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44FD8" w14:textId="722D7BD4" w:rsidR="00B41623" w:rsidRPr="00473F53" w:rsidRDefault="00930FC5" w:rsidP="00B377FF">
      <w:pPr>
        <w:pStyle w:val="NormalWeb"/>
        <w:spacing w:before="0" w:beforeAutospacing="0" w:after="0" w:afterAutospacing="0"/>
      </w:pPr>
      <w:r>
        <w:rPr>
          <w:b/>
        </w:rPr>
        <w:t>Exercise 3. The outputs after</w:t>
      </w:r>
      <w:r w:rsidR="00B41623" w:rsidRPr="00397E09">
        <w:rPr>
          <w:b/>
        </w:rPr>
        <w:t xml:space="preserve"> running the code for the Langevin_BB</w:t>
      </w:r>
      <w:r>
        <w:rPr>
          <w:b/>
        </w:rPr>
        <w:t>K</w:t>
      </w:r>
      <w:r w:rsidR="00B41623" w:rsidRPr="00397E09">
        <w:rPr>
          <w:b/>
        </w:rPr>
        <w:t xml:space="preserve"> algorithm were shown below</w:t>
      </w:r>
      <w:r w:rsidR="00B41623">
        <w:t>.</w:t>
      </w:r>
    </w:p>
    <w:p w14:paraId="2FE7E730" w14:textId="77777777" w:rsidR="00B377FF" w:rsidRDefault="00B377FF" w:rsidP="00B377FF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33</w:t>
      </w:r>
      <w:r>
        <w:rPr>
          <w:color w:val="000080"/>
        </w:rPr>
        <w:t>]:</w:t>
      </w:r>
      <w:r>
        <w:t xml:space="preserve"> runfile('/Users/melissasuchanek/Desktop/Figen Files/BBK-Langevin.py', wdir='/Users/melissasuchanek/Desktop/Figen Files')</w:t>
      </w:r>
    </w:p>
    <w:p w14:paraId="6E9CEE7B" w14:textId="77777777" w:rsidR="00B377FF" w:rsidRDefault="00B377FF" w:rsidP="00B377FF">
      <w:pPr>
        <w:pStyle w:val="NormalWeb"/>
        <w:spacing w:before="0" w:beforeAutospacing="0" w:after="0" w:afterAutospacing="0"/>
      </w:pPr>
      <w:r>
        <w:t>[1.06013853 1.31137316 1.56260779 1.81384242 2.06507705 2.31631168</w:t>
      </w:r>
    </w:p>
    <w:p w14:paraId="1575E0EB" w14:textId="77777777" w:rsidR="00B377FF" w:rsidRDefault="00B377FF" w:rsidP="00B377FF">
      <w:pPr>
        <w:pStyle w:val="NormalWeb"/>
        <w:spacing w:before="0" w:beforeAutospacing="0" w:after="0" w:afterAutospacing="0"/>
      </w:pPr>
      <w:r>
        <w:t>2.56754631 2.81878094 3.07001557 3.3212502 3.57248484 3.82371947</w:t>
      </w:r>
    </w:p>
    <w:p w14:paraId="66425124" w14:textId="77777777" w:rsidR="00B377FF" w:rsidRDefault="00B377FF" w:rsidP="00B377FF">
      <w:pPr>
        <w:pStyle w:val="NormalWeb"/>
        <w:spacing w:before="0" w:beforeAutospacing="0" w:after="0" w:afterAutospacing="0"/>
      </w:pPr>
      <w:r>
        <w:t>4.0749541 4.32618873 4.57742336 4.82865799 5.07989262 5.33112725</w:t>
      </w:r>
    </w:p>
    <w:p w14:paraId="192FADA5" w14:textId="77777777" w:rsidR="00B377FF" w:rsidRDefault="00B377FF" w:rsidP="00B377FF">
      <w:pPr>
        <w:pStyle w:val="NormalWeb"/>
        <w:spacing w:before="0" w:beforeAutospacing="0" w:after="0" w:afterAutospacing="0"/>
      </w:pPr>
      <w:r>
        <w:t>5.58236188 5.83359651]</w:t>
      </w:r>
    </w:p>
    <w:p w14:paraId="55254511" w14:textId="77777777" w:rsidR="00B377FF" w:rsidRDefault="00B377FF" w:rsidP="00B377FF">
      <w:pPr>
        <w:pStyle w:val="NormalWeb"/>
        <w:spacing w:before="0" w:beforeAutospacing="0" w:after="0" w:afterAutospacing="0"/>
      </w:pPr>
      <w:r>
        <w:t>[-107.1389493226, -110.8762342308, -112.2035650482, -112.6221628016, -112.6993448642, -112.6532021548, -112.5695515418, -112.4825450847, -112.4093307577, -112.3611216888, -112.3328706063, -112.3154788092, -112.3040496673, -112.0685479896, -112.2907699794, -112.2869226228, -112.0012243902, -111.9483767861, -111.927401279, -112.2798664306]</w:t>
      </w:r>
    </w:p>
    <w:p w14:paraId="11D78AE0" w14:textId="77777777" w:rsidR="00B377FF" w:rsidRDefault="00B377FF" w:rsidP="00B377FF">
      <w:pPr>
        <w:pStyle w:val="NormalWeb"/>
        <w:spacing w:before="0" w:beforeAutospacing="0" w:after="0" w:afterAutospacing="0"/>
      </w:pPr>
    </w:p>
    <w:p w14:paraId="14F763DB" w14:textId="77777777" w:rsidR="000D7D52" w:rsidRDefault="00CB6237">
      <w:r>
        <w:rPr>
          <w:noProof/>
        </w:rPr>
        <w:drawing>
          <wp:inline distT="0" distB="0" distL="0" distR="0" wp14:anchorId="565C6171" wp14:editId="0D121B07">
            <wp:extent cx="4116705" cy="2349533"/>
            <wp:effectExtent l="0" t="0" r="0" b="12700"/>
            <wp:docPr id="13" name="Picture 13" descr="Macintosh HD:Users:melissasuchanek:Desktop:Screen Shot 2019-03-01 at 6.10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melissasuchanek:Desktop:Screen Shot 2019-03-01 at 6.10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73" cy="235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900A" w14:textId="77777777" w:rsidR="00CB6237" w:rsidRDefault="00CB6237"/>
    <w:p w14:paraId="7EF5C5F2" w14:textId="306312E4" w:rsidR="00473F53" w:rsidRDefault="00CB6237">
      <w:pPr>
        <w:rPr>
          <w:rFonts w:ascii="Times New Roman" w:hAnsi="Times New Roman" w:cs="Times New Roman"/>
          <w:sz w:val="20"/>
          <w:szCs w:val="20"/>
        </w:rPr>
      </w:pPr>
      <w:r w:rsidRPr="00B41623">
        <w:rPr>
          <w:rFonts w:ascii="Times New Roman" w:hAnsi="Times New Roman" w:cs="Times New Roman"/>
          <w:sz w:val="20"/>
          <w:szCs w:val="20"/>
        </w:rPr>
        <w:t xml:space="preserve">Figure1. </w:t>
      </w:r>
      <w:proofErr w:type="gramStart"/>
      <w:r w:rsidRPr="00B41623">
        <w:rPr>
          <w:rFonts w:ascii="Times New Roman" w:hAnsi="Times New Roman" w:cs="Times New Roman"/>
          <w:sz w:val="20"/>
          <w:szCs w:val="20"/>
        </w:rPr>
        <w:t>r</w:t>
      </w:r>
      <w:proofErr w:type="gramEnd"/>
      <w:r w:rsidRPr="00B41623">
        <w:rPr>
          <w:rFonts w:ascii="Times New Roman" w:hAnsi="Times New Roman" w:cs="Times New Roman"/>
          <w:sz w:val="20"/>
          <w:szCs w:val="20"/>
        </w:rPr>
        <w:t xml:space="preserve">_array versus </w:t>
      </w:r>
      <w:proofErr w:type="spellStart"/>
      <w:r w:rsidRPr="00B41623">
        <w:rPr>
          <w:rFonts w:ascii="Times New Roman" w:hAnsi="Times New Roman" w:cs="Times New Roman"/>
          <w:sz w:val="20"/>
          <w:szCs w:val="20"/>
        </w:rPr>
        <w:t>E_</w:t>
      </w:r>
      <w:r w:rsidR="00CF7ADC">
        <w:rPr>
          <w:rFonts w:ascii="Times New Roman" w:hAnsi="Times New Roman" w:cs="Times New Roman"/>
          <w:sz w:val="20"/>
          <w:szCs w:val="20"/>
        </w:rPr>
        <w:t>array</w:t>
      </w:r>
      <w:proofErr w:type="spellEnd"/>
    </w:p>
    <w:p w14:paraId="0AA393BE" w14:textId="77777777" w:rsidR="00930FC5" w:rsidRDefault="00930FC5">
      <w:pPr>
        <w:rPr>
          <w:rFonts w:ascii="Times New Roman" w:hAnsi="Times New Roman" w:cs="Times New Roman"/>
          <w:sz w:val="20"/>
          <w:szCs w:val="20"/>
        </w:rPr>
      </w:pPr>
    </w:p>
    <w:p w14:paraId="77D235C8" w14:textId="356A096C" w:rsidR="00CB6237" w:rsidRDefault="00CB6237">
      <w:r>
        <w:rPr>
          <w:noProof/>
        </w:rPr>
        <w:drawing>
          <wp:inline distT="0" distB="0" distL="0" distR="0" wp14:anchorId="435F9BC8" wp14:editId="61E597E9">
            <wp:extent cx="4231363" cy="2577062"/>
            <wp:effectExtent l="0" t="0" r="10795" b="0"/>
            <wp:docPr id="15" name="Picture 15" descr="Macintosh HD:Users:melissasuchanek:Desktop:Screen Shot 2019-03-01 at 6.1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melissasuchanek:Desktop:Screen Shot 2019-03-01 at 6.10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186" cy="257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AB79" w14:textId="77777777" w:rsidR="00930FC5" w:rsidRDefault="00930FC5">
      <w:pPr>
        <w:rPr>
          <w:rFonts w:ascii="Times New Roman" w:hAnsi="Times New Roman" w:cs="Times New Roman"/>
          <w:sz w:val="20"/>
          <w:szCs w:val="20"/>
        </w:rPr>
      </w:pPr>
    </w:p>
    <w:p w14:paraId="2ADD892D" w14:textId="77777777" w:rsidR="00CB6237" w:rsidRPr="00B41623" w:rsidRDefault="00CB6237">
      <w:pPr>
        <w:rPr>
          <w:rFonts w:ascii="Times New Roman" w:hAnsi="Times New Roman" w:cs="Times New Roman"/>
          <w:sz w:val="20"/>
          <w:szCs w:val="20"/>
        </w:rPr>
      </w:pPr>
      <w:r w:rsidRPr="00B41623">
        <w:rPr>
          <w:rFonts w:ascii="Times New Roman" w:hAnsi="Times New Roman" w:cs="Times New Roman"/>
          <w:sz w:val="20"/>
          <w:szCs w:val="20"/>
        </w:rPr>
        <w:t xml:space="preserve">Figure 2. Interpolated </w:t>
      </w:r>
      <w:proofErr w:type="spellStart"/>
      <w:r w:rsidRPr="00B41623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B41623">
        <w:rPr>
          <w:rFonts w:ascii="Times New Roman" w:hAnsi="Times New Roman" w:cs="Times New Roman"/>
          <w:sz w:val="20"/>
          <w:szCs w:val="20"/>
        </w:rPr>
        <w:t xml:space="preserve"> versus interpolated </w:t>
      </w:r>
      <w:proofErr w:type="spellStart"/>
      <w:r w:rsidRPr="00B41623">
        <w:rPr>
          <w:rFonts w:ascii="Times New Roman" w:hAnsi="Times New Roman" w:cs="Times New Roman"/>
          <w:sz w:val="20"/>
          <w:szCs w:val="20"/>
        </w:rPr>
        <w:t>E_array</w:t>
      </w:r>
      <w:proofErr w:type="spellEnd"/>
    </w:p>
    <w:p w14:paraId="0FE441B1" w14:textId="77777777" w:rsidR="00CB6237" w:rsidRDefault="00CB6237"/>
    <w:p w14:paraId="42B8DB92" w14:textId="77777777" w:rsidR="00CB6237" w:rsidRDefault="00CB6237"/>
    <w:p w14:paraId="48CC59B0" w14:textId="77777777" w:rsidR="00CB6237" w:rsidRDefault="00CB6237"/>
    <w:p w14:paraId="6299931F" w14:textId="77777777" w:rsidR="00CB6237" w:rsidRDefault="00CB6237"/>
    <w:p w14:paraId="38ADF277" w14:textId="77777777" w:rsidR="00CB6237" w:rsidRDefault="00CB6237">
      <w:r>
        <w:rPr>
          <w:noProof/>
        </w:rPr>
        <w:lastRenderedPageBreak/>
        <w:drawing>
          <wp:inline distT="0" distB="0" distL="0" distR="0" wp14:anchorId="76E964D4" wp14:editId="05A25985">
            <wp:extent cx="4231363" cy="2751920"/>
            <wp:effectExtent l="0" t="0" r="10795" b="0"/>
            <wp:docPr id="16" name="Picture 16" descr="Macintosh HD:Users:melissasuchanek:Desktop:Screen Shot 2019-03-01 at 6.11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melissasuchanek:Desktop:Screen Shot 2019-03-01 at 6.11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363" cy="275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8FC8" w14:textId="77777777" w:rsidR="00CB6237" w:rsidRDefault="00CB6237"/>
    <w:p w14:paraId="7C07A93E" w14:textId="77777777" w:rsidR="00B41623" w:rsidRDefault="00B41623" w:rsidP="00CB6237">
      <w:pPr>
        <w:pStyle w:val="NormalWeb"/>
        <w:spacing w:before="0" w:beforeAutospacing="0" w:after="0" w:afterAutospacing="0"/>
      </w:pPr>
    </w:p>
    <w:p w14:paraId="440CCB2F" w14:textId="3FF83E7D" w:rsidR="00473F53" w:rsidRDefault="00CB6237" w:rsidP="00CB6237">
      <w:pPr>
        <w:pStyle w:val="NormalWeb"/>
        <w:spacing w:before="0" w:beforeAutospacing="0" w:after="0" w:afterAutospacing="0"/>
      </w:pPr>
      <w:r>
        <w:t>Figure 3. First derivative of potential energy (Force is</w:t>
      </w:r>
      <w:r w:rsidR="00B41623">
        <w:t xml:space="preserve"> the negative of the derivative</w:t>
      </w:r>
      <w:r w:rsidR="00473F53">
        <w:t>)</w:t>
      </w:r>
    </w:p>
    <w:p w14:paraId="72A6B475" w14:textId="77777777" w:rsidR="00473F53" w:rsidRDefault="00473F53" w:rsidP="00CB6237">
      <w:pPr>
        <w:pStyle w:val="NormalWeb"/>
        <w:spacing w:before="0" w:beforeAutospacing="0" w:after="0" w:afterAutospacing="0"/>
      </w:pPr>
    </w:p>
    <w:p w14:paraId="63CC6FE2" w14:textId="77777777" w:rsidR="00CB6237" w:rsidRDefault="00CB6237" w:rsidP="00CB6237">
      <w:pPr>
        <w:pStyle w:val="NormalWeb"/>
        <w:spacing w:before="0" w:beforeAutospacing="0" w:after="0" w:afterAutospacing="0"/>
      </w:pPr>
      <w:r>
        <w:t xml:space="preserve">Equilibrium bond </w:t>
      </w:r>
      <w:proofErr w:type="gramStart"/>
      <w:r>
        <w:t>length</w:t>
      </w:r>
      <w:proofErr w:type="gramEnd"/>
      <w:r>
        <w:t xml:space="preserve"> is </w:t>
      </w:r>
      <w:proofErr w:type="gramStart"/>
      <w:r>
        <w:t>2.049949748743719 atomic units</w:t>
      </w:r>
      <w:proofErr w:type="gramEnd"/>
    </w:p>
    <w:p w14:paraId="34ED1282" w14:textId="77777777" w:rsidR="00CB6237" w:rsidRDefault="00CB6237" w:rsidP="00CB6237">
      <w:pPr>
        <w:pStyle w:val="NormalWeb"/>
        <w:spacing w:before="0" w:beforeAutospacing="0" w:after="0" w:afterAutospacing="0"/>
      </w:pPr>
      <w:r>
        <w:t>Equilibrium bond length is 1.0844234170854272 Angstroms</w:t>
      </w:r>
    </w:p>
    <w:p w14:paraId="05EBE42A" w14:textId="77777777" w:rsidR="007C4783" w:rsidRDefault="007C4783" w:rsidP="00CB6237">
      <w:pPr>
        <w:pStyle w:val="NormalWeb"/>
        <w:spacing w:before="0" w:beforeAutospacing="0" w:after="0" w:afterAutospacing="0"/>
      </w:pPr>
      <w:r>
        <w:t xml:space="preserve">Energy of vibration is 0.3090818782598616 </w:t>
      </w:r>
      <w:proofErr w:type="spellStart"/>
      <w:r>
        <w:t>eV</w:t>
      </w:r>
      <w:proofErr w:type="spellEnd"/>
    </w:p>
    <w:p w14:paraId="459CD80E" w14:textId="77777777" w:rsidR="00CB6237" w:rsidRDefault="00CB6237" w:rsidP="00CB6237">
      <w:pPr>
        <w:pStyle w:val="NormalWeb"/>
        <w:spacing w:before="0" w:beforeAutospacing="0" w:after="0" w:afterAutospacing="0"/>
      </w:pPr>
      <w:r>
        <w:t>Reduced mass is 13625.0 atomic units</w:t>
      </w:r>
    </w:p>
    <w:p w14:paraId="2D195ECA" w14:textId="77777777" w:rsidR="00CB6237" w:rsidRDefault="00CB6237" w:rsidP="00CB6237">
      <w:pPr>
        <w:pStyle w:val="NormalWeb"/>
        <w:spacing w:before="0" w:beforeAutospacing="0" w:after="0" w:afterAutospacing="0"/>
      </w:pPr>
      <w:r>
        <w:t>Vibrational frequency is 0.01135871075152922 atomic units</w:t>
      </w:r>
    </w:p>
    <w:p w14:paraId="41562CB8" w14:textId="77777777" w:rsidR="00CB6237" w:rsidRDefault="00CB6237" w:rsidP="00CB6237">
      <w:pPr>
        <w:pStyle w:val="NormalWeb"/>
        <w:spacing w:before="0" w:beforeAutospacing="0" w:after="0" w:afterAutospacing="0"/>
      </w:pPr>
      <w:r>
        <w:t>Initial separation is 3.1408644330478683 atomic units</w:t>
      </w:r>
    </w:p>
    <w:p w14:paraId="21FE77AC" w14:textId="77777777" w:rsidR="00CB6237" w:rsidRDefault="00CB6237" w:rsidP="00CB6237">
      <w:pPr>
        <w:pStyle w:val="NormalWeb"/>
        <w:spacing w:before="0" w:beforeAutospacing="0" w:after="0" w:afterAutospacing="0"/>
      </w:pPr>
      <w:r>
        <w:t xml:space="preserve">Initial </w:t>
      </w:r>
      <w:proofErr w:type="gramStart"/>
      <w:r>
        <w:t>velocity</w:t>
      </w:r>
      <w:proofErr w:type="gramEnd"/>
      <w:r>
        <w:t xml:space="preserve"> is </w:t>
      </w:r>
      <w:proofErr w:type="gramStart"/>
      <w:r>
        <w:t>0.00018958140373020581 atomic units</w:t>
      </w:r>
      <w:proofErr w:type="gramEnd"/>
    </w:p>
    <w:p w14:paraId="3A41B962" w14:textId="77777777" w:rsidR="00CB6237" w:rsidRDefault="00CB6237" w:rsidP="00CB6237">
      <w:pPr>
        <w:pStyle w:val="NormalWeb"/>
        <w:spacing w:before="0" w:beforeAutospacing="0" w:after="0" w:afterAutospacing="0"/>
      </w:pPr>
      <w:proofErr w:type="gramStart"/>
      <w:r>
        <w:t>force</w:t>
      </w:r>
      <w:proofErr w:type="gramEnd"/>
      <w:r>
        <w:t xml:space="preserve"> factor is 1.7579017228903373 atomic units</w:t>
      </w:r>
    </w:p>
    <w:p w14:paraId="0671AB6A" w14:textId="77777777" w:rsidR="00CB6237" w:rsidRDefault="00CB6237">
      <w:r>
        <w:rPr>
          <w:noProof/>
        </w:rPr>
        <w:drawing>
          <wp:inline distT="0" distB="0" distL="0" distR="0" wp14:anchorId="67FDA743" wp14:editId="0906B0C0">
            <wp:extent cx="4917163" cy="3043850"/>
            <wp:effectExtent l="0" t="0" r="10795" b="4445"/>
            <wp:docPr id="17" name="Picture 17" descr="Macintosh HD:Users:melissasuchanek:Desktop:Screen Shot 2019-03-01 at 6.1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melissasuchanek:Desktop:Screen Shot 2019-03-01 at 6.14.4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63" cy="30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A792" w14:textId="77777777" w:rsidR="00CB6237" w:rsidRDefault="00B41623">
      <w:r>
        <w:t>Figure 4. T</w:t>
      </w:r>
      <w:r w:rsidRPr="00B41623">
        <w:t>he trajectory of bond</w:t>
      </w:r>
      <w:r>
        <w:t xml:space="preserve"> </w:t>
      </w:r>
      <w:r w:rsidRPr="00B41623">
        <w:t xml:space="preserve">length </w:t>
      </w:r>
      <w:proofErr w:type="spellStart"/>
      <w:r w:rsidRPr="00B41623">
        <w:t>vs</w:t>
      </w:r>
      <w:proofErr w:type="spellEnd"/>
      <w:r w:rsidRPr="00B41623">
        <w:t xml:space="preserve"> time</w:t>
      </w:r>
    </w:p>
    <w:p w14:paraId="402E705E" w14:textId="707DD3F2" w:rsidR="00CB6237" w:rsidRDefault="00CB6237"/>
    <w:p w14:paraId="5099A84E" w14:textId="77777777" w:rsidR="00CB6237" w:rsidRDefault="00CB6237"/>
    <w:p w14:paraId="75418918" w14:textId="1C188E93" w:rsidR="00625D49" w:rsidRDefault="00CF7ADC">
      <w:r>
        <w:rPr>
          <w:noProof/>
        </w:rPr>
        <w:drawing>
          <wp:inline distT="0" distB="0" distL="0" distR="0" wp14:anchorId="6C7BFF70" wp14:editId="078699B2">
            <wp:extent cx="5422900" cy="3440430"/>
            <wp:effectExtent l="0" t="0" r="12700" b="0"/>
            <wp:docPr id="25" name="Picture 25" descr="Macintosh HD:Users:melissasuchanek:Desktop:Screen Shot 2019-03-01 at 8.57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intosh HD:Users:melissasuchanek:Desktop:Screen Shot 2019-03-01 at 8.57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ADC">
        <w:t xml:space="preserve"> </w:t>
      </w:r>
      <w:r>
        <w:t>Figure 5. T</w:t>
      </w:r>
      <w:r w:rsidR="00E23A54">
        <w:t>he phase space traj</w:t>
      </w:r>
      <w:r w:rsidR="00B41623" w:rsidRPr="00B41623">
        <w:t xml:space="preserve">ectory of position </w:t>
      </w:r>
      <w:proofErr w:type="spellStart"/>
      <w:r w:rsidR="00B41623" w:rsidRPr="00B41623">
        <w:t>vs</w:t>
      </w:r>
      <w:proofErr w:type="spellEnd"/>
      <w:r w:rsidR="00B41623" w:rsidRPr="00B41623">
        <w:t xml:space="preserve"> momentum</w:t>
      </w:r>
      <w:r w:rsidR="00625D49">
        <w:t xml:space="preserve"> (for not isolated CO mo</w:t>
      </w:r>
      <w:r w:rsidR="000E03D3">
        <w:t>lecule system)</w:t>
      </w:r>
    </w:p>
    <w:p w14:paraId="0FE27E2D" w14:textId="77777777" w:rsidR="00625D49" w:rsidRDefault="00625D49"/>
    <w:p w14:paraId="7F0F33EC" w14:textId="77777777" w:rsidR="00CB6237" w:rsidRDefault="00CB6237"/>
    <w:p w14:paraId="0547F20E" w14:textId="77777777" w:rsidR="00CB6237" w:rsidRDefault="00CB6237">
      <w:r>
        <w:rPr>
          <w:noProof/>
        </w:rPr>
        <w:drawing>
          <wp:inline distT="0" distB="0" distL="0" distR="0" wp14:anchorId="13A05257" wp14:editId="08839A91">
            <wp:extent cx="5486400" cy="2933065"/>
            <wp:effectExtent l="0" t="0" r="0" b="0"/>
            <wp:docPr id="19" name="Picture 19" descr="Macintosh HD:Users:melissasuchanek:Desktop:Screen Shot 2019-03-01 at 6.1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melissasuchanek:Desktop:Screen Shot 2019-03-01 at 6.15.2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A661" w14:textId="77777777" w:rsidR="00CB6237" w:rsidRDefault="00CB6237"/>
    <w:p w14:paraId="70849FEB" w14:textId="77777777" w:rsidR="00CB6237" w:rsidRDefault="00CB6237">
      <w:r>
        <w:t xml:space="preserve">Figure </w:t>
      </w:r>
      <w:r w:rsidR="00397E09">
        <w:t>6</w:t>
      </w:r>
      <w:r>
        <w:t xml:space="preserve">. </w:t>
      </w:r>
      <w:r w:rsidR="00B41623">
        <w:t>T</w:t>
      </w:r>
      <w:r w:rsidR="00B41623" w:rsidRPr="00B41623">
        <w:t>he total energy vs. time</w:t>
      </w:r>
    </w:p>
    <w:p w14:paraId="2AF7DB8E" w14:textId="77777777" w:rsidR="00CF7B56" w:rsidRDefault="00CF7B56"/>
    <w:p w14:paraId="01AEA0B2" w14:textId="77777777" w:rsidR="00CF7B56" w:rsidRDefault="00CF7B56" w:rsidP="00CF7B56">
      <w:pPr>
        <w:pStyle w:val="NormalWeb"/>
        <w:spacing w:before="0" w:beforeAutospacing="0" w:after="0" w:afterAutospacing="0"/>
      </w:pPr>
      <w:r>
        <w:t xml:space="preserve">Mean Energy for next to last 100000 time steps of the trajectory is 0.0025013023043660514 </w:t>
      </w:r>
      <w:proofErr w:type="spellStart"/>
      <w:r>
        <w:t>Hartrees</w:t>
      </w:r>
      <w:proofErr w:type="spellEnd"/>
    </w:p>
    <w:p w14:paraId="29A92227" w14:textId="0B7F5C7E" w:rsidR="00324296" w:rsidRDefault="00CF7B56" w:rsidP="000E03D3">
      <w:pPr>
        <w:pStyle w:val="NormalWeb"/>
        <w:spacing w:before="0" w:beforeAutospacing="0" w:after="0" w:afterAutospacing="0"/>
      </w:pPr>
      <w:r>
        <w:t xml:space="preserve">Mean Energy for last 100000 time steps of the trajectory is 0.005655634119364834 </w:t>
      </w:r>
      <w:proofErr w:type="spellStart"/>
      <w:r>
        <w:t>Hartrees</w:t>
      </w:r>
      <w:proofErr w:type="spellEnd"/>
    </w:p>
    <w:p w14:paraId="5C952876" w14:textId="77777777" w:rsidR="00397E09" w:rsidRDefault="00397E09"/>
    <w:p w14:paraId="55F47438" w14:textId="77777777" w:rsidR="00930FC5" w:rsidRDefault="00930FC5" w:rsidP="00930FC5">
      <w:pPr>
        <w:pStyle w:val="ListParagraph"/>
        <w:ind w:left="0"/>
      </w:pPr>
    </w:p>
    <w:p w14:paraId="20330248" w14:textId="0523BA6F" w:rsidR="00473F53" w:rsidRDefault="00930FC5" w:rsidP="00214422">
      <w:pPr>
        <w:jc w:val="both"/>
      </w:pPr>
      <w:r>
        <w:t xml:space="preserve">1) </w:t>
      </w:r>
      <w:r w:rsidR="00473F53">
        <w:t xml:space="preserve">One of the </w:t>
      </w:r>
      <w:r w:rsidR="00CF7ADC">
        <w:t>difference</w:t>
      </w:r>
      <w:r w:rsidR="00E23A54">
        <w:t>s</w:t>
      </w:r>
      <w:r w:rsidR="00473F53">
        <w:t xml:space="preserve"> we see from last </w:t>
      </w:r>
      <w:r w:rsidR="00CF7ADC">
        <w:t>week’s</w:t>
      </w:r>
      <w:r w:rsidR="00473F53">
        <w:t xml:space="preserve"> calculations </w:t>
      </w:r>
      <w:r w:rsidR="00CF7ADC">
        <w:t>are</w:t>
      </w:r>
      <w:r w:rsidR="001E2129">
        <w:t xml:space="preserve"> that </w:t>
      </w:r>
      <w:r w:rsidR="00CF7ADC">
        <w:t>comparison</w:t>
      </w:r>
      <w:r w:rsidR="00397E09">
        <w:t xml:space="preserve"> </w:t>
      </w:r>
      <w:r w:rsidR="001E2129">
        <w:t>of</w:t>
      </w:r>
      <w:r w:rsidR="00397E09">
        <w:t xml:space="preserve"> space traj</w:t>
      </w:r>
      <w:r w:rsidR="00473F53">
        <w:t xml:space="preserve">ectory of position </w:t>
      </w:r>
      <w:r w:rsidR="00CF7ADC">
        <w:t>vs.</w:t>
      </w:r>
      <w:r w:rsidR="00473F53">
        <w:t xml:space="preserve"> momentum </w:t>
      </w:r>
      <w:r w:rsidR="00397E09">
        <w:t xml:space="preserve">for isolated CO molecule system </w:t>
      </w:r>
      <w:r w:rsidR="00473F53">
        <w:t>(</w:t>
      </w:r>
      <w:r w:rsidR="00397E09">
        <w:t>Figure 7) to t</w:t>
      </w:r>
      <w:r w:rsidR="00397E09" w:rsidRPr="00B41623">
        <w:t xml:space="preserve">he phase space trajectory of position </w:t>
      </w:r>
      <w:r w:rsidR="00CF7ADC" w:rsidRPr="00B41623">
        <w:t>vs.</w:t>
      </w:r>
      <w:r w:rsidR="00397E09" w:rsidRPr="00B41623">
        <w:t xml:space="preserve"> momentum</w:t>
      </w:r>
      <w:r w:rsidR="00473F53">
        <w:t xml:space="preserve"> </w:t>
      </w:r>
      <w:r w:rsidR="00397E09">
        <w:t xml:space="preserve">for </w:t>
      </w:r>
      <w:r w:rsidR="00CF7ADC">
        <w:t xml:space="preserve">not isolated CO molecule system </w:t>
      </w:r>
      <w:r w:rsidR="00473F53">
        <w:t>(</w:t>
      </w:r>
      <w:r w:rsidR="00397E09">
        <w:t>Figure 5)</w:t>
      </w:r>
      <w:r w:rsidR="00473F53">
        <w:t>.</w:t>
      </w:r>
      <w:r w:rsidR="00397E09">
        <w:t xml:space="preserve"> </w:t>
      </w:r>
      <w:r w:rsidR="00C35D83">
        <w:t xml:space="preserve">The momentum has </w:t>
      </w:r>
      <w:r w:rsidR="00CF7ADC">
        <w:t>changed by</w:t>
      </w:r>
      <w:r w:rsidR="00C35D83">
        <w:t xml:space="preserve"> </w:t>
      </w:r>
      <w:r w:rsidR="00397E09">
        <w:t xml:space="preserve">“drag” and </w:t>
      </w:r>
      <w:r w:rsidR="000E03D3">
        <w:t>“</w:t>
      </w:r>
      <w:r w:rsidR="00AC3252">
        <w:t xml:space="preserve">Gaussian </w:t>
      </w:r>
      <w:r w:rsidR="000E03D3">
        <w:t xml:space="preserve">random </w:t>
      </w:r>
      <w:r w:rsidR="00750805">
        <w:t>perturbations”, which gives asymptotic behavior to the system</w:t>
      </w:r>
      <w:r w:rsidR="000E03D3">
        <w:t xml:space="preserve"> on the trajectory </w:t>
      </w:r>
      <w:r w:rsidR="00473F53">
        <w:t>for not isolated CO molecule system</w:t>
      </w:r>
      <w:r w:rsidR="00214422">
        <w:t xml:space="preserve"> (Fig.5)</w:t>
      </w:r>
      <w:r w:rsidR="000E03D3">
        <w:t>.</w:t>
      </w:r>
      <w:r w:rsidR="00473F53">
        <w:t xml:space="preserve"> </w:t>
      </w:r>
      <w:r w:rsidR="00214422">
        <w:t xml:space="preserve">Figure 7 is smooth, round, regular, symmetrical shape. Figure 5 is not smooth and </w:t>
      </w:r>
      <w:r w:rsidR="00AC3252">
        <w:t xml:space="preserve">not </w:t>
      </w:r>
      <w:r w:rsidR="00214422">
        <w:t>symmetrical.</w:t>
      </w:r>
      <w:r w:rsidR="00AC3252">
        <w:t xml:space="preserve"> </w:t>
      </w:r>
      <w:r w:rsidR="00750805">
        <w:t xml:space="preserve">Also, the energies converge into steady </w:t>
      </w:r>
      <w:proofErr w:type="gramStart"/>
      <w:r w:rsidR="00750805">
        <w:t>state .</w:t>
      </w:r>
      <w:proofErr w:type="gramEnd"/>
    </w:p>
    <w:p w14:paraId="50E0BE6E" w14:textId="77777777" w:rsidR="00473F53" w:rsidRDefault="00473F53" w:rsidP="00214422">
      <w:pPr>
        <w:jc w:val="both"/>
      </w:pPr>
    </w:p>
    <w:p w14:paraId="0CECFE0E" w14:textId="77777777" w:rsidR="00214422" w:rsidRDefault="000E03D3" w:rsidP="002F2DC0">
      <w:pPr>
        <w:tabs>
          <w:tab w:val="left" w:pos="0"/>
        </w:tabs>
      </w:pPr>
      <w:r>
        <w:rPr>
          <w:noProof/>
        </w:rPr>
        <w:drawing>
          <wp:inline distT="0" distB="0" distL="0" distR="0" wp14:anchorId="278462EE" wp14:editId="530D24DF">
            <wp:extent cx="4574263" cy="2714013"/>
            <wp:effectExtent l="0" t="0" r="0" b="3810"/>
            <wp:docPr id="23" name="Picture 23" descr="Macintosh HD:Users:melissasuchanek:Desktop:Screen Shot 2019-03-01 at 7.0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melissasuchanek:Desktop:Screen Shot 2019-03-01 at 7.04.4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121" cy="271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B4E6" w14:textId="77777777" w:rsidR="00214422" w:rsidRDefault="00214422" w:rsidP="002F2DC0">
      <w:pPr>
        <w:tabs>
          <w:tab w:val="left" w:pos="0"/>
        </w:tabs>
      </w:pPr>
    </w:p>
    <w:p w14:paraId="2BA092A6" w14:textId="5386B817" w:rsidR="000E03D3" w:rsidRDefault="000E03D3" w:rsidP="002F2DC0">
      <w:pPr>
        <w:tabs>
          <w:tab w:val="left" w:pos="0"/>
        </w:tabs>
      </w:pPr>
    </w:p>
    <w:p w14:paraId="4C854F72" w14:textId="77777777" w:rsidR="00397E09" w:rsidRDefault="00397E09" w:rsidP="00625D49"/>
    <w:p w14:paraId="3145A21B" w14:textId="210358E6" w:rsidR="00625D49" w:rsidRPr="00AC3252" w:rsidRDefault="00625D49" w:rsidP="00625D49">
      <w:pPr>
        <w:rPr>
          <w:sz w:val="22"/>
          <w:szCs w:val="22"/>
        </w:rPr>
      </w:pPr>
      <w:r w:rsidRPr="00214422">
        <w:rPr>
          <w:sz w:val="22"/>
          <w:szCs w:val="22"/>
        </w:rPr>
        <w:t xml:space="preserve">Figure </w:t>
      </w:r>
      <w:r w:rsidR="00397E09" w:rsidRPr="00214422">
        <w:rPr>
          <w:sz w:val="22"/>
          <w:szCs w:val="22"/>
        </w:rPr>
        <w:t>7</w:t>
      </w:r>
      <w:r w:rsidRPr="00214422">
        <w:rPr>
          <w:sz w:val="22"/>
          <w:szCs w:val="22"/>
        </w:rPr>
        <w:t xml:space="preserve">. Space trajectory of position </w:t>
      </w:r>
      <w:r w:rsidR="00CF7ADC" w:rsidRPr="00214422">
        <w:rPr>
          <w:sz w:val="22"/>
          <w:szCs w:val="22"/>
        </w:rPr>
        <w:t>vs.</w:t>
      </w:r>
      <w:r w:rsidRPr="00214422">
        <w:rPr>
          <w:sz w:val="22"/>
          <w:szCs w:val="22"/>
        </w:rPr>
        <w:t xml:space="preserve"> momentum(for isolated CO molecule system)</w:t>
      </w:r>
    </w:p>
    <w:p w14:paraId="5768A98B" w14:textId="77777777" w:rsidR="00324296" w:rsidRDefault="00324296"/>
    <w:p w14:paraId="74468E76" w14:textId="572DAA95" w:rsidR="00324296" w:rsidRDefault="002F2DC0" w:rsidP="002F2DC0">
      <w:r>
        <w:t>2)</w:t>
      </w:r>
      <w:r w:rsidR="00192FCD">
        <w:t xml:space="preserve"> </w:t>
      </w:r>
      <w:r w:rsidR="004F6D7A">
        <w:t xml:space="preserve">As it can be seen from Figure </w:t>
      </w:r>
      <w:r w:rsidR="00930FC5">
        <w:t>6</w:t>
      </w:r>
      <w:r w:rsidR="004F6D7A">
        <w:t xml:space="preserve">, </w:t>
      </w:r>
      <w:r w:rsidR="00E32F6F">
        <w:t>o</w:t>
      </w:r>
      <w:r w:rsidR="00324296">
        <w:t>ur system rea</w:t>
      </w:r>
      <w:r w:rsidR="004F6D7A">
        <w:t>ches thermal equilibrium with a well-</w:t>
      </w:r>
      <w:r w:rsidR="00324296">
        <w:t xml:space="preserve">defined </w:t>
      </w:r>
      <w:r w:rsidR="004F6D7A">
        <w:t xml:space="preserve">temperature and energies seem to converge to steady state. </w:t>
      </w:r>
    </w:p>
    <w:p w14:paraId="67151750" w14:textId="77777777" w:rsidR="002F2DC0" w:rsidRDefault="002F2DC0" w:rsidP="002F2DC0"/>
    <w:p w14:paraId="51D43E07" w14:textId="07D74F0E" w:rsidR="004F6D7A" w:rsidRDefault="004F6D7A" w:rsidP="001E2129">
      <w:pPr>
        <w:jc w:val="both"/>
      </w:pPr>
      <w:r>
        <w:t xml:space="preserve">3) </w:t>
      </w:r>
      <w:r w:rsidR="00D95F13">
        <w:t xml:space="preserve">In our non-isolated system, the energy is not constant. But the average energy still reflects the temperature. If </w:t>
      </w:r>
      <w:r w:rsidR="001E2129">
        <w:t>the</w:t>
      </w:r>
      <w:r w:rsidR="00D95F13">
        <w:t xml:space="preserve"> system has well defined temperature, we can expect our total energy (kinetic +potential)</w:t>
      </w:r>
      <w:r w:rsidR="001E2129">
        <w:t xml:space="preserve"> </w:t>
      </w:r>
      <w:r w:rsidR="00D95F13">
        <w:t xml:space="preserve">to have an average value of </w:t>
      </w:r>
      <w:proofErr w:type="spellStart"/>
      <w:r w:rsidR="00D95F13">
        <w:t>kBT</w:t>
      </w:r>
      <w:proofErr w:type="spellEnd"/>
      <w:r w:rsidR="001E2129">
        <w:t>.</w:t>
      </w:r>
      <w:r w:rsidR="004E6F56">
        <w:t xml:space="preserve"> This average should be the same </w:t>
      </w:r>
      <w:r w:rsidR="004E6F56">
        <w:t>(</w:t>
      </w:r>
      <w:proofErr w:type="spellStart"/>
      <w:r w:rsidR="004E6F56">
        <w:t>Ergodic</w:t>
      </w:r>
      <w:proofErr w:type="spellEnd"/>
      <w:r w:rsidR="004E6F56">
        <w:t xml:space="preserve"> hypothesis)</w:t>
      </w:r>
      <w:r w:rsidR="004E6F56">
        <w:t xml:space="preserve"> whether we calculate it as a time average for a single molecule or as an ensemble average for a collection of molecules. </w:t>
      </w:r>
      <w:r w:rsidR="001E2129">
        <w:t xml:space="preserve"> In our system, the </w:t>
      </w:r>
      <w:r w:rsidR="00CF7ADC">
        <w:t>well-defined</w:t>
      </w:r>
      <w:r w:rsidR="001E2129">
        <w:t xml:space="preserve"> temperature converges the temperature </w:t>
      </w:r>
      <w:bookmarkStart w:id="0" w:name="_GoBack"/>
      <w:bookmarkEnd w:id="0"/>
      <w:r w:rsidR="001E2129">
        <w:t>used in the simulation</w:t>
      </w:r>
      <w:r w:rsidR="009D65EE">
        <w:t xml:space="preserve">. </w:t>
      </w:r>
      <w:r w:rsidR="001E2129">
        <w:t>However, the temperature obtained based on the average energy trajectory calculated with BBK algorithm may not be the temperature actually used in the calculation.</w:t>
      </w:r>
    </w:p>
    <w:sectPr w:rsidR="004F6D7A" w:rsidSect="001B6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42EC8"/>
    <w:multiLevelType w:val="hybridMultilevel"/>
    <w:tmpl w:val="E2DE2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E6B7D"/>
    <w:multiLevelType w:val="hybridMultilevel"/>
    <w:tmpl w:val="1F30B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FF"/>
    <w:rsid w:val="000D7D52"/>
    <w:rsid w:val="000E03D3"/>
    <w:rsid w:val="00192FCD"/>
    <w:rsid w:val="001B05AF"/>
    <w:rsid w:val="001B6825"/>
    <w:rsid w:val="001E2129"/>
    <w:rsid w:val="00214422"/>
    <w:rsid w:val="002F2DC0"/>
    <w:rsid w:val="00324296"/>
    <w:rsid w:val="0037289C"/>
    <w:rsid w:val="00397E09"/>
    <w:rsid w:val="003D4BCD"/>
    <w:rsid w:val="004503CA"/>
    <w:rsid w:val="00473F53"/>
    <w:rsid w:val="004E6F56"/>
    <w:rsid w:val="004F6D7A"/>
    <w:rsid w:val="00625D49"/>
    <w:rsid w:val="00750805"/>
    <w:rsid w:val="007C4783"/>
    <w:rsid w:val="00930FC5"/>
    <w:rsid w:val="009D65EE"/>
    <w:rsid w:val="00AC3252"/>
    <w:rsid w:val="00B377FF"/>
    <w:rsid w:val="00B41623"/>
    <w:rsid w:val="00C35D83"/>
    <w:rsid w:val="00CB6237"/>
    <w:rsid w:val="00CF7ADC"/>
    <w:rsid w:val="00CF7B56"/>
    <w:rsid w:val="00D95F13"/>
    <w:rsid w:val="00E23A54"/>
    <w:rsid w:val="00E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9C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77F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3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E0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77F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3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E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493</Words>
  <Characters>2814</Characters>
  <Application>Microsoft Macintosh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12</cp:revision>
  <cp:lastPrinted>2019-03-02T02:21:00Z</cp:lastPrinted>
  <dcterms:created xsi:type="dcterms:W3CDTF">2019-03-01T23:00:00Z</dcterms:created>
  <dcterms:modified xsi:type="dcterms:W3CDTF">2019-03-02T03:20:00Z</dcterms:modified>
</cp:coreProperties>
</file>