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43188">
        <w:rPr>
          <w:rFonts w:ascii="Courier New" w:hAnsi="Courier New" w:cs="Courier New"/>
        </w:rPr>
        <w:t>Folder PATH listing for volume Old-Q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Volume serial number is DEF9-0CBC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H:.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cameron.rst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CMakelists.bak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CMakeLists.txt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conf.py.in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crystalsmanual.rst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index.rst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tree.lis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userguide.rst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├───b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CMakeCache.txt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cmake_install.cmake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Makefile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├───CMakeFiles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cmake.check_cache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CMakeDirectoryInformation.cmake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CMakeOutput.log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CMakeRuleHashes.txt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feature_tests.bin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feature_tests.c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feature_tests.cxx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Makefile.cmake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Makefile2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progress.marks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TargetDirectories.txt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├───3.6.2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CMakeCCompiler.cmake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CMakeCXXCompiler.cmake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CMakeDetermineCompilerABI_C.bin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CMakeDetermineCompilerABI_CXX.bin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CMakeRCCompiler.cmake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CMakeSystem.cmake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├───CompilerIdC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a.exe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CMakeCCompilerId.c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└───CompilerIdCXX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a.exe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CMakeCXXCompilerId.cpp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 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├───CMakeTmp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└───my_project_docs.dir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build.make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cmake_clean.cmake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depend.internal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depend.make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DependInfo.cmake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progress.make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 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├───html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.buildinfo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cameron.html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crystalsmanual.html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genindex.html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index.html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objects.inv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search.html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searchindex.js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userguide.html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├───crystals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lastRenderedPageBreak/>
        <w:t>│   │   │       analysis.html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fourier.html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initial.html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intro.html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matrix.html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obsolete.html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parameters.html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reflectiondata.html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secret.html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sfls.html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twin.html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├───userguide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commandline.html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examples.html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faqs.html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gettingstarted.html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install.html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userinterface.html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├───_images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addhguid.jpg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addhpic.jpg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ballelli.jpg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browseforfolder.jpg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changeguide.jpg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chebychev.jpg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cyclo.jpg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demodialog.jpg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drag.jpg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extguid.jpg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filter.jpg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forf2.jpg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fovsfc.jpg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friedel.jpg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guidetool.jpg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infotabs.jpg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inhkl.jpg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initanal.jpg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initguide.jpg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loadres.jpg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lsqsetup.jpg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lsqsetup2.jpg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overview.jpg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pubtable.jpg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rename.jpg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renumber.jpg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scheme.jpg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sir92.jpg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sirimp.jpg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sirini.jpg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spaceinput.jpg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startup.jpg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tidyup.jpg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valid.jpg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├───_sources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cameron.rst.txt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crystalsmanual.rst.txt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index.rst.txt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userguide.rst.txt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├───crystals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analysis.rst.txt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fourier.rst.txt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initial.rst.txt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intro.rst.txt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lastRenderedPageBreak/>
        <w:t>│   │   │   │       matrix.rst.txt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obsolete.rst.txt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parameters.rst.txt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reflectiondata.rst.txt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secret.rst.txt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sfls.rst.txt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│       twin.rst.txt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└───userguide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commandline.rst.txt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examples.rst.txt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faqs.rst.txt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gettingstarted.rst.txt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install.rst.txt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│           userinterface.rst.txt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│    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└───_static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ajax-loader.gif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basic.css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comment-bright.png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comment-close.png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comment.png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doctools.js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documentation_options.js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down-pressed.png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down.png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file.png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jquery-3.2.1.js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jquery.js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minus.png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plus.png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pygments.css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searchtools.js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underscore-1.3.1.js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underscore.js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up-pressed.png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up.png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websupport.js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 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├───css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badge_only.css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theme.css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 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├───fonts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fontawesome-webfont.eot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fontawesome-webfont.svg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fontawesome-webfont.ttf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fontawesome-webfont.woff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fontawesome-webfont.woff2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    │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├───Lato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lato-bold.eot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lato-bold.ttf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lato-bold.woff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lato-bold.woff2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lato-bolditalic.eot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lato-bolditalic.ttf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lato-bolditalic.woff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lato-bolditalic.woff2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lato-italic.eot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lato-italic.ttf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lato-italic.woff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lato-italic.woff2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lato-regular.eot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lato-regular.ttf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lato-regular.woff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│       lato-regular.woff2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lastRenderedPageBreak/>
        <w:t xml:space="preserve">│   │       │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└───RobotoSlab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roboto-slab-v7-bold.eot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roboto-slab-v7-bold.ttf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roboto-slab-v7-bold.woff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roboto-slab-v7-bold.woff2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roboto-slab-v7-regular.eot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roboto-slab-v7-regular.ttf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roboto-slab-v7-regular.woff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│           roboto-slab-v7-regular.woff2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    │    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└───js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    modernizr.min.js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        theme.js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     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├───_build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│       conf.py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└───_doctrees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cameron.doctree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crystalsmanual.doctree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environment.pickle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index.doctree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userguide.doctree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 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├───crystals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analysis.doctree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fourier.doctree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initial.doctree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intro.doctree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matrix.doctree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obsolete.doctree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parameters.doctree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reflectiondata.doctree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secret.doctree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sfls.doctree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│       twin.doctree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    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└───userguide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        commandline.doctree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        examples.doctree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        faqs.doctree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        gettingstarted.doctree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        install.doctree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        userinterface.doctree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     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├───crystals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analysis.rst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fourier.rst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initial.rst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intro.rst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matrix.rst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obsolete.rst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parameters.rst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reflectiondata.rst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secret.rst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sfls.rst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│       twin.rst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│    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>└───userguide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│   commandline.rst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│   examples.rst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│   faqs.rst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│   gettingstarted.rst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│   install.rst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│   userinterface.rst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│   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lastRenderedPageBreak/>
        <w:t xml:space="preserve">    └───images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addhguid.jpg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addhpic.jpg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ballelli.jpg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browseforfolder.jpg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changeguide.jpg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chebychev.jpg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corner.jpg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crystals_now.gif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cyclo.jpg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demodialog.jpg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drag.jpg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extguid.jpg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filter.jpg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forf2.jpg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fovsfc.jpg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friedel.jpg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guidetool.jpg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infotabs.jpg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inhkl.jpg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initanal.jpg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initguide.jpg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line.gif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loadres.jpg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lsqsetup.jpg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lsqsetup2.jpg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manlogo.gif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manuals_now.gif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overview.jpg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parksback.jpg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pubtable.jpg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rename.jpg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renumber.jpg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scheme.jpg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sir92.jpg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sirimp.jpg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sirini.jpg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spaceinput.jpg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startup.jpg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s_9parks.gif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tidyup.jpg</w:t>
      </w:r>
    </w:p>
    <w:p w:rsidR="00B43188" w:rsidRP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valid.jpg</w:t>
      </w:r>
    </w:p>
    <w:p w:rsidR="00B43188" w:rsidRDefault="00B43188" w:rsidP="00B43188">
      <w:pPr>
        <w:pStyle w:val="PlainText"/>
        <w:rPr>
          <w:rFonts w:ascii="Courier New" w:hAnsi="Courier New" w:cs="Courier New"/>
        </w:rPr>
      </w:pPr>
      <w:r w:rsidRPr="00B43188">
        <w:rPr>
          <w:rFonts w:ascii="Courier New" w:hAnsi="Courier New" w:cs="Courier New"/>
        </w:rPr>
        <w:t xml:space="preserve">            </w:t>
      </w:r>
    </w:p>
    <w:sectPr w:rsidR="00B43188" w:rsidSect="00D32077">
      <w:pgSz w:w="11906" w:h="16838"/>
      <w:pgMar w:top="283" w:right="1335" w:bottom="567" w:left="1334" w:header="285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DD"/>
    <w:rsid w:val="00230636"/>
    <w:rsid w:val="003051DD"/>
    <w:rsid w:val="00314EB3"/>
    <w:rsid w:val="007E45C7"/>
    <w:rsid w:val="00B43188"/>
    <w:rsid w:val="00BC3B66"/>
    <w:rsid w:val="00BD5A8E"/>
    <w:rsid w:val="00D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DD"/>
  </w:style>
  <w:style w:type="paragraph" w:styleId="Footer">
    <w:name w:val="footer"/>
    <w:basedOn w:val="Normal"/>
    <w:link w:val="FooterChar"/>
    <w:uiPriority w:val="99"/>
    <w:unhideWhenUsed/>
    <w:rsid w:val="0030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DD"/>
  </w:style>
  <w:style w:type="paragraph" w:styleId="BalloonText">
    <w:name w:val="Balloon Text"/>
    <w:basedOn w:val="Normal"/>
    <w:link w:val="BalloonTextChar"/>
    <w:uiPriority w:val="99"/>
    <w:semiHidden/>
    <w:unhideWhenUsed/>
    <w:rsid w:val="0030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D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320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20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DD"/>
  </w:style>
  <w:style w:type="paragraph" w:styleId="Footer">
    <w:name w:val="footer"/>
    <w:basedOn w:val="Normal"/>
    <w:link w:val="FooterChar"/>
    <w:uiPriority w:val="99"/>
    <w:unhideWhenUsed/>
    <w:rsid w:val="0030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DD"/>
  </w:style>
  <w:style w:type="paragraph" w:styleId="BalloonText">
    <w:name w:val="Balloon Text"/>
    <w:basedOn w:val="Normal"/>
    <w:link w:val="BalloonTextChar"/>
    <w:uiPriority w:val="99"/>
    <w:semiHidden/>
    <w:unhideWhenUsed/>
    <w:rsid w:val="0030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D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320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20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Watkin</dc:creator>
  <cp:lastModifiedBy>David Watkin</cp:lastModifiedBy>
  <cp:revision>2</cp:revision>
  <dcterms:created xsi:type="dcterms:W3CDTF">2018-09-20T12:49:00Z</dcterms:created>
  <dcterms:modified xsi:type="dcterms:W3CDTF">2018-09-20T12:49:00Z</dcterms:modified>
</cp:coreProperties>
</file>