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Генератор ER-діаграм на основі SQL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Суть: Програма надає можливість візуалізувати написані запити на створення таблиць за допомогою мови запитів SQL у форматі ER-діаграм.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Додатки для порівняння: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Створення таблиць за допомогою мови запитів SQL: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https://livesql.oracle.com/apex/f?p=590:1000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Створення ER-діаграм: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https://online.visual-paradigm.com/diagrams/features/erd-tool/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Microsoft SQL Server Management Studio: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https://docs.microsoft.com/en-us/sql/ssms/download-sql-server-management-studio-ssms?view=sql-server-ver15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Технології: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Backend: 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ASP.NET Core WebAPI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SQLite/MSSQL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Frontend (Web):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Vue.js/Angular.js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Kotlin/Java/Xamarin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Можливості: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Користувач має можливість ввести SQL-код у спеціально відведенному для цього місці та отримати ER-діаграму на основі цього коду;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Користувач має можливості зберігання, шерінгу, перегляду історіі та експортування створенної діаграми;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Автоматичне та кероване редагування отриманої діаграми на екрані (Drag and 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Додаткові можливості, такі як dark mode, виділення певних елементів, масштабування, тощо.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D42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6D4237"/>
    <w:rPr>
      <w:color w:val="0000ff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604F0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sql/ssms/download-sql-server-management-studio-ssms?view=sql-server-ver1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vesql.oracle.com/apex/f?p=590:1000" TargetMode="External"/><Relationship Id="rId8" Type="http://schemas.openxmlformats.org/officeDocument/2006/relationships/hyperlink" Target="https://online.visual-paradigm.com/diagrams/features/erd-to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+YSVMj2hYSxAhZoWLfRLGynJQ==">AMUW2mWqSphl7sw4aPmHwmb05iJFFYP/s/Jfe7xZ1v7VfVzjoonzEI96r/kToBGminKapFu7n+WMIk1pnTQ4cPaCryK7pkUIzr1mJzDfj63TLeJ/arC76r8=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2021-02-11T17:54:00Z</dcterms:created>
  <dc:creator>Татарський Данило</dc:creator>
</cp:coreProperties>
</file>