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6935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b/>
          <w:sz w:val="40"/>
        </w:rPr>
      </w:pPr>
      <w:r w:rsidRPr="00056153">
        <w:rPr>
          <w:rFonts w:ascii="Times" w:hAnsi="Times"/>
          <w:b/>
          <w:sz w:val="40"/>
        </w:rPr>
        <w:t>ABUBAKAR TAFAWA BALEWA UNIVERSITY</w:t>
      </w:r>
    </w:p>
    <w:p w14:paraId="51181110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sz w:val="32"/>
        </w:rPr>
      </w:pPr>
      <w:r w:rsidRPr="00056153">
        <w:rPr>
          <w:rFonts w:ascii="Times" w:hAnsi="Times"/>
          <w:sz w:val="32"/>
        </w:rPr>
        <w:t xml:space="preserve">P.M.B 0248 BAUCHI STATE NIGERIA </w:t>
      </w:r>
    </w:p>
    <w:p w14:paraId="23536190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</w:rPr>
      </w:pPr>
      <w:r w:rsidRPr="00056153">
        <w:rPr>
          <w:rFonts w:ascii="Times" w:hAnsi="Times"/>
          <w:noProof/>
        </w:rPr>
        <w:drawing>
          <wp:inline distT="0" distB="0" distL="0" distR="0" wp14:anchorId="1965D849" wp14:editId="73271A32">
            <wp:extent cx="1666875" cy="181418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B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1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A77B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b/>
          <w:sz w:val="28"/>
        </w:rPr>
      </w:pPr>
    </w:p>
    <w:p w14:paraId="3C6FEF2D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b/>
          <w:sz w:val="34"/>
          <w:szCs w:val="34"/>
        </w:rPr>
      </w:pPr>
      <w:r w:rsidRPr="00056153">
        <w:rPr>
          <w:rFonts w:ascii="Times" w:hAnsi="Times"/>
          <w:b/>
          <w:sz w:val="34"/>
          <w:szCs w:val="34"/>
        </w:rPr>
        <w:t>EVALUATION OF ANTIDIARRHEAL ACTIVITY OF THE ROOT BARK OF</w:t>
      </w:r>
    </w:p>
    <w:p w14:paraId="2D3774DB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b/>
          <w:sz w:val="30"/>
        </w:rPr>
      </w:pPr>
      <w:proofErr w:type="spellStart"/>
      <w:r w:rsidRPr="00056153">
        <w:rPr>
          <w:rFonts w:ascii="Times" w:hAnsi="Times"/>
          <w:sz w:val="32"/>
          <w:szCs w:val="34"/>
        </w:rPr>
        <w:t>Tamaridus</w:t>
      </w:r>
      <w:proofErr w:type="spellEnd"/>
      <w:r w:rsidRPr="00056153">
        <w:rPr>
          <w:rFonts w:ascii="Times" w:hAnsi="Times"/>
          <w:sz w:val="32"/>
          <w:szCs w:val="34"/>
        </w:rPr>
        <w:t xml:space="preserve"> </w:t>
      </w:r>
      <w:proofErr w:type="spellStart"/>
      <w:r w:rsidRPr="00056153">
        <w:rPr>
          <w:rFonts w:ascii="Times" w:hAnsi="Times"/>
          <w:sz w:val="32"/>
          <w:szCs w:val="34"/>
        </w:rPr>
        <w:t>indica</w:t>
      </w:r>
      <w:proofErr w:type="spellEnd"/>
    </w:p>
    <w:p w14:paraId="438AB16D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b/>
        </w:rPr>
      </w:pPr>
      <w:r w:rsidRPr="00056153">
        <w:rPr>
          <w:rFonts w:ascii="Times" w:hAnsi="Times"/>
          <w:b/>
          <w:sz w:val="32"/>
          <w:szCs w:val="28"/>
        </w:rPr>
        <w:t>BY</w:t>
      </w:r>
    </w:p>
    <w:p w14:paraId="3AC58175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b/>
          <w:sz w:val="40"/>
        </w:rPr>
      </w:pPr>
      <w:r w:rsidRPr="00056153">
        <w:rPr>
          <w:rFonts w:ascii="Times" w:hAnsi="Times"/>
          <w:b/>
          <w:sz w:val="40"/>
        </w:rPr>
        <w:t>OKONKWO, STANLEY CHUKWUEBUKA</w:t>
      </w:r>
    </w:p>
    <w:p w14:paraId="46043DB2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b/>
          <w:sz w:val="38"/>
        </w:rPr>
      </w:pPr>
      <w:r w:rsidRPr="00056153">
        <w:rPr>
          <w:rFonts w:ascii="Times" w:hAnsi="Times"/>
          <w:b/>
          <w:sz w:val="38"/>
        </w:rPr>
        <w:t>14/36283U/1</w:t>
      </w:r>
    </w:p>
    <w:p w14:paraId="2BBFA77D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b/>
          <w:sz w:val="40"/>
        </w:rPr>
      </w:pPr>
    </w:p>
    <w:p w14:paraId="7289275F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sz w:val="28"/>
        </w:rPr>
      </w:pPr>
      <w:r w:rsidRPr="00056153">
        <w:rPr>
          <w:rFonts w:ascii="Times" w:hAnsi="Times"/>
          <w:sz w:val="28"/>
        </w:rPr>
        <w:t>PROJECT PROPOSAL SUBMITTED TO DEPARTMENT OF CHEMISTRY IN PARTIAL FULFILMENT OF THE REQUIREMENT FOR THE AWARD OF BACHELOR OF TECHNOLOGY DEGREE (B. TECH) IN INDUSTRIAL CHEMISTRY</w:t>
      </w:r>
    </w:p>
    <w:p w14:paraId="12B853DC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sz w:val="32"/>
        </w:rPr>
      </w:pPr>
    </w:p>
    <w:p w14:paraId="4475EB93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sz w:val="32"/>
        </w:rPr>
      </w:pPr>
    </w:p>
    <w:p w14:paraId="7ADB3945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b/>
          <w:sz w:val="32"/>
        </w:rPr>
      </w:pPr>
      <w:r w:rsidRPr="00056153">
        <w:rPr>
          <w:rFonts w:ascii="Times" w:hAnsi="Times"/>
          <w:b/>
          <w:sz w:val="32"/>
        </w:rPr>
        <w:t>SUPERVISOR: PROF. H.M ADAMU</w:t>
      </w:r>
    </w:p>
    <w:p w14:paraId="3F154BCC" w14:textId="3B9D79FC" w:rsidR="005F5BA4" w:rsidRDefault="005F5BA4" w:rsidP="00B84FFA">
      <w:pPr>
        <w:spacing w:line="360" w:lineRule="auto"/>
        <w:rPr>
          <w:rFonts w:ascii="Times" w:hAnsi="Times"/>
          <w:b/>
          <w:sz w:val="28"/>
        </w:rPr>
      </w:pPr>
    </w:p>
    <w:p w14:paraId="235D7D1C" w14:textId="77777777" w:rsidR="00B84FFA" w:rsidRPr="00056153" w:rsidRDefault="00B84FFA" w:rsidP="00B84FFA">
      <w:pPr>
        <w:spacing w:line="360" w:lineRule="auto"/>
        <w:rPr>
          <w:rFonts w:ascii="Times" w:hAnsi="Times"/>
          <w:b/>
          <w:sz w:val="28"/>
        </w:rPr>
      </w:pPr>
    </w:p>
    <w:p w14:paraId="2F09A9D3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b/>
          <w:sz w:val="28"/>
        </w:rPr>
      </w:pPr>
      <w:r w:rsidRPr="00056153">
        <w:rPr>
          <w:rFonts w:ascii="Times" w:hAnsi="Times"/>
          <w:b/>
          <w:sz w:val="28"/>
        </w:rPr>
        <w:t>AUGUST, 2019</w:t>
      </w:r>
    </w:p>
    <w:p w14:paraId="20C4DFE4" w14:textId="5495565D" w:rsidR="005F5BA4" w:rsidRPr="00056153" w:rsidRDefault="00B84FFA" w:rsidP="00B84FFA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  <w:bookmarkStart w:id="0" w:name="_GoBack"/>
      <w:bookmarkEnd w:id="0"/>
      <w:r w:rsidR="005F5BA4" w:rsidRPr="00056153">
        <w:rPr>
          <w:rFonts w:ascii="Times" w:hAnsi="Times"/>
          <w:b/>
        </w:rPr>
        <w:lastRenderedPageBreak/>
        <w:t>ABSTRACT</w:t>
      </w:r>
    </w:p>
    <w:p w14:paraId="3BCDF84F" w14:textId="77777777" w:rsidR="005F5BA4" w:rsidRPr="00056153" w:rsidRDefault="005F5BA4" w:rsidP="005F5BA4">
      <w:pPr>
        <w:spacing w:line="360" w:lineRule="auto"/>
        <w:jc w:val="center"/>
        <w:rPr>
          <w:rFonts w:ascii="Times" w:hAnsi="Times"/>
          <w:b/>
        </w:rPr>
      </w:pPr>
    </w:p>
    <w:p w14:paraId="67BBB74D" w14:textId="77777777" w:rsidR="005F5BA4" w:rsidRPr="00056153" w:rsidRDefault="005F5BA4" w:rsidP="005F5BA4">
      <w:pPr>
        <w:spacing w:line="360" w:lineRule="auto"/>
        <w:jc w:val="both"/>
        <w:rPr>
          <w:rFonts w:ascii="Times" w:hAnsi="Times"/>
          <w:i/>
          <w:iCs/>
        </w:rPr>
      </w:pPr>
      <w:r w:rsidRPr="00056153">
        <w:rPr>
          <w:rFonts w:ascii="Times" w:eastAsia="Times New Roman" w:hAnsi="Times" w:cs="Times New Roman"/>
        </w:rPr>
        <w:t xml:space="preserve">Currently there has been an increased interest globally to identify plants and explore </w:t>
      </w:r>
      <w:proofErr w:type="gramStart"/>
      <w:r w:rsidRPr="00056153">
        <w:rPr>
          <w:rFonts w:ascii="Times" w:eastAsia="Times New Roman" w:hAnsi="Times" w:cs="Times New Roman"/>
        </w:rPr>
        <w:t>there</w:t>
      </w:r>
      <w:proofErr w:type="gramEnd"/>
      <w:r w:rsidRPr="00056153">
        <w:rPr>
          <w:rFonts w:ascii="Times" w:eastAsia="Times New Roman" w:hAnsi="Times" w:cs="Times New Roman"/>
        </w:rPr>
        <w:t xml:space="preserve"> therapeutic potential. As because drugs obtained from nature are pharmacologically potent and have low or no side effects for use in preventive medicine and the food industry. They represent a potential source of new compounds with different pharmacological activity. In this project, the various phytoconstituents of the root back of </w:t>
      </w:r>
      <w:proofErr w:type="spellStart"/>
      <w:r w:rsidRPr="00056153">
        <w:rPr>
          <w:rFonts w:ascii="Times" w:hAnsi="Times"/>
          <w:i/>
          <w:iCs/>
        </w:rPr>
        <w:t>Tamarindus</w:t>
      </w:r>
      <w:proofErr w:type="spellEnd"/>
      <w:r w:rsidRPr="00056153">
        <w:rPr>
          <w:rFonts w:ascii="Times" w:hAnsi="Times"/>
          <w:i/>
          <w:iCs/>
        </w:rPr>
        <w:t xml:space="preserve"> </w:t>
      </w:r>
      <w:proofErr w:type="spellStart"/>
      <w:r w:rsidRPr="00056153">
        <w:rPr>
          <w:rFonts w:ascii="Times" w:hAnsi="Times"/>
          <w:i/>
          <w:iCs/>
        </w:rPr>
        <w:t>indica</w:t>
      </w:r>
      <w:proofErr w:type="spellEnd"/>
      <w:r w:rsidRPr="00056153">
        <w:rPr>
          <w:rFonts w:ascii="Times" w:hAnsi="Times"/>
          <w:i/>
          <w:iCs/>
        </w:rPr>
        <w:t xml:space="preserve"> </w:t>
      </w:r>
      <w:r w:rsidRPr="00056153">
        <w:rPr>
          <w:rFonts w:ascii="Times" w:hAnsi="Times"/>
          <w:iCs/>
        </w:rPr>
        <w:t xml:space="preserve">that are active towards diarrhea causing </w:t>
      </w:r>
      <w:proofErr w:type="spellStart"/>
      <w:r w:rsidRPr="00056153">
        <w:rPr>
          <w:rFonts w:ascii="Times" w:hAnsi="Times"/>
          <w:iCs/>
        </w:rPr>
        <w:t>bacterials</w:t>
      </w:r>
      <w:proofErr w:type="spellEnd"/>
      <w:r w:rsidRPr="00056153">
        <w:rPr>
          <w:rFonts w:ascii="Times" w:hAnsi="Times"/>
          <w:iCs/>
        </w:rPr>
        <w:t xml:space="preserve"> will be evaluated…</w:t>
      </w:r>
    </w:p>
    <w:p w14:paraId="2774058D" w14:textId="77777777" w:rsidR="005F5BA4" w:rsidRPr="00056153" w:rsidRDefault="005F5BA4" w:rsidP="005F5BA4">
      <w:pPr>
        <w:spacing w:before="100" w:beforeAutospacing="1" w:after="100" w:afterAutospacing="1" w:line="360" w:lineRule="auto"/>
        <w:jc w:val="both"/>
        <w:rPr>
          <w:rFonts w:ascii="Times" w:eastAsia="Times New Roman" w:hAnsi="Times" w:cs="Times New Roman"/>
        </w:rPr>
      </w:pPr>
    </w:p>
    <w:p w14:paraId="2905C060" w14:textId="77777777" w:rsidR="005F5BA4" w:rsidRPr="00056153" w:rsidRDefault="005F5BA4" w:rsidP="005F5BA4">
      <w:pPr>
        <w:spacing w:before="100" w:beforeAutospacing="1" w:after="100" w:afterAutospacing="1" w:line="360" w:lineRule="auto"/>
        <w:jc w:val="both"/>
        <w:rPr>
          <w:rFonts w:ascii="Times" w:eastAsia="Times New Roman" w:hAnsi="Times" w:cs="Times New Roman"/>
        </w:rPr>
      </w:pPr>
    </w:p>
    <w:p w14:paraId="5CB1E7A8" w14:textId="77777777" w:rsidR="005F5BA4" w:rsidRPr="00056153" w:rsidRDefault="005F5BA4" w:rsidP="005F5BA4">
      <w:pPr>
        <w:spacing w:before="100" w:beforeAutospacing="1" w:after="100" w:afterAutospacing="1" w:line="360" w:lineRule="auto"/>
        <w:rPr>
          <w:rFonts w:ascii="Times" w:eastAsia="Times New Roman" w:hAnsi="Times" w:cs="Times New Roman"/>
        </w:rPr>
      </w:pPr>
      <w:r w:rsidRPr="00056153">
        <w:rPr>
          <w:rFonts w:ascii="Times" w:eastAsia="Times New Roman" w:hAnsi="Times" w:cs="Times New Roman"/>
        </w:rPr>
        <w:t xml:space="preserve">In this review we have discussed about the therapeutic potential and chemical constituents </w:t>
      </w:r>
      <w:proofErr w:type="spellStart"/>
      <w:r w:rsidRPr="00056153">
        <w:rPr>
          <w:rFonts w:ascii="Times" w:eastAsia="Times New Roman" w:hAnsi="Times" w:cs="Times New Roman"/>
        </w:rPr>
        <w:t>Tamarindus</w:t>
      </w:r>
      <w:proofErr w:type="spellEnd"/>
      <w:r w:rsidRPr="00056153">
        <w:rPr>
          <w:rFonts w:ascii="Times" w:eastAsia="Times New Roman" w:hAnsi="Times" w:cs="Times New Roman"/>
        </w:rPr>
        <w:t xml:space="preserve"> </w:t>
      </w:r>
      <w:proofErr w:type="spellStart"/>
      <w:r w:rsidRPr="00056153">
        <w:rPr>
          <w:rFonts w:ascii="Times" w:eastAsia="Times New Roman" w:hAnsi="Times" w:cs="Times New Roman"/>
        </w:rPr>
        <w:t>indica</w:t>
      </w:r>
      <w:proofErr w:type="spellEnd"/>
      <w:r w:rsidRPr="00056153">
        <w:rPr>
          <w:rFonts w:ascii="Times" w:eastAsia="Times New Roman" w:hAnsi="Times" w:cs="Times New Roman"/>
        </w:rPr>
        <w:t xml:space="preserve">. </w:t>
      </w:r>
    </w:p>
    <w:p w14:paraId="30110E7F" w14:textId="77777777" w:rsidR="005F5BA4" w:rsidRDefault="005F5BA4"/>
    <w:sectPr w:rsidR="005F5BA4" w:rsidSect="003243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A4"/>
    <w:rsid w:val="0032434F"/>
    <w:rsid w:val="005F5BA4"/>
    <w:rsid w:val="00B8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DDDD"/>
  <w15:chartTrackingRefBased/>
  <w15:docId w15:val="{E26E0BFC-5CD2-F643-B319-007D5A81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chemicalstan15@gmail.com</cp:lastModifiedBy>
  <cp:revision>2</cp:revision>
  <dcterms:created xsi:type="dcterms:W3CDTF">2019-09-30T08:58:00Z</dcterms:created>
  <dcterms:modified xsi:type="dcterms:W3CDTF">2020-02-03T09:00:00Z</dcterms:modified>
</cp:coreProperties>
</file>