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91D" w:rsidRPr="00056153" w:rsidRDefault="0073291D" w:rsidP="0073291D">
      <w:pPr>
        <w:spacing w:line="360" w:lineRule="auto"/>
        <w:jc w:val="center"/>
        <w:rPr>
          <w:rFonts w:ascii="Times" w:hAnsi="Times"/>
          <w:b/>
        </w:rPr>
      </w:pPr>
      <w:r w:rsidRPr="00056153">
        <w:rPr>
          <w:rFonts w:ascii="Times" w:hAnsi="Times"/>
          <w:b/>
        </w:rPr>
        <w:t>CHAPTER ONE</w:t>
      </w:r>
    </w:p>
    <w:p w:rsidR="0073291D" w:rsidRPr="00056153" w:rsidRDefault="0073291D" w:rsidP="0073291D">
      <w:pPr>
        <w:spacing w:line="360" w:lineRule="auto"/>
        <w:jc w:val="both"/>
        <w:rPr>
          <w:rFonts w:ascii="Times" w:hAnsi="Times"/>
          <w:b/>
        </w:rPr>
      </w:pPr>
      <w:r w:rsidRPr="00056153">
        <w:rPr>
          <w:rFonts w:ascii="Times" w:hAnsi="Times"/>
          <w:b/>
        </w:rPr>
        <w:t>1.0</w:t>
      </w:r>
      <w:r w:rsidRPr="00056153">
        <w:rPr>
          <w:rFonts w:ascii="Times" w:hAnsi="Times"/>
          <w:b/>
        </w:rPr>
        <w:tab/>
        <w:t>INTRODUCTION</w:t>
      </w:r>
    </w:p>
    <w:p w:rsidR="0073291D" w:rsidRPr="00056153" w:rsidRDefault="0073291D" w:rsidP="0073291D">
      <w:pPr>
        <w:spacing w:line="360" w:lineRule="auto"/>
        <w:jc w:val="both"/>
        <w:rPr>
          <w:rFonts w:ascii="Times" w:hAnsi="Times"/>
          <w:b/>
        </w:rPr>
      </w:pPr>
      <w:r w:rsidRPr="00056153">
        <w:rPr>
          <w:rFonts w:ascii="Times" w:hAnsi="Times"/>
          <w:b/>
        </w:rPr>
        <w:t>1.1</w:t>
      </w:r>
      <w:r w:rsidRPr="00056153">
        <w:rPr>
          <w:rFonts w:ascii="Times" w:hAnsi="Times"/>
          <w:b/>
        </w:rPr>
        <w:tab/>
        <w:t>Background of the study</w:t>
      </w:r>
    </w:p>
    <w:p w:rsidR="0073291D" w:rsidRPr="00056153" w:rsidRDefault="0073291D" w:rsidP="0073291D">
      <w:pPr>
        <w:spacing w:line="360" w:lineRule="auto"/>
        <w:jc w:val="both"/>
        <w:rPr>
          <w:rFonts w:ascii="Times" w:hAnsi="Times"/>
        </w:rPr>
      </w:pPr>
      <w:r w:rsidRPr="00056153">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Medicinal plants are used by almost 80 % of the world’s population for their basic health care because of their low cost and ease in availability (</w:t>
      </w:r>
      <w:proofErr w:type="spellStart"/>
      <w:r w:rsidRPr="00056153">
        <w:rPr>
          <w:rFonts w:ascii="Times" w:hAnsi="Times"/>
        </w:rPr>
        <w:t>Shahzadi</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2010). From the dawn of civilization, people have developed a great interest in plant-based drugs and pharmaceutical products (</w:t>
      </w:r>
      <w:proofErr w:type="spellStart"/>
      <w:r w:rsidRPr="00056153">
        <w:rPr>
          <w:rFonts w:ascii="Times" w:hAnsi="Times"/>
        </w:rPr>
        <w:t>Shahzadi</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2010). In the last few decades, many bacterial organisms have continued to show increasing resistance against current antimicrobial agents (Nascimento </w:t>
      </w:r>
      <w:r w:rsidRPr="00056153">
        <w:rPr>
          <w:rFonts w:ascii="Times" w:hAnsi="Times"/>
          <w:i/>
        </w:rPr>
        <w:t xml:space="preserve">et al., </w:t>
      </w:r>
      <w:r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Pr="00056153">
        <w:rPr>
          <w:rFonts w:ascii="Times" w:hAnsi="Times"/>
          <w:i/>
        </w:rPr>
        <w:t xml:space="preserve">et al., </w:t>
      </w:r>
      <w:r w:rsidRPr="00056153">
        <w:rPr>
          <w:rFonts w:ascii="Times" w:hAnsi="Times"/>
        </w:rPr>
        <w:t>2005). The World Health Organization encourages the scientific study of traditional medicine pertaining prevention and treatment of diarrheal disease. Diarrhea is a major cause of ill health, especially for children because particularly rotavirus responsible for it (</w:t>
      </w:r>
      <w:proofErr w:type="spellStart"/>
      <w:r w:rsidRPr="00056153">
        <w:rPr>
          <w:rFonts w:ascii="Times" w:hAnsi="Times"/>
        </w:rPr>
        <w:t>Chitme</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2004).</w:t>
      </w:r>
    </w:p>
    <w:p w:rsidR="0073291D" w:rsidRPr="00056153" w:rsidRDefault="0073291D" w:rsidP="0073291D">
      <w:pPr>
        <w:pStyle w:val="NormalWeb"/>
        <w:spacing w:line="360" w:lineRule="auto"/>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Pr="00056153">
        <w:rPr>
          <w:rFonts w:ascii="Times" w:hAnsi="Times"/>
        </w:rPr>
        <w:t xml:space="preserve">Linn is belonging to the family </w:t>
      </w:r>
      <w:r w:rsidRPr="00056153">
        <w:rPr>
          <w:rFonts w:ascii="Times" w:hAnsi="Times"/>
          <w:i/>
          <w:iCs/>
        </w:rPr>
        <w:t>Fabaceae</w:t>
      </w:r>
      <w:r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Pr="00056153">
        <w:rPr>
          <w:rFonts w:ascii="Times" w:hAnsi="Times"/>
        </w:rPr>
        <w:t>Campesterol</w:t>
      </w:r>
      <w:proofErr w:type="spellEnd"/>
      <w:r w:rsidRPr="00056153">
        <w:rPr>
          <w:rFonts w:ascii="Times" w:hAnsi="Times"/>
        </w:rPr>
        <w:t>, β-</w:t>
      </w:r>
      <w:proofErr w:type="spellStart"/>
      <w:r w:rsidRPr="00056153">
        <w:rPr>
          <w:rFonts w:ascii="Times" w:hAnsi="Times"/>
        </w:rPr>
        <w:t>amyrin</w:t>
      </w:r>
      <w:proofErr w:type="spellEnd"/>
      <w:r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Pr="00056153">
        <w:rPr>
          <w:rFonts w:ascii="Times" w:hAnsi="Times"/>
        </w:rPr>
        <w:t>Zohrameena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2017).</w:t>
      </w:r>
    </w:p>
    <w:p w:rsidR="0073291D" w:rsidRPr="00056153" w:rsidRDefault="0073291D" w:rsidP="0073291D">
      <w:pPr>
        <w:spacing w:line="360" w:lineRule="auto"/>
        <w:jc w:val="both"/>
        <w:rPr>
          <w:rFonts w:ascii="Times" w:hAnsi="Times"/>
          <w:b/>
        </w:rPr>
      </w:pPr>
      <w:r w:rsidRPr="00056153">
        <w:rPr>
          <w:rFonts w:ascii="Times" w:hAnsi="Times"/>
          <w:b/>
        </w:rPr>
        <w:lastRenderedPageBreak/>
        <w:t>1.2</w:t>
      </w:r>
      <w:r w:rsidRPr="00056153">
        <w:rPr>
          <w:rFonts w:ascii="Times" w:hAnsi="Times"/>
          <w:b/>
        </w:rPr>
        <w:tab/>
        <w:t>Statement of the problem</w:t>
      </w:r>
    </w:p>
    <w:p w:rsidR="0073291D" w:rsidRPr="00056153" w:rsidRDefault="0073291D" w:rsidP="0073291D">
      <w:pPr>
        <w:spacing w:line="360" w:lineRule="auto"/>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 helped tremendously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73291D" w:rsidRPr="00056153" w:rsidRDefault="0073291D" w:rsidP="0073291D">
      <w:pPr>
        <w:spacing w:line="360" w:lineRule="auto"/>
        <w:jc w:val="both"/>
        <w:rPr>
          <w:rFonts w:ascii="Times" w:hAnsi="Times"/>
          <w:b/>
        </w:rPr>
      </w:pPr>
      <w:r w:rsidRPr="00056153">
        <w:rPr>
          <w:rFonts w:ascii="Times" w:hAnsi="Times"/>
          <w:b/>
        </w:rPr>
        <w:t>1.3</w:t>
      </w:r>
      <w:r w:rsidRPr="00056153">
        <w:rPr>
          <w:rFonts w:ascii="Times" w:hAnsi="Times"/>
          <w:b/>
        </w:rPr>
        <w:tab/>
        <w:t>Significance of the study</w:t>
      </w:r>
    </w:p>
    <w:p w:rsidR="0073291D" w:rsidRPr="00056153" w:rsidRDefault="0073291D" w:rsidP="0073291D">
      <w:pPr>
        <w:spacing w:line="360" w:lineRule="auto"/>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73291D" w:rsidRPr="00056153" w:rsidRDefault="0073291D" w:rsidP="0073291D">
      <w:pPr>
        <w:spacing w:line="360" w:lineRule="auto"/>
        <w:jc w:val="both"/>
        <w:rPr>
          <w:rFonts w:ascii="Times" w:hAnsi="Times"/>
          <w:b/>
        </w:rPr>
      </w:pPr>
      <w:r w:rsidRPr="00056153">
        <w:rPr>
          <w:rFonts w:ascii="Times" w:hAnsi="Times"/>
          <w:b/>
        </w:rPr>
        <w:t>1.4</w:t>
      </w:r>
      <w:r w:rsidRPr="00056153">
        <w:rPr>
          <w:rFonts w:ascii="Times" w:hAnsi="Times"/>
          <w:b/>
        </w:rPr>
        <w:tab/>
        <w:t>Justification of the study</w:t>
      </w:r>
    </w:p>
    <w:p w:rsidR="0073291D" w:rsidRPr="00056153" w:rsidRDefault="0073291D" w:rsidP="0073291D">
      <w:pPr>
        <w:spacing w:line="360" w:lineRule="auto"/>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contains secondary metabolites that can be used in treatment and confirmation of its medicinal value towards diseases associated with diarrhea causing bacteria.</w:t>
      </w:r>
    </w:p>
    <w:p w:rsidR="0073291D" w:rsidRPr="00056153" w:rsidRDefault="0073291D" w:rsidP="0073291D">
      <w:pPr>
        <w:spacing w:line="360" w:lineRule="auto"/>
        <w:jc w:val="both"/>
        <w:rPr>
          <w:rFonts w:ascii="Times" w:hAnsi="Times"/>
          <w:b/>
        </w:rPr>
      </w:pPr>
      <w:r w:rsidRPr="00056153">
        <w:rPr>
          <w:rFonts w:ascii="Times" w:hAnsi="Times"/>
          <w:b/>
        </w:rPr>
        <w:t>1.5</w:t>
      </w:r>
      <w:r w:rsidRPr="00056153">
        <w:rPr>
          <w:rFonts w:ascii="Times" w:hAnsi="Times"/>
          <w:b/>
        </w:rPr>
        <w:tab/>
        <w:t>Aim and Objectives</w:t>
      </w:r>
    </w:p>
    <w:p w:rsidR="0073291D" w:rsidRPr="00056153" w:rsidRDefault="0073291D" w:rsidP="0073291D">
      <w:pPr>
        <w:spacing w:line="360" w:lineRule="auto"/>
        <w:jc w:val="both"/>
        <w:rPr>
          <w:rFonts w:ascii="Times" w:hAnsi="Times"/>
        </w:rPr>
      </w:pPr>
      <w:r w:rsidRPr="00056153">
        <w:rPr>
          <w:rFonts w:ascii="Times" w:hAnsi="Times"/>
          <w:b/>
        </w:rPr>
        <w:t>1.5.1</w:t>
      </w:r>
      <w:r w:rsidRPr="00056153">
        <w:rPr>
          <w:rFonts w:ascii="Times" w:hAnsi="Times"/>
          <w:b/>
        </w:rPr>
        <w:tab/>
        <w:t>Aim of the study</w:t>
      </w:r>
    </w:p>
    <w:p w:rsidR="0073291D" w:rsidRPr="00056153" w:rsidRDefault="0073291D" w:rsidP="0073291D">
      <w:pPr>
        <w:spacing w:line="360" w:lineRule="auto"/>
        <w:jc w:val="both"/>
        <w:rPr>
          <w:rFonts w:ascii="Times" w:hAnsi="Times"/>
        </w:rPr>
      </w:pPr>
      <w:r w:rsidRPr="00056153">
        <w:rPr>
          <w:rFonts w:ascii="Times" w:hAnsi="Times"/>
        </w:rPr>
        <w:t xml:space="preserve">The aim of this research is to evaluate the antidiarrhea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73291D" w:rsidRPr="00056153" w:rsidRDefault="0073291D" w:rsidP="0073291D">
      <w:pPr>
        <w:spacing w:line="360" w:lineRule="auto"/>
        <w:jc w:val="both"/>
        <w:rPr>
          <w:rFonts w:ascii="Times" w:hAnsi="Times"/>
        </w:rPr>
      </w:pPr>
      <w:r w:rsidRPr="00056153">
        <w:rPr>
          <w:rFonts w:ascii="Times" w:hAnsi="Times"/>
          <w:b/>
        </w:rPr>
        <w:t>1.5.2</w:t>
      </w:r>
      <w:r w:rsidRPr="00056153">
        <w:rPr>
          <w:rFonts w:ascii="Times" w:hAnsi="Times"/>
          <w:b/>
        </w:rPr>
        <w:tab/>
        <w:t>Objective of the study</w:t>
      </w:r>
    </w:p>
    <w:p w:rsidR="0073291D" w:rsidRPr="00056153" w:rsidRDefault="0073291D" w:rsidP="0073291D">
      <w:pPr>
        <w:spacing w:line="360" w:lineRule="auto"/>
        <w:jc w:val="both"/>
        <w:rPr>
          <w:rFonts w:ascii="Times" w:hAnsi="Times"/>
        </w:rPr>
      </w:pPr>
      <w:r w:rsidRPr="00056153">
        <w:rPr>
          <w:rFonts w:ascii="Times" w:hAnsi="Times"/>
        </w:rPr>
        <w:t>The objectives include:</w:t>
      </w:r>
    </w:p>
    <w:p w:rsidR="0073291D" w:rsidRPr="00056153" w:rsidRDefault="0073291D" w:rsidP="0073291D">
      <w:pPr>
        <w:pStyle w:val="ListParagraph"/>
        <w:numPr>
          <w:ilvl w:val="0"/>
          <w:numId w:val="1"/>
        </w:numPr>
        <w:spacing w:line="360" w:lineRule="auto"/>
        <w:jc w:val="both"/>
        <w:rPr>
          <w:rFonts w:ascii="Times" w:hAnsi="Times"/>
        </w:rPr>
      </w:pPr>
      <w:r w:rsidRPr="00056153">
        <w:rPr>
          <w:rFonts w:ascii="Times" w:hAnsi="Times"/>
        </w:rPr>
        <w:t>To extract the root bark of the plant with different solvent systems.</w:t>
      </w:r>
    </w:p>
    <w:p w:rsidR="0073291D" w:rsidRPr="00056153" w:rsidRDefault="0073291D" w:rsidP="0073291D">
      <w:pPr>
        <w:pStyle w:val="ListParagraph"/>
        <w:numPr>
          <w:ilvl w:val="0"/>
          <w:numId w:val="1"/>
        </w:numPr>
        <w:spacing w:line="360" w:lineRule="auto"/>
        <w:jc w:val="both"/>
        <w:rPr>
          <w:rFonts w:ascii="Times" w:hAnsi="Times"/>
        </w:rPr>
      </w:pPr>
      <w:r w:rsidRPr="00056153">
        <w:rPr>
          <w:rFonts w:ascii="Times" w:hAnsi="Times"/>
        </w:rPr>
        <w:t>To study the phytochemical activity of the extracts.</w:t>
      </w:r>
    </w:p>
    <w:p w:rsidR="0073291D" w:rsidRPr="00056153" w:rsidRDefault="0073291D" w:rsidP="0073291D">
      <w:pPr>
        <w:pStyle w:val="ListParagraph"/>
        <w:numPr>
          <w:ilvl w:val="0"/>
          <w:numId w:val="1"/>
        </w:numPr>
        <w:spacing w:line="360" w:lineRule="auto"/>
        <w:jc w:val="both"/>
        <w:rPr>
          <w:rFonts w:ascii="Times" w:hAnsi="Times"/>
        </w:rPr>
      </w:pPr>
      <w:r w:rsidRPr="00056153">
        <w:rPr>
          <w:rFonts w:ascii="Times" w:hAnsi="Times"/>
        </w:rPr>
        <w:t>To study the antidiarrheal activity of the extracts.</w:t>
      </w:r>
    </w:p>
    <w:p w:rsidR="0073291D" w:rsidRPr="00056153" w:rsidRDefault="0073291D" w:rsidP="0073291D">
      <w:pPr>
        <w:pStyle w:val="ListParagraph"/>
        <w:numPr>
          <w:ilvl w:val="0"/>
          <w:numId w:val="1"/>
        </w:numPr>
        <w:spacing w:line="360" w:lineRule="auto"/>
        <w:jc w:val="both"/>
        <w:rPr>
          <w:rFonts w:ascii="Times" w:hAnsi="Times"/>
        </w:rPr>
      </w:pPr>
      <w:r w:rsidRPr="00056153">
        <w:rPr>
          <w:rFonts w:ascii="Times" w:hAnsi="Times"/>
        </w:rPr>
        <w:t>Purification of the extracts.</w:t>
      </w:r>
    </w:p>
    <w:p w:rsidR="0073291D" w:rsidRPr="00056153" w:rsidRDefault="0073291D" w:rsidP="0073291D">
      <w:pPr>
        <w:spacing w:line="360" w:lineRule="auto"/>
        <w:jc w:val="both"/>
        <w:rPr>
          <w:rFonts w:ascii="Times" w:hAnsi="Times"/>
        </w:rPr>
      </w:pPr>
      <w:r w:rsidRPr="00056153">
        <w:rPr>
          <w:rFonts w:ascii="Times" w:hAnsi="Times"/>
          <w:b/>
        </w:rPr>
        <w:t>1.6</w:t>
      </w:r>
      <w:r w:rsidRPr="00056153">
        <w:rPr>
          <w:rFonts w:ascii="Times" w:hAnsi="Times"/>
          <w:b/>
        </w:rPr>
        <w:tab/>
        <w:t>Scope of the study</w:t>
      </w:r>
    </w:p>
    <w:p w:rsidR="0073291D" w:rsidRPr="00056153" w:rsidRDefault="0073291D" w:rsidP="0073291D">
      <w:pPr>
        <w:spacing w:line="360" w:lineRule="auto"/>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r w:rsidR="001C52C5" w:rsidRPr="00056153">
        <w:rPr>
          <w:rFonts w:ascii="Times" w:hAnsi="Times"/>
        </w:rPr>
        <w:t>metropolis</w:t>
      </w:r>
      <w:r w:rsidRPr="00056153">
        <w:rPr>
          <w:rFonts w:ascii="Times" w:hAnsi="Times"/>
        </w:rPr>
        <w:t>.</w:t>
      </w:r>
    </w:p>
    <w:p w:rsidR="0073291D" w:rsidRPr="00056153" w:rsidRDefault="0073291D" w:rsidP="0073291D">
      <w:pPr>
        <w:spacing w:line="360" w:lineRule="auto"/>
        <w:rPr>
          <w:rFonts w:ascii="Times" w:hAnsi="Times"/>
        </w:rPr>
      </w:pPr>
      <w:r w:rsidRPr="00056153">
        <w:rPr>
          <w:rFonts w:ascii="Times" w:hAnsi="Times"/>
        </w:rPr>
        <w:br w:type="page"/>
      </w:r>
    </w:p>
    <w:p w:rsidR="0073291D" w:rsidRPr="00056153" w:rsidRDefault="0073291D" w:rsidP="0073291D">
      <w:pPr>
        <w:spacing w:line="360" w:lineRule="auto"/>
        <w:jc w:val="center"/>
        <w:rPr>
          <w:rFonts w:ascii="Times" w:hAnsi="Times"/>
          <w:b/>
        </w:rPr>
      </w:pPr>
      <w:r w:rsidRPr="00056153">
        <w:rPr>
          <w:rFonts w:ascii="Times" w:hAnsi="Times"/>
          <w:b/>
        </w:rPr>
        <w:lastRenderedPageBreak/>
        <w:t>CHAPTER TWO</w:t>
      </w:r>
    </w:p>
    <w:p w:rsidR="0073291D" w:rsidRPr="00056153" w:rsidRDefault="0073291D" w:rsidP="0073291D">
      <w:pPr>
        <w:spacing w:line="360" w:lineRule="auto"/>
        <w:jc w:val="both"/>
        <w:rPr>
          <w:rFonts w:ascii="Times" w:hAnsi="Times"/>
          <w:b/>
        </w:rPr>
      </w:pPr>
      <w:r>
        <w:rPr>
          <w:rFonts w:ascii="Times" w:hAnsi="Times"/>
          <w:b/>
        </w:rPr>
        <w:t>2.0</w:t>
      </w:r>
      <w:r>
        <w:rPr>
          <w:rFonts w:ascii="Times" w:hAnsi="Times"/>
          <w:b/>
        </w:rPr>
        <w:tab/>
        <w:t>LITERATURE REVIEW</w:t>
      </w:r>
    </w:p>
    <w:p w:rsidR="0073291D" w:rsidRPr="00056153" w:rsidRDefault="0073291D" w:rsidP="0073291D">
      <w:pPr>
        <w:spacing w:line="360" w:lineRule="auto"/>
        <w:jc w:val="both"/>
        <w:rPr>
          <w:rFonts w:ascii="Times" w:hAnsi="Times"/>
          <w:b/>
        </w:rPr>
      </w:pPr>
      <w:r w:rsidRPr="00056153">
        <w:rPr>
          <w:rFonts w:ascii="Times" w:hAnsi="Times"/>
          <w:b/>
        </w:rPr>
        <w:t>2.1</w:t>
      </w:r>
      <w:r w:rsidRPr="00056153">
        <w:rPr>
          <w:rFonts w:ascii="Times" w:hAnsi="Times"/>
          <w:b/>
        </w:rPr>
        <w:tab/>
        <w:t>Medicinal Plants</w:t>
      </w:r>
    </w:p>
    <w:p w:rsidR="0073291D" w:rsidRPr="00056153" w:rsidRDefault="0073291D" w:rsidP="0073291D">
      <w:pPr>
        <w:spacing w:line="360" w:lineRule="auto"/>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 universal amongst non-industrialized societies and is often more affordable than purchasing expensive conventional drugs (Fabricant and Farnsworth, 2001). The world Health Organization (WHO) estimates that 80% of the world population especially Asian and African countries use herbal medicine for some aspect of primary health care (</w:t>
      </w:r>
      <w:hyperlink r:id="rId7" w:history="1">
        <w:r w:rsidRPr="00056153">
          <w:rPr>
            <w:rStyle w:val="Hyperlink"/>
            <w:rFonts w:ascii="Times" w:hAnsi="Times"/>
          </w:rPr>
          <w:t>http://www.traffic.org/medicinalplants</w:t>
        </w:r>
      </w:hyperlink>
      <w:r w:rsidRPr="00056153">
        <w:rPr>
          <w:rFonts w:ascii="Times" w:hAnsi="Times"/>
        </w:rPr>
        <w:t xml:space="preserve">, 30th march, 2014). Over 120 active compounds currently </w:t>
      </w:r>
      <w:r w:rsidRPr="00056153">
        <w:rPr>
          <w:rFonts w:ascii="Times" w:hAnsi="Times"/>
          <w:i/>
        </w:rPr>
        <w:t>isolated</w:t>
      </w:r>
      <w:r w:rsidRPr="00056153">
        <w:rPr>
          <w:rFonts w:ascii="Times" w:hAnsi="Times"/>
        </w:rPr>
        <w:t xml:space="preserve"> from the higher plants are widely used in modern medicine and 80 % of these show a positive correlation between their modern day therapeutic use and the traditional use of the plants from which they are derived (Fabricant and Farnsworth, 2001).</w:t>
      </w:r>
    </w:p>
    <w:p w:rsidR="0073291D" w:rsidRPr="00056153" w:rsidRDefault="0073291D" w:rsidP="0073291D">
      <w:pPr>
        <w:spacing w:line="360" w:lineRule="auto"/>
        <w:jc w:val="both"/>
        <w:rPr>
          <w:rFonts w:ascii="Times" w:hAnsi="Times"/>
          <w:b/>
        </w:rPr>
      </w:pPr>
      <w:r w:rsidRPr="00056153">
        <w:rPr>
          <w:rFonts w:ascii="Times" w:hAnsi="Times"/>
          <w:b/>
        </w:rPr>
        <w:t>2.1.1</w:t>
      </w:r>
      <w:r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73291D" w:rsidRPr="00056153" w:rsidRDefault="0073291D" w:rsidP="0073291D">
      <w:pPr>
        <w:spacing w:line="360" w:lineRule="auto"/>
        <w:jc w:val="center"/>
        <w:rPr>
          <w:rFonts w:ascii="Times" w:hAnsi="Times"/>
        </w:rPr>
      </w:pPr>
    </w:p>
    <w:p w:rsidR="0073291D" w:rsidRPr="00056153" w:rsidRDefault="0073291D" w:rsidP="0073291D">
      <w:pPr>
        <w:spacing w:line="360" w:lineRule="auto"/>
        <w:jc w:val="center"/>
        <w:rPr>
          <w:rFonts w:ascii="Times" w:hAnsi="Times"/>
        </w:rPr>
      </w:pPr>
      <w:r w:rsidRPr="00056153">
        <w:rPr>
          <w:rFonts w:ascii="Times" w:hAnsi="Times"/>
          <w:b/>
          <w:noProof/>
        </w:rPr>
        <w:drawing>
          <wp:inline distT="0" distB="0" distL="0" distR="0" wp14:anchorId="16AC2C7E" wp14:editId="663390F3">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8">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34C9670" wp14:editId="0C343091">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9">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73291D" w:rsidRPr="00056153" w:rsidRDefault="0073291D" w:rsidP="0073291D">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r>
        <w:rPr>
          <w:rStyle w:val="Emphasis"/>
          <w:rFonts w:ascii="Times" w:eastAsia="Batang" w:hAnsi="Times"/>
          <w:color w:val="000000"/>
          <w:shd w:val="clear" w:color="auto" w:fill="FFFFFF"/>
        </w:rPr>
        <w:t xml:space="preserve">Plate1: </w:t>
      </w:r>
      <w:proofErr w:type="spellStart"/>
      <w:r w:rsidRPr="00056153">
        <w:rPr>
          <w:rStyle w:val="Emphasis"/>
          <w:rFonts w:ascii="Times" w:eastAsia="Batang" w:hAnsi="Times"/>
          <w:color w:val="000000"/>
          <w:shd w:val="clear" w:color="auto" w:fill="FFFFFF"/>
        </w:rPr>
        <w:t>Tamarindus</w:t>
      </w:r>
      <w:proofErr w:type="spellEnd"/>
      <w:r w:rsidRPr="00056153">
        <w:rPr>
          <w:rStyle w:val="Emphasis"/>
          <w:rFonts w:ascii="Times" w:eastAsia="Batang" w:hAnsi="Times"/>
          <w:color w:val="000000"/>
          <w:shd w:val="clear" w:color="auto" w:fill="FFFFFF"/>
        </w:rPr>
        <w:t xml:space="preserve"> </w:t>
      </w:r>
      <w:proofErr w:type="spellStart"/>
      <w:r w:rsidRPr="00056153">
        <w:rPr>
          <w:rStyle w:val="Emphasis"/>
          <w:rFonts w:ascii="Times" w:eastAsia="Batang" w:hAnsi="Times"/>
          <w:color w:val="000000"/>
          <w:shd w:val="clear" w:color="auto" w:fill="FFFFFF"/>
        </w:rPr>
        <w:t>indica</w:t>
      </w:r>
      <w:proofErr w:type="spellEnd"/>
      <w:r w:rsidRPr="00056153">
        <w:rPr>
          <w:rStyle w:val="Emphasis"/>
          <w:rFonts w:ascii="Times" w:eastAsia="Batang" w:hAnsi="Times"/>
          <w:color w:val="000000"/>
          <w:shd w:val="clear" w:color="auto" w:fill="FFFFFF"/>
        </w:rPr>
        <w:t>.</w:t>
      </w:r>
      <w:r w:rsidRPr="00056153">
        <w:rPr>
          <w:rStyle w:val="Emphasis"/>
          <w:rFonts w:ascii="Times" w:eastAsia="Batang" w:hAnsi="Times"/>
          <w:color w:val="000000"/>
          <w:shd w:val="clear" w:color="auto" w:fill="FFFFFF"/>
        </w:rPr>
        <w:tab/>
      </w:r>
      <w:r w:rsidRPr="00056153">
        <w:rPr>
          <w:rStyle w:val="Emphasis"/>
          <w:rFonts w:ascii="Times" w:eastAsia="Batang" w:hAnsi="Times"/>
          <w:color w:val="000000"/>
          <w:shd w:val="clear" w:color="auto" w:fill="FFFFFF"/>
        </w:rPr>
        <w:tab/>
      </w:r>
      <w:r w:rsidRPr="00056153">
        <w:rPr>
          <w:rStyle w:val="Emphasis"/>
          <w:rFonts w:ascii="Times" w:eastAsia="Batang" w:hAnsi="Times"/>
          <w:color w:val="000000"/>
          <w:shd w:val="clear" w:color="auto" w:fill="FFFFFF"/>
        </w:rPr>
        <w:tab/>
      </w:r>
      <w:r>
        <w:rPr>
          <w:rStyle w:val="Emphasis"/>
          <w:rFonts w:ascii="Times" w:eastAsia="Batang" w:hAnsi="Times"/>
          <w:color w:val="000000"/>
          <w:shd w:val="clear" w:color="auto" w:fill="FFFFFF"/>
        </w:rPr>
        <w:t xml:space="preserve">       Fig 1: </w:t>
      </w:r>
      <w:r w:rsidRPr="00056153">
        <w:rPr>
          <w:rStyle w:val="Emphasis"/>
          <w:rFonts w:ascii="Times" w:eastAsia="Batang" w:hAnsi="Times"/>
          <w:color w:val="000000"/>
          <w:shd w:val="clear" w:color="auto" w:fill="FFFFFF"/>
        </w:rPr>
        <w:t>Epicatechin.</w:t>
      </w:r>
    </w:p>
    <w:p w:rsidR="0073291D" w:rsidRPr="00056153" w:rsidRDefault="0073291D" w:rsidP="0073291D">
      <w:pPr>
        <w:spacing w:line="360" w:lineRule="auto"/>
        <w:rPr>
          <w:rStyle w:val="Emphasis"/>
          <w:rFonts w:ascii="Times" w:hAnsi="Times"/>
          <w:color w:val="000000"/>
          <w:shd w:val="clear" w:color="auto" w:fill="FFFFFF"/>
        </w:rPr>
      </w:pPr>
    </w:p>
    <w:p w:rsidR="0073291D" w:rsidRPr="00056153" w:rsidRDefault="0073291D" w:rsidP="0073291D">
      <w:pPr>
        <w:spacing w:line="360" w:lineRule="auto"/>
        <w:jc w:val="both"/>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xml:space="preserve"> in relation to its putatively related genera (Leonard </w:t>
      </w:r>
      <w:r w:rsidRPr="00056153">
        <w:rPr>
          <w:rFonts w:ascii="Times" w:hAnsi="Times"/>
          <w:i/>
          <w:color w:val="000000"/>
          <w:shd w:val="clear" w:color="auto" w:fill="FFFFFF"/>
        </w:rPr>
        <w:t xml:space="preserve">et al, </w:t>
      </w:r>
      <w:r w:rsidRPr="004C5CEE">
        <w:rPr>
          <w:rFonts w:ascii="Times" w:hAnsi="Times"/>
          <w:color w:val="000000"/>
          <w:shd w:val="clear" w:color="auto" w:fill="FFFFFF"/>
        </w:rPr>
        <w:t>1990</w:t>
      </w:r>
      <w:r w:rsidRPr="00056153">
        <w:rPr>
          <w:rFonts w:ascii="Times" w:hAnsi="Times"/>
          <w:color w:val="000000"/>
          <w:shd w:val="clear" w:color="auto" w:fill="FFFFFF"/>
        </w:rPr>
        <w:t xml:space="preserve">). 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surface. Flowers attractive pale yellow or pinkish, in small, lax spikes about 2.5 cm in width. Flower buds completely enclosed by 2 bracteoles, which fall very early; sepals 4, petals 5, the upper 3 well developed, the lower 2 minute. Fruit is a pod, indehiscent, subcylindrical, 10-18 ×4 cm, straight or curved, velvety, rusty-brown; the shell of the pod </w:t>
      </w:r>
      <w:r w:rsidRPr="00056153">
        <w:rPr>
          <w:rFonts w:ascii="Times" w:hAnsi="Times"/>
          <w:color w:val="000000"/>
          <w:shd w:val="clear" w:color="auto" w:fill="FFFFFF"/>
        </w:rPr>
        <w:lastRenderedPageBreak/>
        <w:t xml:space="preserve">is brittle and the seeds are embedded in a sticky edible pulp. Seeds are 3-10, approximately 1.6 cm long, irregularly shaped, and </w:t>
      </w:r>
      <w:r w:rsidR="001C52C5" w:rsidRPr="00056153">
        <w:rPr>
          <w:rFonts w:ascii="Times" w:hAnsi="Times"/>
          <w:color w:val="000000"/>
          <w:shd w:val="clear" w:color="auto" w:fill="FFFFFF"/>
        </w:rPr>
        <w:t>Testa</w:t>
      </w:r>
      <w:r w:rsidRPr="00056153">
        <w:rPr>
          <w:rFonts w:ascii="Times" w:hAnsi="Times"/>
          <w:color w:val="000000"/>
          <w:shd w:val="clear" w:color="auto" w:fill="FFFFFF"/>
        </w:rPr>
        <w:t xml:space="preserve"> hard, shiny, and smooth.</w:t>
      </w:r>
    </w:p>
    <w:p w:rsidR="0073291D" w:rsidRPr="00056153" w:rsidRDefault="0073291D" w:rsidP="0073291D">
      <w:pPr>
        <w:spacing w:line="360" w:lineRule="auto"/>
        <w:jc w:val="both"/>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In Nigeria, it is known as </w:t>
      </w:r>
      <w:proofErr w:type="spellStart"/>
      <w:r w:rsidRPr="00056153">
        <w:rPr>
          <w:rFonts w:ascii="Times" w:hAnsi="Times"/>
        </w:rPr>
        <w:t>Tsamiya</w:t>
      </w:r>
      <w:proofErr w:type="spellEnd"/>
      <w:r w:rsidRPr="00056153">
        <w:rPr>
          <w:rFonts w:ascii="Times" w:hAnsi="Times"/>
        </w:rPr>
        <w:t xml:space="preserve"> (Hausa), </w:t>
      </w:r>
      <w:proofErr w:type="spellStart"/>
      <w:r w:rsidRPr="00056153">
        <w:rPr>
          <w:rFonts w:ascii="Times" w:hAnsi="Times"/>
        </w:rPr>
        <w:t>Awin</w:t>
      </w:r>
      <w:proofErr w:type="spellEnd"/>
      <w:r w:rsidRPr="00056153">
        <w:rPr>
          <w:rFonts w:ascii="Times" w:hAnsi="Times"/>
        </w:rPr>
        <w:t xml:space="preserve"> (Yoruba) and </w:t>
      </w:r>
      <w:proofErr w:type="spellStart"/>
      <w:r w:rsidRPr="00056153">
        <w:rPr>
          <w:rFonts w:ascii="Times" w:hAnsi="Times"/>
        </w:rPr>
        <w:t>Icheku</w:t>
      </w:r>
      <w:proofErr w:type="spellEnd"/>
      <w:r w:rsidRPr="00056153">
        <w:rPr>
          <w:rFonts w:ascii="Times" w:hAnsi="Times"/>
        </w:rPr>
        <w:t xml:space="preserve"> (Igbo).</w:t>
      </w:r>
    </w:p>
    <w:p w:rsidR="0073291D" w:rsidRPr="00F85019" w:rsidRDefault="0073291D" w:rsidP="0073291D">
      <w:pPr>
        <w:spacing w:line="360" w:lineRule="auto"/>
        <w:jc w:val="both"/>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w:t>
      </w:r>
      <w:r w:rsidRPr="00F85019">
        <w:rPr>
          <w:rFonts w:ascii="Times" w:hAnsi="Times"/>
          <w:color w:val="000000"/>
          <w:shd w:val="clear" w:color="auto" w:fill="FFFFFF"/>
        </w:rPr>
        <w:t>ntial amino acids, which help to build strong and efficient muscles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is also high in carbohydrate, which provides energy, and is rich in minerals, such potassium, phosphorus, calcium, and magnesium.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xml:space="preserve"> can also provide smaller amounts of iron and vitamin A. The whole plant of Tamarind is </w:t>
      </w:r>
      <w:r w:rsidR="001C52C5" w:rsidRPr="00F85019">
        <w:rPr>
          <w:rFonts w:ascii="Times" w:hAnsi="Times"/>
          <w:color w:val="000000"/>
          <w:shd w:val="clear" w:color="auto" w:fill="FFFFFF"/>
        </w:rPr>
        <w:t>used</w:t>
      </w:r>
      <w:r w:rsidRPr="00F85019">
        <w:rPr>
          <w:rFonts w:ascii="Times" w:hAnsi="Times"/>
          <w:color w:val="000000"/>
          <w:shd w:val="clear" w:color="auto" w:fill="FFFFFF"/>
        </w:rPr>
        <w:t xml:space="preserve"> extensively for medicinal and industrial purpose, hence it is very beneficial to the human being (</w:t>
      </w:r>
      <w:r w:rsidRPr="00F85019">
        <w:rPr>
          <w:rStyle w:val="element-citation"/>
          <w:rFonts w:ascii="Times" w:hAnsi="Times"/>
          <w:color w:val="000000"/>
          <w:shd w:val="clear" w:color="auto" w:fill="FFFFFF"/>
        </w:rPr>
        <w:t>Morton, 1958</w:t>
      </w:r>
      <w:r w:rsidRPr="00F85019">
        <w:rPr>
          <w:rFonts w:ascii="Times" w:hAnsi="Times"/>
          <w:color w:val="000000"/>
          <w:shd w:val="clear" w:color="auto" w:fill="FFFFFF"/>
        </w:rPr>
        <w:t>).</w:t>
      </w:r>
      <w:r w:rsidRPr="00F85019">
        <w:rPr>
          <w:rFonts w:ascii="Times" w:hAnsi="Times"/>
        </w:rPr>
        <w:t xml:space="preserve"> </w:t>
      </w:r>
    </w:p>
    <w:p w:rsidR="0073291D" w:rsidRPr="00F85019" w:rsidRDefault="0073291D" w:rsidP="0073291D">
      <w:pPr>
        <w:spacing w:line="360" w:lineRule="auto"/>
        <w:jc w:val="both"/>
        <w:rPr>
          <w:rFonts w:ascii="Times" w:hAnsi="Times"/>
          <w:b/>
        </w:rPr>
      </w:pPr>
      <w:r w:rsidRPr="00F85019">
        <w:rPr>
          <w:rFonts w:ascii="Times" w:hAnsi="Times"/>
          <w:b/>
        </w:rPr>
        <w:t>2.2</w:t>
      </w:r>
      <w:r w:rsidRPr="00F85019">
        <w:rPr>
          <w:rFonts w:ascii="Times" w:hAnsi="Times"/>
          <w:b/>
        </w:rPr>
        <w:tab/>
        <w:t>Extractions</w:t>
      </w:r>
    </w:p>
    <w:p w:rsidR="0073291D" w:rsidRPr="00F85019" w:rsidRDefault="0073291D" w:rsidP="0073291D">
      <w:pPr>
        <w:spacing w:line="360" w:lineRule="auto"/>
        <w:jc w:val="both"/>
        <w:rPr>
          <w:rFonts w:ascii="Times" w:hAnsi="Times"/>
          <w:b/>
        </w:rPr>
      </w:pPr>
      <w:r w:rsidRPr="00F85019">
        <w:rPr>
          <w:rFonts w:ascii="Times" w:eastAsia="Calibri" w:hAnsi="Times" w:cs="Times New Roman"/>
        </w:rPr>
        <w:t>The plant material is extracted and the extract is evaporated and concentrated. The dry extract is subjected to chromatography or other appropriate purification methods to separate the refined extract.</w:t>
      </w:r>
    </w:p>
    <w:p w:rsidR="0073291D" w:rsidRPr="00F85019" w:rsidRDefault="0073291D" w:rsidP="0073291D">
      <w:pPr>
        <w:spacing w:line="360" w:lineRule="auto"/>
        <w:jc w:val="both"/>
        <w:rPr>
          <w:rFonts w:ascii="Times" w:eastAsia="Calibri" w:hAnsi="Times" w:cs="Times New Roman"/>
        </w:rPr>
      </w:pPr>
      <w:r w:rsidRPr="00F85019">
        <w:rPr>
          <w:rFonts w:ascii="Times" w:eastAsia="Calibri" w:hAnsi="Times" w:cs="Times New Roman"/>
        </w:rPr>
        <w:t xml:space="preserve">Extraction in chemistry is a separation process consisting in the separation of a substance from a matrix . It includes Liquid-liquid extraction , and Solid phase extraction . The distribution of a solute between two phases is an equilibrium condition described by partition theory. This is based on exactly how the analyte move from </w:t>
      </w:r>
      <w:r w:rsidRPr="00F85019">
        <w:rPr>
          <w:rFonts w:ascii="Times" w:hAnsi="Times" w:cs="Times New Roman"/>
        </w:rPr>
        <w:t>the water into an organic layer (Wikipedia, 2019).</w:t>
      </w:r>
    </w:p>
    <w:p w:rsidR="0073291D" w:rsidRPr="00F85019" w:rsidRDefault="0073291D" w:rsidP="0073291D">
      <w:pPr>
        <w:spacing w:line="360" w:lineRule="auto"/>
        <w:jc w:val="both"/>
        <w:rPr>
          <w:rFonts w:ascii="Times" w:eastAsia="Calibri" w:hAnsi="Times" w:cs="Times New Roman"/>
          <w:b/>
        </w:rPr>
      </w:pPr>
      <w:r w:rsidRPr="00F85019">
        <w:rPr>
          <w:rFonts w:ascii="Times" w:hAnsi="Times" w:cs="Times New Roman"/>
          <w:b/>
        </w:rPr>
        <w:t xml:space="preserve">2.2.1 </w:t>
      </w:r>
      <w:r w:rsidRPr="00F85019">
        <w:rPr>
          <w:rFonts w:ascii="Times" w:eastAsia="Calibri" w:hAnsi="Times" w:cs="Times New Roman"/>
          <w:b/>
        </w:rPr>
        <w:t>Types of extraction</w:t>
      </w:r>
    </w:p>
    <w:p w:rsidR="0073291D" w:rsidRPr="00F85019" w:rsidRDefault="0073291D" w:rsidP="0073291D">
      <w:pPr>
        <w:spacing w:line="360" w:lineRule="auto"/>
        <w:jc w:val="both"/>
        <w:rPr>
          <w:rFonts w:ascii="Times" w:eastAsia="Times New Roman" w:hAnsi="Times" w:cs="Times New Roman"/>
        </w:rPr>
      </w:pPr>
      <w:r w:rsidRPr="00F85019">
        <w:rPr>
          <w:rFonts w:ascii="Times" w:eastAsia="Calibri" w:hAnsi="Times" w:cs="Times New Roman"/>
        </w:rPr>
        <w:t>There exist several types of extraction, including: liquid–liquid extraction , solid-phase extraction ,and acid-base extraction . In liquid-liquid extraction compounds separate according to their relative solubility in two different immiscible liquid phases. This technique has been applied in several fields such as analy</w:t>
      </w:r>
      <w:r w:rsidRPr="00F85019">
        <w:rPr>
          <w:rFonts w:ascii="Times" w:hAnsi="Times" w:cs="Times New Roman"/>
        </w:rPr>
        <w:t>tical chemistry and biology (</w:t>
      </w:r>
      <w:r w:rsidRPr="00F85019">
        <w:rPr>
          <w:rFonts w:ascii="Times" w:eastAsia="Calibri" w:hAnsi="Times" w:cs="Times New Roman"/>
        </w:rPr>
        <w:t>Liquid-Liquid Extraction Chemistry</w:t>
      </w:r>
      <w:r w:rsidRPr="00F85019">
        <w:rPr>
          <w:rFonts w:ascii="Times" w:hAnsi="Times"/>
        </w:rPr>
        <w:t xml:space="preserve">, 2013). </w:t>
      </w:r>
      <w:r w:rsidRPr="00F85019">
        <w:rPr>
          <w:rFonts w:ascii="Times" w:eastAsia="Times New Roman" w:hAnsi="Times" w:cs="Arial"/>
          <w:color w:val="222222"/>
          <w:shd w:val="clear" w:color="auto" w:fill="FFFFFF"/>
        </w:rPr>
        <w:t>A </w:t>
      </w:r>
      <w:r w:rsidRPr="00F85019">
        <w:rPr>
          <w:rFonts w:ascii="Times" w:eastAsia="Times New Roman" w:hAnsi="Times" w:cs="Arial"/>
          <w:bCs/>
          <w:color w:val="222222"/>
          <w:shd w:val="clear" w:color="auto" w:fill="FFFFFF"/>
        </w:rPr>
        <w:t>Soxhlet extractor</w:t>
      </w:r>
      <w:r w:rsidRPr="00F85019">
        <w:rPr>
          <w:rFonts w:ascii="Times" w:eastAsia="Times New Roman" w:hAnsi="Times" w:cs="Arial"/>
          <w:color w:val="222222"/>
          <w:shd w:val="clear" w:color="auto" w:fill="FFFFFF"/>
        </w:rPr>
        <w:t> is a kind of laboratory equipment. It is made of glass. Franz von </w:t>
      </w:r>
      <w:r w:rsidRPr="00F85019">
        <w:rPr>
          <w:rFonts w:ascii="Times" w:eastAsia="Times New Roman" w:hAnsi="Times" w:cs="Arial"/>
          <w:bCs/>
          <w:color w:val="222222"/>
          <w:shd w:val="clear" w:color="auto" w:fill="FFFFFF"/>
        </w:rPr>
        <w:t>Soxhlet</w:t>
      </w:r>
      <w:r w:rsidRPr="00F85019">
        <w:rPr>
          <w:rFonts w:ascii="Times" w:eastAsia="Times New Roman" w:hAnsi="Times" w:cs="Arial"/>
          <w:color w:val="222222"/>
          <w:shd w:val="clear" w:color="auto" w:fill="FFFFFF"/>
        </w:rPr>
        <w:t> invented it in 1879. It has a flask, an </w:t>
      </w:r>
      <w:r w:rsidRPr="00F85019">
        <w:rPr>
          <w:rFonts w:ascii="Times" w:eastAsia="Times New Roman" w:hAnsi="Times" w:cs="Arial"/>
          <w:bCs/>
          <w:color w:val="222222"/>
          <w:shd w:val="clear" w:color="auto" w:fill="FFFFFF"/>
        </w:rPr>
        <w:t>extraction</w:t>
      </w:r>
      <w:r w:rsidRPr="00F85019">
        <w:rPr>
          <w:rFonts w:ascii="Times" w:eastAsia="Times New Roman" w:hAnsi="Times" w:cs="Arial"/>
          <w:color w:val="222222"/>
          <w:shd w:val="clear" w:color="auto" w:fill="FFFFFF"/>
        </w:rPr>
        <w:t xml:space="preserve"> chamber, and a condenser. It can be used for solid-liquid extractions. </w:t>
      </w:r>
      <w:r w:rsidRPr="00F85019">
        <w:rPr>
          <w:rFonts w:ascii="Times" w:eastAsia="Times New Roman" w:hAnsi="Times" w:cs="Arial"/>
          <w:bCs/>
          <w:color w:val="222222"/>
          <w:shd w:val="clear" w:color="auto" w:fill="FFFFFF"/>
        </w:rPr>
        <w:t>Cold</w:t>
      </w:r>
      <w:r w:rsidRPr="00F85019">
        <w:rPr>
          <w:rFonts w:ascii="Times" w:eastAsia="Times New Roman" w:hAnsi="Times" w:cs="Arial"/>
          <w:color w:val="222222"/>
          <w:shd w:val="clear" w:color="auto" w:fill="FFFFFF"/>
        </w:rPr>
        <w:t> water </w:t>
      </w:r>
      <w:r w:rsidRPr="00F85019">
        <w:rPr>
          <w:rFonts w:ascii="Times" w:eastAsia="Times New Roman" w:hAnsi="Times" w:cs="Arial"/>
          <w:bCs/>
          <w:color w:val="222222"/>
          <w:shd w:val="clear" w:color="auto" w:fill="FFFFFF"/>
        </w:rPr>
        <w:t>extraction</w:t>
      </w:r>
      <w:r w:rsidRPr="00F85019">
        <w:rPr>
          <w:rFonts w:ascii="Times" w:eastAsia="Times New Roman" w:hAnsi="Times" w:cs="Arial"/>
          <w:color w:val="222222"/>
          <w:shd w:val="clear" w:color="auto" w:fill="FFFFFF"/>
        </w:rPr>
        <w:t> (also called CWE) is the process whereby a substance is </w:t>
      </w:r>
      <w:r w:rsidRPr="00F85019">
        <w:rPr>
          <w:rFonts w:ascii="Times" w:eastAsia="Times New Roman" w:hAnsi="Times" w:cs="Arial"/>
          <w:bCs/>
          <w:color w:val="222222"/>
          <w:shd w:val="clear" w:color="auto" w:fill="FFFFFF"/>
        </w:rPr>
        <w:t>extracted</w:t>
      </w:r>
      <w:r w:rsidRPr="00F85019">
        <w:rPr>
          <w:rFonts w:ascii="Times" w:eastAsia="Times New Roman" w:hAnsi="Times" w:cs="Arial"/>
          <w:color w:val="222222"/>
          <w:shd w:val="clear" w:color="auto" w:fill="FFFFFF"/>
        </w:rPr>
        <w:t> from a mixture via </w:t>
      </w:r>
      <w:r w:rsidRPr="00F85019">
        <w:rPr>
          <w:rFonts w:ascii="Times" w:eastAsia="Times New Roman" w:hAnsi="Times" w:cs="Arial"/>
          <w:bCs/>
          <w:color w:val="222222"/>
          <w:shd w:val="clear" w:color="auto" w:fill="FFFFFF"/>
        </w:rPr>
        <w:t>cold</w:t>
      </w:r>
      <w:r w:rsidRPr="00F850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Pr="00F85019">
        <w:rPr>
          <w:rFonts w:ascii="Times" w:hAnsi="Times" w:cs="Times New Roman"/>
        </w:rPr>
        <w:t>Wikipedia, 2019</w:t>
      </w:r>
      <w:r w:rsidRPr="00F85019">
        <w:rPr>
          <w:rFonts w:ascii="Times" w:eastAsia="Times New Roman" w:hAnsi="Times" w:cs="Arial"/>
          <w:color w:val="222222"/>
          <w:shd w:val="clear" w:color="auto" w:fill="FFFFFF"/>
        </w:rPr>
        <w:t>).</w:t>
      </w:r>
    </w:p>
    <w:p w:rsidR="0073291D" w:rsidRPr="00F85019" w:rsidRDefault="0073291D" w:rsidP="0073291D">
      <w:pPr>
        <w:spacing w:line="360" w:lineRule="auto"/>
        <w:jc w:val="both"/>
        <w:rPr>
          <w:rFonts w:ascii="Times" w:eastAsia="Calibri" w:hAnsi="Times" w:cs="Times New Roman"/>
          <w:b/>
        </w:rPr>
      </w:pPr>
      <w:r w:rsidRPr="00F85019">
        <w:rPr>
          <w:rFonts w:ascii="Times" w:hAnsi="Times" w:cs="Times New Roman"/>
          <w:b/>
        </w:rPr>
        <w:t xml:space="preserve">2.2.2 </w:t>
      </w:r>
      <w:r w:rsidRPr="00F85019">
        <w:rPr>
          <w:rFonts w:ascii="Times" w:eastAsia="Calibri" w:hAnsi="Times" w:cs="Times New Roman"/>
          <w:b/>
        </w:rPr>
        <w:t>Components of an extractive process</w:t>
      </w:r>
    </w:p>
    <w:p w:rsidR="0073291D" w:rsidRPr="00056153" w:rsidRDefault="0073291D" w:rsidP="0073291D">
      <w:pPr>
        <w:spacing w:line="360" w:lineRule="auto"/>
        <w:jc w:val="both"/>
        <w:rPr>
          <w:rFonts w:ascii="Times" w:eastAsia="Calibri" w:hAnsi="Times" w:cs="Times New Roman"/>
        </w:rPr>
      </w:pPr>
      <w:r w:rsidRPr="00F85019">
        <w:rPr>
          <w:rFonts w:ascii="Times" w:eastAsia="Calibri" w:hAnsi="Times" w:cs="Times New Roman"/>
        </w:rPr>
        <w:t>Extractions often use two immiscible phases to separate a solute from one phase into the other. Typical lab extractions are of organic compounds out of an aqueous phase and into an organic phase. Common extractants are arranged from ethyl acetate to water</w:t>
      </w:r>
      <w:r w:rsidRPr="00056153">
        <w:rPr>
          <w:rFonts w:ascii="Times" w:eastAsia="Calibri" w:hAnsi="Times" w:cs="Times New Roman"/>
        </w:rPr>
        <w:t xml:space="preserve"> (ethyl acetate &lt; acetone &lt; ethanol &lt; methanol &lt; </w:t>
      </w:r>
      <w:r w:rsidRPr="00056153">
        <w:rPr>
          <w:rFonts w:ascii="Times" w:eastAsia="Calibri" w:hAnsi="Times" w:cs="Times New Roman"/>
        </w:rPr>
        <w:lastRenderedPageBreak/>
        <w:t>acetone:</w:t>
      </w:r>
      <w:r w:rsidR="001C52C5">
        <w:rPr>
          <w:rFonts w:ascii="Times" w:eastAsia="Calibri" w:hAnsi="Times" w:cs="Times New Roman"/>
        </w:rPr>
        <w:t xml:space="preserve"> </w:t>
      </w:r>
      <w:r w:rsidRPr="00056153">
        <w:rPr>
          <w:rFonts w:ascii="Times" w:eastAsia="Calibri" w:hAnsi="Times" w:cs="Times New Roman"/>
        </w:rPr>
        <w:t>water (7:3) &lt; ethanol:</w:t>
      </w:r>
      <w:r w:rsidR="001C52C5">
        <w:rPr>
          <w:rFonts w:ascii="Times" w:eastAsia="Calibri" w:hAnsi="Times" w:cs="Times New Roman"/>
        </w:rPr>
        <w:t xml:space="preserve"> </w:t>
      </w:r>
      <w:r w:rsidRPr="00056153">
        <w:rPr>
          <w:rFonts w:ascii="Times" w:eastAsia="Calibri" w:hAnsi="Times" w:cs="Times New Roman"/>
        </w:rPr>
        <w:t>water (8:2) &lt; methanol:</w:t>
      </w:r>
      <w:r w:rsidR="001C52C5">
        <w:rPr>
          <w:rFonts w:ascii="Times" w:eastAsia="Calibri" w:hAnsi="Times" w:cs="Times New Roman"/>
        </w:rPr>
        <w:t xml:space="preserve"> </w:t>
      </w:r>
      <w:r w:rsidRPr="00056153">
        <w:rPr>
          <w:rFonts w:ascii="Times" w:eastAsia="Calibri" w:hAnsi="Times" w:cs="Times New Roman"/>
        </w:rPr>
        <w:t>water (8:2) &lt; water) in increasing order of polarity according to the Hildebrand solubility parameter . The extract can be put back to dried form using a centrifugal evaporator or a freeze-drier .</w:t>
      </w:r>
    </w:p>
    <w:p w:rsidR="0073291D" w:rsidRPr="00056153" w:rsidRDefault="0073291D" w:rsidP="0073291D">
      <w:pPr>
        <w:spacing w:line="360" w:lineRule="auto"/>
        <w:jc w:val="both"/>
        <w:rPr>
          <w:rFonts w:ascii="Times" w:hAnsi="Times"/>
          <w:b/>
        </w:rPr>
      </w:pPr>
      <w:r w:rsidRPr="00056153">
        <w:rPr>
          <w:rFonts w:ascii="Times" w:hAnsi="Times"/>
          <w:b/>
        </w:rPr>
        <w:t>2.3</w:t>
      </w:r>
      <w:r w:rsidRPr="00056153">
        <w:rPr>
          <w:rFonts w:ascii="Times" w:hAnsi="Times"/>
          <w:b/>
        </w:rPr>
        <w:tab/>
        <w:t>Secondary metabolites</w:t>
      </w:r>
    </w:p>
    <w:p w:rsidR="0073291D" w:rsidRPr="00056153" w:rsidRDefault="0073291D" w:rsidP="0073291D">
      <w:pPr>
        <w:spacing w:line="360" w:lineRule="auto"/>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2001). Medicinal plants have been known to produce an array of phytochemicals with recognized antibacterial activity belonging to chemical structural 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Pr="00056153">
        <w:rPr>
          <w:rFonts w:ascii="Times" w:hAnsi="Times"/>
        </w:rPr>
        <w:t>Afolayan</w:t>
      </w:r>
      <w:proofErr w:type="spellEnd"/>
      <w:r w:rsidRPr="00056153">
        <w:rPr>
          <w:rFonts w:ascii="Times" w:hAnsi="Times"/>
        </w:rPr>
        <w:t>, 2003). Numerous studies have identified compounds within herbal plants that are effective antibiotics (</w:t>
      </w:r>
      <w:proofErr w:type="spellStart"/>
      <w:r w:rsidRPr="00056153">
        <w:rPr>
          <w:rFonts w:ascii="Times" w:hAnsi="Times"/>
        </w:rPr>
        <w:t>Afolayan</w:t>
      </w:r>
      <w:proofErr w:type="spellEnd"/>
      <w:r w:rsidRPr="00056153">
        <w:rPr>
          <w:rFonts w:ascii="Times" w:hAnsi="Times"/>
        </w:rPr>
        <w:t xml:space="preserve">, 2003). Some of the commonly used traditional remedies have already produced compounds that are effective against antibiotic-resistant strains of bacteria (Kone </w:t>
      </w:r>
      <w:r w:rsidRPr="00056153">
        <w:rPr>
          <w:rFonts w:ascii="Times" w:hAnsi="Times"/>
          <w:i/>
        </w:rPr>
        <w:t xml:space="preserve">et al., </w:t>
      </w:r>
      <w:r w:rsidRPr="004C5CEE">
        <w:rPr>
          <w:rFonts w:ascii="Times" w:hAnsi="Times"/>
        </w:rPr>
        <w:t>2004</w:t>
      </w:r>
      <w:r w:rsidRPr="00056153">
        <w:rPr>
          <w:rFonts w:ascii="Times" w:hAnsi="Times"/>
        </w:rPr>
        <w:t>).</w:t>
      </w:r>
    </w:p>
    <w:p w:rsidR="0073291D" w:rsidRPr="00056153" w:rsidRDefault="0073291D" w:rsidP="0073291D">
      <w:pPr>
        <w:spacing w:line="360" w:lineRule="auto"/>
        <w:jc w:val="both"/>
        <w:rPr>
          <w:rFonts w:ascii="Times" w:hAnsi="Times"/>
          <w:b/>
        </w:rPr>
      </w:pPr>
      <w:r w:rsidRPr="00056153">
        <w:rPr>
          <w:rFonts w:ascii="Times" w:hAnsi="Times"/>
          <w:b/>
        </w:rPr>
        <w:t>2.3.1</w:t>
      </w:r>
      <w:r w:rsidRPr="00056153">
        <w:rPr>
          <w:rFonts w:ascii="Times" w:hAnsi="Times"/>
          <w:b/>
        </w:rPr>
        <w:tab/>
        <w:t>Tannins</w:t>
      </w:r>
    </w:p>
    <w:p w:rsidR="0073291D" w:rsidRPr="00056153" w:rsidRDefault="0073291D" w:rsidP="0073291D">
      <w:pPr>
        <w:spacing w:line="360" w:lineRule="auto"/>
        <w:jc w:val="both"/>
        <w:rPr>
          <w:rFonts w:ascii="Times" w:hAnsi="Times"/>
        </w:rPr>
      </w:pPr>
      <w:r w:rsidRPr="00056153">
        <w:rPr>
          <w:rFonts w:ascii="Times" w:hAnsi="Times"/>
        </w:rPr>
        <w:t xml:space="preserve">Tannin is </w:t>
      </w:r>
      <w:r w:rsidR="001C52C5" w:rsidRPr="00056153">
        <w:rPr>
          <w:rFonts w:ascii="Times" w:hAnsi="Times"/>
        </w:rPr>
        <w:t>astringent</w:t>
      </w:r>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2006). They occur naturally In plants and are water soluble phenolic compounds of the higher molecular weight of about 500 – 3000 containing phenolic</w:t>
      </w:r>
    </w:p>
    <w:p w:rsidR="0073291D" w:rsidRPr="00056153" w:rsidRDefault="0073291D" w:rsidP="0073291D">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3291D" w:rsidRPr="00056153" w:rsidRDefault="0073291D" w:rsidP="0073291D">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w:t>
      </w:r>
      <w:r w:rsidRPr="004C5CEE">
        <w:rPr>
          <w:rFonts w:ascii="Times" w:hAnsi="Times"/>
        </w:rPr>
        <w:t>., 2009). It</w:t>
      </w:r>
      <w:r w:rsidRPr="00056153">
        <w:rPr>
          <w:rFonts w:ascii="Times" w:hAnsi="Times"/>
        </w:rPr>
        <w:t xml:space="preserve"> has also been used in the vegetable industry in different concentration in picking process to provide protection against bacteria, mold, and yeasts (Andrade </w:t>
      </w:r>
      <w:r w:rsidRPr="00056153">
        <w:rPr>
          <w:rFonts w:ascii="Times" w:hAnsi="Times"/>
          <w:i/>
        </w:rPr>
        <w:t>et al</w:t>
      </w:r>
      <w:r w:rsidRPr="004C5CEE">
        <w:rPr>
          <w:rFonts w:ascii="Times" w:hAnsi="Times"/>
        </w:rPr>
        <w:t>., 2005</w:t>
      </w:r>
      <w:r w:rsidRPr="00056153">
        <w:rPr>
          <w:rFonts w:ascii="Times" w:hAnsi="Times"/>
        </w:rPr>
        <w:t xml:space="preserve">). Antimicrobial activity of tannins has been  tested in various fields of medicine providing positive results such as antioxidant activities, anticarcinogenic activities and antimutagenic properties (Lopes </w:t>
      </w:r>
      <w:r w:rsidRPr="00056153">
        <w:rPr>
          <w:rFonts w:ascii="Times" w:hAnsi="Times"/>
          <w:i/>
        </w:rPr>
        <w:t xml:space="preserve">et al., </w:t>
      </w:r>
      <w:r w:rsidRPr="004C5CEE">
        <w:rPr>
          <w:rFonts w:ascii="Times" w:hAnsi="Times"/>
        </w:rPr>
        <w:t>1999)</w:t>
      </w:r>
      <w:r w:rsidRPr="00056153">
        <w:rPr>
          <w:rFonts w:ascii="Times" w:hAnsi="Times"/>
        </w:rPr>
        <w:t xml:space="preserve">. Tannins have been used in inhibiting the growth of many fungi, yeasts, bacteria and viruses (Chung </w:t>
      </w:r>
      <w:r w:rsidRPr="00056153">
        <w:rPr>
          <w:rFonts w:ascii="Times" w:hAnsi="Times"/>
          <w:i/>
        </w:rPr>
        <w:t xml:space="preserve">et al., </w:t>
      </w:r>
      <w:r w:rsidRPr="00056153">
        <w:rPr>
          <w:rFonts w:ascii="Times" w:hAnsi="Times"/>
        </w:rPr>
        <w:t xml:space="preserve">1998). Studies carried out have shown that tannins such as catechin and pyrogallol found in vegetable tannins have been found to be toxic to </w:t>
      </w:r>
      <w:r w:rsidRPr="00056153">
        <w:rPr>
          <w:rFonts w:ascii="Times" w:hAnsi="Times"/>
        </w:rPr>
        <w:lastRenderedPageBreak/>
        <w:t xml:space="preserve">microorganisms (Cowan, 1999). Tannins have been found not only effective against pathogenic microbes but also have a significant value as a cytotoxic and an antitumor agent (Josh </w:t>
      </w:r>
      <w:r w:rsidRPr="00056153">
        <w:rPr>
          <w:rFonts w:ascii="Times" w:hAnsi="Times"/>
          <w:i/>
        </w:rPr>
        <w:t xml:space="preserve">et al., </w:t>
      </w:r>
      <w:r w:rsidRPr="00056153">
        <w:rPr>
          <w:rFonts w:ascii="Times" w:hAnsi="Times"/>
        </w:rPr>
        <w:t>2013).</w:t>
      </w:r>
    </w:p>
    <w:p w:rsidR="0073291D" w:rsidRPr="00056153" w:rsidRDefault="0073291D" w:rsidP="0073291D">
      <w:pPr>
        <w:spacing w:line="360" w:lineRule="auto"/>
        <w:jc w:val="both"/>
        <w:rPr>
          <w:rFonts w:ascii="Times" w:hAnsi="Times"/>
          <w:b/>
        </w:rPr>
      </w:pPr>
      <w:r w:rsidRPr="00056153">
        <w:rPr>
          <w:rFonts w:ascii="Times" w:hAnsi="Times"/>
          <w:b/>
        </w:rPr>
        <w:t>2.3.2</w:t>
      </w:r>
      <w:r w:rsidRPr="00056153">
        <w:rPr>
          <w:rFonts w:ascii="Times" w:hAnsi="Times"/>
          <w:b/>
        </w:rPr>
        <w:tab/>
        <w:t>Flavonoids</w:t>
      </w:r>
    </w:p>
    <w:p w:rsidR="0073291D" w:rsidRPr="00056153" w:rsidRDefault="0073291D" w:rsidP="0073291D">
      <w:pPr>
        <w:spacing w:line="360" w:lineRule="auto"/>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Pr="00056153">
        <w:rPr>
          <w:rFonts w:ascii="Times" w:hAnsi="Times"/>
        </w:rPr>
        <w:t>Galoetti</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2008). They are also known to have inhibitory activities against organisms that cause plant diseases for example </w:t>
      </w:r>
      <w:r w:rsidRPr="00056153">
        <w:rPr>
          <w:rFonts w:ascii="Times" w:hAnsi="Times"/>
          <w:i/>
        </w:rPr>
        <w:t xml:space="preserve">Fusarium </w:t>
      </w:r>
      <w:proofErr w:type="spellStart"/>
      <w:r w:rsidRPr="00056153">
        <w:rPr>
          <w:rFonts w:ascii="Times" w:hAnsi="Times"/>
          <w:i/>
        </w:rPr>
        <w:t>oxysporum</w:t>
      </w:r>
      <w:proofErr w:type="spellEnd"/>
      <w:r w:rsidRPr="00056153">
        <w:rPr>
          <w:rFonts w:ascii="Times" w:hAnsi="Times"/>
          <w:i/>
        </w:rPr>
        <w:t xml:space="preserve"> </w:t>
      </w:r>
      <w:r w:rsidRPr="00056153">
        <w:rPr>
          <w:rFonts w:ascii="Times" w:hAnsi="Times"/>
        </w:rPr>
        <w:t>(</w:t>
      </w:r>
      <w:proofErr w:type="spellStart"/>
      <w:r w:rsidRPr="00056153">
        <w:rPr>
          <w:rFonts w:ascii="Times" w:hAnsi="Times"/>
        </w:rPr>
        <w:t>Galoetti</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2008). Flavonoids have been known to </w:t>
      </w:r>
      <w:r w:rsidR="001C52C5" w:rsidRPr="00056153">
        <w:rPr>
          <w:rFonts w:ascii="Times" w:hAnsi="Times"/>
        </w:rPr>
        <w:t>possess</w:t>
      </w:r>
      <w:r w:rsidRPr="00056153">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Pr="00056153">
        <w:rPr>
          <w:rFonts w:ascii="Times" w:hAnsi="Times"/>
        </w:rPr>
        <w:t>Cushnie</w:t>
      </w:r>
      <w:proofErr w:type="spellEnd"/>
      <w:r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Pr="00056153">
        <w:rPr>
          <w:rFonts w:ascii="Times" w:hAnsi="Times"/>
        </w:rPr>
        <w:t>Cushnie</w:t>
      </w:r>
      <w:proofErr w:type="spellEnd"/>
      <w:r w:rsidRPr="00056153">
        <w:rPr>
          <w:rFonts w:ascii="Times" w:hAnsi="Times"/>
        </w:rPr>
        <w:t xml:space="preserve"> and Lamb, 2005). Some of the bioactive components have been isolated from flavonoids have been found to contain antifungal, antibacterial and insecticidal activities (Abdel </w:t>
      </w:r>
      <w:r w:rsidRPr="00056153">
        <w:rPr>
          <w:rFonts w:ascii="Times" w:hAnsi="Times"/>
          <w:i/>
        </w:rPr>
        <w:t>et al., 2013</w:t>
      </w:r>
      <w:r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Pr="00056153">
        <w:rPr>
          <w:rFonts w:ascii="Times" w:hAnsi="Times"/>
        </w:rPr>
        <w:t>Cushnie</w:t>
      </w:r>
      <w:proofErr w:type="spellEnd"/>
      <w:r w:rsidRPr="00056153">
        <w:rPr>
          <w:rFonts w:ascii="Times" w:hAnsi="Times"/>
        </w:rPr>
        <w:t xml:space="preserve"> and Lamb, </w:t>
      </w:r>
      <w:r>
        <w:rPr>
          <w:rFonts w:ascii="Times" w:hAnsi="Times"/>
        </w:rPr>
        <w:t xml:space="preserve"> </w:t>
      </w:r>
      <w:r w:rsidRPr="00056153">
        <w:rPr>
          <w:rFonts w:ascii="Times" w:hAnsi="Times"/>
        </w:rPr>
        <w:t xml:space="preserve">2011; Manner </w:t>
      </w:r>
      <w:r w:rsidRPr="004C5CEE">
        <w:rPr>
          <w:rFonts w:ascii="Times" w:hAnsi="Times"/>
          <w:i/>
        </w:rPr>
        <w:t>et al</w:t>
      </w:r>
      <w:r w:rsidRPr="00056153">
        <w:rPr>
          <w:rFonts w:ascii="Times" w:hAnsi="Times"/>
        </w:rPr>
        <w:t xml:space="preserve">., 2013). Additional in vivo studies have shown that flavonoids can be used as pharmaceutical drugs for bacterial infections or through the dietary intake to offer protection against infection (Zamora </w:t>
      </w:r>
      <w:r w:rsidRPr="00056153">
        <w:rPr>
          <w:rFonts w:ascii="Times" w:hAnsi="Times"/>
          <w:i/>
        </w:rPr>
        <w:t xml:space="preserve">et al., </w:t>
      </w:r>
      <w:r w:rsidRPr="00056153">
        <w:rPr>
          <w:rFonts w:ascii="Times" w:hAnsi="Times"/>
        </w:rPr>
        <w:t>2012).</w:t>
      </w:r>
    </w:p>
    <w:p w:rsidR="0073291D" w:rsidRPr="00056153" w:rsidRDefault="0073291D" w:rsidP="0073291D">
      <w:pPr>
        <w:spacing w:line="360" w:lineRule="auto"/>
        <w:jc w:val="both"/>
        <w:rPr>
          <w:rFonts w:ascii="Times" w:hAnsi="Times"/>
          <w:b/>
        </w:rPr>
      </w:pPr>
      <w:r w:rsidRPr="00056153">
        <w:rPr>
          <w:rFonts w:ascii="Times" w:hAnsi="Times"/>
          <w:b/>
        </w:rPr>
        <w:t>2.3.3</w:t>
      </w:r>
      <w:r w:rsidRPr="00056153">
        <w:rPr>
          <w:rFonts w:ascii="Times" w:hAnsi="Times"/>
          <w:b/>
        </w:rPr>
        <w:tab/>
        <w:t>Alkaloids</w:t>
      </w:r>
    </w:p>
    <w:p w:rsidR="0073291D" w:rsidRPr="00056153" w:rsidRDefault="0073291D" w:rsidP="0073291D">
      <w:pPr>
        <w:spacing w:line="360" w:lineRule="auto"/>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Pr="00056153">
        <w:rPr>
          <w:rFonts w:ascii="Times" w:hAnsi="Times"/>
        </w:rPr>
        <w:t xml:space="preserve"> </w:t>
      </w:r>
      <w:r w:rsidRPr="00056153">
        <w:rPr>
          <w:rFonts w:ascii="Times" w:hAnsi="Times"/>
          <w:i/>
        </w:rPr>
        <w:t>et al.,</w:t>
      </w:r>
      <w:r w:rsidRPr="00056153">
        <w:rPr>
          <w:rFonts w:ascii="Times" w:hAnsi="Times"/>
        </w:rPr>
        <w:t xml:space="preserve"> 2007). They are mainly secondary metabolites of plants but can also be produced by a variety of organisms including bacteria, fungi, and animals (</w:t>
      </w:r>
      <w:proofErr w:type="spellStart"/>
      <w:r w:rsidRPr="00056153">
        <w:rPr>
          <w:rFonts w:ascii="Times" w:hAnsi="Times"/>
        </w:rPr>
        <w:t>Kittakoop</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2014).</w:t>
      </w:r>
      <w:r w:rsidRPr="00056153">
        <w:rPr>
          <w:rFonts w:ascii="Times" w:hAnsi="Times"/>
        </w:rPr>
        <w:t xml:space="preserve"> They dissolve in water poorly but readily dissolve in organic solvents (Shi </w:t>
      </w:r>
      <w:r w:rsidRPr="00056153">
        <w:rPr>
          <w:rFonts w:ascii="Times" w:hAnsi="Times"/>
          <w:i/>
        </w:rPr>
        <w:t xml:space="preserve">et al., </w:t>
      </w:r>
      <w:r w:rsidRPr="00056153">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Pr="00056153">
        <w:rPr>
          <w:rFonts w:ascii="Times" w:hAnsi="Times"/>
          <w:i/>
        </w:rPr>
        <w:t xml:space="preserve">et al., </w:t>
      </w:r>
      <w:r w:rsidRPr="00056153">
        <w:rPr>
          <w:rFonts w:ascii="Times" w:hAnsi="Times"/>
        </w:rPr>
        <w:t xml:space="preserve">2006). They have a wide range of pharmacological activities such as antiasthma, antimalarial, anticancer, cholinomimetic, </w:t>
      </w:r>
      <w:r w:rsidRPr="00056153">
        <w:rPr>
          <w:rFonts w:ascii="Times" w:hAnsi="Times"/>
        </w:rPr>
        <w:lastRenderedPageBreak/>
        <w:t xml:space="preserve">vasodilatory, </w:t>
      </w:r>
      <w:proofErr w:type="spellStart"/>
      <w:r w:rsidRPr="00056153">
        <w:rPr>
          <w:rFonts w:ascii="Times" w:hAnsi="Times"/>
        </w:rPr>
        <w:t>antiamyhyrithic</w:t>
      </w:r>
      <w:proofErr w:type="spellEnd"/>
      <w:r w:rsidRPr="00056153">
        <w:rPr>
          <w:rFonts w:ascii="Times" w:hAnsi="Times"/>
        </w:rPr>
        <w:t>, analgesic, antibacterial and antihyperglycemic activities (</w:t>
      </w:r>
      <w:proofErr w:type="spellStart"/>
      <w:r w:rsidRPr="00056153">
        <w:rPr>
          <w:rFonts w:ascii="Times" w:hAnsi="Times"/>
        </w:rPr>
        <w:t>Cushnie</w:t>
      </w:r>
      <w:proofErr w:type="spellEnd"/>
      <w:r w:rsidRPr="00056153">
        <w:rPr>
          <w:rFonts w:ascii="Times" w:hAnsi="Times"/>
        </w:rPr>
        <w:t xml:space="preserve"> and Lamb, 2014). Some alkaloids have been known to possess psychotropic and stimulant activities and have been used as recreational drugs and entheogenic rituals (Blankenship </w:t>
      </w:r>
      <w:r w:rsidRPr="00056153">
        <w:rPr>
          <w:rFonts w:ascii="Times" w:hAnsi="Times"/>
          <w:i/>
        </w:rPr>
        <w:t xml:space="preserve">et al., </w:t>
      </w:r>
      <w:r w:rsidRPr="004C5CEE">
        <w:rPr>
          <w:rFonts w:ascii="Times" w:hAnsi="Times"/>
        </w:rPr>
        <w:t>2005</w:t>
      </w:r>
      <w:r w:rsidRPr="00056153">
        <w:rPr>
          <w:rFonts w:ascii="Times" w:hAnsi="Times"/>
        </w:rPr>
        <w:t xml:space="preserve">). Alkaloids have great antimicrobial activity against bacterial pathogens such as </w:t>
      </w:r>
      <w:r w:rsidRPr="00056153">
        <w:rPr>
          <w:rFonts w:ascii="Times" w:hAnsi="Times"/>
          <w:i/>
        </w:rPr>
        <w:t xml:space="preserve">Escherichia coli, </w:t>
      </w:r>
      <w:proofErr w:type="spellStart"/>
      <w:r w:rsidRPr="00056153">
        <w:rPr>
          <w:rFonts w:ascii="Times" w:hAnsi="Times"/>
          <w:i/>
        </w:rPr>
        <w:t>Klebsiella</w:t>
      </w:r>
      <w:proofErr w:type="spellEnd"/>
      <w:r w:rsidRPr="00056153">
        <w:rPr>
          <w:rFonts w:ascii="Times" w:hAnsi="Times"/>
          <w:i/>
        </w:rPr>
        <w:t xml:space="preserve"> pneumonia, Staphylococcus aureus </w:t>
      </w:r>
      <w:r w:rsidRPr="00056153">
        <w:rPr>
          <w:rFonts w:ascii="Times" w:hAnsi="Times"/>
        </w:rPr>
        <w:t xml:space="preserve">and </w:t>
      </w:r>
      <w:r w:rsidRPr="00056153">
        <w:rPr>
          <w:rFonts w:ascii="Times" w:hAnsi="Times"/>
          <w:i/>
        </w:rPr>
        <w:t xml:space="preserve">Pseudomonas </w:t>
      </w:r>
      <w:proofErr w:type="spellStart"/>
      <w:r w:rsidRPr="00056153">
        <w:rPr>
          <w:rFonts w:ascii="Times" w:hAnsi="Times"/>
          <w:i/>
        </w:rPr>
        <w:t>aureginosa</w:t>
      </w:r>
      <w:proofErr w:type="spellEnd"/>
      <w:r w:rsidRPr="00056153">
        <w:rPr>
          <w:rFonts w:ascii="Times" w:hAnsi="Times"/>
        </w:rPr>
        <w:t xml:space="preserve"> (</w:t>
      </w:r>
      <w:proofErr w:type="spellStart"/>
      <w:r w:rsidRPr="00056153">
        <w:rPr>
          <w:rFonts w:ascii="Times" w:hAnsi="Times"/>
        </w:rPr>
        <w:t>Maatalah</w:t>
      </w:r>
      <w:proofErr w:type="spellEnd"/>
      <w:r w:rsidRPr="00056153">
        <w:rPr>
          <w:rFonts w:ascii="Times" w:hAnsi="Times"/>
        </w:rPr>
        <w:t xml:space="preserve"> </w:t>
      </w:r>
      <w:r w:rsidRPr="00056153">
        <w:rPr>
          <w:rFonts w:ascii="Times" w:hAnsi="Times"/>
          <w:i/>
        </w:rPr>
        <w:t>et al</w:t>
      </w:r>
      <w:r w:rsidRPr="004C5CEE">
        <w:rPr>
          <w:rFonts w:ascii="Times" w:hAnsi="Times"/>
        </w:rPr>
        <w:t>., 2012).</w:t>
      </w:r>
    </w:p>
    <w:p w:rsidR="0073291D" w:rsidRPr="00056153" w:rsidRDefault="0073291D" w:rsidP="0073291D">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 xml:space="preserve">et al., </w:t>
      </w:r>
      <w:r w:rsidRPr="004C5CEE">
        <w:rPr>
          <w:rFonts w:ascii="Times" w:hAnsi="Times"/>
        </w:rPr>
        <w:t>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1997). Other studies carried out on alkaloids extracted from a variety of medicinal plants in Nigeria showed a great antifungal activity (</w:t>
      </w:r>
      <w:proofErr w:type="spellStart"/>
      <w:r w:rsidRPr="00056153">
        <w:rPr>
          <w:rFonts w:ascii="Times" w:hAnsi="Times"/>
        </w:rPr>
        <w:t>Garba</w:t>
      </w:r>
      <w:proofErr w:type="spellEnd"/>
      <w:r w:rsidRPr="00056153">
        <w:rPr>
          <w:rFonts w:ascii="Times" w:hAnsi="Times"/>
        </w:rPr>
        <w:t xml:space="preserve"> and </w:t>
      </w:r>
      <w:proofErr w:type="spellStart"/>
      <w:r w:rsidRPr="00056153">
        <w:rPr>
          <w:rFonts w:ascii="Times" w:hAnsi="Times"/>
        </w:rPr>
        <w:t>Okeniyi</w:t>
      </w:r>
      <w:proofErr w:type="spellEnd"/>
      <w:r w:rsidRPr="00056153">
        <w:rPr>
          <w:rFonts w:ascii="Times" w:hAnsi="Times"/>
        </w:rPr>
        <w:t xml:space="preserve">, 2012). </w:t>
      </w:r>
    </w:p>
    <w:p w:rsidR="0073291D" w:rsidRPr="00056153" w:rsidRDefault="0073291D" w:rsidP="0073291D">
      <w:pPr>
        <w:spacing w:line="360" w:lineRule="auto"/>
        <w:jc w:val="both"/>
        <w:rPr>
          <w:rFonts w:ascii="Times" w:hAnsi="Times"/>
          <w:b/>
        </w:rPr>
      </w:pPr>
      <w:r w:rsidRPr="00056153">
        <w:rPr>
          <w:rFonts w:ascii="Times" w:hAnsi="Times"/>
          <w:b/>
        </w:rPr>
        <w:t>2.3.4</w:t>
      </w:r>
      <w:r w:rsidRPr="00056153">
        <w:rPr>
          <w:rFonts w:ascii="Times" w:hAnsi="Times"/>
          <w:b/>
        </w:rPr>
        <w:tab/>
        <w:t>Saponins</w:t>
      </w:r>
    </w:p>
    <w:p w:rsidR="0073291D" w:rsidRPr="00056153" w:rsidRDefault="0073291D" w:rsidP="0073291D">
      <w:pPr>
        <w:spacing w:line="360" w:lineRule="auto"/>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r w:rsidR="007C417C" w:rsidRPr="00056153">
        <w:rPr>
          <w:rFonts w:ascii="Times" w:hAnsi="Times"/>
        </w:rPr>
        <w:t>lipophilic</w:t>
      </w:r>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w:t>
      </w:r>
      <w:r>
        <w:rPr>
          <w:rFonts w:ascii="Times" w:hAnsi="Times"/>
        </w:rPr>
        <w:t xml:space="preserve"> </w:t>
      </w:r>
      <w:r w:rsidRPr="00056153">
        <w:rPr>
          <w:rFonts w:ascii="Times" w:hAnsi="Times"/>
        </w:rPr>
        <w:t>2006).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Rupasinghe</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2003; Hubert </w:t>
      </w:r>
      <w:r w:rsidRPr="00056153">
        <w:rPr>
          <w:rFonts w:ascii="Times" w:hAnsi="Times"/>
          <w:i/>
        </w:rPr>
        <w:t xml:space="preserve">et al., </w:t>
      </w:r>
      <w:r w:rsidRPr="004C5CEE">
        <w:rPr>
          <w:rFonts w:ascii="Times" w:hAnsi="Times"/>
        </w:rPr>
        <w:t>2005</w:t>
      </w:r>
      <w:r w:rsidRPr="00056153">
        <w:rPr>
          <w:rFonts w:ascii="Times" w:hAnsi="Times"/>
        </w:rPr>
        <w:t>).</w:t>
      </w:r>
    </w:p>
    <w:p w:rsidR="0073291D" w:rsidRPr="00056153" w:rsidRDefault="0073291D" w:rsidP="0073291D">
      <w:pPr>
        <w:spacing w:line="360" w:lineRule="auto"/>
        <w:jc w:val="both"/>
        <w:rPr>
          <w:rFonts w:ascii="Times" w:hAnsi="Times"/>
        </w:rPr>
      </w:pPr>
      <w:r w:rsidRPr="00056153">
        <w:rPr>
          <w:rFonts w:ascii="Times" w:hAnsi="Times"/>
        </w:rPr>
        <w:t xml:space="preserve">There has been evidence of the presence of saponins in traditional medicine preparations where the administration is through oral means that is expected to lead to the hydrolysis of glycosides from </w:t>
      </w:r>
      <w:r w:rsidR="007C417C" w:rsidRPr="00056153">
        <w:rPr>
          <w:rFonts w:ascii="Times" w:hAnsi="Times"/>
        </w:rPr>
        <w:t>terpenoids</w:t>
      </w:r>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 xml:space="preserve">et al., </w:t>
      </w:r>
      <w:r w:rsidRPr="004C5CEE">
        <w:rPr>
          <w:rFonts w:ascii="Times" w:hAnsi="Times"/>
        </w:rPr>
        <w:t>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saponins have shown other biological properties with its cytotoxic activity on cancer or tumor cells being considered the most important one (Yokosuka and </w:t>
      </w:r>
      <w:proofErr w:type="spellStart"/>
      <w:r w:rsidRPr="00056153">
        <w:rPr>
          <w:rFonts w:ascii="Times" w:hAnsi="Times"/>
        </w:rPr>
        <w:t>Mimaki</w:t>
      </w:r>
      <w:proofErr w:type="spellEnd"/>
      <w:r w:rsidRPr="00056153">
        <w:rPr>
          <w:rFonts w:ascii="Times" w:hAnsi="Times"/>
        </w:rPr>
        <w:t xml:space="preserve">, 2009). Other plants are known to produce steroidal saponins for example </w:t>
      </w:r>
      <w:proofErr w:type="spellStart"/>
      <w:r w:rsidRPr="00056153">
        <w:rPr>
          <w:rFonts w:ascii="Times" w:hAnsi="Times"/>
        </w:rPr>
        <w:t>cholestane</w:t>
      </w:r>
      <w:proofErr w:type="spellEnd"/>
      <w:r w:rsidRPr="00056153">
        <w:rPr>
          <w:rFonts w:ascii="Times" w:hAnsi="Times"/>
        </w:rPr>
        <w:t xml:space="preserve"> glycosides which are known to have a broad spectrum of biological activities such as cytotoxic activity, antifungal, antibacterial and in vivo antitumor activities (Li </w:t>
      </w:r>
      <w:r w:rsidRPr="00056153">
        <w:rPr>
          <w:rFonts w:ascii="Times" w:hAnsi="Times"/>
          <w:i/>
        </w:rPr>
        <w:t xml:space="preserve">et al., </w:t>
      </w:r>
      <w:r w:rsidRPr="00056153">
        <w:rPr>
          <w:rFonts w:ascii="Times" w:hAnsi="Times"/>
        </w:rPr>
        <w:t>2012).</w:t>
      </w:r>
    </w:p>
    <w:p w:rsidR="0073291D" w:rsidRPr="00056153" w:rsidRDefault="0073291D" w:rsidP="0073291D">
      <w:pPr>
        <w:spacing w:line="360" w:lineRule="auto"/>
        <w:jc w:val="both"/>
        <w:rPr>
          <w:rFonts w:ascii="Times" w:hAnsi="Times"/>
          <w:b/>
        </w:rPr>
      </w:pPr>
      <w:r w:rsidRPr="00056153">
        <w:rPr>
          <w:rFonts w:ascii="Times" w:hAnsi="Times"/>
          <w:b/>
        </w:rPr>
        <w:lastRenderedPageBreak/>
        <w:t>2.4</w:t>
      </w:r>
      <w:r w:rsidRPr="00056153">
        <w:rPr>
          <w:rFonts w:ascii="Times" w:hAnsi="Times"/>
          <w:b/>
        </w:rPr>
        <w:tab/>
        <w:t>Current trend in Phytochemistry and Medicinal Plant</w:t>
      </w:r>
    </w:p>
    <w:p w:rsidR="0073291D" w:rsidRPr="00056153" w:rsidRDefault="0073291D" w:rsidP="0073291D">
      <w:pPr>
        <w:spacing w:line="360" w:lineRule="auto"/>
        <w:jc w:val="both"/>
        <w:rPr>
          <w:rFonts w:ascii="Times" w:hAnsi="Times"/>
        </w:rPr>
      </w:pPr>
      <w:r w:rsidRPr="00056153">
        <w:rPr>
          <w:rFonts w:ascii="Times" w:hAnsi="Times"/>
        </w:rPr>
        <w:t>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novel compounds by so-called combinatory biochemistry in cultivated plant cells (</w:t>
      </w:r>
      <w:proofErr w:type="spellStart"/>
      <w:r w:rsidRPr="00056153">
        <w:rPr>
          <w:rFonts w:ascii="Times" w:hAnsi="Times"/>
        </w:rPr>
        <w:t>Oksman-Caldenteya</w:t>
      </w:r>
      <w:proofErr w:type="spellEnd"/>
      <w:r w:rsidRPr="00056153">
        <w:rPr>
          <w:rFonts w:ascii="Times" w:hAnsi="Times"/>
        </w:rPr>
        <w:t xml:space="preserve"> and </w:t>
      </w:r>
      <w:proofErr w:type="spellStart"/>
      <w:r w:rsidRPr="00056153">
        <w:rPr>
          <w:rFonts w:ascii="Times" w:hAnsi="Times"/>
        </w:rPr>
        <w:t>Inzé</w:t>
      </w:r>
      <w:proofErr w:type="spellEnd"/>
      <w:r>
        <w:rPr>
          <w:rFonts w:ascii="Times" w:hAnsi="Times"/>
        </w:rPr>
        <w:t>,</w:t>
      </w:r>
      <w:r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r w:rsidRPr="00056153">
        <w:rPr>
          <w:rFonts w:ascii="Times" w:hAnsi="Times"/>
          <w:i/>
        </w:rPr>
        <w:t>T</w:t>
      </w:r>
      <w:r w:rsidR="007C417C">
        <w:rPr>
          <w:rFonts w:ascii="Times" w:hAnsi="Times"/>
          <w:i/>
        </w:rPr>
        <w:t>a</w:t>
      </w:r>
      <w:r w:rsidRPr="00056153">
        <w:rPr>
          <w:rFonts w:ascii="Times" w:hAnsi="Times"/>
          <w:i/>
        </w:rPr>
        <w:t xml:space="preserve">xus </w:t>
      </w:r>
      <w:proofErr w:type="spellStart"/>
      <w:r w:rsidRPr="00056153">
        <w:rPr>
          <w:rFonts w:ascii="Times" w:hAnsi="Times"/>
          <w:i/>
        </w:rPr>
        <w:t>brevifolia</w:t>
      </w:r>
      <w:proofErr w:type="spellEnd"/>
      <w:r w:rsidRPr="00056153">
        <w:rPr>
          <w:rFonts w:ascii="Times" w:hAnsi="Times"/>
        </w:rPr>
        <w:t xml:space="preserve">); </w:t>
      </w:r>
      <w:proofErr w:type="spellStart"/>
      <w:r w:rsidRPr="00056153">
        <w:rPr>
          <w:rFonts w:ascii="Times" w:hAnsi="Times"/>
        </w:rPr>
        <w:t>shikonin</w:t>
      </w:r>
      <w:proofErr w:type="spellEnd"/>
      <w:r w:rsidRPr="00056153">
        <w:rPr>
          <w:rFonts w:ascii="Times" w:hAnsi="Times"/>
        </w:rPr>
        <w:t xml:space="preserve">, produced by cell suspension cultures of </w:t>
      </w:r>
      <w:proofErr w:type="spellStart"/>
      <w:r w:rsidRPr="00056153">
        <w:rPr>
          <w:rFonts w:ascii="Times" w:hAnsi="Times"/>
          <w:i/>
        </w:rPr>
        <w:t>Lithospermumerythrorhizon</w:t>
      </w:r>
      <w:proofErr w:type="spellEnd"/>
      <w:r w:rsidRPr="00056153">
        <w:rPr>
          <w:rFonts w:ascii="Times" w:hAnsi="Times"/>
          <w:i/>
        </w:rPr>
        <w:t>;</w:t>
      </w:r>
      <w:r w:rsidRPr="00056153">
        <w:rPr>
          <w:rFonts w:ascii="Times" w:hAnsi="Times"/>
        </w:rPr>
        <w:t xml:space="preserve"> berberine, produced by cell cultures of </w:t>
      </w:r>
      <w:proofErr w:type="spellStart"/>
      <w:r w:rsidRPr="00056153">
        <w:rPr>
          <w:rFonts w:ascii="Times" w:hAnsi="Times"/>
          <w:i/>
        </w:rPr>
        <w:t>Coptis</w:t>
      </w:r>
      <w:proofErr w:type="spellEnd"/>
      <w:r w:rsidRPr="00056153">
        <w:rPr>
          <w:rFonts w:ascii="Times" w:hAnsi="Times"/>
          <w:i/>
        </w:rPr>
        <w:t xml:space="preserve"> japonica; </w:t>
      </w:r>
      <w:proofErr w:type="spellStart"/>
      <w:r w:rsidRPr="00056153">
        <w:rPr>
          <w:rFonts w:ascii="Times" w:hAnsi="Times"/>
        </w:rPr>
        <w:t>rosmarinic</w:t>
      </w:r>
      <w:proofErr w:type="spellEnd"/>
      <w:r w:rsidRPr="00056153">
        <w:rPr>
          <w:rFonts w:ascii="Times" w:hAnsi="Times"/>
        </w:rPr>
        <w:t xml:space="preserve"> acid, produced by cell cultures of </w:t>
      </w:r>
      <w:r w:rsidRPr="00056153">
        <w:rPr>
          <w:rFonts w:ascii="Times" w:hAnsi="Times"/>
          <w:i/>
        </w:rPr>
        <w:t xml:space="preserve">Coleus </w:t>
      </w:r>
      <w:proofErr w:type="spellStart"/>
      <w:r w:rsidRPr="00056153">
        <w:rPr>
          <w:rFonts w:ascii="Times" w:hAnsi="Times"/>
          <w:i/>
        </w:rPr>
        <w:t>blume</w:t>
      </w:r>
      <w:r w:rsidR="007C417C">
        <w:rPr>
          <w:rFonts w:ascii="Times" w:hAnsi="Times"/>
          <w:i/>
        </w:rPr>
        <w:t>i</w:t>
      </w:r>
      <w:r w:rsidRPr="00056153">
        <w:rPr>
          <w:rFonts w:ascii="Times" w:hAnsi="Times"/>
          <w:i/>
        </w:rPr>
        <w:t>i</w:t>
      </w:r>
      <w:proofErr w:type="spellEnd"/>
      <w:r w:rsidRPr="00056153">
        <w:rPr>
          <w:rFonts w:ascii="Times" w:hAnsi="Times"/>
          <w:i/>
        </w:rPr>
        <w:t>,</w:t>
      </w:r>
      <w:r w:rsidRPr="00056153">
        <w:rPr>
          <w:rFonts w:ascii="Times" w:hAnsi="Times"/>
        </w:rPr>
        <w:t xml:space="preserve"> which has been achieved on a large scale, and sanguinarine, produced by cell cultures of </w:t>
      </w:r>
      <w:proofErr w:type="spellStart"/>
      <w:r w:rsidRPr="00056153">
        <w:rPr>
          <w:rFonts w:ascii="Times" w:hAnsi="Times"/>
          <w:i/>
        </w:rPr>
        <w:t>Papaversomniferum</w:t>
      </w:r>
      <w:proofErr w:type="spellEnd"/>
      <w:r w:rsidRPr="00056153">
        <w:rPr>
          <w:rFonts w:ascii="Times" w:hAnsi="Times"/>
          <w:i/>
        </w:rPr>
        <w:t xml:space="preserve">, </w:t>
      </w:r>
      <w:r w:rsidRPr="00056153">
        <w:rPr>
          <w:rFonts w:ascii="Times" w:hAnsi="Times"/>
        </w:rPr>
        <w:t>which has market potential in oral hygiene products (</w:t>
      </w:r>
      <w:proofErr w:type="spellStart"/>
      <w:r w:rsidRPr="00056153">
        <w:rPr>
          <w:rFonts w:ascii="Times" w:hAnsi="Times"/>
        </w:rPr>
        <w:t>Oksman-Caldenteya</w:t>
      </w:r>
      <w:proofErr w:type="spellEnd"/>
      <w:r w:rsidRPr="00056153">
        <w:rPr>
          <w:rFonts w:ascii="Times" w:hAnsi="Times"/>
        </w:rPr>
        <w:t xml:space="preserve"> and </w:t>
      </w:r>
      <w:proofErr w:type="spellStart"/>
      <w:r w:rsidRPr="00056153">
        <w:rPr>
          <w:rFonts w:ascii="Times" w:hAnsi="Times"/>
        </w:rPr>
        <w:t>Inzé</w:t>
      </w:r>
      <w:proofErr w:type="spellEnd"/>
      <w:r>
        <w:rPr>
          <w:rFonts w:ascii="Times" w:hAnsi="Times"/>
        </w:rPr>
        <w:t>,</w:t>
      </w:r>
      <w:r w:rsidRPr="00056153">
        <w:rPr>
          <w:rFonts w:ascii="Times" w:hAnsi="Times"/>
        </w:rPr>
        <w:t xml:space="preserve"> 2004) .</w:t>
      </w:r>
    </w:p>
    <w:p w:rsidR="0073291D" w:rsidRPr="00056153" w:rsidRDefault="0073291D" w:rsidP="0073291D">
      <w:pPr>
        <w:spacing w:line="360" w:lineRule="auto"/>
        <w:rPr>
          <w:rFonts w:ascii="Times" w:hAnsi="Times"/>
          <w:b/>
        </w:rPr>
      </w:pPr>
      <w:r w:rsidRPr="00056153">
        <w:rPr>
          <w:rFonts w:ascii="Times" w:hAnsi="Times"/>
          <w:b/>
        </w:rPr>
        <w:t>2.5</w:t>
      </w:r>
      <w:r w:rsidRPr="00056153">
        <w:rPr>
          <w:rFonts w:ascii="Times" w:hAnsi="Times"/>
          <w:b/>
        </w:rPr>
        <w:tab/>
        <w:t>Chromatographic analysis</w:t>
      </w:r>
    </w:p>
    <w:p w:rsidR="0073291D" w:rsidRPr="00F85019" w:rsidRDefault="0073291D" w:rsidP="0073291D">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w:t>
      </w:r>
      <w:proofErr w:type="spellStart"/>
      <w:r w:rsidRPr="00056153">
        <w:rPr>
          <w:rFonts w:ascii="Times" w:hAnsi="Times" w:cs="Times New Roman"/>
        </w:rPr>
        <w:t>Mcmurry</w:t>
      </w:r>
      <w:proofErr w:type="spellEnd"/>
      <w:r w:rsidRPr="00056153">
        <w:rPr>
          <w:rFonts w:ascii="Times" w:hAnsi="Times" w:cs="Times New Roman"/>
        </w:rPr>
        <w:t xml:space="preserve">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r w:rsidRPr="00056153">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73291D" w:rsidRPr="00056153" w:rsidRDefault="0073291D" w:rsidP="0073291D">
      <w:pPr>
        <w:spacing w:line="360" w:lineRule="auto"/>
        <w:rPr>
          <w:rFonts w:ascii="Times" w:hAnsi="Times"/>
          <w:b/>
        </w:rPr>
      </w:pPr>
      <w:r w:rsidRPr="00056153">
        <w:rPr>
          <w:rFonts w:ascii="Times" w:hAnsi="Times"/>
          <w:b/>
        </w:rPr>
        <w:t>2.6</w:t>
      </w:r>
      <w:r w:rsidRPr="00056153">
        <w:rPr>
          <w:rFonts w:ascii="Times" w:hAnsi="Times"/>
          <w:b/>
        </w:rPr>
        <w:tab/>
        <w:t>Biological assays</w:t>
      </w:r>
    </w:p>
    <w:p w:rsidR="0073291D" w:rsidRPr="00056153" w:rsidRDefault="0073291D" w:rsidP="0073291D">
      <w:pPr>
        <w:spacing w:line="360" w:lineRule="auto"/>
        <w:jc w:val="both"/>
        <w:rPr>
          <w:rFonts w:ascii="Times" w:hAnsi="Times"/>
          <w:b/>
        </w:rPr>
      </w:pPr>
      <w:r w:rsidRPr="00056153">
        <w:rPr>
          <w:rFonts w:ascii="Times" w:hAnsi="Times"/>
          <w:b/>
        </w:rPr>
        <w:t>2.6.1</w:t>
      </w:r>
      <w:r w:rsidRPr="00056153">
        <w:rPr>
          <w:rFonts w:ascii="Times" w:hAnsi="Times"/>
          <w:b/>
        </w:rPr>
        <w:tab/>
        <w:t>Anti-fungal activity</w:t>
      </w:r>
    </w:p>
    <w:p w:rsidR="0073291D" w:rsidRDefault="0073291D" w:rsidP="0073291D">
      <w:pPr>
        <w:spacing w:line="360" w:lineRule="auto"/>
        <w:jc w:val="both"/>
        <w:rPr>
          <w:rFonts w:ascii="Times" w:eastAsia="Times New Roman" w:hAnsi="Times" w:cs="Times New Roman"/>
        </w:rPr>
      </w:pPr>
      <w:r w:rsidRPr="00056153">
        <w:rPr>
          <w:rFonts w:ascii="Times" w:eastAsia="Times New Roman" w:hAnsi="Times" w:cs="Times New Roman"/>
        </w:rPr>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73291D" w:rsidRPr="00056153" w:rsidRDefault="0073291D" w:rsidP="0073291D">
      <w:pPr>
        <w:spacing w:line="360" w:lineRule="auto"/>
        <w:jc w:val="both"/>
        <w:rPr>
          <w:rFonts w:ascii="Times" w:hAnsi="Times"/>
          <w:b/>
        </w:rPr>
      </w:pPr>
    </w:p>
    <w:p w:rsidR="0073291D" w:rsidRPr="00056153" w:rsidRDefault="0073291D" w:rsidP="0073291D">
      <w:pPr>
        <w:spacing w:line="360" w:lineRule="auto"/>
        <w:jc w:val="both"/>
        <w:rPr>
          <w:rFonts w:ascii="Times" w:hAnsi="Times"/>
          <w:b/>
        </w:rPr>
      </w:pPr>
      <w:r w:rsidRPr="00056153">
        <w:rPr>
          <w:rFonts w:ascii="Times" w:hAnsi="Times"/>
          <w:b/>
        </w:rPr>
        <w:lastRenderedPageBreak/>
        <w:t>2.6.2</w:t>
      </w:r>
      <w:r w:rsidRPr="00056153">
        <w:rPr>
          <w:rFonts w:ascii="Times" w:hAnsi="Times"/>
          <w:b/>
        </w:rPr>
        <w:tab/>
        <w:t>Antidiarrhea activity</w:t>
      </w:r>
    </w:p>
    <w:p w:rsidR="0073291D" w:rsidRPr="00056153" w:rsidRDefault="0073291D" w:rsidP="0073291D">
      <w:pPr>
        <w:spacing w:line="360" w:lineRule="auto"/>
        <w:jc w:val="both"/>
        <w:rPr>
          <w:rFonts w:ascii="Times" w:hAnsi="Times"/>
          <w:b/>
        </w:rPr>
      </w:pPr>
      <w:r w:rsidRPr="00056153">
        <w:rPr>
          <w:rFonts w:ascii="Times" w:eastAsia="Times New Roman" w:hAnsi="Times" w:cs="Times New Roman"/>
        </w:rPr>
        <w:t>Other important disorders treated by tamarind include diarrhea and dysentery. Dysentery is a kind of diarrhea containing mucus or blood, usually caused by an infection of the intestine. When diarrhea is not treated accurately, the patient risks dehydration and death. In tropical countries, diarrhea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w:t>
      </w:r>
      <w:r w:rsidRPr="00E00357">
        <w:rPr>
          <w:rFonts w:ascii="Times" w:eastAsia="Times New Roman" w:hAnsi="Times" w:cs="Times New Roman"/>
          <w:i/>
          <w:color w:val="000066"/>
        </w:rPr>
        <w:t>et al</w:t>
      </w:r>
      <w:r w:rsidRPr="00056153">
        <w:rPr>
          <w:rFonts w:ascii="Times" w:eastAsia="Times New Roman" w:hAnsi="Times" w:cs="Times New Roman"/>
          <w:color w:val="000066"/>
        </w:rPr>
        <w:t>., 2008</w:t>
      </w:r>
      <w:r w:rsidRPr="00056153">
        <w:rPr>
          <w:rFonts w:ascii="Times" w:eastAsia="Times New Roman" w:hAnsi="Times" w:cs="Times New Roman"/>
        </w:rPr>
        <w:t>). There appears to be a striking dissimilarity between West and East Africa in the treatment of diarrhea.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xml:space="preserve">, 1964; Chhabra </w:t>
      </w:r>
      <w:r w:rsidRPr="00E00357">
        <w:rPr>
          <w:rFonts w:ascii="Times" w:eastAsia="Times New Roman" w:hAnsi="Times" w:cs="Times New Roman"/>
          <w:i/>
          <w:color w:val="000066"/>
        </w:rPr>
        <w:t>et al</w:t>
      </w:r>
      <w:r w:rsidRPr="00056153">
        <w:rPr>
          <w:rFonts w:ascii="Times" w:eastAsia="Times New Roman" w:hAnsi="Times" w:cs="Times New Roman"/>
          <w:color w:val="000066"/>
        </w:rPr>
        <w:t>.,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Pr="00056153">
        <w:rPr>
          <w:rFonts w:ascii="Times" w:hAnsi="Times"/>
        </w:rPr>
        <w:t>has been recorded (</w:t>
      </w:r>
      <w:proofErr w:type="spellStart"/>
      <w:r w:rsidRPr="00056153">
        <w:rPr>
          <w:rFonts w:ascii="Times" w:hAnsi="Times"/>
          <w:color w:val="000066"/>
        </w:rPr>
        <w:t>Simitu</w:t>
      </w:r>
      <w:proofErr w:type="spellEnd"/>
      <w:r w:rsidRPr="00056153">
        <w:rPr>
          <w:rFonts w:ascii="Times" w:hAnsi="Times"/>
          <w:color w:val="000066"/>
        </w:rPr>
        <w:t xml:space="preserve"> and </w:t>
      </w:r>
      <w:proofErr w:type="spellStart"/>
      <w:r w:rsidRPr="00056153">
        <w:rPr>
          <w:rFonts w:ascii="Times" w:hAnsi="Times"/>
          <w:color w:val="000066"/>
        </w:rPr>
        <w:t>Oginosako</w:t>
      </w:r>
      <w:proofErr w:type="spellEnd"/>
      <w:r w:rsidRPr="00056153">
        <w:rPr>
          <w:rFonts w:ascii="Times" w:hAnsi="Times"/>
          <w:color w:val="000066"/>
        </w:rPr>
        <w:t>, 2005</w:t>
      </w:r>
      <w:r w:rsidRPr="00056153">
        <w:rPr>
          <w:rFonts w:ascii="Times" w:hAnsi="Times"/>
        </w:rPr>
        <w:t>) and in Tanzania the root is used to treat dysentery (</w:t>
      </w:r>
      <w:r w:rsidRPr="00056153">
        <w:rPr>
          <w:rFonts w:ascii="Times" w:hAnsi="Times"/>
          <w:color w:val="000066"/>
        </w:rPr>
        <w:t xml:space="preserve">Chhabra </w:t>
      </w:r>
      <w:r w:rsidRPr="00E00357">
        <w:rPr>
          <w:rFonts w:ascii="Times" w:hAnsi="Times"/>
          <w:i/>
          <w:color w:val="000066"/>
        </w:rPr>
        <w:t>et al</w:t>
      </w:r>
      <w:r w:rsidRPr="00056153">
        <w:rPr>
          <w:rFonts w:ascii="Times" w:hAnsi="Times"/>
          <w:color w:val="000066"/>
        </w:rPr>
        <w:t>., 1987</w:t>
      </w:r>
      <w:r w:rsidRPr="00056153">
        <w:rPr>
          <w:rFonts w:ascii="Times" w:hAnsi="Times"/>
        </w:rPr>
        <w:t xml:space="preserve">). </w:t>
      </w:r>
    </w:p>
    <w:p w:rsidR="0073291D" w:rsidRPr="00056153" w:rsidRDefault="0073291D" w:rsidP="0073291D">
      <w:pPr>
        <w:spacing w:line="360" w:lineRule="auto"/>
        <w:jc w:val="both"/>
        <w:rPr>
          <w:rFonts w:ascii="Times" w:hAnsi="Times"/>
          <w:b/>
        </w:rPr>
      </w:pPr>
      <w:r w:rsidRPr="00056153">
        <w:rPr>
          <w:rFonts w:ascii="Times" w:hAnsi="Times"/>
          <w:b/>
        </w:rPr>
        <w:t>2.6.3</w:t>
      </w:r>
      <w:r w:rsidRPr="00056153">
        <w:rPr>
          <w:rFonts w:ascii="Times" w:hAnsi="Times"/>
          <w:b/>
        </w:rPr>
        <w:tab/>
        <w:t>Anti-viral activity</w:t>
      </w:r>
    </w:p>
    <w:p w:rsidR="0073291D" w:rsidRPr="00056153" w:rsidRDefault="0073291D" w:rsidP="0073291D">
      <w:pPr>
        <w:spacing w:line="360" w:lineRule="auto"/>
        <w:jc w:val="both"/>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73291D" w:rsidRPr="00056153" w:rsidRDefault="0073291D" w:rsidP="0073291D">
      <w:pPr>
        <w:spacing w:line="360" w:lineRule="auto"/>
        <w:jc w:val="both"/>
        <w:rPr>
          <w:rFonts w:ascii="Times" w:hAnsi="Times"/>
          <w:b/>
        </w:rPr>
      </w:pPr>
      <w:r w:rsidRPr="00056153">
        <w:rPr>
          <w:rFonts w:ascii="Times" w:hAnsi="Times"/>
          <w:b/>
        </w:rPr>
        <w:t>2.6.4</w:t>
      </w:r>
      <w:r w:rsidRPr="00056153">
        <w:rPr>
          <w:rFonts w:ascii="Times" w:hAnsi="Times"/>
          <w:b/>
        </w:rPr>
        <w:tab/>
        <w:t>Antioxidant activity</w:t>
      </w:r>
    </w:p>
    <w:p w:rsidR="0073291D" w:rsidRDefault="0073291D" w:rsidP="0073291D">
      <w:pPr>
        <w:spacing w:line="360" w:lineRule="auto"/>
        <w:jc w:val="both"/>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sensory and nutritional quality by preventing lipid peroxidation. These compounds may also find a place as food additives though studies are needed to evaluate their effectiveness within food matrices. Extracts exhibit antioxidant potential by reducing lipid peroxidation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73291D" w:rsidRDefault="0073291D" w:rsidP="0073291D">
      <w:pPr>
        <w:spacing w:line="360" w:lineRule="auto"/>
        <w:jc w:val="both"/>
        <w:rPr>
          <w:rFonts w:ascii="Times" w:hAnsi="Times"/>
          <w:b/>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carcinogenesis, ageing, and atherosclerosis (Tsuda </w:t>
      </w:r>
      <w:r w:rsidRPr="00056153">
        <w:rPr>
          <w:rFonts w:ascii="Times" w:eastAsia="Times New Roman" w:hAnsi="Times" w:cs="Times New Roman"/>
          <w:i/>
          <w:iCs/>
        </w:rPr>
        <w:t xml:space="preserve">et </w:t>
      </w:r>
      <w:r w:rsidRPr="00056153">
        <w:rPr>
          <w:rFonts w:ascii="Times" w:eastAsia="Times New Roman" w:hAnsi="Times" w:cs="Times New Roman"/>
          <w:i/>
          <w:iCs/>
        </w:rPr>
        <w:lastRenderedPageBreak/>
        <w:t>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73291D" w:rsidRDefault="0073291D" w:rsidP="0073291D">
      <w:pPr>
        <w:spacing w:line="360" w:lineRule="auto"/>
        <w:jc w:val="both"/>
        <w:rPr>
          <w:rFonts w:ascii="Times" w:hAnsi="Times"/>
          <w:b/>
        </w:rPr>
      </w:pPr>
      <w:r w:rsidRPr="00056153">
        <w:rPr>
          <w:rFonts w:ascii="Times" w:hAnsi="Times"/>
          <w:b/>
        </w:rPr>
        <w:t>2.6.5</w:t>
      </w:r>
      <w:r w:rsidRPr="00056153">
        <w:rPr>
          <w:rFonts w:ascii="Times" w:hAnsi="Times"/>
          <w:b/>
        </w:rPr>
        <w:tab/>
        <w:t>Cytotoxicity assay</w:t>
      </w:r>
    </w:p>
    <w:p w:rsidR="0073291D" w:rsidRPr="00F85019" w:rsidRDefault="0073291D" w:rsidP="0073291D">
      <w:pPr>
        <w:spacing w:line="360" w:lineRule="auto"/>
        <w:jc w:val="both"/>
        <w:rPr>
          <w:rFonts w:ascii="Times" w:hAnsi="Times"/>
          <w:b/>
        </w:rPr>
      </w:pPr>
      <w:r w:rsidRPr="00056153">
        <w:rPr>
          <w:rFonts w:ascii="Times" w:hAnsi="Times"/>
        </w:rPr>
        <w:t>Al-</w:t>
      </w:r>
      <w:proofErr w:type="spellStart"/>
      <w:r w:rsidRPr="00056153">
        <w:rPr>
          <w:rFonts w:ascii="Times" w:hAnsi="Times"/>
        </w:rPr>
        <w:t>Fatimi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showed remarkable cytotoxic activity against FL-cells, a human amniotic epithelial cell line, with IC50 values below (Al-</w:t>
      </w:r>
      <w:proofErr w:type="spellStart"/>
      <w:r w:rsidRPr="00056153">
        <w:rPr>
          <w:rFonts w:ascii="Times" w:hAnsi="Times"/>
        </w:rPr>
        <w:t>Fatimi</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(Sano M </w:t>
      </w:r>
      <w:r w:rsidRPr="00056153">
        <w:rPr>
          <w:rFonts w:ascii="Times" w:hAnsi="Times"/>
          <w:i/>
        </w:rPr>
        <w:t>et al</w:t>
      </w:r>
      <w:r w:rsidRPr="00056153">
        <w:rPr>
          <w:rFonts w:ascii="Times" w:hAnsi="Times"/>
        </w:rPr>
        <w:t xml:space="preserve">., 1996). In order to study structure-activity relationships of its analogs, L-di-n-pentyl maleate was the most effective inhibitor to the development of the fertilized sea urchin eggs, and significant inhibitory activity was not in the esters of D-isomer (Kobayashi </w:t>
      </w:r>
      <w:r w:rsidRPr="00056153">
        <w:rPr>
          <w:rFonts w:ascii="Times" w:hAnsi="Times"/>
          <w:i/>
        </w:rPr>
        <w:t>et al.,</w:t>
      </w:r>
      <w:r w:rsidRPr="00056153">
        <w:rPr>
          <w:rFonts w:ascii="Times" w:hAnsi="Times"/>
        </w:rPr>
        <w:t xml:space="preserve"> 1996). </w:t>
      </w:r>
    </w:p>
    <w:p w:rsidR="0073291D" w:rsidRPr="00056153" w:rsidRDefault="0073291D" w:rsidP="0073291D">
      <w:pPr>
        <w:spacing w:line="360" w:lineRule="auto"/>
        <w:rPr>
          <w:rFonts w:ascii="Times" w:hAnsi="Times"/>
        </w:rPr>
      </w:pPr>
      <w:r w:rsidRPr="00056153">
        <w:rPr>
          <w:rFonts w:ascii="Times" w:hAnsi="Times"/>
        </w:rPr>
        <w:br w:type="page"/>
      </w:r>
    </w:p>
    <w:p w:rsidR="0073291D" w:rsidRPr="00056153" w:rsidRDefault="0073291D" w:rsidP="0073291D">
      <w:pPr>
        <w:spacing w:line="360" w:lineRule="auto"/>
        <w:jc w:val="center"/>
        <w:rPr>
          <w:rFonts w:ascii="Times" w:hAnsi="Times"/>
          <w:b/>
        </w:rPr>
      </w:pPr>
      <w:r w:rsidRPr="00056153">
        <w:rPr>
          <w:rFonts w:ascii="Times" w:hAnsi="Times"/>
          <w:b/>
        </w:rPr>
        <w:lastRenderedPageBreak/>
        <w:t>CHAPTER THREE</w:t>
      </w:r>
      <w:r w:rsidR="00D71859">
        <w:rPr>
          <w:rFonts w:ascii="Times" w:hAnsi="Times"/>
          <w:b/>
        </w:rPr>
        <w:t xml:space="preserve"> </w:t>
      </w:r>
    </w:p>
    <w:p w:rsidR="0073291D" w:rsidRPr="00056153" w:rsidRDefault="0073291D" w:rsidP="0073291D">
      <w:pPr>
        <w:spacing w:line="360" w:lineRule="auto"/>
        <w:jc w:val="both"/>
        <w:rPr>
          <w:rFonts w:ascii="Times" w:hAnsi="Times"/>
          <w:b/>
        </w:rPr>
      </w:pPr>
      <w:r w:rsidRPr="00056153">
        <w:rPr>
          <w:rFonts w:ascii="Times" w:hAnsi="Times"/>
          <w:b/>
        </w:rPr>
        <w:t>3.0</w:t>
      </w:r>
      <w:r w:rsidRPr="00056153">
        <w:rPr>
          <w:rFonts w:ascii="Times" w:hAnsi="Times"/>
          <w:b/>
        </w:rPr>
        <w:tab/>
        <w:t>MATERIAL AND METHODS</w:t>
      </w:r>
    </w:p>
    <w:p w:rsidR="0073291D" w:rsidRPr="00056153" w:rsidRDefault="0073291D" w:rsidP="0073291D">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73291D" w:rsidRPr="00056153" w:rsidRDefault="0073291D" w:rsidP="0073291D">
      <w:pPr>
        <w:spacing w:line="360" w:lineRule="auto"/>
        <w:jc w:val="both"/>
        <w:rPr>
          <w:rFonts w:ascii="Times" w:hAnsi="Times"/>
          <w:b/>
        </w:rPr>
      </w:pPr>
      <w:r w:rsidRPr="00056153">
        <w:rPr>
          <w:rFonts w:ascii="Times" w:hAnsi="Times" w:cs="Times New Roman"/>
        </w:rPr>
        <w:t xml:space="preserve">Rotary shaker, rotary evaporator, </w:t>
      </w:r>
      <w:proofErr w:type="spellStart"/>
      <w:r w:rsidRPr="00056153">
        <w:rPr>
          <w:rFonts w:ascii="Times" w:hAnsi="Times" w:cs="Times New Roman"/>
        </w:rPr>
        <w:t>Whatmann</w:t>
      </w:r>
      <w:proofErr w:type="spellEnd"/>
      <w:r w:rsidRPr="00056153">
        <w:rPr>
          <w:rFonts w:ascii="Times" w:hAnsi="Times" w:cs="Times New Roman"/>
        </w:rPr>
        <w:t xml:space="preserve"> filter paper No.1, weighing balance, separatory funnel, glass rod, test-tubes, test-tube rack, conical flasks and other necessary laboratory apparatus.</w:t>
      </w:r>
    </w:p>
    <w:p w:rsidR="0073291D" w:rsidRPr="00056153" w:rsidRDefault="0073291D" w:rsidP="0073291D">
      <w:pPr>
        <w:spacing w:line="360" w:lineRule="auto"/>
        <w:jc w:val="both"/>
        <w:rPr>
          <w:rFonts w:ascii="Times" w:hAnsi="Times"/>
          <w:b/>
        </w:rPr>
      </w:pPr>
      <w:r w:rsidRPr="00056153">
        <w:rPr>
          <w:rFonts w:ascii="Times" w:hAnsi="Times"/>
          <w:b/>
        </w:rPr>
        <w:t>3.1.2</w:t>
      </w:r>
      <w:r w:rsidRPr="00056153">
        <w:rPr>
          <w:rFonts w:ascii="Times" w:hAnsi="Times"/>
          <w:b/>
        </w:rPr>
        <w:tab/>
        <w:t>Reagents and solvents</w:t>
      </w:r>
    </w:p>
    <w:p w:rsidR="0073291D" w:rsidRPr="004C5CEE" w:rsidRDefault="0083553A" w:rsidP="0073291D">
      <w:pPr>
        <w:spacing w:line="360" w:lineRule="auto"/>
        <w:jc w:val="both"/>
        <w:rPr>
          <w:rFonts w:ascii="Times" w:hAnsi="Times"/>
          <w:b/>
        </w:rPr>
      </w:pPr>
      <w:r>
        <w:rPr>
          <w:rFonts w:ascii="Times" w:hAnsi="Times" w:cs="Times New Roman"/>
        </w:rPr>
        <w:t xml:space="preserve">All reagents and solvents that will be used are of </w:t>
      </w:r>
      <w:proofErr w:type="spellStart"/>
      <w:r>
        <w:rPr>
          <w:rFonts w:ascii="Times" w:hAnsi="Times" w:cs="Times New Roman"/>
        </w:rPr>
        <w:t>Analar</w:t>
      </w:r>
      <w:proofErr w:type="spellEnd"/>
      <w:r>
        <w:rPr>
          <w:rFonts w:ascii="Times" w:hAnsi="Times" w:cs="Times New Roman"/>
        </w:rPr>
        <w:t xml:space="preserve"> Grade and BDH Grade.</w:t>
      </w:r>
    </w:p>
    <w:p w:rsidR="0073291D" w:rsidRDefault="0073291D" w:rsidP="0073291D">
      <w:pPr>
        <w:spacing w:line="360" w:lineRule="auto"/>
        <w:jc w:val="both"/>
        <w:rPr>
          <w:rFonts w:ascii="Times" w:hAnsi="Times"/>
          <w:b/>
        </w:rPr>
      </w:pPr>
      <w:r w:rsidRPr="002133B9">
        <w:rPr>
          <w:rFonts w:ascii="Times" w:hAnsi="Times"/>
          <w:b/>
        </w:rPr>
        <w:t>3.</w:t>
      </w:r>
      <w:r w:rsidR="0083553A">
        <w:rPr>
          <w:rFonts w:ascii="Times" w:hAnsi="Times"/>
          <w:b/>
        </w:rPr>
        <w:t>2</w:t>
      </w:r>
      <w:r w:rsidRPr="002133B9">
        <w:rPr>
          <w:rFonts w:ascii="Times" w:hAnsi="Times"/>
          <w:b/>
        </w:rPr>
        <w:tab/>
        <w:t>Methods</w:t>
      </w:r>
    </w:p>
    <w:p w:rsidR="0083553A" w:rsidRPr="002133B9" w:rsidRDefault="0083553A" w:rsidP="0083553A">
      <w:pPr>
        <w:spacing w:line="360" w:lineRule="auto"/>
        <w:jc w:val="both"/>
        <w:rPr>
          <w:rFonts w:ascii="Times" w:hAnsi="Times"/>
          <w:b/>
        </w:rPr>
      </w:pPr>
      <w:r w:rsidRPr="002133B9">
        <w:rPr>
          <w:rFonts w:ascii="Times" w:hAnsi="Times"/>
          <w:b/>
        </w:rPr>
        <w:t>3.2</w:t>
      </w:r>
      <w:r>
        <w:rPr>
          <w:rFonts w:ascii="Times" w:hAnsi="Times"/>
          <w:b/>
        </w:rPr>
        <w:t>.1</w:t>
      </w:r>
      <w:r w:rsidRPr="002133B9">
        <w:rPr>
          <w:rFonts w:ascii="Times" w:hAnsi="Times"/>
          <w:b/>
        </w:rPr>
        <w:tab/>
        <w:t>Collection of Plant and identification of Plant material</w:t>
      </w:r>
    </w:p>
    <w:p w:rsidR="0083553A" w:rsidRPr="0083553A" w:rsidRDefault="0083553A" w:rsidP="0073291D">
      <w:pPr>
        <w:spacing w:line="360" w:lineRule="auto"/>
        <w:jc w:val="both"/>
        <w:rPr>
          <w:rFonts w:ascii="Times" w:eastAsia="Times New Roman" w:hAnsi="Times" w:cs="Times New Roman"/>
        </w:rPr>
      </w:pPr>
      <w:r w:rsidRPr="002133B9">
        <w:rPr>
          <w:rFonts w:ascii="Times" w:eastAsia="Times New Roman" w:hAnsi="Times" w:cs="Times New Roman"/>
        </w:rPr>
        <w:t xml:space="preserve">Root barks of </w:t>
      </w:r>
      <w:proofErr w:type="spellStart"/>
      <w:r w:rsidRPr="002133B9">
        <w:rPr>
          <w:rFonts w:ascii="Times" w:eastAsia="Times New Roman" w:hAnsi="Times" w:cs="Times New Roman"/>
          <w:i/>
          <w:iCs/>
        </w:rPr>
        <w:t>Tamarindus</w:t>
      </w:r>
      <w:proofErr w:type="spellEnd"/>
      <w:r w:rsidRPr="002133B9">
        <w:rPr>
          <w:rFonts w:ascii="Times" w:eastAsia="Times New Roman" w:hAnsi="Times" w:cs="Times New Roman"/>
          <w:i/>
          <w:iCs/>
        </w:rPr>
        <w:t xml:space="preserve"> </w:t>
      </w:r>
      <w:proofErr w:type="spellStart"/>
      <w:r w:rsidRPr="002133B9">
        <w:rPr>
          <w:rFonts w:ascii="Times" w:eastAsia="Times New Roman" w:hAnsi="Times" w:cs="Times New Roman"/>
          <w:i/>
          <w:iCs/>
        </w:rPr>
        <w:t>indica</w:t>
      </w:r>
      <w:proofErr w:type="spellEnd"/>
      <w:r w:rsidRPr="002133B9">
        <w:rPr>
          <w:rFonts w:ascii="Times" w:eastAsia="Times New Roman" w:hAnsi="Times" w:cs="Times New Roman"/>
          <w:i/>
          <w:iCs/>
        </w:rPr>
        <w:t xml:space="preserve"> </w:t>
      </w:r>
      <w:r w:rsidRPr="002133B9">
        <w:rPr>
          <w:rFonts w:ascii="Times" w:eastAsia="Times New Roman" w:hAnsi="Times" w:cs="Times New Roman"/>
        </w:rPr>
        <w:t>L. w</w:t>
      </w:r>
      <w:r>
        <w:rPr>
          <w:rFonts w:ascii="Times" w:eastAsia="Times New Roman" w:hAnsi="Times" w:cs="Times New Roman"/>
        </w:rPr>
        <w:t>ill be</w:t>
      </w:r>
      <w:r w:rsidRPr="002133B9">
        <w:rPr>
          <w:rFonts w:ascii="Times" w:eastAsia="Times New Roman" w:hAnsi="Times" w:cs="Times New Roman"/>
        </w:rPr>
        <w:t xml:space="preserve"> collected from the roots branching out from the main root at</w:t>
      </w:r>
      <w:r w:rsidRPr="002133B9">
        <w:rPr>
          <w:rFonts w:ascii="Times" w:hAnsi="Times" w:cs="Times New Roman"/>
        </w:rPr>
        <w:t xml:space="preserve"> the botanical garden Abubakar Tafawa Balewa University, Bauchi., and the identification of the plant w</w:t>
      </w:r>
      <w:r>
        <w:rPr>
          <w:rFonts w:ascii="Times" w:hAnsi="Times" w:cs="Times New Roman"/>
        </w:rPr>
        <w:t>ill be</w:t>
      </w:r>
      <w:r w:rsidRPr="002133B9">
        <w:rPr>
          <w:rFonts w:ascii="Times" w:hAnsi="Times" w:cs="Times New Roman"/>
        </w:rPr>
        <w:t xml:space="preserve"> authenticated by a professional botanist in the Department of Biological Sciences, Faculty of Science, Abubakar Tafawa Balewa University, Bauchi. </w:t>
      </w:r>
      <w:r w:rsidRPr="002133B9">
        <w:rPr>
          <w:rFonts w:ascii="Times" w:eastAsia="Times New Roman" w:hAnsi="Times" w:cs="Times New Roman"/>
        </w:rPr>
        <w:t>The root barks w</w:t>
      </w:r>
      <w:r>
        <w:rPr>
          <w:rFonts w:ascii="Times" w:eastAsia="Times New Roman" w:hAnsi="Times" w:cs="Times New Roman"/>
        </w:rPr>
        <w:t>ill be</w:t>
      </w:r>
      <w:r w:rsidRPr="002133B9">
        <w:rPr>
          <w:rFonts w:ascii="Times" w:eastAsia="Times New Roman" w:hAnsi="Times" w:cs="Times New Roman"/>
        </w:rPr>
        <w:t xml:space="preserve"> cut into small pieces, </w:t>
      </w:r>
      <w:r>
        <w:rPr>
          <w:rFonts w:ascii="Times" w:eastAsia="Times New Roman" w:hAnsi="Times" w:cs="Times New Roman"/>
        </w:rPr>
        <w:t>dried</w:t>
      </w:r>
      <w:r w:rsidRPr="002133B9">
        <w:rPr>
          <w:rFonts w:ascii="Times" w:eastAsia="Times New Roman" w:hAnsi="Times" w:cs="Times New Roman"/>
        </w:rPr>
        <w:t>, powdered and stored in airtight containers till use.</w:t>
      </w:r>
    </w:p>
    <w:p w:rsidR="0073291D" w:rsidRPr="002133B9" w:rsidRDefault="0073291D" w:rsidP="0073291D">
      <w:pPr>
        <w:spacing w:line="360" w:lineRule="auto"/>
        <w:jc w:val="both"/>
        <w:rPr>
          <w:rFonts w:ascii="Times" w:hAnsi="Times" w:cs="Times New Roman"/>
          <w:b/>
        </w:rPr>
      </w:pPr>
      <w:r w:rsidRPr="002133B9">
        <w:rPr>
          <w:rFonts w:ascii="Times" w:hAnsi="Times"/>
          <w:b/>
        </w:rPr>
        <w:t>3.</w:t>
      </w:r>
      <w:r w:rsidR="0083553A">
        <w:rPr>
          <w:rFonts w:ascii="Times" w:hAnsi="Times"/>
          <w:b/>
        </w:rPr>
        <w:t>2</w:t>
      </w:r>
      <w:r w:rsidRPr="002133B9">
        <w:rPr>
          <w:rFonts w:ascii="Times" w:hAnsi="Times"/>
          <w:b/>
        </w:rPr>
        <w:t>.</w:t>
      </w:r>
      <w:r w:rsidR="0083553A">
        <w:rPr>
          <w:rFonts w:ascii="Times" w:hAnsi="Times"/>
          <w:b/>
        </w:rPr>
        <w:t>2</w:t>
      </w:r>
      <w:r w:rsidRPr="002133B9">
        <w:rPr>
          <w:rFonts w:ascii="Times" w:hAnsi="Times"/>
          <w:b/>
        </w:rPr>
        <w:tab/>
      </w:r>
      <w:r w:rsidRPr="002133B9">
        <w:rPr>
          <w:rFonts w:ascii="Times" w:hAnsi="Times" w:cs="Times New Roman"/>
          <w:b/>
        </w:rPr>
        <w:t>Grinding and Extraction</w:t>
      </w:r>
    </w:p>
    <w:p w:rsidR="00293FB2" w:rsidRPr="0083553A" w:rsidRDefault="0073291D" w:rsidP="0073291D">
      <w:pPr>
        <w:spacing w:line="360" w:lineRule="auto"/>
        <w:jc w:val="both"/>
        <w:rPr>
          <w:rFonts w:ascii="Times" w:hAnsi="Times" w:cs="Times New Roman"/>
        </w:rPr>
      </w:pPr>
      <w:r w:rsidRPr="002133B9">
        <w:rPr>
          <w:rFonts w:ascii="Times" w:hAnsi="Times" w:cs="Times New Roman"/>
        </w:rPr>
        <w:t xml:space="preserve">The </w:t>
      </w:r>
      <w:r w:rsidRPr="002133B9">
        <w:rPr>
          <w:rFonts w:ascii="Times" w:eastAsia="Times New Roman" w:hAnsi="Times" w:cs="Arial"/>
        </w:rPr>
        <w:t>root bark</w:t>
      </w:r>
      <w:r w:rsidRPr="005007F9">
        <w:rPr>
          <w:rFonts w:ascii="Times" w:eastAsia="Times New Roman" w:hAnsi="Times" w:cs="Arial"/>
        </w:rPr>
        <w:t xml:space="preserve"> </w:t>
      </w:r>
      <w:r w:rsidR="00B2365E">
        <w:rPr>
          <w:rFonts w:ascii="Times" w:hAnsi="Times" w:cs="Times New Roman"/>
        </w:rPr>
        <w:t>will be</w:t>
      </w:r>
      <w:r w:rsidRPr="002133B9">
        <w:rPr>
          <w:rFonts w:ascii="Times" w:hAnsi="Times" w:cs="Times New Roman"/>
        </w:rPr>
        <w:t xml:space="preserve"> washed thoroughly thrice with distilled water</w:t>
      </w:r>
      <w:r>
        <w:rPr>
          <w:rFonts w:ascii="Times" w:hAnsi="Times" w:cs="Times New Roman"/>
        </w:rPr>
        <w:t>, air drie</w:t>
      </w:r>
      <w:r w:rsidR="00B2365E">
        <w:rPr>
          <w:rFonts w:ascii="Times" w:hAnsi="Times" w:cs="Times New Roman"/>
        </w:rPr>
        <w:t>d</w:t>
      </w:r>
      <w:r w:rsidRPr="002133B9">
        <w:rPr>
          <w:rFonts w:ascii="Times" w:hAnsi="Times" w:cs="Times New Roman"/>
        </w:rPr>
        <w:t xml:space="preserve"> and</w:t>
      </w:r>
      <w:r w:rsidR="00B2365E">
        <w:rPr>
          <w:rFonts w:ascii="Times" w:hAnsi="Times" w:cs="Times New Roman"/>
        </w:rPr>
        <w:t xml:space="preserve"> then</w:t>
      </w:r>
      <w:r w:rsidRPr="002133B9">
        <w:rPr>
          <w:rFonts w:ascii="Times" w:hAnsi="Times" w:cs="Times New Roman"/>
        </w:rPr>
        <w:t xml:space="preserve"> oven dried at </w:t>
      </w:r>
      <w:r w:rsidR="00B2365E">
        <w:rPr>
          <w:rFonts w:ascii="Times" w:hAnsi="Times" w:cs="Times New Roman"/>
        </w:rPr>
        <w:t xml:space="preserve">38 </w:t>
      </w:r>
      <w:r w:rsidR="00B2365E">
        <w:rPr>
          <w:rFonts w:ascii="Times" w:eastAsia="Times New Roman" w:hAnsi="Times" w:cs="Times New Roman"/>
        </w:rPr>
        <w:sym w:font="Symbol" w:char="F0B0"/>
      </w:r>
      <w:r w:rsidR="00B2365E">
        <w:rPr>
          <w:rFonts w:ascii="Times" w:eastAsia="Times New Roman" w:hAnsi="Times" w:cs="Times New Roman"/>
        </w:rPr>
        <w:t>C</w:t>
      </w:r>
      <w:r w:rsidRPr="002133B9">
        <w:rPr>
          <w:rFonts w:ascii="Times" w:hAnsi="Times" w:cs="Times New Roman"/>
        </w:rPr>
        <w:t>. The fine powder w</w:t>
      </w:r>
      <w:r w:rsidR="00B2365E">
        <w:rPr>
          <w:rFonts w:ascii="Times" w:hAnsi="Times" w:cs="Times New Roman"/>
        </w:rPr>
        <w:t>ill be</w:t>
      </w:r>
      <w:r w:rsidRPr="002133B9">
        <w:rPr>
          <w:rFonts w:ascii="Times" w:hAnsi="Times" w:cs="Times New Roman"/>
        </w:rPr>
        <w:t xml:space="preserve"> obtained from the plant materia</w:t>
      </w:r>
      <w:r>
        <w:rPr>
          <w:rFonts w:ascii="Times" w:hAnsi="Times" w:cs="Times New Roman"/>
        </w:rPr>
        <w:t>l</w:t>
      </w:r>
      <w:r w:rsidRPr="002133B9">
        <w:rPr>
          <w:rFonts w:ascii="Times" w:hAnsi="Times" w:cs="Times New Roman"/>
        </w:rPr>
        <w:t xml:space="preserve"> using laboratory mortar and pestle. About 100 g of the </w:t>
      </w:r>
      <w:r w:rsidRPr="005007F9">
        <w:rPr>
          <w:rFonts w:ascii="Times" w:eastAsia="Times New Roman" w:hAnsi="Times" w:cs="Arial"/>
        </w:rPr>
        <w:t xml:space="preserve">powdered plant material </w:t>
      </w:r>
      <w:r w:rsidR="00B2365E">
        <w:rPr>
          <w:rFonts w:ascii="Times" w:hAnsi="Times" w:cs="Times New Roman"/>
        </w:rPr>
        <w:t>will be</w:t>
      </w:r>
      <w:r w:rsidRPr="002133B9">
        <w:rPr>
          <w:rFonts w:ascii="Times" w:hAnsi="Times" w:cs="Times New Roman"/>
        </w:rPr>
        <w:t xml:space="preserve"> extracted with 400 ml of 80 % methanol solvent using rotary shaker. After completion of the extraction, the prepared extract </w:t>
      </w:r>
      <w:r w:rsidR="00B2365E">
        <w:rPr>
          <w:rFonts w:ascii="Times" w:hAnsi="Times" w:cs="Times New Roman"/>
        </w:rPr>
        <w:t>will</w:t>
      </w:r>
      <w:r w:rsidRPr="002133B9">
        <w:rPr>
          <w:rFonts w:ascii="Times" w:hAnsi="Times" w:cs="Times New Roman"/>
        </w:rPr>
        <w:t xml:space="preserve"> then </w:t>
      </w:r>
      <w:r w:rsidR="00B2365E">
        <w:rPr>
          <w:rFonts w:ascii="Times" w:hAnsi="Times" w:cs="Times New Roman"/>
        </w:rPr>
        <w:t xml:space="preserve"> be </w:t>
      </w:r>
      <w:r w:rsidRPr="002133B9">
        <w:rPr>
          <w:rFonts w:ascii="Times" w:hAnsi="Times" w:cs="Times New Roman"/>
        </w:rPr>
        <w:t>filtered and concentrated using a rotary evaporator and dr</w:t>
      </w:r>
      <w:r w:rsidR="00B2365E">
        <w:rPr>
          <w:rFonts w:ascii="Times" w:hAnsi="Times" w:cs="Times New Roman"/>
        </w:rPr>
        <w:t>ied</w:t>
      </w:r>
      <w:r w:rsidRPr="002133B9">
        <w:rPr>
          <w:rFonts w:ascii="Times" w:hAnsi="Times" w:cs="Times New Roman"/>
        </w:rPr>
        <w:t xml:space="preserve"> in an oven at 40</w:t>
      </w:r>
      <w:r w:rsidR="00B2365E">
        <w:rPr>
          <w:rFonts w:ascii="Times" w:hAnsi="Times" w:cs="Times New Roman"/>
        </w:rPr>
        <w:t xml:space="preserve"> </w:t>
      </w:r>
      <w:r w:rsidR="00B2365E">
        <w:rPr>
          <w:rFonts w:ascii="Times" w:eastAsia="Times New Roman" w:hAnsi="Times" w:cs="Times New Roman"/>
        </w:rPr>
        <w:sym w:font="Symbol" w:char="F0B0"/>
      </w:r>
      <w:r w:rsidR="00B2365E">
        <w:rPr>
          <w:rFonts w:ascii="Times" w:eastAsia="Times New Roman" w:hAnsi="Times" w:cs="Times New Roman"/>
        </w:rPr>
        <w:t>C</w:t>
      </w:r>
      <w:r w:rsidRPr="002133B9">
        <w:rPr>
          <w:rFonts w:ascii="Times" w:hAnsi="Times" w:cs="Times New Roman"/>
        </w:rPr>
        <w:t xml:space="preserve"> to obtain a crude methanol fraction (CF). The extraction yield was determined (12.50 %). Partition of the CF </w:t>
      </w:r>
      <w:r w:rsidR="00B2365E">
        <w:rPr>
          <w:rFonts w:ascii="Times" w:hAnsi="Times" w:cs="Times New Roman"/>
        </w:rPr>
        <w:t>will be</w:t>
      </w:r>
      <w:r w:rsidRPr="002133B9">
        <w:rPr>
          <w:rFonts w:ascii="Times" w:hAnsi="Times" w:cs="Times New Roman"/>
        </w:rPr>
        <w:t xml:space="preserve"> performed further by the method of Zhao </w:t>
      </w:r>
      <w:r w:rsidRPr="002133B9">
        <w:rPr>
          <w:rFonts w:ascii="Times" w:hAnsi="Times" w:cs="Times New Roman"/>
          <w:i/>
        </w:rPr>
        <w:t xml:space="preserve">et al., </w:t>
      </w:r>
      <w:r w:rsidRPr="002133B9">
        <w:rPr>
          <w:rFonts w:ascii="Times" w:hAnsi="Times" w:cs="Times New Roman"/>
        </w:rPr>
        <w:t xml:space="preserve">(2009) with slight modification as described by </w:t>
      </w:r>
      <w:proofErr w:type="spellStart"/>
      <w:r w:rsidRPr="002133B9">
        <w:rPr>
          <w:rFonts w:ascii="Times" w:hAnsi="Times" w:cs="Times New Roman"/>
        </w:rPr>
        <w:t>Parasad</w:t>
      </w:r>
      <w:proofErr w:type="spellEnd"/>
      <w:r w:rsidRPr="002133B9">
        <w:rPr>
          <w:rFonts w:ascii="Times" w:hAnsi="Times" w:cs="Times New Roman"/>
        </w:rPr>
        <w:t xml:space="preserve"> </w:t>
      </w:r>
      <w:r w:rsidRPr="002133B9">
        <w:rPr>
          <w:rFonts w:ascii="Times" w:hAnsi="Times" w:cs="Times New Roman"/>
          <w:i/>
        </w:rPr>
        <w:t>et al.,</w:t>
      </w:r>
      <w:r w:rsidRPr="002133B9">
        <w:rPr>
          <w:rFonts w:ascii="Times" w:hAnsi="Times" w:cs="Times New Roman"/>
        </w:rPr>
        <w:t xml:space="preserve"> (2009). The dried CF was then dissolved in 100 ml water and was then portioned sequentially with 50 ml each of petroleum ether and </w:t>
      </w:r>
      <w:proofErr w:type="spellStart"/>
      <w:r w:rsidRPr="002133B9">
        <w:rPr>
          <w:rFonts w:ascii="Times" w:hAnsi="Times" w:cs="Times New Roman"/>
        </w:rPr>
        <w:t>ethylacetate</w:t>
      </w:r>
      <w:proofErr w:type="spellEnd"/>
      <w:r w:rsidRPr="002133B9">
        <w:rPr>
          <w:rFonts w:ascii="Times" w:hAnsi="Times" w:cs="Times New Roman"/>
        </w:rPr>
        <w:t xml:space="preserve"> respectively 3 times each. The fraction of each solvent w</w:t>
      </w:r>
      <w:r w:rsidR="00B2365E">
        <w:rPr>
          <w:rFonts w:ascii="Times" w:hAnsi="Times" w:cs="Times New Roman"/>
        </w:rPr>
        <w:t>ill</w:t>
      </w:r>
      <w:r w:rsidRPr="002133B9">
        <w:rPr>
          <w:rFonts w:ascii="Times" w:hAnsi="Times" w:cs="Times New Roman"/>
        </w:rPr>
        <w:t xml:space="preserve"> then</w:t>
      </w:r>
      <w:r w:rsidR="00B2365E">
        <w:rPr>
          <w:rFonts w:ascii="Times" w:hAnsi="Times" w:cs="Times New Roman"/>
        </w:rPr>
        <w:t xml:space="preserve"> be</w:t>
      </w:r>
      <w:r w:rsidRPr="002133B9">
        <w:rPr>
          <w:rFonts w:ascii="Times" w:hAnsi="Times" w:cs="Times New Roman"/>
        </w:rPr>
        <w:t xml:space="preserve"> collected and concentrated using a rotary evaporator to remove the solvents.</w:t>
      </w:r>
    </w:p>
    <w:p w:rsidR="0073291D" w:rsidRPr="002133B9" w:rsidRDefault="0073291D" w:rsidP="0073291D">
      <w:pPr>
        <w:spacing w:line="360" w:lineRule="auto"/>
        <w:jc w:val="both"/>
        <w:rPr>
          <w:rFonts w:ascii="Times" w:hAnsi="Times"/>
          <w:b/>
        </w:rPr>
      </w:pPr>
      <w:r w:rsidRPr="002133B9">
        <w:rPr>
          <w:rFonts w:ascii="Times" w:hAnsi="Times"/>
          <w:b/>
        </w:rPr>
        <w:t>3.</w:t>
      </w:r>
      <w:r w:rsidR="0083553A">
        <w:rPr>
          <w:rFonts w:ascii="Times" w:hAnsi="Times"/>
          <w:b/>
        </w:rPr>
        <w:t>2</w:t>
      </w:r>
      <w:r w:rsidR="00E2344A">
        <w:rPr>
          <w:rFonts w:ascii="Times" w:hAnsi="Times"/>
          <w:b/>
        </w:rPr>
        <w:t>.</w:t>
      </w:r>
      <w:r w:rsidR="0083553A">
        <w:rPr>
          <w:rFonts w:ascii="Times" w:hAnsi="Times"/>
          <w:b/>
        </w:rPr>
        <w:t>3</w:t>
      </w:r>
      <w:r w:rsidRPr="002133B9">
        <w:rPr>
          <w:rFonts w:ascii="Times" w:hAnsi="Times"/>
          <w:b/>
        </w:rPr>
        <w:tab/>
        <w:t>Preparation of plant extract</w:t>
      </w:r>
    </w:p>
    <w:p w:rsidR="0073291D" w:rsidRPr="00056153" w:rsidRDefault="0073291D" w:rsidP="0073291D">
      <w:pPr>
        <w:spacing w:line="360" w:lineRule="auto"/>
        <w:jc w:val="both"/>
        <w:rPr>
          <w:rFonts w:ascii="Times" w:hAnsi="Times" w:cs="Times New Roman"/>
          <w:b/>
        </w:rPr>
      </w:pPr>
      <w:r w:rsidRPr="00056153">
        <w:rPr>
          <w:rFonts w:ascii="Times" w:hAnsi="Times" w:cs="Times New Roman"/>
          <w:b/>
        </w:rPr>
        <w:t>3.</w:t>
      </w:r>
      <w:r w:rsidR="0083553A">
        <w:rPr>
          <w:rFonts w:ascii="Times" w:hAnsi="Times" w:cs="Times New Roman"/>
          <w:b/>
        </w:rPr>
        <w:t>2</w:t>
      </w:r>
      <w:r w:rsidRPr="00056153">
        <w:rPr>
          <w:rFonts w:ascii="Times" w:hAnsi="Times" w:cs="Times New Roman"/>
          <w:b/>
        </w:rPr>
        <w:t>.</w:t>
      </w:r>
      <w:r w:rsidR="0083553A">
        <w:rPr>
          <w:rFonts w:ascii="Times" w:hAnsi="Times" w:cs="Times New Roman"/>
          <w:b/>
        </w:rPr>
        <w:t>3</w:t>
      </w:r>
      <w:r w:rsidR="00E2344A">
        <w:rPr>
          <w:rFonts w:ascii="Times" w:hAnsi="Times" w:cs="Times New Roman"/>
          <w:b/>
        </w:rPr>
        <w:t>.1</w:t>
      </w:r>
      <w:r>
        <w:rPr>
          <w:rFonts w:ascii="Times" w:hAnsi="Times" w:cs="Times New Roman"/>
          <w:b/>
        </w:rPr>
        <w:tab/>
      </w:r>
      <w:r w:rsidRPr="00056153">
        <w:rPr>
          <w:rFonts w:ascii="Times" w:hAnsi="Times" w:cs="Times New Roman"/>
          <w:b/>
        </w:rPr>
        <w:t>Stock solution</w:t>
      </w:r>
    </w:p>
    <w:p w:rsidR="0073291D" w:rsidRPr="00056153" w:rsidRDefault="0073291D" w:rsidP="0073291D">
      <w:pPr>
        <w:spacing w:line="360" w:lineRule="auto"/>
        <w:jc w:val="both"/>
        <w:rPr>
          <w:rFonts w:ascii="Times" w:hAnsi="Times" w:cs="Times New Roman"/>
          <w:b/>
        </w:rPr>
      </w:pPr>
      <w:r w:rsidRPr="00056153">
        <w:rPr>
          <w:rFonts w:ascii="Times" w:hAnsi="Times" w:cs="Times New Roman"/>
        </w:rPr>
        <w:t xml:space="preserve">The extracts (200 mg) each </w:t>
      </w:r>
      <w:r w:rsidR="00B2365E">
        <w:rPr>
          <w:rFonts w:ascii="Times" w:hAnsi="Times" w:cs="Times New Roman"/>
        </w:rPr>
        <w:t>will be</w:t>
      </w:r>
      <w:r w:rsidRPr="00056153">
        <w:rPr>
          <w:rFonts w:ascii="Times" w:hAnsi="Times" w:cs="Times New Roman"/>
        </w:rPr>
        <w:t xml:space="preserve"> weighed and dissolved in a beaker containing small amount of water and then quantitatively transferred into 100</w:t>
      </w:r>
      <w:r w:rsidR="00B2365E">
        <w:rPr>
          <w:rFonts w:ascii="Times" w:hAnsi="Times" w:cs="Times New Roman"/>
        </w:rPr>
        <w:t xml:space="preserve"> </w:t>
      </w:r>
      <w:r w:rsidRPr="00056153">
        <w:rPr>
          <w:rFonts w:ascii="Times" w:hAnsi="Times" w:cs="Times New Roman"/>
        </w:rPr>
        <w:t xml:space="preserve">ml volumetric flask and made up to volume with distilled water. The resulting solution </w:t>
      </w:r>
      <w:r w:rsidR="00B2365E">
        <w:rPr>
          <w:rFonts w:ascii="Times" w:hAnsi="Times" w:cs="Times New Roman"/>
        </w:rPr>
        <w:t xml:space="preserve">should </w:t>
      </w:r>
      <w:r w:rsidRPr="00056153">
        <w:rPr>
          <w:rFonts w:ascii="Times" w:hAnsi="Times" w:cs="Times New Roman"/>
        </w:rPr>
        <w:t>ha</w:t>
      </w:r>
      <w:r w:rsidR="00B2365E">
        <w:rPr>
          <w:rFonts w:ascii="Times" w:hAnsi="Times" w:cs="Times New Roman"/>
        </w:rPr>
        <w:t>ve</w:t>
      </w:r>
      <w:r w:rsidRPr="00056153">
        <w:rPr>
          <w:rFonts w:ascii="Times" w:hAnsi="Times" w:cs="Times New Roman"/>
        </w:rPr>
        <w:t xml:space="preserve"> a concentration of 2 mg/ml.</w:t>
      </w:r>
    </w:p>
    <w:p w:rsidR="0073291D" w:rsidRPr="00056153" w:rsidRDefault="00E2344A" w:rsidP="0073291D">
      <w:pPr>
        <w:spacing w:line="360" w:lineRule="auto"/>
        <w:jc w:val="both"/>
        <w:rPr>
          <w:rFonts w:ascii="Times" w:hAnsi="Times" w:cs="Times New Roman"/>
          <w:b/>
        </w:rPr>
      </w:pPr>
      <w:r w:rsidRPr="00056153">
        <w:rPr>
          <w:rFonts w:ascii="Times" w:hAnsi="Times" w:cs="Times New Roman"/>
          <w:b/>
        </w:rPr>
        <w:t>3.</w:t>
      </w:r>
      <w:r w:rsidR="0083553A">
        <w:rPr>
          <w:rFonts w:ascii="Times" w:hAnsi="Times" w:cs="Times New Roman"/>
          <w:b/>
        </w:rPr>
        <w:t>2</w:t>
      </w:r>
      <w:r w:rsidRPr="00056153">
        <w:rPr>
          <w:rFonts w:ascii="Times" w:hAnsi="Times" w:cs="Times New Roman"/>
          <w:b/>
        </w:rPr>
        <w:t>.</w:t>
      </w:r>
      <w:r w:rsidR="0083553A">
        <w:rPr>
          <w:rFonts w:ascii="Times" w:hAnsi="Times" w:cs="Times New Roman"/>
          <w:b/>
        </w:rPr>
        <w:t>3</w:t>
      </w:r>
      <w:r>
        <w:rPr>
          <w:rFonts w:ascii="Times" w:hAnsi="Times" w:cs="Times New Roman"/>
          <w:b/>
        </w:rPr>
        <w:t>.2</w:t>
      </w:r>
      <w:r w:rsidR="0073291D" w:rsidRPr="00056153">
        <w:rPr>
          <w:rFonts w:ascii="Times" w:hAnsi="Times" w:cs="Times New Roman"/>
          <w:b/>
        </w:rPr>
        <w:tab/>
        <w:t xml:space="preserve">Serial dilution of the extracts </w:t>
      </w:r>
    </w:p>
    <w:p w:rsidR="0073291D" w:rsidRPr="004C5CEE" w:rsidRDefault="0073291D" w:rsidP="0073291D">
      <w:pPr>
        <w:spacing w:line="360" w:lineRule="auto"/>
        <w:jc w:val="both"/>
        <w:rPr>
          <w:rFonts w:ascii="Times" w:eastAsiaTheme="minorEastAsia" w:hAnsi="Times" w:cs="Times New Roman"/>
          <w:b/>
        </w:rPr>
      </w:pPr>
      <w:r w:rsidRPr="00056153">
        <w:rPr>
          <w:rFonts w:ascii="Times" w:hAnsi="Times" w:cs="Times New Roman"/>
        </w:rPr>
        <w:t>The stock solutions (1</w:t>
      </w:r>
      <w:r w:rsidR="00B2365E">
        <w:rPr>
          <w:rFonts w:ascii="Times" w:hAnsi="Times" w:cs="Times New Roman"/>
        </w:rPr>
        <w:t xml:space="preserve"> </w:t>
      </w:r>
      <w:r w:rsidRPr="00056153">
        <w:rPr>
          <w:rFonts w:ascii="Times" w:hAnsi="Times" w:cs="Times New Roman"/>
        </w:rPr>
        <w:t>ml) each was measured and transferred quantitatively into a 100</w:t>
      </w:r>
      <w:r w:rsidR="00FB4271">
        <w:rPr>
          <w:rFonts w:ascii="Times" w:hAnsi="Times" w:cs="Times New Roman"/>
        </w:rPr>
        <w:t xml:space="preserve"> </w:t>
      </w:r>
      <w:r w:rsidRPr="00056153">
        <w:rPr>
          <w:rFonts w:ascii="Times" w:hAnsi="Times" w:cs="Times New Roman"/>
        </w:rPr>
        <w:t>ml volumetric flask and made up to volume with distilled water. The resulting solutions each have a concentration of 0.02 mg/ml (20 µg/ml</w:t>
      </w:r>
      <w:r w:rsidRPr="00056153">
        <w:rPr>
          <w:rFonts w:ascii="Times" w:eastAsiaTheme="minorEastAsia" w:hAnsi="Times" w:cs="Times New Roman"/>
        </w:rPr>
        <w:t>).</w:t>
      </w:r>
    </w:p>
    <w:p w:rsidR="0073291D" w:rsidRPr="00056153" w:rsidRDefault="0073291D" w:rsidP="0073291D">
      <w:pPr>
        <w:spacing w:line="360" w:lineRule="auto"/>
        <w:jc w:val="both"/>
        <w:rPr>
          <w:rFonts w:ascii="Times" w:hAnsi="Times"/>
          <w:b/>
        </w:rPr>
      </w:pPr>
      <w:r w:rsidRPr="00056153">
        <w:rPr>
          <w:rFonts w:ascii="Times" w:hAnsi="Times"/>
          <w:b/>
        </w:rPr>
        <w:lastRenderedPageBreak/>
        <w:t>3</w:t>
      </w:r>
      <w:r w:rsidR="0083553A">
        <w:rPr>
          <w:rFonts w:ascii="Times" w:hAnsi="Times"/>
          <w:b/>
        </w:rPr>
        <w:t>.2</w:t>
      </w:r>
      <w:r w:rsidR="00E2344A">
        <w:rPr>
          <w:rFonts w:ascii="Times" w:hAnsi="Times"/>
          <w:b/>
        </w:rPr>
        <w:t>.</w:t>
      </w:r>
      <w:r w:rsidR="0083553A">
        <w:rPr>
          <w:rFonts w:ascii="Times" w:hAnsi="Times"/>
          <w:b/>
        </w:rPr>
        <w:t>4</w:t>
      </w:r>
      <w:r w:rsidRPr="00056153">
        <w:rPr>
          <w:rFonts w:ascii="Times" w:hAnsi="Times"/>
          <w:b/>
        </w:rPr>
        <w:tab/>
        <w:t>Qualitative phytochemical analysis</w:t>
      </w:r>
    </w:p>
    <w:p w:rsidR="0073291D" w:rsidRPr="00056153" w:rsidRDefault="0073291D" w:rsidP="0073291D">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Pr="00056153">
        <w:rPr>
          <w:rFonts w:ascii="Times" w:hAnsi="Times"/>
        </w:rPr>
        <w:t xml:space="preserve"> (2005).</w:t>
      </w:r>
    </w:p>
    <w:p w:rsidR="0073291D" w:rsidRPr="00056153" w:rsidRDefault="00E2344A" w:rsidP="0073291D">
      <w:pPr>
        <w:spacing w:line="360" w:lineRule="auto"/>
        <w:jc w:val="both"/>
        <w:rPr>
          <w:rFonts w:ascii="Times" w:hAnsi="Times"/>
          <w:b/>
        </w:rPr>
      </w:pPr>
      <w:r w:rsidRPr="00056153">
        <w:rPr>
          <w:rFonts w:ascii="Times" w:hAnsi="Times"/>
          <w:b/>
        </w:rPr>
        <w:t>3</w:t>
      </w:r>
      <w:r w:rsidR="00293FB2">
        <w:rPr>
          <w:rFonts w:ascii="Times" w:hAnsi="Times"/>
          <w:b/>
        </w:rPr>
        <w:t>.</w:t>
      </w:r>
      <w:r w:rsidR="0083553A">
        <w:rPr>
          <w:rFonts w:ascii="Times" w:hAnsi="Times"/>
          <w:b/>
        </w:rPr>
        <w:t>2.4</w:t>
      </w:r>
      <w:r>
        <w:rPr>
          <w:rFonts w:ascii="Times" w:hAnsi="Times"/>
          <w:b/>
        </w:rPr>
        <w:t>.1</w:t>
      </w:r>
      <w:r w:rsidR="0073291D" w:rsidRPr="00056153">
        <w:rPr>
          <w:rFonts w:ascii="Times" w:hAnsi="Times"/>
          <w:b/>
        </w:rPr>
        <w:tab/>
        <w:t>Tannins</w:t>
      </w:r>
    </w:p>
    <w:p w:rsidR="0073291D" w:rsidRPr="00056153" w:rsidRDefault="0073291D" w:rsidP="0073291D">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w:t>
      </w:r>
      <w:r w:rsidR="004137D7">
        <w:rPr>
          <w:rFonts w:ascii="Times" w:hAnsi="Times"/>
        </w:rPr>
        <w:t xml:space="preserve"> </w:t>
      </w:r>
      <w:r w:rsidR="004137D7" w:rsidRPr="00056153">
        <w:rPr>
          <w:rFonts w:ascii="Times" w:hAnsi="Times"/>
        </w:rPr>
        <w:t>add</w:t>
      </w:r>
      <w:r w:rsidR="004137D7">
        <w:rPr>
          <w:rFonts w:ascii="Times" w:hAnsi="Times"/>
        </w:rPr>
        <w:t>ing</w:t>
      </w:r>
      <w:r w:rsidRPr="00056153">
        <w:rPr>
          <w:rFonts w:ascii="Times" w:hAnsi="Times"/>
        </w:rPr>
        <w:t xml:space="preserve"> 2 ml of FeCl</w:t>
      </w:r>
      <w:r w:rsidRPr="00056153">
        <w:rPr>
          <w:rFonts w:ascii="Times" w:hAnsi="Times"/>
          <w:vertAlign w:val="subscript"/>
        </w:rPr>
        <w:t>3</w:t>
      </w:r>
      <w:r w:rsidRPr="00056153">
        <w:rPr>
          <w:rFonts w:ascii="Times" w:hAnsi="Times"/>
        </w:rPr>
        <w:t>. If there is presence of a blue or black precipitate then it indicate the presence of tannins.</w:t>
      </w:r>
    </w:p>
    <w:p w:rsidR="0073291D" w:rsidRPr="00056153" w:rsidRDefault="00E2344A" w:rsidP="0073291D">
      <w:pPr>
        <w:spacing w:line="360" w:lineRule="auto"/>
        <w:jc w:val="both"/>
        <w:rPr>
          <w:rFonts w:ascii="Times" w:hAnsi="Times"/>
          <w:b/>
        </w:rPr>
      </w:pPr>
      <w:r w:rsidRPr="00056153">
        <w:rPr>
          <w:rFonts w:ascii="Times" w:hAnsi="Times"/>
          <w:b/>
        </w:rPr>
        <w:t>3.</w:t>
      </w:r>
      <w:r w:rsidR="0083553A">
        <w:rPr>
          <w:rFonts w:ascii="Times" w:hAnsi="Times"/>
          <w:b/>
        </w:rPr>
        <w:t>2.4</w:t>
      </w:r>
      <w:r>
        <w:rPr>
          <w:rFonts w:ascii="Times" w:hAnsi="Times"/>
          <w:b/>
        </w:rPr>
        <w:t>.2</w:t>
      </w:r>
      <w:r w:rsidR="0073291D" w:rsidRPr="00056153">
        <w:rPr>
          <w:rFonts w:ascii="Times" w:hAnsi="Times"/>
          <w:b/>
        </w:rPr>
        <w:tab/>
        <w:t>Flavonoids</w:t>
      </w:r>
    </w:p>
    <w:p w:rsidR="0073291D" w:rsidRPr="00056153" w:rsidRDefault="0073291D" w:rsidP="0073291D">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73291D" w:rsidRPr="00056153" w:rsidRDefault="00293FB2" w:rsidP="0073291D">
      <w:pPr>
        <w:spacing w:line="360" w:lineRule="auto"/>
        <w:jc w:val="both"/>
        <w:rPr>
          <w:rFonts w:ascii="Times" w:hAnsi="Times"/>
          <w:b/>
        </w:rPr>
      </w:pPr>
      <w:r w:rsidRPr="00056153">
        <w:rPr>
          <w:rFonts w:ascii="Times" w:hAnsi="Times"/>
          <w:b/>
        </w:rPr>
        <w:t>3.</w:t>
      </w:r>
      <w:r w:rsidR="0083553A">
        <w:rPr>
          <w:rFonts w:ascii="Times" w:hAnsi="Times"/>
          <w:b/>
        </w:rPr>
        <w:t>2.4</w:t>
      </w:r>
      <w:r>
        <w:rPr>
          <w:rFonts w:ascii="Times" w:hAnsi="Times"/>
          <w:b/>
        </w:rPr>
        <w:t>.3</w:t>
      </w:r>
      <w:r w:rsidR="0073291D">
        <w:rPr>
          <w:rFonts w:ascii="Times" w:hAnsi="Times"/>
          <w:b/>
        </w:rPr>
        <w:tab/>
      </w:r>
      <w:r w:rsidR="0073291D" w:rsidRPr="00056153">
        <w:rPr>
          <w:rFonts w:ascii="Times" w:hAnsi="Times"/>
          <w:b/>
        </w:rPr>
        <w:t>Alkaloids</w:t>
      </w:r>
    </w:p>
    <w:p w:rsidR="0073291D" w:rsidRPr="00056153" w:rsidRDefault="0073291D" w:rsidP="0073291D">
      <w:pPr>
        <w:spacing w:line="360" w:lineRule="auto"/>
        <w:jc w:val="both"/>
        <w:rPr>
          <w:rFonts w:ascii="Times" w:hAnsi="Times"/>
        </w:rPr>
      </w:pPr>
      <w:r w:rsidRPr="00056153">
        <w:rPr>
          <w:rFonts w:ascii="Times" w:hAnsi="Times"/>
        </w:rPr>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Mayor’s reagent will be added dropwise and if there is formation of any colored precipitate it indicate the presence of alkaloids.</w:t>
      </w:r>
    </w:p>
    <w:p w:rsidR="0073291D" w:rsidRPr="00056153" w:rsidRDefault="00293FB2" w:rsidP="0073291D">
      <w:pPr>
        <w:spacing w:line="360" w:lineRule="auto"/>
        <w:jc w:val="both"/>
        <w:rPr>
          <w:rFonts w:ascii="Times" w:hAnsi="Times"/>
          <w:b/>
        </w:rPr>
      </w:pPr>
      <w:r w:rsidRPr="00056153">
        <w:rPr>
          <w:rFonts w:ascii="Times" w:hAnsi="Times"/>
          <w:b/>
        </w:rPr>
        <w:t>3.</w:t>
      </w:r>
      <w:r w:rsidR="0083553A">
        <w:rPr>
          <w:rFonts w:ascii="Times" w:hAnsi="Times"/>
          <w:b/>
        </w:rPr>
        <w:t>2.4</w:t>
      </w:r>
      <w:r>
        <w:rPr>
          <w:rFonts w:ascii="Times" w:hAnsi="Times"/>
          <w:b/>
        </w:rPr>
        <w:t>.4</w:t>
      </w:r>
      <w:r w:rsidR="0073291D" w:rsidRPr="00056153">
        <w:rPr>
          <w:rFonts w:ascii="Times" w:hAnsi="Times"/>
          <w:b/>
        </w:rPr>
        <w:tab/>
        <w:t>Saponins</w:t>
      </w:r>
    </w:p>
    <w:p w:rsidR="0073291D" w:rsidRPr="00056153" w:rsidRDefault="0073291D" w:rsidP="0073291D">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73291D" w:rsidRPr="00056153" w:rsidRDefault="00293FB2" w:rsidP="0073291D">
      <w:pPr>
        <w:spacing w:line="360" w:lineRule="auto"/>
        <w:jc w:val="both"/>
        <w:rPr>
          <w:rFonts w:ascii="Times" w:hAnsi="Times"/>
          <w:b/>
        </w:rPr>
      </w:pPr>
      <w:r w:rsidRPr="00056153">
        <w:rPr>
          <w:rFonts w:ascii="Times" w:hAnsi="Times"/>
          <w:b/>
        </w:rPr>
        <w:t>3.</w:t>
      </w:r>
      <w:r w:rsidR="0083553A">
        <w:rPr>
          <w:rFonts w:ascii="Times" w:hAnsi="Times"/>
          <w:b/>
        </w:rPr>
        <w:t>2.4</w:t>
      </w:r>
      <w:r>
        <w:rPr>
          <w:rFonts w:ascii="Times" w:hAnsi="Times"/>
          <w:b/>
        </w:rPr>
        <w:t>.</w:t>
      </w:r>
      <w:r w:rsidR="0073291D" w:rsidRPr="00056153">
        <w:rPr>
          <w:rFonts w:ascii="Times" w:hAnsi="Times"/>
          <w:b/>
        </w:rPr>
        <w:t>5</w:t>
      </w:r>
      <w:r w:rsidR="0073291D" w:rsidRPr="00056153">
        <w:rPr>
          <w:rFonts w:ascii="Times" w:hAnsi="Times"/>
          <w:b/>
        </w:rPr>
        <w:tab/>
        <w:t>Phenols</w:t>
      </w:r>
    </w:p>
    <w:p w:rsidR="0073291D" w:rsidRPr="00056153" w:rsidRDefault="0073291D" w:rsidP="0073291D">
      <w:pPr>
        <w:spacing w:line="360" w:lineRule="auto"/>
        <w:jc w:val="both"/>
        <w:rPr>
          <w:rFonts w:ascii="Times" w:hAnsi="Times"/>
        </w:rPr>
      </w:pPr>
      <w:r w:rsidRPr="00056153">
        <w:rPr>
          <w:rFonts w:ascii="Times" w:hAnsi="Times"/>
        </w:rPr>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73291D" w:rsidRDefault="0073291D" w:rsidP="0073291D">
      <w:pPr>
        <w:spacing w:line="360" w:lineRule="auto"/>
        <w:jc w:val="both"/>
        <w:rPr>
          <w:rFonts w:ascii="Times" w:hAnsi="Times"/>
          <w:b/>
        </w:rPr>
      </w:pPr>
      <w:r w:rsidRPr="00056153">
        <w:rPr>
          <w:rFonts w:ascii="Times" w:hAnsi="Times"/>
          <w:b/>
        </w:rPr>
        <w:t>3.</w:t>
      </w:r>
      <w:r w:rsidR="0083553A">
        <w:rPr>
          <w:rFonts w:ascii="Times" w:hAnsi="Times"/>
          <w:b/>
        </w:rPr>
        <w:t>2.5</w:t>
      </w:r>
      <w:r w:rsidRPr="00056153">
        <w:rPr>
          <w:rFonts w:ascii="Times" w:hAnsi="Times"/>
          <w:b/>
        </w:rPr>
        <w:tab/>
        <w:t>Microorganisms</w:t>
      </w:r>
    </w:p>
    <w:p w:rsidR="00B2365E" w:rsidRPr="00E2344A" w:rsidRDefault="00B2365E" w:rsidP="0073291D">
      <w:pPr>
        <w:spacing w:line="360" w:lineRule="auto"/>
        <w:jc w:val="both"/>
        <w:rPr>
          <w:rFonts w:ascii="Times" w:hAnsi="Times"/>
        </w:rPr>
      </w:pPr>
      <w:r>
        <w:rPr>
          <w:rFonts w:ascii="Times" w:hAnsi="Times"/>
        </w:rPr>
        <w:t xml:space="preserve">Test microorganisms will be: Escherichia coli, </w:t>
      </w:r>
      <w:r w:rsidR="00E2344A">
        <w:rPr>
          <w:rFonts w:ascii="Times" w:hAnsi="Times"/>
        </w:rPr>
        <w:t>Campylobacter, Salmonella, and Shigella. All the organisms that will be used in this study will be clinical isolates obtained from Abubakar Tafawa Balewa University Teaching Hospital Bauchi, Nigeria.</w:t>
      </w:r>
    </w:p>
    <w:p w:rsidR="0073291D" w:rsidRPr="00056153" w:rsidRDefault="0073291D" w:rsidP="0073291D">
      <w:pPr>
        <w:spacing w:line="360" w:lineRule="auto"/>
        <w:jc w:val="both"/>
        <w:rPr>
          <w:rFonts w:ascii="Times" w:hAnsi="Times"/>
          <w:b/>
        </w:rPr>
      </w:pPr>
      <w:r w:rsidRPr="00056153">
        <w:rPr>
          <w:rFonts w:ascii="Times" w:hAnsi="Times"/>
          <w:b/>
        </w:rPr>
        <w:t>3</w:t>
      </w:r>
      <w:r w:rsidR="00293FB2">
        <w:rPr>
          <w:rFonts w:ascii="Times" w:hAnsi="Times"/>
          <w:b/>
        </w:rPr>
        <w:t>.</w:t>
      </w:r>
      <w:r w:rsidR="0083553A">
        <w:rPr>
          <w:rFonts w:ascii="Times" w:hAnsi="Times"/>
          <w:b/>
        </w:rPr>
        <w:t>2.</w:t>
      </w:r>
      <w:r w:rsidR="0083553A">
        <w:rPr>
          <w:rFonts w:ascii="Times" w:hAnsi="Times"/>
          <w:b/>
        </w:rPr>
        <w:t>6</w:t>
      </w:r>
      <w:r w:rsidRPr="00056153">
        <w:rPr>
          <w:rFonts w:ascii="Times" w:hAnsi="Times"/>
          <w:b/>
        </w:rPr>
        <w:tab/>
        <w:t>Analysis of antidiarrheal activity</w:t>
      </w:r>
    </w:p>
    <w:p w:rsidR="0073291D" w:rsidRDefault="0073291D" w:rsidP="0073291D">
      <w:pPr>
        <w:spacing w:line="360" w:lineRule="auto"/>
        <w:jc w:val="both"/>
        <w:rPr>
          <w:rFonts w:ascii="Times" w:hAnsi="Times"/>
          <w:b/>
        </w:rPr>
      </w:pPr>
      <w:r w:rsidRPr="00056153">
        <w:rPr>
          <w:rFonts w:ascii="Times" w:hAnsi="Times"/>
          <w:b/>
        </w:rPr>
        <w:t>3.</w:t>
      </w:r>
      <w:r w:rsidR="0083553A">
        <w:rPr>
          <w:rFonts w:ascii="Times" w:hAnsi="Times"/>
          <w:b/>
        </w:rPr>
        <w:t>2</w:t>
      </w:r>
      <w:r w:rsidRPr="00056153">
        <w:rPr>
          <w:rFonts w:ascii="Times" w:hAnsi="Times"/>
          <w:b/>
        </w:rPr>
        <w:t>.</w:t>
      </w:r>
      <w:r w:rsidR="0083553A">
        <w:rPr>
          <w:rFonts w:ascii="Times" w:hAnsi="Times"/>
          <w:b/>
        </w:rPr>
        <w:t>6</w:t>
      </w:r>
      <w:r w:rsidR="00293FB2">
        <w:rPr>
          <w:rFonts w:ascii="Times" w:hAnsi="Times"/>
          <w:b/>
        </w:rPr>
        <w:t>.1</w:t>
      </w:r>
      <w:r w:rsidRPr="00056153">
        <w:rPr>
          <w:rFonts w:ascii="Times" w:hAnsi="Times"/>
          <w:b/>
        </w:rPr>
        <w:tab/>
        <w:t>Preparation of sample extract for microbiological assay</w:t>
      </w:r>
    </w:p>
    <w:p w:rsidR="00FB4271" w:rsidRPr="00FB4271" w:rsidRDefault="00FB4271" w:rsidP="0073291D">
      <w:pPr>
        <w:spacing w:line="360" w:lineRule="auto"/>
        <w:jc w:val="both"/>
        <w:rPr>
          <w:rFonts w:ascii="Times" w:eastAsia="Times New Roman" w:hAnsi="Times" w:cs="Arial"/>
        </w:rPr>
      </w:pPr>
      <w:r w:rsidRPr="00FB4271">
        <w:rPr>
          <w:rFonts w:ascii="Times" w:eastAsia="Times New Roman" w:hAnsi="Times" w:cs="Arial"/>
        </w:rPr>
        <w:t xml:space="preserve">About 1 g of each </w:t>
      </w:r>
      <w:r>
        <w:rPr>
          <w:rFonts w:ascii="Times" w:eastAsia="Times New Roman" w:hAnsi="Times" w:cs="Arial"/>
        </w:rPr>
        <w:t xml:space="preserve">extract will be dissolved in 10 ml of peptone water (100 mg/ml) to obtain a stock solution; the working solution will be prepared thus: The extract will be diluted as 1:10 equivalent to 100 mg/ml and 1:5 dilution equivalent to 50 mg/ml, from which 0.2 ml of the 1:10 dilution will be dispensed into a bored-agar hole (9 mm diameter with a depth of 5 mm) making a concentration of 20 mg per hole and also 0.2 ml of the 1:5 dilution will be poured into the </w:t>
      </w:r>
      <w:r w:rsidR="0080093E">
        <w:rPr>
          <w:rFonts w:ascii="Times" w:eastAsia="Times New Roman" w:hAnsi="Times" w:cs="Arial"/>
        </w:rPr>
        <w:t>ditch hole bored onto the agar equivalent to 10 mg per hole.</w:t>
      </w:r>
    </w:p>
    <w:p w:rsidR="0073291D" w:rsidRPr="00CD7E51" w:rsidRDefault="0073291D" w:rsidP="0073291D">
      <w:pPr>
        <w:spacing w:line="360" w:lineRule="auto"/>
        <w:jc w:val="both"/>
        <w:rPr>
          <w:rFonts w:ascii="Times" w:hAnsi="Times"/>
          <w:b/>
        </w:rPr>
      </w:pPr>
      <w:r w:rsidRPr="00CD7E51">
        <w:rPr>
          <w:rFonts w:ascii="Times" w:hAnsi="Times"/>
          <w:b/>
        </w:rPr>
        <w:lastRenderedPageBreak/>
        <w:t>3.</w:t>
      </w:r>
      <w:r w:rsidR="0083553A">
        <w:rPr>
          <w:rFonts w:ascii="Times" w:hAnsi="Times"/>
          <w:b/>
        </w:rPr>
        <w:t>2</w:t>
      </w:r>
      <w:r w:rsidR="00293FB2" w:rsidRPr="00CD7E51">
        <w:rPr>
          <w:rFonts w:ascii="Times" w:hAnsi="Times"/>
          <w:b/>
        </w:rPr>
        <w:t>.</w:t>
      </w:r>
      <w:r w:rsidR="0083553A">
        <w:rPr>
          <w:rFonts w:ascii="Times" w:hAnsi="Times"/>
          <w:b/>
        </w:rPr>
        <w:t>6</w:t>
      </w:r>
      <w:r w:rsidR="00293FB2" w:rsidRPr="00CD7E51">
        <w:rPr>
          <w:rFonts w:ascii="Times" w:hAnsi="Times"/>
          <w:b/>
        </w:rPr>
        <w:t>.2</w:t>
      </w:r>
      <w:r w:rsidRPr="00CD7E51">
        <w:rPr>
          <w:rFonts w:ascii="Times" w:hAnsi="Times"/>
          <w:b/>
        </w:rPr>
        <w:tab/>
        <w:t>Disc diffusion technique</w:t>
      </w:r>
    </w:p>
    <w:p w:rsidR="0073291D" w:rsidRPr="0080093E" w:rsidRDefault="0080093E" w:rsidP="0073291D">
      <w:pPr>
        <w:spacing w:line="360" w:lineRule="auto"/>
        <w:jc w:val="both"/>
        <w:rPr>
          <w:rFonts w:ascii="Times" w:hAnsi="Times"/>
          <w:b/>
        </w:rPr>
      </w:pPr>
      <w:r w:rsidRPr="0080093E">
        <w:rPr>
          <w:rFonts w:ascii="Times" w:eastAsia="Times New Roman" w:hAnsi="Times" w:cs="Arial"/>
        </w:rPr>
        <w:t>The method of</w:t>
      </w:r>
      <w:r>
        <w:rPr>
          <w:rFonts w:ascii="Times" w:eastAsia="Times New Roman" w:hAnsi="Times" w:cs="Arial"/>
        </w:rPr>
        <w:t xml:space="preserve"> (</w:t>
      </w:r>
      <w:proofErr w:type="spellStart"/>
      <w:r>
        <w:rPr>
          <w:rFonts w:ascii="Times" w:eastAsia="Times New Roman" w:hAnsi="Times" w:cs="Arial"/>
        </w:rPr>
        <w:t>Vollekovà</w:t>
      </w:r>
      <w:proofErr w:type="spellEnd"/>
      <w:r>
        <w:rPr>
          <w:rFonts w:ascii="Times" w:eastAsia="Times New Roman" w:hAnsi="Times" w:cs="Arial"/>
        </w:rPr>
        <w:t xml:space="preserve"> </w:t>
      </w:r>
      <w:r>
        <w:rPr>
          <w:rFonts w:ascii="Times" w:eastAsia="Times New Roman" w:hAnsi="Times" w:cs="Arial"/>
          <w:i/>
        </w:rPr>
        <w:t>et al</w:t>
      </w:r>
      <w:r>
        <w:rPr>
          <w:rFonts w:ascii="Times" w:eastAsia="Times New Roman" w:hAnsi="Times" w:cs="Arial"/>
        </w:rPr>
        <w:t xml:space="preserve">., 2001) as modified by (Usman </w:t>
      </w:r>
      <w:r>
        <w:rPr>
          <w:rFonts w:ascii="Times" w:eastAsia="Times New Roman" w:hAnsi="Times" w:cs="Arial"/>
          <w:i/>
        </w:rPr>
        <w:t>et al</w:t>
      </w:r>
      <w:r>
        <w:rPr>
          <w:rFonts w:ascii="Times" w:eastAsia="Times New Roman" w:hAnsi="Times" w:cs="Arial"/>
        </w:rPr>
        <w:t xml:space="preserve">., 2005) will be  adopted. The three (3) samples that is; crude extract, methanol portion and aqueous layer will be tested on the 4 isolates. Three hole will be bored in the plates </w:t>
      </w:r>
      <w:r w:rsidR="004A270A">
        <w:rPr>
          <w:rFonts w:ascii="Times" w:eastAsia="Times New Roman" w:hAnsi="Times" w:cs="Arial"/>
        </w:rPr>
        <w:t>(9 mm diameter) using sterile cork-borer. About 0.2 ml of the extract will be inoculated across the wells and inc</w:t>
      </w:r>
      <w:r w:rsidR="00815849">
        <w:rPr>
          <w:rFonts w:ascii="Times" w:eastAsia="Times New Roman" w:hAnsi="Times" w:cs="Arial"/>
        </w:rPr>
        <w:t xml:space="preserve">ubated at 37 </w:t>
      </w:r>
      <w:r w:rsidR="00815849">
        <w:rPr>
          <w:rFonts w:ascii="Times" w:eastAsia="Times New Roman" w:hAnsi="Times" w:cs="Arial"/>
        </w:rPr>
        <w:sym w:font="Symbol" w:char="F0B0"/>
      </w:r>
      <w:r w:rsidR="00815849">
        <w:rPr>
          <w:rFonts w:ascii="Times" w:eastAsia="Times New Roman" w:hAnsi="Times" w:cs="Arial"/>
        </w:rPr>
        <w:t xml:space="preserve">C for 18-24 hrs. After incubation, the average diameter of three readings of the clear zone surrounding the hole will be taken as the measure of the inhibitory level of the plant extract against the bacteria on test and recorded as mean </w:t>
      </w:r>
      <w:r w:rsidR="00815849">
        <w:rPr>
          <w:rFonts w:ascii="Times" w:eastAsia="Times New Roman" w:hAnsi="Times" w:cs="Arial"/>
        </w:rPr>
        <w:sym w:font="Symbol" w:char="F0B1"/>
      </w:r>
      <w:r w:rsidR="00815849">
        <w:rPr>
          <w:rFonts w:ascii="Times" w:eastAsia="Times New Roman" w:hAnsi="Times" w:cs="Arial"/>
        </w:rPr>
        <w:t xml:space="preserve"> SD.</w:t>
      </w:r>
    </w:p>
    <w:p w:rsidR="0073291D" w:rsidRPr="00056153" w:rsidRDefault="00293FB2" w:rsidP="0073291D">
      <w:pPr>
        <w:spacing w:line="360" w:lineRule="auto"/>
        <w:jc w:val="both"/>
        <w:rPr>
          <w:rFonts w:ascii="Times" w:hAnsi="Times"/>
          <w:b/>
        </w:rPr>
      </w:pPr>
      <w:r w:rsidRPr="00056153">
        <w:rPr>
          <w:rFonts w:ascii="Times" w:hAnsi="Times"/>
          <w:b/>
        </w:rPr>
        <w:t>3.</w:t>
      </w:r>
      <w:r w:rsidR="0083553A">
        <w:rPr>
          <w:rFonts w:ascii="Times" w:hAnsi="Times"/>
          <w:b/>
        </w:rPr>
        <w:t>2</w:t>
      </w:r>
      <w:r>
        <w:rPr>
          <w:rFonts w:ascii="Times" w:hAnsi="Times"/>
          <w:b/>
        </w:rPr>
        <w:t>.</w:t>
      </w:r>
      <w:r w:rsidR="00A5187C">
        <w:rPr>
          <w:rFonts w:ascii="Times" w:hAnsi="Times"/>
          <w:b/>
        </w:rPr>
        <w:t>6</w:t>
      </w:r>
      <w:r>
        <w:rPr>
          <w:rFonts w:ascii="Times" w:hAnsi="Times"/>
          <w:b/>
        </w:rPr>
        <w:t>.3</w:t>
      </w:r>
      <w:r w:rsidR="0073291D" w:rsidRPr="00056153">
        <w:rPr>
          <w:rFonts w:ascii="Times" w:hAnsi="Times"/>
          <w:b/>
        </w:rPr>
        <w:tab/>
        <w:t>Determination of Minimum Inhibitory Concentration (MIC)</w:t>
      </w:r>
    </w:p>
    <w:p w:rsidR="00815849" w:rsidRPr="00A5187C" w:rsidRDefault="0073291D" w:rsidP="0073291D">
      <w:pPr>
        <w:spacing w:line="360" w:lineRule="auto"/>
        <w:jc w:val="both"/>
        <w:rPr>
          <w:rFonts w:ascii="Times" w:eastAsia="Times New Roman" w:hAnsi="Times" w:cs="Arial"/>
        </w:rPr>
      </w:pPr>
      <w:r w:rsidRPr="00ED230D">
        <w:rPr>
          <w:rFonts w:ascii="Times" w:eastAsia="Times New Roman" w:hAnsi="Times" w:cs="Arial"/>
        </w:rPr>
        <w:t xml:space="preserve">MIC </w:t>
      </w:r>
      <w:r w:rsidR="003D62A6">
        <w:rPr>
          <w:rFonts w:ascii="Times" w:eastAsia="Times New Roman" w:hAnsi="Times" w:cs="Arial"/>
        </w:rPr>
        <w:t>will be</w:t>
      </w:r>
      <w:r w:rsidRPr="00ED230D">
        <w:rPr>
          <w:rFonts w:ascii="Times" w:eastAsia="Times New Roman" w:hAnsi="Times" w:cs="Arial"/>
        </w:rPr>
        <w:t xml:space="preserve"> determined by preparing various concentrations of the extracts by serial doubling dilution and incorporated into test tubes containing 2 ml nutrient broth. 0.1 ml of standardized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of each isolate w</w:t>
      </w:r>
      <w:r w:rsidR="003D62A6">
        <w:rPr>
          <w:rFonts w:ascii="Times" w:eastAsia="Times New Roman" w:hAnsi="Times" w:cs="Arial"/>
        </w:rPr>
        <w:t>ill be</w:t>
      </w:r>
      <w:r w:rsidRPr="00ED230D">
        <w:rPr>
          <w:rFonts w:ascii="Times" w:eastAsia="Times New Roman" w:hAnsi="Times" w:cs="Arial"/>
        </w:rPr>
        <w:t xml:space="preserve"> introduced. Tubes containing broth and plant extracts without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w:t>
      </w:r>
      <w:r w:rsidR="003D62A6">
        <w:rPr>
          <w:rFonts w:ascii="Times" w:eastAsia="Times New Roman" w:hAnsi="Times" w:cs="Arial"/>
        </w:rPr>
        <w:t xml:space="preserve">will </w:t>
      </w:r>
      <w:r w:rsidRPr="00ED230D">
        <w:rPr>
          <w:rFonts w:ascii="Times" w:eastAsia="Times New Roman" w:hAnsi="Times" w:cs="Arial"/>
        </w:rPr>
        <w:t xml:space="preserve">serve as positive control while tubes containing broth and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w:t>
      </w:r>
      <w:r w:rsidR="003D62A6">
        <w:rPr>
          <w:rFonts w:ascii="Times" w:eastAsia="Times New Roman" w:hAnsi="Times" w:cs="Arial"/>
        </w:rPr>
        <w:t xml:space="preserve">will </w:t>
      </w:r>
      <w:r w:rsidRPr="00ED230D">
        <w:rPr>
          <w:rFonts w:ascii="Times" w:eastAsia="Times New Roman" w:hAnsi="Times" w:cs="Arial"/>
        </w:rPr>
        <w:t xml:space="preserve">serve as negative control. The set of tubes </w:t>
      </w:r>
      <w:r w:rsidR="003D62A6">
        <w:rPr>
          <w:rFonts w:ascii="Times" w:eastAsia="Times New Roman" w:hAnsi="Times" w:cs="Arial"/>
        </w:rPr>
        <w:t>will be</w:t>
      </w:r>
      <w:r w:rsidRPr="00ED230D">
        <w:rPr>
          <w:rFonts w:ascii="Times" w:eastAsia="Times New Roman" w:hAnsi="Times" w:cs="Arial"/>
        </w:rPr>
        <w:t xml:space="preserve"> incubated aerobically at 35°C for 24 h after which the lowest concentration that showed no evidence of growth </w:t>
      </w:r>
      <w:r w:rsidR="003D62A6">
        <w:rPr>
          <w:rFonts w:ascii="Times" w:eastAsia="Times New Roman" w:hAnsi="Times" w:cs="Arial"/>
        </w:rPr>
        <w:t>will be</w:t>
      </w:r>
      <w:r w:rsidRPr="00ED230D">
        <w:rPr>
          <w:rFonts w:ascii="Times" w:eastAsia="Times New Roman" w:hAnsi="Times" w:cs="Arial"/>
        </w:rPr>
        <w:t xml:space="preserve"> recorded as the MIC (NCCLS, 2008).</w:t>
      </w:r>
    </w:p>
    <w:p w:rsidR="0073291D" w:rsidRPr="00056153" w:rsidRDefault="00293FB2" w:rsidP="0073291D">
      <w:pPr>
        <w:spacing w:line="360" w:lineRule="auto"/>
        <w:jc w:val="both"/>
        <w:rPr>
          <w:rFonts w:ascii="Times" w:hAnsi="Times"/>
          <w:b/>
        </w:rPr>
      </w:pPr>
      <w:r w:rsidRPr="00056153">
        <w:rPr>
          <w:rFonts w:ascii="Times" w:hAnsi="Times"/>
          <w:b/>
        </w:rPr>
        <w:t>3.</w:t>
      </w:r>
      <w:r w:rsidR="00A5187C">
        <w:rPr>
          <w:rFonts w:ascii="Times" w:hAnsi="Times"/>
          <w:b/>
        </w:rPr>
        <w:t>2.6</w:t>
      </w:r>
      <w:r>
        <w:rPr>
          <w:rFonts w:ascii="Times" w:hAnsi="Times"/>
          <w:b/>
        </w:rPr>
        <w:t>.</w:t>
      </w:r>
      <w:r w:rsidR="0073291D" w:rsidRPr="00056153">
        <w:rPr>
          <w:rFonts w:ascii="Times" w:hAnsi="Times"/>
          <w:b/>
        </w:rPr>
        <w:t>4</w:t>
      </w:r>
      <w:r w:rsidR="0073291D" w:rsidRPr="00056153">
        <w:rPr>
          <w:rFonts w:ascii="Times" w:hAnsi="Times"/>
          <w:b/>
        </w:rPr>
        <w:tab/>
        <w:t>Determination of Minimum Bactericidal Concentration (MBC)</w:t>
      </w:r>
    </w:p>
    <w:p w:rsidR="00CD7E51" w:rsidRDefault="0073291D" w:rsidP="00815849">
      <w:pPr>
        <w:spacing w:line="360" w:lineRule="auto"/>
        <w:jc w:val="both"/>
        <w:rPr>
          <w:rFonts w:ascii="Times" w:eastAsia="Times New Roman" w:hAnsi="Times" w:cs="Arial"/>
        </w:rPr>
      </w:pPr>
      <w:r w:rsidRPr="00ED230D">
        <w:rPr>
          <w:rFonts w:ascii="Times" w:eastAsia="Times New Roman" w:hAnsi="Times" w:cs="Arial"/>
        </w:rPr>
        <w:t>Nutrient agar plates w</w:t>
      </w:r>
      <w:r w:rsidR="003D62A6">
        <w:rPr>
          <w:rFonts w:ascii="Times" w:eastAsia="Times New Roman" w:hAnsi="Times" w:cs="Arial"/>
        </w:rPr>
        <w:t>ill be</w:t>
      </w:r>
      <w:r w:rsidRPr="00ED230D">
        <w:rPr>
          <w:rFonts w:ascii="Times" w:eastAsia="Times New Roman" w:hAnsi="Times" w:cs="Arial"/>
        </w:rPr>
        <w:t xml:space="preserve"> inoculated with sample from each of the tubes that show no turbidity and the plates w</w:t>
      </w:r>
      <w:r w:rsidR="003D62A6">
        <w:rPr>
          <w:rFonts w:ascii="Times" w:eastAsia="Times New Roman" w:hAnsi="Times" w:cs="Arial"/>
        </w:rPr>
        <w:t>ill be</w:t>
      </w:r>
      <w:r w:rsidRPr="00ED230D">
        <w:rPr>
          <w:rFonts w:ascii="Times" w:eastAsia="Times New Roman" w:hAnsi="Times" w:cs="Arial"/>
        </w:rPr>
        <w:t xml:space="preserve"> incubated at 37°C for 24 h. The highest dilution that yielded no bacterial colony w</w:t>
      </w:r>
      <w:r w:rsidR="003D62A6">
        <w:rPr>
          <w:rFonts w:ascii="Times" w:eastAsia="Times New Roman" w:hAnsi="Times" w:cs="Arial"/>
        </w:rPr>
        <w:t xml:space="preserve">ill be </w:t>
      </w:r>
      <w:r w:rsidRPr="00ED230D">
        <w:rPr>
          <w:rFonts w:ascii="Times" w:eastAsia="Times New Roman" w:hAnsi="Times" w:cs="Arial"/>
        </w:rPr>
        <w:t>taken as the MBC (NCCLS, 2008).</w:t>
      </w:r>
    </w:p>
    <w:p w:rsidR="00CD7E51" w:rsidRDefault="00CD7E51">
      <w:pPr>
        <w:rPr>
          <w:rFonts w:ascii="Times" w:eastAsia="Times New Roman" w:hAnsi="Times" w:cs="Arial"/>
        </w:rPr>
      </w:pPr>
      <w:r>
        <w:rPr>
          <w:rFonts w:ascii="Times" w:eastAsia="Times New Roman" w:hAnsi="Times" w:cs="Arial"/>
        </w:rPr>
        <w:br w:type="page"/>
      </w:r>
    </w:p>
    <w:p w:rsidR="0073291D" w:rsidRDefault="00CD7E51" w:rsidP="00CD7E51">
      <w:pPr>
        <w:spacing w:line="360" w:lineRule="auto"/>
        <w:jc w:val="center"/>
        <w:rPr>
          <w:rFonts w:ascii="Times" w:eastAsia="Times New Roman" w:hAnsi="Times" w:cs="Arial"/>
          <w:b/>
        </w:rPr>
      </w:pPr>
      <w:r>
        <w:rPr>
          <w:rFonts w:ascii="Times" w:eastAsia="Times New Roman" w:hAnsi="Times" w:cs="Arial"/>
          <w:b/>
        </w:rPr>
        <w:lastRenderedPageBreak/>
        <w:t>CHAPTER FOUR</w:t>
      </w:r>
    </w:p>
    <w:p w:rsidR="00CD7E51" w:rsidRDefault="00CD7E51" w:rsidP="00CD7E51">
      <w:pPr>
        <w:spacing w:line="360" w:lineRule="auto"/>
        <w:rPr>
          <w:rFonts w:ascii="Times" w:eastAsia="Times New Roman" w:hAnsi="Times" w:cs="Arial"/>
          <w:b/>
        </w:rPr>
      </w:pPr>
      <w:r>
        <w:rPr>
          <w:rFonts w:ascii="Times" w:eastAsia="Times New Roman" w:hAnsi="Times" w:cs="Arial"/>
          <w:b/>
        </w:rPr>
        <w:t>4.0</w:t>
      </w:r>
      <w:r>
        <w:rPr>
          <w:rFonts w:ascii="Times" w:eastAsia="Times New Roman" w:hAnsi="Times" w:cs="Arial"/>
          <w:b/>
        </w:rPr>
        <w:tab/>
        <w:t>Expected Result and Conclusion</w:t>
      </w:r>
    </w:p>
    <w:p w:rsidR="00CD7E51" w:rsidRPr="003A1D25" w:rsidRDefault="003A1D25" w:rsidP="003A1D25">
      <w:pPr>
        <w:spacing w:line="360" w:lineRule="auto"/>
        <w:jc w:val="both"/>
        <w:rPr>
          <w:rFonts w:ascii="Times" w:eastAsia="Times New Roman" w:hAnsi="Times" w:cs="Arial"/>
        </w:rPr>
      </w:pPr>
      <w:r>
        <w:rPr>
          <w:rFonts w:ascii="Times" w:eastAsia="Times New Roman" w:hAnsi="Times" w:cs="Arial"/>
        </w:rPr>
        <w:t>At the end of this research work, the phytochemical screening should reveal the presence of bioactive components of the plant extract such as flavonoids, alkaloids, saponins, phenols, tannins</w:t>
      </w:r>
      <w:r w:rsidR="00A43103">
        <w:rPr>
          <w:rFonts w:ascii="Times" w:eastAsia="Times New Roman" w:hAnsi="Times" w:cs="Arial"/>
        </w:rPr>
        <w:t>, steroids and the antidiarrheal activity should indicate that the plant contains medicinal and therapeutic properties and can be used as medicine for combating diseases caused by the selected diar</w:t>
      </w:r>
      <w:bookmarkStart w:id="0" w:name="_GoBack"/>
      <w:bookmarkEnd w:id="0"/>
      <w:r w:rsidR="00A43103">
        <w:rPr>
          <w:rFonts w:ascii="Times" w:eastAsia="Times New Roman" w:hAnsi="Times" w:cs="Arial"/>
        </w:rPr>
        <w:t>rhea causing bacteria.</w:t>
      </w:r>
    </w:p>
    <w:sectPr w:rsidR="00CD7E51" w:rsidRPr="003A1D25" w:rsidSect="00D415A7">
      <w:footerReference w:type="even" r:id="rId10"/>
      <w:footerReference w:type="default" r:id="rId11"/>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CA8" w:rsidRDefault="00D91CA8">
      <w:r>
        <w:separator/>
      </w:r>
    </w:p>
  </w:endnote>
  <w:endnote w:type="continuationSeparator" w:id="0">
    <w:p w:rsidR="00D91CA8" w:rsidRDefault="00D9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D64F9B"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D91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D64F9B"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D91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CA8" w:rsidRDefault="00D91CA8">
      <w:r>
        <w:separator/>
      </w:r>
    </w:p>
  </w:footnote>
  <w:footnote w:type="continuationSeparator" w:id="0">
    <w:p w:rsidR="00D91CA8" w:rsidRDefault="00D91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1D"/>
    <w:rsid w:val="00025370"/>
    <w:rsid w:val="00101B54"/>
    <w:rsid w:val="00186F26"/>
    <w:rsid w:val="001C52C5"/>
    <w:rsid w:val="00293FB2"/>
    <w:rsid w:val="00352A87"/>
    <w:rsid w:val="003A1D25"/>
    <w:rsid w:val="003D62A6"/>
    <w:rsid w:val="004137D7"/>
    <w:rsid w:val="004A270A"/>
    <w:rsid w:val="00551F87"/>
    <w:rsid w:val="00574C64"/>
    <w:rsid w:val="0073291D"/>
    <w:rsid w:val="00776521"/>
    <w:rsid w:val="00785AD7"/>
    <w:rsid w:val="007C417C"/>
    <w:rsid w:val="0080093E"/>
    <w:rsid w:val="00815849"/>
    <w:rsid w:val="0083553A"/>
    <w:rsid w:val="008B1B9F"/>
    <w:rsid w:val="00A43103"/>
    <w:rsid w:val="00A5187C"/>
    <w:rsid w:val="00B2365E"/>
    <w:rsid w:val="00BD6F58"/>
    <w:rsid w:val="00CD7E51"/>
    <w:rsid w:val="00D64F9B"/>
    <w:rsid w:val="00D71859"/>
    <w:rsid w:val="00D91CA8"/>
    <w:rsid w:val="00E2344A"/>
    <w:rsid w:val="00FB4271"/>
    <w:rsid w:val="00FD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F6A42"/>
  <w15:chartTrackingRefBased/>
  <w15:docId w15:val="{ACC4C78A-C5AE-5146-B977-7BD944E0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91D"/>
    <w:pPr>
      <w:ind w:left="720"/>
      <w:contextualSpacing/>
    </w:pPr>
  </w:style>
  <w:style w:type="character" w:styleId="Hyperlink">
    <w:name w:val="Hyperlink"/>
    <w:basedOn w:val="DefaultParagraphFont"/>
    <w:uiPriority w:val="99"/>
    <w:unhideWhenUsed/>
    <w:rsid w:val="0073291D"/>
    <w:rPr>
      <w:color w:val="0563C1" w:themeColor="hyperlink"/>
      <w:u w:val="single"/>
    </w:rPr>
  </w:style>
  <w:style w:type="paragraph" w:styleId="Footer">
    <w:name w:val="footer"/>
    <w:basedOn w:val="Normal"/>
    <w:link w:val="FooterChar"/>
    <w:uiPriority w:val="99"/>
    <w:unhideWhenUsed/>
    <w:rsid w:val="0073291D"/>
    <w:pPr>
      <w:tabs>
        <w:tab w:val="center" w:pos="4680"/>
        <w:tab w:val="right" w:pos="9360"/>
      </w:tabs>
    </w:pPr>
  </w:style>
  <w:style w:type="character" w:customStyle="1" w:styleId="FooterChar">
    <w:name w:val="Footer Char"/>
    <w:basedOn w:val="DefaultParagraphFont"/>
    <w:link w:val="Footer"/>
    <w:uiPriority w:val="99"/>
    <w:rsid w:val="0073291D"/>
  </w:style>
  <w:style w:type="character" w:styleId="PageNumber">
    <w:name w:val="page number"/>
    <w:basedOn w:val="DefaultParagraphFont"/>
    <w:uiPriority w:val="99"/>
    <w:semiHidden/>
    <w:unhideWhenUsed/>
    <w:rsid w:val="0073291D"/>
  </w:style>
  <w:style w:type="paragraph" w:styleId="NormalWeb">
    <w:name w:val="Normal (Web)"/>
    <w:basedOn w:val="Normal"/>
    <w:uiPriority w:val="99"/>
    <w:unhideWhenUsed/>
    <w:rsid w:val="0073291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291D"/>
    <w:rPr>
      <w:i/>
      <w:iCs/>
    </w:rPr>
  </w:style>
  <w:style w:type="character" w:customStyle="1" w:styleId="element-citation">
    <w:name w:val="element-citation"/>
    <w:basedOn w:val="DefaultParagraphFont"/>
    <w:rsid w:val="00732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ffic.org/medicinalpla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5108</Words>
  <Characters>29116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2019-10-15T16:48:00Z</dcterms:created>
  <dcterms:modified xsi:type="dcterms:W3CDTF">2019-10-22T11:44:00Z</dcterms:modified>
</cp:coreProperties>
</file>