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6560263"/>
        <w:docPartObj>
          <w:docPartGallery w:val="Cover Pages"/>
          <w:docPartUnique/>
        </w:docPartObj>
      </w:sdtPr>
      <w:sdtContent>
        <w:p w14:paraId="3662F75D" w14:textId="3138F79D" w:rsidR="00BF11A5" w:rsidRDefault="00BF11A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BF11A5" w14:paraId="7BFB31D4" w14:textId="77777777">
            <w:sdt>
              <w:sdtPr>
                <w:alias w:val="公司"/>
                <w:id w:val="13406915"/>
                <w:placeholder>
                  <w:docPart w:val="A672E18509404EEABCBB837E27EB772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B88CB8" w14:textId="52449EE4" w:rsidR="00BF11A5" w:rsidRDefault="006C2AB8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 w:rsidRPr="006C2AB8">
                      <w:rPr>
                        <w:rFonts w:hint="eastAsia"/>
                      </w:rPr>
                      <w:t xml:space="preserve">111E000003 </w:t>
                    </w:r>
                    <w:r w:rsidRPr="006C2AB8">
                      <w:rPr>
                        <w:rFonts w:hint="eastAsia"/>
                      </w:rPr>
                      <w:t>電子電路自動化通論</w:t>
                    </w:r>
                  </w:p>
                </w:tc>
              </w:sdtContent>
            </w:sdt>
          </w:tr>
          <w:tr w:rsidR="00BF11A5" w14:paraId="7676A8B2" w14:textId="77777777">
            <w:tc>
              <w:tcPr>
                <w:tcW w:w="7672" w:type="dxa"/>
              </w:tcPr>
              <w:bookmarkStart w:id="0" w:name="_Hlk117048469" w:displacedByCustomXml="next"/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標題"/>
                  <w:id w:val="13406919"/>
                  <w:placeholder>
                    <w:docPart w:val="89D3A28647FB4D15B13D867990C5CE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EB37AB0" w14:textId="574710AD" w:rsidR="00BF11A5" w:rsidRDefault="007435D0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Base64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編碼轉換</w:t>
                    </w:r>
                  </w:p>
                </w:sdtContent>
              </w:sdt>
              <w:bookmarkEnd w:id="0" w:displacedByCustomXml="prev"/>
            </w:tc>
          </w:tr>
          <w:tr w:rsidR="00BF11A5" w14:paraId="50C1C0DC" w14:textId="77777777">
            <w:sdt>
              <w:sdtPr>
                <w:rPr>
                  <w:rFonts w:ascii="Calibri Light" w:hAnsi="Calibri Light" w:cs="Calibri Light" w:hint="eastAsia"/>
                  <w:color w:val="000000"/>
                  <w:szCs w:val="24"/>
                </w:rPr>
                <w:alias w:val="副標題"/>
                <w:id w:val="13406923"/>
                <w:placeholder>
                  <w:docPart w:val="F87E3EAC825C4C78B8E87B530C054F7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32B11F" w14:textId="59C6073B" w:rsidR="00BF11A5" w:rsidRDefault="007435D0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 w:rsidRPr="007435D0">
                      <w:rPr>
                        <w:rFonts w:ascii="Calibri Light" w:hAnsi="Calibri Light" w:cs="Calibri Light" w:hint="eastAsia"/>
                        <w:color w:val="000000"/>
                        <w:szCs w:val="24"/>
                      </w:rPr>
                      <w:t>使用</w:t>
                    </w:r>
                    <w:r w:rsidRPr="007435D0">
                      <w:rPr>
                        <w:rFonts w:ascii="Calibri Light" w:hAnsi="Calibri Light" w:cs="Calibri Light"/>
                        <w:color w:val="000000"/>
                        <w:szCs w:val="24"/>
                      </w:rPr>
                      <w:t>LabWindows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BF11A5" w14:paraId="25AC34B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443A8A" w14:textId="77777777" w:rsidR="000C4F79" w:rsidRDefault="000C4F79" w:rsidP="000C4F79">
                <w:pPr>
                  <w:pStyle w:val="a8"/>
                  <w:rPr>
                    <w:color w:val="4472C4" w:themeColor="accent1"/>
                    <w:sz w:val="28"/>
                    <w:szCs w:val="28"/>
                  </w:rPr>
                </w:pPr>
                <w:r w:rsidRPr="000C4F79">
                  <w:rPr>
                    <w:rFonts w:hint="eastAsia"/>
                    <w:color w:val="4472C4" w:themeColor="accent1"/>
                    <w:sz w:val="28"/>
                    <w:szCs w:val="28"/>
                  </w:rPr>
                  <w:t>第四組</w:t>
                </w:r>
              </w:p>
              <w:p w14:paraId="3ABB3822" w14:textId="0E468AB7" w:rsidR="000C4F79" w:rsidRPr="000C4F79" w:rsidRDefault="000C4F79" w:rsidP="00A15648">
                <w:pPr>
                  <w:pStyle w:val="a8"/>
                  <w:ind w:firstLineChars="200" w:firstLine="560"/>
                  <w:rPr>
                    <w:color w:val="4472C4" w:themeColor="accent1"/>
                    <w:sz w:val="28"/>
                    <w:szCs w:val="28"/>
                  </w:rPr>
                </w:pPr>
                <w:r w:rsidRPr="000C4F79">
                  <w:rPr>
                    <w:rFonts w:hint="eastAsia"/>
                    <w:color w:val="4472C4" w:themeColor="accent1"/>
                    <w:sz w:val="28"/>
                    <w:szCs w:val="28"/>
                  </w:rPr>
                  <w:t>日電子四甲</w:t>
                </w:r>
                <w:r w:rsidRPr="000C4F79"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U0822039 </w:t>
                </w:r>
                <w:r w:rsidRPr="000C4F79">
                  <w:rPr>
                    <w:rFonts w:hint="eastAsia"/>
                    <w:color w:val="4472C4" w:themeColor="accent1"/>
                    <w:sz w:val="28"/>
                    <w:szCs w:val="28"/>
                  </w:rPr>
                  <w:t>楊淳佑</w:t>
                </w:r>
              </w:p>
              <w:p w14:paraId="609C2854" w14:textId="2B86927B" w:rsidR="006E1E41" w:rsidRDefault="000C4F79" w:rsidP="00A15648">
                <w:pPr>
                  <w:pStyle w:val="a8"/>
                  <w:ind w:firstLineChars="200" w:firstLine="560"/>
                  <w:rPr>
                    <w:color w:val="4472C4" w:themeColor="accent1"/>
                    <w:sz w:val="28"/>
                    <w:szCs w:val="28"/>
                  </w:rPr>
                </w:pPr>
                <w:r w:rsidRPr="000C4F79">
                  <w:rPr>
                    <w:rFonts w:hint="eastAsia"/>
                    <w:color w:val="4472C4" w:themeColor="accent1"/>
                    <w:sz w:val="28"/>
                    <w:szCs w:val="28"/>
                  </w:rPr>
                  <w:t>日資工三甲</w:t>
                </w:r>
                <w:r w:rsidRPr="000C4F79"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U0924043 </w:t>
                </w:r>
                <w:r w:rsidRPr="000C4F79">
                  <w:rPr>
                    <w:rFonts w:hint="eastAsia"/>
                    <w:color w:val="4472C4" w:themeColor="accent1"/>
                    <w:sz w:val="28"/>
                    <w:szCs w:val="28"/>
                  </w:rPr>
                  <w:t>陳皇任</w:t>
                </w:r>
              </w:p>
              <w:p w14:paraId="542189B1" w14:textId="77777777" w:rsidR="00BF11A5" w:rsidRPr="00835FB4" w:rsidRDefault="00BF11A5">
                <w:pPr>
                  <w:pStyle w:val="a8"/>
                  <w:rPr>
                    <w:color w:val="4472C4" w:themeColor="accent1"/>
                  </w:rPr>
                </w:pPr>
              </w:p>
            </w:tc>
          </w:tr>
        </w:tbl>
        <w:p w14:paraId="2D006D01" w14:textId="7D2D7CF3" w:rsidR="00BF11A5" w:rsidRDefault="00BF11A5">
          <w:pPr>
            <w:widowControl/>
          </w:pPr>
          <w:r>
            <w:br w:type="page"/>
          </w:r>
        </w:p>
      </w:sdtContent>
    </w:sdt>
    <w:p w14:paraId="551F76A1" w14:textId="18B3BFDF" w:rsidR="00B16404" w:rsidRDefault="00B16404" w:rsidP="004F1551">
      <w:pPr>
        <w:pStyle w:val="ad"/>
      </w:pPr>
      <w:bookmarkStart w:id="1" w:name="_Toc124285171"/>
      <w:r>
        <w:rPr>
          <w:rFonts w:hint="eastAsia"/>
        </w:rPr>
        <w:lastRenderedPageBreak/>
        <w:t>文本</w:t>
      </w:r>
      <w:r w:rsidRPr="00B16404">
        <w:rPr>
          <w:rFonts w:hint="eastAsia"/>
        </w:rPr>
        <w:t>目錄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471680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B7BBC" w14:textId="6D1D850E" w:rsidR="00E86BF3" w:rsidRPr="00B16404" w:rsidRDefault="00E86BF3" w:rsidP="00B16404">
          <w:pPr>
            <w:pStyle w:val="aa"/>
            <w:numPr>
              <w:ilvl w:val="0"/>
              <w:numId w:val="0"/>
            </w:numPr>
            <w:spacing w:line="120" w:lineRule="exact"/>
            <w:ind w:left="601"/>
            <w:rPr>
              <w:rStyle w:val="ae"/>
            </w:rPr>
          </w:pPr>
        </w:p>
        <w:p w14:paraId="725E60F9" w14:textId="139D5977" w:rsidR="00043417" w:rsidRDefault="00043417">
          <w:pPr>
            <w:pStyle w:val="11"/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4285171" w:history="1">
            <w:r w:rsidRPr="00680263">
              <w:rPr>
                <w:rStyle w:val="ab"/>
                <w:rFonts w:hint="eastAsia"/>
                <w:noProof/>
              </w:rPr>
              <w:t>文本目錄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_Toc124285171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3143" w14:textId="760DBD80" w:rsidR="00043417" w:rsidRDefault="0000000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124285172" w:history="1">
            <w:r w:rsidR="00043417" w:rsidRPr="00680263">
              <w:rPr>
                <w:rStyle w:val="ab"/>
                <w:rFonts w:hint="eastAsia"/>
                <w:noProof/>
              </w:rPr>
              <w:t>圖表目錄</w:t>
            </w:r>
            <w:r w:rsidR="00043417">
              <w:rPr>
                <w:noProof/>
                <w:webHidden/>
              </w:rPr>
              <w:tab/>
            </w:r>
            <w:r w:rsidR="00043417">
              <w:rPr>
                <w:noProof/>
                <w:webHidden/>
              </w:rPr>
              <w:fldChar w:fldCharType="begin"/>
            </w:r>
            <w:r w:rsidR="00043417">
              <w:rPr>
                <w:noProof/>
                <w:webHidden/>
              </w:rPr>
              <w:instrText xml:space="preserve"> PAGEREF _Toc124285172 \h </w:instrText>
            </w:r>
            <w:r w:rsidR="00043417">
              <w:rPr>
                <w:noProof/>
                <w:webHidden/>
              </w:rPr>
            </w:r>
            <w:r w:rsidR="00043417">
              <w:rPr>
                <w:noProof/>
                <w:webHidden/>
              </w:rPr>
              <w:fldChar w:fldCharType="separate"/>
            </w:r>
            <w:r w:rsidR="00043417">
              <w:rPr>
                <w:noProof/>
                <w:webHidden/>
              </w:rPr>
              <w:t>1</w:t>
            </w:r>
            <w:r w:rsidR="00043417">
              <w:rPr>
                <w:noProof/>
                <w:webHidden/>
              </w:rPr>
              <w:fldChar w:fldCharType="end"/>
            </w:r>
          </w:hyperlink>
        </w:p>
        <w:p w14:paraId="0D5D941C" w14:textId="2018D261" w:rsidR="00043417" w:rsidRDefault="0000000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124285173" w:history="1">
            <w:r w:rsidR="00043417" w:rsidRPr="00680263">
              <w:rPr>
                <w:rStyle w:val="ab"/>
                <w:rFonts w:hint="eastAsia"/>
                <w:noProof/>
              </w:rPr>
              <w:t>壹、</w:t>
            </w:r>
            <w:r w:rsidR="00043417">
              <w:rPr>
                <w:rFonts w:cstheme="minorBidi"/>
                <w:noProof/>
                <w:kern w:val="2"/>
                <w:sz w:val="24"/>
              </w:rPr>
              <w:tab/>
            </w:r>
            <w:r w:rsidR="00043417" w:rsidRPr="00680263">
              <w:rPr>
                <w:rStyle w:val="ab"/>
                <w:rFonts w:hint="eastAsia"/>
                <w:noProof/>
              </w:rPr>
              <w:t>目的</w:t>
            </w:r>
            <w:r w:rsidR="00043417">
              <w:rPr>
                <w:noProof/>
                <w:webHidden/>
              </w:rPr>
              <w:tab/>
            </w:r>
            <w:r w:rsidR="00043417">
              <w:rPr>
                <w:noProof/>
                <w:webHidden/>
              </w:rPr>
              <w:fldChar w:fldCharType="begin"/>
            </w:r>
            <w:r w:rsidR="00043417">
              <w:rPr>
                <w:noProof/>
                <w:webHidden/>
              </w:rPr>
              <w:instrText xml:space="preserve"> PAGEREF _Toc124285173 \h </w:instrText>
            </w:r>
            <w:r w:rsidR="00043417">
              <w:rPr>
                <w:noProof/>
                <w:webHidden/>
              </w:rPr>
            </w:r>
            <w:r w:rsidR="00043417">
              <w:rPr>
                <w:noProof/>
                <w:webHidden/>
              </w:rPr>
              <w:fldChar w:fldCharType="separate"/>
            </w:r>
            <w:r w:rsidR="00043417">
              <w:rPr>
                <w:noProof/>
                <w:webHidden/>
              </w:rPr>
              <w:t>2</w:t>
            </w:r>
            <w:r w:rsidR="00043417">
              <w:rPr>
                <w:noProof/>
                <w:webHidden/>
              </w:rPr>
              <w:fldChar w:fldCharType="end"/>
            </w:r>
          </w:hyperlink>
        </w:p>
        <w:p w14:paraId="5A07B58F" w14:textId="2C45A317" w:rsidR="00043417" w:rsidRDefault="0000000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124285174" w:history="1">
            <w:r w:rsidR="00043417" w:rsidRPr="00680263">
              <w:rPr>
                <w:rStyle w:val="ab"/>
                <w:rFonts w:hint="eastAsia"/>
                <w:noProof/>
              </w:rPr>
              <w:t>貳、</w:t>
            </w:r>
            <w:r w:rsidR="00043417">
              <w:rPr>
                <w:rFonts w:cstheme="minorBidi"/>
                <w:noProof/>
                <w:kern w:val="2"/>
                <w:sz w:val="24"/>
              </w:rPr>
              <w:tab/>
            </w:r>
            <w:r w:rsidR="00043417" w:rsidRPr="00680263">
              <w:rPr>
                <w:rStyle w:val="ab"/>
                <w:rFonts w:hint="eastAsia"/>
                <w:noProof/>
              </w:rPr>
              <w:t>內容</w:t>
            </w:r>
            <w:r w:rsidR="00043417">
              <w:rPr>
                <w:noProof/>
                <w:webHidden/>
              </w:rPr>
              <w:tab/>
            </w:r>
            <w:r w:rsidR="00043417">
              <w:rPr>
                <w:noProof/>
                <w:webHidden/>
              </w:rPr>
              <w:fldChar w:fldCharType="begin"/>
            </w:r>
            <w:r w:rsidR="00043417">
              <w:rPr>
                <w:noProof/>
                <w:webHidden/>
              </w:rPr>
              <w:instrText xml:space="preserve"> PAGEREF _Toc124285174 \h </w:instrText>
            </w:r>
            <w:r w:rsidR="00043417">
              <w:rPr>
                <w:noProof/>
                <w:webHidden/>
              </w:rPr>
            </w:r>
            <w:r w:rsidR="00043417">
              <w:rPr>
                <w:noProof/>
                <w:webHidden/>
              </w:rPr>
              <w:fldChar w:fldCharType="separate"/>
            </w:r>
            <w:r w:rsidR="00043417">
              <w:rPr>
                <w:noProof/>
                <w:webHidden/>
              </w:rPr>
              <w:t>2</w:t>
            </w:r>
            <w:r w:rsidR="00043417">
              <w:rPr>
                <w:noProof/>
                <w:webHidden/>
              </w:rPr>
              <w:fldChar w:fldCharType="end"/>
            </w:r>
          </w:hyperlink>
        </w:p>
        <w:p w14:paraId="74CD2269" w14:textId="230067BC" w:rsidR="00043417" w:rsidRDefault="00000000">
          <w:pPr>
            <w:pStyle w:val="21"/>
            <w:tabs>
              <w:tab w:val="left" w:pos="960"/>
              <w:tab w:val="right" w:leader="middle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24285175" w:history="1">
            <w:r w:rsidR="00043417" w:rsidRPr="00680263">
              <w:rPr>
                <w:rStyle w:val="ab"/>
                <w:rFonts w:hint="eastAsia"/>
                <w:noProof/>
              </w:rPr>
              <w:t>一、</w:t>
            </w:r>
            <w:r w:rsidR="00043417">
              <w:rPr>
                <w:rFonts w:cstheme="minorBidi"/>
                <w:noProof/>
                <w:kern w:val="2"/>
                <w:sz w:val="24"/>
              </w:rPr>
              <w:tab/>
            </w:r>
            <w:r w:rsidR="00043417" w:rsidRPr="00680263">
              <w:rPr>
                <w:rStyle w:val="ab"/>
                <w:rFonts w:hint="eastAsia"/>
                <w:noProof/>
              </w:rPr>
              <w:t>版面配置</w:t>
            </w:r>
            <w:r w:rsidR="00043417">
              <w:rPr>
                <w:noProof/>
                <w:webHidden/>
              </w:rPr>
              <w:tab/>
            </w:r>
            <w:r w:rsidR="00043417">
              <w:rPr>
                <w:noProof/>
                <w:webHidden/>
              </w:rPr>
              <w:fldChar w:fldCharType="begin"/>
            </w:r>
            <w:r w:rsidR="00043417">
              <w:rPr>
                <w:noProof/>
                <w:webHidden/>
              </w:rPr>
              <w:instrText xml:space="preserve"> PAGEREF _Toc124285175 \h </w:instrText>
            </w:r>
            <w:r w:rsidR="00043417">
              <w:rPr>
                <w:noProof/>
                <w:webHidden/>
              </w:rPr>
            </w:r>
            <w:r w:rsidR="00043417">
              <w:rPr>
                <w:noProof/>
                <w:webHidden/>
              </w:rPr>
              <w:fldChar w:fldCharType="separate"/>
            </w:r>
            <w:r w:rsidR="00043417">
              <w:rPr>
                <w:noProof/>
                <w:webHidden/>
              </w:rPr>
              <w:t>2</w:t>
            </w:r>
            <w:r w:rsidR="00043417">
              <w:rPr>
                <w:noProof/>
                <w:webHidden/>
              </w:rPr>
              <w:fldChar w:fldCharType="end"/>
            </w:r>
          </w:hyperlink>
        </w:p>
        <w:p w14:paraId="7CAE12D2" w14:textId="53BF5458" w:rsidR="00043417" w:rsidRDefault="00000000">
          <w:pPr>
            <w:pStyle w:val="21"/>
            <w:tabs>
              <w:tab w:val="left" w:pos="960"/>
              <w:tab w:val="right" w:leader="middle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24285176" w:history="1">
            <w:r w:rsidR="00043417" w:rsidRPr="00680263">
              <w:rPr>
                <w:rStyle w:val="ab"/>
                <w:rFonts w:hint="eastAsia"/>
                <w:noProof/>
              </w:rPr>
              <w:t>二、</w:t>
            </w:r>
            <w:r w:rsidR="00043417">
              <w:rPr>
                <w:rFonts w:cstheme="minorBidi"/>
                <w:noProof/>
                <w:kern w:val="2"/>
                <w:sz w:val="24"/>
              </w:rPr>
              <w:tab/>
            </w:r>
            <w:r w:rsidR="00043417" w:rsidRPr="00680263">
              <w:rPr>
                <w:rStyle w:val="ab"/>
                <w:rFonts w:hint="eastAsia"/>
                <w:noProof/>
              </w:rPr>
              <w:t>程式設計</w:t>
            </w:r>
            <w:r w:rsidR="00043417">
              <w:rPr>
                <w:noProof/>
                <w:webHidden/>
              </w:rPr>
              <w:tab/>
            </w:r>
            <w:r w:rsidR="00043417">
              <w:rPr>
                <w:noProof/>
                <w:webHidden/>
              </w:rPr>
              <w:fldChar w:fldCharType="begin"/>
            </w:r>
            <w:r w:rsidR="00043417">
              <w:rPr>
                <w:noProof/>
                <w:webHidden/>
              </w:rPr>
              <w:instrText xml:space="preserve"> PAGEREF _Toc124285176 \h </w:instrText>
            </w:r>
            <w:r w:rsidR="00043417">
              <w:rPr>
                <w:noProof/>
                <w:webHidden/>
              </w:rPr>
            </w:r>
            <w:r w:rsidR="00043417">
              <w:rPr>
                <w:noProof/>
                <w:webHidden/>
              </w:rPr>
              <w:fldChar w:fldCharType="separate"/>
            </w:r>
            <w:r w:rsidR="00043417">
              <w:rPr>
                <w:noProof/>
                <w:webHidden/>
              </w:rPr>
              <w:t>2</w:t>
            </w:r>
            <w:r w:rsidR="00043417">
              <w:rPr>
                <w:noProof/>
                <w:webHidden/>
              </w:rPr>
              <w:fldChar w:fldCharType="end"/>
            </w:r>
          </w:hyperlink>
        </w:p>
        <w:p w14:paraId="3D150C15" w14:textId="0D197E70" w:rsidR="00043417" w:rsidRDefault="0000000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124285177" w:history="1">
            <w:r w:rsidR="00043417" w:rsidRPr="00680263">
              <w:rPr>
                <w:rStyle w:val="ab"/>
                <w:rFonts w:hint="eastAsia"/>
                <w:noProof/>
              </w:rPr>
              <w:t>參、</w:t>
            </w:r>
            <w:r w:rsidR="00043417">
              <w:rPr>
                <w:rFonts w:cstheme="minorBidi"/>
                <w:noProof/>
                <w:kern w:val="2"/>
                <w:sz w:val="24"/>
              </w:rPr>
              <w:tab/>
            </w:r>
            <w:r w:rsidR="00043417" w:rsidRPr="00680263">
              <w:rPr>
                <w:rStyle w:val="ab"/>
                <w:rFonts w:hint="eastAsia"/>
                <w:noProof/>
              </w:rPr>
              <w:t>討論</w:t>
            </w:r>
            <w:r w:rsidR="00043417">
              <w:rPr>
                <w:noProof/>
                <w:webHidden/>
              </w:rPr>
              <w:tab/>
            </w:r>
            <w:r w:rsidR="00043417">
              <w:rPr>
                <w:noProof/>
                <w:webHidden/>
              </w:rPr>
              <w:fldChar w:fldCharType="begin"/>
            </w:r>
            <w:r w:rsidR="00043417">
              <w:rPr>
                <w:noProof/>
                <w:webHidden/>
              </w:rPr>
              <w:instrText xml:space="preserve"> PAGEREF _Toc124285177 \h </w:instrText>
            </w:r>
            <w:r w:rsidR="00043417">
              <w:rPr>
                <w:noProof/>
                <w:webHidden/>
              </w:rPr>
            </w:r>
            <w:r w:rsidR="00043417">
              <w:rPr>
                <w:noProof/>
                <w:webHidden/>
              </w:rPr>
              <w:fldChar w:fldCharType="separate"/>
            </w:r>
            <w:r w:rsidR="00043417">
              <w:rPr>
                <w:noProof/>
                <w:webHidden/>
              </w:rPr>
              <w:t>2</w:t>
            </w:r>
            <w:r w:rsidR="00043417">
              <w:rPr>
                <w:noProof/>
                <w:webHidden/>
              </w:rPr>
              <w:fldChar w:fldCharType="end"/>
            </w:r>
          </w:hyperlink>
        </w:p>
        <w:p w14:paraId="6B7D5CF7" w14:textId="29188297" w:rsidR="00043417" w:rsidRDefault="00000000">
          <w:pPr>
            <w:pStyle w:val="21"/>
            <w:tabs>
              <w:tab w:val="left" w:pos="960"/>
              <w:tab w:val="right" w:leader="middle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24285178" w:history="1">
            <w:r w:rsidR="00043417" w:rsidRPr="00680263">
              <w:rPr>
                <w:rStyle w:val="ab"/>
                <w:rFonts w:hint="eastAsia"/>
                <w:noProof/>
              </w:rPr>
              <w:t>一、</w:t>
            </w:r>
            <w:r w:rsidR="00043417">
              <w:rPr>
                <w:rFonts w:cstheme="minorBidi"/>
                <w:noProof/>
                <w:kern w:val="2"/>
                <w:sz w:val="24"/>
              </w:rPr>
              <w:tab/>
            </w:r>
            <w:r w:rsidR="00043417" w:rsidRPr="00680263">
              <w:rPr>
                <w:rStyle w:val="ab"/>
                <w:rFonts w:hint="eastAsia"/>
                <w:noProof/>
              </w:rPr>
              <w:t>版面配置與功能說明</w:t>
            </w:r>
            <w:r w:rsidR="00043417">
              <w:rPr>
                <w:noProof/>
                <w:webHidden/>
              </w:rPr>
              <w:tab/>
            </w:r>
            <w:r w:rsidR="00043417">
              <w:rPr>
                <w:noProof/>
                <w:webHidden/>
              </w:rPr>
              <w:fldChar w:fldCharType="begin"/>
            </w:r>
            <w:r w:rsidR="00043417">
              <w:rPr>
                <w:noProof/>
                <w:webHidden/>
              </w:rPr>
              <w:instrText xml:space="preserve"> PAGEREF _Toc124285178 \h </w:instrText>
            </w:r>
            <w:r w:rsidR="00043417">
              <w:rPr>
                <w:noProof/>
                <w:webHidden/>
              </w:rPr>
            </w:r>
            <w:r w:rsidR="00043417">
              <w:rPr>
                <w:noProof/>
                <w:webHidden/>
              </w:rPr>
              <w:fldChar w:fldCharType="separate"/>
            </w:r>
            <w:r w:rsidR="00043417">
              <w:rPr>
                <w:noProof/>
                <w:webHidden/>
              </w:rPr>
              <w:t>2</w:t>
            </w:r>
            <w:r w:rsidR="00043417">
              <w:rPr>
                <w:noProof/>
                <w:webHidden/>
              </w:rPr>
              <w:fldChar w:fldCharType="end"/>
            </w:r>
          </w:hyperlink>
        </w:p>
        <w:p w14:paraId="436459AE" w14:textId="2B509A22" w:rsidR="00043417" w:rsidRDefault="00000000">
          <w:pPr>
            <w:pStyle w:val="21"/>
            <w:tabs>
              <w:tab w:val="left" w:pos="960"/>
              <w:tab w:val="right" w:leader="middle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24285179" w:history="1">
            <w:r w:rsidR="00043417" w:rsidRPr="00680263">
              <w:rPr>
                <w:rStyle w:val="ab"/>
                <w:rFonts w:hint="eastAsia"/>
                <w:noProof/>
              </w:rPr>
              <w:t>二、</w:t>
            </w:r>
            <w:r w:rsidR="00043417">
              <w:rPr>
                <w:rFonts w:cstheme="minorBidi"/>
                <w:noProof/>
                <w:kern w:val="2"/>
                <w:sz w:val="24"/>
              </w:rPr>
              <w:tab/>
            </w:r>
            <w:r w:rsidR="00043417" w:rsidRPr="00680263">
              <w:rPr>
                <w:rStyle w:val="ab"/>
                <w:rFonts w:hint="eastAsia"/>
                <w:noProof/>
              </w:rPr>
              <w:t>編碼時自動對齊的機制</w:t>
            </w:r>
            <w:r w:rsidR="00043417">
              <w:rPr>
                <w:noProof/>
                <w:webHidden/>
              </w:rPr>
              <w:tab/>
            </w:r>
            <w:r w:rsidR="00043417">
              <w:rPr>
                <w:noProof/>
                <w:webHidden/>
              </w:rPr>
              <w:fldChar w:fldCharType="begin"/>
            </w:r>
            <w:r w:rsidR="00043417">
              <w:rPr>
                <w:noProof/>
                <w:webHidden/>
              </w:rPr>
              <w:instrText xml:space="preserve"> PAGEREF _Toc124285179 \h </w:instrText>
            </w:r>
            <w:r w:rsidR="00043417">
              <w:rPr>
                <w:noProof/>
                <w:webHidden/>
              </w:rPr>
            </w:r>
            <w:r w:rsidR="00043417">
              <w:rPr>
                <w:noProof/>
                <w:webHidden/>
              </w:rPr>
              <w:fldChar w:fldCharType="separate"/>
            </w:r>
            <w:r w:rsidR="00043417">
              <w:rPr>
                <w:noProof/>
                <w:webHidden/>
              </w:rPr>
              <w:t>2</w:t>
            </w:r>
            <w:r w:rsidR="00043417">
              <w:rPr>
                <w:noProof/>
                <w:webHidden/>
              </w:rPr>
              <w:fldChar w:fldCharType="end"/>
            </w:r>
          </w:hyperlink>
        </w:p>
        <w:p w14:paraId="7BD13C0D" w14:textId="0C8798CB" w:rsidR="00043417" w:rsidRDefault="00000000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124285180" w:history="1">
            <w:r w:rsidR="00043417" w:rsidRPr="00680263">
              <w:rPr>
                <w:rStyle w:val="ab"/>
                <w:rFonts w:hint="eastAsia"/>
                <w:noProof/>
              </w:rPr>
              <w:t>肆、</w:t>
            </w:r>
            <w:r w:rsidR="00043417">
              <w:rPr>
                <w:rFonts w:cstheme="minorBidi"/>
                <w:noProof/>
                <w:kern w:val="2"/>
                <w:sz w:val="24"/>
              </w:rPr>
              <w:tab/>
            </w:r>
            <w:r w:rsidR="00043417" w:rsidRPr="00680263">
              <w:rPr>
                <w:rStyle w:val="ab"/>
                <w:rFonts w:hint="eastAsia"/>
                <w:noProof/>
              </w:rPr>
              <w:t>心得</w:t>
            </w:r>
            <w:r w:rsidR="00043417">
              <w:rPr>
                <w:noProof/>
                <w:webHidden/>
              </w:rPr>
              <w:tab/>
            </w:r>
            <w:r w:rsidR="00043417">
              <w:rPr>
                <w:noProof/>
                <w:webHidden/>
              </w:rPr>
              <w:fldChar w:fldCharType="begin"/>
            </w:r>
            <w:r w:rsidR="00043417">
              <w:rPr>
                <w:noProof/>
                <w:webHidden/>
              </w:rPr>
              <w:instrText xml:space="preserve"> PAGEREF _Toc124285180 \h </w:instrText>
            </w:r>
            <w:r w:rsidR="00043417">
              <w:rPr>
                <w:noProof/>
                <w:webHidden/>
              </w:rPr>
            </w:r>
            <w:r w:rsidR="00043417">
              <w:rPr>
                <w:noProof/>
                <w:webHidden/>
              </w:rPr>
              <w:fldChar w:fldCharType="separate"/>
            </w:r>
            <w:r w:rsidR="00043417">
              <w:rPr>
                <w:noProof/>
                <w:webHidden/>
              </w:rPr>
              <w:t>2</w:t>
            </w:r>
            <w:r w:rsidR="00043417">
              <w:rPr>
                <w:noProof/>
                <w:webHidden/>
              </w:rPr>
              <w:fldChar w:fldCharType="end"/>
            </w:r>
          </w:hyperlink>
        </w:p>
        <w:p w14:paraId="0F3BB311" w14:textId="24F9C8BE" w:rsidR="006E1E41" w:rsidRPr="00043417" w:rsidRDefault="00043417" w:rsidP="00B16404">
          <w:pPr>
            <w:rPr>
              <w:b/>
              <w:bCs/>
              <w:lang w:val="zh-TW"/>
            </w:rPr>
          </w:pPr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14:paraId="67793BC3" w14:textId="77777777" w:rsidR="00043417" w:rsidRDefault="00043417" w:rsidP="00043417">
      <w:pPr>
        <w:jc w:val="center"/>
      </w:pPr>
    </w:p>
    <w:p w14:paraId="32EB5728" w14:textId="12FBF882" w:rsidR="006E1E41" w:rsidRPr="006E1E41" w:rsidRDefault="006E1E41" w:rsidP="006E1E41">
      <w:pPr>
        <w:pStyle w:val="ad"/>
      </w:pPr>
      <w:bookmarkStart w:id="2" w:name="_Toc124285172"/>
      <w:r w:rsidRPr="006E1E41">
        <w:rPr>
          <w:rFonts w:hint="eastAsia"/>
        </w:rPr>
        <w:t>圖表</w:t>
      </w:r>
      <w:r w:rsidRPr="006E1E41">
        <w:rPr>
          <w:rStyle w:val="ae"/>
          <w:b/>
          <w:bCs/>
        </w:rPr>
        <w:t>目錄</w:t>
      </w:r>
      <w:bookmarkEnd w:id="2"/>
    </w:p>
    <w:p w14:paraId="68CD59C4" w14:textId="1E944A81" w:rsidR="006E1E41" w:rsidRDefault="006E1E41">
      <w:pPr>
        <w:widowControl/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圖表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="00047BEC">
        <w:rPr>
          <w:rFonts w:hint="eastAsia"/>
          <w:b/>
          <w:bCs/>
          <w:noProof/>
        </w:rPr>
        <w:t>找不到圖表目錄。</w:t>
      </w:r>
      <w:r>
        <w:fldChar w:fldCharType="end"/>
      </w:r>
    </w:p>
    <w:p w14:paraId="616868AD" w14:textId="77777777" w:rsidR="0032419F" w:rsidRDefault="0032419F">
      <w:pPr>
        <w:widowControl/>
      </w:pPr>
    </w:p>
    <w:p w14:paraId="39FAF368" w14:textId="09370B74" w:rsidR="00043417" w:rsidRDefault="00043417">
      <w:pPr>
        <w:widowControl/>
      </w:pPr>
      <w:r>
        <w:br w:type="page"/>
      </w:r>
    </w:p>
    <w:p w14:paraId="1720A8F0" w14:textId="7E88319D" w:rsidR="00F5440D" w:rsidRDefault="00F5440D" w:rsidP="00A15648">
      <w:pPr>
        <w:pStyle w:val="1"/>
      </w:pPr>
      <w:bookmarkStart w:id="3" w:name="_Toc124285173"/>
      <w:r w:rsidRPr="00E86BF3">
        <w:rPr>
          <w:rFonts w:hint="eastAsia"/>
        </w:rPr>
        <w:lastRenderedPageBreak/>
        <w:t>目的</w:t>
      </w:r>
      <w:bookmarkEnd w:id="3"/>
    </w:p>
    <w:p w14:paraId="49E459DB" w14:textId="0708575F" w:rsidR="002E3720" w:rsidRPr="002E3720" w:rsidRDefault="002E3720" w:rsidP="002E3720">
      <w:pPr>
        <w:pStyle w:val="af3"/>
        <w:ind w:firstLine="480"/>
      </w:pPr>
      <w:r w:rsidRPr="002E3720">
        <w:rPr>
          <w:rFonts w:hint="eastAsia"/>
        </w:rPr>
        <w:t>用</w:t>
      </w:r>
      <w:r w:rsidRPr="002E3720">
        <w:rPr>
          <w:rFonts w:hint="eastAsia"/>
        </w:rPr>
        <w:t>CVI</w:t>
      </w:r>
      <w:r w:rsidRPr="002E3720">
        <w:rPr>
          <w:rFonts w:hint="eastAsia"/>
        </w:rPr>
        <w:t>製作出能夠以文字符號的</w:t>
      </w:r>
      <w:r w:rsidRPr="002E3720">
        <w:rPr>
          <w:rFonts w:hint="eastAsia"/>
        </w:rPr>
        <w:t>ACSIIcode</w:t>
      </w:r>
      <w:r w:rsidRPr="002E3720">
        <w:rPr>
          <w:rFonts w:hint="eastAsia"/>
        </w:rPr>
        <w:t>以及</w:t>
      </w:r>
      <w:r w:rsidRPr="002E3720">
        <w:rPr>
          <w:rFonts w:hint="eastAsia"/>
        </w:rPr>
        <w:t>Base64</w:t>
      </w:r>
      <w:r w:rsidRPr="002E3720">
        <w:rPr>
          <w:rFonts w:hint="eastAsia"/>
        </w:rPr>
        <w:t>來作為依據進行轉換，從而達成加密的效果。</w:t>
      </w:r>
    </w:p>
    <w:p w14:paraId="5ED5D09F" w14:textId="27D5B6F8" w:rsidR="00F5440D" w:rsidRDefault="00047BEC" w:rsidP="00E86BF3">
      <w:pPr>
        <w:pStyle w:val="1"/>
      </w:pPr>
      <w:bookmarkStart w:id="4" w:name="_Toc124285174"/>
      <w:r w:rsidRPr="00047BEC">
        <w:rPr>
          <w:rFonts w:hint="eastAsia"/>
        </w:rPr>
        <w:t>內容</w:t>
      </w:r>
      <w:bookmarkEnd w:id="4"/>
    </w:p>
    <w:p w14:paraId="0D7FA28F" w14:textId="0C0A00DB" w:rsidR="00000FE0" w:rsidRDefault="00047BEC" w:rsidP="00305011">
      <w:pPr>
        <w:pStyle w:val="2"/>
      </w:pPr>
      <w:bookmarkStart w:id="5" w:name="_Toc124285175"/>
      <w:r>
        <w:rPr>
          <w:rFonts w:hint="eastAsia"/>
        </w:rPr>
        <w:t>版面配置</w:t>
      </w:r>
      <w:bookmarkEnd w:id="5"/>
    </w:p>
    <w:p w14:paraId="425D28FF" w14:textId="148E00A8" w:rsidR="00305011" w:rsidRDefault="00047BEC" w:rsidP="00305011">
      <w:pPr>
        <w:pStyle w:val="2"/>
      </w:pPr>
      <w:bookmarkStart w:id="6" w:name="_Toc124285176"/>
      <w:r>
        <w:rPr>
          <w:rFonts w:hint="eastAsia"/>
        </w:rPr>
        <w:t>程式設計</w:t>
      </w:r>
      <w:bookmarkEnd w:id="6"/>
    </w:p>
    <w:p w14:paraId="4BB152B6" w14:textId="7F5408E4" w:rsidR="00F5440D" w:rsidRDefault="00047BEC" w:rsidP="00E86BF3">
      <w:pPr>
        <w:pStyle w:val="1"/>
      </w:pPr>
      <w:bookmarkStart w:id="7" w:name="_Toc124285177"/>
      <w:r w:rsidRPr="00047BEC">
        <w:rPr>
          <w:rFonts w:hint="eastAsia"/>
        </w:rPr>
        <w:t>討論</w:t>
      </w:r>
      <w:bookmarkEnd w:id="7"/>
    </w:p>
    <w:p w14:paraId="2CC82077" w14:textId="355FE147" w:rsidR="00043417" w:rsidRDefault="00043417" w:rsidP="00043417">
      <w:pPr>
        <w:pStyle w:val="2"/>
      </w:pPr>
      <w:bookmarkStart w:id="8" w:name="_Toc124285178"/>
      <w:r>
        <w:rPr>
          <w:rFonts w:hint="eastAsia"/>
        </w:rPr>
        <w:t>版面配置與功能說明</w:t>
      </w:r>
      <w:bookmarkEnd w:id="8"/>
    </w:p>
    <w:p w14:paraId="4B25BFC8" w14:textId="2C513DD7" w:rsidR="00043417" w:rsidRDefault="00043417" w:rsidP="00043417">
      <w:pPr>
        <w:pStyle w:val="3"/>
      </w:pPr>
      <w:r>
        <w:rPr>
          <w:rFonts w:hint="eastAsia"/>
        </w:rPr>
        <w:t>問題</w:t>
      </w:r>
    </w:p>
    <w:p w14:paraId="1F8FE733" w14:textId="5241C0E2" w:rsidR="00043417" w:rsidRPr="00043417" w:rsidRDefault="00043417" w:rsidP="00043417">
      <w:pPr>
        <w:pStyle w:val="3"/>
      </w:pPr>
      <w:r>
        <w:rPr>
          <w:rFonts w:hint="eastAsia"/>
        </w:rPr>
        <w:t>解方</w:t>
      </w:r>
    </w:p>
    <w:p w14:paraId="3CAF4D12" w14:textId="48FD48B0" w:rsidR="00043417" w:rsidRDefault="00043417" w:rsidP="00043417">
      <w:pPr>
        <w:pStyle w:val="2"/>
      </w:pPr>
      <w:bookmarkStart w:id="9" w:name="_Toc124285179"/>
      <w:r>
        <w:rPr>
          <w:rFonts w:hint="eastAsia"/>
        </w:rPr>
        <w:t>編碼時自動對齊</w:t>
      </w:r>
      <w:bookmarkEnd w:id="9"/>
    </w:p>
    <w:p w14:paraId="2C2C8621" w14:textId="0CE50020" w:rsidR="00043417" w:rsidRDefault="00043417" w:rsidP="00043417">
      <w:pPr>
        <w:pStyle w:val="3"/>
      </w:pPr>
      <w:r>
        <w:rPr>
          <w:rFonts w:hint="eastAsia"/>
        </w:rPr>
        <w:t>問題</w:t>
      </w:r>
    </w:p>
    <w:p w14:paraId="43226A9E" w14:textId="10466C29" w:rsidR="00043417" w:rsidRPr="00043417" w:rsidRDefault="00043417" w:rsidP="00043417">
      <w:pPr>
        <w:pStyle w:val="3"/>
      </w:pPr>
      <w:r>
        <w:rPr>
          <w:rFonts w:hint="eastAsia"/>
        </w:rPr>
        <w:t>解方</w:t>
      </w:r>
    </w:p>
    <w:p w14:paraId="5C8E11CD" w14:textId="57278BAD" w:rsidR="001B6E63" w:rsidRDefault="00F5440D" w:rsidP="00E86BF3">
      <w:pPr>
        <w:pStyle w:val="1"/>
      </w:pPr>
      <w:bookmarkStart w:id="10" w:name="_Toc124285180"/>
      <w:r w:rsidRPr="00E86BF3">
        <w:rPr>
          <w:rFonts w:hint="eastAsia"/>
        </w:rPr>
        <w:t>心得</w:t>
      </w:r>
      <w:bookmarkEnd w:id="10"/>
    </w:p>
    <w:sectPr w:rsidR="001B6E63" w:rsidSect="00BF11A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5C69F" w14:textId="77777777" w:rsidR="00BA026B" w:rsidRDefault="00BA026B" w:rsidP="00F5440D">
      <w:r>
        <w:separator/>
      </w:r>
    </w:p>
  </w:endnote>
  <w:endnote w:type="continuationSeparator" w:id="0">
    <w:p w14:paraId="01AA6D86" w14:textId="77777777" w:rsidR="00BA026B" w:rsidRDefault="00BA026B" w:rsidP="00F5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47433" w14:textId="239DFEA3" w:rsidR="00F5440D" w:rsidRDefault="00F5440D">
    <w:pPr>
      <w:pStyle w:val="a5"/>
    </w:pPr>
    <w:r>
      <w:ptab w:relativeTo="margin" w:alignment="center" w:leader="none"/>
    </w:r>
    <w:r w:rsidRPr="00F5440D">
      <w:fldChar w:fldCharType="begin"/>
    </w:r>
    <w:r w:rsidRPr="00F5440D">
      <w:instrText>PAGE   \* MERGEFORMAT</w:instrText>
    </w:r>
    <w:r w:rsidRPr="00F5440D">
      <w:fldChar w:fldCharType="separate"/>
    </w:r>
    <w:r w:rsidRPr="00F5440D">
      <w:rPr>
        <w:lang w:val="zh-TW"/>
      </w:rPr>
      <w:t>1</w:t>
    </w:r>
    <w:r w:rsidRPr="00F5440D">
      <w:fldChar w:fldCharType="end"/>
    </w:r>
    <w:r>
      <w:rPr>
        <w:rFonts w:hint="eastAsia"/>
      </w:rPr>
      <w:t>/</w:t>
    </w:r>
    <w:fldSimple w:instr=" NUMPAGES   \* MERGEFORMAT ">
      <w:r>
        <w:rPr>
          <w:noProof/>
        </w:rPr>
        <w:t>2</w:t>
      </w:r>
    </w:fldSimple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F1B24" w14:textId="77777777" w:rsidR="00BA026B" w:rsidRDefault="00BA026B" w:rsidP="00F5440D">
      <w:r>
        <w:separator/>
      </w:r>
    </w:p>
  </w:footnote>
  <w:footnote w:type="continuationSeparator" w:id="0">
    <w:p w14:paraId="6685F40F" w14:textId="77777777" w:rsidR="00BA026B" w:rsidRDefault="00BA026B" w:rsidP="00F54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52E7" w14:textId="2072328D" w:rsidR="00034DAC" w:rsidRPr="00034DAC" w:rsidRDefault="00000000" w:rsidP="00034DAC">
    <w:pPr>
      <w:pStyle w:val="a3"/>
    </w:pPr>
    <w:sdt>
      <w:sdtPr>
        <w:alias w:val="標題"/>
        <w:tag w:val=""/>
        <w:id w:val="-1936818035"/>
        <w:placeholder>
          <w:docPart w:val="B0217056B513427DB6C777EC5A5B0B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47BEC">
          <w:t>Base64</w:t>
        </w:r>
        <w:r w:rsidR="00047BEC">
          <w:t>編碼轉換</w:t>
        </w:r>
      </w:sdtContent>
    </w:sdt>
    <w:r w:rsidR="00F5440D">
      <w:ptab w:relativeTo="margin" w:alignment="center" w:leader="none"/>
    </w:r>
    <w:r w:rsidR="00F5440D" w:rsidRPr="00F5440D">
      <w:rPr>
        <w:rFonts w:hint="eastAsia"/>
      </w:rPr>
      <w:t xml:space="preserve">111E000003 </w:t>
    </w:r>
    <w:r w:rsidR="00F5440D" w:rsidRPr="00F5440D">
      <w:rPr>
        <w:rFonts w:hint="eastAsia"/>
      </w:rPr>
      <w:t>電子電路自動化通論</w:t>
    </w:r>
    <w:r w:rsidR="00F5440D">
      <w:ptab w:relativeTo="margin" w:alignment="right" w:leader="none"/>
    </w:r>
    <w:r w:rsidR="00034DAC" w:rsidRPr="00034DAC">
      <w:rPr>
        <w:rFonts w:hint="eastAsia"/>
      </w:rPr>
      <w:t xml:space="preserve">U0822039 </w:t>
    </w:r>
    <w:r w:rsidR="00034DAC" w:rsidRPr="00034DAC">
      <w:rPr>
        <w:rFonts w:hint="eastAsia"/>
      </w:rPr>
      <w:t>楊淳佑</w:t>
    </w:r>
  </w:p>
  <w:p w14:paraId="1F913967" w14:textId="0CE47C8D" w:rsidR="00F5440D" w:rsidRDefault="00034DAC" w:rsidP="00034DAC">
    <w:pPr>
      <w:pStyle w:val="a3"/>
      <w:jc w:val="right"/>
    </w:pPr>
    <w:r w:rsidRPr="00034DAC">
      <w:rPr>
        <w:rFonts w:hint="eastAsia"/>
      </w:rPr>
      <w:t xml:space="preserve">U0924043 </w:t>
    </w:r>
    <w:r w:rsidRPr="00034DAC">
      <w:rPr>
        <w:rFonts w:hint="eastAsia"/>
      </w:rPr>
      <w:t>陳皇任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B5C07"/>
    <w:multiLevelType w:val="multilevel"/>
    <w:tmpl w:val="CDE8F476"/>
    <w:lvl w:ilvl="0">
      <w:start w:val="1"/>
      <w:numFmt w:val="ideographLegalTraditional"/>
      <w:lvlText w:val="%1、"/>
      <w:lvlJc w:val="left"/>
      <w:pPr>
        <w:ind w:left="600" w:hanging="60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800" w:hanging="600"/>
      </w:pPr>
      <w:rPr>
        <w:rFonts w:hint="eastAsia"/>
      </w:rPr>
    </w:lvl>
    <w:lvl w:ilvl="2">
      <w:start w:val="1"/>
      <w:numFmt w:val="taiwaneseCountingThousand"/>
      <w:lvlText w:val="%3）"/>
      <w:lvlJc w:val="left"/>
      <w:pPr>
        <w:ind w:left="1000" w:hanging="600"/>
      </w:pPr>
      <w:rPr>
        <w:rFonts w:hint="eastAsia"/>
      </w:rPr>
    </w:lvl>
    <w:lvl w:ilvl="3">
      <w:start w:val="1"/>
      <w:numFmt w:val="decimalFullWidth"/>
      <w:lvlText w:val="%4、"/>
      <w:lvlJc w:val="left"/>
      <w:pPr>
        <w:ind w:left="1200" w:hanging="600"/>
      </w:pPr>
      <w:rPr>
        <w:rFonts w:hint="eastAsia"/>
      </w:rPr>
    </w:lvl>
    <w:lvl w:ilvl="4">
      <w:start w:val="1"/>
      <w:numFmt w:val="decimalFullWidth"/>
      <w:lvlText w:val="%5）"/>
      <w:lvlJc w:val="left"/>
      <w:pPr>
        <w:ind w:left="1400" w:hanging="600"/>
      </w:pPr>
      <w:rPr>
        <w:rFonts w:hint="eastAsia"/>
      </w:rPr>
    </w:lvl>
    <w:lvl w:ilvl="5">
      <w:start w:val="1"/>
      <w:numFmt w:val="upperLetter"/>
      <w:lvlText w:val="%6、"/>
      <w:lvlJc w:val="left"/>
      <w:pPr>
        <w:ind w:left="1600" w:hanging="600"/>
      </w:pPr>
      <w:rPr>
        <w:rFonts w:hint="eastAsia"/>
      </w:rPr>
    </w:lvl>
    <w:lvl w:ilvl="6">
      <w:start w:val="1"/>
      <w:numFmt w:val="upperLetter"/>
      <w:lvlText w:val="(%7)"/>
      <w:lvlJc w:val="left"/>
      <w:pPr>
        <w:ind w:left="1800" w:hanging="600"/>
      </w:pPr>
      <w:rPr>
        <w:rFonts w:hint="eastAsia"/>
      </w:rPr>
    </w:lvl>
    <w:lvl w:ilvl="7">
      <w:start w:val="1"/>
      <w:numFmt w:val="lowerLetter"/>
      <w:lvlText w:val="%8、"/>
      <w:lvlJc w:val="left"/>
      <w:pPr>
        <w:ind w:left="2000" w:hanging="600"/>
      </w:pPr>
      <w:rPr>
        <w:rFonts w:hint="eastAsia"/>
      </w:rPr>
    </w:lvl>
    <w:lvl w:ilvl="8">
      <w:start w:val="1"/>
      <w:numFmt w:val="lowerLetter"/>
      <w:lvlText w:val="(%9)"/>
      <w:lvlJc w:val="left"/>
      <w:pPr>
        <w:ind w:left="2200" w:hanging="600"/>
      </w:pPr>
      <w:rPr>
        <w:rFonts w:hint="eastAsia"/>
      </w:rPr>
    </w:lvl>
  </w:abstractNum>
  <w:abstractNum w:abstractNumId="1" w15:restartNumberingAfterBreak="0">
    <w:nsid w:val="42172E47"/>
    <w:multiLevelType w:val="hybridMultilevel"/>
    <w:tmpl w:val="2E98E7B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7D4F8B"/>
    <w:multiLevelType w:val="multilevel"/>
    <w:tmpl w:val="A644F0E6"/>
    <w:lvl w:ilvl="0">
      <w:start w:val="1"/>
      <w:numFmt w:val="ideographLegalTraditional"/>
      <w:lvlText w:val="%1、"/>
      <w:lvlJc w:val="left"/>
      <w:pPr>
        <w:ind w:left="600" w:hanging="60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800" w:hanging="600"/>
      </w:pPr>
      <w:rPr>
        <w:rFonts w:hint="eastAsia"/>
      </w:rPr>
    </w:lvl>
    <w:lvl w:ilvl="2">
      <w:start w:val="1"/>
      <w:numFmt w:val="taiwaneseCountingThousand"/>
      <w:lvlText w:val="%3）"/>
      <w:lvlJc w:val="left"/>
      <w:pPr>
        <w:ind w:left="1000" w:hanging="600"/>
      </w:pPr>
      <w:rPr>
        <w:rFonts w:hint="eastAsia"/>
      </w:rPr>
    </w:lvl>
    <w:lvl w:ilvl="3">
      <w:start w:val="1"/>
      <w:numFmt w:val="decimalFullWidth"/>
      <w:lvlText w:val="%4、"/>
      <w:lvlJc w:val="left"/>
      <w:pPr>
        <w:ind w:left="1200" w:hanging="600"/>
      </w:pPr>
      <w:rPr>
        <w:rFonts w:hint="eastAsia"/>
      </w:rPr>
    </w:lvl>
    <w:lvl w:ilvl="4">
      <w:start w:val="1"/>
      <w:numFmt w:val="decimalFullWidth"/>
      <w:lvlText w:val="%5）"/>
      <w:lvlJc w:val="left"/>
      <w:pPr>
        <w:ind w:left="1400" w:hanging="600"/>
      </w:pPr>
      <w:rPr>
        <w:rFonts w:hint="eastAsia"/>
      </w:rPr>
    </w:lvl>
    <w:lvl w:ilvl="5">
      <w:start w:val="1"/>
      <w:numFmt w:val="upperLetter"/>
      <w:lvlText w:val="%6、"/>
      <w:lvlJc w:val="left"/>
      <w:pPr>
        <w:ind w:left="1600" w:hanging="600"/>
      </w:pPr>
      <w:rPr>
        <w:rFonts w:hint="eastAsia"/>
      </w:rPr>
    </w:lvl>
    <w:lvl w:ilvl="6">
      <w:start w:val="1"/>
      <w:numFmt w:val="upperLetter"/>
      <w:lvlText w:val="(%7)"/>
      <w:lvlJc w:val="left"/>
      <w:pPr>
        <w:ind w:left="1800" w:hanging="600"/>
      </w:pPr>
      <w:rPr>
        <w:rFonts w:hint="eastAsia"/>
      </w:rPr>
    </w:lvl>
    <w:lvl w:ilvl="7">
      <w:start w:val="1"/>
      <w:numFmt w:val="lowerLetter"/>
      <w:lvlText w:val="%8、"/>
      <w:lvlJc w:val="left"/>
      <w:pPr>
        <w:ind w:left="2000" w:hanging="600"/>
      </w:pPr>
      <w:rPr>
        <w:rFonts w:hint="eastAsia"/>
      </w:rPr>
    </w:lvl>
    <w:lvl w:ilvl="8">
      <w:start w:val="1"/>
      <w:numFmt w:val="lowerLetter"/>
      <w:lvlText w:val="(%9)"/>
      <w:lvlJc w:val="left"/>
      <w:pPr>
        <w:ind w:left="2200" w:hanging="600"/>
      </w:pPr>
      <w:rPr>
        <w:rFonts w:hint="eastAsia"/>
      </w:rPr>
    </w:lvl>
  </w:abstractNum>
  <w:abstractNum w:abstractNumId="3" w15:restartNumberingAfterBreak="0">
    <w:nsid w:val="4CFA63FB"/>
    <w:multiLevelType w:val="hybridMultilevel"/>
    <w:tmpl w:val="D562AC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1D42E6"/>
    <w:multiLevelType w:val="multilevel"/>
    <w:tmpl w:val="981CD45E"/>
    <w:lvl w:ilvl="0">
      <w:start w:val="1"/>
      <w:numFmt w:val="ideographLegalTraditional"/>
      <w:pStyle w:val="1"/>
      <w:lvlText w:val="%1、"/>
      <w:lvlJc w:val="left"/>
      <w:pPr>
        <w:ind w:left="600" w:hanging="600"/>
      </w:pPr>
      <w:rPr>
        <w:rFonts w:hint="eastAsia"/>
      </w:rPr>
    </w:lvl>
    <w:lvl w:ilvl="1">
      <w:start w:val="1"/>
      <w:numFmt w:val="taiwaneseCountingThousand"/>
      <w:pStyle w:val="2"/>
      <w:lvlText w:val="%2、"/>
      <w:lvlJc w:val="left"/>
      <w:pPr>
        <w:ind w:left="800" w:hanging="600"/>
      </w:pPr>
      <w:rPr>
        <w:rFonts w:hint="eastAsia"/>
      </w:rPr>
    </w:lvl>
    <w:lvl w:ilvl="2">
      <w:start w:val="1"/>
      <w:numFmt w:val="taiwaneseCountingThousand"/>
      <w:pStyle w:val="3"/>
      <w:lvlText w:val="%3）"/>
      <w:lvlJc w:val="left"/>
      <w:pPr>
        <w:ind w:left="1000" w:hanging="600"/>
      </w:pPr>
      <w:rPr>
        <w:rFonts w:hint="eastAsia"/>
      </w:rPr>
    </w:lvl>
    <w:lvl w:ilvl="3">
      <w:start w:val="1"/>
      <w:numFmt w:val="decimalFullWidth"/>
      <w:pStyle w:val="4"/>
      <w:lvlText w:val="%4、"/>
      <w:lvlJc w:val="left"/>
      <w:pPr>
        <w:ind w:left="1200" w:hanging="600"/>
      </w:pPr>
      <w:rPr>
        <w:rFonts w:hint="eastAsia"/>
      </w:rPr>
    </w:lvl>
    <w:lvl w:ilvl="4">
      <w:start w:val="1"/>
      <w:numFmt w:val="decimalFullWidth"/>
      <w:pStyle w:val="5"/>
      <w:lvlText w:val="%5）"/>
      <w:lvlJc w:val="left"/>
      <w:pPr>
        <w:ind w:left="1400" w:hanging="600"/>
      </w:pPr>
      <w:rPr>
        <w:rFonts w:hint="eastAsia"/>
      </w:rPr>
    </w:lvl>
    <w:lvl w:ilvl="5">
      <w:start w:val="1"/>
      <w:numFmt w:val="upperLetter"/>
      <w:pStyle w:val="6"/>
      <w:lvlText w:val="%6、"/>
      <w:lvlJc w:val="left"/>
      <w:pPr>
        <w:ind w:left="1600" w:hanging="600"/>
      </w:pPr>
      <w:rPr>
        <w:rFonts w:hint="eastAsia"/>
      </w:rPr>
    </w:lvl>
    <w:lvl w:ilvl="6">
      <w:start w:val="1"/>
      <w:numFmt w:val="upperLetter"/>
      <w:pStyle w:val="7"/>
      <w:lvlText w:val="(%7)"/>
      <w:lvlJc w:val="left"/>
      <w:pPr>
        <w:ind w:left="1800" w:hanging="600"/>
      </w:pPr>
      <w:rPr>
        <w:rFonts w:hint="eastAsia"/>
      </w:rPr>
    </w:lvl>
    <w:lvl w:ilvl="7">
      <w:start w:val="1"/>
      <w:numFmt w:val="lowerLetter"/>
      <w:pStyle w:val="8"/>
      <w:lvlText w:val="%8、"/>
      <w:lvlJc w:val="left"/>
      <w:pPr>
        <w:ind w:left="2000" w:hanging="60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ind w:left="2200" w:hanging="600"/>
      </w:pPr>
      <w:rPr>
        <w:rFonts w:hint="eastAsia"/>
      </w:rPr>
    </w:lvl>
  </w:abstractNum>
  <w:num w:numId="1" w16cid:durableId="522404399">
    <w:abstractNumId w:val="3"/>
  </w:num>
  <w:num w:numId="2" w16cid:durableId="300236098">
    <w:abstractNumId w:val="1"/>
  </w:num>
  <w:num w:numId="3" w16cid:durableId="1256285255">
    <w:abstractNumId w:val="2"/>
  </w:num>
  <w:num w:numId="4" w16cid:durableId="1403065591">
    <w:abstractNumId w:val="2"/>
    <w:lvlOverride w:ilvl="0">
      <w:lvl w:ilvl="0">
        <w:start w:val="1"/>
        <w:numFmt w:val="ideographLegalTraditional"/>
        <w:lvlText w:val="%1、"/>
        <w:lvlJc w:val="left"/>
        <w:pPr>
          <w:ind w:left="600" w:hanging="600"/>
        </w:pPr>
        <w:rPr>
          <w:rFonts w:hint="eastAsia"/>
        </w:rPr>
      </w:lvl>
    </w:lvlOverride>
    <w:lvlOverride w:ilvl="1">
      <w:lvl w:ilvl="1">
        <w:start w:val="1"/>
        <w:numFmt w:val="taiwaneseCountingThousand"/>
        <w:lvlText w:val="%2、"/>
        <w:lvlJc w:val="left"/>
        <w:pPr>
          <w:ind w:left="800" w:hanging="600"/>
        </w:pPr>
        <w:rPr>
          <w:rFonts w:hint="eastAsia"/>
        </w:rPr>
      </w:lvl>
    </w:lvlOverride>
    <w:lvlOverride w:ilvl="2">
      <w:lvl w:ilvl="2">
        <w:start w:val="1"/>
        <w:numFmt w:val="taiwaneseCountingThousand"/>
        <w:lvlText w:val="%3）"/>
        <w:lvlJc w:val="left"/>
        <w:pPr>
          <w:ind w:left="1418" w:hanging="1018"/>
        </w:pPr>
        <w:rPr>
          <w:rFonts w:hint="eastAsia"/>
        </w:rPr>
      </w:lvl>
    </w:lvlOverride>
    <w:lvlOverride w:ilvl="3">
      <w:lvl w:ilvl="3">
        <w:start w:val="1"/>
        <w:numFmt w:val="decimalFullWidth"/>
        <w:lvlText w:val="%4、"/>
        <w:lvlJc w:val="left"/>
        <w:pPr>
          <w:ind w:left="1984" w:hanging="1384"/>
        </w:pPr>
        <w:rPr>
          <w:rFonts w:hint="eastAsia"/>
        </w:rPr>
      </w:lvl>
    </w:lvlOverride>
    <w:lvlOverride w:ilvl="4">
      <w:lvl w:ilvl="4">
        <w:start w:val="1"/>
        <w:numFmt w:val="decimalFullWidth"/>
        <w:lvlText w:val="%5）"/>
        <w:lvlJc w:val="left"/>
        <w:pPr>
          <w:ind w:left="2551" w:hanging="1751"/>
        </w:pPr>
        <w:rPr>
          <w:rFonts w:hint="eastAsia"/>
        </w:rPr>
      </w:lvl>
    </w:lvlOverride>
    <w:lvlOverride w:ilvl="5">
      <w:lvl w:ilvl="5">
        <w:start w:val="1"/>
        <w:numFmt w:val="upperLetter"/>
        <w:lvlText w:val="%6、"/>
        <w:lvlJc w:val="left"/>
        <w:pPr>
          <w:ind w:left="3260" w:hanging="2260"/>
        </w:pPr>
        <w:rPr>
          <w:rFonts w:hint="eastAsia"/>
        </w:rPr>
      </w:lvl>
    </w:lvlOverride>
    <w:lvlOverride w:ilvl="6">
      <w:lvl w:ilvl="6">
        <w:start w:val="1"/>
        <w:numFmt w:val="upperLetter"/>
        <w:lvlText w:val="(%7)"/>
        <w:lvlJc w:val="left"/>
        <w:pPr>
          <w:ind w:left="3827" w:hanging="2627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、"/>
        <w:lvlJc w:val="left"/>
        <w:pPr>
          <w:ind w:left="4394" w:hanging="2994"/>
        </w:pPr>
        <w:rPr>
          <w:rFonts w:hint="eastAsia"/>
        </w:rPr>
      </w:lvl>
    </w:lvlOverride>
    <w:lvlOverride w:ilvl="8">
      <w:lvl w:ilvl="8">
        <w:start w:val="1"/>
        <w:numFmt w:val="lowerLetter"/>
        <w:lvlText w:val="(%9)"/>
        <w:lvlJc w:val="left"/>
        <w:pPr>
          <w:ind w:left="5102" w:hanging="3502"/>
        </w:pPr>
        <w:rPr>
          <w:rFonts w:hint="eastAsia"/>
        </w:rPr>
      </w:lvl>
    </w:lvlOverride>
  </w:num>
  <w:num w:numId="5" w16cid:durableId="843319127">
    <w:abstractNumId w:val="0"/>
  </w:num>
  <w:num w:numId="6" w16cid:durableId="97675222">
    <w:abstractNumId w:val="0"/>
  </w:num>
  <w:num w:numId="7" w16cid:durableId="75593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A6"/>
    <w:rsid w:val="00000FE0"/>
    <w:rsid w:val="0001013B"/>
    <w:rsid w:val="00034DAC"/>
    <w:rsid w:val="00042B2D"/>
    <w:rsid w:val="00043417"/>
    <w:rsid w:val="00043E7D"/>
    <w:rsid w:val="00047BEC"/>
    <w:rsid w:val="00080265"/>
    <w:rsid w:val="00096E08"/>
    <w:rsid w:val="000C4F79"/>
    <w:rsid w:val="000D478F"/>
    <w:rsid w:val="000D50A7"/>
    <w:rsid w:val="000E5232"/>
    <w:rsid w:val="000E74B1"/>
    <w:rsid w:val="00174585"/>
    <w:rsid w:val="001B6E63"/>
    <w:rsid w:val="001F077A"/>
    <w:rsid w:val="001F740C"/>
    <w:rsid w:val="002072ED"/>
    <w:rsid w:val="002175C2"/>
    <w:rsid w:val="00233919"/>
    <w:rsid w:val="00262291"/>
    <w:rsid w:val="00292E66"/>
    <w:rsid w:val="002C4EA0"/>
    <w:rsid w:val="002E3720"/>
    <w:rsid w:val="00305011"/>
    <w:rsid w:val="0032419F"/>
    <w:rsid w:val="003F367D"/>
    <w:rsid w:val="003F5CBA"/>
    <w:rsid w:val="00436FCB"/>
    <w:rsid w:val="00460986"/>
    <w:rsid w:val="004728EE"/>
    <w:rsid w:val="004A4900"/>
    <w:rsid w:val="004B0206"/>
    <w:rsid w:val="004B3E5B"/>
    <w:rsid w:val="004C0927"/>
    <w:rsid w:val="004E35F2"/>
    <w:rsid w:val="004F097F"/>
    <w:rsid w:val="004F1551"/>
    <w:rsid w:val="004F5846"/>
    <w:rsid w:val="005031B3"/>
    <w:rsid w:val="00512DCC"/>
    <w:rsid w:val="00540532"/>
    <w:rsid w:val="0055382E"/>
    <w:rsid w:val="00564C39"/>
    <w:rsid w:val="00584953"/>
    <w:rsid w:val="00587147"/>
    <w:rsid w:val="005955CD"/>
    <w:rsid w:val="005C253E"/>
    <w:rsid w:val="0060510B"/>
    <w:rsid w:val="006063DE"/>
    <w:rsid w:val="006341BF"/>
    <w:rsid w:val="0065216F"/>
    <w:rsid w:val="0068496A"/>
    <w:rsid w:val="006C2AB8"/>
    <w:rsid w:val="006E1E41"/>
    <w:rsid w:val="007028B4"/>
    <w:rsid w:val="007321CC"/>
    <w:rsid w:val="007435D0"/>
    <w:rsid w:val="00835FB4"/>
    <w:rsid w:val="00850167"/>
    <w:rsid w:val="008E4BAC"/>
    <w:rsid w:val="008F3897"/>
    <w:rsid w:val="00942B6F"/>
    <w:rsid w:val="009A30BA"/>
    <w:rsid w:val="009D4EEB"/>
    <w:rsid w:val="00A15648"/>
    <w:rsid w:val="00A51D42"/>
    <w:rsid w:val="00A74385"/>
    <w:rsid w:val="00A761BC"/>
    <w:rsid w:val="00A8123A"/>
    <w:rsid w:val="00B16404"/>
    <w:rsid w:val="00B3723E"/>
    <w:rsid w:val="00B55AD6"/>
    <w:rsid w:val="00BA026B"/>
    <w:rsid w:val="00BB7732"/>
    <w:rsid w:val="00BF02BD"/>
    <w:rsid w:val="00BF1007"/>
    <w:rsid w:val="00BF11A5"/>
    <w:rsid w:val="00C12CC0"/>
    <w:rsid w:val="00C130D7"/>
    <w:rsid w:val="00C94548"/>
    <w:rsid w:val="00C964DF"/>
    <w:rsid w:val="00D32F43"/>
    <w:rsid w:val="00D4470D"/>
    <w:rsid w:val="00D639A6"/>
    <w:rsid w:val="00DA0755"/>
    <w:rsid w:val="00E37BC0"/>
    <w:rsid w:val="00E549F7"/>
    <w:rsid w:val="00E56403"/>
    <w:rsid w:val="00E86BF3"/>
    <w:rsid w:val="00E938E4"/>
    <w:rsid w:val="00EF2218"/>
    <w:rsid w:val="00F5440D"/>
    <w:rsid w:val="00F55A2F"/>
    <w:rsid w:val="00F70774"/>
    <w:rsid w:val="00F91CB8"/>
    <w:rsid w:val="00FB54CF"/>
    <w:rsid w:val="00F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DF4FB"/>
  <w15:chartTrackingRefBased/>
  <w15:docId w15:val="{0FDE7CD5-0D02-4D43-913B-1527BDAC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0A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11A5"/>
    <w:pPr>
      <w:keepNext/>
      <w:numPr>
        <w:numId w:val="7"/>
      </w:numPr>
      <w:spacing w:before="180" w:after="180"/>
      <w:outlineLvl w:val="0"/>
    </w:pPr>
    <w:rPr>
      <w:rFonts w:asciiTheme="majorHAnsi" w:eastAsiaTheme="majorEastAsia" w:hAnsiTheme="majorHAnsi"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86BF3"/>
    <w:pPr>
      <w:keepNext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86BF3"/>
    <w:pPr>
      <w:keepNext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86BF3"/>
    <w:pPr>
      <w:keepNext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b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86BF3"/>
    <w:pPr>
      <w:keepNext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b/>
      <w:bCs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E86BF3"/>
    <w:pPr>
      <w:keepNext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E86BF3"/>
    <w:pPr>
      <w:keepNext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bCs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E86BF3"/>
    <w:pPr>
      <w:keepNext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b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E86BF3"/>
    <w:pPr>
      <w:keepNext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4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440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44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440D"/>
    <w:rPr>
      <w:sz w:val="20"/>
      <w:szCs w:val="20"/>
    </w:rPr>
  </w:style>
  <w:style w:type="paragraph" w:styleId="a7">
    <w:name w:val="List Paragraph"/>
    <w:basedOn w:val="a"/>
    <w:uiPriority w:val="34"/>
    <w:qFormat/>
    <w:rsid w:val="00BF11A5"/>
    <w:pPr>
      <w:ind w:leftChars="200" w:left="480"/>
    </w:pPr>
  </w:style>
  <w:style w:type="paragraph" w:styleId="a8">
    <w:name w:val="No Spacing"/>
    <w:link w:val="a9"/>
    <w:uiPriority w:val="1"/>
    <w:qFormat/>
    <w:rsid w:val="00BF11A5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BF11A5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BF11A5"/>
    <w:rPr>
      <w:rFonts w:asciiTheme="majorHAnsi" w:eastAsiaTheme="majorEastAsia" w:hAnsiTheme="majorHAnsi" w:cstheme="majorBidi"/>
      <w:b/>
      <w:bCs/>
      <w:kern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BF11A5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F11A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86BF3"/>
    <w:pPr>
      <w:widowControl/>
      <w:tabs>
        <w:tab w:val="left" w:pos="720"/>
        <w:tab w:val="right" w:leader="dot" w:pos="8296"/>
      </w:tabs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F11A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0">
    <w:name w:val="標題 2 字元"/>
    <w:basedOn w:val="a0"/>
    <w:link w:val="2"/>
    <w:uiPriority w:val="9"/>
    <w:rsid w:val="00E86BF3"/>
    <w:rPr>
      <w:rFonts w:asciiTheme="majorHAnsi" w:eastAsiaTheme="majorEastAsia" w:hAnsiTheme="majorHAnsi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rsid w:val="00E86BF3"/>
    <w:rPr>
      <w:rFonts w:asciiTheme="majorHAnsi" w:eastAsiaTheme="majorEastAsia" w:hAnsiTheme="majorHAnsi" w:cstheme="majorBidi"/>
      <w:b/>
      <w:bCs/>
      <w:szCs w:val="36"/>
    </w:rPr>
  </w:style>
  <w:style w:type="character" w:customStyle="1" w:styleId="40">
    <w:name w:val="標題 4 字元"/>
    <w:basedOn w:val="a0"/>
    <w:link w:val="4"/>
    <w:uiPriority w:val="9"/>
    <w:rsid w:val="00E86BF3"/>
    <w:rPr>
      <w:rFonts w:asciiTheme="majorHAnsi" w:eastAsiaTheme="majorEastAsia" w:hAnsiTheme="majorHAnsi" w:cstheme="majorBidi"/>
      <w:b/>
      <w:szCs w:val="36"/>
    </w:rPr>
  </w:style>
  <w:style w:type="character" w:customStyle="1" w:styleId="50">
    <w:name w:val="標題 5 字元"/>
    <w:basedOn w:val="a0"/>
    <w:link w:val="5"/>
    <w:uiPriority w:val="9"/>
    <w:rsid w:val="00E86BF3"/>
    <w:rPr>
      <w:rFonts w:asciiTheme="majorHAnsi" w:eastAsiaTheme="majorEastAsia" w:hAnsiTheme="majorHAnsi" w:cstheme="majorBidi"/>
      <w:b/>
      <w:bCs/>
      <w:szCs w:val="36"/>
    </w:rPr>
  </w:style>
  <w:style w:type="character" w:customStyle="1" w:styleId="60">
    <w:name w:val="標題 6 字元"/>
    <w:basedOn w:val="a0"/>
    <w:link w:val="6"/>
    <w:uiPriority w:val="9"/>
    <w:rsid w:val="00E86BF3"/>
    <w:rPr>
      <w:rFonts w:asciiTheme="majorHAnsi" w:eastAsiaTheme="majorEastAsia" w:hAnsiTheme="majorHAnsi" w:cstheme="majorBidi"/>
      <w:b/>
      <w:szCs w:val="36"/>
    </w:rPr>
  </w:style>
  <w:style w:type="character" w:customStyle="1" w:styleId="70">
    <w:name w:val="標題 7 字元"/>
    <w:basedOn w:val="a0"/>
    <w:link w:val="7"/>
    <w:uiPriority w:val="9"/>
    <w:rsid w:val="00E86BF3"/>
    <w:rPr>
      <w:rFonts w:asciiTheme="majorHAnsi" w:eastAsiaTheme="majorEastAsia" w:hAnsiTheme="majorHAnsi" w:cstheme="majorBidi"/>
      <w:b/>
      <w:bCs/>
      <w:szCs w:val="36"/>
    </w:rPr>
  </w:style>
  <w:style w:type="character" w:customStyle="1" w:styleId="80">
    <w:name w:val="標題 8 字元"/>
    <w:basedOn w:val="a0"/>
    <w:link w:val="8"/>
    <w:uiPriority w:val="9"/>
    <w:rsid w:val="00E86BF3"/>
    <w:rPr>
      <w:rFonts w:asciiTheme="majorHAnsi" w:eastAsiaTheme="majorEastAsia" w:hAnsiTheme="majorHAnsi" w:cstheme="majorBidi"/>
      <w:b/>
      <w:szCs w:val="36"/>
    </w:rPr>
  </w:style>
  <w:style w:type="character" w:customStyle="1" w:styleId="90">
    <w:name w:val="標題 9 字元"/>
    <w:basedOn w:val="a0"/>
    <w:link w:val="9"/>
    <w:uiPriority w:val="9"/>
    <w:rsid w:val="00E86BF3"/>
    <w:rPr>
      <w:rFonts w:asciiTheme="majorHAnsi" w:eastAsiaTheme="majorEastAsia" w:hAnsiTheme="majorHAnsi" w:cstheme="majorBidi"/>
      <w:b/>
      <w:szCs w:val="36"/>
    </w:rPr>
  </w:style>
  <w:style w:type="character" w:styleId="ab">
    <w:name w:val="Hyperlink"/>
    <w:basedOn w:val="a0"/>
    <w:uiPriority w:val="99"/>
    <w:unhideWhenUsed/>
    <w:rsid w:val="00E86BF3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E56403"/>
    <w:pPr>
      <w:jc w:val="center"/>
    </w:pPr>
    <w:rPr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A812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A812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3F36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">
    <w:name w:val="table of figures"/>
    <w:basedOn w:val="a"/>
    <w:next w:val="a"/>
    <w:uiPriority w:val="99"/>
    <w:unhideWhenUsed/>
    <w:rsid w:val="006E1E41"/>
    <w:pPr>
      <w:ind w:leftChars="400" w:left="400" w:hangingChars="200" w:hanging="200"/>
    </w:pPr>
  </w:style>
  <w:style w:type="table" w:styleId="af0">
    <w:name w:val="Table Grid"/>
    <w:basedOn w:val="a1"/>
    <w:uiPriority w:val="39"/>
    <w:rsid w:val="000E7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047BEC"/>
    <w:rPr>
      <w:color w:val="808080"/>
    </w:rPr>
  </w:style>
  <w:style w:type="paragraph" w:customStyle="1" w:styleId="af2">
    <w:name w:val="程式碼"/>
    <w:basedOn w:val="a"/>
    <w:qFormat/>
    <w:rsid w:val="00E56403"/>
    <w:pPr>
      <w:spacing w:line="280" w:lineRule="exact"/>
    </w:pPr>
    <w:rPr>
      <w:rFonts w:ascii="Consolas" w:eastAsia="微軟正黑體" w:hAnsi="Consolas"/>
      <w:sz w:val="20"/>
    </w:rPr>
  </w:style>
  <w:style w:type="paragraph" w:customStyle="1" w:styleId="af3">
    <w:name w:val="中文段落"/>
    <w:basedOn w:val="a"/>
    <w:link w:val="af4"/>
    <w:qFormat/>
    <w:rsid w:val="002E3720"/>
    <w:pPr>
      <w:spacing w:before="120" w:after="120"/>
      <w:ind w:firstLineChars="200" w:firstLine="200"/>
    </w:pPr>
  </w:style>
  <w:style w:type="character" w:customStyle="1" w:styleId="af4">
    <w:name w:val="中文段落 字元"/>
    <w:basedOn w:val="a0"/>
    <w:link w:val="af3"/>
    <w:rsid w:val="002E3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72E18509404EEABCBB837E27EB772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BE4DDC1-527C-44F0-BB6A-AB009E6EC072}"/>
      </w:docPartPr>
      <w:docPartBody>
        <w:p w:rsidR="005B21AE" w:rsidRDefault="005F6341" w:rsidP="005F6341">
          <w:pPr>
            <w:pStyle w:val="A672E18509404EEABCBB837E27EB772C"/>
          </w:pPr>
          <w:r>
            <w:rPr>
              <w:color w:val="2F5496" w:themeColor="accent1" w:themeShade="BF"/>
              <w:szCs w:val="24"/>
              <w:lang w:val="zh-TW"/>
            </w:rPr>
            <w:t>[</w:t>
          </w:r>
          <w:r>
            <w:rPr>
              <w:color w:val="2F5496" w:themeColor="accent1" w:themeShade="BF"/>
              <w:szCs w:val="24"/>
              <w:lang w:val="zh-TW"/>
            </w:rPr>
            <w:t>公司名稱</w:t>
          </w:r>
          <w:r>
            <w:rPr>
              <w:color w:val="2F5496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89D3A28647FB4D15B13D867990C5CEC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B47C6DD-8EBA-4CDD-97F5-470EA45F9456}"/>
      </w:docPartPr>
      <w:docPartBody>
        <w:p w:rsidR="005B21AE" w:rsidRDefault="005F6341" w:rsidP="005F6341">
          <w:pPr>
            <w:pStyle w:val="89D3A28647FB4D15B13D867990C5CEC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F87E3EAC825C4C78B8E87B530C054F7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B692304-A271-40E8-B57E-88C6B7A380B0}"/>
      </w:docPartPr>
      <w:docPartBody>
        <w:p w:rsidR="005B21AE" w:rsidRDefault="005F6341" w:rsidP="005F6341">
          <w:pPr>
            <w:pStyle w:val="F87E3EAC825C4C78B8E87B530C054F7E"/>
          </w:pPr>
          <w:r>
            <w:rPr>
              <w:color w:val="2F5496" w:themeColor="accent1" w:themeShade="BF"/>
              <w:szCs w:val="24"/>
              <w:lang w:val="zh-TW"/>
            </w:rPr>
            <w:t>[</w:t>
          </w:r>
          <w:r>
            <w:rPr>
              <w:color w:val="2F5496" w:themeColor="accent1" w:themeShade="BF"/>
              <w:szCs w:val="24"/>
              <w:lang w:val="zh-TW"/>
            </w:rPr>
            <w:t>文件副標題</w:t>
          </w:r>
          <w:r>
            <w:rPr>
              <w:color w:val="2F5496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B0217056B513427DB6C777EC5A5B0B2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EC06BEF-2D2F-4C75-B6DE-7C71E6D9B933}"/>
      </w:docPartPr>
      <w:docPartBody>
        <w:p w:rsidR="0032401B" w:rsidRDefault="0010342C">
          <w:r w:rsidRPr="00D97EB8">
            <w:rPr>
              <w:rStyle w:val="a3"/>
              <w:rFonts w:hint="eastAsia"/>
            </w:rPr>
            <w:t>[</w:t>
          </w:r>
          <w:r w:rsidRPr="00D97EB8">
            <w:rPr>
              <w:rStyle w:val="a3"/>
              <w:rFonts w:hint="eastAsia"/>
            </w:rPr>
            <w:t>標題</w:t>
          </w:r>
          <w:r w:rsidRPr="00D97EB8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41"/>
    <w:rsid w:val="000D7EF4"/>
    <w:rsid w:val="000E0A9B"/>
    <w:rsid w:val="0010342C"/>
    <w:rsid w:val="00154EB9"/>
    <w:rsid w:val="002875F1"/>
    <w:rsid w:val="0032401B"/>
    <w:rsid w:val="00384969"/>
    <w:rsid w:val="005B21AE"/>
    <w:rsid w:val="005F6341"/>
    <w:rsid w:val="006A4FC6"/>
    <w:rsid w:val="006F41F7"/>
    <w:rsid w:val="00721036"/>
    <w:rsid w:val="00910242"/>
    <w:rsid w:val="00933992"/>
    <w:rsid w:val="00973435"/>
    <w:rsid w:val="009A4AD8"/>
    <w:rsid w:val="00C500C7"/>
    <w:rsid w:val="00E838ED"/>
    <w:rsid w:val="00ED5853"/>
    <w:rsid w:val="00FA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72E18509404EEABCBB837E27EB772C">
    <w:name w:val="A672E18509404EEABCBB837E27EB772C"/>
    <w:rsid w:val="005F6341"/>
    <w:pPr>
      <w:widowControl w:val="0"/>
    </w:pPr>
  </w:style>
  <w:style w:type="paragraph" w:customStyle="1" w:styleId="89D3A28647FB4D15B13D867990C5CEC2">
    <w:name w:val="89D3A28647FB4D15B13D867990C5CEC2"/>
    <w:rsid w:val="005F6341"/>
    <w:pPr>
      <w:widowControl w:val="0"/>
    </w:pPr>
  </w:style>
  <w:style w:type="paragraph" w:customStyle="1" w:styleId="F87E3EAC825C4C78B8E87B530C054F7E">
    <w:name w:val="F87E3EAC825C4C78B8E87B530C054F7E"/>
    <w:rsid w:val="005F6341"/>
    <w:pPr>
      <w:widowControl w:val="0"/>
    </w:pPr>
  </w:style>
  <w:style w:type="character" w:styleId="a3">
    <w:name w:val="Placeholder Text"/>
    <w:basedOn w:val="a0"/>
    <w:uiPriority w:val="99"/>
    <w:semiHidden/>
    <w:rsid w:val="001034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計劃書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A42146-B518-4E69-9E28-119910B1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3</Pages>
  <Words>149</Words>
  <Characters>851</Characters>
  <Application>Microsoft Office Word</Application>
  <DocSecurity>0</DocSecurity>
  <Lines>7</Lines>
  <Paragraphs>1</Paragraphs>
  <ScaleCrop>false</ScaleCrop>
  <Company>111E000003 電子電路自動化通論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Base64編碼轉換</dc:title>
  <dc:subject>使用LabWindows</dc:subject>
  <dc:creator>陳皇任</dc:creator>
  <cp:keywords/>
  <dc:description/>
  <cp:lastModifiedBy>楊淳佑</cp:lastModifiedBy>
  <cp:revision>22</cp:revision>
  <dcterms:created xsi:type="dcterms:W3CDTF">2022-10-16T23:33:00Z</dcterms:created>
  <dcterms:modified xsi:type="dcterms:W3CDTF">2023-01-10T17:25:00Z</dcterms:modified>
</cp:coreProperties>
</file>