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585" w:rsidRDefault="00070170">
      <w:pPr>
        <w:spacing w:before="450" w:after="90" w:line="240" w:lineRule="atLeast"/>
        <w:jc w:val="center"/>
        <w:outlineLvl w:val="3"/>
        <w:rPr>
          <w:rFonts w:ascii="Times New Roman" w:eastAsia="Times New Roman" w:hAnsi="Times New Roman" w:cs="Times New Roman"/>
          <w:b/>
          <w:bCs/>
          <w:sz w:val="28"/>
          <w:szCs w:val="28"/>
        </w:rPr>
      </w:pPr>
      <w:r>
        <w:rPr>
          <w:rFonts w:ascii="Times New Roman" w:hAnsi="Times New Roman"/>
          <w:b/>
          <w:bCs/>
          <w:sz w:val="28"/>
          <w:szCs w:val="28"/>
        </w:rPr>
        <w:t>HOMEWORK OUTLINE</w:t>
      </w:r>
    </w:p>
    <w:p w:rsidR="00E07585" w:rsidRDefault="00070170">
      <w:pPr>
        <w:pStyle w:val="a5"/>
        <w:numPr>
          <w:ilvl w:val="0"/>
          <w:numId w:val="2"/>
        </w:numPr>
        <w:spacing w:before="450" w:after="90" w:line="240" w:lineRule="atLeast"/>
        <w:outlineLvl w:val="3"/>
        <w:rPr>
          <w:rFonts w:ascii="Times New Roman" w:eastAsia="Times New Roman" w:hAnsi="Times New Roman" w:cs="Times New Roman"/>
          <w:sz w:val="22"/>
          <w:szCs w:val="22"/>
        </w:rPr>
      </w:pPr>
      <w:r>
        <w:rPr>
          <w:rFonts w:ascii="Times New Roman" w:hAnsi="Times New Roman"/>
          <w:sz w:val="22"/>
          <w:szCs w:val="22"/>
        </w:rPr>
        <w:t xml:space="preserve">Read over the information on relative pronouns/clauses. </w:t>
      </w:r>
    </w:p>
    <w:p w:rsidR="00E07585" w:rsidRDefault="00070170">
      <w:pPr>
        <w:pStyle w:val="a5"/>
        <w:numPr>
          <w:ilvl w:val="0"/>
          <w:numId w:val="2"/>
        </w:numPr>
        <w:spacing w:before="450" w:after="90" w:line="240" w:lineRule="atLeast"/>
        <w:outlineLvl w:val="3"/>
        <w:rPr>
          <w:rFonts w:ascii="Times New Roman" w:eastAsia="Times New Roman" w:hAnsi="Times New Roman" w:cs="Times New Roman"/>
          <w:sz w:val="22"/>
          <w:szCs w:val="22"/>
        </w:rPr>
      </w:pPr>
      <w:r>
        <w:rPr>
          <w:rFonts w:ascii="Times New Roman" w:hAnsi="Times New Roman"/>
          <w:sz w:val="22"/>
          <w:szCs w:val="22"/>
        </w:rPr>
        <w:t xml:space="preserve">Take the </w:t>
      </w:r>
      <w:hyperlink r:id="rId7" w:history="1">
        <w:r>
          <w:rPr>
            <w:rStyle w:val="Hyperlink0"/>
            <w:rFonts w:ascii="Times New Roman" w:hAnsi="Times New Roman"/>
            <w:sz w:val="22"/>
            <w:szCs w:val="22"/>
          </w:rPr>
          <w:t>relative pronoun quiz</w:t>
        </w:r>
      </w:hyperlink>
      <w:r>
        <w:rPr>
          <w:rFonts w:ascii="Times New Roman" w:hAnsi="Times New Roman"/>
          <w:sz w:val="22"/>
          <w:szCs w:val="22"/>
        </w:rPr>
        <w:t xml:space="preserve">. [TEACHERS CREATE LINK FOR YOUR CLASS] </w:t>
      </w:r>
    </w:p>
    <w:p w:rsidR="00E07585" w:rsidRDefault="00070170">
      <w:pPr>
        <w:pStyle w:val="a5"/>
        <w:numPr>
          <w:ilvl w:val="0"/>
          <w:numId w:val="2"/>
        </w:numPr>
        <w:spacing w:before="450" w:after="90" w:line="240" w:lineRule="atLeast"/>
        <w:outlineLvl w:val="3"/>
        <w:rPr>
          <w:rFonts w:ascii="Times New Roman" w:eastAsia="Times New Roman" w:hAnsi="Times New Roman" w:cs="Times New Roman"/>
          <w:sz w:val="22"/>
          <w:szCs w:val="22"/>
        </w:rPr>
      </w:pPr>
      <w:r>
        <w:rPr>
          <w:rFonts w:ascii="Times New Roman" w:hAnsi="Times New Roman"/>
          <w:sz w:val="22"/>
          <w:szCs w:val="22"/>
        </w:rPr>
        <w:t xml:space="preserve">Read over the 4 reviews of short films. Notice the the use of relative pronouns/clauses in </w:t>
      </w:r>
      <w:r>
        <w:rPr>
          <w:rFonts w:ascii="Times New Roman" w:hAnsi="Times New Roman"/>
          <w:color w:val="C00000"/>
          <w:sz w:val="22"/>
          <w:szCs w:val="22"/>
          <w:u w:val="single" w:color="C00000"/>
        </w:rPr>
        <w:t>red</w:t>
      </w:r>
      <w:r>
        <w:rPr>
          <w:rFonts w:ascii="Times New Roman" w:hAnsi="Times New Roman"/>
          <w:sz w:val="22"/>
          <w:szCs w:val="22"/>
        </w:rPr>
        <w:t xml:space="preserve">. Look up any words you do not know. Specifically look up words underlines in </w:t>
      </w:r>
      <w:r>
        <w:rPr>
          <w:rFonts w:ascii="Times New Roman" w:hAnsi="Times New Roman"/>
          <w:sz w:val="22"/>
          <w:szCs w:val="22"/>
          <w:u w:val="single"/>
        </w:rPr>
        <w:t>black</w:t>
      </w:r>
      <w:r>
        <w:rPr>
          <w:rFonts w:ascii="Times New Roman" w:hAnsi="Times New Roman"/>
          <w:sz w:val="22"/>
          <w:szCs w:val="22"/>
        </w:rPr>
        <w:t>.</w:t>
      </w:r>
    </w:p>
    <w:p w:rsidR="00E07585" w:rsidRDefault="00070170">
      <w:pPr>
        <w:pStyle w:val="a5"/>
        <w:numPr>
          <w:ilvl w:val="0"/>
          <w:numId w:val="2"/>
        </w:numPr>
        <w:spacing w:before="450" w:after="90" w:line="240" w:lineRule="atLeast"/>
        <w:outlineLvl w:val="3"/>
        <w:rPr>
          <w:rFonts w:ascii="Times New Roman" w:eastAsia="Times New Roman" w:hAnsi="Times New Roman" w:cs="Times New Roman"/>
          <w:sz w:val="22"/>
          <w:szCs w:val="22"/>
        </w:rPr>
      </w:pPr>
      <w:r>
        <w:rPr>
          <w:rFonts w:ascii="Times New Roman" w:hAnsi="Times New Roman"/>
          <w:sz w:val="22"/>
          <w:szCs w:val="22"/>
        </w:rPr>
        <w:t xml:space="preserve">Think about the common elements in all 4 movie reviews. Which parts of the movie are </w:t>
      </w:r>
      <w:proofErr w:type="gramStart"/>
      <w:r>
        <w:rPr>
          <w:rFonts w:ascii="Times New Roman" w:hAnsi="Times New Roman"/>
          <w:sz w:val="22"/>
          <w:szCs w:val="22"/>
        </w:rPr>
        <w:t>mentioned?</w:t>
      </w:r>
      <w:r w:rsidR="00531A5D">
        <w:rPr>
          <w:rFonts w:ascii="Times New Roman" w:hAnsi="Times New Roman"/>
          <w:sz w:val="22"/>
          <w:szCs w:val="22"/>
        </w:rPr>
        <w:t>Charactor</w:t>
      </w:r>
      <w:proofErr w:type="gramEnd"/>
      <w:r w:rsidR="00531A5D">
        <w:rPr>
          <w:rFonts w:asciiTheme="minorEastAsia" w:eastAsiaTheme="minorEastAsia" w:hAnsiTheme="minorEastAsia"/>
          <w:sz w:val="22"/>
          <w:szCs w:val="22"/>
        </w:rPr>
        <w:t>,</w:t>
      </w:r>
      <w:r w:rsidR="00531A5D" w:rsidRPr="00531A5D">
        <w:rPr>
          <w:rFonts w:ascii="Times New Roman" w:hAnsi="Times New Roman" w:hint="eastAsia"/>
          <w:sz w:val="22"/>
          <w:szCs w:val="22"/>
        </w:rPr>
        <w:t>plot</w:t>
      </w:r>
      <w:r w:rsidR="00531A5D">
        <w:rPr>
          <w:rFonts w:ascii="微软雅黑" w:eastAsia="微软雅黑" w:hAnsi="微软雅黑" w:cs="微软雅黑" w:hint="eastAsia"/>
          <w:sz w:val="22"/>
          <w:szCs w:val="22"/>
        </w:rPr>
        <w:t>,</w:t>
      </w:r>
      <w:r w:rsidR="00531A5D" w:rsidRPr="00531A5D">
        <w:rPr>
          <w:rFonts w:ascii="Times New Roman" w:hAnsi="Times New Roman" w:hint="eastAsia"/>
          <w:sz w:val="22"/>
          <w:szCs w:val="22"/>
        </w:rPr>
        <w:t>meaning.</w:t>
      </w:r>
    </w:p>
    <w:p w:rsidR="00E07585" w:rsidRDefault="00070170">
      <w:pPr>
        <w:pStyle w:val="a5"/>
        <w:numPr>
          <w:ilvl w:val="0"/>
          <w:numId w:val="2"/>
        </w:numPr>
        <w:spacing w:before="450" w:after="90" w:line="240" w:lineRule="atLeast"/>
        <w:outlineLvl w:val="3"/>
        <w:rPr>
          <w:rFonts w:ascii="Times New Roman" w:eastAsia="Times New Roman" w:hAnsi="Times New Roman" w:cs="Times New Roman"/>
          <w:sz w:val="22"/>
          <w:szCs w:val="22"/>
        </w:rPr>
      </w:pPr>
      <w:r>
        <w:rPr>
          <w:rFonts w:ascii="Times New Roman" w:hAnsi="Times New Roman"/>
          <w:sz w:val="22"/>
          <w:szCs w:val="22"/>
        </w:rPr>
        <w:t xml:space="preserve">Watch the short film </w:t>
      </w:r>
      <w:hyperlink r:id="rId8" w:history="1">
        <w:r>
          <w:rPr>
            <w:rStyle w:val="Hyperlink0"/>
            <w:rFonts w:ascii="Times New Roman" w:hAnsi="Times New Roman"/>
            <w:sz w:val="22"/>
            <w:szCs w:val="22"/>
          </w:rPr>
          <w:t>Le Miroir.</w:t>
        </w:r>
      </w:hyperlink>
      <w:r>
        <w:rPr>
          <w:rFonts w:ascii="Times New Roman" w:hAnsi="Times New Roman"/>
          <w:sz w:val="22"/>
          <w:szCs w:val="22"/>
        </w:rPr>
        <w:t xml:space="preserve">  If the link does not work, you can find it on Youku.</w:t>
      </w:r>
    </w:p>
    <w:p w:rsidR="00E07585" w:rsidRDefault="00070170">
      <w:pPr>
        <w:pStyle w:val="a5"/>
        <w:numPr>
          <w:ilvl w:val="0"/>
          <w:numId w:val="2"/>
        </w:numPr>
        <w:spacing w:before="450" w:after="90" w:line="240" w:lineRule="atLeast"/>
        <w:outlineLvl w:val="3"/>
        <w:rPr>
          <w:rFonts w:ascii="Times New Roman" w:eastAsia="Times New Roman" w:hAnsi="Times New Roman" w:cs="Times New Roman"/>
          <w:sz w:val="22"/>
          <w:szCs w:val="22"/>
        </w:rPr>
      </w:pPr>
      <w:r>
        <w:rPr>
          <w:rFonts w:ascii="Times New Roman" w:hAnsi="Times New Roman"/>
          <w:sz w:val="22"/>
          <w:szCs w:val="22"/>
        </w:rPr>
        <w:t>Write your own short film review of Le Miroir. Bring your typed review to the next writing class.</w:t>
      </w:r>
    </w:p>
    <w:p w:rsidR="00E07585" w:rsidRDefault="00070170">
      <w:pPr>
        <w:spacing w:before="450" w:after="90" w:line="240" w:lineRule="atLeast"/>
        <w:outlineLvl w:val="3"/>
        <w:rPr>
          <w:rFonts w:ascii="Times New Roman" w:eastAsia="Times New Roman" w:hAnsi="Times New Roman" w:cs="Times New Roman"/>
          <w:b/>
          <w:bCs/>
          <w:sz w:val="22"/>
          <w:szCs w:val="22"/>
        </w:rPr>
      </w:pPr>
      <w:r>
        <w:rPr>
          <w:rFonts w:ascii="Times New Roman" w:eastAsia="Times New Roman" w:hAnsi="Times New Roman" w:cs="Times New Roman"/>
          <w:noProof/>
          <w:sz w:val="22"/>
          <w:szCs w:val="22"/>
        </w:rPr>
        <w:drawing>
          <wp:anchor distT="57150" distB="57150" distL="57150" distR="57150" simplePos="0" relativeHeight="251659264" behindDoc="0" locked="0" layoutInCell="1" allowOverlap="1">
            <wp:simplePos x="0" y="0"/>
            <wp:positionH relativeFrom="column">
              <wp:posOffset>2222076</wp:posOffset>
            </wp:positionH>
            <wp:positionV relativeFrom="line">
              <wp:posOffset>96520</wp:posOffset>
            </wp:positionV>
            <wp:extent cx="1270635" cy="714375"/>
            <wp:effectExtent l="0" t="0" r="0" b="0"/>
            <wp:wrapThrough wrapText="bothSides" distL="57150" distR="57150">
              <wp:wrapPolygon edited="1">
                <wp:start x="-324" y="-576"/>
                <wp:lineTo x="-324" y="0"/>
                <wp:lineTo x="-324" y="21600"/>
                <wp:lineTo x="-324" y="22176"/>
                <wp:lineTo x="0" y="22176"/>
                <wp:lineTo x="21603" y="22176"/>
                <wp:lineTo x="21927" y="22176"/>
                <wp:lineTo x="21927" y="21600"/>
                <wp:lineTo x="21927" y="0"/>
                <wp:lineTo x="21927" y="-576"/>
                <wp:lineTo x="21603" y="-576"/>
                <wp:lineTo x="0" y="-576"/>
                <wp:lineTo x="-324" y="-576"/>
              </wp:wrapPolygon>
            </wp:wrapThrough>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9">
                      <a:extLst/>
                    </a:blip>
                    <a:stretch>
                      <a:fillRect/>
                    </a:stretch>
                  </pic:blipFill>
                  <pic:spPr>
                    <a:xfrm>
                      <a:off x="0" y="0"/>
                      <a:ext cx="1270635" cy="714375"/>
                    </a:xfrm>
                    <a:prstGeom prst="rect">
                      <a:avLst/>
                    </a:prstGeom>
                    <a:ln w="38100" cap="sq">
                      <a:solidFill>
                        <a:srgbClr val="000000"/>
                      </a:solidFill>
                      <a:prstDash val="solid"/>
                      <a:miter lim="800000"/>
                    </a:ln>
                    <a:effectLst>
                      <a:outerShdw blurRad="50800" dist="38100" dir="2700000" rotWithShape="0">
                        <a:srgbClr val="000000">
                          <a:alpha val="43000"/>
                        </a:srgbClr>
                      </a:outerShdw>
                    </a:effectLst>
                  </pic:spPr>
                </pic:pic>
              </a:graphicData>
            </a:graphic>
          </wp:anchor>
        </w:drawing>
      </w:r>
    </w:p>
    <w:p w:rsidR="00E07585" w:rsidRDefault="00E07585">
      <w:pPr>
        <w:spacing w:before="450" w:after="90" w:line="240" w:lineRule="atLeast"/>
        <w:outlineLvl w:val="3"/>
        <w:rPr>
          <w:rFonts w:ascii="Times New Roman" w:eastAsia="Times New Roman" w:hAnsi="Times New Roman" w:cs="Times New Roman"/>
          <w:b/>
          <w:bCs/>
          <w:sz w:val="22"/>
          <w:szCs w:val="22"/>
        </w:rPr>
      </w:pPr>
    </w:p>
    <w:p w:rsidR="00E07585" w:rsidRDefault="00E07585">
      <w:pPr>
        <w:spacing w:before="450" w:after="90"/>
        <w:ind w:left="2160"/>
        <w:outlineLvl w:val="3"/>
        <w:rPr>
          <w:rFonts w:ascii="Times New Roman" w:eastAsia="Times New Roman" w:hAnsi="Times New Roman" w:cs="Times New Roman"/>
          <w:b/>
          <w:bCs/>
          <w:sz w:val="22"/>
          <w:szCs w:val="22"/>
        </w:rPr>
      </w:pPr>
    </w:p>
    <w:p w:rsidR="00E07585" w:rsidRDefault="00070170">
      <w:pPr>
        <w:spacing w:before="450" w:after="90"/>
        <w:ind w:left="2880" w:firstLine="720"/>
        <w:outlineLvl w:val="3"/>
        <w:rPr>
          <w:rFonts w:ascii="Times New Roman" w:eastAsia="Times New Roman" w:hAnsi="Times New Roman" w:cs="Times New Roman"/>
          <w:b/>
          <w:bCs/>
          <w:sz w:val="22"/>
          <w:szCs w:val="22"/>
        </w:rPr>
      </w:pPr>
      <w:r>
        <w:rPr>
          <w:rFonts w:ascii="Times New Roman" w:hAnsi="Times New Roman"/>
          <w:b/>
          <w:bCs/>
          <w:sz w:val="22"/>
          <w:szCs w:val="22"/>
          <w:lang w:val="fr-FR"/>
        </w:rPr>
        <w:t xml:space="preserve">      Le Miroir</w:t>
      </w:r>
    </w:p>
    <w:p w:rsidR="00E07585" w:rsidRDefault="00070170">
      <w:pPr>
        <w:spacing w:before="450" w:after="90" w:line="240" w:lineRule="atLeast"/>
        <w:ind w:left="2160"/>
        <w:outlineLvl w:val="3"/>
        <w:rPr>
          <w:rFonts w:ascii="Times New Roman" w:eastAsia="Times New Roman" w:hAnsi="Times New Roman" w:cs="Times New Roman"/>
          <w:b/>
          <w:bCs/>
          <w:sz w:val="22"/>
          <w:szCs w:val="22"/>
        </w:rPr>
      </w:pPr>
      <w:r>
        <w:rPr>
          <w:rFonts w:ascii="Times New Roman" w:eastAsia="Times New Roman" w:hAnsi="Times New Roman" w:cs="Times New Roman"/>
          <w:b/>
          <w:bCs/>
          <w:noProof/>
          <w:sz w:val="22"/>
          <w:szCs w:val="22"/>
        </w:rPr>
        <mc:AlternateContent>
          <mc:Choice Requires="wps">
            <w:drawing>
              <wp:anchor distT="0" distB="0" distL="0" distR="0" simplePos="0" relativeHeight="251660288" behindDoc="0" locked="0" layoutInCell="1" allowOverlap="1">
                <wp:simplePos x="0" y="0"/>
                <wp:positionH relativeFrom="column">
                  <wp:posOffset>965410</wp:posOffset>
                </wp:positionH>
                <wp:positionV relativeFrom="line">
                  <wp:posOffset>442595</wp:posOffset>
                </wp:positionV>
                <wp:extent cx="4114164" cy="2539"/>
                <wp:effectExtent l="0" t="0" r="0" b="0"/>
                <wp:wrapNone/>
                <wp:docPr id="1073741826" name="officeArt object" descr="Straight Connector 6"/>
                <wp:cNvGraphicFramePr/>
                <a:graphic xmlns:a="http://schemas.openxmlformats.org/drawingml/2006/main">
                  <a:graphicData uri="http://schemas.microsoft.com/office/word/2010/wordprocessingShape">
                    <wps:wsp>
                      <wps:cNvCnPr/>
                      <wps:spPr>
                        <a:xfrm flipV="1">
                          <a:off x="0" y="0"/>
                          <a:ext cx="4114164" cy="2539"/>
                        </a:xfrm>
                        <a:prstGeom prst="line">
                          <a:avLst/>
                        </a:prstGeom>
                        <a:noFill/>
                        <a:ln w="6350" cap="flat">
                          <a:solidFill>
                            <a:srgbClr val="000000"/>
                          </a:solidFill>
                          <a:prstDash val="solid"/>
                          <a:miter lim="800000"/>
                        </a:ln>
                        <a:effectLst/>
                      </wps:spPr>
                      <wps:bodyPr/>
                    </wps:wsp>
                  </a:graphicData>
                </a:graphic>
              </wp:anchor>
            </w:drawing>
          </mc:Choice>
          <mc:Fallback>
            <w:pict>
              <v:line w14:anchorId="387A189B" id="officeArt object" o:spid="_x0000_s1026" alt="Straight Connector 6" style="position:absolute;left:0;text-align:left;flip:y;z-index:251660288;visibility:visible;mso-wrap-style:square;mso-wrap-distance-left:0;mso-wrap-distance-top:0;mso-wrap-distance-right:0;mso-wrap-distance-bottom:0;mso-position-horizontal:absolute;mso-position-horizontal-relative:text;mso-position-vertical:absolute;mso-position-vertical-relative:line" from="76pt,34.85pt" to="399.9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" strokeweight=".5pt">
                <v:stroke joinstyle="miter"/>
                <w10:wrap anchory="line"/>
              </v:line>
            </w:pict>
          </mc:Fallback>
        </mc:AlternateContent>
      </w:r>
      <w:r>
        <w:rPr>
          <w:rFonts w:ascii="Times New Roman" w:hAnsi="Times New Roman"/>
          <w:b/>
          <w:bCs/>
          <w:sz w:val="22"/>
          <w:szCs w:val="22"/>
        </w:rPr>
        <w:t xml:space="preserve">                        </w:t>
      </w:r>
    </w:p>
    <w:p w:rsidR="00E07585" w:rsidRPr="00A14C70" w:rsidRDefault="00A14C70" w:rsidP="00A14C70">
      <w:pPr>
        <w:spacing w:before="180" w:after="180"/>
        <w:rPr>
          <w:rFonts w:ascii="Times New Roman" w:eastAsiaTheme="minorEastAsia" w:hAnsi="Times New Roman" w:cs="Times New Roman"/>
          <w:b/>
          <w:bCs/>
          <w:sz w:val="28"/>
          <w:szCs w:val="28"/>
        </w:rPr>
      </w:pPr>
      <w:r>
        <w:rPr>
          <w:rFonts w:ascii="Times New Roman" w:eastAsiaTheme="minorEastAsia" w:hAnsi="Times New Roman" w:cs="Times New Roman" w:hint="eastAsia"/>
          <w:b/>
          <w:bCs/>
          <w:sz w:val="28"/>
          <w:szCs w:val="28"/>
        </w:rPr>
        <w:t xml:space="preserve"> </w:t>
      </w:r>
      <w:r>
        <w:rPr>
          <w:rFonts w:ascii="Times New Roman" w:eastAsiaTheme="minorEastAsia" w:hAnsi="Times New Roman" w:cs="Times New Roman"/>
          <w:b/>
          <w:bCs/>
          <w:sz w:val="28"/>
          <w:szCs w:val="28"/>
        </w:rPr>
        <w:t xml:space="preserve">   </w:t>
      </w:r>
      <w:r w:rsidR="005D2ACF">
        <w:rPr>
          <w:rFonts w:ascii="Times New Roman" w:eastAsiaTheme="minorEastAsia" w:hAnsi="Times New Roman" w:cs="Times New Roman"/>
          <w:b/>
          <w:bCs/>
          <w:sz w:val="28"/>
          <w:szCs w:val="28"/>
        </w:rPr>
        <w:t xml:space="preserve">The film </w:t>
      </w:r>
      <w:r w:rsidR="005D2ACF" w:rsidRPr="005D2ACF">
        <w:rPr>
          <w:rFonts w:ascii="Times New Roman" w:eastAsiaTheme="minorEastAsia" w:hAnsi="Times New Roman" w:cs="Times New Roman"/>
          <w:b/>
          <w:bCs/>
          <w:sz w:val="28"/>
          <w:szCs w:val="28"/>
        </w:rPr>
        <w:t>Le Miroir</w:t>
      </w:r>
      <w:r w:rsidR="005D2ACF">
        <w:rPr>
          <w:rFonts w:ascii="Times New Roman" w:eastAsiaTheme="minorEastAsia" w:hAnsi="Times New Roman" w:cs="Times New Roman"/>
          <w:b/>
          <w:bCs/>
          <w:sz w:val="28"/>
          <w:szCs w:val="28"/>
        </w:rPr>
        <w:t xml:space="preserve"> reflects the whole story of a man’s life </w:t>
      </w:r>
      <w:r w:rsidR="007655C7">
        <w:rPr>
          <w:rFonts w:ascii="Times New Roman" w:eastAsiaTheme="minorEastAsia" w:hAnsi="Times New Roman" w:cs="Times New Roman"/>
          <w:b/>
          <w:bCs/>
          <w:sz w:val="28"/>
          <w:szCs w:val="28"/>
        </w:rPr>
        <w:t>in a short time</w:t>
      </w:r>
      <w:r w:rsidR="00E904CB">
        <w:rPr>
          <w:rFonts w:ascii="Times New Roman" w:eastAsiaTheme="minorEastAsia" w:hAnsi="Times New Roman" w:cs="Times New Roman"/>
          <w:b/>
          <w:bCs/>
          <w:sz w:val="28"/>
          <w:szCs w:val="28"/>
        </w:rPr>
        <w:t xml:space="preserve"> </w:t>
      </w:r>
      <w:r w:rsidR="005D2ACF">
        <w:rPr>
          <w:rFonts w:ascii="Times New Roman" w:eastAsiaTheme="minorEastAsia" w:hAnsi="Times New Roman" w:cs="Times New Roman"/>
          <w:b/>
          <w:bCs/>
          <w:sz w:val="28"/>
          <w:szCs w:val="28"/>
        </w:rPr>
        <w:t xml:space="preserve">in a novel form that shoot </w:t>
      </w:r>
      <w:r w:rsidR="007655C7">
        <w:rPr>
          <w:rFonts w:ascii="Times New Roman" w:eastAsiaTheme="minorEastAsia" w:hAnsi="Times New Roman" w:cs="Times New Roman"/>
          <w:b/>
          <w:bCs/>
          <w:sz w:val="28"/>
          <w:szCs w:val="28"/>
        </w:rPr>
        <w:t xml:space="preserve">a series of </w:t>
      </w:r>
      <w:r w:rsidR="005D2ACF">
        <w:rPr>
          <w:rFonts w:ascii="Times New Roman" w:eastAsiaTheme="minorEastAsia" w:hAnsi="Times New Roman" w:cs="Times New Roman"/>
          <w:b/>
          <w:bCs/>
          <w:sz w:val="28"/>
          <w:szCs w:val="28"/>
        </w:rPr>
        <w:t xml:space="preserve">his daily life in front of his miroir of his bathroom . </w:t>
      </w:r>
      <w:r w:rsidR="007655C7">
        <w:rPr>
          <w:rFonts w:ascii="Times New Roman" w:eastAsiaTheme="minorEastAsia" w:hAnsi="Times New Roman" w:cs="Times New Roman"/>
          <w:b/>
          <w:bCs/>
          <w:sz w:val="28"/>
          <w:szCs w:val="28"/>
        </w:rPr>
        <w:t xml:space="preserve">The film begins with the scene that </w:t>
      </w:r>
      <w:r w:rsidR="005D2ACF">
        <w:rPr>
          <w:rFonts w:ascii="Times New Roman" w:eastAsiaTheme="minorEastAsia" w:hAnsi="Times New Roman" w:cs="Times New Roman"/>
          <w:b/>
          <w:bCs/>
          <w:sz w:val="28"/>
          <w:szCs w:val="28"/>
        </w:rPr>
        <w:t xml:space="preserve">the little boy switched on the light </w:t>
      </w:r>
      <w:r w:rsidR="007655C7">
        <w:rPr>
          <w:rFonts w:ascii="Times New Roman" w:eastAsiaTheme="minorEastAsia" w:hAnsi="Times New Roman" w:cs="Times New Roman"/>
          <w:b/>
          <w:bCs/>
          <w:sz w:val="28"/>
          <w:szCs w:val="28"/>
        </w:rPr>
        <w:t xml:space="preserve">, </w:t>
      </w:r>
      <w:r w:rsidR="005D2ACF">
        <w:rPr>
          <w:rFonts w:ascii="Times New Roman" w:eastAsiaTheme="minorEastAsia" w:hAnsi="Times New Roman" w:cs="Times New Roman"/>
          <w:b/>
          <w:bCs/>
          <w:sz w:val="28"/>
          <w:szCs w:val="28"/>
        </w:rPr>
        <w:t xml:space="preserve">which means his born . With his behaviors that are accord with his age like brushing teeth , pulling out teeth , turning on the radio , </w:t>
      </w:r>
      <w:r w:rsidR="007655C7">
        <w:rPr>
          <w:rFonts w:ascii="Times New Roman" w:eastAsiaTheme="minorEastAsia" w:hAnsi="Times New Roman" w:cs="Times New Roman"/>
          <w:b/>
          <w:bCs/>
          <w:sz w:val="28"/>
          <w:szCs w:val="28"/>
        </w:rPr>
        <w:t xml:space="preserve">shaving , smoking , weighing weight , the appearance of the male is gradually changing , which means his growth and aging . From the changing of behavior and appearance , the man’s typical charactor of different age can be </w:t>
      </w:r>
      <w:r w:rsidR="00E904CB">
        <w:rPr>
          <w:rFonts w:ascii="Times New Roman" w:eastAsiaTheme="minorEastAsia" w:hAnsi="Times New Roman" w:cs="Times New Roman"/>
          <w:b/>
          <w:bCs/>
          <w:sz w:val="28"/>
          <w:szCs w:val="28"/>
        </w:rPr>
        <w:t xml:space="preserve">seen clearly . The man has experienced sweet loveship and formed a happy family at his young age . However , suffered from setbacks in his mid age , he unfortunately lost his heart . And then in his old age , peaceful expression </w:t>
      </w:r>
      <w:r w:rsidR="00E904CB">
        <w:rPr>
          <w:rFonts w:ascii="Times New Roman" w:eastAsiaTheme="minorEastAsia" w:hAnsi="Times New Roman" w:cs="Times New Roman"/>
          <w:b/>
          <w:bCs/>
          <w:sz w:val="28"/>
          <w:szCs w:val="28"/>
        </w:rPr>
        <w:lastRenderedPageBreak/>
        <w:t xml:space="preserve">appeared on his face and he began to care about his own health . End in the darkness after the light’s being turn off , the film triggered my infnite considration . What direct wants to expresssed by compressing the man’s life into several minites is the transience of the life and the significance of </w:t>
      </w:r>
      <w:r w:rsidR="00E80962">
        <w:rPr>
          <w:rFonts w:ascii="Times New Roman" w:eastAsiaTheme="minorEastAsia" w:hAnsi="Times New Roman" w:cs="Times New Roman"/>
          <w:b/>
          <w:bCs/>
          <w:sz w:val="28"/>
          <w:szCs w:val="28"/>
        </w:rPr>
        <w:t>cherishing the time .</w:t>
      </w:r>
    </w:p>
    <w:p w:rsidR="00E07585" w:rsidRDefault="00070170">
      <w:pPr>
        <w:spacing w:before="180" w:after="180"/>
        <w:jc w:val="center"/>
        <w:rPr>
          <w:rFonts w:ascii="Times New Roman" w:eastAsia="Times New Roman" w:hAnsi="Times New Roman" w:cs="Times New Roman"/>
          <w:b/>
          <w:bCs/>
          <w:sz w:val="28"/>
          <w:szCs w:val="28"/>
        </w:rPr>
      </w:pPr>
      <w:r>
        <w:rPr>
          <w:rFonts w:ascii="Times New Roman" w:hAnsi="Times New Roman"/>
          <w:b/>
          <w:bCs/>
          <w:sz w:val="28"/>
          <w:szCs w:val="28"/>
        </w:rPr>
        <w:t>RELATIVE CLAUSES</w:t>
      </w:r>
    </w:p>
    <w:p w:rsidR="00E07585" w:rsidRDefault="00070170">
      <w:pPr>
        <w:spacing w:before="180" w:after="180"/>
        <w:jc w:val="center"/>
        <w:rPr>
          <w:rFonts w:ascii="Times New Roman" w:eastAsia="Times New Roman" w:hAnsi="Times New Roman" w:cs="Times New Roman"/>
          <w:sz w:val="22"/>
          <w:szCs w:val="22"/>
        </w:rPr>
      </w:pPr>
      <w:r>
        <w:rPr>
          <w:rFonts w:ascii="Times New Roman" w:hAnsi="Times New Roman"/>
          <w:b/>
          <w:bCs/>
          <w:sz w:val="22"/>
          <w:szCs w:val="22"/>
        </w:rPr>
        <w:t xml:space="preserve"> </w:t>
      </w:r>
      <w:r>
        <w:rPr>
          <w:rFonts w:ascii="Times New Roman" w:hAnsi="Times New Roman"/>
          <w:sz w:val="22"/>
          <w:szCs w:val="22"/>
          <w:lang w:val="en-US"/>
        </w:rPr>
        <w:t xml:space="preserve">(Source: </w:t>
      </w:r>
      <w:hyperlink r:id="rId10" w:history="1">
        <w:r>
          <w:rPr>
            <w:rStyle w:val="Hyperlink1"/>
            <w:rFonts w:eastAsia="Calibri"/>
            <w:lang w:val="en-US"/>
          </w:rPr>
          <w:t>British Council LearnEnglish</w:t>
        </w:r>
      </w:hyperlink>
      <w:r>
        <w:rPr>
          <w:rFonts w:ascii="Times New Roman" w:hAnsi="Times New Roman"/>
          <w:sz w:val="22"/>
          <w:szCs w:val="22"/>
        </w:rPr>
        <w:t>)</w:t>
      </w:r>
    </w:p>
    <w:p w:rsidR="00E07585" w:rsidRDefault="00070170">
      <w:pPr>
        <w:spacing w:before="450" w:after="90" w:line="240" w:lineRule="atLeast"/>
        <w:outlineLvl w:val="3"/>
        <w:rPr>
          <w:rFonts w:ascii="Times New Roman" w:eastAsia="Times New Roman" w:hAnsi="Times New Roman" w:cs="Times New Roman"/>
          <w:b/>
          <w:bCs/>
          <w:sz w:val="22"/>
          <w:szCs w:val="22"/>
        </w:rPr>
      </w:pPr>
      <w:r>
        <w:rPr>
          <w:rFonts w:ascii="Times New Roman" w:hAnsi="Times New Roman"/>
          <w:b/>
          <w:bCs/>
          <w:sz w:val="22"/>
          <w:szCs w:val="22"/>
          <w:lang w:val="en-US"/>
        </w:rPr>
        <w:t>1. The relative pronouns:</w:t>
      </w:r>
    </w:p>
    <w:p w:rsidR="00E07585" w:rsidRDefault="00070170">
      <w:pPr>
        <w:spacing w:before="180" w:after="180"/>
        <w:rPr>
          <w:rStyle w:val="Hyperlink2"/>
          <w:rFonts w:eastAsia="Calibri"/>
        </w:rPr>
      </w:pPr>
      <w:r>
        <w:rPr>
          <w:rFonts w:ascii="Times New Roman" w:hAnsi="Times New Roman"/>
          <w:sz w:val="22"/>
          <w:szCs w:val="22"/>
          <w:lang w:val="en-US"/>
        </w:rPr>
        <w:t>The </w:t>
      </w:r>
      <w:hyperlink r:id="rId11" w:history="1">
        <w:r>
          <w:rPr>
            <w:rStyle w:val="Hyperlink2"/>
            <w:rFonts w:eastAsia="Calibri"/>
            <w:lang w:val="en-US"/>
          </w:rPr>
          <w:t>relative pronouns</w:t>
        </w:r>
      </w:hyperlink>
      <w:r>
        <w:rPr>
          <w:rStyle w:val="a6"/>
          <w:rFonts w:ascii="Times New Roman" w:hAnsi="Times New Roman"/>
          <w:sz w:val="22"/>
          <w:szCs w:val="22"/>
          <w:lang w:val="en-US"/>
        </w:rPr>
        <w:t> </w:t>
      </w:r>
      <w:r>
        <w:rPr>
          <w:rStyle w:val="Hyperlink2"/>
          <w:rFonts w:eastAsia="Calibri"/>
          <w:lang w:val="it-IT"/>
        </w:rPr>
        <w:t>are:</w:t>
      </w:r>
      <w:r>
        <w:rPr>
          <w:rStyle w:val="Hyperlink2"/>
          <w:rFonts w:ascii="Arial Unicode MS" w:eastAsia="Arial Unicode MS" w:hAnsi="Arial Unicode MS" w:cs="Arial Unicode MS"/>
        </w:rPr>
        <w:br/>
      </w:r>
      <w:r>
        <w:rPr>
          <w:rStyle w:val="a6"/>
          <w:rFonts w:ascii="Times New Roman" w:hAnsi="Times New Roman"/>
          <w:sz w:val="22"/>
          <w:szCs w:val="22"/>
          <w:lang w:val="en-US"/>
        </w:rPr>
        <w:t> </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E07585">
        <w:trPr>
          <w:trHeight w:val="241"/>
        </w:trPr>
        <w:tc>
          <w:tcPr>
            <w:tcW w:w="3119" w:type="dxa"/>
            <w:tcBorders>
              <w:top w:val="single" w:sz="4" w:space="0" w:color="000000"/>
              <w:left w:val="single" w:sz="4" w:space="0" w:color="000000"/>
              <w:bottom w:val="single" w:sz="4" w:space="0" w:color="000000"/>
              <w:right w:val="single" w:sz="4" w:space="0" w:color="000000"/>
            </w:tcBorders>
            <w:shd w:val="clear" w:color="auto" w:fill="A8D08D"/>
            <w:tcMar>
              <w:top w:w="80" w:type="dxa"/>
              <w:left w:w="80" w:type="dxa"/>
              <w:bottom w:w="80" w:type="dxa"/>
              <w:right w:w="80" w:type="dxa"/>
            </w:tcMar>
          </w:tcPr>
          <w:p w:rsidR="00E07585" w:rsidRDefault="00070170">
            <w:pPr>
              <w:spacing w:before="180" w:after="180"/>
            </w:pPr>
            <w:r>
              <w:rPr>
                <w:rStyle w:val="a6"/>
                <w:rFonts w:ascii="Times New Roman" w:hAnsi="Times New Roman"/>
                <w:sz w:val="22"/>
                <w:szCs w:val="22"/>
                <w:lang w:val="en-US"/>
              </w:rPr>
              <w:t>SUBJECT</w:t>
            </w:r>
          </w:p>
        </w:tc>
        <w:tc>
          <w:tcPr>
            <w:tcW w:w="3120" w:type="dxa"/>
            <w:tcBorders>
              <w:top w:val="single" w:sz="4" w:space="0" w:color="000000"/>
              <w:left w:val="single" w:sz="4" w:space="0" w:color="000000"/>
              <w:bottom w:val="single" w:sz="4" w:space="0" w:color="000000"/>
              <w:right w:val="single" w:sz="4" w:space="0" w:color="000000"/>
            </w:tcBorders>
            <w:shd w:val="clear" w:color="auto" w:fill="A8D08D"/>
            <w:tcMar>
              <w:top w:w="80" w:type="dxa"/>
              <w:left w:w="80" w:type="dxa"/>
              <w:bottom w:w="80" w:type="dxa"/>
              <w:right w:w="80" w:type="dxa"/>
            </w:tcMar>
          </w:tcPr>
          <w:p w:rsidR="00E07585" w:rsidRDefault="00070170">
            <w:pPr>
              <w:spacing w:before="180" w:after="180"/>
            </w:pPr>
            <w:r>
              <w:rPr>
                <w:rStyle w:val="a6"/>
                <w:rFonts w:ascii="Times New Roman" w:hAnsi="Times New Roman"/>
                <w:sz w:val="22"/>
                <w:szCs w:val="22"/>
                <w:lang w:val="en-US"/>
              </w:rPr>
              <w:t>OBJECT</w:t>
            </w:r>
          </w:p>
        </w:tc>
        <w:tc>
          <w:tcPr>
            <w:tcW w:w="3120" w:type="dxa"/>
            <w:tcBorders>
              <w:top w:val="single" w:sz="4" w:space="0" w:color="000000"/>
              <w:left w:val="single" w:sz="4" w:space="0" w:color="000000"/>
              <w:bottom w:val="single" w:sz="4" w:space="0" w:color="000000"/>
              <w:right w:val="single" w:sz="4" w:space="0" w:color="000000"/>
            </w:tcBorders>
            <w:shd w:val="clear" w:color="auto" w:fill="A8D08D"/>
            <w:tcMar>
              <w:top w:w="80" w:type="dxa"/>
              <w:left w:w="80" w:type="dxa"/>
              <w:bottom w:w="80" w:type="dxa"/>
              <w:right w:w="80" w:type="dxa"/>
            </w:tcMar>
          </w:tcPr>
          <w:p w:rsidR="00E07585" w:rsidRDefault="00070170">
            <w:pPr>
              <w:spacing w:before="180" w:after="180"/>
            </w:pPr>
            <w:r>
              <w:rPr>
                <w:rStyle w:val="a6"/>
                <w:rFonts w:ascii="Times New Roman" w:hAnsi="Times New Roman"/>
                <w:sz w:val="22"/>
                <w:szCs w:val="22"/>
                <w:lang w:val="en-US"/>
              </w:rPr>
              <w:t>POSSESSIVE</w:t>
            </w:r>
          </w:p>
        </w:tc>
      </w:tr>
      <w:tr w:rsidR="00E07585">
        <w:trPr>
          <w:trHeight w:val="241"/>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7585" w:rsidRDefault="00AF1F3D">
            <w:pPr>
              <w:spacing w:before="180" w:after="180"/>
            </w:pPr>
            <w:r>
              <w:rPr>
                <w:rStyle w:val="a6"/>
                <w:rFonts w:ascii="Times New Roman" w:hAnsi="Times New Roman"/>
                <w:sz w:val="22"/>
                <w:szCs w:val="22"/>
                <w:lang w:val="en-US"/>
              </w:rPr>
              <w:t>W</w:t>
            </w:r>
            <w:r w:rsidR="00070170">
              <w:rPr>
                <w:rStyle w:val="a6"/>
                <w:rFonts w:ascii="Times New Roman" w:hAnsi="Times New Roman"/>
                <w:sz w:val="22"/>
                <w:szCs w:val="22"/>
                <w:lang w:val="en-US"/>
              </w:rPr>
              <w:t>ho</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7585" w:rsidRDefault="00070170">
            <w:pPr>
              <w:spacing w:before="180" w:after="180"/>
            </w:pPr>
            <w:r>
              <w:rPr>
                <w:rStyle w:val="a6"/>
                <w:rFonts w:ascii="Times New Roman" w:hAnsi="Times New Roman"/>
                <w:sz w:val="22"/>
                <w:szCs w:val="22"/>
                <w:lang w:val="en-US"/>
              </w:rPr>
              <w:t>whom</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7585" w:rsidRDefault="00070170">
            <w:pPr>
              <w:spacing w:before="180" w:after="180"/>
            </w:pPr>
            <w:r>
              <w:rPr>
                <w:rStyle w:val="a6"/>
                <w:rFonts w:ascii="Times New Roman" w:hAnsi="Times New Roman"/>
                <w:sz w:val="22"/>
                <w:szCs w:val="22"/>
                <w:lang w:val="en-US"/>
              </w:rPr>
              <w:t>whose</w:t>
            </w:r>
          </w:p>
        </w:tc>
      </w:tr>
      <w:tr w:rsidR="00E07585">
        <w:trPr>
          <w:trHeight w:val="241"/>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7585" w:rsidRDefault="00AF1F3D">
            <w:pPr>
              <w:spacing w:before="180" w:after="180"/>
            </w:pPr>
            <w:r>
              <w:rPr>
                <w:rStyle w:val="a6"/>
                <w:rFonts w:ascii="Times New Roman" w:hAnsi="Times New Roman"/>
                <w:sz w:val="22"/>
                <w:szCs w:val="22"/>
                <w:lang w:val="en-US"/>
              </w:rPr>
              <w:t>W</w:t>
            </w:r>
            <w:r w:rsidR="00070170">
              <w:rPr>
                <w:rStyle w:val="a6"/>
                <w:rFonts w:ascii="Times New Roman" w:hAnsi="Times New Roman"/>
                <w:sz w:val="22"/>
                <w:szCs w:val="22"/>
                <w:lang w:val="en-US"/>
              </w:rPr>
              <w:t>hich</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7585" w:rsidRDefault="00070170">
            <w:pPr>
              <w:spacing w:before="180" w:after="180"/>
            </w:pPr>
            <w:r>
              <w:rPr>
                <w:rStyle w:val="a6"/>
                <w:rFonts w:ascii="Times New Roman" w:hAnsi="Times New Roman"/>
                <w:sz w:val="22"/>
                <w:szCs w:val="22"/>
                <w:lang w:val="en-US"/>
              </w:rPr>
              <w:t>which</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7585" w:rsidRDefault="00070170">
            <w:pPr>
              <w:spacing w:before="180" w:after="180"/>
            </w:pPr>
            <w:r>
              <w:rPr>
                <w:rStyle w:val="a6"/>
                <w:rFonts w:ascii="Times New Roman" w:hAnsi="Times New Roman"/>
                <w:sz w:val="22"/>
                <w:szCs w:val="22"/>
                <w:lang w:val="en-US"/>
              </w:rPr>
              <w:t>whose</w:t>
            </w:r>
          </w:p>
        </w:tc>
      </w:tr>
      <w:tr w:rsidR="00E07585">
        <w:trPr>
          <w:trHeight w:val="241"/>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7585" w:rsidRDefault="00AF1F3D">
            <w:pPr>
              <w:spacing w:before="180" w:after="180"/>
            </w:pPr>
            <w:r>
              <w:rPr>
                <w:rStyle w:val="a6"/>
                <w:rFonts w:ascii="Times New Roman" w:hAnsi="Times New Roman"/>
                <w:sz w:val="22"/>
                <w:szCs w:val="22"/>
                <w:lang w:val="en-US"/>
              </w:rPr>
              <w:t>T</w:t>
            </w:r>
            <w:r w:rsidR="00070170">
              <w:rPr>
                <w:rStyle w:val="a6"/>
                <w:rFonts w:ascii="Times New Roman" w:hAnsi="Times New Roman"/>
                <w:sz w:val="22"/>
                <w:szCs w:val="22"/>
                <w:lang w:val="en-US"/>
              </w:rPr>
              <w:t>hat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7585" w:rsidRDefault="00070170">
            <w:pPr>
              <w:spacing w:before="180" w:after="180"/>
            </w:pPr>
            <w:r>
              <w:rPr>
                <w:rStyle w:val="a6"/>
                <w:rFonts w:ascii="Times New Roman" w:hAnsi="Times New Roman"/>
                <w:sz w:val="22"/>
                <w:szCs w:val="22"/>
                <w:lang w:val="en-US"/>
              </w:rPr>
              <w:t>that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7585" w:rsidRDefault="00E07585"/>
        </w:tc>
      </w:tr>
    </w:tbl>
    <w:p w:rsidR="00E07585" w:rsidRDefault="00E07585">
      <w:pPr>
        <w:widowControl w:val="0"/>
        <w:spacing w:before="180" w:after="180"/>
        <w:rPr>
          <w:rStyle w:val="Hyperlink2"/>
          <w:rFonts w:eastAsia="Calibri"/>
        </w:rPr>
      </w:pPr>
    </w:p>
    <w:p w:rsidR="00E07585" w:rsidRDefault="00070170">
      <w:pPr>
        <w:spacing w:before="180" w:after="180"/>
        <w:rPr>
          <w:rStyle w:val="Hyperlink2"/>
          <w:rFonts w:eastAsia="Calibri"/>
        </w:rPr>
      </w:pPr>
      <w:r>
        <w:rPr>
          <w:rStyle w:val="Hyperlink2"/>
          <w:rFonts w:ascii="Arial Unicode MS" w:eastAsia="Arial Unicode MS" w:hAnsi="Arial Unicode MS" w:cs="Arial Unicode MS"/>
        </w:rPr>
        <w:br/>
      </w:r>
      <w:r>
        <w:rPr>
          <w:rStyle w:val="Hyperlink2"/>
          <w:rFonts w:eastAsia="Calibri"/>
          <w:lang w:val="en-US"/>
        </w:rPr>
        <w:t>We use</w:t>
      </w:r>
      <w:r>
        <w:rPr>
          <w:rStyle w:val="a6"/>
          <w:rFonts w:ascii="Times New Roman" w:hAnsi="Times New Roman"/>
          <w:sz w:val="22"/>
          <w:szCs w:val="22"/>
          <w:lang w:val="en-US"/>
        </w:rPr>
        <w:t> </w:t>
      </w:r>
      <w:r>
        <w:rPr>
          <w:rStyle w:val="a6"/>
          <w:rFonts w:ascii="Times New Roman" w:hAnsi="Times New Roman"/>
          <w:b/>
          <w:bCs/>
          <w:i/>
          <w:iCs/>
          <w:sz w:val="22"/>
          <w:szCs w:val="22"/>
          <w:lang w:val="en-US"/>
        </w:rPr>
        <w:t>who </w:t>
      </w:r>
      <w:r>
        <w:rPr>
          <w:rStyle w:val="Hyperlink2"/>
          <w:rFonts w:eastAsia="Calibri"/>
        </w:rPr>
        <w:t>and</w:t>
      </w:r>
      <w:r>
        <w:rPr>
          <w:rStyle w:val="a6"/>
          <w:rFonts w:ascii="Times New Roman" w:hAnsi="Times New Roman"/>
          <w:sz w:val="22"/>
          <w:szCs w:val="22"/>
          <w:lang w:val="en-US"/>
        </w:rPr>
        <w:t> </w:t>
      </w:r>
      <w:r>
        <w:rPr>
          <w:rStyle w:val="a6"/>
          <w:rFonts w:ascii="Times New Roman" w:hAnsi="Times New Roman"/>
          <w:b/>
          <w:bCs/>
          <w:i/>
          <w:iCs/>
          <w:sz w:val="22"/>
          <w:szCs w:val="22"/>
          <w:lang w:val="en-US"/>
        </w:rPr>
        <w:t>whom </w:t>
      </w:r>
      <w:r>
        <w:rPr>
          <w:rStyle w:val="Hyperlink2"/>
          <w:rFonts w:eastAsia="Calibri"/>
          <w:lang w:val="en-US"/>
        </w:rPr>
        <w:t>for people, and</w:t>
      </w:r>
      <w:r>
        <w:rPr>
          <w:rStyle w:val="a6"/>
          <w:rFonts w:ascii="Times New Roman" w:hAnsi="Times New Roman"/>
          <w:sz w:val="22"/>
          <w:szCs w:val="22"/>
          <w:lang w:val="en-US"/>
        </w:rPr>
        <w:t> </w:t>
      </w:r>
      <w:r>
        <w:rPr>
          <w:rStyle w:val="a6"/>
          <w:rFonts w:ascii="Times New Roman" w:hAnsi="Times New Roman"/>
          <w:b/>
          <w:bCs/>
          <w:i/>
          <w:iCs/>
          <w:sz w:val="22"/>
          <w:szCs w:val="22"/>
          <w:lang w:val="en-US"/>
        </w:rPr>
        <w:t>which </w:t>
      </w:r>
      <w:r>
        <w:rPr>
          <w:rStyle w:val="Hyperlink2"/>
          <w:rFonts w:eastAsia="Calibri"/>
        </w:rPr>
        <w:t xml:space="preserve">or </w:t>
      </w:r>
      <w:r>
        <w:rPr>
          <w:rStyle w:val="a6"/>
          <w:rFonts w:ascii="Times New Roman" w:hAnsi="Times New Roman"/>
          <w:b/>
          <w:bCs/>
          <w:i/>
          <w:iCs/>
          <w:sz w:val="22"/>
          <w:szCs w:val="22"/>
          <w:lang w:val="en-US"/>
        </w:rPr>
        <w:t>that</w:t>
      </w:r>
      <w:r>
        <w:rPr>
          <w:rStyle w:val="Hyperlink2"/>
          <w:rFonts w:eastAsia="Calibri"/>
          <w:lang w:val="en-US"/>
        </w:rPr>
        <w:t xml:space="preserve"> for things.</w:t>
      </w:r>
    </w:p>
    <w:p w:rsidR="00E07585" w:rsidRDefault="00070170">
      <w:pPr>
        <w:spacing w:before="180" w:after="180"/>
        <w:rPr>
          <w:rStyle w:val="Hyperlink2"/>
          <w:rFonts w:eastAsia="Calibri"/>
        </w:rPr>
      </w:pPr>
      <w:r>
        <w:rPr>
          <w:rStyle w:val="Hyperlink2"/>
          <w:rFonts w:eastAsia="Calibri"/>
          <w:lang w:val="en-US"/>
        </w:rPr>
        <w:t>We use</w:t>
      </w:r>
      <w:r>
        <w:rPr>
          <w:rStyle w:val="a6"/>
          <w:rFonts w:ascii="Times New Roman" w:hAnsi="Times New Roman"/>
          <w:sz w:val="22"/>
          <w:szCs w:val="22"/>
          <w:lang w:val="en-US"/>
        </w:rPr>
        <w:t> </w:t>
      </w:r>
      <w:hyperlink r:id="rId12" w:history="1">
        <w:r>
          <w:rPr>
            <w:rStyle w:val="Hyperlink2"/>
            <w:rFonts w:eastAsia="Calibri"/>
            <w:lang w:val="en-US"/>
          </w:rPr>
          <w:t>relative pronouns</w:t>
        </w:r>
      </w:hyperlink>
      <w:r>
        <w:rPr>
          <w:rStyle w:val="a6"/>
          <w:rFonts w:ascii="Times New Roman" w:hAnsi="Times New Roman"/>
          <w:sz w:val="22"/>
          <w:szCs w:val="22"/>
          <w:lang w:val="en-US"/>
        </w:rPr>
        <w:t> </w:t>
      </w:r>
      <w:r>
        <w:rPr>
          <w:rStyle w:val="Hyperlink2"/>
          <w:rFonts w:eastAsia="Calibri"/>
          <w:lang w:val="en-US"/>
        </w:rPr>
        <w:t>to introduce relative clauses, which tell us more about people and things.</w:t>
      </w:r>
    </w:p>
    <w:p w:rsidR="00E07585" w:rsidRDefault="00070170">
      <w:pPr>
        <w:spacing w:before="450" w:after="90" w:line="240" w:lineRule="atLeast"/>
        <w:outlineLvl w:val="3"/>
        <w:rPr>
          <w:rStyle w:val="a6"/>
          <w:rFonts w:ascii="Times New Roman" w:eastAsia="Times New Roman" w:hAnsi="Times New Roman" w:cs="Times New Roman"/>
          <w:b/>
          <w:bCs/>
          <w:sz w:val="22"/>
          <w:szCs w:val="22"/>
        </w:rPr>
      </w:pPr>
      <w:r>
        <w:rPr>
          <w:rStyle w:val="a6"/>
          <w:rFonts w:ascii="Times New Roman" w:hAnsi="Times New Roman"/>
          <w:b/>
          <w:bCs/>
          <w:sz w:val="22"/>
          <w:szCs w:val="22"/>
          <w:lang w:val="en-US"/>
        </w:rPr>
        <w:t>2. Relative clauses to postmodify a noun </w:t>
      </w:r>
    </w:p>
    <w:p w:rsidR="00E07585" w:rsidRDefault="00070170">
      <w:pPr>
        <w:spacing w:before="180" w:after="180"/>
        <w:rPr>
          <w:rStyle w:val="Hyperlink2"/>
          <w:rFonts w:eastAsia="Calibri"/>
        </w:rPr>
      </w:pPr>
      <w:r>
        <w:rPr>
          <w:rStyle w:val="Hyperlink2"/>
          <w:rFonts w:eastAsia="Calibri"/>
          <w:lang w:val="en-US"/>
        </w:rPr>
        <w:t>We use relative clauses to postmodify a noun - to</w:t>
      </w:r>
      <w:r>
        <w:rPr>
          <w:rStyle w:val="a6"/>
          <w:rFonts w:ascii="Times New Roman" w:hAnsi="Times New Roman"/>
          <w:sz w:val="22"/>
          <w:szCs w:val="22"/>
          <w:lang w:val="en-US"/>
        </w:rPr>
        <w:t> </w:t>
      </w:r>
      <w:r>
        <w:rPr>
          <w:rStyle w:val="a6"/>
          <w:rFonts w:ascii="Times New Roman" w:hAnsi="Times New Roman"/>
          <w:b/>
          <w:bCs/>
          <w:sz w:val="22"/>
          <w:szCs w:val="22"/>
          <w:lang w:val="en-US"/>
        </w:rPr>
        <w:t>make clear </w:t>
      </w:r>
      <w:r>
        <w:rPr>
          <w:rStyle w:val="Hyperlink2"/>
          <w:rFonts w:eastAsia="Calibri"/>
          <w:lang w:val="en-US"/>
        </w:rPr>
        <w:t>which person or thing we are talking about. In these clauses we can have the relative pronoun</w:t>
      </w:r>
      <w:r>
        <w:rPr>
          <w:rStyle w:val="a6"/>
          <w:rFonts w:ascii="Times New Roman" w:hAnsi="Times New Roman"/>
          <w:sz w:val="22"/>
          <w:szCs w:val="22"/>
          <w:lang w:val="en-US"/>
        </w:rPr>
        <w:t> </w:t>
      </w:r>
      <w:r>
        <w:rPr>
          <w:rStyle w:val="a6"/>
          <w:rFonts w:ascii="Times New Roman" w:hAnsi="Times New Roman"/>
          <w:b/>
          <w:bCs/>
          <w:i/>
          <w:iCs/>
          <w:sz w:val="22"/>
          <w:szCs w:val="22"/>
          <w:lang w:val="en-US"/>
        </w:rPr>
        <w:t>who</w:t>
      </w:r>
      <w:r>
        <w:rPr>
          <w:rStyle w:val="Hyperlink2"/>
          <w:rFonts w:eastAsia="Calibri"/>
        </w:rPr>
        <w:t>,</w:t>
      </w:r>
      <w:r>
        <w:rPr>
          <w:rStyle w:val="a6"/>
          <w:rFonts w:ascii="Times New Roman" w:hAnsi="Times New Roman"/>
          <w:sz w:val="22"/>
          <w:szCs w:val="22"/>
          <w:lang w:val="en-US"/>
        </w:rPr>
        <w:t> </w:t>
      </w:r>
      <w:r>
        <w:rPr>
          <w:rStyle w:val="a6"/>
          <w:rFonts w:ascii="Times New Roman" w:hAnsi="Times New Roman"/>
          <w:b/>
          <w:bCs/>
          <w:i/>
          <w:iCs/>
          <w:sz w:val="22"/>
          <w:szCs w:val="22"/>
          <w:lang w:val="en-US"/>
        </w:rPr>
        <w:t>which</w:t>
      </w:r>
      <w:r>
        <w:rPr>
          <w:rStyle w:val="Hyperlink2"/>
          <w:rFonts w:eastAsia="Calibri"/>
        </w:rPr>
        <w:t>,</w:t>
      </w:r>
      <w:r>
        <w:rPr>
          <w:rStyle w:val="a6"/>
          <w:rFonts w:ascii="Times New Roman" w:hAnsi="Times New Roman"/>
          <w:sz w:val="22"/>
          <w:szCs w:val="22"/>
          <w:lang w:val="en-US"/>
        </w:rPr>
        <w:t> </w:t>
      </w:r>
      <w:proofErr w:type="gramStart"/>
      <w:r>
        <w:rPr>
          <w:rStyle w:val="a6"/>
          <w:rFonts w:ascii="Times New Roman" w:hAnsi="Times New Roman"/>
          <w:b/>
          <w:bCs/>
          <w:i/>
          <w:iCs/>
          <w:sz w:val="22"/>
          <w:szCs w:val="22"/>
          <w:lang w:val="en-US"/>
        </w:rPr>
        <w:t>whose</w:t>
      </w:r>
      <w:proofErr w:type="gramEnd"/>
      <w:r>
        <w:rPr>
          <w:rStyle w:val="a6"/>
          <w:rFonts w:ascii="Times New Roman" w:hAnsi="Times New Roman"/>
          <w:b/>
          <w:bCs/>
          <w:i/>
          <w:iCs/>
          <w:sz w:val="22"/>
          <w:szCs w:val="22"/>
          <w:lang w:val="en-US"/>
        </w:rPr>
        <w:t> </w:t>
      </w:r>
      <w:r>
        <w:rPr>
          <w:rStyle w:val="Hyperlink2"/>
          <w:rFonts w:eastAsia="Calibri"/>
        </w:rPr>
        <w:t>or</w:t>
      </w:r>
      <w:r>
        <w:rPr>
          <w:rStyle w:val="a6"/>
          <w:rFonts w:ascii="Times New Roman" w:hAnsi="Times New Roman"/>
          <w:sz w:val="22"/>
          <w:szCs w:val="22"/>
          <w:lang w:val="en-US"/>
        </w:rPr>
        <w:t> </w:t>
      </w:r>
      <w:r>
        <w:rPr>
          <w:rStyle w:val="a6"/>
          <w:rFonts w:ascii="Times New Roman" w:hAnsi="Times New Roman"/>
          <w:b/>
          <w:bCs/>
          <w:i/>
          <w:iCs/>
          <w:sz w:val="22"/>
          <w:szCs w:val="22"/>
          <w:lang w:val="en-US"/>
        </w:rPr>
        <w:t>that</w:t>
      </w:r>
    </w:p>
    <w:p w:rsidR="00E07585" w:rsidRDefault="00070170">
      <w:pPr>
        <w:numPr>
          <w:ilvl w:val="0"/>
          <w:numId w:val="4"/>
        </w:numPr>
        <w:spacing w:before="100" w:after="180"/>
        <w:rPr>
          <w:rStyle w:val="a6"/>
          <w:rFonts w:ascii="Times New Roman" w:eastAsia="Times New Roman" w:hAnsi="Times New Roman" w:cs="Times New Roman"/>
          <w:sz w:val="22"/>
          <w:szCs w:val="22"/>
        </w:rPr>
      </w:pPr>
      <w:r>
        <w:rPr>
          <w:rStyle w:val="a6"/>
          <w:rFonts w:ascii="Times New Roman" w:hAnsi="Times New Roman"/>
          <w:sz w:val="22"/>
          <w:szCs w:val="22"/>
        </w:rPr>
        <w:t>as</w:t>
      </w:r>
      <w:r>
        <w:rPr>
          <w:rStyle w:val="a6"/>
          <w:rFonts w:ascii="Times New Roman" w:hAnsi="Times New Roman"/>
          <w:sz w:val="22"/>
          <w:szCs w:val="22"/>
          <w:lang w:val="en-US"/>
        </w:rPr>
        <w:t> </w:t>
      </w:r>
      <w:r>
        <w:rPr>
          <w:rStyle w:val="a6"/>
          <w:rFonts w:ascii="Times New Roman" w:hAnsi="Times New Roman"/>
          <w:b/>
          <w:bCs/>
          <w:sz w:val="22"/>
          <w:szCs w:val="22"/>
          <w:lang w:val="en-US"/>
        </w:rPr>
        <w:t>subject:</w:t>
      </w:r>
    </w:p>
    <w:p w:rsidR="00E07585" w:rsidRDefault="00070170">
      <w:pPr>
        <w:spacing w:before="180" w:after="180"/>
        <w:ind w:left="600"/>
        <w:rPr>
          <w:rStyle w:val="Hyperlink2"/>
          <w:rFonts w:eastAsia="Calibri"/>
        </w:rPr>
      </w:pPr>
      <w:r>
        <w:rPr>
          <w:rStyle w:val="Hyperlink2"/>
          <w:rFonts w:eastAsia="Calibri"/>
          <w:lang w:val="nl-NL"/>
        </w:rPr>
        <w:t>Isn</w:t>
      </w:r>
      <w:r>
        <w:rPr>
          <w:rStyle w:val="a6"/>
          <w:rFonts w:ascii="Times New Roman" w:hAnsi="Times New Roman"/>
          <w:sz w:val="22"/>
          <w:szCs w:val="22"/>
          <w:lang w:val="en-US"/>
        </w:rPr>
        <w:t>’</w:t>
      </w:r>
      <w:r>
        <w:rPr>
          <w:rStyle w:val="Hyperlink2"/>
          <w:rFonts w:eastAsia="Calibri"/>
          <w:lang w:val="en-US"/>
        </w:rPr>
        <w:t>t that</w:t>
      </w:r>
      <w:r>
        <w:rPr>
          <w:rStyle w:val="a6"/>
          <w:rFonts w:ascii="Times New Roman" w:hAnsi="Times New Roman"/>
          <w:sz w:val="22"/>
          <w:szCs w:val="22"/>
          <w:lang w:val="en-US"/>
        </w:rPr>
        <w:t> </w:t>
      </w:r>
      <w:r>
        <w:rPr>
          <w:rStyle w:val="a6"/>
          <w:rFonts w:ascii="Times New Roman" w:hAnsi="Times New Roman"/>
          <w:b/>
          <w:bCs/>
          <w:sz w:val="22"/>
          <w:szCs w:val="22"/>
          <w:lang w:val="en-US"/>
        </w:rPr>
        <w:t xml:space="preserve">the woman </w:t>
      </w:r>
      <w:r>
        <w:rPr>
          <w:rStyle w:val="a6"/>
          <w:rFonts w:ascii="Times New Roman" w:hAnsi="Times New Roman"/>
          <w:b/>
          <w:bCs/>
          <w:sz w:val="22"/>
          <w:szCs w:val="22"/>
          <w:u w:val="single"/>
          <w:lang w:val="en-US"/>
        </w:rPr>
        <w:t>who</w:t>
      </w:r>
      <w:r>
        <w:rPr>
          <w:rStyle w:val="a6"/>
          <w:rFonts w:ascii="Times New Roman" w:hAnsi="Times New Roman"/>
          <w:b/>
          <w:bCs/>
          <w:sz w:val="22"/>
          <w:szCs w:val="22"/>
          <w:lang w:val="da-DK"/>
        </w:rPr>
        <w:t xml:space="preserve"> lives</w:t>
      </w:r>
      <w:r>
        <w:rPr>
          <w:rStyle w:val="a6"/>
          <w:rFonts w:ascii="Times New Roman" w:hAnsi="Times New Roman"/>
          <w:b/>
          <w:bCs/>
          <w:sz w:val="22"/>
          <w:szCs w:val="22"/>
          <w:lang w:val="en-US"/>
        </w:rPr>
        <w:t> </w:t>
      </w:r>
      <w:r>
        <w:rPr>
          <w:rStyle w:val="Hyperlink2"/>
          <w:rFonts w:eastAsia="Calibri"/>
          <w:lang w:val="en-US"/>
        </w:rPr>
        <w:t>across the road from you?</w:t>
      </w:r>
      <w:r>
        <w:rPr>
          <w:rStyle w:val="Hyperlink2"/>
          <w:rFonts w:ascii="Arial Unicode MS" w:eastAsia="Arial Unicode MS" w:hAnsi="Arial Unicode MS" w:cs="Arial Unicode MS"/>
        </w:rPr>
        <w:br/>
      </w:r>
      <w:r>
        <w:rPr>
          <w:rStyle w:val="Hyperlink2"/>
          <w:rFonts w:eastAsia="Calibri"/>
          <w:lang w:val="en-US"/>
        </w:rPr>
        <w:t>The police said</w:t>
      </w:r>
      <w:r>
        <w:rPr>
          <w:rStyle w:val="a6"/>
          <w:rFonts w:ascii="Times New Roman" w:hAnsi="Times New Roman"/>
          <w:sz w:val="22"/>
          <w:szCs w:val="22"/>
          <w:lang w:val="en-US"/>
        </w:rPr>
        <w:t> </w:t>
      </w:r>
      <w:r>
        <w:rPr>
          <w:rStyle w:val="a6"/>
          <w:rFonts w:ascii="Times New Roman" w:hAnsi="Times New Roman"/>
          <w:b/>
          <w:bCs/>
          <w:sz w:val="22"/>
          <w:szCs w:val="22"/>
          <w:lang w:val="en-US"/>
        </w:rPr>
        <w:t xml:space="preserve">the accident </w:t>
      </w:r>
      <w:r>
        <w:rPr>
          <w:rStyle w:val="a6"/>
          <w:rFonts w:ascii="Times New Roman" w:hAnsi="Times New Roman"/>
          <w:b/>
          <w:bCs/>
          <w:sz w:val="22"/>
          <w:szCs w:val="22"/>
          <w:u w:val="single"/>
          <w:lang w:val="en-US"/>
        </w:rPr>
        <w:t>that</w:t>
      </w:r>
      <w:r>
        <w:rPr>
          <w:rStyle w:val="a6"/>
          <w:rFonts w:ascii="Times New Roman" w:hAnsi="Times New Roman"/>
          <w:b/>
          <w:bCs/>
          <w:sz w:val="22"/>
          <w:szCs w:val="22"/>
          <w:lang w:val="en-US"/>
        </w:rPr>
        <w:t xml:space="preserve"> happened </w:t>
      </w:r>
      <w:r>
        <w:rPr>
          <w:rStyle w:val="Hyperlink2"/>
          <w:rFonts w:eastAsia="Calibri"/>
          <w:lang w:val="en-US"/>
        </w:rPr>
        <w:t>last night was unavoidable</w:t>
      </w:r>
      <w:r>
        <w:rPr>
          <w:rStyle w:val="Hyperlink2"/>
          <w:rFonts w:ascii="Arial Unicode MS" w:eastAsia="Arial Unicode MS" w:hAnsi="Arial Unicode MS" w:cs="Arial Unicode MS"/>
        </w:rPr>
        <w:br/>
      </w:r>
      <w:r>
        <w:rPr>
          <w:rStyle w:val="Hyperlink2"/>
          <w:rFonts w:eastAsia="Calibri"/>
          <w:lang w:val="en-US"/>
        </w:rPr>
        <w:t>The newspaper reported that</w:t>
      </w:r>
      <w:r>
        <w:rPr>
          <w:rStyle w:val="a6"/>
          <w:rFonts w:ascii="Times New Roman" w:hAnsi="Times New Roman"/>
          <w:sz w:val="22"/>
          <w:szCs w:val="22"/>
          <w:lang w:val="en-US"/>
        </w:rPr>
        <w:t> </w:t>
      </w:r>
      <w:r>
        <w:rPr>
          <w:rStyle w:val="a6"/>
          <w:rFonts w:ascii="Times New Roman" w:hAnsi="Times New Roman"/>
          <w:b/>
          <w:bCs/>
          <w:sz w:val="22"/>
          <w:szCs w:val="22"/>
          <w:lang w:val="en-US"/>
        </w:rPr>
        <w:t xml:space="preserve">the tiger </w:t>
      </w:r>
      <w:r>
        <w:rPr>
          <w:rStyle w:val="a6"/>
          <w:rFonts w:ascii="Times New Roman" w:hAnsi="Times New Roman"/>
          <w:b/>
          <w:bCs/>
          <w:sz w:val="22"/>
          <w:szCs w:val="22"/>
          <w:u w:val="single"/>
          <w:lang w:val="en-US"/>
        </w:rPr>
        <w:t>which</w:t>
      </w:r>
      <w:r>
        <w:rPr>
          <w:rStyle w:val="a6"/>
          <w:rFonts w:ascii="Times New Roman" w:hAnsi="Times New Roman"/>
          <w:b/>
          <w:bCs/>
          <w:sz w:val="22"/>
          <w:szCs w:val="22"/>
          <w:lang w:val="en-US"/>
        </w:rPr>
        <w:t xml:space="preserve"> killed </w:t>
      </w:r>
      <w:r>
        <w:rPr>
          <w:rStyle w:val="Hyperlink2"/>
          <w:rFonts w:eastAsia="Calibri"/>
          <w:lang w:val="en-US"/>
        </w:rPr>
        <w:t>its keeper has been put down.</w:t>
      </w:r>
    </w:p>
    <w:p w:rsidR="00E07585" w:rsidRDefault="00070170">
      <w:pPr>
        <w:spacing w:before="180" w:after="180"/>
        <w:ind w:left="600"/>
        <w:rPr>
          <w:rStyle w:val="Hyperlink2"/>
          <w:rFonts w:eastAsia="Calibri"/>
        </w:rPr>
      </w:pPr>
      <w:r>
        <w:rPr>
          <w:rStyle w:val="a6"/>
          <w:rFonts w:ascii="Times New Roman" w:hAnsi="Times New Roman"/>
          <w:b/>
          <w:bCs/>
          <w:sz w:val="22"/>
          <w:szCs w:val="22"/>
          <w:lang w:val="en-US"/>
        </w:rPr>
        <w:t>WARNING</w:t>
      </w:r>
      <w:r>
        <w:rPr>
          <w:rStyle w:val="Hyperlink2"/>
          <w:rFonts w:eastAsia="Calibri"/>
        </w:rPr>
        <w:t>:</w:t>
      </w:r>
      <w:r>
        <w:rPr>
          <w:rStyle w:val="Hyperlink2"/>
          <w:rFonts w:ascii="Arial Unicode MS" w:eastAsia="Arial Unicode MS" w:hAnsi="Arial Unicode MS" w:cs="Arial Unicode MS"/>
        </w:rPr>
        <w:br/>
      </w:r>
      <w:r>
        <w:rPr>
          <w:rStyle w:val="Hyperlink2"/>
          <w:rFonts w:eastAsia="Calibri"/>
          <w:lang w:val="en-US"/>
        </w:rPr>
        <w:t>The</w:t>
      </w:r>
      <w:r>
        <w:rPr>
          <w:rStyle w:val="a6"/>
          <w:rFonts w:ascii="Times New Roman" w:hAnsi="Times New Roman"/>
          <w:sz w:val="22"/>
          <w:szCs w:val="22"/>
          <w:lang w:val="en-US"/>
        </w:rPr>
        <w:t> </w:t>
      </w:r>
      <w:r>
        <w:rPr>
          <w:rStyle w:val="a6"/>
          <w:rFonts w:ascii="Times New Roman" w:hAnsi="Times New Roman"/>
          <w:b/>
          <w:bCs/>
          <w:sz w:val="22"/>
          <w:szCs w:val="22"/>
          <w:lang w:val="en-US"/>
        </w:rPr>
        <w:t>relative pronoun </w:t>
      </w:r>
      <w:r>
        <w:rPr>
          <w:rStyle w:val="Hyperlink2"/>
          <w:rFonts w:eastAsia="Calibri"/>
          <w:lang w:val="en-US"/>
        </w:rPr>
        <w:t>is the</w:t>
      </w:r>
      <w:r>
        <w:rPr>
          <w:rStyle w:val="a6"/>
          <w:rFonts w:ascii="Times New Roman" w:hAnsi="Times New Roman"/>
          <w:sz w:val="22"/>
          <w:szCs w:val="22"/>
          <w:lang w:val="en-US"/>
        </w:rPr>
        <w:t> </w:t>
      </w:r>
      <w:r>
        <w:rPr>
          <w:rStyle w:val="a6"/>
          <w:rFonts w:ascii="Times New Roman" w:hAnsi="Times New Roman"/>
          <w:b/>
          <w:bCs/>
          <w:sz w:val="22"/>
          <w:szCs w:val="22"/>
          <w:lang w:val="en-US"/>
        </w:rPr>
        <w:t>subject </w:t>
      </w:r>
      <w:r>
        <w:rPr>
          <w:rStyle w:val="Hyperlink2"/>
          <w:rFonts w:eastAsia="Calibri"/>
          <w:lang w:val="en-US"/>
        </w:rPr>
        <w:t>of the clause.</w:t>
      </w:r>
      <w:r>
        <w:rPr>
          <w:rStyle w:val="Hyperlink2"/>
          <w:rFonts w:ascii="Arial Unicode MS" w:eastAsia="Arial Unicode MS" w:hAnsi="Arial Unicode MS" w:cs="Arial Unicode MS"/>
        </w:rPr>
        <w:br/>
      </w:r>
      <w:r>
        <w:rPr>
          <w:rStyle w:val="Hyperlink2"/>
          <w:rFonts w:eastAsia="Calibri"/>
          <w:lang w:val="en-US"/>
        </w:rPr>
        <w:t>We do</w:t>
      </w:r>
      <w:r>
        <w:rPr>
          <w:rStyle w:val="a6"/>
          <w:rFonts w:ascii="Times New Roman" w:hAnsi="Times New Roman"/>
          <w:sz w:val="22"/>
          <w:szCs w:val="22"/>
          <w:lang w:val="en-US"/>
        </w:rPr>
        <w:t> </w:t>
      </w:r>
      <w:r>
        <w:rPr>
          <w:rStyle w:val="a6"/>
          <w:rFonts w:ascii="Times New Roman" w:hAnsi="Times New Roman"/>
          <w:b/>
          <w:bCs/>
          <w:sz w:val="22"/>
          <w:szCs w:val="22"/>
          <w:lang w:val="en-US"/>
        </w:rPr>
        <w:t>not repeat </w:t>
      </w:r>
      <w:r>
        <w:rPr>
          <w:rStyle w:val="Hyperlink2"/>
          <w:rFonts w:eastAsia="Calibri"/>
          <w:lang w:val="en-US"/>
        </w:rPr>
        <w:t>the subject:</w:t>
      </w:r>
    </w:p>
    <w:p w:rsidR="00E07585" w:rsidRDefault="00070170">
      <w:pPr>
        <w:spacing w:before="180" w:after="180"/>
        <w:ind w:left="600"/>
        <w:rPr>
          <w:rStyle w:val="Hyperlink2"/>
          <w:rFonts w:eastAsia="Calibri"/>
        </w:rPr>
      </w:pPr>
      <w:r>
        <w:rPr>
          <w:rStyle w:val="Hyperlink2"/>
          <w:rFonts w:eastAsia="Calibri"/>
          <w:lang w:val="en-US"/>
        </w:rPr>
        <w:lastRenderedPageBreak/>
        <w:t>*The woman</w:t>
      </w:r>
      <w:r>
        <w:rPr>
          <w:rStyle w:val="a6"/>
          <w:rFonts w:ascii="Times New Roman" w:hAnsi="Times New Roman"/>
          <w:sz w:val="22"/>
          <w:szCs w:val="22"/>
          <w:lang w:val="en-US"/>
        </w:rPr>
        <w:t> </w:t>
      </w:r>
      <w:r>
        <w:rPr>
          <w:rStyle w:val="a6"/>
          <w:rFonts w:ascii="Times New Roman" w:hAnsi="Times New Roman"/>
          <w:b/>
          <w:bCs/>
          <w:sz w:val="22"/>
          <w:szCs w:val="22"/>
          <w:lang w:val="en-US"/>
        </w:rPr>
        <w:t>who </w:t>
      </w:r>
      <w:r>
        <w:rPr>
          <w:rStyle w:val="a6"/>
          <w:rFonts w:ascii="Times New Roman" w:hAnsi="Times New Roman"/>
          <w:b/>
          <w:bCs/>
          <w:strike/>
          <w:sz w:val="22"/>
          <w:szCs w:val="22"/>
        </w:rPr>
        <w:t>[she]</w:t>
      </w:r>
      <w:r>
        <w:rPr>
          <w:rStyle w:val="a6"/>
          <w:rFonts w:ascii="Times New Roman" w:hAnsi="Times New Roman"/>
          <w:b/>
          <w:bCs/>
          <w:sz w:val="22"/>
          <w:szCs w:val="22"/>
          <w:lang w:val="en-US"/>
        </w:rPr>
        <w:t> lives </w:t>
      </w:r>
      <w:r>
        <w:rPr>
          <w:rStyle w:val="Hyperlink2"/>
          <w:rFonts w:eastAsia="Calibri"/>
          <w:lang w:val="en-US"/>
        </w:rPr>
        <w:t>across the road</w:t>
      </w:r>
      <w:r>
        <w:rPr>
          <w:rStyle w:val="a6"/>
          <w:rFonts w:ascii="Times New Roman" w:hAnsi="Times New Roman"/>
          <w:sz w:val="22"/>
          <w:szCs w:val="22"/>
          <w:lang w:val="en-US"/>
        </w:rPr>
        <w:t>…</w:t>
      </w:r>
      <w:r>
        <w:rPr>
          <w:rStyle w:val="Hyperlink2"/>
          <w:rFonts w:ascii="Arial Unicode MS" w:eastAsia="Arial Unicode MS" w:hAnsi="Arial Unicode MS" w:cs="Arial Unicode MS"/>
        </w:rPr>
        <w:br/>
      </w:r>
      <w:r>
        <w:rPr>
          <w:rStyle w:val="Hyperlink2"/>
          <w:rFonts w:eastAsia="Calibri"/>
          <w:lang w:val="en-US"/>
        </w:rPr>
        <w:t>*The tiger</w:t>
      </w:r>
      <w:r>
        <w:rPr>
          <w:rStyle w:val="a6"/>
          <w:rFonts w:ascii="Times New Roman" w:hAnsi="Times New Roman"/>
          <w:sz w:val="22"/>
          <w:szCs w:val="22"/>
          <w:lang w:val="en-US"/>
        </w:rPr>
        <w:t> </w:t>
      </w:r>
      <w:r>
        <w:rPr>
          <w:rStyle w:val="a6"/>
          <w:rFonts w:ascii="Times New Roman" w:hAnsi="Times New Roman"/>
          <w:b/>
          <w:bCs/>
          <w:sz w:val="22"/>
          <w:szCs w:val="22"/>
          <w:lang w:val="en-US"/>
        </w:rPr>
        <w:t>which </w:t>
      </w:r>
      <w:r>
        <w:rPr>
          <w:rStyle w:val="a6"/>
          <w:rFonts w:ascii="Times New Roman" w:hAnsi="Times New Roman"/>
          <w:b/>
          <w:bCs/>
          <w:strike/>
          <w:sz w:val="22"/>
          <w:szCs w:val="22"/>
        </w:rPr>
        <w:t>[it]</w:t>
      </w:r>
      <w:r>
        <w:rPr>
          <w:rStyle w:val="a6"/>
          <w:rFonts w:ascii="Times New Roman" w:hAnsi="Times New Roman"/>
          <w:b/>
          <w:bCs/>
          <w:sz w:val="22"/>
          <w:szCs w:val="22"/>
          <w:lang w:val="en-US"/>
        </w:rPr>
        <w:t> </w:t>
      </w:r>
      <w:r>
        <w:rPr>
          <w:rStyle w:val="a6"/>
          <w:rFonts w:ascii="Times New Roman" w:hAnsi="Times New Roman"/>
          <w:b/>
          <w:bCs/>
          <w:sz w:val="22"/>
          <w:szCs w:val="22"/>
          <w:lang w:val="da-DK"/>
        </w:rPr>
        <w:t>killed</w:t>
      </w:r>
      <w:r>
        <w:rPr>
          <w:rStyle w:val="a6"/>
          <w:rFonts w:ascii="Times New Roman" w:hAnsi="Times New Roman"/>
          <w:b/>
          <w:bCs/>
          <w:sz w:val="22"/>
          <w:szCs w:val="22"/>
          <w:lang w:val="en-US"/>
        </w:rPr>
        <w:t> </w:t>
      </w:r>
      <w:r>
        <w:rPr>
          <w:rStyle w:val="Hyperlink2"/>
          <w:rFonts w:eastAsia="Calibri"/>
          <w:lang w:val="en-US"/>
        </w:rPr>
        <w:t xml:space="preserve">its keeper </w:t>
      </w:r>
      <w:r>
        <w:rPr>
          <w:rStyle w:val="a6"/>
          <w:rFonts w:ascii="Times New Roman" w:hAnsi="Times New Roman"/>
          <w:sz w:val="22"/>
          <w:szCs w:val="22"/>
          <w:lang w:val="en-US"/>
        </w:rPr>
        <w:t>…</w:t>
      </w:r>
    </w:p>
    <w:p w:rsidR="00E07585" w:rsidRDefault="00070170">
      <w:pPr>
        <w:numPr>
          <w:ilvl w:val="0"/>
          <w:numId w:val="6"/>
        </w:numPr>
        <w:spacing w:before="100" w:after="180"/>
        <w:rPr>
          <w:rStyle w:val="a6"/>
          <w:rFonts w:ascii="Times New Roman" w:eastAsia="Times New Roman" w:hAnsi="Times New Roman" w:cs="Times New Roman"/>
          <w:sz w:val="22"/>
          <w:szCs w:val="22"/>
        </w:rPr>
      </w:pPr>
      <w:r>
        <w:rPr>
          <w:rStyle w:val="a6"/>
          <w:rFonts w:ascii="Times New Roman" w:hAnsi="Times New Roman"/>
          <w:sz w:val="22"/>
          <w:szCs w:val="22"/>
        </w:rPr>
        <w:t>as</w:t>
      </w:r>
      <w:r>
        <w:rPr>
          <w:rStyle w:val="a6"/>
          <w:rFonts w:ascii="Times New Roman" w:hAnsi="Times New Roman"/>
          <w:sz w:val="22"/>
          <w:szCs w:val="22"/>
          <w:lang w:val="en-US"/>
        </w:rPr>
        <w:t> </w:t>
      </w:r>
      <w:r>
        <w:rPr>
          <w:rStyle w:val="a6"/>
          <w:rFonts w:ascii="Times New Roman" w:hAnsi="Times New Roman"/>
          <w:b/>
          <w:bCs/>
          <w:sz w:val="22"/>
          <w:szCs w:val="22"/>
          <w:lang w:val="fr-FR"/>
        </w:rPr>
        <w:t>object</w:t>
      </w:r>
      <w:r>
        <w:rPr>
          <w:rStyle w:val="a6"/>
          <w:rFonts w:ascii="Times New Roman" w:hAnsi="Times New Roman"/>
          <w:b/>
          <w:bCs/>
          <w:sz w:val="22"/>
          <w:szCs w:val="22"/>
          <w:lang w:val="en-US"/>
        </w:rPr>
        <w:t> </w:t>
      </w:r>
      <w:r>
        <w:rPr>
          <w:rStyle w:val="a6"/>
          <w:rFonts w:ascii="Times New Roman" w:hAnsi="Times New Roman"/>
          <w:sz w:val="22"/>
          <w:szCs w:val="22"/>
          <w:lang w:val="en-US"/>
        </w:rPr>
        <w:t>of a clause:</w:t>
      </w:r>
    </w:p>
    <w:p w:rsidR="00E07585" w:rsidRDefault="00070170">
      <w:pPr>
        <w:spacing w:before="180" w:after="180"/>
        <w:ind w:left="600"/>
        <w:rPr>
          <w:rStyle w:val="Hyperlink2"/>
          <w:rFonts w:eastAsia="Calibri"/>
        </w:rPr>
      </w:pPr>
      <w:r>
        <w:rPr>
          <w:rStyle w:val="Hyperlink2"/>
          <w:rFonts w:eastAsia="Calibri"/>
          <w:lang w:val="en-US"/>
        </w:rPr>
        <w:t>Have you seen</w:t>
      </w:r>
      <w:r>
        <w:rPr>
          <w:rStyle w:val="a6"/>
          <w:rFonts w:ascii="Times New Roman" w:hAnsi="Times New Roman"/>
          <w:sz w:val="22"/>
          <w:szCs w:val="22"/>
          <w:lang w:val="en-US"/>
        </w:rPr>
        <w:t> </w:t>
      </w:r>
      <w:r>
        <w:rPr>
          <w:rStyle w:val="a6"/>
          <w:rFonts w:ascii="Times New Roman" w:hAnsi="Times New Roman"/>
          <w:b/>
          <w:bCs/>
          <w:sz w:val="22"/>
          <w:szCs w:val="22"/>
          <w:lang w:val="en-US"/>
        </w:rPr>
        <w:t xml:space="preserve">those people </w:t>
      </w:r>
      <w:r>
        <w:rPr>
          <w:rStyle w:val="a6"/>
          <w:rFonts w:ascii="Times New Roman" w:hAnsi="Times New Roman"/>
          <w:b/>
          <w:bCs/>
          <w:sz w:val="22"/>
          <w:szCs w:val="22"/>
          <w:u w:val="single"/>
          <w:lang w:val="en-US"/>
        </w:rPr>
        <w:t>whom</w:t>
      </w:r>
      <w:r>
        <w:rPr>
          <w:rStyle w:val="a6"/>
          <w:rFonts w:ascii="Times New Roman" w:hAnsi="Times New Roman"/>
          <w:sz w:val="22"/>
          <w:szCs w:val="22"/>
          <w:u w:val="single"/>
          <w:lang w:val="en-US"/>
        </w:rPr>
        <w:t> </w:t>
      </w:r>
      <w:r>
        <w:rPr>
          <w:rStyle w:val="a6"/>
          <w:rFonts w:ascii="Times New Roman" w:hAnsi="Times New Roman"/>
          <w:b/>
          <w:bCs/>
          <w:sz w:val="22"/>
          <w:szCs w:val="22"/>
          <w:lang w:val="nl-NL"/>
        </w:rPr>
        <w:t>we met</w:t>
      </w:r>
      <w:r>
        <w:rPr>
          <w:rStyle w:val="a6"/>
          <w:rFonts w:ascii="Times New Roman" w:hAnsi="Times New Roman"/>
          <w:b/>
          <w:bCs/>
          <w:sz w:val="22"/>
          <w:szCs w:val="22"/>
          <w:lang w:val="en-US"/>
        </w:rPr>
        <w:t> </w:t>
      </w:r>
      <w:r>
        <w:rPr>
          <w:rStyle w:val="Hyperlink2"/>
          <w:rFonts w:eastAsia="Calibri"/>
          <w:lang w:val="en-US"/>
        </w:rPr>
        <w:t>on holiday?</w:t>
      </w:r>
      <w:r>
        <w:rPr>
          <w:rStyle w:val="Hyperlink2"/>
          <w:rFonts w:ascii="Arial Unicode MS" w:eastAsia="Arial Unicode MS" w:hAnsi="Arial Unicode MS" w:cs="Arial Unicode MS"/>
        </w:rPr>
        <w:br/>
      </w:r>
      <w:r>
        <w:rPr>
          <w:rStyle w:val="Hyperlink2"/>
          <w:rFonts w:eastAsia="Calibri"/>
          <w:lang w:val="en-US"/>
        </w:rPr>
        <w:t>You shouldn</w:t>
      </w:r>
      <w:r>
        <w:rPr>
          <w:rStyle w:val="a6"/>
          <w:rFonts w:ascii="Times New Roman" w:hAnsi="Times New Roman"/>
          <w:sz w:val="22"/>
          <w:szCs w:val="22"/>
          <w:lang w:val="en-US"/>
        </w:rPr>
        <w:t>’</w:t>
      </w:r>
      <w:r>
        <w:rPr>
          <w:rStyle w:val="Hyperlink2"/>
          <w:rFonts w:eastAsia="Calibri"/>
          <w:lang w:val="en-US"/>
        </w:rPr>
        <w:t>t believe</w:t>
      </w:r>
      <w:r>
        <w:rPr>
          <w:rStyle w:val="a6"/>
          <w:rFonts w:ascii="Times New Roman" w:hAnsi="Times New Roman"/>
          <w:sz w:val="22"/>
          <w:szCs w:val="22"/>
          <w:lang w:val="en-US"/>
        </w:rPr>
        <w:t> </w:t>
      </w:r>
      <w:r>
        <w:rPr>
          <w:rStyle w:val="a6"/>
          <w:rFonts w:ascii="Times New Roman" w:hAnsi="Times New Roman"/>
          <w:b/>
          <w:bCs/>
          <w:sz w:val="22"/>
          <w:szCs w:val="22"/>
          <w:lang w:val="en-US"/>
        </w:rPr>
        <w:t xml:space="preserve">everything </w:t>
      </w:r>
      <w:r>
        <w:rPr>
          <w:rStyle w:val="a6"/>
          <w:rFonts w:ascii="Times New Roman" w:hAnsi="Times New Roman"/>
          <w:b/>
          <w:bCs/>
          <w:sz w:val="22"/>
          <w:szCs w:val="22"/>
          <w:u w:val="single"/>
          <w:lang w:val="en-US"/>
        </w:rPr>
        <w:t>that</w:t>
      </w:r>
      <w:r>
        <w:rPr>
          <w:rStyle w:val="a6"/>
          <w:rFonts w:ascii="Times New Roman" w:hAnsi="Times New Roman"/>
          <w:b/>
          <w:bCs/>
          <w:sz w:val="22"/>
          <w:szCs w:val="22"/>
          <w:lang w:val="en-US"/>
        </w:rPr>
        <w:t xml:space="preserve"> you read</w:t>
      </w:r>
      <w:r>
        <w:rPr>
          <w:rStyle w:val="a6"/>
          <w:rFonts w:ascii="Times New Roman" w:hAnsi="Times New Roman"/>
          <w:sz w:val="22"/>
          <w:szCs w:val="22"/>
          <w:lang w:val="en-US"/>
        </w:rPr>
        <w:t> </w:t>
      </w:r>
      <w:r>
        <w:rPr>
          <w:rStyle w:val="Hyperlink2"/>
          <w:rFonts w:eastAsia="Calibri"/>
          <w:lang w:val="en-US"/>
        </w:rPr>
        <w:t>in the newspaper.</w:t>
      </w:r>
      <w:r>
        <w:rPr>
          <w:rStyle w:val="Hyperlink2"/>
          <w:rFonts w:ascii="Arial Unicode MS" w:eastAsia="Arial Unicode MS" w:hAnsi="Arial Unicode MS" w:cs="Arial Unicode MS"/>
        </w:rPr>
        <w:br/>
      </w:r>
      <w:r>
        <w:rPr>
          <w:rStyle w:val="Hyperlink2"/>
          <w:rFonts w:eastAsia="Calibri"/>
          <w:lang w:val="en-US"/>
        </w:rPr>
        <w:t xml:space="preserve">The </w:t>
      </w:r>
      <w:r>
        <w:rPr>
          <w:rStyle w:val="a6"/>
          <w:rFonts w:ascii="Times New Roman" w:hAnsi="Times New Roman"/>
          <w:b/>
          <w:bCs/>
          <w:sz w:val="22"/>
          <w:szCs w:val="22"/>
          <w:lang w:val="en-US"/>
        </w:rPr>
        <w:t>house </w:t>
      </w:r>
      <w:r>
        <w:rPr>
          <w:rStyle w:val="a6"/>
          <w:rFonts w:ascii="Times New Roman" w:hAnsi="Times New Roman"/>
          <w:b/>
          <w:bCs/>
          <w:sz w:val="22"/>
          <w:szCs w:val="22"/>
          <w:u w:val="single"/>
          <w:lang w:val="en-US"/>
        </w:rPr>
        <w:t>that</w:t>
      </w:r>
      <w:r>
        <w:rPr>
          <w:rStyle w:val="a6"/>
          <w:rFonts w:ascii="Times New Roman" w:hAnsi="Times New Roman"/>
          <w:b/>
          <w:bCs/>
          <w:sz w:val="22"/>
          <w:szCs w:val="22"/>
          <w:lang w:val="en-US"/>
        </w:rPr>
        <w:t xml:space="preserve"> we rented</w:t>
      </w:r>
      <w:r>
        <w:rPr>
          <w:rStyle w:val="Hyperlink2"/>
          <w:rFonts w:eastAsia="Calibri"/>
          <w:lang w:val="en-US"/>
        </w:rPr>
        <w:t xml:space="preserve"> in London was fully furnished.</w:t>
      </w:r>
      <w:r>
        <w:rPr>
          <w:rStyle w:val="Hyperlink2"/>
          <w:rFonts w:ascii="Arial Unicode MS" w:eastAsia="Arial Unicode MS" w:hAnsi="Arial Unicode MS" w:cs="Arial Unicode MS"/>
        </w:rPr>
        <w:br/>
      </w:r>
      <w:r>
        <w:rPr>
          <w:rStyle w:val="Hyperlink2"/>
          <w:rFonts w:eastAsia="Calibri"/>
          <w:lang w:val="en-US"/>
        </w:rPr>
        <w:t xml:space="preserve">The food was definitely the </w:t>
      </w:r>
      <w:r>
        <w:rPr>
          <w:rStyle w:val="a6"/>
          <w:rFonts w:ascii="Times New Roman" w:hAnsi="Times New Roman"/>
          <w:b/>
          <w:bCs/>
          <w:sz w:val="22"/>
          <w:szCs w:val="22"/>
          <w:lang w:val="en-US"/>
        </w:rPr>
        <w:t>thing </w:t>
      </w:r>
      <w:r>
        <w:rPr>
          <w:rStyle w:val="a6"/>
          <w:rFonts w:ascii="Times New Roman" w:hAnsi="Times New Roman"/>
          <w:b/>
          <w:bCs/>
          <w:sz w:val="22"/>
          <w:szCs w:val="22"/>
          <w:u w:val="single"/>
          <w:lang w:val="en-US"/>
        </w:rPr>
        <w:t>which</w:t>
      </w:r>
      <w:r>
        <w:rPr>
          <w:rStyle w:val="a6"/>
          <w:rFonts w:ascii="Times New Roman" w:hAnsi="Times New Roman"/>
          <w:b/>
          <w:bCs/>
          <w:sz w:val="22"/>
          <w:szCs w:val="22"/>
          <w:lang w:val="en-US"/>
        </w:rPr>
        <w:t xml:space="preserve"> I enjoyed most</w:t>
      </w:r>
      <w:r>
        <w:rPr>
          <w:rStyle w:val="a6"/>
          <w:rFonts w:ascii="Times New Roman" w:hAnsi="Times New Roman"/>
          <w:sz w:val="22"/>
          <w:szCs w:val="22"/>
          <w:lang w:val="en-US"/>
        </w:rPr>
        <w:t> </w:t>
      </w:r>
      <w:r>
        <w:rPr>
          <w:rStyle w:val="Hyperlink2"/>
          <w:rFonts w:eastAsia="Calibri"/>
          <w:lang w:val="en-US"/>
        </w:rPr>
        <w:t>about our holiday.</w:t>
      </w:r>
    </w:p>
    <w:p w:rsidR="00E07585" w:rsidRDefault="00070170">
      <w:pPr>
        <w:spacing w:before="180" w:after="180"/>
        <w:ind w:left="600"/>
        <w:rPr>
          <w:rStyle w:val="Hyperlink2"/>
          <w:rFonts w:eastAsia="Calibri"/>
        </w:rPr>
      </w:pPr>
      <w:r>
        <w:rPr>
          <w:rStyle w:val="Hyperlink2"/>
          <w:rFonts w:eastAsia="Calibri"/>
        </w:rPr>
        <w:t>-</w:t>
      </w:r>
      <w:r>
        <w:rPr>
          <w:rStyle w:val="a6"/>
          <w:rFonts w:ascii="Times New Roman" w:hAnsi="Times New Roman"/>
          <w:sz w:val="22"/>
          <w:szCs w:val="22"/>
          <w:lang w:val="en-US"/>
        </w:rPr>
        <w:t> </w:t>
      </w:r>
      <w:r>
        <w:rPr>
          <w:rStyle w:val="Hyperlink2"/>
          <w:rFonts w:eastAsia="Calibri"/>
          <w:lang w:val="en-US"/>
        </w:rPr>
        <w:t>When the relative pronoun is the</w:t>
      </w:r>
      <w:r>
        <w:rPr>
          <w:rStyle w:val="a6"/>
          <w:rFonts w:ascii="Times New Roman" w:hAnsi="Times New Roman"/>
          <w:sz w:val="22"/>
          <w:szCs w:val="22"/>
          <w:lang w:val="en-US"/>
        </w:rPr>
        <w:t> </w:t>
      </w:r>
      <w:r>
        <w:rPr>
          <w:rStyle w:val="a6"/>
          <w:rFonts w:ascii="Times New Roman" w:hAnsi="Times New Roman"/>
          <w:b/>
          <w:bCs/>
          <w:sz w:val="22"/>
          <w:szCs w:val="22"/>
          <w:lang w:val="fr-FR"/>
        </w:rPr>
        <w:t>object</w:t>
      </w:r>
      <w:r>
        <w:rPr>
          <w:rStyle w:val="a6"/>
          <w:rFonts w:ascii="Times New Roman" w:hAnsi="Times New Roman"/>
          <w:b/>
          <w:bCs/>
          <w:sz w:val="22"/>
          <w:szCs w:val="22"/>
          <w:lang w:val="en-US"/>
        </w:rPr>
        <w:t> </w:t>
      </w:r>
      <w:r>
        <w:rPr>
          <w:rStyle w:val="Hyperlink2"/>
          <w:rFonts w:eastAsia="Calibri"/>
          <w:lang w:val="en-US"/>
        </w:rPr>
        <w:t>of its clause we sometimes</w:t>
      </w:r>
      <w:r>
        <w:rPr>
          <w:rStyle w:val="a6"/>
          <w:rFonts w:ascii="Times New Roman" w:hAnsi="Times New Roman"/>
          <w:sz w:val="22"/>
          <w:szCs w:val="22"/>
          <w:lang w:val="en-US"/>
        </w:rPr>
        <w:t> </w:t>
      </w:r>
      <w:r>
        <w:rPr>
          <w:rStyle w:val="a6"/>
          <w:rFonts w:ascii="Times New Roman" w:hAnsi="Times New Roman"/>
          <w:b/>
          <w:bCs/>
          <w:sz w:val="22"/>
          <w:szCs w:val="22"/>
          <w:lang w:val="en-US"/>
        </w:rPr>
        <w:t>leave it out</w:t>
      </w:r>
      <w:r>
        <w:rPr>
          <w:rStyle w:val="Hyperlink2"/>
          <w:rFonts w:eastAsia="Calibri"/>
        </w:rPr>
        <w:t>:</w:t>
      </w:r>
    </w:p>
    <w:p w:rsidR="00E07585" w:rsidRDefault="00070170">
      <w:pPr>
        <w:spacing w:before="180" w:after="180"/>
        <w:ind w:left="600"/>
        <w:rPr>
          <w:rStyle w:val="Hyperlink2"/>
          <w:rFonts w:eastAsia="Calibri"/>
        </w:rPr>
      </w:pPr>
      <w:r>
        <w:rPr>
          <w:rStyle w:val="Hyperlink2"/>
          <w:rFonts w:eastAsia="Calibri"/>
          <w:lang w:val="en-US"/>
        </w:rPr>
        <w:t>Have you seen those</w:t>
      </w:r>
      <w:r>
        <w:rPr>
          <w:rStyle w:val="a6"/>
          <w:rFonts w:ascii="Times New Roman" w:hAnsi="Times New Roman"/>
          <w:sz w:val="22"/>
          <w:szCs w:val="22"/>
          <w:lang w:val="en-US"/>
        </w:rPr>
        <w:t> </w:t>
      </w:r>
      <w:r>
        <w:rPr>
          <w:rStyle w:val="a6"/>
          <w:rFonts w:ascii="Times New Roman" w:hAnsi="Times New Roman"/>
          <w:b/>
          <w:bCs/>
          <w:sz w:val="22"/>
          <w:szCs w:val="22"/>
          <w:lang w:val="en-US"/>
        </w:rPr>
        <w:t>people we </w:t>
      </w:r>
      <w:r>
        <w:rPr>
          <w:rStyle w:val="Hyperlink2"/>
          <w:rFonts w:eastAsia="Calibri"/>
          <w:lang w:val="en-US"/>
        </w:rPr>
        <w:t>met on holiday?</w:t>
      </w:r>
      <w:r>
        <w:rPr>
          <w:rStyle w:val="Hyperlink2"/>
          <w:rFonts w:ascii="Arial Unicode MS" w:eastAsia="Arial Unicode MS" w:hAnsi="Arial Unicode MS" w:cs="Arial Unicode MS"/>
        </w:rPr>
        <w:br/>
      </w:r>
      <w:r>
        <w:rPr>
          <w:rStyle w:val="Hyperlink2"/>
          <w:rFonts w:eastAsia="Calibri"/>
          <w:lang w:val="en-US"/>
        </w:rPr>
        <w:t>You shouldn</w:t>
      </w:r>
      <w:r>
        <w:rPr>
          <w:rStyle w:val="a6"/>
          <w:rFonts w:ascii="Times New Roman" w:hAnsi="Times New Roman"/>
          <w:sz w:val="22"/>
          <w:szCs w:val="22"/>
          <w:lang w:val="en-US"/>
        </w:rPr>
        <w:t>’</w:t>
      </w:r>
      <w:r>
        <w:rPr>
          <w:rStyle w:val="Hyperlink2"/>
          <w:rFonts w:eastAsia="Calibri"/>
          <w:lang w:val="en-US"/>
        </w:rPr>
        <w:t>t believe</w:t>
      </w:r>
      <w:r>
        <w:rPr>
          <w:rStyle w:val="a6"/>
          <w:rFonts w:ascii="Times New Roman" w:hAnsi="Times New Roman"/>
          <w:sz w:val="22"/>
          <w:szCs w:val="22"/>
          <w:lang w:val="en-US"/>
        </w:rPr>
        <w:t> </w:t>
      </w:r>
      <w:r>
        <w:rPr>
          <w:rStyle w:val="a6"/>
          <w:rFonts w:ascii="Times New Roman" w:hAnsi="Times New Roman"/>
          <w:b/>
          <w:bCs/>
          <w:sz w:val="22"/>
          <w:szCs w:val="22"/>
          <w:lang w:val="en-US"/>
        </w:rPr>
        <w:t>everything you </w:t>
      </w:r>
      <w:r>
        <w:rPr>
          <w:rStyle w:val="Hyperlink2"/>
          <w:rFonts w:eastAsia="Calibri"/>
          <w:lang w:val="en-US"/>
        </w:rPr>
        <w:t>read in the newspaper.</w:t>
      </w:r>
      <w:r>
        <w:rPr>
          <w:rStyle w:val="Hyperlink2"/>
          <w:rFonts w:ascii="Arial Unicode MS" w:eastAsia="Arial Unicode MS" w:hAnsi="Arial Unicode MS" w:cs="Arial Unicode MS"/>
        </w:rPr>
        <w:br/>
      </w:r>
      <w:r>
        <w:rPr>
          <w:rStyle w:val="Hyperlink2"/>
          <w:rFonts w:eastAsia="Calibri"/>
          <w:lang w:val="en-US"/>
        </w:rPr>
        <w:t>The</w:t>
      </w:r>
      <w:r>
        <w:rPr>
          <w:rStyle w:val="a6"/>
          <w:rFonts w:ascii="Times New Roman" w:hAnsi="Times New Roman"/>
          <w:sz w:val="22"/>
          <w:szCs w:val="22"/>
          <w:lang w:val="en-US"/>
        </w:rPr>
        <w:t> </w:t>
      </w:r>
      <w:r>
        <w:rPr>
          <w:rStyle w:val="a6"/>
          <w:rFonts w:ascii="Times New Roman" w:hAnsi="Times New Roman"/>
          <w:b/>
          <w:bCs/>
          <w:sz w:val="22"/>
          <w:szCs w:val="22"/>
          <w:lang w:val="en-US"/>
        </w:rPr>
        <w:t>house we </w:t>
      </w:r>
      <w:r>
        <w:rPr>
          <w:rStyle w:val="Hyperlink2"/>
          <w:rFonts w:eastAsia="Calibri"/>
          <w:lang w:val="en-US"/>
        </w:rPr>
        <w:t>rented in London was fully furnished.</w:t>
      </w:r>
      <w:r>
        <w:rPr>
          <w:rStyle w:val="Hyperlink2"/>
          <w:rFonts w:ascii="Arial Unicode MS" w:eastAsia="Arial Unicode MS" w:hAnsi="Arial Unicode MS" w:cs="Arial Unicode MS"/>
        </w:rPr>
        <w:br/>
      </w:r>
      <w:r>
        <w:rPr>
          <w:rStyle w:val="Hyperlink2"/>
          <w:rFonts w:eastAsia="Calibri"/>
          <w:lang w:val="en-US"/>
        </w:rPr>
        <w:t>The food was definitely the</w:t>
      </w:r>
      <w:r>
        <w:rPr>
          <w:rStyle w:val="a6"/>
          <w:rFonts w:ascii="Times New Roman" w:hAnsi="Times New Roman"/>
          <w:sz w:val="22"/>
          <w:szCs w:val="22"/>
          <w:lang w:val="en-US"/>
        </w:rPr>
        <w:t> </w:t>
      </w:r>
      <w:r>
        <w:rPr>
          <w:rStyle w:val="a6"/>
          <w:rFonts w:ascii="Times New Roman" w:hAnsi="Times New Roman"/>
          <w:b/>
          <w:bCs/>
          <w:sz w:val="22"/>
          <w:szCs w:val="22"/>
          <w:lang w:val="en-US"/>
        </w:rPr>
        <w:t>thing I</w:t>
      </w:r>
      <w:r>
        <w:rPr>
          <w:rStyle w:val="a6"/>
          <w:rFonts w:ascii="Times New Roman" w:hAnsi="Times New Roman"/>
          <w:sz w:val="22"/>
          <w:szCs w:val="22"/>
          <w:lang w:val="en-US"/>
        </w:rPr>
        <w:t> </w:t>
      </w:r>
      <w:r>
        <w:rPr>
          <w:rStyle w:val="Hyperlink2"/>
          <w:rFonts w:eastAsia="Calibri"/>
          <w:lang w:val="en-US"/>
        </w:rPr>
        <w:t>enjoyed most about our holiday.</w:t>
      </w:r>
    </w:p>
    <w:p w:rsidR="00E07585" w:rsidRDefault="00070170">
      <w:pPr>
        <w:spacing w:before="180" w:after="180"/>
        <w:ind w:left="600"/>
        <w:rPr>
          <w:rStyle w:val="Hyperlink2"/>
          <w:rFonts w:eastAsia="Calibri"/>
        </w:rPr>
      </w:pPr>
      <w:r>
        <w:rPr>
          <w:rStyle w:val="a6"/>
          <w:rFonts w:ascii="Times New Roman" w:hAnsi="Times New Roman"/>
          <w:b/>
          <w:bCs/>
          <w:sz w:val="22"/>
          <w:szCs w:val="22"/>
          <w:lang w:val="en-US"/>
        </w:rPr>
        <w:t>WARNING</w:t>
      </w:r>
      <w:r>
        <w:rPr>
          <w:rStyle w:val="Hyperlink2"/>
          <w:rFonts w:eastAsia="Calibri"/>
        </w:rPr>
        <w:t>:</w:t>
      </w:r>
      <w:r>
        <w:rPr>
          <w:rStyle w:val="Hyperlink2"/>
          <w:rFonts w:ascii="Arial Unicode MS" w:eastAsia="Arial Unicode MS" w:hAnsi="Arial Unicode MS" w:cs="Arial Unicode MS"/>
        </w:rPr>
        <w:br/>
      </w:r>
      <w:r>
        <w:rPr>
          <w:rStyle w:val="Hyperlink2"/>
          <w:rFonts w:eastAsia="Calibri"/>
          <w:lang w:val="en-US"/>
        </w:rPr>
        <w:t>The</w:t>
      </w:r>
      <w:r>
        <w:rPr>
          <w:rStyle w:val="a6"/>
          <w:rFonts w:ascii="Times New Roman" w:hAnsi="Times New Roman"/>
          <w:sz w:val="22"/>
          <w:szCs w:val="22"/>
          <w:lang w:val="en-US"/>
        </w:rPr>
        <w:t> </w:t>
      </w:r>
      <w:r>
        <w:rPr>
          <w:rStyle w:val="a6"/>
          <w:rFonts w:ascii="Times New Roman" w:hAnsi="Times New Roman"/>
          <w:b/>
          <w:bCs/>
          <w:sz w:val="22"/>
          <w:szCs w:val="22"/>
          <w:lang w:val="en-US"/>
        </w:rPr>
        <w:t>relative pronoun </w:t>
      </w:r>
      <w:r>
        <w:rPr>
          <w:rStyle w:val="Hyperlink2"/>
          <w:rFonts w:eastAsia="Calibri"/>
          <w:lang w:val="en-US"/>
        </w:rPr>
        <w:t>is the</w:t>
      </w:r>
      <w:r>
        <w:rPr>
          <w:rStyle w:val="a6"/>
          <w:rFonts w:ascii="Times New Roman" w:hAnsi="Times New Roman"/>
          <w:sz w:val="22"/>
          <w:szCs w:val="22"/>
          <w:lang w:val="en-US"/>
        </w:rPr>
        <w:t> </w:t>
      </w:r>
      <w:r>
        <w:rPr>
          <w:rStyle w:val="a6"/>
          <w:rFonts w:ascii="Times New Roman" w:hAnsi="Times New Roman"/>
          <w:b/>
          <w:bCs/>
          <w:sz w:val="22"/>
          <w:szCs w:val="22"/>
          <w:lang w:val="fr-FR"/>
        </w:rPr>
        <w:t>object</w:t>
      </w:r>
      <w:r>
        <w:rPr>
          <w:rStyle w:val="a6"/>
          <w:rFonts w:ascii="Times New Roman" w:hAnsi="Times New Roman"/>
          <w:b/>
          <w:bCs/>
          <w:sz w:val="22"/>
          <w:szCs w:val="22"/>
          <w:lang w:val="en-US"/>
        </w:rPr>
        <w:t> </w:t>
      </w:r>
      <w:r>
        <w:rPr>
          <w:rStyle w:val="Hyperlink2"/>
          <w:rFonts w:eastAsia="Calibri"/>
          <w:lang w:val="en-US"/>
        </w:rPr>
        <w:t>of the clause.</w:t>
      </w:r>
      <w:r>
        <w:rPr>
          <w:rStyle w:val="Hyperlink2"/>
          <w:rFonts w:ascii="Arial Unicode MS" w:eastAsia="Arial Unicode MS" w:hAnsi="Arial Unicode MS" w:cs="Arial Unicode MS"/>
        </w:rPr>
        <w:br/>
      </w:r>
      <w:r>
        <w:rPr>
          <w:rStyle w:val="Hyperlink2"/>
          <w:rFonts w:eastAsia="Calibri"/>
          <w:lang w:val="en-US"/>
        </w:rPr>
        <w:t>We do</w:t>
      </w:r>
      <w:r>
        <w:rPr>
          <w:rStyle w:val="a6"/>
          <w:rFonts w:ascii="Times New Roman" w:hAnsi="Times New Roman"/>
          <w:sz w:val="22"/>
          <w:szCs w:val="22"/>
          <w:lang w:val="en-US"/>
        </w:rPr>
        <w:t> </w:t>
      </w:r>
      <w:r>
        <w:rPr>
          <w:rStyle w:val="a6"/>
          <w:rFonts w:ascii="Times New Roman" w:hAnsi="Times New Roman"/>
          <w:b/>
          <w:bCs/>
          <w:sz w:val="22"/>
          <w:szCs w:val="22"/>
          <w:lang w:val="en-US"/>
        </w:rPr>
        <w:t>not repeat </w:t>
      </w:r>
      <w:r>
        <w:rPr>
          <w:rStyle w:val="Hyperlink2"/>
          <w:rFonts w:eastAsia="Calibri"/>
          <w:lang w:val="en-US"/>
        </w:rPr>
        <w:t>the object:</w:t>
      </w:r>
    </w:p>
    <w:p w:rsidR="00E07585" w:rsidRDefault="00070170">
      <w:pPr>
        <w:spacing w:before="180" w:after="180"/>
        <w:ind w:left="600"/>
        <w:rPr>
          <w:rStyle w:val="Hyperlink2"/>
          <w:rFonts w:eastAsia="Calibri"/>
        </w:rPr>
      </w:pPr>
      <w:r>
        <w:rPr>
          <w:rStyle w:val="Hyperlink2"/>
          <w:rFonts w:eastAsia="Calibri"/>
          <w:lang w:val="en-US"/>
        </w:rPr>
        <w:t>Have you seen those people who we met</w:t>
      </w:r>
      <w:r>
        <w:rPr>
          <w:rStyle w:val="a6"/>
          <w:rFonts w:ascii="Times New Roman" w:hAnsi="Times New Roman"/>
          <w:sz w:val="22"/>
          <w:szCs w:val="22"/>
          <w:lang w:val="en-US"/>
        </w:rPr>
        <w:t> </w:t>
      </w:r>
      <w:r>
        <w:rPr>
          <w:rStyle w:val="a6"/>
          <w:rFonts w:ascii="Times New Roman" w:hAnsi="Times New Roman"/>
          <w:b/>
          <w:bCs/>
          <w:strike/>
          <w:sz w:val="22"/>
          <w:szCs w:val="22"/>
          <w:lang w:val="en-US"/>
        </w:rPr>
        <w:t>[them]</w:t>
      </w:r>
      <w:r>
        <w:rPr>
          <w:rStyle w:val="a6"/>
          <w:rFonts w:ascii="Times New Roman" w:hAnsi="Times New Roman"/>
          <w:sz w:val="22"/>
          <w:szCs w:val="22"/>
          <w:lang w:val="en-US"/>
        </w:rPr>
        <w:t> </w:t>
      </w:r>
      <w:r>
        <w:rPr>
          <w:rStyle w:val="Hyperlink2"/>
          <w:rFonts w:eastAsia="Calibri"/>
          <w:lang w:val="en-US"/>
        </w:rPr>
        <w:t>on holiday?</w:t>
      </w:r>
      <w:r>
        <w:rPr>
          <w:rStyle w:val="Hyperlink2"/>
          <w:rFonts w:ascii="Arial Unicode MS" w:eastAsia="Arial Unicode MS" w:hAnsi="Arial Unicode MS" w:cs="Arial Unicode MS"/>
        </w:rPr>
        <w:br/>
      </w:r>
      <w:r>
        <w:rPr>
          <w:rStyle w:val="Hyperlink2"/>
          <w:rFonts w:eastAsia="Calibri"/>
          <w:lang w:val="en-US"/>
        </w:rPr>
        <w:t>The house that we rented</w:t>
      </w:r>
      <w:r>
        <w:rPr>
          <w:rStyle w:val="a6"/>
          <w:rFonts w:ascii="Times New Roman" w:hAnsi="Times New Roman"/>
          <w:sz w:val="22"/>
          <w:szCs w:val="22"/>
          <w:lang w:val="en-US"/>
        </w:rPr>
        <w:t> </w:t>
      </w:r>
      <w:r>
        <w:rPr>
          <w:rStyle w:val="a6"/>
          <w:rFonts w:ascii="Times New Roman" w:hAnsi="Times New Roman"/>
          <w:b/>
          <w:bCs/>
          <w:strike/>
          <w:sz w:val="22"/>
          <w:szCs w:val="22"/>
        </w:rPr>
        <w:t>[it]</w:t>
      </w:r>
      <w:r>
        <w:rPr>
          <w:rStyle w:val="a6"/>
          <w:rFonts w:ascii="Times New Roman" w:hAnsi="Times New Roman"/>
          <w:sz w:val="22"/>
          <w:szCs w:val="22"/>
          <w:lang w:val="en-US"/>
        </w:rPr>
        <w:t> </w:t>
      </w:r>
      <w:r>
        <w:rPr>
          <w:rStyle w:val="Hyperlink2"/>
          <w:rFonts w:eastAsia="Calibri"/>
          <w:lang w:val="en-US"/>
        </w:rPr>
        <w:t>in London was fully furnished.</w:t>
      </w:r>
      <w:r>
        <w:rPr>
          <w:rStyle w:val="Hyperlink2"/>
          <w:rFonts w:ascii="Arial Unicode MS" w:eastAsia="Arial Unicode MS" w:hAnsi="Arial Unicode MS" w:cs="Arial Unicode MS"/>
        </w:rPr>
        <w:br/>
      </w:r>
      <w:r>
        <w:rPr>
          <w:rStyle w:val="Hyperlink2"/>
          <w:rFonts w:eastAsia="Calibri"/>
          <w:lang w:val="en-US"/>
        </w:rPr>
        <w:t>The food was definitely the thing I enjoyed</w:t>
      </w:r>
      <w:r>
        <w:rPr>
          <w:rStyle w:val="a6"/>
          <w:rFonts w:ascii="Times New Roman" w:hAnsi="Times New Roman"/>
          <w:sz w:val="22"/>
          <w:szCs w:val="22"/>
          <w:lang w:val="en-US"/>
        </w:rPr>
        <w:t> </w:t>
      </w:r>
      <w:r>
        <w:rPr>
          <w:rStyle w:val="a6"/>
          <w:rFonts w:ascii="Times New Roman" w:hAnsi="Times New Roman"/>
          <w:b/>
          <w:bCs/>
          <w:strike/>
          <w:sz w:val="22"/>
          <w:szCs w:val="22"/>
        </w:rPr>
        <w:t>[it]</w:t>
      </w:r>
      <w:r>
        <w:rPr>
          <w:rStyle w:val="a6"/>
          <w:rFonts w:ascii="Times New Roman" w:hAnsi="Times New Roman"/>
          <w:sz w:val="22"/>
          <w:szCs w:val="22"/>
          <w:lang w:val="en-US"/>
        </w:rPr>
        <w:t> </w:t>
      </w:r>
      <w:r>
        <w:rPr>
          <w:rStyle w:val="Hyperlink2"/>
          <w:rFonts w:eastAsia="Calibri"/>
          <w:lang w:val="en-US"/>
        </w:rPr>
        <w:t>most about our holiday.</w:t>
      </w:r>
    </w:p>
    <w:p w:rsidR="00E07585" w:rsidRDefault="00070170">
      <w:pPr>
        <w:spacing w:before="450" w:after="90" w:line="240" w:lineRule="atLeast"/>
        <w:outlineLvl w:val="3"/>
        <w:rPr>
          <w:rStyle w:val="a6"/>
          <w:rFonts w:ascii="Times New Roman" w:eastAsia="Times New Roman" w:hAnsi="Times New Roman" w:cs="Times New Roman"/>
          <w:b/>
          <w:bCs/>
          <w:sz w:val="22"/>
          <w:szCs w:val="22"/>
        </w:rPr>
      </w:pPr>
      <w:r>
        <w:rPr>
          <w:rStyle w:val="a6"/>
          <w:rFonts w:ascii="Times New Roman" w:hAnsi="Times New Roman"/>
          <w:b/>
          <w:bCs/>
          <w:sz w:val="22"/>
          <w:szCs w:val="22"/>
          <w:lang w:val="en-US"/>
        </w:rPr>
        <w:t>3. Times and places</w:t>
      </w:r>
    </w:p>
    <w:p w:rsidR="00E07585" w:rsidRDefault="00070170">
      <w:pPr>
        <w:spacing w:before="180" w:after="180"/>
        <w:rPr>
          <w:rStyle w:val="Hyperlink2"/>
          <w:rFonts w:eastAsia="Calibri"/>
        </w:rPr>
      </w:pPr>
      <w:r>
        <w:rPr>
          <w:rStyle w:val="Hyperlink2"/>
          <w:rFonts w:eastAsia="Calibri"/>
          <w:lang w:val="en-US"/>
        </w:rPr>
        <w:t>We also use</w:t>
      </w:r>
      <w:r>
        <w:rPr>
          <w:rStyle w:val="a6"/>
          <w:rFonts w:ascii="Times New Roman" w:hAnsi="Times New Roman"/>
          <w:sz w:val="22"/>
          <w:szCs w:val="22"/>
          <w:lang w:val="en-US"/>
        </w:rPr>
        <w:t> </w:t>
      </w:r>
      <w:r>
        <w:rPr>
          <w:rStyle w:val="a6"/>
          <w:rFonts w:ascii="Times New Roman" w:hAnsi="Times New Roman"/>
          <w:b/>
          <w:bCs/>
          <w:i/>
          <w:iCs/>
          <w:sz w:val="22"/>
          <w:szCs w:val="22"/>
          <w:lang w:val="en-US"/>
        </w:rPr>
        <w:t>when </w:t>
      </w:r>
      <w:r>
        <w:rPr>
          <w:rStyle w:val="Hyperlink2"/>
          <w:rFonts w:eastAsia="Calibri"/>
          <w:lang w:val="en-US"/>
        </w:rPr>
        <w:t>with times and</w:t>
      </w:r>
      <w:r>
        <w:rPr>
          <w:rStyle w:val="a6"/>
          <w:rFonts w:ascii="Times New Roman" w:hAnsi="Times New Roman"/>
          <w:sz w:val="22"/>
          <w:szCs w:val="22"/>
          <w:lang w:val="en-US"/>
        </w:rPr>
        <w:t> </w:t>
      </w:r>
      <w:r>
        <w:rPr>
          <w:rStyle w:val="a6"/>
          <w:rFonts w:ascii="Times New Roman" w:hAnsi="Times New Roman"/>
          <w:b/>
          <w:bCs/>
          <w:i/>
          <w:iCs/>
          <w:sz w:val="22"/>
          <w:szCs w:val="22"/>
          <w:lang w:val="en-US"/>
        </w:rPr>
        <w:t>where </w:t>
      </w:r>
      <w:r>
        <w:rPr>
          <w:rStyle w:val="Hyperlink2"/>
          <w:rFonts w:eastAsia="Calibri"/>
          <w:lang w:val="en-US"/>
        </w:rPr>
        <w:t>with places to make it clear</w:t>
      </w:r>
      <w:r>
        <w:rPr>
          <w:rStyle w:val="a6"/>
          <w:rFonts w:ascii="Times New Roman" w:hAnsi="Times New Roman"/>
          <w:sz w:val="22"/>
          <w:szCs w:val="22"/>
          <w:lang w:val="en-US"/>
        </w:rPr>
        <w:t> </w:t>
      </w:r>
      <w:r>
        <w:rPr>
          <w:rStyle w:val="a6"/>
          <w:rFonts w:ascii="Times New Roman" w:hAnsi="Times New Roman"/>
          <w:b/>
          <w:bCs/>
          <w:sz w:val="22"/>
          <w:szCs w:val="22"/>
          <w:lang w:val="en-US"/>
        </w:rPr>
        <w:t>which </w:t>
      </w:r>
      <w:r>
        <w:rPr>
          <w:rStyle w:val="Hyperlink2"/>
          <w:rFonts w:eastAsia="Calibri"/>
          <w:lang w:val="en-US"/>
        </w:rPr>
        <w:t>time or place we are talking about:</w:t>
      </w:r>
    </w:p>
    <w:p w:rsidR="00E07585" w:rsidRDefault="00070170">
      <w:pPr>
        <w:spacing w:before="180" w:after="180"/>
        <w:ind w:left="600"/>
        <w:rPr>
          <w:rStyle w:val="Hyperlink2"/>
          <w:rFonts w:eastAsia="Calibri"/>
        </w:rPr>
      </w:pPr>
      <w:r>
        <w:rPr>
          <w:rStyle w:val="Hyperlink2"/>
          <w:rFonts w:eastAsia="Calibri"/>
          <w:lang w:val="en-US"/>
        </w:rPr>
        <w:t>England won the world cup in 1996. It was</w:t>
      </w:r>
      <w:r>
        <w:rPr>
          <w:rStyle w:val="a6"/>
          <w:rFonts w:ascii="Times New Roman" w:hAnsi="Times New Roman"/>
          <w:sz w:val="22"/>
          <w:szCs w:val="22"/>
          <w:lang w:val="en-US"/>
        </w:rPr>
        <w:t> </w:t>
      </w:r>
      <w:r>
        <w:rPr>
          <w:rStyle w:val="a6"/>
          <w:rFonts w:ascii="Times New Roman" w:hAnsi="Times New Roman"/>
          <w:b/>
          <w:bCs/>
          <w:sz w:val="22"/>
          <w:szCs w:val="22"/>
          <w:lang w:val="en-US"/>
        </w:rPr>
        <w:t xml:space="preserve">the year </w:t>
      </w:r>
      <w:r>
        <w:rPr>
          <w:rStyle w:val="a6"/>
          <w:rFonts w:ascii="Times New Roman" w:hAnsi="Times New Roman"/>
          <w:b/>
          <w:bCs/>
          <w:sz w:val="22"/>
          <w:szCs w:val="22"/>
          <w:u w:val="single"/>
          <w:lang w:val="en-US"/>
        </w:rPr>
        <w:t>when </w:t>
      </w:r>
      <w:r>
        <w:rPr>
          <w:rStyle w:val="Hyperlink2"/>
          <w:rFonts w:eastAsia="Calibri"/>
          <w:lang w:val="en-US"/>
        </w:rPr>
        <w:t>we got married.</w:t>
      </w:r>
      <w:r>
        <w:rPr>
          <w:rStyle w:val="Hyperlink2"/>
          <w:rFonts w:ascii="Arial Unicode MS" w:eastAsia="Arial Unicode MS" w:hAnsi="Arial Unicode MS" w:cs="Arial Unicode MS"/>
        </w:rPr>
        <w:br/>
      </w:r>
      <w:r>
        <w:rPr>
          <w:rStyle w:val="Hyperlink2"/>
          <w:rFonts w:eastAsia="Calibri"/>
          <w:lang w:val="en-US"/>
        </w:rPr>
        <w:t>I remember my twentieth birthday. It was</w:t>
      </w:r>
      <w:r>
        <w:rPr>
          <w:rStyle w:val="a6"/>
          <w:rFonts w:ascii="Times New Roman" w:hAnsi="Times New Roman"/>
          <w:sz w:val="22"/>
          <w:szCs w:val="22"/>
          <w:lang w:val="en-US"/>
        </w:rPr>
        <w:t> </w:t>
      </w:r>
      <w:r>
        <w:rPr>
          <w:rStyle w:val="a6"/>
          <w:rFonts w:ascii="Times New Roman" w:hAnsi="Times New Roman"/>
          <w:b/>
          <w:bCs/>
          <w:sz w:val="22"/>
          <w:szCs w:val="22"/>
          <w:lang w:val="en-US"/>
        </w:rPr>
        <w:t xml:space="preserve">the day </w:t>
      </w:r>
      <w:r>
        <w:rPr>
          <w:rStyle w:val="a6"/>
          <w:rFonts w:ascii="Times New Roman" w:hAnsi="Times New Roman"/>
          <w:b/>
          <w:bCs/>
          <w:sz w:val="22"/>
          <w:szCs w:val="22"/>
          <w:u w:val="single"/>
          <w:lang w:val="en-US"/>
        </w:rPr>
        <w:t>when </w:t>
      </w:r>
      <w:r>
        <w:rPr>
          <w:rStyle w:val="Hyperlink2"/>
          <w:rFonts w:eastAsia="Calibri"/>
          <w:lang w:val="en-US"/>
        </w:rPr>
        <w:t>the tsunami happened.</w:t>
      </w:r>
      <w:r>
        <w:rPr>
          <w:rStyle w:val="Hyperlink2"/>
          <w:rFonts w:ascii="Arial Unicode MS" w:eastAsia="Arial Unicode MS" w:hAnsi="Arial Unicode MS" w:cs="Arial Unicode MS"/>
        </w:rPr>
        <w:br/>
      </w:r>
      <w:r>
        <w:rPr>
          <w:rStyle w:val="Hyperlink2"/>
          <w:rFonts w:eastAsia="Calibri"/>
          <w:lang w:val="en-US"/>
        </w:rPr>
        <w:t>Do you remember</w:t>
      </w:r>
      <w:r>
        <w:rPr>
          <w:rStyle w:val="a6"/>
          <w:rFonts w:ascii="Times New Roman" w:hAnsi="Times New Roman"/>
          <w:sz w:val="22"/>
          <w:szCs w:val="22"/>
          <w:lang w:val="en-US"/>
        </w:rPr>
        <w:t> </w:t>
      </w:r>
      <w:r>
        <w:rPr>
          <w:rStyle w:val="a6"/>
          <w:rFonts w:ascii="Times New Roman" w:hAnsi="Times New Roman"/>
          <w:b/>
          <w:bCs/>
          <w:sz w:val="22"/>
          <w:szCs w:val="22"/>
          <w:lang w:val="en-US"/>
        </w:rPr>
        <w:t xml:space="preserve">the place </w:t>
      </w:r>
      <w:r>
        <w:rPr>
          <w:rStyle w:val="a6"/>
          <w:rFonts w:ascii="Times New Roman" w:hAnsi="Times New Roman"/>
          <w:b/>
          <w:bCs/>
          <w:sz w:val="22"/>
          <w:szCs w:val="22"/>
          <w:u w:val="single"/>
          <w:lang w:val="en-US"/>
        </w:rPr>
        <w:t>where </w:t>
      </w:r>
      <w:r>
        <w:rPr>
          <w:rStyle w:val="Hyperlink2"/>
          <w:rFonts w:eastAsia="Calibri"/>
          <w:lang w:val="en-US"/>
        </w:rPr>
        <w:t>we caught the train?</w:t>
      </w:r>
      <w:r>
        <w:rPr>
          <w:rStyle w:val="Hyperlink2"/>
          <w:rFonts w:ascii="Arial Unicode MS" w:eastAsia="Arial Unicode MS" w:hAnsi="Arial Unicode MS" w:cs="Arial Unicode MS"/>
        </w:rPr>
        <w:br/>
      </w:r>
      <w:r>
        <w:rPr>
          <w:rStyle w:val="Hyperlink2"/>
          <w:rFonts w:eastAsia="Calibri"/>
        </w:rPr>
        <w:t>Stratford-upon-Avon is</w:t>
      </w:r>
      <w:r>
        <w:rPr>
          <w:rStyle w:val="a6"/>
          <w:rFonts w:ascii="Times New Roman" w:hAnsi="Times New Roman"/>
          <w:sz w:val="22"/>
          <w:szCs w:val="22"/>
          <w:lang w:val="en-US"/>
        </w:rPr>
        <w:t> </w:t>
      </w:r>
      <w:r>
        <w:rPr>
          <w:rStyle w:val="a6"/>
          <w:rFonts w:ascii="Times New Roman" w:hAnsi="Times New Roman"/>
          <w:b/>
          <w:bCs/>
          <w:sz w:val="22"/>
          <w:szCs w:val="22"/>
          <w:lang w:val="en-US"/>
        </w:rPr>
        <w:t xml:space="preserve">the town </w:t>
      </w:r>
      <w:r>
        <w:rPr>
          <w:rStyle w:val="a6"/>
          <w:rFonts w:ascii="Times New Roman" w:hAnsi="Times New Roman"/>
          <w:b/>
          <w:bCs/>
          <w:sz w:val="22"/>
          <w:szCs w:val="22"/>
          <w:u w:val="single"/>
          <w:lang w:val="en-US"/>
        </w:rPr>
        <w:t>where </w:t>
      </w:r>
      <w:r>
        <w:rPr>
          <w:rStyle w:val="Hyperlink2"/>
          <w:rFonts w:eastAsia="Calibri"/>
          <w:lang w:val="en-US"/>
        </w:rPr>
        <w:t>Shakespeare was born.</w:t>
      </w:r>
    </w:p>
    <w:p w:rsidR="00E07585" w:rsidRDefault="00070170">
      <w:pPr>
        <w:spacing w:before="180" w:after="180"/>
        <w:ind w:left="600"/>
        <w:rPr>
          <w:rStyle w:val="Hyperlink2"/>
          <w:rFonts w:eastAsia="Calibri"/>
        </w:rPr>
      </w:pPr>
      <w:r>
        <w:rPr>
          <w:rStyle w:val="Hyperlink2"/>
          <w:rFonts w:eastAsia="Calibri"/>
          <w:lang w:val="en-US"/>
        </w:rPr>
        <w:t>... but we</w:t>
      </w:r>
      <w:r>
        <w:rPr>
          <w:rStyle w:val="a6"/>
          <w:rFonts w:ascii="Times New Roman" w:hAnsi="Times New Roman"/>
          <w:sz w:val="22"/>
          <w:szCs w:val="22"/>
          <w:lang w:val="en-US"/>
        </w:rPr>
        <w:t> </w:t>
      </w:r>
      <w:r>
        <w:rPr>
          <w:rStyle w:val="Hyperlink2"/>
          <w:rFonts w:eastAsia="Calibri"/>
          <w:lang w:val="en-US"/>
        </w:rPr>
        <w:t>can leave out the word when:</w:t>
      </w:r>
    </w:p>
    <w:p w:rsidR="00E07585" w:rsidRDefault="00070170">
      <w:pPr>
        <w:spacing w:before="180" w:after="180"/>
        <w:ind w:left="600"/>
        <w:rPr>
          <w:rStyle w:val="Hyperlink2"/>
          <w:rFonts w:eastAsia="Calibri"/>
        </w:rPr>
      </w:pPr>
      <w:r>
        <w:rPr>
          <w:rStyle w:val="Hyperlink2"/>
          <w:rFonts w:eastAsia="Calibri"/>
          <w:lang w:val="en-US"/>
        </w:rPr>
        <w:t>England won the world cup in 1996. It was the</w:t>
      </w:r>
      <w:r>
        <w:rPr>
          <w:rStyle w:val="a6"/>
          <w:rFonts w:ascii="Times New Roman" w:hAnsi="Times New Roman"/>
          <w:sz w:val="22"/>
          <w:szCs w:val="22"/>
          <w:lang w:val="en-US"/>
        </w:rPr>
        <w:t> </w:t>
      </w:r>
      <w:r>
        <w:rPr>
          <w:rStyle w:val="a6"/>
          <w:rFonts w:ascii="Times New Roman" w:hAnsi="Times New Roman"/>
          <w:b/>
          <w:bCs/>
          <w:sz w:val="22"/>
          <w:szCs w:val="22"/>
          <w:lang w:val="en-US"/>
        </w:rPr>
        <w:t>year we </w:t>
      </w:r>
      <w:r>
        <w:rPr>
          <w:rStyle w:val="Hyperlink2"/>
          <w:rFonts w:eastAsia="Calibri"/>
          <w:lang w:val="en-US"/>
        </w:rPr>
        <w:t>got married.</w:t>
      </w:r>
      <w:r>
        <w:rPr>
          <w:rStyle w:val="Hyperlink2"/>
          <w:rFonts w:ascii="Arial Unicode MS" w:eastAsia="Arial Unicode MS" w:hAnsi="Arial Unicode MS" w:cs="Arial Unicode MS"/>
        </w:rPr>
        <w:br/>
      </w:r>
      <w:r>
        <w:rPr>
          <w:rStyle w:val="Hyperlink2"/>
          <w:rFonts w:eastAsia="Calibri"/>
          <w:lang w:val="en-US"/>
        </w:rPr>
        <w:t>I remember my twentieth birthday. It was the</w:t>
      </w:r>
      <w:r>
        <w:rPr>
          <w:rStyle w:val="a6"/>
          <w:rFonts w:ascii="Times New Roman" w:hAnsi="Times New Roman"/>
          <w:sz w:val="22"/>
          <w:szCs w:val="22"/>
          <w:lang w:val="en-US"/>
        </w:rPr>
        <w:t> </w:t>
      </w:r>
      <w:r>
        <w:rPr>
          <w:rStyle w:val="a6"/>
          <w:rFonts w:ascii="Times New Roman" w:hAnsi="Times New Roman"/>
          <w:b/>
          <w:bCs/>
          <w:sz w:val="22"/>
          <w:szCs w:val="22"/>
          <w:lang w:val="en-US"/>
        </w:rPr>
        <w:t>day the tsunami</w:t>
      </w:r>
      <w:r>
        <w:rPr>
          <w:rStyle w:val="a6"/>
          <w:rFonts w:ascii="Times New Roman" w:hAnsi="Times New Roman"/>
          <w:sz w:val="22"/>
          <w:szCs w:val="22"/>
          <w:lang w:val="en-US"/>
        </w:rPr>
        <w:t> </w:t>
      </w:r>
      <w:r>
        <w:rPr>
          <w:rStyle w:val="Hyperlink2"/>
          <w:rFonts w:eastAsia="Calibri"/>
          <w:lang w:val="en-US"/>
        </w:rPr>
        <w:t>happened.</w:t>
      </w:r>
    </w:p>
    <w:p w:rsidR="00E07585" w:rsidRDefault="00070170">
      <w:pPr>
        <w:spacing w:before="450" w:after="90" w:line="240" w:lineRule="atLeast"/>
        <w:outlineLvl w:val="3"/>
        <w:rPr>
          <w:rStyle w:val="a6"/>
          <w:rFonts w:ascii="Times New Roman" w:eastAsia="Times New Roman" w:hAnsi="Times New Roman" w:cs="Times New Roman"/>
          <w:b/>
          <w:bCs/>
          <w:sz w:val="22"/>
          <w:szCs w:val="22"/>
        </w:rPr>
      </w:pPr>
      <w:r>
        <w:rPr>
          <w:rStyle w:val="a6"/>
          <w:rFonts w:ascii="Times New Roman" w:hAnsi="Times New Roman"/>
          <w:b/>
          <w:bCs/>
          <w:sz w:val="22"/>
          <w:szCs w:val="22"/>
          <w:lang w:val="en-US"/>
        </w:rPr>
        <w:t>4. Giving additional </w:t>
      </w:r>
      <w:r>
        <w:rPr>
          <w:rStyle w:val="a6"/>
          <w:rFonts w:ascii="Times New Roman" w:hAnsi="Times New Roman"/>
          <w:b/>
          <w:bCs/>
          <w:sz w:val="22"/>
          <w:szCs w:val="22"/>
          <w:lang w:val="fr-FR"/>
        </w:rPr>
        <w:t>information</w:t>
      </w:r>
    </w:p>
    <w:p w:rsidR="00E07585" w:rsidRDefault="00070170">
      <w:pPr>
        <w:spacing w:before="180" w:after="180"/>
        <w:rPr>
          <w:rStyle w:val="Hyperlink2"/>
          <w:rFonts w:eastAsia="Calibri"/>
        </w:rPr>
      </w:pPr>
      <w:r>
        <w:rPr>
          <w:rStyle w:val="a6"/>
          <w:rFonts w:ascii="Times New Roman" w:hAnsi="Times New Roman"/>
          <w:sz w:val="22"/>
          <w:szCs w:val="22"/>
          <w:lang w:val="en-US"/>
        </w:rPr>
        <w:t> </w:t>
      </w:r>
      <w:r>
        <w:rPr>
          <w:rStyle w:val="Hyperlink2"/>
          <w:rFonts w:eastAsia="Calibri"/>
          <w:lang w:val="en-US"/>
        </w:rPr>
        <w:t>We use</w:t>
      </w:r>
      <w:r>
        <w:rPr>
          <w:rStyle w:val="a6"/>
          <w:rFonts w:ascii="Times New Roman" w:hAnsi="Times New Roman"/>
          <w:sz w:val="22"/>
          <w:szCs w:val="22"/>
          <w:lang w:val="en-US"/>
        </w:rPr>
        <w:t> </w:t>
      </w:r>
      <w:r>
        <w:rPr>
          <w:rStyle w:val="a6"/>
          <w:rFonts w:ascii="Times New Roman" w:hAnsi="Times New Roman"/>
          <w:b/>
          <w:bCs/>
          <w:i/>
          <w:iCs/>
          <w:sz w:val="22"/>
          <w:szCs w:val="22"/>
          <w:lang w:val="en-US"/>
        </w:rPr>
        <w:t>who</w:t>
      </w:r>
      <w:r>
        <w:rPr>
          <w:rStyle w:val="Hyperlink2"/>
          <w:rFonts w:eastAsia="Calibri"/>
        </w:rPr>
        <w:t>,</w:t>
      </w:r>
      <w:r>
        <w:rPr>
          <w:rStyle w:val="a6"/>
          <w:rFonts w:ascii="Times New Roman" w:hAnsi="Times New Roman"/>
          <w:sz w:val="22"/>
          <w:szCs w:val="22"/>
          <w:lang w:val="en-US"/>
        </w:rPr>
        <w:t> </w:t>
      </w:r>
      <w:r>
        <w:rPr>
          <w:rStyle w:val="a6"/>
          <w:rFonts w:ascii="Times New Roman" w:hAnsi="Times New Roman"/>
          <w:b/>
          <w:bCs/>
          <w:i/>
          <w:iCs/>
          <w:sz w:val="22"/>
          <w:szCs w:val="22"/>
          <w:lang w:val="en-US"/>
        </w:rPr>
        <w:t>whom</w:t>
      </w:r>
      <w:r>
        <w:rPr>
          <w:rStyle w:val="Hyperlink2"/>
          <w:rFonts w:eastAsia="Calibri"/>
        </w:rPr>
        <w:t>,</w:t>
      </w:r>
      <w:r>
        <w:rPr>
          <w:rStyle w:val="a6"/>
          <w:rFonts w:ascii="Times New Roman" w:hAnsi="Times New Roman"/>
          <w:sz w:val="22"/>
          <w:szCs w:val="22"/>
          <w:lang w:val="en-US"/>
        </w:rPr>
        <w:t> </w:t>
      </w:r>
      <w:r>
        <w:rPr>
          <w:rStyle w:val="a6"/>
          <w:rFonts w:ascii="Times New Roman" w:hAnsi="Times New Roman"/>
          <w:b/>
          <w:bCs/>
          <w:i/>
          <w:iCs/>
          <w:sz w:val="22"/>
          <w:szCs w:val="22"/>
          <w:lang w:val="en-US"/>
        </w:rPr>
        <w:t>whose</w:t>
      </w:r>
      <w:r>
        <w:rPr>
          <w:rStyle w:val="Hyperlink2"/>
          <w:rFonts w:eastAsia="Calibri"/>
          <w:lang w:val="en-US"/>
        </w:rPr>
        <w:t>, and</w:t>
      </w:r>
      <w:r>
        <w:rPr>
          <w:rStyle w:val="a6"/>
          <w:rFonts w:ascii="Times New Roman" w:hAnsi="Times New Roman"/>
          <w:sz w:val="22"/>
          <w:szCs w:val="22"/>
          <w:lang w:val="en-US"/>
        </w:rPr>
        <w:t> </w:t>
      </w:r>
      <w:r>
        <w:rPr>
          <w:rStyle w:val="a6"/>
          <w:rFonts w:ascii="Times New Roman" w:hAnsi="Times New Roman"/>
          <w:b/>
          <w:bCs/>
          <w:i/>
          <w:iCs/>
          <w:sz w:val="22"/>
          <w:szCs w:val="22"/>
          <w:lang w:val="en-US"/>
        </w:rPr>
        <w:t>which </w:t>
      </w:r>
      <w:r>
        <w:rPr>
          <w:rStyle w:val="Hyperlink2"/>
          <w:rFonts w:eastAsia="Calibri"/>
          <w:lang w:val="en-US"/>
        </w:rPr>
        <w:t>(but not</w:t>
      </w:r>
      <w:r>
        <w:rPr>
          <w:rStyle w:val="a6"/>
          <w:rFonts w:ascii="Times New Roman" w:hAnsi="Times New Roman"/>
          <w:sz w:val="22"/>
          <w:szCs w:val="22"/>
          <w:lang w:val="en-US"/>
        </w:rPr>
        <w:t> </w:t>
      </w:r>
      <w:r>
        <w:rPr>
          <w:rStyle w:val="a6"/>
          <w:rFonts w:ascii="Times New Roman" w:hAnsi="Times New Roman"/>
          <w:b/>
          <w:bCs/>
          <w:i/>
          <w:iCs/>
          <w:sz w:val="22"/>
          <w:szCs w:val="22"/>
          <w:lang w:val="en-US"/>
        </w:rPr>
        <w:t>that</w:t>
      </w:r>
      <w:r>
        <w:rPr>
          <w:rStyle w:val="Hyperlink2"/>
          <w:rFonts w:eastAsia="Calibri"/>
          <w:lang w:val="en-US"/>
        </w:rPr>
        <w:t>) in relative clauses to tell us more about a person or thing.</w:t>
      </w:r>
    </w:p>
    <w:p w:rsidR="00E07585" w:rsidRDefault="00070170">
      <w:pPr>
        <w:numPr>
          <w:ilvl w:val="0"/>
          <w:numId w:val="8"/>
        </w:numPr>
        <w:spacing w:before="100" w:after="180"/>
        <w:rPr>
          <w:rStyle w:val="a6"/>
          <w:rFonts w:ascii="Times New Roman" w:eastAsia="Times New Roman" w:hAnsi="Times New Roman" w:cs="Times New Roman"/>
          <w:sz w:val="22"/>
          <w:szCs w:val="22"/>
        </w:rPr>
      </w:pPr>
      <w:r>
        <w:rPr>
          <w:rStyle w:val="a6"/>
          <w:rFonts w:ascii="Times New Roman" w:hAnsi="Times New Roman"/>
          <w:sz w:val="22"/>
          <w:szCs w:val="22"/>
        </w:rPr>
        <w:t>as</w:t>
      </w:r>
      <w:r>
        <w:rPr>
          <w:rStyle w:val="a6"/>
          <w:rFonts w:ascii="Times New Roman" w:hAnsi="Times New Roman"/>
          <w:sz w:val="22"/>
          <w:szCs w:val="22"/>
          <w:lang w:val="en-US"/>
        </w:rPr>
        <w:t> </w:t>
      </w:r>
      <w:r>
        <w:rPr>
          <w:rStyle w:val="a6"/>
          <w:rFonts w:ascii="Times New Roman" w:hAnsi="Times New Roman"/>
          <w:b/>
          <w:bCs/>
          <w:sz w:val="22"/>
          <w:szCs w:val="22"/>
          <w:lang w:val="en-US"/>
        </w:rPr>
        <w:t>subject </w:t>
      </w:r>
      <w:r>
        <w:rPr>
          <w:rStyle w:val="a6"/>
          <w:rFonts w:ascii="Times New Roman" w:hAnsi="Times New Roman"/>
          <w:sz w:val="22"/>
          <w:szCs w:val="22"/>
          <w:lang w:val="en-US"/>
        </w:rPr>
        <w:t>(see Clauses, Sentences and Phrases)</w:t>
      </w:r>
    </w:p>
    <w:p w:rsidR="00E07585" w:rsidRDefault="00070170">
      <w:pPr>
        <w:spacing w:before="180" w:after="180"/>
        <w:ind w:left="600"/>
        <w:rPr>
          <w:rStyle w:val="Hyperlink2"/>
          <w:rFonts w:eastAsia="Calibri"/>
        </w:rPr>
      </w:pPr>
      <w:r>
        <w:rPr>
          <w:rStyle w:val="Hyperlink2"/>
          <w:rFonts w:eastAsia="Calibri"/>
          <w:lang w:val="en-US"/>
        </w:rPr>
        <w:t>My uncle,</w:t>
      </w:r>
      <w:r>
        <w:rPr>
          <w:rStyle w:val="a6"/>
          <w:rFonts w:ascii="Times New Roman" w:hAnsi="Times New Roman"/>
          <w:sz w:val="22"/>
          <w:szCs w:val="22"/>
          <w:lang w:val="en-US"/>
        </w:rPr>
        <w:t> </w:t>
      </w:r>
      <w:r>
        <w:rPr>
          <w:rStyle w:val="a6"/>
          <w:rFonts w:ascii="Times New Roman" w:hAnsi="Times New Roman"/>
          <w:b/>
          <w:bCs/>
          <w:sz w:val="22"/>
          <w:szCs w:val="22"/>
          <w:u w:val="single"/>
          <w:lang w:val="en-US"/>
        </w:rPr>
        <w:t>who</w:t>
      </w:r>
      <w:r>
        <w:rPr>
          <w:rStyle w:val="a6"/>
          <w:rFonts w:ascii="Times New Roman" w:hAnsi="Times New Roman"/>
          <w:b/>
          <w:bCs/>
          <w:sz w:val="22"/>
          <w:szCs w:val="22"/>
          <w:lang w:val="en-US"/>
        </w:rPr>
        <w:t xml:space="preserve"> was born in Hong Kong</w:t>
      </w:r>
      <w:r>
        <w:rPr>
          <w:rStyle w:val="Hyperlink2"/>
          <w:rFonts w:eastAsia="Calibri"/>
          <w:lang w:val="en-US"/>
        </w:rPr>
        <w:t>, lived most of his life overseas.</w:t>
      </w:r>
      <w:r>
        <w:rPr>
          <w:rStyle w:val="Hyperlink2"/>
          <w:rFonts w:ascii="Arial Unicode MS" w:eastAsia="Arial Unicode MS" w:hAnsi="Arial Unicode MS" w:cs="Arial Unicode MS"/>
        </w:rPr>
        <w:br/>
      </w:r>
      <w:r>
        <w:rPr>
          <w:rStyle w:val="Hyperlink2"/>
          <w:rFonts w:eastAsia="Calibri"/>
          <w:lang w:val="en-US"/>
        </w:rPr>
        <w:t>I have just read Orwell</w:t>
      </w:r>
      <w:r>
        <w:rPr>
          <w:rStyle w:val="a6"/>
          <w:rFonts w:ascii="Times New Roman" w:hAnsi="Times New Roman"/>
          <w:sz w:val="22"/>
          <w:szCs w:val="22"/>
          <w:lang w:val="en-US"/>
        </w:rPr>
        <w:t>’</w:t>
      </w:r>
      <w:r>
        <w:rPr>
          <w:rStyle w:val="Hyperlink2"/>
          <w:rFonts w:eastAsia="Calibri"/>
          <w:lang w:val="fr-FR"/>
        </w:rPr>
        <w:t>s 1984,</w:t>
      </w:r>
      <w:r>
        <w:rPr>
          <w:rStyle w:val="a6"/>
          <w:rFonts w:ascii="Times New Roman" w:hAnsi="Times New Roman"/>
          <w:sz w:val="22"/>
          <w:szCs w:val="22"/>
          <w:lang w:val="en-US"/>
        </w:rPr>
        <w:t> </w:t>
      </w:r>
      <w:r>
        <w:rPr>
          <w:rStyle w:val="a6"/>
          <w:rFonts w:ascii="Times New Roman" w:hAnsi="Times New Roman"/>
          <w:b/>
          <w:bCs/>
          <w:sz w:val="22"/>
          <w:szCs w:val="22"/>
          <w:u w:val="single"/>
          <w:lang w:val="en-US"/>
        </w:rPr>
        <w:t>which</w:t>
      </w:r>
      <w:r>
        <w:rPr>
          <w:rStyle w:val="a6"/>
          <w:rFonts w:ascii="Times New Roman" w:hAnsi="Times New Roman"/>
          <w:b/>
          <w:bCs/>
          <w:sz w:val="22"/>
          <w:szCs w:val="22"/>
          <w:lang w:val="en-US"/>
        </w:rPr>
        <w:t xml:space="preserve"> is one of the most frightening books ever written</w:t>
      </w:r>
      <w:r>
        <w:rPr>
          <w:rStyle w:val="Hyperlink2"/>
          <w:rFonts w:eastAsia="Calibri"/>
        </w:rPr>
        <w:t>.</w:t>
      </w:r>
    </w:p>
    <w:p w:rsidR="00E07585" w:rsidRDefault="00070170">
      <w:pPr>
        <w:spacing w:before="180" w:after="180"/>
        <w:ind w:left="600"/>
        <w:rPr>
          <w:rStyle w:val="Hyperlink2"/>
          <w:rFonts w:eastAsia="Calibri"/>
        </w:rPr>
      </w:pPr>
      <w:r>
        <w:rPr>
          <w:rStyle w:val="a6"/>
          <w:rFonts w:ascii="Times New Roman" w:hAnsi="Times New Roman"/>
          <w:b/>
          <w:bCs/>
          <w:sz w:val="22"/>
          <w:szCs w:val="22"/>
          <w:lang w:val="en-US"/>
        </w:rPr>
        <w:t>WARNING</w:t>
      </w:r>
      <w:r>
        <w:rPr>
          <w:rStyle w:val="Hyperlink2"/>
          <w:rFonts w:eastAsia="Calibri"/>
        </w:rPr>
        <w:t>:</w:t>
      </w:r>
      <w:r>
        <w:rPr>
          <w:rStyle w:val="Hyperlink2"/>
          <w:rFonts w:ascii="Arial Unicode MS" w:eastAsia="Arial Unicode MS" w:hAnsi="Arial Unicode MS" w:cs="Arial Unicode MS"/>
        </w:rPr>
        <w:br/>
      </w:r>
      <w:r>
        <w:rPr>
          <w:rStyle w:val="Hyperlink2"/>
          <w:rFonts w:eastAsia="Calibri"/>
          <w:lang w:val="en-US"/>
        </w:rPr>
        <w:t>The</w:t>
      </w:r>
      <w:r>
        <w:rPr>
          <w:rStyle w:val="a6"/>
          <w:rFonts w:ascii="Times New Roman" w:hAnsi="Times New Roman"/>
          <w:sz w:val="22"/>
          <w:szCs w:val="22"/>
          <w:lang w:val="en-US"/>
        </w:rPr>
        <w:t> </w:t>
      </w:r>
      <w:r>
        <w:rPr>
          <w:rStyle w:val="a6"/>
          <w:rFonts w:ascii="Times New Roman" w:hAnsi="Times New Roman"/>
          <w:b/>
          <w:bCs/>
          <w:sz w:val="22"/>
          <w:szCs w:val="22"/>
          <w:lang w:val="en-US"/>
        </w:rPr>
        <w:t>relative pronoun </w:t>
      </w:r>
      <w:r>
        <w:rPr>
          <w:rStyle w:val="Hyperlink2"/>
          <w:rFonts w:eastAsia="Calibri"/>
          <w:lang w:val="en-US"/>
        </w:rPr>
        <w:t>is the</w:t>
      </w:r>
      <w:r>
        <w:rPr>
          <w:rStyle w:val="a6"/>
          <w:rFonts w:ascii="Times New Roman" w:hAnsi="Times New Roman"/>
          <w:sz w:val="22"/>
          <w:szCs w:val="22"/>
          <w:lang w:val="en-US"/>
        </w:rPr>
        <w:t> </w:t>
      </w:r>
      <w:r>
        <w:rPr>
          <w:rStyle w:val="a6"/>
          <w:rFonts w:ascii="Times New Roman" w:hAnsi="Times New Roman"/>
          <w:b/>
          <w:bCs/>
          <w:sz w:val="22"/>
          <w:szCs w:val="22"/>
          <w:lang w:val="en-US"/>
        </w:rPr>
        <w:t>subject </w:t>
      </w:r>
      <w:r>
        <w:rPr>
          <w:rStyle w:val="Hyperlink2"/>
          <w:rFonts w:eastAsia="Calibri"/>
          <w:lang w:val="en-US"/>
        </w:rPr>
        <w:t>of the clause.</w:t>
      </w:r>
      <w:r>
        <w:rPr>
          <w:rStyle w:val="Hyperlink2"/>
          <w:rFonts w:ascii="Arial Unicode MS" w:eastAsia="Arial Unicode MS" w:hAnsi="Arial Unicode MS" w:cs="Arial Unicode MS"/>
        </w:rPr>
        <w:br/>
      </w:r>
      <w:r>
        <w:rPr>
          <w:rStyle w:val="Hyperlink2"/>
          <w:rFonts w:eastAsia="Calibri"/>
          <w:lang w:val="en-US"/>
        </w:rPr>
        <w:t>We do</w:t>
      </w:r>
      <w:r>
        <w:rPr>
          <w:rStyle w:val="a6"/>
          <w:rFonts w:ascii="Times New Roman" w:hAnsi="Times New Roman"/>
          <w:sz w:val="22"/>
          <w:szCs w:val="22"/>
          <w:lang w:val="en-US"/>
        </w:rPr>
        <w:t> </w:t>
      </w:r>
      <w:r>
        <w:rPr>
          <w:rStyle w:val="a6"/>
          <w:rFonts w:ascii="Times New Roman" w:hAnsi="Times New Roman"/>
          <w:b/>
          <w:bCs/>
          <w:sz w:val="22"/>
          <w:szCs w:val="22"/>
          <w:lang w:val="en-US"/>
        </w:rPr>
        <w:t>not repeat </w:t>
      </w:r>
      <w:r>
        <w:rPr>
          <w:rStyle w:val="Hyperlink2"/>
          <w:rFonts w:eastAsia="Calibri"/>
          <w:lang w:val="en-US"/>
        </w:rPr>
        <w:t>the subject:</w:t>
      </w:r>
      <w:r>
        <w:rPr>
          <w:rStyle w:val="Hyperlink2"/>
          <w:rFonts w:ascii="Arial Unicode MS" w:eastAsia="Arial Unicode MS" w:hAnsi="Arial Unicode MS" w:cs="Arial Unicode MS"/>
        </w:rPr>
        <w:br/>
      </w:r>
      <w:r>
        <w:rPr>
          <w:rStyle w:val="Hyperlink2"/>
          <w:rFonts w:ascii="Arial Unicode MS" w:eastAsia="Arial Unicode MS" w:hAnsi="Arial Unicode MS" w:cs="Arial Unicode MS"/>
        </w:rPr>
        <w:lastRenderedPageBreak/>
        <w:br/>
      </w:r>
      <w:r>
        <w:rPr>
          <w:rStyle w:val="Hyperlink2"/>
          <w:rFonts w:eastAsia="Calibri"/>
          <w:lang w:val="en-US"/>
        </w:rPr>
        <w:t>My uncle, who</w:t>
      </w:r>
      <w:r>
        <w:rPr>
          <w:rStyle w:val="a6"/>
          <w:rFonts w:ascii="Times New Roman" w:hAnsi="Times New Roman"/>
          <w:sz w:val="22"/>
          <w:szCs w:val="22"/>
          <w:lang w:val="en-US"/>
        </w:rPr>
        <w:t> </w:t>
      </w:r>
      <w:r>
        <w:rPr>
          <w:rStyle w:val="a6"/>
          <w:rFonts w:ascii="Times New Roman" w:hAnsi="Times New Roman"/>
          <w:b/>
          <w:bCs/>
          <w:strike/>
          <w:sz w:val="22"/>
          <w:szCs w:val="22"/>
        </w:rPr>
        <w:t>[he]</w:t>
      </w:r>
      <w:r>
        <w:rPr>
          <w:rStyle w:val="a6"/>
          <w:rFonts w:ascii="Times New Roman" w:hAnsi="Times New Roman"/>
          <w:sz w:val="22"/>
          <w:szCs w:val="22"/>
          <w:lang w:val="en-US"/>
        </w:rPr>
        <w:t> </w:t>
      </w:r>
      <w:r>
        <w:rPr>
          <w:rStyle w:val="Hyperlink2"/>
          <w:rFonts w:eastAsia="Calibri"/>
          <w:lang w:val="en-US"/>
        </w:rPr>
        <w:t>was born in Hong Kong, lived most of his life overseas.</w:t>
      </w:r>
      <w:r>
        <w:rPr>
          <w:rStyle w:val="Hyperlink2"/>
          <w:rFonts w:ascii="Arial Unicode MS" w:eastAsia="Arial Unicode MS" w:hAnsi="Arial Unicode MS" w:cs="Arial Unicode MS"/>
        </w:rPr>
        <w:br/>
      </w:r>
      <w:r>
        <w:rPr>
          <w:rStyle w:val="Hyperlink2"/>
          <w:rFonts w:eastAsia="Calibri"/>
          <w:lang w:val="en-US"/>
        </w:rPr>
        <w:t>I have just read Orwell</w:t>
      </w:r>
      <w:r>
        <w:rPr>
          <w:rStyle w:val="a6"/>
          <w:rFonts w:ascii="Times New Roman" w:hAnsi="Times New Roman"/>
          <w:sz w:val="22"/>
          <w:szCs w:val="22"/>
          <w:lang w:val="en-US"/>
        </w:rPr>
        <w:t>’</w:t>
      </w:r>
      <w:r>
        <w:rPr>
          <w:rStyle w:val="Hyperlink2"/>
          <w:rFonts w:eastAsia="Calibri"/>
          <w:lang w:val="en-US"/>
        </w:rPr>
        <w:t>s 1984, which</w:t>
      </w:r>
      <w:r>
        <w:rPr>
          <w:rStyle w:val="a6"/>
          <w:rFonts w:ascii="Times New Roman" w:hAnsi="Times New Roman"/>
          <w:sz w:val="22"/>
          <w:szCs w:val="22"/>
          <w:lang w:val="en-US"/>
        </w:rPr>
        <w:t> </w:t>
      </w:r>
      <w:r>
        <w:rPr>
          <w:rStyle w:val="a6"/>
          <w:rFonts w:ascii="Times New Roman" w:hAnsi="Times New Roman"/>
          <w:b/>
          <w:bCs/>
          <w:strike/>
          <w:sz w:val="22"/>
          <w:szCs w:val="22"/>
        </w:rPr>
        <w:t>[it]</w:t>
      </w:r>
      <w:r>
        <w:rPr>
          <w:rStyle w:val="a6"/>
          <w:rFonts w:ascii="Times New Roman" w:hAnsi="Times New Roman"/>
          <w:sz w:val="22"/>
          <w:szCs w:val="22"/>
          <w:lang w:val="en-US"/>
        </w:rPr>
        <w:t> </w:t>
      </w:r>
      <w:r>
        <w:rPr>
          <w:rStyle w:val="Hyperlink2"/>
          <w:rFonts w:eastAsia="Calibri"/>
          <w:lang w:val="en-US"/>
        </w:rPr>
        <w:t>is one of the most frightening books ever written.</w:t>
      </w:r>
    </w:p>
    <w:p w:rsidR="00E07585" w:rsidRDefault="00070170">
      <w:pPr>
        <w:numPr>
          <w:ilvl w:val="0"/>
          <w:numId w:val="10"/>
        </w:numPr>
        <w:spacing w:before="100" w:after="180"/>
        <w:rPr>
          <w:rStyle w:val="a6"/>
          <w:rFonts w:ascii="Times New Roman" w:eastAsia="Times New Roman" w:hAnsi="Times New Roman" w:cs="Times New Roman"/>
          <w:sz w:val="22"/>
          <w:szCs w:val="22"/>
        </w:rPr>
      </w:pPr>
      <w:r>
        <w:rPr>
          <w:rStyle w:val="a6"/>
          <w:rFonts w:ascii="Times New Roman" w:hAnsi="Times New Roman"/>
          <w:sz w:val="22"/>
          <w:szCs w:val="22"/>
        </w:rPr>
        <w:t>as</w:t>
      </w:r>
      <w:r>
        <w:rPr>
          <w:rStyle w:val="a6"/>
          <w:rFonts w:ascii="Times New Roman" w:hAnsi="Times New Roman"/>
          <w:sz w:val="22"/>
          <w:szCs w:val="22"/>
          <w:lang w:val="en-US"/>
        </w:rPr>
        <w:t> </w:t>
      </w:r>
      <w:r>
        <w:rPr>
          <w:rStyle w:val="a6"/>
          <w:rFonts w:ascii="Times New Roman" w:hAnsi="Times New Roman"/>
          <w:b/>
          <w:bCs/>
          <w:sz w:val="22"/>
          <w:szCs w:val="22"/>
          <w:lang w:val="fr-FR"/>
        </w:rPr>
        <w:t>object</w:t>
      </w:r>
      <w:r>
        <w:rPr>
          <w:rStyle w:val="a6"/>
          <w:rFonts w:ascii="Times New Roman" w:hAnsi="Times New Roman"/>
          <w:b/>
          <w:bCs/>
          <w:sz w:val="22"/>
          <w:szCs w:val="22"/>
          <w:lang w:val="en-US"/>
        </w:rPr>
        <w:t> </w:t>
      </w:r>
      <w:r>
        <w:rPr>
          <w:rStyle w:val="a6"/>
          <w:rFonts w:ascii="Times New Roman" w:hAnsi="Times New Roman"/>
          <w:sz w:val="22"/>
          <w:szCs w:val="22"/>
          <w:lang w:val="en-US"/>
        </w:rPr>
        <w:t>(see Clauses, Sentences and Phrases)</w:t>
      </w:r>
    </w:p>
    <w:p w:rsidR="00E07585" w:rsidRDefault="00070170">
      <w:pPr>
        <w:spacing w:before="180" w:after="180"/>
        <w:ind w:left="600"/>
        <w:rPr>
          <w:rStyle w:val="Hyperlink2"/>
          <w:rFonts w:eastAsia="Calibri"/>
        </w:rPr>
      </w:pPr>
      <w:r>
        <w:rPr>
          <w:rStyle w:val="Hyperlink2"/>
          <w:rFonts w:eastAsia="Calibri"/>
          <w:lang w:val="en-US"/>
        </w:rPr>
        <w:t>We saw the latest Harry Potter film,</w:t>
      </w:r>
      <w:r>
        <w:rPr>
          <w:rStyle w:val="a6"/>
          <w:rFonts w:ascii="Times New Roman" w:hAnsi="Times New Roman"/>
          <w:sz w:val="22"/>
          <w:szCs w:val="22"/>
          <w:lang w:val="en-US"/>
        </w:rPr>
        <w:t> </w:t>
      </w:r>
      <w:r>
        <w:rPr>
          <w:rStyle w:val="a6"/>
          <w:rFonts w:ascii="Times New Roman" w:hAnsi="Times New Roman"/>
          <w:b/>
          <w:bCs/>
          <w:sz w:val="22"/>
          <w:szCs w:val="22"/>
          <w:u w:val="single"/>
          <w:lang w:val="en-US"/>
        </w:rPr>
        <w:t>which</w:t>
      </w:r>
      <w:r>
        <w:rPr>
          <w:rStyle w:val="a6"/>
          <w:rFonts w:ascii="Times New Roman" w:hAnsi="Times New Roman"/>
          <w:b/>
          <w:bCs/>
          <w:sz w:val="22"/>
          <w:szCs w:val="22"/>
          <w:lang w:val="en-US"/>
        </w:rPr>
        <w:t xml:space="preserve"> we really enjoyed</w:t>
      </w:r>
      <w:r>
        <w:rPr>
          <w:rStyle w:val="Hyperlink2"/>
          <w:rFonts w:eastAsia="Calibri"/>
        </w:rPr>
        <w:t>.</w:t>
      </w:r>
    </w:p>
    <w:p w:rsidR="00E07585" w:rsidRDefault="00070170">
      <w:pPr>
        <w:spacing w:before="180" w:after="180"/>
        <w:ind w:left="600"/>
        <w:rPr>
          <w:rStyle w:val="Hyperlink2"/>
          <w:rFonts w:eastAsia="Calibri"/>
        </w:rPr>
      </w:pPr>
      <w:r>
        <w:rPr>
          <w:rStyle w:val="Hyperlink2"/>
          <w:rFonts w:eastAsia="Calibri"/>
          <w:lang w:val="en-US"/>
        </w:rPr>
        <w:t>My favourite actor was Marlon Brando,</w:t>
      </w:r>
      <w:r>
        <w:rPr>
          <w:rStyle w:val="a6"/>
          <w:rFonts w:ascii="Times New Roman" w:hAnsi="Times New Roman"/>
          <w:sz w:val="22"/>
          <w:szCs w:val="22"/>
          <w:lang w:val="en-US"/>
        </w:rPr>
        <w:t> </w:t>
      </w:r>
      <w:r>
        <w:rPr>
          <w:rStyle w:val="a6"/>
          <w:rFonts w:ascii="Times New Roman" w:hAnsi="Times New Roman"/>
          <w:b/>
          <w:bCs/>
          <w:sz w:val="22"/>
          <w:szCs w:val="22"/>
          <w:u w:val="single"/>
          <w:lang w:val="en-US"/>
        </w:rPr>
        <w:t>whom</w:t>
      </w:r>
      <w:r>
        <w:rPr>
          <w:rStyle w:val="a6"/>
          <w:rFonts w:ascii="Times New Roman" w:hAnsi="Times New Roman"/>
          <w:sz w:val="22"/>
          <w:szCs w:val="22"/>
          <w:u w:val="single"/>
          <w:lang w:val="en-US"/>
        </w:rPr>
        <w:t> </w:t>
      </w:r>
      <w:r>
        <w:rPr>
          <w:rStyle w:val="Hyperlink2"/>
          <w:rFonts w:eastAsia="Calibri"/>
          <w:lang w:val="en-US"/>
        </w:rPr>
        <w:t xml:space="preserve">I saw in </w:t>
      </w:r>
      <w:r>
        <w:rPr>
          <w:rStyle w:val="a6"/>
          <w:rFonts w:ascii="Times New Roman" w:hAnsi="Times New Roman"/>
          <w:sz w:val="22"/>
          <w:szCs w:val="22"/>
          <w:lang w:val="en-US"/>
        </w:rPr>
        <w:t>“</w:t>
      </w:r>
      <w:r>
        <w:rPr>
          <w:rStyle w:val="Hyperlink2"/>
          <w:rFonts w:eastAsia="Calibri"/>
          <w:lang w:val="en-US"/>
        </w:rPr>
        <w:t>On the Waterfront</w:t>
      </w:r>
      <w:r>
        <w:rPr>
          <w:rStyle w:val="a6"/>
          <w:rFonts w:ascii="Times New Roman" w:hAnsi="Times New Roman"/>
          <w:sz w:val="22"/>
          <w:szCs w:val="22"/>
          <w:lang w:val="en-US"/>
        </w:rPr>
        <w:t>”</w:t>
      </w:r>
      <w:r>
        <w:rPr>
          <w:rStyle w:val="Hyperlink2"/>
          <w:rFonts w:eastAsia="Calibri"/>
        </w:rPr>
        <w:t>.</w:t>
      </w:r>
    </w:p>
    <w:p w:rsidR="00E07585" w:rsidRDefault="00070170">
      <w:pPr>
        <w:spacing w:before="180" w:after="180"/>
        <w:ind w:left="600"/>
        <w:rPr>
          <w:rStyle w:val="Hyperlink2"/>
          <w:rFonts w:eastAsia="Calibri"/>
        </w:rPr>
      </w:pPr>
      <w:r>
        <w:rPr>
          <w:rStyle w:val="Hyperlink2"/>
          <w:rFonts w:eastAsia="Calibri"/>
          <w:lang w:val="en-US"/>
        </w:rPr>
        <w:t>WARNING:</w:t>
      </w:r>
      <w:r>
        <w:rPr>
          <w:rStyle w:val="Hyperlink2"/>
          <w:rFonts w:ascii="Arial Unicode MS" w:eastAsia="Arial Unicode MS" w:hAnsi="Arial Unicode MS" w:cs="Arial Unicode MS"/>
        </w:rPr>
        <w:br/>
      </w:r>
      <w:r>
        <w:rPr>
          <w:rStyle w:val="Hyperlink2"/>
          <w:rFonts w:eastAsia="Calibri"/>
          <w:lang w:val="en-US"/>
        </w:rPr>
        <w:t>The</w:t>
      </w:r>
      <w:r>
        <w:rPr>
          <w:rStyle w:val="a6"/>
          <w:rFonts w:ascii="Times New Roman" w:hAnsi="Times New Roman"/>
          <w:sz w:val="22"/>
          <w:szCs w:val="22"/>
          <w:lang w:val="en-US"/>
        </w:rPr>
        <w:t> </w:t>
      </w:r>
      <w:r>
        <w:rPr>
          <w:rStyle w:val="a6"/>
          <w:rFonts w:ascii="Times New Roman" w:hAnsi="Times New Roman"/>
          <w:b/>
          <w:bCs/>
          <w:sz w:val="22"/>
          <w:szCs w:val="22"/>
          <w:lang w:val="en-US"/>
        </w:rPr>
        <w:t>relative pronoun </w:t>
      </w:r>
      <w:r>
        <w:rPr>
          <w:rStyle w:val="Hyperlink2"/>
          <w:rFonts w:eastAsia="Calibri"/>
          <w:lang w:val="en-US"/>
        </w:rPr>
        <w:t>is the</w:t>
      </w:r>
      <w:r>
        <w:rPr>
          <w:rStyle w:val="a6"/>
          <w:rFonts w:ascii="Times New Roman" w:hAnsi="Times New Roman"/>
          <w:sz w:val="22"/>
          <w:szCs w:val="22"/>
          <w:lang w:val="en-US"/>
        </w:rPr>
        <w:t> </w:t>
      </w:r>
      <w:r>
        <w:rPr>
          <w:rStyle w:val="a6"/>
          <w:rFonts w:ascii="Times New Roman" w:hAnsi="Times New Roman"/>
          <w:b/>
          <w:bCs/>
          <w:sz w:val="22"/>
          <w:szCs w:val="22"/>
          <w:lang w:val="fr-FR"/>
        </w:rPr>
        <w:t>object</w:t>
      </w:r>
      <w:r>
        <w:rPr>
          <w:rStyle w:val="a6"/>
          <w:rFonts w:ascii="Times New Roman" w:hAnsi="Times New Roman"/>
          <w:b/>
          <w:bCs/>
          <w:sz w:val="22"/>
          <w:szCs w:val="22"/>
          <w:lang w:val="en-US"/>
        </w:rPr>
        <w:t> </w:t>
      </w:r>
      <w:r>
        <w:rPr>
          <w:rStyle w:val="Hyperlink2"/>
          <w:rFonts w:eastAsia="Calibri"/>
          <w:lang w:val="en-US"/>
        </w:rPr>
        <w:t>of the clause.</w:t>
      </w:r>
      <w:r>
        <w:rPr>
          <w:rStyle w:val="Hyperlink2"/>
          <w:rFonts w:ascii="Arial Unicode MS" w:eastAsia="Arial Unicode MS" w:hAnsi="Arial Unicode MS" w:cs="Arial Unicode MS"/>
        </w:rPr>
        <w:br/>
      </w:r>
      <w:r>
        <w:rPr>
          <w:rStyle w:val="Hyperlink2"/>
          <w:rFonts w:eastAsia="Calibri"/>
          <w:lang w:val="en-US"/>
        </w:rPr>
        <w:t>We do</w:t>
      </w:r>
      <w:r>
        <w:rPr>
          <w:rStyle w:val="a6"/>
          <w:rFonts w:ascii="Times New Roman" w:hAnsi="Times New Roman"/>
          <w:sz w:val="22"/>
          <w:szCs w:val="22"/>
          <w:lang w:val="en-US"/>
        </w:rPr>
        <w:t> </w:t>
      </w:r>
      <w:r>
        <w:rPr>
          <w:rStyle w:val="a6"/>
          <w:rFonts w:ascii="Times New Roman" w:hAnsi="Times New Roman"/>
          <w:b/>
          <w:bCs/>
          <w:sz w:val="22"/>
          <w:szCs w:val="22"/>
          <w:lang w:val="en-US"/>
        </w:rPr>
        <w:t>not repeat </w:t>
      </w:r>
      <w:r>
        <w:rPr>
          <w:rStyle w:val="Hyperlink2"/>
          <w:rFonts w:eastAsia="Calibri"/>
          <w:lang w:val="en-US"/>
        </w:rPr>
        <w:t>the object:</w:t>
      </w:r>
    </w:p>
    <w:p w:rsidR="00E07585" w:rsidRDefault="00070170">
      <w:pPr>
        <w:spacing w:before="180" w:after="180"/>
        <w:ind w:left="600"/>
        <w:rPr>
          <w:rStyle w:val="Hyperlink2"/>
          <w:rFonts w:eastAsia="Calibri"/>
        </w:rPr>
      </w:pPr>
      <w:r>
        <w:rPr>
          <w:rStyle w:val="Hyperlink2"/>
          <w:rFonts w:eastAsia="Calibri"/>
          <w:lang w:val="en-US"/>
        </w:rPr>
        <w:t>We saw the latest Harry Potter film, which we really enjoyed</w:t>
      </w:r>
      <w:r>
        <w:rPr>
          <w:rStyle w:val="a6"/>
          <w:rFonts w:ascii="Times New Roman" w:hAnsi="Times New Roman"/>
          <w:sz w:val="22"/>
          <w:szCs w:val="22"/>
          <w:lang w:val="en-US"/>
        </w:rPr>
        <w:t> </w:t>
      </w:r>
      <w:r>
        <w:rPr>
          <w:rStyle w:val="a6"/>
          <w:rFonts w:ascii="Times New Roman" w:hAnsi="Times New Roman"/>
          <w:b/>
          <w:bCs/>
          <w:strike/>
          <w:sz w:val="22"/>
          <w:szCs w:val="22"/>
        </w:rPr>
        <w:t>[it]</w:t>
      </w:r>
      <w:r>
        <w:rPr>
          <w:rStyle w:val="Hyperlink2"/>
          <w:rFonts w:eastAsia="Calibri"/>
        </w:rPr>
        <w:t>.</w:t>
      </w:r>
      <w:r>
        <w:rPr>
          <w:rStyle w:val="Hyperlink2"/>
          <w:rFonts w:ascii="Arial Unicode MS" w:eastAsia="Arial Unicode MS" w:hAnsi="Arial Unicode MS" w:cs="Arial Unicode MS"/>
        </w:rPr>
        <w:br/>
      </w:r>
      <w:r>
        <w:rPr>
          <w:rStyle w:val="Hyperlink2"/>
          <w:rFonts w:eastAsia="Calibri"/>
          <w:lang w:val="en-US"/>
        </w:rPr>
        <w:t>My favourite actor is Marlon Brando, whom I saw</w:t>
      </w:r>
      <w:r>
        <w:rPr>
          <w:rStyle w:val="a6"/>
          <w:rFonts w:ascii="Times New Roman" w:hAnsi="Times New Roman"/>
          <w:sz w:val="22"/>
          <w:szCs w:val="22"/>
          <w:lang w:val="en-US"/>
        </w:rPr>
        <w:t> </w:t>
      </w:r>
      <w:r>
        <w:rPr>
          <w:rStyle w:val="a6"/>
          <w:rFonts w:ascii="Times New Roman" w:hAnsi="Times New Roman"/>
          <w:b/>
          <w:bCs/>
          <w:strike/>
          <w:sz w:val="22"/>
          <w:szCs w:val="22"/>
        </w:rPr>
        <w:t>[him]</w:t>
      </w:r>
      <w:r>
        <w:rPr>
          <w:rStyle w:val="a6"/>
          <w:rFonts w:ascii="Times New Roman" w:hAnsi="Times New Roman"/>
          <w:sz w:val="22"/>
          <w:szCs w:val="22"/>
          <w:lang w:val="en-US"/>
        </w:rPr>
        <w:t> </w:t>
      </w:r>
      <w:r>
        <w:rPr>
          <w:rStyle w:val="Hyperlink2"/>
          <w:rFonts w:eastAsia="Calibri"/>
        </w:rPr>
        <w:t xml:space="preserve">in </w:t>
      </w:r>
      <w:r>
        <w:rPr>
          <w:rStyle w:val="a6"/>
          <w:rFonts w:ascii="Times New Roman" w:hAnsi="Times New Roman"/>
          <w:sz w:val="22"/>
          <w:szCs w:val="22"/>
          <w:lang w:val="en-US"/>
        </w:rPr>
        <w:t>“</w:t>
      </w:r>
      <w:r>
        <w:rPr>
          <w:rStyle w:val="Hyperlink2"/>
          <w:rFonts w:eastAsia="Calibri"/>
          <w:lang w:val="en-US"/>
        </w:rPr>
        <w:t>On the Waterfront</w:t>
      </w:r>
      <w:r>
        <w:rPr>
          <w:rStyle w:val="a6"/>
          <w:rFonts w:ascii="Times New Roman" w:hAnsi="Times New Roman"/>
          <w:sz w:val="22"/>
          <w:szCs w:val="22"/>
          <w:lang w:val="en-US"/>
        </w:rPr>
        <w:t>”</w:t>
      </w:r>
      <w:r>
        <w:rPr>
          <w:rStyle w:val="Hyperlink2"/>
          <w:rFonts w:eastAsia="Calibri"/>
        </w:rPr>
        <w:t>.</w:t>
      </w:r>
    </w:p>
    <w:p w:rsidR="00E07585" w:rsidRDefault="00E07585">
      <w:pPr>
        <w:spacing w:before="180" w:after="180"/>
        <w:rPr>
          <w:rStyle w:val="a6"/>
          <w:rFonts w:ascii="Times New Roman" w:eastAsia="Times New Roman" w:hAnsi="Times New Roman" w:cs="Times New Roman"/>
          <w:sz w:val="22"/>
          <w:szCs w:val="22"/>
        </w:rPr>
      </w:pPr>
    </w:p>
    <w:p w:rsidR="00E07585" w:rsidRDefault="00070170">
      <w:pPr>
        <w:spacing w:before="180" w:after="180"/>
        <w:jc w:val="center"/>
        <w:rPr>
          <w:rStyle w:val="Hyperlink2"/>
          <w:rFonts w:eastAsia="Calibri"/>
        </w:rPr>
      </w:pPr>
      <w:r>
        <w:rPr>
          <w:rStyle w:val="a6"/>
          <w:rFonts w:ascii="Times New Roman" w:eastAsia="Times New Roman" w:hAnsi="Times New Roman" w:cs="Times New Roman"/>
          <w:b/>
          <w:bCs/>
          <w:noProof/>
          <w:sz w:val="22"/>
          <w:szCs w:val="22"/>
        </w:rPr>
        <mc:AlternateContent>
          <mc:Choice Requires="wps">
            <w:drawing>
              <wp:anchor distT="0" distB="0" distL="0" distR="0" simplePos="0" relativeHeight="251661312" behindDoc="0" locked="0" layoutInCell="1" allowOverlap="1">
                <wp:simplePos x="0" y="0"/>
                <wp:positionH relativeFrom="column">
                  <wp:posOffset>1085848</wp:posOffset>
                </wp:positionH>
                <wp:positionV relativeFrom="line">
                  <wp:posOffset>-3808</wp:posOffset>
                </wp:positionV>
                <wp:extent cx="4114164" cy="2539"/>
                <wp:effectExtent l="0" t="0" r="0" b="0"/>
                <wp:wrapNone/>
                <wp:docPr id="1073741827" name="officeArt object" descr="Straight Connector 8"/>
                <wp:cNvGraphicFramePr/>
                <a:graphic xmlns:a="http://schemas.openxmlformats.org/drawingml/2006/main">
                  <a:graphicData uri="http://schemas.microsoft.com/office/word/2010/wordprocessingShape">
                    <wps:wsp>
                      <wps:cNvCnPr/>
                      <wps:spPr>
                        <a:xfrm flipV="1">
                          <a:off x="0" y="0"/>
                          <a:ext cx="4114164" cy="2539"/>
                        </a:xfrm>
                        <a:prstGeom prst="line">
                          <a:avLst/>
                        </a:prstGeom>
                        <a:noFill/>
                        <a:ln w="6350" cap="flat">
                          <a:solidFill>
                            <a:srgbClr val="000000"/>
                          </a:solidFill>
                          <a:prstDash val="solid"/>
                          <a:miter lim="800000"/>
                        </a:ln>
                        <a:effectLst/>
                      </wps:spPr>
                      <wps:bodyPr/>
                    </wps:wsp>
                  </a:graphicData>
                </a:graphic>
              </wp:anchor>
            </w:drawing>
          </mc:Choice>
          <mc:Fallback>
            <w:pict>
              <v:line w14:anchorId="128F3E09" id="officeArt object" o:spid="_x0000_s1026" alt="Straight Connector 8" style="position:absolute;left:0;text-align:left;flip:y;z-index:251661312;visibility:visible;mso-wrap-style:square;mso-wrap-distance-left:0;mso-wrap-distance-top:0;mso-wrap-distance-right:0;mso-wrap-distance-bottom:0;mso-position-horizontal:absolute;mso-position-horizontal-relative:text;mso-position-vertical:absolute;mso-position-vertical-relative:line" from="85.5pt,-.3pt" to="409.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" strokeweight=".5pt">
                <v:stroke joinstyle="miter"/>
                <w10:wrap anchory="line"/>
              </v:line>
            </w:pict>
          </mc:Fallback>
        </mc:AlternateContent>
      </w:r>
    </w:p>
    <w:p w:rsidR="00E07585" w:rsidRDefault="00E07585">
      <w:pPr>
        <w:spacing w:before="180" w:after="180"/>
        <w:jc w:val="center"/>
        <w:rPr>
          <w:rStyle w:val="a6"/>
          <w:rFonts w:ascii="Times New Roman" w:eastAsia="Times New Roman" w:hAnsi="Times New Roman" w:cs="Times New Roman"/>
          <w:sz w:val="22"/>
          <w:szCs w:val="22"/>
        </w:rPr>
      </w:pPr>
    </w:p>
    <w:p w:rsidR="00E07585" w:rsidRDefault="00E07585">
      <w:pPr>
        <w:spacing w:before="180" w:after="180"/>
        <w:jc w:val="center"/>
        <w:rPr>
          <w:rStyle w:val="a6"/>
          <w:rFonts w:ascii="Times New Roman" w:eastAsia="Times New Roman" w:hAnsi="Times New Roman" w:cs="Times New Roman"/>
          <w:sz w:val="22"/>
          <w:szCs w:val="22"/>
        </w:rPr>
      </w:pPr>
    </w:p>
    <w:p w:rsidR="00E07585" w:rsidRDefault="00070170">
      <w:pPr>
        <w:spacing w:before="180" w:after="180"/>
        <w:jc w:val="center"/>
        <w:rPr>
          <w:rStyle w:val="a6"/>
          <w:rFonts w:ascii="Times New Roman" w:eastAsia="Times New Roman" w:hAnsi="Times New Roman" w:cs="Times New Roman"/>
          <w:b/>
          <w:bCs/>
          <w:sz w:val="28"/>
          <w:szCs w:val="28"/>
        </w:rPr>
      </w:pPr>
      <w:r>
        <w:rPr>
          <w:rStyle w:val="a6"/>
          <w:rFonts w:ascii="Times New Roman" w:hAnsi="Times New Roman"/>
          <w:b/>
          <w:bCs/>
          <w:sz w:val="28"/>
          <w:szCs w:val="28"/>
          <w:lang w:val="en-US"/>
        </w:rPr>
        <w:t>MOVIE REVIEWS</w:t>
      </w:r>
    </w:p>
    <w:p w:rsidR="00E07585" w:rsidRDefault="00E07585">
      <w:pPr>
        <w:spacing w:before="180" w:after="180"/>
        <w:rPr>
          <w:rStyle w:val="a6"/>
          <w:rFonts w:ascii="Times New Roman" w:eastAsia="Times New Roman" w:hAnsi="Times New Roman" w:cs="Times New Roman"/>
          <w:b/>
          <w:bCs/>
          <w:sz w:val="28"/>
          <w:szCs w:val="28"/>
        </w:rPr>
      </w:pPr>
    </w:p>
    <w:p w:rsidR="00E07585" w:rsidRDefault="00070170">
      <w:pPr>
        <w:spacing w:before="180" w:after="180"/>
        <w:rPr>
          <w:rStyle w:val="a6"/>
          <w:rFonts w:ascii="Times New Roman" w:eastAsia="Times New Roman" w:hAnsi="Times New Roman" w:cs="Times New Roman"/>
          <w:b/>
          <w:bCs/>
          <w:sz w:val="22"/>
          <w:szCs w:val="22"/>
        </w:rPr>
      </w:pPr>
      <w:r>
        <w:rPr>
          <w:rStyle w:val="a6"/>
          <w:rFonts w:ascii="Times New Roman" w:hAnsi="Times New Roman"/>
          <w:b/>
          <w:bCs/>
          <w:sz w:val="22"/>
          <w:szCs w:val="22"/>
        </w:rPr>
        <w:t>I.</w:t>
      </w:r>
    </w:p>
    <w:p w:rsidR="00E07585" w:rsidRDefault="00E07585">
      <w:pPr>
        <w:rPr>
          <w:rStyle w:val="a6"/>
          <w:rFonts w:ascii="Times New Roman" w:eastAsia="Times New Roman" w:hAnsi="Times New Roman" w:cs="Times New Roman"/>
          <w:sz w:val="22"/>
          <w:szCs w:val="22"/>
        </w:rPr>
      </w:pPr>
    </w:p>
    <w:p w:rsidR="00E07585" w:rsidRDefault="00070170">
      <w:pPr>
        <w:widowControl w:val="0"/>
        <w:rPr>
          <w:rStyle w:val="a6"/>
          <w:rFonts w:ascii="Times New Roman" w:eastAsia="Times New Roman" w:hAnsi="Times New Roman" w:cs="Times New Roman"/>
          <w:b/>
          <w:bCs/>
          <w:sz w:val="22"/>
          <w:szCs w:val="22"/>
        </w:rPr>
      </w:pPr>
      <w:r>
        <w:rPr>
          <w:rStyle w:val="a6"/>
          <w:rFonts w:ascii="Times New Roman" w:hAnsi="Times New Roman"/>
          <w:b/>
          <w:bCs/>
          <w:sz w:val="22"/>
          <w:szCs w:val="22"/>
          <w:lang w:val="en-US"/>
        </w:rPr>
        <w:t xml:space="preserve">No Man Is </w:t>
      </w:r>
      <w:proofErr w:type="gramStart"/>
      <w:r>
        <w:rPr>
          <w:rStyle w:val="a6"/>
          <w:rFonts w:ascii="Times New Roman" w:hAnsi="Times New Roman"/>
          <w:b/>
          <w:bCs/>
          <w:sz w:val="22"/>
          <w:szCs w:val="22"/>
          <w:lang w:val="en-US"/>
        </w:rPr>
        <w:t>An</w:t>
      </w:r>
      <w:proofErr w:type="gramEnd"/>
      <w:r>
        <w:rPr>
          <w:rStyle w:val="a6"/>
          <w:rFonts w:ascii="Times New Roman" w:hAnsi="Times New Roman"/>
          <w:b/>
          <w:bCs/>
          <w:sz w:val="22"/>
          <w:szCs w:val="22"/>
          <w:lang w:val="en-US"/>
        </w:rPr>
        <w:t xml:space="preserve"> Island</w:t>
      </w:r>
    </w:p>
    <w:p w:rsidR="00E07585" w:rsidRDefault="00070170">
      <w:pPr>
        <w:widowControl w:val="0"/>
        <w:rPr>
          <w:rStyle w:val="Hyperlink2"/>
          <w:rFonts w:eastAsia="Calibri"/>
        </w:rPr>
      </w:pPr>
      <w:r>
        <w:rPr>
          <w:rStyle w:val="a6"/>
          <w:rFonts w:ascii="Times New Roman" w:hAnsi="Times New Roman"/>
          <w:b/>
          <w:bCs/>
          <w:sz w:val="22"/>
          <w:szCs w:val="22"/>
          <w:lang w:val="en-US"/>
        </w:rPr>
        <w:t>Directed by Andrew Richardson</w:t>
      </w:r>
    </w:p>
    <w:p w:rsidR="00E07585" w:rsidRDefault="00070170">
      <w:pPr>
        <w:widowControl w:val="0"/>
        <w:rPr>
          <w:rStyle w:val="Hyperlink2"/>
          <w:rFonts w:eastAsia="Calibri"/>
        </w:rPr>
      </w:pPr>
      <w:r>
        <w:rPr>
          <w:rStyle w:val="a6"/>
          <w:rFonts w:ascii="Times New Roman" w:hAnsi="Times New Roman"/>
          <w:b/>
          <w:bCs/>
          <w:sz w:val="22"/>
          <w:szCs w:val="22"/>
          <w:lang w:val="en-US"/>
        </w:rPr>
        <w:t>Starring Tim Duthie and Craig </w:t>
      </w:r>
      <w:r>
        <w:rPr>
          <w:rStyle w:val="a6"/>
          <w:rFonts w:ascii="Times New Roman" w:hAnsi="Times New Roman"/>
          <w:b/>
          <w:bCs/>
          <w:sz w:val="22"/>
          <w:szCs w:val="22"/>
          <w:lang w:val="da-DK"/>
        </w:rPr>
        <w:t>Simons</w:t>
      </w:r>
    </w:p>
    <w:p w:rsidR="00E07585" w:rsidRDefault="00070170">
      <w:pPr>
        <w:widowControl w:val="0"/>
        <w:rPr>
          <w:rStyle w:val="Hyperlink2"/>
          <w:rFonts w:eastAsia="Calibri"/>
        </w:rPr>
      </w:pPr>
      <w:r>
        <w:rPr>
          <w:rStyle w:val="a6"/>
          <w:rFonts w:ascii="Times New Roman" w:hAnsi="Times New Roman"/>
          <w:b/>
          <w:bCs/>
          <w:sz w:val="22"/>
          <w:szCs w:val="22"/>
          <w:u w:color="0D4291"/>
          <w:lang w:val="en-US"/>
        </w:rPr>
        <w:t>Short Film Review</w:t>
      </w:r>
      <w:r>
        <w:rPr>
          <w:rStyle w:val="a6"/>
          <w:rFonts w:ascii="Times New Roman" w:hAnsi="Times New Roman"/>
          <w:b/>
          <w:bCs/>
          <w:sz w:val="22"/>
          <w:szCs w:val="22"/>
          <w:lang w:val="en-US"/>
        </w:rPr>
        <w:t xml:space="preserve"> by Rachel Pullen (**Edited from original**)</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E07585">
      <w:pPr>
        <w:widowControl w:val="0"/>
        <w:rPr>
          <w:rStyle w:val="a6"/>
          <w:rFonts w:ascii="Times New Roman" w:eastAsia="Times New Roman" w:hAnsi="Times New Roman" w:cs="Times New Roman"/>
          <w:sz w:val="22"/>
          <w:szCs w:val="22"/>
        </w:rPr>
      </w:pPr>
    </w:p>
    <w:p w:rsidR="00E07585" w:rsidRDefault="00070170">
      <w:pPr>
        <w:widowControl w:val="0"/>
        <w:rPr>
          <w:rStyle w:val="Hyperlink2"/>
          <w:rFonts w:eastAsia="Calibri"/>
        </w:rPr>
      </w:pPr>
      <w:r>
        <w:rPr>
          <w:rStyle w:val="Hyperlink2"/>
          <w:rFonts w:eastAsia="Calibri"/>
          <w:noProof/>
        </w:rPr>
        <w:drawing>
          <wp:inline distT="0" distB="0" distL="0" distR="0">
            <wp:extent cx="4520565" cy="1674404"/>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13">
                      <a:extLst/>
                    </a:blip>
                    <a:stretch>
                      <a:fillRect/>
                    </a:stretch>
                  </pic:blipFill>
                  <pic:spPr>
                    <a:xfrm>
                      <a:off x="0" y="0"/>
                      <a:ext cx="4520565" cy="1674404"/>
                    </a:xfrm>
                    <a:prstGeom prst="rect">
                      <a:avLst/>
                    </a:prstGeom>
                    <a:ln w="12700" cap="flat">
                      <a:noFill/>
                      <a:miter lim="400000"/>
                    </a:ln>
                    <a:effectLst/>
                  </pic:spPr>
                </pic:pic>
              </a:graphicData>
            </a:graphic>
          </wp:inline>
        </w:drawing>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 xml:space="preserve">Sometimes we forget the true power of film. Film can take people to places or into </w:t>
      </w:r>
      <w:r>
        <w:rPr>
          <w:rStyle w:val="a6"/>
          <w:rFonts w:ascii="Times New Roman" w:hAnsi="Times New Roman"/>
          <w:color w:val="C00000"/>
          <w:sz w:val="22"/>
          <w:szCs w:val="22"/>
          <w:u w:color="C00000"/>
          <w:lang w:val="fr-FR"/>
        </w:rPr>
        <w:t xml:space="preserve">situations </w:t>
      </w:r>
      <w:r>
        <w:rPr>
          <w:rStyle w:val="a6"/>
          <w:rFonts w:ascii="Times New Roman" w:hAnsi="Times New Roman"/>
          <w:color w:val="C00000"/>
          <w:sz w:val="22"/>
          <w:szCs w:val="22"/>
          <w:u w:val="single" w:color="C00000"/>
          <w:lang w:val="en-US"/>
        </w:rPr>
        <w:t>that</w:t>
      </w:r>
      <w:r>
        <w:rPr>
          <w:rStyle w:val="a6"/>
          <w:rFonts w:ascii="Times New Roman" w:hAnsi="Times New Roman"/>
          <w:color w:val="C00000"/>
          <w:sz w:val="22"/>
          <w:szCs w:val="22"/>
          <w:u w:color="C00000"/>
          <w:lang w:val="en-US"/>
        </w:rPr>
        <w:t xml:space="preserve"> they will never see </w:t>
      </w:r>
      <w:r>
        <w:rPr>
          <w:rStyle w:val="Hyperlink2"/>
          <w:rFonts w:eastAsia="Calibri"/>
          <w:lang w:val="en-US"/>
        </w:rPr>
        <w:t xml:space="preserve">or experience. While this is all very well and good, we often over look the simplicity of human </w:t>
      </w:r>
      <w:r>
        <w:rPr>
          <w:rStyle w:val="a6"/>
          <w:rFonts w:ascii="Times New Roman" w:hAnsi="Times New Roman"/>
          <w:sz w:val="22"/>
          <w:szCs w:val="22"/>
          <w:u w:val="single"/>
          <w:lang w:val="en-US"/>
        </w:rPr>
        <w:t>interaction</w:t>
      </w:r>
      <w:r w:rsidR="00CA3262">
        <w:rPr>
          <w:rStyle w:val="a6"/>
          <w:rFonts w:asciiTheme="minorEastAsia" w:eastAsiaTheme="minorEastAsia" w:hAnsiTheme="minorEastAsia" w:hint="eastAsia"/>
          <w:sz w:val="22"/>
          <w:szCs w:val="22"/>
          <w:u w:val="single"/>
          <w:lang w:val="en-US"/>
        </w:rPr>
        <w:t>（相互作用，互动）</w:t>
      </w:r>
      <w:r>
        <w:rPr>
          <w:rStyle w:val="Hyperlink2"/>
          <w:rFonts w:eastAsia="Calibri"/>
          <w:lang w:val="en-US"/>
        </w:rPr>
        <w:t xml:space="preserve"> and the magic that it can bring to the screen.</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rPr>
        <w:lastRenderedPageBreak/>
        <w:t xml:space="preserve">Director </w:t>
      </w:r>
      <w:r w:rsidRPr="00AF1F3D">
        <w:rPr>
          <w:rStyle w:val="a6"/>
          <w:rFonts w:ascii="Times New Roman" w:hAnsi="Times New Roman"/>
          <w:i/>
          <w:iCs/>
          <w:sz w:val="22"/>
          <w:szCs w:val="22"/>
        </w:rPr>
        <w:t>Andrew Richardson</w:t>
      </w:r>
      <w:r w:rsidRPr="00AF1F3D">
        <w:rPr>
          <w:rStyle w:val="Hyperlink2"/>
          <w:rFonts w:eastAsia="Calibri"/>
        </w:rPr>
        <w:t xml:space="preserve"> takes the idea of </w:t>
      </w:r>
      <w:r>
        <w:rPr>
          <w:rStyle w:val="a6"/>
          <w:rFonts w:ascii="Times New Roman" w:hAnsi="Times New Roman"/>
          <w:sz w:val="22"/>
          <w:szCs w:val="22"/>
          <w:u w:val="single"/>
          <w:lang w:val="fr-FR"/>
        </w:rPr>
        <w:t>improvisation</w:t>
      </w:r>
      <w:r w:rsidR="00531A5D">
        <w:rPr>
          <w:rStyle w:val="a6"/>
          <w:rFonts w:asciiTheme="minorEastAsia" w:eastAsiaTheme="minorEastAsia" w:hAnsiTheme="minorEastAsia" w:hint="eastAsia"/>
          <w:sz w:val="22"/>
          <w:szCs w:val="22"/>
          <w:u w:val="single"/>
          <w:lang w:val="fr-FR"/>
        </w:rPr>
        <w:t>（即兴创作）</w:t>
      </w:r>
      <w:r w:rsidRPr="00AF1F3D">
        <w:rPr>
          <w:rStyle w:val="Hyperlink2"/>
          <w:rFonts w:eastAsia="Calibri"/>
        </w:rPr>
        <w:t xml:space="preserve"> on film to a whole new level with his short </w:t>
      </w:r>
      <w:r w:rsidRPr="00AF1F3D">
        <w:rPr>
          <w:rStyle w:val="a6"/>
          <w:rFonts w:ascii="Times New Roman" w:hAnsi="Times New Roman"/>
          <w:b/>
          <w:bCs/>
          <w:i/>
          <w:iCs/>
          <w:sz w:val="22"/>
          <w:szCs w:val="22"/>
        </w:rPr>
        <w:t>No man is an Island</w:t>
      </w:r>
      <w:r w:rsidRPr="00AF1F3D">
        <w:rPr>
          <w:rStyle w:val="Hyperlink2"/>
          <w:rFonts w:eastAsia="Calibri"/>
        </w:rPr>
        <w:t xml:space="preserve">. He </w:t>
      </w:r>
      <w:r w:rsidRPr="00AF1F3D">
        <w:rPr>
          <w:rStyle w:val="a6"/>
          <w:rFonts w:ascii="Times New Roman" w:hAnsi="Times New Roman"/>
          <w:sz w:val="22"/>
          <w:szCs w:val="22"/>
          <w:u w:val="single"/>
        </w:rPr>
        <w:t>isolated</w:t>
      </w:r>
      <w:r w:rsidR="00531A5D" w:rsidRPr="00AF1F3D">
        <w:rPr>
          <w:rStyle w:val="a6"/>
          <w:rFonts w:asciiTheme="minorEastAsia" w:eastAsiaTheme="minorEastAsia" w:hAnsiTheme="minorEastAsia" w:hint="eastAsia"/>
          <w:sz w:val="22"/>
          <w:szCs w:val="22"/>
          <w:u w:val="single"/>
        </w:rPr>
        <w:t>（</w:t>
      </w:r>
      <w:r w:rsidR="00531A5D">
        <w:rPr>
          <w:rStyle w:val="a6"/>
          <w:rFonts w:asciiTheme="minorEastAsia" w:eastAsiaTheme="minorEastAsia" w:hAnsiTheme="minorEastAsia" w:hint="eastAsia"/>
          <w:sz w:val="22"/>
          <w:szCs w:val="22"/>
          <w:u w:val="single"/>
          <w:lang w:val="en-US"/>
        </w:rPr>
        <w:t>使鼓励</w:t>
      </w:r>
      <w:r w:rsidR="00531A5D" w:rsidRPr="00AF1F3D">
        <w:rPr>
          <w:rStyle w:val="a6"/>
          <w:rFonts w:asciiTheme="minorEastAsia" w:eastAsiaTheme="minorEastAsia" w:hAnsiTheme="minorEastAsia" w:hint="eastAsia"/>
          <w:sz w:val="22"/>
          <w:szCs w:val="22"/>
          <w:u w:val="single"/>
        </w:rPr>
        <w:t>，</w:t>
      </w:r>
      <w:r w:rsidR="00531A5D">
        <w:rPr>
          <w:rStyle w:val="a6"/>
          <w:rFonts w:asciiTheme="minorEastAsia" w:eastAsiaTheme="minorEastAsia" w:hAnsiTheme="minorEastAsia" w:hint="eastAsia"/>
          <w:sz w:val="22"/>
          <w:szCs w:val="22"/>
          <w:u w:val="single"/>
          <w:lang w:val="en-US"/>
        </w:rPr>
        <w:t>使分离</w:t>
      </w:r>
      <w:r w:rsidR="00531A5D" w:rsidRPr="00AF1F3D">
        <w:rPr>
          <w:rStyle w:val="a6"/>
          <w:rFonts w:asciiTheme="minorEastAsia" w:eastAsiaTheme="minorEastAsia" w:hAnsiTheme="minorEastAsia" w:hint="eastAsia"/>
          <w:sz w:val="22"/>
          <w:szCs w:val="22"/>
          <w:u w:val="single"/>
        </w:rPr>
        <w:t>）</w:t>
      </w:r>
      <w:r w:rsidRPr="00AF1F3D">
        <w:rPr>
          <w:rStyle w:val="Hyperlink2"/>
          <w:rFonts w:eastAsia="Calibri"/>
        </w:rPr>
        <w:t xml:space="preserve"> his two leading actors from each other for four</w:t>
      </w:r>
      <w:r w:rsidRPr="00AF1F3D">
        <w:rPr>
          <w:rStyle w:val="a6"/>
          <w:rFonts w:ascii="Times New Roman" w:hAnsi="Times New Roman"/>
          <w:sz w:val="22"/>
          <w:szCs w:val="22"/>
        </w:rPr>
        <w:t> </w:t>
      </w:r>
      <w:r w:rsidRPr="00AF1F3D">
        <w:rPr>
          <w:rStyle w:val="Hyperlink2"/>
          <w:rFonts w:eastAsia="Calibri"/>
        </w:rPr>
        <w:t>months. Then he worked with them individually to develop their characters and their story.</w:t>
      </w:r>
    </w:p>
    <w:p w:rsidR="00E07585" w:rsidRDefault="00070170">
      <w:pPr>
        <w:widowControl w:val="0"/>
        <w:rPr>
          <w:rStyle w:val="Hyperlink2"/>
          <w:rFonts w:eastAsia="Calibri"/>
        </w:rPr>
      </w:pPr>
      <w:r w:rsidRPr="00AF1F3D">
        <w:rPr>
          <w:rStyle w:val="a6"/>
          <w:rFonts w:ascii="Times New Roman" w:hAnsi="Times New Roman"/>
          <w:sz w:val="22"/>
          <w:szCs w:val="22"/>
        </w:rPr>
        <w:t> </w:t>
      </w:r>
    </w:p>
    <w:p w:rsidR="00E07585" w:rsidRDefault="00070170">
      <w:pPr>
        <w:widowControl w:val="0"/>
        <w:rPr>
          <w:rStyle w:val="Hyperlink2"/>
          <w:rFonts w:eastAsia="Calibri"/>
        </w:rPr>
      </w:pPr>
      <w:r>
        <w:rPr>
          <w:rStyle w:val="Hyperlink2"/>
          <w:rFonts w:eastAsia="Calibri"/>
          <w:lang w:val="en-US"/>
        </w:rPr>
        <w:t>Shot in a warehouse, we see our two characters hide out together after committing a crime. Both in the film and in real life, they have never met before then. They try to understand why they have been chosen to work together for their mutual boss.</w:t>
      </w:r>
    </w:p>
    <w:p w:rsidR="00E07585" w:rsidRDefault="00070170">
      <w:pPr>
        <w:widowControl w:val="0"/>
        <w:rPr>
          <w:rStyle w:val="Hyperlink2"/>
          <w:rFonts w:eastAsia="Calibri"/>
        </w:rPr>
      </w:pPr>
      <w:r>
        <w:rPr>
          <w:rStyle w:val="a6"/>
          <w:rFonts w:ascii="Times New Roman" w:hAnsi="Times New Roman"/>
          <w:sz w:val="22"/>
          <w:szCs w:val="22"/>
          <w:lang w:val="en-US"/>
        </w:rPr>
        <w:t> </w:t>
      </w:r>
      <w:r w:rsidR="0055378C">
        <w:rPr>
          <w:rStyle w:val="a6"/>
          <w:rFonts w:ascii="Times New Roman" w:hAnsi="Times New Roman"/>
          <w:sz w:val="22"/>
          <w:szCs w:val="22"/>
          <w:lang w:val="en-US"/>
        </w:rPr>
        <w:t xml:space="preserve">                                                                                                                                                                                                                                                                                                                                                                                                                                                                                                                                                                                                                                                                                                                                                                                                                                                                                                                                                                                             </w:t>
      </w:r>
    </w:p>
    <w:p w:rsidR="00E07585" w:rsidRDefault="00070170">
      <w:pPr>
        <w:widowControl w:val="0"/>
        <w:rPr>
          <w:rStyle w:val="Hyperlink2"/>
          <w:rFonts w:eastAsia="Calibri"/>
        </w:rPr>
      </w:pPr>
      <w:r>
        <w:rPr>
          <w:rStyle w:val="Hyperlink2"/>
          <w:rFonts w:eastAsia="Calibri"/>
          <w:lang w:val="en-US"/>
        </w:rPr>
        <w:t xml:space="preserve">The </w:t>
      </w:r>
      <w:r>
        <w:rPr>
          <w:rStyle w:val="a6"/>
          <w:rFonts w:ascii="Times New Roman" w:hAnsi="Times New Roman"/>
          <w:color w:val="C00000"/>
          <w:sz w:val="22"/>
          <w:szCs w:val="22"/>
          <w:u w:color="C00000"/>
          <w:lang w:val="en-US"/>
        </w:rPr>
        <w:t xml:space="preserve">isolation </w:t>
      </w:r>
      <w:r>
        <w:rPr>
          <w:rStyle w:val="a6"/>
          <w:rFonts w:ascii="Times New Roman" w:hAnsi="Times New Roman"/>
          <w:color w:val="C00000"/>
          <w:sz w:val="22"/>
          <w:szCs w:val="22"/>
          <w:u w:val="single" w:color="C00000"/>
          <w:lang w:val="en-US"/>
        </w:rPr>
        <w:t>that</w:t>
      </w:r>
      <w:r>
        <w:rPr>
          <w:rStyle w:val="a6"/>
          <w:rFonts w:ascii="Times New Roman" w:hAnsi="Times New Roman"/>
          <w:color w:val="C00000"/>
          <w:sz w:val="22"/>
          <w:szCs w:val="22"/>
          <w:u w:color="C00000"/>
        </w:rPr>
        <w:t xml:space="preserve"> </w:t>
      </w:r>
      <w:r>
        <w:rPr>
          <w:rStyle w:val="a6"/>
          <w:rFonts w:ascii="Times New Roman" w:hAnsi="Times New Roman"/>
          <w:i/>
          <w:iCs/>
          <w:color w:val="C00000"/>
          <w:sz w:val="22"/>
          <w:szCs w:val="22"/>
          <w:u w:color="C00000"/>
        </w:rPr>
        <w:t xml:space="preserve">Richardson </w:t>
      </w:r>
      <w:r>
        <w:rPr>
          <w:rStyle w:val="a6"/>
          <w:rFonts w:ascii="Times New Roman" w:hAnsi="Times New Roman"/>
          <w:color w:val="C00000"/>
          <w:sz w:val="22"/>
          <w:szCs w:val="22"/>
          <w:u w:color="C00000"/>
          <w:lang w:val="en-US"/>
        </w:rPr>
        <w:t xml:space="preserve">forced </w:t>
      </w:r>
      <w:r>
        <w:rPr>
          <w:rStyle w:val="Hyperlink2"/>
          <w:rFonts w:eastAsia="Calibri"/>
          <w:lang w:val="en-US"/>
        </w:rPr>
        <w:t>on his actors leading up to the shoot allows for an explosive performance on screen. Each character is the complete opposite of the other.</w:t>
      </w:r>
      <w:r>
        <w:rPr>
          <w:rStyle w:val="a6"/>
          <w:rFonts w:ascii="Times New Roman" w:hAnsi="Times New Roman"/>
          <w:sz w:val="22"/>
          <w:szCs w:val="22"/>
          <w:lang w:val="en-US"/>
        </w:rPr>
        <w:t> </w:t>
      </w:r>
      <w:r>
        <w:rPr>
          <w:rStyle w:val="Hyperlink2"/>
          <w:rFonts w:eastAsia="Calibri"/>
          <w:lang w:val="en-US"/>
        </w:rPr>
        <w:t xml:space="preserve">Raven played by </w:t>
      </w:r>
      <w:r>
        <w:rPr>
          <w:rStyle w:val="a6"/>
          <w:rFonts w:ascii="Times New Roman" w:hAnsi="Times New Roman"/>
          <w:i/>
          <w:iCs/>
          <w:sz w:val="22"/>
          <w:szCs w:val="22"/>
          <w:lang w:val="en-US"/>
        </w:rPr>
        <w:t>Tim Duthie</w:t>
      </w:r>
      <w:r>
        <w:rPr>
          <w:rStyle w:val="Hyperlink2"/>
          <w:rFonts w:eastAsia="Calibri"/>
          <w:lang w:val="en-US"/>
        </w:rPr>
        <w:t xml:space="preserve"> is an excitable man, full of negative energy and rage. His newly found counterpart, Mr. Doyle, played by </w:t>
      </w:r>
      <w:r>
        <w:rPr>
          <w:rStyle w:val="a6"/>
          <w:rFonts w:ascii="Times New Roman" w:hAnsi="Times New Roman"/>
          <w:i/>
          <w:iCs/>
          <w:sz w:val="22"/>
          <w:szCs w:val="22"/>
          <w:lang w:val="da-DK"/>
        </w:rPr>
        <w:t>Craig Simons</w:t>
      </w:r>
      <w:r>
        <w:rPr>
          <w:rStyle w:val="Hyperlink2"/>
          <w:rFonts w:eastAsia="Calibri"/>
          <w:lang w:val="en-US"/>
        </w:rPr>
        <w:t xml:space="preserve"> is reserved and quiet. Mr. Doyle is unbothered by Raven</w:t>
      </w:r>
      <w:r>
        <w:rPr>
          <w:rStyle w:val="a6"/>
          <w:rFonts w:ascii="Times New Roman" w:hAnsi="Times New Roman"/>
          <w:sz w:val="22"/>
          <w:szCs w:val="22"/>
          <w:lang w:val="en-US"/>
        </w:rPr>
        <w:t>’</w:t>
      </w:r>
      <w:r>
        <w:rPr>
          <w:rStyle w:val="Hyperlink2"/>
          <w:rFonts w:eastAsia="Calibri"/>
        </w:rPr>
        <w:t>s insane ramblings.</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As these two try to decide why they have been put together, they discover a darker reason for their paring.</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 xml:space="preserve">The storyline is not that interesting, but when you remember that the entire film is improvised, shot in one take with only two cameras, we see this short differently. We see the power of interaction as these </w:t>
      </w:r>
      <w:proofErr w:type="gramStart"/>
      <w:r>
        <w:rPr>
          <w:rStyle w:val="Hyperlink2"/>
          <w:rFonts w:eastAsia="Calibri"/>
          <w:lang w:val="en-US"/>
        </w:rPr>
        <w:t>actors</w:t>
      </w:r>
      <w:proofErr w:type="gramEnd"/>
      <w:r>
        <w:rPr>
          <w:rStyle w:val="Hyperlink2"/>
          <w:rFonts w:eastAsia="Calibri"/>
          <w:lang w:val="en-US"/>
        </w:rPr>
        <w:t xml:space="preserve"> work off each other. They were told no final ending or plot points, just the freedom to explore their character, the other actor's character, as well as the scenario that they have been given.</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 xml:space="preserve">A truly enjoyable watch from start to finish, </w:t>
      </w:r>
      <w:r>
        <w:rPr>
          <w:rStyle w:val="a6"/>
          <w:rFonts w:ascii="Times New Roman" w:hAnsi="Times New Roman"/>
          <w:b/>
          <w:bCs/>
          <w:i/>
          <w:iCs/>
          <w:sz w:val="22"/>
          <w:szCs w:val="22"/>
          <w:lang w:val="en-US"/>
        </w:rPr>
        <w:t>No Man is an Island</w:t>
      </w:r>
      <w:r>
        <w:rPr>
          <w:rStyle w:val="Hyperlink2"/>
          <w:rFonts w:eastAsia="Calibri"/>
          <w:lang w:val="en-US"/>
        </w:rPr>
        <w:t xml:space="preserve"> is gripping as well as smart, two thumbs way up Richardson.</w:t>
      </w:r>
    </w:p>
    <w:p w:rsidR="00E07585" w:rsidRDefault="00E07585">
      <w:pPr>
        <w:widowControl w:val="0"/>
        <w:rPr>
          <w:rStyle w:val="a6"/>
          <w:rFonts w:ascii="Times New Roman" w:eastAsia="Times New Roman" w:hAnsi="Times New Roman" w:cs="Times New Roman"/>
          <w:sz w:val="22"/>
          <w:szCs w:val="22"/>
        </w:rPr>
      </w:pPr>
    </w:p>
    <w:p w:rsidR="00E07585" w:rsidRDefault="00070170">
      <w:pPr>
        <w:rPr>
          <w:rStyle w:val="Hyperlink2"/>
          <w:rFonts w:eastAsia="Calibri"/>
        </w:rPr>
      </w:pPr>
      <w:r>
        <w:rPr>
          <w:rStyle w:val="Hyperlink2"/>
          <w:rFonts w:ascii="Arial Unicode MS" w:eastAsia="Arial Unicode MS" w:hAnsi="Arial Unicode MS" w:cs="Arial Unicode MS"/>
        </w:rPr>
        <w:br/>
      </w:r>
    </w:p>
    <w:p w:rsidR="00E07585" w:rsidRDefault="00070170">
      <w:r>
        <w:rPr>
          <w:rStyle w:val="Hyperlink2"/>
          <w:rFonts w:ascii="Arial Unicode MS" w:eastAsia="Arial Unicode MS" w:hAnsi="Arial Unicode MS" w:cs="Arial Unicode MS"/>
        </w:rPr>
        <w:br w:type="page"/>
      </w:r>
    </w:p>
    <w:p w:rsidR="00E07585" w:rsidRDefault="00070170">
      <w:pPr>
        <w:rPr>
          <w:rStyle w:val="a6"/>
          <w:rFonts w:ascii="Times New Roman" w:eastAsia="Times New Roman" w:hAnsi="Times New Roman" w:cs="Times New Roman"/>
          <w:b/>
          <w:bCs/>
          <w:sz w:val="22"/>
          <w:szCs w:val="22"/>
        </w:rPr>
      </w:pPr>
      <w:r>
        <w:rPr>
          <w:rStyle w:val="a6"/>
          <w:rFonts w:ascii="Times New Roman" w:hAnsi="Times New Roman"/>
          <w:b/>
          <w:bCs/>
          <w:sz w:val="22"/>
          <w:szCs w:val="22"/>
        </w:rPr>
        <w:lastRenderedPageBreak/>
        <w:t>II.</w:t>
      </w:r>
    </w:p>
    <w:p w:rsidR="00E07585" w:rsidRDefault="00E07585">
      <w:pPr>
        <w:rPr>
          <w:rStyle w:val="a6"/>
          <w:rFonts w:ascii="Times New Roman" w:eastAsia="Times New Roman" w:hAnsi="Times New Roman" w:cs="Times New Roman"/>
          <w:sz w:val="22"/>
          <w:szCs w:val="22"/>
        </w:rPr>
      </w:pPr>
    </w:p>
    <w:p w:rsidR="00E07585" w:rsidRDefault="00070170">
      <w:pPr>
        <w:widowControl w:val="0"/>
        <w:rPr>
          <w:rStyle w:val="Hyperlink2"/>
          <w:rFonts w:eastAsia="Calibri"/>
        </w:rPr>
      </w:pPr>
      <w:r>
        <w:rPr>
          <w:rStyle w:val="a6"/>
          <w:rFonts w:ascii="Times New Roman" w:hAnsi="Times New Roman"/>
          <w:b/>
          <w:bCs/>
          <w:sz w:val="22"/>
          <w:szCs w:val="22"/>
          <w:lang w:val="en-US"/>
        </w:rPr>
        <w:t xml:space="preserve">Walk </w:t>
      </w:r>
    </w:p>
    <w:p w:rsidR="00E07585" w:rsidRDefault="00070170">
      <w:pPr>
        <w:widowControl w:val="0"/>
        <w:rPr>
          <w:rStyle w:val="Hyperlink2"/>
          <w:rFonts w:eastAsia="Calibri"/>
        </w:rPr>
      </w:pPr>
      <w:r>
        <w:rPr>
          <w:rStyle w:val="a6"/>
          <w:rFonts w:ascii="Times New Roman" w:hAnsi="Times New Roman"/>
          <w:b/>
          <w:bCs/>
          <w:sz w:val="22"/>
          <w:szCs w:val="22"/>
          <w:lang w:val="en-US"/>
        </w:rPr>
        <w:t>Directed by David Rock</w:t>
      </w:r>
    </w:p>
    <w:p w:rsidR="00E07585" w:rsidRDefault="00070170">
      <w:pPr>
        <w:widowControl w:val="0"/>
        <w:rPr>
          <w:rStyle w:val="Hyperlink2"/>
          <w:rFonts w:eastAsia="Calibri"/>
        </w:rPr>
      </w:pPr>
      <w:r>
        <w:rPr>
          <w:rStyle w:val="a6"/>
          <w:rFonts w:ascii="Times New Roman" w:hAnsi="Times New Roman"/>
          <w:b/>
          <w:bCs/>
          <w:sz w:val="22"/>
          <w:szCs w:val="22"/>
          <w:u w:color="0D4291"/>
          <w:lang w:val="en-US"/>
        </w:rPr>
        <w:t>Animated Film Review</w:t>
      </w:r>
      <w:r>
        <w:rPr>
          <w:rStyle w:val="a6"/>
          <w:rFonts w:ascii="Times New Roman" w:hAnsi="Times New Roman"/>
          <w:b/>
          <w:bCs/>
          <w:sz w:val="22"/>
          <w:szCs w:val="22"/>
          <w:lang w:val="en-US"/>
        </w:rPr>
        <w:t xml:space="preserve"> by Chris Olson (**Edited from the original**)</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E07585">
      <w:pPr>
        <w:widowControl w:val="0"/>
        <w:rPr>
          <w:rStyle w:val="a6"/>
          <w:rFonts w:ascii="Times New Roman" w:eastAsia="Times New Roman" w:hAnsi="Times New Roman" w:cs="Times New Roman"/>
          <w:sz w:val="22"/>
          <w:szCs w:val="22"/>
        </w:rPr>
      </w:pPr>
    </w:p>
    <w:p w:rsidR="00E07585" w:rsidRDefault="00070170">
      <w:pPr>
        <w:widowControl w:val="0"/>
        <w:rPr>
          <w:rStyle w:val="Hyperlink2"/>
          <w:rFonts w:eastAsia="Calibri"/>
        </w:rPr>
      </w:pPr>
      <w:r>
        <w:rPr>
          <w:rStyle w:val="Hyperlink2"/>
          <w:rFonts w:eastAsia="Calibri"/>
          <w:noProof/>
        </w:rPr>
        <w:drawing>
          <wp:inline distT="0" distB="0" distL="0" distR="0">
            <wp:extent cx="2794636" cy="1560951"/>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14">
                      <a:extLst/>
                    </a:blip>
                    <a:stretch>
                      <a:fillRect/>
                    </a:stretch>
                  </pic:blipFill>
                  <pic:spPr>
                    <a:xfrm>
                      <a:off x="0" y="0"/>
                      <a:ext cx="2794636" cy="1560951"/>
                    </a:xfrm>
                    <a:prstGeom prst="rect">
                      <a:avLst/>
                    </a:prstGeom>
                    <a:ln w="12700" cap="flat">
                      <a:noFill/>
                      <a:miter lim="400000"/>
                    </a:ln>
                    <a:effectLst/>
                  </pic:spPr>
                </pic:pic>
              </a:graphicData>
            </a:graphic>
          </wp:inline>
        </w:drawing>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 xml:space="preserve">The craft of animation is a painstaking process. The demanding nature of making an animated movie often gets a great deal of respect from </w:t>
      </w:r>
      <w:r>
        <w:rPr>
          <w:rStyle w:val="a6"/>
          <w:rFonts w:ascii="Times New Roman" w:hAnsi="Times New Roman"/>
          <w:color w:val="C00000"/>
          <w:sz w:val="22"/>
          <w:szCs w:val="22"/>
          <w:u w:color="C00000"/>
          <w:lang w:val="fr-FR"/>
        </w:rPr>
        <w:t xml:space="preserve">audiences, </w:t>
      </w:r>
      <w:r>
        <w:rPr>
          <w:rStyle w:val="a6"/>
          <w:rFonts w:ascii="Times New Roman" w:hAnsi="Times New Roman"/>
          <w:color w:val="C00000"/>
          <w:sz w:val="22"/>
          <w:szCs w:val="22"/>
          <w:u w:val="single" w:color="C00000"/>
          <w:lang w:val="en-US"/>
        </w:rPr>
        <w:t>who</w:t>
      </w:r>
      <w:r>
        <w:rPr>
          <w:rStyle w:val="a6"/>
          <w:rFonts w:ascii="Times New Roman" w:hAnsi="Times New Roman"/>
          <w:color w:val="C00000"/>
          <w:sz w:val="22"/>
          <w:szCs w:val="22"/>
          <w:u w:color="C00000"/>
          <w:lang w:val="en-US"/>
        </w:rPr>
        <w:t xml:space="preserve"> at the very least will appreciate </w:t>
      </w:r>
      <w:r>
        <w:rPr>
          <w:rStyle w:val="Hyperlink2"/>
          <w:rFonts w:eastAsia="Calibri"/>
          <w:lang w:val="en-US"/>
        </w:rPr>
        <w:t xml:space="preserve">the effort that has gone into the shooting. Now...add this difficult filmmaking process in with a </w:t>
      </w:r>
      <w:r>
        <w:rPr>
          <w:rStyle w:val="a6"/>
          <w:rFonts w:ascii="Times New Roman" w:hAnsi="Times New Roman"/>
          <w:sz w:val="22"/>
          <w:szCs w:val="22"/>
          <w:u w:val="single"/>
          <w:lang w:val="en-US"/>
        </w:rPr>
        <w:t>harrowing</w:t>
      </w:r>
      <w:r w:rsidR="00531A5D">
        <w:rPr>
          <w:rStyle w:val="a6"/>
          <w:rFonts w:asciiTheme="minorEastAsia" w:eastAsiaTheme="minorEastAsia" w:hAnsiTheme="minorEastAsia" w:hint="eastAsia"/>
          <w:sz w:val="22"/>
          <w:szCs w:val="22"/>
          <w:u w:val="single"/>
          <w:lang w:val="en-US"/>
        </w:rPr>
        <w:t>（痛心的，悲惨的）</w:t>
      </w:r>
      <w:r>
        <w:rPr>
          <w:rStyle w:val="Hyperlink2"/>
          <w:rFonts w:eastAsia="Calibri"/>
          <w:lang w:val="en-US"/>
        </w:rPr>
        <w:t xml:space="preserve"> subject matter like </w:t>
      </w:r>
      <w:r>
        <w:rPr>
          <w:rStyle w:val="a6"/>
          <w:rFonts w:ascii="Times New Roman" w:hAnsi="Times New Roman"/>
          <w:sz w:val="22"/>
          <w:szCs w:val="22"/>
          <w:u w:val="single"/>
          <w:lang w:val="en-US"/>
        </w:rPr>
        <w:t>physical disability</w:t>
      </w:r>
      <w:r w:rsidR="00531A5D">
        <w:rPr>
          <w:rStyle w:val="a6"/>
          <w:rFonts w:asciiTheme="minorEastAsia" w:eastAsiaTheme="minorEastAsia" w:hAnsiTheme="minorEastAsia" w:hint="eastAsia"/>
          <w:sz w:val="22"/>
          <w:szCs w:val="22"/>
          <w:u w:val="single"/>
          <w:lang w:val="en-US"/>
        </w:rPr>
        <w:t>（肢体残疾，生理缺陷）</w:t>
      </w:r>
      <w:r>
        <w:rPr>
          <w:rStyle w:val="Hyperlink2"/>
          <w:rFonts w:eastAsia="Calibri"/>
          <w:lang w:val="en-US"/>
        </w:rPr>
        <w:t xml:space="preserve">, and you will find one particularly amazing short film: </w:t>
      </w:r>
      <w:r>
        <w:rPr>
          <w:rStyle w:val="a6"/>
          <w:rFonts w:ascii="Times New Roman" w:hAnsi="Times New Roman"/>
          <w:b/>
          <w:bCs/>
          <w:i/>
          <w:iCs/>
          <w:sz w:val="22"/>
          <w:szCs w:val="22"/>
          <w:lang w:val="en-US"/>
        </w:rPr>
        <w:t>Walk</w:t>
      </w:r>
      <w:r>
        <w:rPr>
          <w:rStyle w:val="Hyperlink2"/>
          <w:rFonts w:eastAsia="Calibri"/>
        </w:rPr>
        <w:t>.</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 xml:space="preserve">Directed and lovingly crafted by </w:t>
      </w:r>
      <w:r>
        <w:rPr>
          <w:rStyle w:val="a6"/>
          <w:rFonts w:ascii="Times New Roman" w:hAnsi="Times New Roman"/>
          <w:i/>
          <w:iCs/>
          <w:sz w:val="22"/>
          <w:szCs w:val="22"/>
          <w:lang w:val="en-US"/>
        </w:rPr>
        <w:t>David Rock</w:t>
      </w:r>
      <w:r>
        <w:rPr>
          <w:rStyle w:val="Hyperlink2"/>
          <w:rFonts w:eastAsia="Calibri"/>
          <w:lang w:val="en-US"/>
        </w:rPr>
        <w:t xml:space="preserve">, this short recently won top prize at the </w:t>
      </w:r>
      <w:r>
        <w:rPr>
          <w:rStyle w:val="a6"/>
          <w:rFonts w:ascii="Times New Roman" w:hAnsi="Times New Roman"/>
          <w:b/>
          <w:bCs/>
          <w:sz w:val="22"/>
          <w:szCs w:val="22"/>
          <w:lang w:val="en-US"/>
        </w:rPr>
        <w:t xml:space="preserve">Independent Directions Film Festival </w:t>
      </w:r>
      <w:r>
        <w:rPr>
          <w:rStyle w:val="Hyperlink2"/>
          <w:rFonts w:eastAsia="Calibri"/>
          <w:lang w:val="en-US"/>
        </w:rPr>
        <w:t xml:space="preserve">and rightly so. It portrays the efforts of one man attempting to walk with the aid of a </w:t>
      </w:r>
      <w:r>
        <w:rPr>
          <w:rStyle w:val="a6"/>
          <w:rFonts w:ascii="Times New Roman" w:hAnsi="Times New Roman"/>
          <w:sz w:val="22"/>
          <w:szCs w:val="22"/>
          <w:u w:val="single"/>
        </w:rPr>
        <w:t>Zimmer</w:t>
      </w:r>
      <w:r>
        <w:rPr>
          <w:rStyle w:val="Hyperlink2"/>
          <w:rFonts w:eastAsia="Calibri"/>
        </w:rPr>
        <w:t xml:space="preserve"> </w:t>
      </w:r>
      <w:r>
        <w:rPr>
          <w:rStyle w:val="a6"/>
          <w:rFonts w:ascii="Times New Roman" w:hAnsi="Times New Roman"/>
          <w:sz w:val="22"/>
          <w:szCs w:val="22"/>
          <w:u w:val="single"/>
        </w:rPr>
        <w:t>frame</w:t>
      </w:r>
      <w:r w:rsidR="00531A5D">
        <w:rPr>
          <w:rStyle w:val="a6"/>
          <w:rFonts w:asciiTheme="minorEastAsia" w:eastAsiaTheme="minorEastAsia" w:hAnsiTheme="minorEastAsia" w:hint="eastAsia"/>
          <w:sz w:val="22"/>
          <w:szCs w:val="22"/>
          <w:u w:val="single"/>
        </w:rPr>
        <w:t>（</w:t>
      </w:r>
      <w:proofErr w:type="gramStart"/>
      <w:r w:rsidR="00531A5D">
        <w:rPr>
          <w:rStyle w:val="a6"/>
          <w:rFonts w:asciiTheme="minorEastAsia" w:eastAsiaTheme="minorEastAsia" w:hAnsiTheme="minorEastAsia" w:hint="eastAsia"/>
          <w:sz w:val="22"/>
          <w:szCs w:val="22"/>
          <w:u w:val="single"/>
        </w:rPr>
        <w:t>齐默式助</w:t>
      </w:r>
      <w:proofErr w:type="gramEnd"/>
      <w:r w:rsidR="00531A5D">
        <w:rPr>
          <w:rStyle w:val="a6"/>
          <w:rFonts w:asciiTheme="minorEastAsia" w:eastAsiaTheme="minorEastAsia" w:hAnsiTheme="minorEastAsia" w:hint="eastAsia"/>
          <w:sz w:val="22"/>
          <w:szCs w:val="22"/>
          <w:u w:val="single"/>
        </w:rPr>
        <w:t>行架）</w:t>
      </w:r>
      <w:r>
        <w:rPr>
          <w:rStyle w:val="Hyperlink2"/>
          <w:rFonts w:eastAsia="Calibri"/>
          <w:lang w:val="en-US"/>
        </w:rPr>
        <w:t xml:space="preserve"> (walker). The </w:t>
      </w:r>
      <w:r>
        <w:rPr>
          <w:rStyle w:val="a6"/>
          <w:rFonts w:ascii="Times New Roman" w:hAnsi="Times New Roman"/>
          <w:color w:val="C00000"/>
          <w:sz w:val="22"/>
          <w:szCs w:val="22"/>
          <w:u w:color="C00000"/>
        </w:rPr>
        <w:t xml:space="preserve">inner turmoil </w:t>
      </w:r>
      <w:r>
        <w:rPr>
          <w:rStyle w:val="a6"/>
          <w:rFonts w:ascii="Times New Roman" w:hAnsi="Times New Roman"/>
          <w:color w:val="C00000"/>
          <w:sz w:val="22"/>
          <w:szCs w:val="22"/>
          <w:u w:val="single" w:color="C00000"/>
          <w:lang w:val="en-US"/>
        </w:rPr>
        <w:t>that</w:t>
      </w:r>
      <w:r>
        <w:rPr>
          <w:rStyle w:val="a6"/>
          <w:rFonts w:ascii="Times New Roman" w:hAnsi="Times New Roman"/>
          <w:color w:val="C00000"/>
          <w:sz w:val="22"/>
          <w:szCs w:val="22"/>
          <w:u w:color="C00000"/>
          <w:lang w:val="en-US"/>
        </w:rPr>
        <w:t xml:space="preserve"> he feels </w:t>
      </w:r>
      <w:r>
        <w:rPr>
          <w:rStyle w:val="Hyperlink2"/>
          <w:rFonts w:eastAsia="Calibri"/>
          <w:lang w:val="en-US"/>
        </w:rPr>
        <w:t xml:space="preserve">is portrayed using abstract sounds and chaotic images. The animation </w:t>
      </w:r>
      <w:r>
        <w:rPr>
          <w:rStyle w:val="a6"/>
          <w:rFonts w:ascii="Times New Roman" w:hAnsi="Times New Roman"/>
          <w:sz w:val="22"/>
          <w:szCs w:val="22"/>
          <w:u w:val="single"/>
          <w:lang w:val="en-US"/>
        </w:rPr>
        <w:t>aesthetic</w:t>
      </w:r>
      <w:r w:rsidR="00531A5D">
        <w:rPr>
          <w:rStyle w:val="a6"/>
          <w:rFonts w:asciiTheme="minorEastAsia" w:eastAsiaTheme="minorEastAsia" w:hAnsiTheme="minorEastAsia" w:hint="eastAsia"/>
          <w:sz w:val="22"/>
          <w:szCs w:val="22"/>
          <w:u w:val="single"/>
          <w:lang w:val="en-US"/>
        </w:rPr>
        <w:t>（美的，美学的，审美的）</w:t>
      </w:r>
      <w:r>
        <w:rPr>
          <w:rStyle w:val="Hyperlink2"/>
          <w:rFonts w:eastAsia="Calibri"/>
          <w:lang w:val="en-US"/>
        </w:rPr>
        <w:t xml:space="preserve"> uses </w:t>
      </w:r>
      <w:r>
        <w:rPr>
          <w:rStyle w:val="a6"/>
          <w:rFonts w:ascii="Times New Roman" w:hAnsi="Times New Roman"/>
          <w:color w:val="C00000"/>
          <w:sz w:val="22"/>
          <w:szCs w:val="22"/>
          <w:u w:color="C00000"/>
          <w:lang w:val="en-US"/>
        </w:rPr>
        <w:t xml:space="preserve">crayon drawing </w:t>
      </w:r>
      <w:r>
        <w:rPr>
          <w:rStyle w:val="a6"/>
          <w:rFonts w:ascii="Times New Roman" w:hAnsi="Times New Roman"/>
          <w:color w:val="C00000"/>
          <w:sz w:val="22"/>
          <w:szCs w:val="22"/>
          <w:u w:val="single" w:color="C00000"/>
          <w:lang w:val="en-US"/>
        </w:rPr>
        <w:t>which</w:t>
      </w:r>
      <w:r>
        <w:rPr>
          <w:rStyle w:val="a6"/>
          <w:rFonts w:ascii="Times New Roman" w:hAnsi="Times New Roman"/>
          <w:color w:val="C00000"/>
          <w:sz w:val="22"/>
          <w:szCs w:val="22"/>
          <w:u w:color="C00000"/>
          <w:lang w:val="en-US"/>
        </w:rPr>
        <w:t xml:space="preserve"> has a magnificent effect. </w:t>
      </w:r>
      <w:r>
        <w:rPr>
          <w:rStyle w:val="Hyperlink2"/>
          <w:rFonts w:eastAsia="Calibri"/>
          <w:lang w:val="en-US"/>
        </w:rPr>
        <w:t xml:space="preserve">It simplifies what is a very complex issue without ignoring the importance of it. The </w:t>
      </w:r>
      <w:r>
        <w:rPr>
          <w:rStyle w:val="a6"/>
          <w:rFonts w:ascii="Times New Roman" w:hAnsi="Times New Roman"/>
          <w:sz w:val="22"/>
          <w:szCs w:val="22"/>
          <w:u w:val="single"/>
          <w:lang w:val="en-US"/>
        </w:rPr>
        <w:t>flip book</w:t>
      </w:r>
      <w:r w:rsidR="00531A5D">
        <w:rPr>
          <w:rStyle w:val="a6"/>
          <w:rFonts w:asciiTheme="minorEastAsia" w:eastAsiaTheme="minorEastAsia" w:hAnsiTheme="minorEastAsia" w:hint="eastAsia"/>
          <w:sz w:val="22"/>
          <w:szCs w:val="22"/>
          <w:u w:val="single"/>
          <w:lang w:val="en-US"/>
        </w:rPr>
        <w:t>（翻页式，原始动画形式）</w:t>
      </w:r>
      <w:r>
        <w:rPr>
          <w:rStyle w:val="Hyperlink2"/>
          <w:rFonts w:eastAsia="Calibri"/>
          <w:lang w:val="en-US"/>
        </w:rPr>
        <w:t xml:space="preserve"> structure feels like a nightmarish look into a person's innermost fears.</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rPr>
          <w:rStyle w:val="Hyperlink2"/>
          <w:rFonts w:eastAsia="Calibri"/>
        </w:rPr>
      </w:pPr>
      <w:r>
        <w:rPr>
          <w:rStyle w:val="Hyperlink2"/>
          <w:rFonts w:eastAsia="Calibri"/>
          <w:lang w:val="en-US"/>
        </w:rPr>
        <w:t xml:space="preserve">The length could prove to be a drawback with </w:t>
      </w:r>
      <w:r>
        <w:rPr>
          <w:rStyle w:val="a6"/>
          <w:rFonts w:ascii="Times New Roman" w:hAnsi="Times New Roman"/>
          <w:color w:val="C00000"/>
          <w:sz w:val="22"/>
          <w:szCs w:val="22"/>
          <w:u w:color="C00000"/>
          <w:lang w:val="fr-FR"/>
        </w:rPr>
        <w:t xml:space="preserve">audiences </w:t>
      </w:r>
      <w:r>
        <w:rPr>
          <w:rStyle w:val="a6"/>
          <w:rFonts w:ascii="Times New Roman" w:hAnsi="Times New Roman"/>
          <w:color w:val="C00000"/>
          <w:sz w:val="22"/>
          <w:szCs w:val="22"/>
          <w:u w:val="single" w:color="C00000"/>
          <w:lang w:val="en-US"/>
        </w:rPr>
        <w:t>who</w:t>
      </w:r>
      <w:r>
        <w:rPr>
          <w:rStyle w:val="a6"/>
          <w:rFonts w:ascii="Times New Roman" w:hAnsi="Times New Roman"/>
          <w:color w:val="C00000"/>
          <w:sz w:val="22"/>
          <w:szCs w:val="22"/>
          <w:u w:color="C00000"/>
          <w:lang w:val="en-US"/>
        </w:rPr>
        <w:t xml:space="preserve"> may feel</w:t>
      </w:r>
      <w:r>
        <w:rPr>
          <w:rStyle w:val="Hyperlink2"/>
          <w:rFonts w:eastAsia="Calibri"/>
        </w:rPr>
        <w:t xml:space="preserve"> </w:t>
      </w:r>
      <w:r>
        <w:rPr>
          <w:rStyle w:val="a6"/>
          <w:rFonts w:ascii="Times New Roman" w:hAnsi="Times New Roman"/>
          <w:i/>
          <w:iCs/>
          <w:sz w:val="22"/>
          <w:szCs w:val="22"/>
          <w:lang w:val="en-US"/>
        </w:rPr>
        <w:t xml:space="preserve">Rock </w:t>
      </w:r>
      <w:r>
        <w:rPr>
          <w:rStyle w:val="Hyperlink2"/>
          <w:rFonts w:eastAsia="Calibri"/>
          <w:lang w:val="en-US"/>
        </w:rPr>
        <w:t xml:space="preserve">could have developed the movie further. However, </w:t>
      </w:r>
      <w:proofErr w:type="gramStart"/>
      <w:r>
        <w:rPr>
          <w:rStyle w:val="a6"/>
          <w:rFonts w:ascii="Times New Roman" w:hAnsi="Times New Roman"/>
          <w:b/>
          <w:bCs/>
          <w:i/>
          <w:iCs/>
          <w:sz w:val="22"/>
          <w:szCs w:val="22"/>
          <w:lang w:val="en-US"/>
        </w:rPr>
        <w:t>Walk</w:t>
      </w:r>
      <w:proofErr w:type="gramEnd"/>
      <w:r>
        <w:rPr>
          <w:rStyle w:val="a6"/>
          <w:rFonts w:ascii="Times New Roman" w:hAnsi="Times New Roman"/>
          <w:b/>
          <w:bCs/>
          <w:i/>
          <w:iCs/>
          <w:sz w:val="22"/>
          <w:szCs w:val="22"/>
          <w:lang w:val="en-US"/>
        </w:rPr>
        <w:t xml:space="preserve"> </w:t>
      </w:r>
      <w:r>
        <w:rPr>
          <w:rStyle w:val="Hyperlink2"/>
          <w:rFonts w:eastAsia="Calibri"/>
          <w:lang w:val="en-US"/>
        </w:rPr>
        <w:t xml:space="preserve">successfully makes an emotional point about physical disability in a short amount of time. An </w:t>
      </w:r>
      <w:r>
        <w:rPr>
          <w:rStyle w:val="a6"/>
          <w:rFonts w:ascii="Times New Roman" w:hAnsi="Times New Roman"/>
          <w:color w:val="C00000"/>
          <w:sz w:val="22"/>
          <w:szCs w:val="22"/>
          <w:u w:color="C00000"/>
          <w:lang w:val="en-US"/>
        </w:rPr>
        <w:t xml:space="preserve">aspect of the aesthetic </w:t>
      </w:r>
      <w:r>
        <w:rPr>
          <w:rStyle w:val="a6"/>
          <w:rFonts w:ascii="Times New Roman" w:hAnsi="Times New Roman"/>
          <w:color w:val="C00000"/>
          <w:sz w:val="22"/>
          <w:szCs w:val="22"/>
          <w:u w:val="single" w:color="C00000"/>
          <w:lang w:val="en-US"/>
        </w:rPr>
        <w:t>which</w:t>
      </w:r>
      <w:r>
        <w:rPr>
          <w:rStyle w:val="a6"/>
          <w:rFonts w:ascii="Times New Roman" w:hAnsi="Times New Roman"/>
          <w:color w:val="C00000"/>
          <w:sz w:val="22"/>
          <w:szCs w:val="22"/>
          <w:u w:color="C00000"/>
          <w:lang w:val="en-US"/>
        </w:rPr>
        <w:t xml:space="preserve"> some viewers </w:t>
      </w:r>
      <w:r>
        <w:rPr>
          <w:rStyle w:val="Hyperlink2"/>
          <w:rFonts w:eastAsia="Calibri"/>
          <w:lang w:val="en-US"/>
        </w:rPr>
        <w:t xml:space="preserve">may find distracting is the </w:t>
      </w:r>
      <w:r>
        <w:rPr>
          <w:rStyle w:val="a6"/>
          <w:rFonts w:ascii="Times New Roman" w:hAnsi="Times New Roman"/>
          <w:color w:val="C00000"/>
          <w:sz w:val="22"/>
          <w:szCs w:val="22"/>
          <w:u w:color="C00000"/>
          <w:lang w:val="en-US"/>
        </w:rPr>
        <w:t xml:space="preserve">jumbled numbers </w:t>
      </w:r>
      <w:r>
        <w:rPr>
          <w:rStyle w:val="a6"/>
          <w:rFonts w:ascii="Times New Roman" w:hAnsi="Times New Roman"/>
          <w:color w:val="C00000"/>
          <w:sz w:val="22"/>
          <w:szCs w:val="22"/>
          <w:u w:val="single" w:color="C00000"/>
          <w:lang w:val="en-US"/>
        </w:rPr>
        <w:t>that</w:t>
      </w:r>
      <w:r>
        <w:rPr>
          <w:rStyle w:val="a6"/>
          <w:rFonts w:ascii="Times New Roman" w:hAnsi="Times New Roman"/>
          <w:color w:val="C00000"/>
          <w:sz w:val="22"/>
          <w:szCs w:val="22"/>
          <w:u w:color="C00000"/>
          <w:lang w:val="en-US"/>
        </w:rPr>
        <w:t xml:space="preserve"> appear </w:t>
      </w:r>
      <w:r>
        <w:rPr>
          <w:rStyle w:val="Hyperlink2"/>
          <w:rFonts w:eastAsia="Calibri"/>
          <w:lang w:val="en-US"/>
        </w:rPr>
        <w:t>down the side of the frame. Regardless, it cannot be argued that this is not a marvelous piece of filmmaking mastery.</w:t>
      </w:r>
      <w:r>
        <w:rPr>
          <w:rStyle w:val="a6"/>
          <w:rFonts w:ascii="Times New Roman" w:hAnsi="Times New Roman"/>
          <w:sz w:val="22"/>
          <w:szCs w:val="22"/>
          <w:lang w:val="en-US"/>
        </w:rPr>
        <w:t> </w:t>
      </w:r>
    </w:p>
    <w:p w:rsidR="00E07585" w:rsidRDefault="00E07585">
      <w:pPr>
        <w:rPr>
          <w:rStyle w:val="a6"/>
          <w:rFonts w:ascii="Times New Roman" w:eastAsia="Times New Roman" w:hAnsi="Times New Roman" w:cs="Times New Roman"/>
          <w:sz w:val="22"/>
          <w:szCs w:val="22"/>
        </w:rPr>
      </w:pPr>
    </w:p>
    <w:p w:rsidR="00E07585" w:rsidRDefault="00E07585">
      <w:pPr>
        <w:rPr>
          <w:rStyle w:val="a6"/>
          <w:rFonts w:ascii="Times New Roman" w:eastAsia="Times New Roman" w:hAnsi="Times New Roman" w:cs="Times New Roman"/>
          <w:sz w:val="22"/>
          <w:szCs w:val="22"/>
        </w:rPr>
      </w:pPr>
    </w:p>
    <w:p w:rsidR="00E07585" w:rsidRDefault="00E07585">
      <w:pPr>
        <w:rPr>
          <w:rStyle w:val="a6"/>
          <w:rFonts w:ascii="Times New Roman" w:eastAsia="Times New Roman" w:hAnsi="Times New Roman" w:cs="Times New Roman"/>
          <w:sz w:val="22"/>
          <w:szCs w:val="22"/>
        </w:rPr>
      </w:pPr>
    </w:p>
    <w:p w:rsidR="00E07585" w:rsidRDefault="00E07585">
      <w:pPr>
        <w:rPr>
          <w:rStyle w:val="a6"/>
          <w:rFonts w:ascii="Times New Roman" w:eastAsia="Times New Roman" w:hAnsi="Times New Roman" w:cs="Times New Roman"/>
          <w:sz w:val="22"/>
          <w:szCs w:val="22"/>
        </w:rPr>
      </w:pPr>
    </w:p>
    <w:p w:rsidR="00E07585" w:rsidRDefault="00070170">
      <w:pPr>
        <w:rPr>
          <w:rStyle w:val="a6"/>
          <w:rFonts w:ascii="Times New Roman" w:eastAsia="Times New Roman" w:hAnsi="Times New Roman" w:cs="Times New Roman"/>
          <w:b/>
          <w:bCs/>
          <w:sz w:val="22"/>
          <w:szCs w:val="22"/>
        </w:rPr>
      </w:pPr>
      <w:r>
        <w:rPr>
          <w:rStyle w:val="a6"/>
          <w:rFonts w:ascii="Times New Roman" w:hAnsi="Times New Roman"/>
          <w:b/>
          <w:bCs/>
          <w:sz w:val="22"/>
          <w:szCs w:val="22"/>
        </w:rPr>
        <w:t>III.</w:t>
      </w:r>
    </w:p>
    <w:p w:rsidR="00E07585" w:rsidRDefault="00E07585">
      <w:pPr>
        <w:rPr>
          <w:rStyle w:val="a6"/>
          <w:rFonts w:ascii="Times New Roman" w:eastAsia="Times New Roman" w:hAnsi="Times New Roman" w:cs="Times New Roman"/>
          <w:sz w:val="22"/>
          <w:szCs w:val="22"/>
        </w:rPr>
      </w:pPr>
    </w:p>
    <w:p w:rsidR="00E07585" w:rsidRDefault="00070170">
      <w:pPr>
        <w:rPr>
          <w:rStyle w:val="Hyperlink2"/>
          <w:rFonts w:eastAsia="Calibri"/>
        </w:rPr>
      </w:pPr>
      <w:r>
        <w:rPr>
          <w:rStyle w:val="a6"/>
          <w:rFonts w:ascii="Times New Roman" w:hAnsi="Times New Roman"/>
          <w:b/>
          <w:bCs/>
          <w:sz w:val="22"/>
          <w:szCs w:val="22"/>
        </w:rPr>
        <w:t xml:space="preserve">Clutter </w:t>
      </w:r>
    </w:p>
    <w:p w:rsidR="00E07585" w:rsidRDefault="00070170">
      <w:pPr>
        <w:widowControl w:val="0"/>
        <w:rPr>
          <w:rStyle w:val="Hyperlink2"/>
          <w:rFonts w:eastAsia="Calibri"/>
        </w:rPr>
      </w:pPr>
      <w:r>
        <w:rPr>
          <w:rStyle w:val="a6"/>
          <w:rFonts w:ascii="Times New Roman" w:hAnsi="Times New Roman"/>
          <w:b/>
          <w:bCs/>
          <w:sz w:val="22"/>
          <w:szCs w:val="22"/>
          <w:lang w:val="en-US"/>
        </w:rPr>
        <w:t>Directed by James Browning</w:t>
      </w:r>
    </w:p>
    <w:p w:rsidR="00E07585" w:rsidRDefault="00070170">
      <w:pPr>
        <w:widowControl w:val="0"/>
        <w:rPr>
          <w:rStyle w:val="Hyperlink2"/>
          <w:rFonts w:eastAsia="Calibri"/>
        </w:rPr>
      </w:pPr>
      <w:r>
        <w:rPr>
          <w:rStyle w:val="a6"/>
          <w:rFonts w:ascii="Times New Roman" w:hAnsi="Times New Roman"/>
          <w:b/>
          <w:bCs/>
          <w:sz w:val="22"/>
          <w:szCs w:val="22"/>
          <w:lang w:val="en-US"/>
        </w:rPr>
        <w:t>Starring Stephen Chance, Sidney Keane, </w:t>
      </w:r>
      <w:r>
        <w:rPr>
          <w:rStyle w:val="a6"/>
          <w:rFonts w:ascii="Times New Roman" w:hAnsi="Times New Roman"/>
          <w:b/>
          <w:bCs/>
          <w:sz w:val="22"/>
          <w:szCs w:val="22"/>
          <w:lang w:val="it-IT"/>
        </w:rPr>
        <w:t>Helena Misciosia</w:t>
      </w:r>
    </w:p>
    <w:p w:rsidR="00E07585" w:rsidRDefault="00070170">
      <w:pPr>
        <w:widowControl w:val="0"/>
        <w:rPr>
          <w:rStyle w:val="Hyperlink2"/>
          <w:rFonts w:eastAsia="Calibri"/>
        </w:rPr>
      </w:pPr>
      <w:r>
        <w:rPr>
          <w:rStyle w:val="a6"/>
          <w:rFonts w:ascii="Times New Roman" w:hAnsi="Times New Roman"/>
          <w:b/>
          <w:bCs/>
          <w:sz w:val="22"/>
          <w:szCs w:val="22"/>
          <w:u w:color="0D4291"/>
          <w:lang w:val="en-US"/>
        </w:rPr>
        <w:t>Short Film Review</w:t>
      </w:r>
      <w:r>
        <w:rPr>
          <w:rStyle w:val="a6"/>
          <w:rFonts w:ascii="Times New Roman" w:hAnsi="Times New Roman"/>
          <w:b/>
          <w:bCs/>
          <w:sz w:val="22"/>
          <w:szCs w:val="22"/>
          <w:lang w:val="da-DK"/>
        </w:rPr>
        <w:t xml:space="preserve"> by Evie Brudenall</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E07585">
      <w:pPr>
        <w:widowControl w:val="0"/>
        <w:rPr>
          <w:rStyle w:val="a6"/>
          <w:rFonts w:ascii="Times New Roman" w:eastAsia="Times New Roman" w:hAnsi="Times New Roman" w:cs="Times New Roman"/>
          <w:sz w:val="22"/>
          <w:szCs w:val="22"/>
        </w:rPr>
      </w:pPr>
    </w:p>
    <w:p w:rsidR="00E07585" w:rsidRDefault="00070170">
      <w:pPr>
        <w:widowControl w:val="0"/>
        <w:rPr>
          <w:rStyle w:val="Hyperlink2"/>
          <w:rFonts w:eastAsia="Calibri"/>
        </w:rPr>
      </w:pPr>
      <w:r>
        <w:rPr>
          <w:rStyle w:val="Hyperlink2"/>
          <w:rFonts w:eastAsia="Calibri"/>
          <w:noProof/>
        </w:rPr>
        <w:lastRenderedPageBreak/>
        <w:drawing>
          <wp:inline distT="0" distB="0" distL="0" distR="0">
            <wp:extent cx="3823336" cy="2536753"/>
            <wp:effectExtent l="0" t="0" r="0" b="0"/>
            <wp:docPr id="1073741830" name="officeArt object" descr="Picture 5"/>
            <wp:cNvGraphicFramePr/>
            <a:graphic xmlns:a="http://schemas.openxmlformats.org/drawingml/2006/main">
              <a:graphicData uri="http://schemas.openxmlformats.org/drawingml/2006/picture">
                <pic:pic xmlns:pic="http://schemas.openxmlformats.org/drawingml/2006/picture">
                  <pic:nvPicPr>
                    <pic:cNvPr id="1073741830" name="Picture 5" descr="Picture 5"/>
                    <pic:cNvPicPr>
                      <a:picLocks noChangeAspect="1"/>
                    </pic:cNvPicPr>
                  </pic:nvPicPr>
                  <pic:blipFill>
                    <a:blip r:embed="rId15">
                      <a:extLst/>
                    </a:blip>
                    <a:stretch>
                      <a:fillRect/>
                    </a:stretch>
                  </pic:blipFill>
                  <pic:spPr>
                    <a:xfrm>
                      <a:off x="0" y="0"/>
                      <a:ext cx="3823336" cy="2536753"/>
                    </a:xfrm>
                    <a:prstGeom prst="rect">
                      <a:avLst/>
                    </a:prstGeom>
                    <a:ln w="12700" cap="flat">
                      <a:noFill/>
                      <a:miter lim="400000"/>
                    </a:ln>
                    <a:effectLst/>
                  </pic:spPr>
                </pic:pic>
              </a:graphicData>
            </a:graphic>
          </wp:inline>
        </w:drawing>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 xml:space="preserve">Have you ever wondered what compels people to </w:t>
      </w:r>
      <w:r>
        <w:rPr>
          <w:rStyle w:val="a6"/>
          <w:rFonts w:ascii="Times New Roman" w:hAnsi="Times New Roman"/>
          <w:sz w:val="22"/>
          <w:szCs w:val="22"/>
          <w:u w:val="single"/>
        </w:rPr>
        <w:t>hoard</w:t>
      </w:r>
      <w:r>
        <w:rPr>
          <w:rStyle w:val="Hyperlink2"/>
          <w:rFonts w:eastAsia="Calibri"/>
          <w:lang w:val="en-US"/>
        </w:rPr>
        <w:t xml:space="preserve"> their belongings? Director </w:t>
      </w:r>
      <w:r>
        <w:rPr>
          <w:rStyle w:val="a6"/>
          <w:rFonts w:ascii="Times New Roman" w:hAnsi="Times New Roman"/>
          <w:i/>
          <w:iCs/>
          <w:sz w:val="22"/>
          <w:szCs w:val="22"/>
        </w:rPr>
        <w:t>James Browning</w:t>
      </w:r>
      <w:r>
        <w:rPr>
          <w:rStyle w:val="Hyperlink2"/>
          <w:rFonts w:eastAsia="Calibri"/>
          <w:lang w:val="en-US"/>
        </w:rPr>
        <w:t xml:space="preserve"> and the team behind </w:t>
      </w:r>
      <w:r>
        <w:rPr>
          <w:rStyle w:val="a6"/>
          <w:rFonts w:ascii="Times New Roman" w:hAnsi="Times New Roman"/>
          <w:b/>
          <w:bCs/>
          <w:i/>
          <w:iCs/>
          <w:sz w:val="22"/>
          <w:szCs w:val="22"/>
          <w:u w:val="single"/>
        </w:rPr>
        <w:t>Clutter</w:t>
      </w:r>
      <w:r w:rsidR="00531A5D">
        <w:rPr>
          <w:rStyle w:val="a6"/>
          <w:rFonts w:asciiTheme="minorEastAsia" w:eastAsiaTheme="minorEastAsia" w:hAnsiTheme="minorEastAsia" w:hint="eastAsia"/>
          <w:b/>
          <w:bCs/>
          <w:i/>
          <w:iCs/>
          <w:sz w:val="22"/>
          <w:szCs w:val="22"/>
          <w:u w:val="single"/>
        </w:rPr>
        <w:t>（杂乱，混乱）</w:t>
      </w:r>
      <w:r>
        <w:rPr>
          <w:rStyle w:val="a6"/>
          <w:rFonts w:ascii="Times New Roman" w:hAnsi="Times New Roman"/>
          <w:b/>
          <w:bCs/>
          <w:i/>
          <w:iCs/>
          <w:sz w:val="22"/>
          <w:szCs w:val="22"/>
        </w:rPr>
        <w:t xml:space="preserve"> </w:t>
      </w:r>
      <w:r>
        <w:rPr>
          <w:rStyle w:val="Hyperlink2"/>
          <w:rFonts w:eastAsia="Calibri"/>
          <w:lang w:val="en-US"/>
        </w:rPr>
        <w:t>attempt to shine a light on such a question.</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rPr>
        <w:t>Nigel (</w:t>
      </w:r>
      <w:r>
        <w:rPr>
          <w:rStyle w:val="a6"/>
          <w:rFonts w:ascii="Times New Roman" w:hAnsi="Times New Roman"/>
          <w:i/>
          <w:iCs/>
          <w:sz w:val="22"/>
          <w:szCs w:val="22"/>
        </w:rPr>
        <w:t>Stephen Chance</w:t>
      </w:r>
      <w:r>
        <w:rPr>
          <w:rStyle w:val="Hyperlink2"/>
          <w:rFonts w:eastAsia="Calibri"/>
          <w:lang w:val="en-US"/>
        </w:rPr>
        <w:t xml:space="preserve">) is a </w:t>
      </w:r>
      <w:r>
        <w:rPr>
          <w:rStyle w:val="a6"/>
          <w:rFonts w:ascii="Times New Roman" w:hAnsi="Times New Roman"/>
          <w:color w:val="C00000"/>
          <w:sz w:val="22"/>
          <w:szCs w:val="22"/>
          <w:u w:color="C00000"/>
        </w:rPr>
        <w:t xml:space="preserve">man </w:t>
      </w:r>
      <w:r>
        <w:rPr>
          <w:rStyle w:val="a6"/>
          <w:rFonts w:ascii="Times New Roman" w:hAnsi="Times New Roman"/>
          <w:color w:val="C00000"/>
          <w:sz w:val="22"/>
          <w:szCs w:val="22"/>
          <w:u w:val="single" w:color="C00000"/>
          <w:lang w:val="en-US"/>
        </w:rPr>
        <w:t>who</w:t>
      </w:r>
      <w:r>
        <w:rPr>
          <w:rStyle w:val="a6"/>
          <w:rFonts w:ascii="Times New Roman" w:hAnsi="Times New Roman"/>
          <w:color w:val="C00000"/>
          <w:sz w:val="22"/>
          <w:szCs w:val="22"/>
          <w:u w:color="C00000"/>
          <w:lang w:val="en-US"/>
        </w:rPr>
        <w:t xml:space="preserve"> spends </w:t>
      </w:r>
      <w:r>
        <w:rPr>
          <w:rStyle w:val="Hyperlink2"/>
          <w:rFonts w:eastAsia="Calibri"/>
          <w:lang w:val="en-US"/>
        </w:rPr>
        <w:t xml:space="preserve">most of his day sitting amongst the </w:t>
      </w:r>
      <w:r>
        <w:rPr>
          <w:rStyle w:val="a6"/>
          <w:rFonts w:ascii="Times New Roman" w:hAnsi="Times New Roman"/>
          <w:color w:val="C00000"/>
          <w:sz w:val="22"/>
          <w:szCs w:val="22"/>
          <w:u w:color="C00000"/>
        </w:rPr>
        <w:t xml:space="preserve">clutter </w:t>
      </w:r>
      <w:r>
        <w:rPr>
          <w:rStyle w:val="a6"/>
          <w:rFonts w:ascii="Times New Roman" w:hAnsi="Times New Roman"/>
          <w:color w:val="C00000"/>
          <w:sz w:val="22"/>
          <w:szCs w:val="22"/>
          <w:u w:val="single" w:color="C00000"/>
          <w:lang w:val="en-US"/>
        </w:rPr>
        <w:t>that</w:t>
      </w:r>
      <w:r>
        <w:rPr>
          <w:rStyle w:val="a6"/>
          <w:rFonts w:ascii="Times New Roman" w:hAnsi="Times New Roman"/>
          <w:color w:val="C00000"/>
          <w:sz w:val="22"/>
          <w:szCs w:val="22"/>
          <w:u w:color="C00000"/>
        </w:rPr>
        <w:t xml:space="preserve"> litters </w:t>
      </w:r>
      <w:r>
        <w:rPr>
          <w:rStyle w:val="Hyperlink2"/>
          <w:rFonts w:eastAsia="Calibri"/>
          <w:lang w:val="en-US"/>
        </w:rPr>
        <w:t>his house. He goes outside only to buy some plastic Tupperware from the market. He</w:t>
      </w:r>
      <w:r>
        <w:rPr>
          <w:rStyle w:val="a6"/>
          <w:rFonts w:ascii="Times New Roman" w:hAnsi="Times New Roman"/>
          <w:sz w:val="22"/>
          <w:szCs w:val="22"/>
          <w:lang w:val="en-US"/>
        </w:rPr>
        <w:t>’</w:t>
      </w:r>
      <w:r>
        <w:rPr>
          <w:rStyle w:val="Hyperlink2"/>
          <w:rFonts w:eastAsia="Calibri"/>
          <w:lang w:val="en-US"/>
        </w:rPr>
        <w:t>s in trouble with debt collectors and does not accept help from his concerned friends and neighbors.</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sidRPr="00AF1F3D">
        <w:rPr>
          <w:rStyle w:val="Hyperlink2"/>
          <w:rFonts w:eastAsia="Calibri"/>
        </w:rPr>
        <w:t xml:space="preserve">The character of Nigel is developed no further than that of a stereotypical </w:t>
      </w:r>
      <w:r>
        <w:rPr>
          <w:rStyle w:val="a6"/>
          <w:rFonts w:ascii="Times New Roman" w:hAnsi="Times New Roman"/>
          <w:sz w:val="22"/>
          <w:szCs w:val="22"/>
          <w:u w:val="single"/>
          <w:lang w:val="it-IT"/>
        </w:rPr>
        <w:t>introvert</w:t>
      </w:r>
      <w:r w:rsidR="00531A5D">
        <w:rPr>
          <w:rStyle w:val="a6"/>
          <w:rFonts w:asciiTheme="minorEastAsia" w:eastAsiaTheme="minorEastAsia" w:hAnsiTheme="minorEastAsia" w:hint="eastAsia"/>
          <w:sz w:val="22"/>
          <w:szCs w:val="22"/>
          <w:u w:val="single"/>
          <w:lang w:val="it-IT"/>
        </w:rPr>
        <w:t>（内向的人）</w:t>
      </w:r>
      <w:r w:rsidRPr="00AF1F3D">
        <w:rPr>
          <w:rStyle w:val="Hyperlink2"/>
          <w:rFonts w:eastAsia="Calibri"/>
        </w:rPr>
        <w:t xml:space="preserve">. His social skills are lacking, and he rarely leaves the safety and mess of his own home. </w:t>
      </w:r>
      <w:r>
        <w:rPr>
          <w:rStyle w:val="Hyperlink2"/>
          <w:rFonts w:eastAsia="Calibri"/>
          <w:lang w:val="en-US"/>
        </w:rPr>
        <w:t>However, his nice clothes and thoughtfulness to take plastic bags with him to do his shopping suggest he</w:t>
      </w:r>
      <w:r>
        <w:rPr>
          <w:rStyle w:val="a6"/>
          <w:rFonts w:ascii="Times New Roman" w:hAnsi="Times New Roman"/>
          <w:sz w:val="22"/>
          <w:szCs w:val="22"/>
          <w:lang w:val="en-US"/>
        </w:rPr>
        <w:t>’</w:t>
      </w:r>
      <w:r>
        <w:rPr>
          <w:rStyle w:val="Hyperlink2"/>
          <w:rFonts w:eastAsia="Calibri"/>
          <w:lang w:val="en-US"/>
        </w:rPr>
        <w:t xml:space="preserve">s also organized and confident. The heaps of </w:t>
      </w:r>
      <w:r>
        <w:rPr>
          <w:rStyle w:val="a6"/>
          <w:rFonts w:ascii="Times New Roman" w:hAnsi="Times New Roman"/>
          <w:color w:val="C00000"/>
          <w:sz w:val="22"/>
          <w:szCs w:val="22"/>
          <w:u w:color="C00000"/>
        </w:rPr>
        <w:t xml:space="preserve">clutter </w:t>
      </w:r>
      <w:r>
        <w:rPr>
          <w:rStyle w:val="a6"/>
          <w:rFonts w:ascii="Times New Roman" w:hAnsi="Times New Roman"/>
          <w:color w:val="C00000"/>
          <w:sz w:val="22"/>
          <w:szCs w:val="22"/>
          <w:u w:val="single" w:color="C00000"/>
          <w:lang w:val="en-US"/>
        </w:rPr>
        <w:t>that</w:t>
      </w:r>
      <w:r>
        <w:rPr>
          <w:rStyle w:val="a6"/>
          <w:rFonts w:ascii="Times New Roman" w:hAnsi="Times New Roman"/>
          <w:color w:val="C00000"/>
          <w:sz w:val="22"/>
          <w:szCs w:val="22"/>
          <w:u w:color="C00000"/>
          <w:lang w:val="en-US"/>
        </w:rPr>
        <w:t xml:space="preserve"> lie behind</w:t>
      </w:r>
      <w:r>
        <w:rPr>
          <w:rStyle w:val="Hyperlink2"/>
          <w:rFonts w:eastAsia="Calibri"/>
          <w:lang w:val="en-US"/>
        </w:rPr>
        <w:t xml:space="preserve"> his front door paint a different picture altogether. The </w:t>
      </w:r>
      <w:r>
        <w:rPr>
          <w:rStyle w:val="a6"/>
          <w:rFonts w:ascii="Times New Roman" w:hAnsi="Times New Roman"/>
          <w:color w:val="C00000"/>
          <w:sz w:val="22"/>
          <w:szCs w:val="22"/>
          <w:u w:color="C00000"/>
          <w:lang w:val="en-US"/>
        </w:rPr>
        <w:t xml:space="preserve">debt collectors </w:t>
      </w:r>
      <w:r>
        <w:rPr>
          <w:rStyle w:val="a6"/>
          <w:rFonts w:ascii="Times New Roman" w:hAnsi="Times New Roman"/>
          <w:color w:val="C00000"/>
          <w:sz w:val="22"/>
          <w:szCs w:val="22"/>
          <w:u w:val="single" w:color="C00000"/>
          <w:lang w:val="en-US"/>
        </w:rPr>
        <w:t>who</w:t>
      </w:r>
      <w:r>
        <w:rPr>
          <w:rStyle w:val="a6"/>
          <w:rFonts w:ascii="Times New Roman" w:hAnsi="Times New Roman"/>
          <w:color w:val="C00000"/>
          <w:sz w:val="22"/>
          <w:szCs w:val="22"/>
          <w:u w:color="C00000"/>
          <w:lang w:val="en-US"/>
        </w:rPr>
        <w:t xml:space="preserve"> pay Nigel a visit</w:t>
      </w:r>
      <w:r>
        <w:rPr>
          <w:rStyle w:val="Hyperlink2"/>
          <w:rFonts w:eastAsia="Calibri"/>
          <w:lang w:val="en-US"/>
        </w:rPr>
        <w:t xml:space="preserve"> also </w:t>
      </w:r>
      <w:proofErr w:type="gramStart"/>
      <w:r>
        <w:rPr>
          <w:rStyle w:val="Hyperlink2"/>
          <w:rFonts w:eastAsia="Calibri"/>
          <w:lang w:val="en-US"/>
        </w:rPr>
        <w:t>don</w:t>
      </w:r>
      <w:r>
        <w:rPr>
          <w:rStyle w:val="a6"/>
          <w:rFonts w:ascii="Times New Roman" w:hAnsi="Times New Roman"/>
          <w:sz w:val="22"/>
          <w:szCs w:val="22"/>
          <w:lang w:val="en-US"/>
        </w:rPr>
        <w:t>’</w:t>
      </w:r>
      <w:r>
        <w:rPr>
          <w:rStyle w:val="Hyperlink2"/>
          <w:rFonts w:eastAsia="Calibri"/>
          <w:lang w:val="en-US"/>
        </w:rPr>
        <w:t>t</w:t>
      </w:r>
      <w:proofErr w:type="gramEnd"/>
      <w:r>
        <w:rPr>
          <w:rStyle w:val="Hyperlink2"/>
          <w:rFonts w:eastAsia="Calibri"/>
          <w:lang w:val="en-US"/>
        </w:rPr>
        <w:t xml:space="preserve"> escape the archetypal treatment. They</w:t>
      </w:r>
      <w:r>
        <w:rPr>
          <w:rStyle w:val="a6"/>
          <w:rFonts w:ascii="Times New Roman" w:hAnsi="Times New Roman"/>
          <w:sz w:val="22"/>
          <w:szCs w:val="22"/>
          <w:lang w:val="en-US"/>
        </w:rPr>
        <w:t>’</w:t>
      </w:r>
      <w:r>
        <w:rPr>
          <w:rStyle w:val="Hyperlink2"/>
          <w:rFonts w:eastAsia="Calibri"/>
          <w:lang w:val="en-US"/>
        </w:rPr>
        <w:t xml:space="preserve">re aggressive and rude without any sympathy, </w:t>
      </w:r>
      <w:r>
        <w:rPr>
          <w:rStyle w:val="a6"/>
          <w:rFonts w:ascii="Times New Roman" w:hAnsi="Times New Roman"/>
          <w:color w:val="C00000"/>
          <w:sz w:val="22"/>
          <w:szCs w:val="22"/>
          <w:u w:val="single" w:color="C00000"/>
          <w:lang w:val="en-US"/>
        </w:rPr>
        <w:t>whose</w:t>
      </w:r>
      <w:r>
        <w:rPr>
          <w:rStyle w:val="a6"/>
          <w:rFonts w:ascii="Times New Roman" w:hAnsi="Times New Roman"/>
          <w:color w:val="C00000"/>
          <w:sz w:val="22"/>
          <w:szCs w:val="22"/>
          <w:u w:color="C00000"/>
          <w:lang w:val="en-US"/>
        </w:rPr>
        <w:t xml:space="preserve"> seemingly </w:t>
      </w:r>
      <w:r>
        <w:rPr>
          <w:rStyle w:val="Hyperlink2"/>
          <w:rFonts w:eastAsia="Calibri"/>
          <w:lang w:val="en-US"/>
        </w:rPr>
        <w:t>only purpose is to make the audience feel sympathy for Nigel.</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rPr>
        <w:t>Nigel</w:t>
      </w:r>
      <w:r>
        <w:rPr>
          <w:rStyle w:val="a6"/>
          <w:rFonts w:ascii="Times New Roman" w:hAnsi="Times New Roman"/>
          <w:sz w:val="22"/>
          <w:szCs w:val="22"/>
          <w:lang w:val="en-US"/>
        </w:rPr>
        <w:t>’</w:t>
      </w:r>
      <w:r>
        <w:rPr>
          <w:rStyle w:val="Hyperlink2"/>
          <w:rFonts w:eastAsia="Calibri"/>
          <w:lang w:val="en-US"/>
        </w:rPr>
        <w:t>s trips to the market to purchase containers show the audience that Nigel has people in his life who care about him, such as the Market Trader (</w:t>
      </w:r>
      <w:r>
        <w:rPr>
          <w:rStyle w:val="a6"/>
          <w:rFonts w:ascii="Times New Roman" w:hAnsi="Times New Roman"/>
          <w:i/>
          <w:iCs/>
          <w:sz w:val="22"/>
          <w:szCs w:val="22"/>
          <w:lang w:val="en-US"/>
        </w:rPr>
        <w:t>Sidney Keane</w:t>
      </w:r>
      <w:r>
        <w:rPr>
          <w:rStyle w:val="Hyperlink2"/>
          <w:rFonts w:eastAsia="Calibri"/>
          <w:lang w:val="en-US"/>
        </w:rPr>
        <w:t>). Nigel adds the containers to his impressively large collection, but the reason behind the project remains unclear. The film</w:t>
      </w:r>
      <w:r>
        <w:rPr>
          <w:rStyle w:val="a6"/>
          <w:rFonts w:ascii="Times New Roman" w:hAnsi="Times New Roman"/>
          <w:sz w:val="22"/>
          <w:szCs w:val="22"/>
          <w:lang w:val="en-US"/>
        </w:rPr>
        <w:t>’</w:t>
      </w:r>
      <w:r>
        <w:rPr>
          <w:rStyle w:val="Hyperlink2"/>
          <w:rFonts w:eastAsia="Calibri"/>
          <w:lang w:val="en-US"/>
        </w:rPr>
        <w:t>s focus on Nigel being a hoarder is equally as underdeveloped; we have no idea whether Nigel is attached to all of his belongings. As a result, it stunts his growth as a character.</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a6"/>
          <w:rFonts w:ascii="Times New Roman" w:hAnsi="Times New Roman"/>
          <w:b/>
          <w:bCs/>
          <w:i/>
          <w:iCs/>
          <w:sz w:val="22"/>
          <w:szCs w:val="22"/>
        </w:rPr>
        <w:t xml:space="preserve">Clutter </w:t>
      </w:r>
      <w:r>
        <w:rPr>
          <w:rStyle w:val="Hyperlink2"/>
          <w:rFonts w:eastAsia="Calibri"/>
          <w:lang w:val="en-US"/>
        </w:rPr>
        <w:t xml:space="preserve">does succeed with natural performances from its actors, particularly </w:t>
      </w:r>
      <w:r>
        <w:rPr>
          <w:rStyle w:val="a6"/>
          <w:rFonts w:ascii="Times New Roman" w:hAnsi="Times New Roman"/>
          <w:i/>
          <w:iCs/>
          <w:color w:val="C00000"/>
          <w:sz w:val="22"/>
          <w:szCs w:val="22"/>
          <w:u w:color="C00000"/>
        </w:rPr>
        <w:t>Stephen Chance</w:t>
      </w:r>
      <w:r>
        <w:rPr>
          <w:rStyle w:val="a6"/>
          <w:rFonts w:ascii="Times New Roman" w:hAnsi="Times New Roman"/>
          <w:color w:val="C00000"/>
          <w:sz w:val="22"/>
          <w:szCs w:val="22"/>
          <w:u w:color="C00000"/>
        </w:rPr>
        <w:t xml:space="preserve"> </w:t>
      </w:r>
      <w:r>
        <w:rPr>
          <w:rStyle w:val="a6"/>
          <w:rFonts w:ascii="Times New Roman" w:hAnsi="Times New Roman"/>
          <w:color w:val="C00000"/>
          <w:sz w:val="22"/>
          <w:szCs w:val="22"/>
          <w:u w:val="single" w:color="C00000"/>
          <w:lang w:val="en-US"/>
        </w:rPr>
        <w:t>who</w:t>
      </w:r>
      <w:r>
        <w:rPr>
          <w:rStyle w:val="a6"/>
          <w:rFonts w:ascii="Times New Roman" w:hAnsi="Times New Roman"/>
          <w:color w:val="C00000"/>
          <w:sz w:val="22"/>
          <w:szCs w:val="22"/>
          <w:u w:color="C00000"/>
          <w:lang w:val="en-US"/>
        </w:rPr>
        <w:t xml:space="preserve"> delivers </w:t>
      </w:r>
      <w:r>
        <w:rPr>
          <w:rStyle w:val="Hyperlink2"/>
          <w:rFonts w:eastAsia="Calibri"/>
          <w:lang w:val="en-US"/>
        </w:rPr>
        <w:t>great understanding of his character</w:t>
      </w:r>
      <w:r>
        <w:rPr>
          <w:rStyle w:val="a6"/>
          <w:rFonts w:ascii="Times New Roman" w:hAnsi="Times New Roman"/>
          <w:sz w:val="22"/>
          <w:szCs w:val="22"/>
          <w:lang w:val="en-US"/>
        </w:rPr>
        <w:t>’</w:t>
      </w:r>
      <w:r>
        <w:rPr>
          <w:rStyle w:val="Hyperlink2"/>
          <w:rFonts w:eastAsia="Calibri"/>
          <w:lang w:val="en-US"/>
        </w:rPr>
        <w:t xml:space="preserve">s social anxiety and tendency to avoid his problems rather than confront them. Brown also succeeds in filming in a unique way </w:t>
      </w:r>
      <w:r>
        <w:rPr>
          <w:rStyle w:val="a6"/>
          <w:rFonts w:ascii="Times New Roman" w:hAnsi="Times New Roman"/>
          <w:sz w:val="22"/>
          <w:szCs w:val="22"/>
          <w:lang w:val="en-US"/>
        </w:rPr>
        <w:t xml:space="preserve">– </w:t>
      </w:r>
      <w:r>
        <w:rPr>
          <w:rStyle w:val="Hyperlink2"/>
          <w:rFonts w:eastAsia="Calibri"/>
          <w:lang w:val="en-US"/>
        </w:rPr>
        <w:t xml:space="preserve">tilted angles and close-ups help to make </w:t>
      </w:r>
      <w:r>
        <w:rPr>
          <w:rStyle w:val="a6"/>
          <w:rFonts w:ascii="Times New Roman" w:hAnsi="Times New Roman"/>
          <w:b/>
          <w:bCs/>
          <w:i/>
          <w:iCs/>
          <w:sz w:val="22"/>
          <w:szCs w:val="22"/>
        </w:rPr>
        <w:t xml:space="preserve">Clutter </w:t>
      </w:r>
      <w:r>
        <w:rPr>
          <w:rStyle w:val="Hyperlink2"/>
          <w:rFonts w:eastAsia="Calibri"/>
          <w:lang w:val="en-US"/>
        </w:rPr>
        <w:t>feel big despite its small scale.</w:t>
      </w:r>
    </w:p>
    <w:p w:rsidR="00E07585" w:rsidRDefault="00E07585">
      <w:pPr>
        <w:widowControl w:val="0"/>
        <w:rPr>
          <w:rStyle w:val="a6"/>
          <w:rFonts w:ascii="Times New Roman" w:eastAsia="Times New Roman" w:hAnsi="Times New Roman" w:cs="Times New Roman"/>
          <w:sz w:val="22"/>
          <w:szCs w:val="22"/>
        </w:rPr>
      </w:pPr>
    </w:p>
    <w:p w:rsidR="00E07585" w:rsidRDefault="00070170">
      <w:pPr>
        <w:rPr>
          <w:rStyle w:val="Hyperlink2"/>
          <w:rFonts w:eastAsia="Calibri"/>
        </w:rPr>
      </w:pPr>
      <w:r>
        <w:rPr>
          <w:rStyle w:val="Hyperlink2"/>
          <w:rFonts w:eastAsia="Calibri"/>
          <w:lang w:val="en-US"/>
        </w:rPr>
        <w:t xml:space="preserve">Although the premise has a lot of </w:t>
      </w:r>
      <w:r>
        <w:rPr>
          <w:rStyle w:val="a6"/>
          <w:rFonts w:ascii="Times New Roman" w:hAnsi="Times New Roman"/>
          <w:color w:val="C00000"/>
          <w:sz w:val="22"/>
          <w:szCs w:val="22"/>
          <w:u w:color="C00000"/>
          <w:lang w:val="fr-FR"/>
        </w:rPr>
        <w:t xml:space="preserve">promise </w:t>
      </w:r>
      <w:r>
        <w:rPr>
          <w:rStyle w:val="a6"/>
          <w:rFonts w:ascii="Times New Roman" w:hAnsi="Times New Roman"/>
          <w:color w:val="C00000"/>
          <w:sz w:val="22"/>
          <w:szCs w:val="22"/>
          <w:u w:val="single" w:color="C00000"/>
          <w:lang w:val="en-US"/>
        </w:rPr>
        <w:t>that</w:t>
      </w:r>
      <w:r>
        <w:rPr>
          <w:rStyle w:val="a6"/>
          <w:rFonts w:ascii="Times New Roman" w:hAnsi="Times New Roman"/>
          <w:color w:val="C00000"/>
          <w:sz w:val="22"/>
          <w:szCs w:val="22"/>
          <w:u w:color="C00000"/>
        </w:rPr>
        <w:t xml:space="preserve"> </w:t>
      </w:r>
      <w:r>
        <w:rPr>
          <w:rStyle w:val="a6"/>
          <w:rFonts w:ascii="Times New Roman" w:hAnsi="Times New Roman"/>
          <w:b/>
          <w:bCs/>
          <w:i/>
          <w:iCs/>
          <w:color w:val="C00000"/>
          <w:sz w:val="22"/>
          <w:szCs w:val="22"/>
          <w:u w:color="C00000"/>
        </w:rPr>
        <w:t>Clutter</w:t>
      </w:r>
      <w:r>
        <w:rPr>
          <w:rStyle w:val="a6"/>
          <w:rFonts w:ascii="Times New Roman" w:hAnsi="Times New Roman"/>
          <w:color w:val="C00000"/>
          <w:sz w:val="22"/>
          <w:szCs w:val="22"/>
          <w:u w:color="C00000"/>
          <w:lang w:val="en-US"/>
        </w:rPr>
        <w:t xml:space="preserve"> cannot achieve</w:t>
      </w:r>
      <w:r>
        <w:rPr>
          <w:rStyle w:val="Hyperlink2"/>
          <w:rFonts w:eastAsia="Calibri"/>
          <w:lang w:val="en-US"/>
        </w:rPr>
        <w:t>, it is supported by strong performances and an ambitious approach to filming the story.</w:t>
      </w:r>
    </w:p>
    <w:p w:rsidR="00E07585" w:rsidRDefault="00E07585">
      <w:pPr>
        <w:rPr>
          <w:rStyle w:val="a6"/>
          <w:rFonts w:ascii="Times New Roman" w:eastAsia="Times New Roman" w:hAnsi="Times New Roman" w:cs="Times New Roman"/>
          <w:sz w:val="22"/>
          <w:szCs w:val="22"/>
        </w:rPr>
      </w:pPr>
    </w:p>
    <w:p w:rsidR="00E07585" w:rsidRDefault="00E07585">
      <w:pPr>
        <w:rPr>
          <w:rStyle w:val="a6"/>
          <w:rFonts w:ascii="Times New Roman" w:eastAsia="Times New Roman" w:hAnsi="Times New Roman" w:cs="Times New Roman"/>
          <w:sz w:val="22"/>
          <w:szCs w:val="22"/>
        </w:rPr>
      </w:pPr>
    </w:p>
    <w:p w:rsidR="00E07585" w:rsidRDefault="00E07585">
      <w:pPr>
        <w:rPr>
          <w:rStyle w:val="a6"/>
          <w:rFonts w:ascii="Times New Roman" w:eastAsia="Times New Roman" w:hAnsi="Times New Roman" w:cs="Times New Roman"/>
          <w:sz w:val="22"/>
          <w:szCs w:val="22"/>
        </w:rPr>
      </w:pPr>
    </w:p>
    <w:p w:rsidR="00E07585" w:rsidRDefault="00E07585">
      <w:pPr>
        <w:rPr>
          <w:rStyle w:val="a6"/>
          <w:rFonts w:ascii="Times New Roman" w:eastAsia="Times New Roman" w:hAnsi="Times New Roman" w:cs="Times New Roman"/>
          <w:sz w:val="22"/>
          <w:szCs w:val="22"/>
        </w:rPr>
      </w:pPr>
    </w:p>
    <w:p w:rsidR="00E07585" w:rsidRDefault="00E07585">
      <w:pPr>
        <w:rPr>
          <w:rStyle w:val="a6"/>
          <w:rFonts w:ascii="Times New Roman" w:eastAsia="Times New Roman" w:hAnsi="Times New Roman" w:cs="Times New Roman"/>
          <w:sz w:val="22"/>
          <w:szCs w:val="22"/>
        </w:rPr>
      </w:pPr>
    </w:p>
    <w:p w:rsidR="00E07585" w:rsidRDefault="00E07585">
      <w:pPr>
        <w:rPr>
          <w:rStyle w:val="a6"/>
          <w:rFonts w:ascii="Times New Roman" w:eastAsia="Times New Roman" w:hAnsi="Times New Roman" w:cs="Times New Roman"/>
          <w:sz w:val="22"/>
          <w:szCs w:val="22"/>
        </w:rPr>
      </w:pPr>
    </w:p>
    <w:p w:rsidR="00E07585" w:rsidRDefault="00E07585">
      <w:pPr>
        <w:rPr>
          <w:rStyle w:val="a6"/>
          <w:rFonts w:ascii="Times New Roman" w:eastAsia="Times New Roman" w:hAnsi="Times New Roman" w:cs="Times New Roman"/>
          <w:sz w:val="22"/>
          <w:szCs w:val="22"/>
        </w:rPr>
      </w:pPr>
    </w:p>
    <w:p w:rsidR="00E07585" w:rsidRDefault="00070170">
      <w:pPr>
        <w:rPr>
          <w:rStyle w:val="a6"/>
          <w:rFonts w:ascii="Times New Roman" w:eastAsia="Times New Roman" w:hAnsi="Times New Roman" w:cs="Times New Roman"/>
          <w:b/>
          <w:bCs/>
          <w:sz w:val="22"/>
          <w:szCs w:val="22"/>
        </w:rPr>
      </w:pPr>
      <w:r>
        <w:rPr>
          <w:rStyle w:val="a6"/>
          <w:rFonts w:ascii="Times New Roman" w:hAnsi="Times New Roman"/>
          <w:b/>
          <w:bCs/>
          <w:sz w:val="22"/>
          <w:szCs w:val="22"/>
        </w:rPr>
        <w:t>IV.</w:t>
      </w:r>
    </w:p>
    <w:p w:rsidR="00E07585" w:rsidRDefault="00070170">
      <w:pPr>
        <w:widowControl w:val="0"/>
        <w:rPr>
          <w:rStyle w:val="Hyperlink2"/>
          <w:rFonts w:eastAsia="Calibri"/>
        </w:rPr>
      </w:pPr>
      <w:r>
        <w:rPr>
          <w:rStyle w:val="a6"/>
          <w:rFonts w:ascii="Times New Roman" w:hAnsi="Times New Roman"/>
          <w:b/>
          <w:bCs/>
          <w:sz w:val="22"/>
          <w:szCs w:val="22"/>
          <w:lang w:val="en-US"/>
        </w:rPr>
        <w:t>Loo</w:t>
      </w:r>
    </w:p>
    <w:p w:rsidR="00E07585" w:rsidRDefault="00070170">
      <w:pPr>
        <w:widowControl w:val="0"/>
        <w:rPr>
          <w:rStyle w:val="Hyperlink2"/>
          <w:rFonts w:eastAsia="Calibri"/>
        </w:rPr>
      </w:pPr>
      <w:r>
        <w:rPr>
          <w:rStyle w:val="a6"/>
          <w:rFonts w:ascii="Times New Roman" w:hAnsi="Times New Roman"/>
          <w:b/>
          <w:bCs/>
          <w:sz w:val="22"/>
          <w:szCs w:val="22"/>
          <w:lang w:val="en-US"/>
        </w:rPr>
        <w:t>Directed by Stanislava Buevich</w:t>
      </w:r>
    </w:p>
    <w:p w:rsidR="00E07585" w:rsidRDefault="00070170">
      <w:pPr>
        <w:widowControl w:val="0"/>
        <w:rPr>
          <w:rStyle w:val="Hyperlink2"/>
          <w:rFonts w:eastAsia="Calibri"/>
        </w:rPr>
      </w:pPr>
      <w:r>
        <w:rPr>
          <w:rStyle w:val="a6"/>
          <w:rFonts w:ascii="Times New Roman" w:hAnsi="Times New Roman"/>
          <w:b/>
          <w:bCs/>
          <w:sz w:val="22"/>
          <w:szCs w:val="22"/>
          <w:lang w:val="en-US"/>
        </w:rPr>
        <w:t>Starring Tallulah Sheffield, William Ludwig, John Bulleid, and Tamarin McGinley</w:t>
      </w:r>
    </w:p>
    <w:p w:rsidR="00E07585" w:rsidRDefault="00070170">
      <w:pPr>
        <w:widowControl w:val="0"/>
        <w:rPr>
          <w:rStyle w:val="Hyperlink2"/>
          <w:rFonts w:eastAsia="Calibri"/>
        </w:rPr>
      </w:pPr>
      <w:r>
        <w:rPr>
          <w:rStyle w:val="a6"/>
          <w:rFonts w:ascii="Times New Roman" w:hAnsi="Times New Roman"/>
          <w:b/>
          <w:bCs/>
          <w:sz w:val="22"/>
          <w:szCs w:val="22"/>
          <w:u w:color="0D4291"/>
          <w:lang w:val="en-US"/>
        </w:rPr>
        <w:t>Short Film Review</w:t>
      </w:r>
      <w:r>
        <w:rPr>
          <w:rStyle w:val="a6"/>
          <w:rFonts w:ascii="Times New Roman" w:hAnsi="Times New Roman"/>
          <w:b/>
          <w:bCs/>
          <w:sz w:val="22"/>
          <w:szCs w:val="22"/>
          <w:lang w:val="en-US"/>
        </w:rPr>
        <w:t xml:space="preserve"> by Evie Brudenall (**Edited from the original**)</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E07585">
      <w:pPr>
        <w:widowControl w:val="0"/>
        <w:rPr>
          <w:rStyle w:val="a6"/>
          <w:rFonts w:ascii="Times New Roman" w:eastAsia="Times New Roman" w:hAnsi="Times New Roman" w:cs="Times New Roman"/>
          <w:sz w:val="22"/>
          <w:szCs w:val="22"/>
        </w:rPr>
      </w:pPr>
    </w:p>
    <w:p w:rsidR="00E07585" w:rsidRDefault="00070170">
      <w:pPr>
        <w:widowControl w:val="0"/>
        <w:rPr>
          <w:rStyle w:val="Hyperlink2"/>
          <w:rFonts w:eastAsia="Calibri"/>
        </w:rPr>
      </w:pPr>
      <w:r>
        <w:rPr>
          <w:rStyle w:val="Hyperlink2"/>
          <w:rFonts w:eastAsia="Calibri"/>
          <w:noProof/>
        </w:rPr>
        <w:drawing>
          <wp:inline distT="0" distB="0" distL="0" distR="0">
            <wp:extent cx="3251835" cy="1820794"/>
            <wp:effectExtent l="0" t="0" r="0" b="0"/>
            <wp:docPr id="1073741831" name="officeArt object" descr="Picture 9"/>
            <wp:cNvGraphicFramePr/>
            <a:graphic xmlns:a="http://schemas.openxmlformats.org/drawingml/2006/main">
              <a:graphicData uri="http://schemas.openxmlformats.org/drawingml/2006/picture">
                <pic:pic xmlns:pic="http://schemas.openxmlformats.org/drawingml/2006/picture">
                  <pic:nvPicPr>
                    <pic:cNvPr id="1073741831" name="Picture 9" descr="Picture 9"/>
                    <pic:cNvPicPr>
                      <a:picLocks noChangeAspect="1"/>
                    </pic:cNvPicPr>
                  </pic:nvPicPr>
                  <pic:blipFill>
                    <a:blip r:embed="rId16">
                      <a:extLst/>
                    </a:blip>
                    <a:stretch>
                      <a:fillRect/>
                    </a:stretch>
                  </pic:blipFill>
                  <pic:spPr>
                    <a:xfrm>
                      <a:off x="0" y="0"/>
                      <a:ext cx="3251835" cy="1820794"/>
                    </a:xfrm>
                    <a:prstGeom prst="rect">
                      <a:avLst/>
                    </a:prstGeom>
                    <a:ln w="12700" cap="flat">
                      <a:noFill/>
                      <a:miter lim="400000"/>
                    </a:ln>
                    <a:effectLst/>
                  </pic:spPr>
                </pic:pic>
              </a:graphicData>
            </a:graphic>
          </wp:inline>
        </w:drawing>
      </w:r>
    </w:p>
    <w:p w:rsidR="00E07585" w:rsidRDefault="00070170">
      <w:pPr>
        <w:widowControl w:val="0"/>
        <w:rPr>
          <w:rStyle w:val="Hyperlink2"/>
          <w:rFonts w:eastAsia="Calibri"/>
        </w:rPr>
      </w:pPr>
      <w:r>
        <w:rPr>
          <w:rStyle w:val="a6"/>
          <w:rFonts w:ascii="Times New Roman" w:hAnsi="Times New Roman"/>
          <w:b/>
          <w:bCs/>
          <w:i/>
          <w:iCs/>
          <w:sz w:val="22"/>
          <w:szCs w:val="22"/>
          <w:lang w:val="en-US"/>
        </w:rPr>
        <w:t> </w:t>
      </w:r>
    </w:p>
    <w:p w:rsidR="00E07585" w:rsidRDefault="00070170">
      <w:pPr>
        <w:widowControl w:val="0"/>
        <w:rPr>
          <w:rStyle w:val="Hyperlink2"/>
          <w:rFonts w:eastAsia="Calibri"/>
        </w:rPr>
      </w:pPr>
      <w:r>
        <w:rPr>
          <w:rStyle w:val="a6"/>
          <w:rFonts w:ascii="Times New Roman" w:hAnsi="Times New Roman"/>
          <w:b/>
          <w:bCs/>
          <w:i/>
          <w:iCs/>
          <w:sz w:val="22"/>
          <w:szCs w:val="22"/>
          <w:lang w:val="en-US"/>
        </w:rPr>
        <w:t>Loo</w:t>
      </w:r>
      <w:r>
        <w:rPr>
          <w:rStyle w:val="Hyperlink2"/>
          <w:rFonts w:eastAsia="Calibri"/>
          <w:lang w:val="en-US"/>
        </w:rPr>
        <w:t xml:space="preserve">. A horrifyingly dark and funny </w:t>
      </w:r>
      <w:proofErr w:type="gramStart"/>
      <w:r>
        <w:rPr>
          <w:rStyle w:val="Hyperlink2"/>
          <w:rFonts w:eastAsia="Calibri"/>
          <w:lang w:val="en-US"/>
        </w:rPr>
        <w:t>two and a half minute</w:t>
      </w:r>
      <w:proofErr w:type="gramEnd"/>
      <w:r>
        <w:rPr>
          <w:rStyle w:val="Hyperlink2"/>
          <w:rFonts w:eastAsia="Calibri"/>
          <w:lang w:val="en-US"/>
        </w:rPr>
        <w:t xml:space="preserve"> short from the mind of </w:t>
      </w:r>
      <w:r>
        <w:rPr>
          <w:rStyle w:val="a6"/>
          <w:rFonts w:ascii="Times New Roman" w:hAnsi="Times New Roman"/>
          <w:b/>
          <w:bCs/>
          <w:i/>
          <w:iCs/>
          <w:sz w:val="22"/>
          <w:szCs w:val="22"/>
          <w:lang w:val="es-ES_tradnl"/>
        </w:rPr>
        <w:t>Stanislava Buevich</w:t>
      </w:r>
      <w:r>
        <w:rPr>
          <w:rStyle w:val="a6"/>
          <w:rFonts w:ascii="Times New Roman" w:hAnsi="Times New Roman"/>
          <w:sz w:val="22"/>
          <w:szCs w:val="22"/>
          <w:lang w:val="en-US"/>
        </w:rPr>
        <w:t xml:space="preserve"> – </w:t>
      </w:r>
      <w:r>
        <w:rPr>
          <w:rStyle w:val="Hyperlink2"/>
          <w:rFonts w:eastAsia="Calibri"/>
          <w:lang w:val="en-US"/>
        </w:rPr>
        <w:t xml:space="preserve">a new </w:t>
      </w:r>
      <w:r>
        <w:rPr>
          <w:rStyle w:val="a6"/>
          <w:rFonts w:ascii="Times New Roman" w:hAnsi="Times New Roman"/>
          <w:sz w:val="22"/>
          <w:szCs w:val="22"/>
          <w:u w:color="0D4291"/>
          <w:lang w:val="en-US"/>
        </w:rPr>
        <w:t xml:space="preserve">filmmaker </w:t>
      </w:r>
      <w:r>
        <w:rPr>
          <w:rStyle w:val="Hyperlink2"/>
          <w:rFonts w:eastAsia="Calibri"/>
          <w:lang w:val="en-US"/>
        </w:rPr>
        <w:t>with a unique and strange vision.</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A date should be filled with many things, such as romantic moments, candle light, and delicious food. However, a date should not include wondering whether or not your partner will return from their trip to the toilet.</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The attractive couple flirt with one another and most likely they will have a second date. Perhaps even the development of a relationship is possible. The unnamed woman (</w:t>
      </w:r>
      <w:r>
        <w:rPr>
          <w:rStyle w:val="a6"/>
          <w:rFonts w:ascii="Times New Roman" w:hAnsi="Times New Roman"/>
          <w:b/>
          <w:bCs/>
          <w:i/>
          <w:iCs/>
          <w:sz w:val="22"/>
          <w:szCs w:val="22"/>
          <w:lang w:val="it-IT"/>
        </w:rPr>
        <w:t>Tallulah Sheffield</w:t>
      </w:r>
      <w:r>
        <w:rPr>
          <w:rStyle w:val="Hyperlink2"/>
          <w:rFonts w:eastAsia="Calibri"/>
          <w:lang w:val="en-US"/>
        </w:rPr>
        <w:t>) excuses herself from the table to use the bathroom. In the bathroom an intensely upset woman sits in the next stall. Sheffield</w:t>
      </w:r>
      <w:r>
        <w:rPr>
          <w:rStyle w:val="a6"/>
          <w:rFonts w:ascii="Times New Roman" w:hAnsi="Times New Roman"/>
          <w:sz w:val="22"/>
          <w:szCs w:val="22"/>
          <w:lang w:val="en-US"/>
        </w:rPr>
        <w:t>’</w:t>
      </w:r>
      <w:r>
        <w:rPr>
          <w:rStyle w:val="Hyperlink2"/>
          <w:rFonts w:eastAsia="Calibri"/>
          <w:lang w:val="en-US"/>
        </w:rPr>
        <w:t>s performance and reactions to the hysterical woman are wonderfully comedic and naturalistic. She can</w:t>
      </w:r>
      <w:r>
        <w:rPr>
          <w:rStyle w:val="a6"/>
          <w:rFonts w:ascii="Times New Roman" w:hAnsi="Times New Roman"/>
          <w:sz w:val="22"/>
          <w:szCs w:val="22"/>
          <w:lang w:val="en-US"/>
        </w:rPr>
        <w:t>’</w:t>
      </w:r>
      <w:r>
        <w:rPr>
          <w:rStyle w:val="Hyperlink2"/>
          <w:rFonts w:eastAsia="Calibri"/>
          <w:lang w:val="en-US"/>
        </w:rPr>
        <w:t>t help but quietly laugh at the dramatic crying but still shows curious concern.</w:t>
      </w:r>
    </w:p>
    <w:p w:rsidR="00E07585" w:rsidRDefault="00070170">
      <w:pPr>
        <w:widowControl w:val="0"/>
        <w:rPr>
          <w:rStyle w:val="Hyperlink2"/>
          <w:rFonts w:eastAsia="Calibri"/>
        </w:rPr>
      </w:pPr>
      <w:r>
        <w:rPr>
          <w:rStyle w:val="a6"/>
          <w:rFonts w:ascii="Times New Roman" w:hAnsi="Times New Roman"/>
          <w:sz w:val="22"/>
          <w:szCs w:val="22"/>
          <w:lang w:val="en-US"/>
        </w:rPr>
        <w:t> </w:t>
      </w:r>
    </w:p>
    <w:p w:rsidR="00E07585" w:rsidRDefault="00070170">
      <w:pPr>
        <w:widowControl w:val="0"/>
        <w:rPr>
          <w:rStyle w:val="Hyperlink2"/>
          <w:rFonts w:eastAsia="Calibri"/>
        </w:rPr>
      </w:pPr>
      <w:r>
        <w:rPr>
          <w:rStyle w:val="Hyperlink2"/>
          <w:rFonts w:eastAsia="Calibri"/>
          <w:lang w:val="en-US"/>
        </w:rPr>
        <w:t>However, as the woman</w:t>
      </w:r>
      <w:r>
        <w:rPr>
          <w:rStyle w:val="a6"/>
          <w:rFonts w:ascii="Times New Roman" w:hAnsi="Times New Roman"/>
          <w:sz w:val="22"/>
          <w:szCs w:val="22"/>
          <w:lang w:val="en-US"/>
        </w:rPr>
        <w:t>’</w:t>
      </w:r>
      <w:r>
        <w:rPr>
          <w:rStyle w:val="Hyperlink2"/>
          <w:rFonts w:eastAsia="Calibri"/>
          <w:lang w:val="en-US"/>
        </w:rPr>
        <w:t>s sobbing ceases, Sheffield</w:t>
      </w:r>
      <w:r>
        <w:rPr>
          <w:rStyle w:val="a6"/>
          <w:rFonts w:ascii="Times New Roman" w:hAnsi="Times New Roman"/>
          <w:sz w:val="22"/>
          <w:szCs w:val="22"/>
          <w:lang w:val="en-US"/>
        </w:rPr>
        <w:t>’</w:t>
      </w:r>
      <w:r>
        <w:rPr>
          <w:rStyle w:val="Hyperlink2"/>
          <w:rFonts w:eastAsia="Calibri"/>
          <w:lang w:val="en-US"/>
        </w:rPr>
        <w:t xml:space="preserve">s character goes to investigate and finds the toilet overflowing with water </w:t>
      </w:r>
      <w:r>
        <w:rPr>
          <w:rStyle w:val="a6"/>
          <w:rFonts w:ascii="Times New Roman" w:hAnsi="Times New Roman"/>
          <w:sz w:val="22"/>
          <w:szCs w:val="22"/>
          <w:lang w:val="en-US"/>
        </w:rPr>
        <w:t xml:space="preserve">– </w:t>
      </w:r>
      <w:r>
        <w:rPr>
          <w:rStyle w:val="Hyperlink2"/>
          <w:rFonts w:eastAsia="Calibri"/>
          <w:lang w:val="en-US"/>
        </w:rPr>
        <w:t xml:space="preserve">but the bathroom stall is empty. She leaves the white-tiled bathroom and returns to the </w:t>
      </w:r>
      <w:r>
        <w:rPr>
          <w:rStyle w:val="a6"/>
          <w:rFonts w:ascii="Times New Roman" w:hAnsi="Times New Roman"/>
          <w:color w:val="C00000"/>
          <w:sz w:val="22"/>
          <w:szCs w:val="22"/>
          <w:u w:color="C00000"/>
          <w:lang w:val="en-US"/>
        </w:rPr>
        <w:t xml:space="preserve">dining area </w:t>
      </w:r>
      <w:r>
        <w:rPr>
          <w:rStyle w:val="a6"/>
          <w:rFonts w:ascii="Times New Roman" w:hAnsi="Times New Roman"/>
          <w:color w:val="C00000"/>
          <w:sz w:val="22"/>
          <w:szCs w:val="22"/>
          <w:u w:val="single" w:color="C00000"/>
          <w:lang w:val="en-US"/>
        </w:rPr>
        <w:t>which</w:t>
      </w:r>
      <w:r>
        <w:rPr>
          <w:rStyle w:val="a6"/>
          <w:rFonts w:ascii="Times New Roman" w:hAnsi="Times New Roman"/>
          <w:color w:val="C00000"/>
          <w:sz w:val="22"/>
          <w:szCs w:val="22"/>
          <w:u w:color="C00000"/>
          <w:lang w:val="en-US"/>
        </w:rPr>
        <w:t xml:space="preserve"> has </w:t>
      </w:r>
      <w:r>
        <w:rPr>
          <w:rStyle w:val="Hyperlink2"/>
          <w:rFonts w:eastAsia="Calibri"/>
          <w:lang w:val="en-US"/>
        </w:rPr>
        <w:t xml:space="preserve">a warm and mood-lit scene thanks to the perfect lighting design and cinematography. </w:t>
      </w:r>
    </w:p>
    <w:p w:rsidR="00E07585" w:rsidRDefault="00E07585">
      <w:pPr>
        <w:widowControl w:val="0"/>
        <w:rPr>
          <w:rStyle w:val="a6"/>
          <w:rFonts w:ascii="Times New Roman" w:eastAsia="Times New Roman" w:hAnsi="Times New Roman" w:cs="Times New Roman"/>
          <w:sz w:val="22"/>
          <w:szCs w:val="22"/>
        </w:rPr>
      </w:pPr>
    </w:p>
    <w:p w:rsidR="00E07585" w:rsidRDefault="00070170">
      <w:r>
        <w:rPr>
          <w:rStyle w:val="Hyperlink2"/>
          <w:rFonts w:eastAsia="Calibri"/>
          <w:lang w:val="en-US"/>
        </w:rPr>
        <w:t xml:space="preserve">Shocking and bizarre, </w:t>
      </w:r>
      <w:r>
        <w:rPr>
          <w:rStyle w:val="a6"/>
          <w:rFonts w:ascii="Times New Roman" w:hAnsi="Times New Roman"/>
          <w:b/>
          <w:bCs/>
          <w:i/>
          <w:iCs/>
          <w:sz w:val="22"/>
          <w:szCs w:val="22"/>
          <w:lang w:val="en-US"/>
        </w:rPr>
        <w:t>Loo</w:t>
      </w:r>
      <w:r>
        <w:rPr>
          <w:rStyle w:val="Hyperlink2"/>
          <w:rFonts w:eastAsia="Calibri"/>
          <w:lang w:val="en-US"/>
        </w:rPr>
        <w:t xml:space="preserve"> has an </w:t>
      </w:r>
      <w:r>
        <w:rPr>
          <w:rStyle w:val="a6"/>
          <w:rFonts w:ascii="Times New Roman" w:hAnsi="Times New Roman"/>
          <w:color w:val="C00000"/>
          <w:sz w:val="22"/>
          <w:szCs w:val="22"/>
          <w:u w:color="C00000"/>
          <w:lang w:val="en-US"/>
        </w:rPr>
        <w:t xml:space="preserve">ending </w:t>
      </w:r>
      <w:r>
        <w:rPr>
          <w:rStyle w:val="a6"/>
          <w:rFonts w:ascii="Times New Roman" w:hAnsi="Times New Roman"/>
          <w:color w:val="C00000"/>
          <w:sz w:val="22"/>
          <w:szCs w:val="22"/>
          <w:u w:val="single" w:color="C00000"/>
          <w:lang w:val="en-US"/>
        </w:rPr>
        <w:t>that</w:t>
      </w:r>
      <w:r>
        <w:rPr>
          <w:rStyle w:val="a6"/>
          <w:rFonts w:ascii="Times New Roman" w:hAnsi="Times New Roman"/>
          <w:color w:val="C00000"/>
          <w:sz w:val="22"/>
          <w:szCs w:val="22"/>
          <w:u w:color="C00000"/>
          <w:lang w:val="en-US"/>
        </w:rPr>
        <w:t xml:space="preserve"> is both satisfying and repulsive </w:t>
      </w:r>
      <w:r>
        <w:rPr>
          <w:rStyle w:val="Hyperlink2"/>
          <w:rFonts w:eastAsia="Calibri"/>
          <w:lang w:val="en-US"/>
        </w:rPr>
        <w:t>in equal measure. It</w:t>
      </w:r>
      <w:r>
        <w:rPr>
          <w:rStyle w:val="a6"/>
          <w:rFonts w:ascii="Times New Roman" w:hAnsi="Times New Roman"/>
          <w:sz w:val="22"/>
          <w:szCs w:val="22"/>
          <w:lang w:val="en-US"/>
        </w:rPr>
        <w:t>’</w:t>
      </w:r>
      <w:r>
        <w:rPr>
          <w:rStyle w:val="Hyperlink2"/>
          <w:rFonts w:eastAsia="Calibri"/>
          <w:lang w:val="en-US"/>
        </w:rPr>
        <w:t>s short, but definitely not sweet.</w:t>
      </w:r>
      <w:bookmarkStart w:id="0" w:name="_GoBack"/>
      <w:bookmarkEnd w:id="0"/>
    </w:p>
    <w:sectPr w:rsidR="00E07585">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8BE" w:rsidRDefault="009A38BE">
      <w:r>
        <w:separator/>
      </w:r>
    </w:p>
  </w:endnote>
  <w:endnote w:type="continuationSeparator" w:id="0">
    <w:p w:rsidR="009A38BE" w:rsidRDefault="009A3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85" w:rsidRDefault="00E0758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8BE" w:rsidRDefault="009A38BE">
      <w:r>
        <w:separator/>
      </w:r>
    </w:p>
  </w:footnote>
  <w:footnote w:type="continuationSeparator" w:id="0">
    <w:p w:rsidR="009A38BE" w:rsidRDefault="009A3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85" w:rsidRDefault="00E0758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F78"/>
    <w:multiLevelType w:val="hybridMultilevel"/>
    <w:tmpl w:val="42866A5A"/>
    <w:styleLink w:val="2"/>
    <w:lvl w:ilvl="0" w:tplc="89A4031C">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6F66A56">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34A8B76">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8B484D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6E4DD7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5CA9D7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14ECBD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9FECBE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036D07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9EB1DD4"/>
    <w:multiLevelType w:val="hybridMultilevel"/>
    <w:tmpl w:val="498C1470"/>
    <w:numStyleLink w:val="4"/>
  </w:abstractNum>
  <w:abstractNum w:abstractNumId="2" w15:restartNumberingAfterBreak="0">
    <w:nsid w:val="0DF34375"/>
    <w:multiLevelType w:val="hybridMultilevel"/>
    <w:tmpl w:val="498C1470"/>
    <w:styleLink w:val="4"/>
    <w:lvl w:ilvl="0" w:tplc="5A32BC8E">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D3A42CA">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A201F00">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9F24DF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B4A7D3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0A47CD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12EDA1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D16AF1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6F644C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17332D4E"/>
    <w:multiLevelType w:val="hybridMultilevel"/>
    <w:tmpl w:val="B41E625C"/>
    <w:numStyleLink w:val="1"/>
  </w:abstractNum>
  <w:abstractNum w:abstractNumId="4" w15:restartNumberingAfterBreak="0">
    <w:nsid w:val="1DC30A51"/>
    <w:multiLevelType w:val="hybridMultilevel"/>
    <w:tmpl w:val="B4EC3C48"/>
    <w:numStyleLink w:val="5"/>
  </w:abstractNum>
  <w:abstractNum w:abstractNumId="5" w15:restartNumberingAfterBreak="0">
    <w:nsid w:val="2C4622D8"/>
    <w:multiLevelType w:val="hybridMultilevel"/>
    <w:tmpl w:val="42866A5A"/>
    <w:numStyleLink w:val="2"/>
  </w:abstractNum>
  <w:abstractNum w:abstractNumId="6" w15:restartNumberingAfterBreak="0">
    <w:nsid w:val="3B335FD6"/>
    <w:multiLevelType w:val="hybridMultilevel"/>
    <w:tmpl w:val="B4EC3C48"/>
    <w:styleLink w:val="5"/>
    <w:lvl w:ilvl="0" w:tplc="FE361D5A">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F205D6C">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CAF324">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B8830A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F80F7A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108248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AC2437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DBC557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276733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443C6245"/>
    <w:multiLevelType w:val="hybridMultilevel"/>
    <w:tmpl w:val="5728365C"/>
    <w:styleLink w:val="3"/>
    <w:lvl w:ilvl="0" w:tplc="B184AED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E26BEF8">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E43470">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67C0A8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60950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57C851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4C432F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DE8BE0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8830F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444C688F"/>
    <w:multiLevelType w:val="hybridMultilevel"/>
    <w:tmpl w:val="5728365C"/>
    <w:numStyleLink w:val="3"/>
  </w:abstractNum>
  <w:abstractNum w:abstractNumId="9" w15:restartNumberingAfterBreak="0">
    <w:nsid w:val="4AD75440"/>
    <w:multiLevelType w:val="hybridMultilevel"/>
    <w:tmpl w:val="B41E625C"/>
    <w:styleLink w:val="1"/>
    <w:lvl w:ilvl="0" w:tplc="F5B0E9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0DE86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B1CE2CC">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2D348B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F833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32B1E4">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02B8BB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FC8B4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1858A6">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3"/>
  </w:num>
  <w:num w:numId="3">
    <w:abstractNumId w:val="0"/>
  </w:num>
  <w:num w:numId="4">
    <w:abstractNumId w:val="5"/>
  </w:num>
  <w:num w:numId="5">
    <w:abstractNumId w:val="7"/>
  </w:num>
  <w:num w:numId="6">
    <w:abstractNumId w:val="8"/>
  </w:num>
  <w:num w:numId="7">
    <w:abstractNumId w:val="2"/>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585"/>
    <w:rsid w:val="00070170"/>
    <w:rsid w:val="00203C54"/>
    <w:rsid w:val="00531A5D"/>
    <w:rsid w:val="0055378C"/>
    <w:rsid w:val="005D2ACF"/>
    <w:rsid w:val="00721F25"/>
    <w:rsid w:val="007655C7"/>
    <w:rsid w:val="009A38BE"/>
    <w:rsid w:val="00A14C70"/>
    <w:rsid w:val="00AF1F3D"/>
    <w:rsid w:val="00C348A2"/>
    <w:rsid w:val="00CA3262"/>
    <w:rsid w:val="00E07585"/>
    <w:rsid w:val="00E80962"/>
    <w:rsid w:val="00E90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83B0"/>
  <w15:docId w15:val="{8B3E4928-2E3F-475C-B51A-DF9A5851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rFonts w:ascii="Calibri" w:eastAsia="Calibri" w:hAnsi="Calibri" w:cs="Calibri"/>
      <w:color w:val="000000"/>
      <w:sz w:val="24"/>
      <w:szCs w:val="24"/>
      <w:u w:color="000000"/>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List Paragraph"/>
    <w:pPr>
      <w:ind w:left="720"/>
    </w:pPr>
    <w:rPr>
      <w:rFonts w:ascii="Calibri" w:eastAsia="Calibri" w:hAnsi="Calibri" w:cs="Calibri"/>
      <w:color w:val="000000"/>
      <w:sz w:val="24"/>
      <w:szCs w:val="24"/>
      <w:u w:color="000000"/>
    </w:rPr>
  </w:style>
  <w:style w:type="numbering" w:customStyle="1" w:styleId="1">
    <w:name w:val="已导入的样式“1”"/>
    <w:pPr>
      <w:numPr>
        <w:numId w:val="1"/>
      </w:numPr>
    </w:pPr>
  </w:style>
  <w:style w:type="character" w:customStyle="1" w:styleId="Hyperlink0">
    <w:name w:val="Hyperlink.0"/>
    <w:basedOn w:val="a3"/>
    <w:rPr>
      <w:color w:val="0000FF"/>
      <w:u w:val="single" w:color="0000FF"/>
    </w:rPr>
  </w:style>
  <w:style w:type="character" w:customStyle="1" w:styleId="Hyperlink1">
    <w:name w:val="Hyperlink.1"/>
    <w:basedOn w:val="Hyperlink0"/>
    <w:rPr>
      <w:rFonts w:ascii="Times New Roman" w:eastAsia="Times New Roman" w:hAnsi="Times New Roman" w:cs="Times New Roman"/>
      <w:color w:val="0000FF"/>
      <w:sz w:val="22"/>
      <w:szCs w:val="22"/>
      <w:u w:val="single" w:color="0000FF"/>
    </w:rPr>
  </w:style>
  <w:style w:type="character" w:customStyle="1" w:styleId="a6">
    <w:name w:val="无"/>
  </w:style>
  <w:style w:type="character" w:customStyle="1" w:styleId="Hyperlink2">
    <w:name w:val="Hyperlink.2"/>
    <w:basedOn w:val="a6"/>
    <w:rPr>
      <w:rFonts w:ascii="Times New Roman" w:eastAsia="Times New Roman" w:hAnsi="Times New Roman" w:cs="Times New Roman"/>
      <w:color w:val="000000"/>
      <w:sz w:val="22"/>
      <w:szCs w:val="22"/>
      <w:u w:color="000000"/>
    </w:r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7"/>
      </w:numPr>
    </w:pPr>
  </w:style>
  <w:style w:type="numbering" w:customStyle="1" w:styleId="5">
    <w:name w:val="已导入的样式“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youku.com/v_show/id_XNjI0NzE2MjMy.html?spm=a2h0k.8191407.0.0&amp;from=s1.8-1-1.2"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orms.office.com/Pages/ResponsePage.aspx?id=_cbR8PDfakiOkc_v78fZjewxvTkohuBBuIf3U9gaXw9URDVCNzZBUDFNMVU1Q0hFR1dMNzEwNjBXRi4u" TargetMode="External"/><Relationship Id="rId12" Type="http://schemas.openxmlformats.org/officeDocument/2006/relationships/hyperlink" Target="https://learnenglish.britishcouncil.org/node/1295/"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english.britishcouncil.org/node/1295/"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learnenglish.britishcouncil.org/en/english-grammar/clause-phrase-and-sentence/verb-patterns/relative-claus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2105</Words>
  <Characters>11999</Characters>
  <Application>Microsoft Office Word</Application>
  <DocSecurity>0</DocSecurity>
  <Lines>99</Lines>
  <Paragraphs>28</Paragraphs>
  <ScaleCrop>false</ScaleCrop>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陈稼霖</cp:lastModifiedBy>
  <cp:revision>6</cp:revision>
  <dcterms:created xsi:type="dcterms:W3CDTF">2017-11-29T13:24:00Z</dcterms:created>
  <dcterms:modified xsi:type="dcterms:W3CDTF">2017-11-30T03:41:00Z</dcterms:modified>
</cp:coreProperties>
</file>