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A survey about the factors affect students' Mathematical Analysis grade/ 一份关于影响学生数学分析成绩的调查问卷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第2题：</w:t>
      </w:r>
      <w:r>
        <w:rPr>
          <w:b w:val="0"/>
          <w:color w:val="000000"/>
          <w:sz w:val="24"/>
        </w:rPr>
        <w:t xml:space="preserve">How is your attendance this semester?/ 您这学期的出勤情况？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3"/>
        <w:gridCol w:w="1376"/>
        <w:gridCol w:w="2247"/>
        <w:gridCol w:w="2148"/>
        <w:gridCol w:w="2133"/>
        <w:gridCol w:w="2707"/>
        <w:gridCol w:w="1136"/>
        <w:gridCol w:w="609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Never missed a class/ 从不缺勤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missed class(es), but missed no more than 2 class/ 缺勤1-2次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missed more than 2 but no more than 5 classes/ 缺勤3-5次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missed more than 5 but no more than 10 class/ 缺勤5-10次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attended class, but missed more than 10 classes/ 有出勤，但缺勤多于10次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Never attend class/ 从不出勤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21(72.41%)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7(24.14%)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1(3.45%)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27(87.1%)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31</w:t>
            </w:r>
          </w:p>
        </w:tc>
      </w:tr>
    </w:tbl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225.03pt;width:562.58pt">
            <v:imagedata r:id="rId4" o:title=""/>
          </v:shape>
        </w:pict>
      </w:r>
    </w:p>
    <w:p/>
    <w:p>
      <w:r>
        <w:rPr>
          <w:b w:val="0"/>
          <w:color w:val="000000"/>
          <w:sz w:val="24"/>
        </w:rPr>
        <w:t>第3题：</w:t>
      </w:r>
      <w:r>
        <w:rPr>
          <w:b w:val="0"/>
          <w:color w:val="000000"/>
          <w:sz w:val="24"/>
        </w:rPr>
        <w:t xml:space="preserve">How often are you late for class this semester?/ 您这学期的迟到情况？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3"/>
        <w:gridCol w:w="1376"/>
        <w:gridCol w:w="1964"/>
        <w:gridCol w:w="2572"/>
        <w:gridCol w:w="2645"/>
        <w:gridCol w:w="1814"/>
        <w:gridCol w:w="1375"/>
        <w:gridCol w:w="609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Never be late/ 从不迟到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been late but no more than 2 times/ 迟到过1-2次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been late more than 3 times but no more than 5 times/ 迟到过3-5次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been late more than 5 times but no more than 10 times/ 迟到过5-10次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been late more than 10 times/ 迟到超过10次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Be late for every class/ 每节课都迟到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12(41.38%)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12(41.38%)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5(17.24%)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23(74.19%)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5(16.13%)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31</w:t>
            </w:r>
          </w:p>
        </w:tc>
      </w:tr>
    </w:tbl>
    <w:p/>
    <w:p>
      <w:r>
        <w:pict>
          <v:shape id="_x0000_i1026" type="#_x0000_t75" style="height:225.03pt;width:562.58pt">
            <v:imagedata r:id="rId5" o:title=""/>
          </v:shape>
        </w:pict>
      </w:r>
    </w:p>
    <w:p/>
    <w:p>
      <w:r>
        <w:rPr>
          <w:b w:val="0"/>
          <w:color w:val="000000"/>
          <w:sz w:val="24"/>
        </w:rPr>
        <w:t>第4题：</w:t>
      </w:r>
      <w:r>
        <w:rPr>
          <w:b w:val="0"/>
          <w:color w:val="000000"/>
          <w:sz w:val="24"/>
        </w:rPr>
        <w:t xml:space="preserve">How is your mental state in class？/ 您上课时的精神状态？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482"/>
        <w:gridCol w:w="2681"/>
        <w:gridCol w:w="1311"/>
        <w:gridCol w:w="1376"/>
        <w:gridCol w:w="2177"/>
        <w:gridCol w:w="1785"/>
        <w:gridCol w:w="1795"/>
        <w:gridCol w:w="609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Extremely concentrated/ 极其专注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Attentive/ 认真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OK/ 还行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Distracted/ 分心，做其他事情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Sleepy/ 困倦，昏昏欲睡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Asleep/ 睡眠模式已开启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2(6.9%)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9(31.03%)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11(37.93%)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3(10.34%)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9(29.03%)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11(35.48%)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8(25.81%)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31</w:t>
            </w:r>
          </w:p>
        </w:tc>
      </w:tr>
    </w:tbl>
    <w:p/>
    <w:p>
      <w:r>
        <w:pict>
          <v:shape id="_x0000_i1027" type="#_x0000_t75" style="height:225.03pt;width:562.58pt">
            <v:imagedata r:id="rId6" o:title=""/>
          </v:shape>
        </w:pict>
      </w:r>
    </w:p>
    <w:p/>
    <w:p>
      <w:r>
        <w:rPr>
          <w:b w:val="0"/>
          <w:color w:val="000000"/>
          <w:sz w:val="24"/>
        </w:rPr>
        <w:t>第5题：</w:t>
      </w:r>
      <w:r>
        <w:rPr>
          <w:b w:val="0"/>
          <w:color w:val="000000"/>
          <w:sz w:val="24"/>
        </w:rPr>
        <w:t xml:space="preserve">Can you follow teacher's thinking?/ 您是否能够跟上老师的思路？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77"/>
        <w:gridCol w:w="2164"/>
        <w:gridCol w:w="1791"/>
        <w:gridCol w:w="2004"/>
        <w:gridCol w:w="2178"/>
        <w:gridCol w:w="2498"/>
        <w:gridCol w:w="610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Absolutely/ 完全可以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Mostly/ 通常可以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Basically/ 基本可以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Sometimes/ 偶尔可以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Never/ 这**都在讲什么呀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3(10.34%)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19(65.52%)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4(13.79%)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2(6.9%)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1(3.45%)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14(45.16%)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6(19.35%)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8(25.81%)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2(6.45%)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31</w:t>
            </w:r>
          </w:p>
        </w:tc>
      </w:tr>
    </w:tbl>
    <w:p/>
    <w:p>
      <w:r>
        <w:pict>
          <v:shape id="_x0000_i1028" type="#_x0000_t75" style="height:225.03pt;width:562.58pt">
            <v:imagedata r:id="rId7" o:title=""/>
          </v:shape>
        </w:pict>
      </w:r>
    </w:p>
    <w:p/>
    <w:p>
      <w:r>
        <w:rPr>
          <w:b w:val="0"/>
          <w:color w:val="000000"/>
          <w:sz w:val="24"/>
        </w:rPr>
        <w:t>第6题：</w:t>
      </w:r>
      <w:r>
        <w:rPr>
          <w:b w:val="0"/>
          <w:color w:val="000000"/>
          <w:sz w:val="24"/>
        </w:rPr>
        <w:t xml:space="preserve">How often do you finish your homework this semester?/ 您本学期的作业完成情况？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863"/>
        <w:gridCol w:w="1376"/>
        <w:gridCol w:w="2287"/>
        <w:gridCol w:w="2565"/>
        <w:gridCol w:w="2671"/>
        <w:gridCol w:w="1821"/>
        <w:gridCol w:w="1027"/>
        <w:gridCol w:w="609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Always finish/ 每次都完成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Have missed but no more than 2 times/ 有1-2次未完成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Missed more than 2 but no more than 5 times/ 有3-5次未完成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Missed more than 5 but no more than 10 times/ 有5-10次未完成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Missed more than 10 times/ 超过10未完成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Never finish/ 从不完成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28(96.55%)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1(3.45%)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29(93.55%)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31</w:t>
            </w:r>
          </w:p>
        </w:tc>
      </w:tr>
    </w:tbl>
    <w:p/>
    <w:p>
      <w:r>
        <w:pict>
          <v:shape id="_x0000_i1029" type="#_x0000_t75" style="height:225.03pt;width:562.58pt">
            <v:imagedata r:id="rId8" o:title=""/>
          </v:shape>
        </w:pict>
      </w:r>
    </w:p>
    <w:p/>
    <w:p>
      <w:r>
        <w:rPr>
          <w:b w:val="0"/>
          <w:color w:val="000000"/>
          <w:sz w:val="24"/>
        </w:rPr>
        <w:t>第7题：</w:t>
      </w:r>
      <w:r>
        <w:rPr>
          <w:b w:val="0"/>
          <w:color w:val="000000"/>
          <w:sz w:val="24"/>
        </w:rPr>
        <w:t xml:space="preserve">How difficult is the homework for you?/ 您觉得作业的难度？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jc w:val="lef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108" w:type="dxa"/>
          <w:right w:w="108" w:type="dxa"/>
        </w:tblCellMar>
      </w:tblPr>
      <w:tblGrid>
        <w:gridCol w:w="1877"/>
        <w:gridCol w:w="2198"/>
        <w:gridCol w:w="1604"/>
        <w:gridCol w:w="1844"/>
        <w:gridCol w:w="1751"/>
        <w:gridCol w:w="2331"/>
        <w:gridCol w:w="610"/>
      </w:tblGrid>
      <w:tr>
        <w:tblPrEx>
          <w:jc w:val="left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X\Y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Too simple/ 过于简单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Simple/ 偏简单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Normal/ 难度适中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Difficult/ 偏困难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Too difficult/ 过于困难</w:t>
            </w:r>
          </w:p>
        </w:tc>
        <w:tc>
          <w:tcPr>
            <w:shd w:val="clear" w:color="auto" w:fill="D9E5ED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Period 1-2/ 1-2节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15(51.72%)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12(41.38%)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2(6.9%)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FF6FB"/>
            <w:vAlign w:val="center"/>
          </w:tcPr>
          <w:p>
            <w:pPr>
              <w:jc w:val="left"/>
            </w:pPr>
            <w:r>
              <w:t>Period 3-4/ 3-4节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1(3.23%)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16(51.61%)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14(45.16%)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EFF6FB"/>
            <w:vAlign w:val="center"/>
          </w:tcPr>
          <w:p>
            <w:pPr>
              <w:jc w:val="center"/>
            </w:pPr>
            <w:r>
              <w:t>31</w:t>
            </w:r>
          </w:p>
        </w:tc>
      </w:tr>
    </w:tbl>
    <w:p/>
    <w:p>
      <w:r>
        <w:pict>
          <v:shape id="_x0000_i1030" type="#_x0000_t75" style="height:225.03pt;width:562.58pt">
            <v:imagedata r:id="rId9" o:title=""/>
          </v:shape>
        </w:pict>
      </w:r>
    </w:p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