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73A63" w14:textId="31C57B6A" w:rsidR="002A5863" w:rsidRPr="002A5863" w:rsidRDefault="002A5863">
      <w:r>
        <w:rPr>
          <w:rFonts w:hint="eastAsia"/>
        </w:rPr>
        <w:t>实验器材的相关参数见表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，其中电源电动势为</w:t>
      </w:r>
      <m:oMath>
        <m:r>
          <m:rPr>
            <m:sty m:val="p"/>
          </m:rPr>
          <w:rPr>
            <w:rFonts w:ascii="Cambria Math" w:hAnsi="Cambria Math"/>
          </w:rPr>
          <m:t>1.494V</m:t>
        </m:r>
      </m:oMath>
      <w:r>
        <w:rPr>
          <w:rFonts w:hint="eastAsia"/>
        </w:rPr>
        <w:t>，电位器位点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,b,c,d,e,f,g</m:t>
        </m:r>
      </m:oMath>
      <w:r>
        <w:rPr>
          <w:rFonts w:hint="eastAsia"/>
        </w:rPr>
        <w:t>对应的电阻值为</w:t>
      </w:r>
      <m:oMath>
        <m:r>
          <m:rPr>
            <m:sty m:val="p"/>
          </m:rPr>
          <w:rPr>
            <w:rFonts w:ascii="Cambria Math" w:hAnsi="Cambria Math"/>
          </w:rPr>
          <m:t>0,149.7Ω,299.2Ω,452Ω,597Ω,750Ω,907Ω</m:t>
        </m:r>
      </m:oMath>
      <w:r>
        <w:rPr>
          <w:rFonts w:hint="eastAsia"/>
        </w:rPr>
        <w:t>。</w:t>
      </w:r>
    </w:p>
    <w:p w14:paraId="305907EE" w14:textId="6BC6491E" w:rsidR="00F722D9" w:rsidRDefault="00F722D9"/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722D9" w:rsidRPr="00F722D9" w14:paraId="16C0B52B" w14:textId="77777777" w:rsidTr="00F722D9">
        <w:trPr>
          <w:divId w:val="314994103"/>
          <w:trHeight w:val="288"/>
        </w:trPr>
        <w:tc>
          <w:tcPr>
            <w:tcW w:w="76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8E472" w14:textId="1FB65148" w:rsidR="00F722D9" w:rsidRPr="00F722D9" w:rsidRDefault="00F722D9" w:rsidP="00F722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  <w:proofErr w:type="gramStart"/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相关参数表</w:t>
            </w:r>
          </w:p>
        </w:tc>
      </w:tr>
      <w:tr w:rsidR="00F722D9" w:rsidRPr="00F722D9" w14:paraId="6F03EDD2" w14:textId="77777777" w:rsidTr="00F722D9">
        <w:trPr>
          <w:divId w:val="314994103"/>
          <w:trHeight w:val="288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2FE98" w14:textId="77777777" w:rsidR="00F722D9" w:rsidRPr="00F722D9" w:rsidRDefault="00F722D9" w:rsidP="00F722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电源电动势/V</w:t>
            </w:r>
          </w:p>
        </w:tc>
        <w:tc>
          <w:tcPr>
            <w:tcW w:w="67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E1476" w14:textId="77777777" w:rsidR="00F722D9" w:rsidRPr="00F722D9" w:rsidRDefault="00F722D9" w:rsidP="00F722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电位器各位点电阻</w:t>
            </w:r>
            <w:proofErr w:type="gramStart"/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对应值</w:t>
            </w:r>
            <w:proofErr w:type="gramEnd"/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/Ω</w:t>
            </w:r>
          </w:p>
        </w:tc>
      </w:tr>
      <w:tr w:rsidR="00F722D9" w:rsidRPr="00F722D9" w14:paraId="11F76C4C" w14:textId="77777777" w:rsidTr="00F722D9">
        <w:trPr>
          <w:divId w:val="314994103"/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C79458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929B9A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686685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31D4A9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B810CB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68F479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776653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9D69F9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g点</w:t>
            </w:r>
          </w:p>
        </w:tc>
      </w:tr>
      <w:tr w:rsidR="00F722D9" w:rsidRPr="00F722D9" w14:paraId="3594921E" w14:textId="77777777" w:rsidTr="00F722D9">
        <w:trPr>
          <w:divId w:val="314994103"/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02563B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B2FF3B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F6668E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C9338D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CB5328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420272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649758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0EF333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907</w:t>
            </w:r>
          </w:p>
        </w:tc>
      </w:tr>
    </w:tbl>
    <w:p w14:paraId="2E9069DE" w14:textId="01FCD53B" w:rsidR="002A5863" w:rsidRDefault="002A5863"/>
    <w:p w14:paraId="5D98BA72" w14:textId="30EFFE55" w:rsidR="00F9375C" w:rsidRDefault="002A5863">
      <w:r>
        <w:rPr>
          <w:rFonts w:hint="eastAsia"/>
        </w:rPr>
        <w:t>制流电路电流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随负载电阻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722D9">
        <w:rPr>
          <w:rFonts w:hint="eastAsia"/>
        </w:rPr>
        <w:t>和电位器有效电阻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 w:rsidR="00F722D9">
        <w:rPr>
          <w:rFonts w:hint="eastAsia"/>
        </w:rPr>
        <w:t>变化的数据见表二。</w:t>
      </w:r>
    </w:p>
    <w:p w14:paraId="796C4DD8" w14:textId="46185447" w:rsidR="00F722D9" w:rsidRDefault="00F722D9"/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722D9" w:rsidRPr="00F722D9" w14:paraId="7AAE236D" w14:textId="77777777" w:rsidTr="00F722D9">
        <w:trPr>
          <w:divId w:val="772896656"/>
          <w:trHeight w:val="288"/>
        </w:trPr>
        <w:tc>
          <w:tcPr>
            <w:tcW w:w="76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04258" w14:textId="5030C116" w:rsidR="00F722D9" w:rsidRPr="00F722D9" w:rsidRDefault="00F722D9" w:rsidP="00F722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表二    制流电路电流I随负载电阻R</w:t>
            </w: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12"/>
                <w:szCs w:val="12"/>
              </w:rPr>
              <w:t>0</w:t>
            </w: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和电位器有效电阻R</w:t>
            </w: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12"/>
                <w:szCs w:val="12"/>
              </w:rPr>
              <w:t>AC</w:t>
            </w: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变化数据统计表</w:t>
            </w:r>
          </w:p>
        </w:tc>
      </w:tr>
      <w:tr w:rsidR="00F722D9" w:rsidRPr="00F722D9" w14:paraId="74037380" w14:textId="77777777" w:rsidTr="00F722D9">
        <w:trPr>
          <w:divId w:val="772896656"/>
          <w:trHeight w:val="276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1F760" w14:textId="77777777" w:rsidR="00F722D9" w:rsidRPr="00F722D9" w:rsidRDefault="00F722D9" w:rsidP="00F722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负载电阻R</w:t>
            </w: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12"/>
                <w:szCs w:val="12"/>
              </w:rPr>
              <w:t>L</w:t>
            </w: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/Ω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BCB35" w14:textId="77777777" w:rsidR="00F722D9" w:rsidRPr="00F722D9" w:rsidRDefault="00F722D9" w:rsidP="00F722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负载电阻与电位器全电阻比β(=R</w:t>
            </w: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12"/>
                <w:szCs w:val="12"/>
              </w:rPr>
              <w:t>L</w:t>
            </w: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/R</w:t>
            </w: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12"/>
                <w:szCs w:val="12"/>
              </w:rPr>
              <w:t>0</w:t>
            </w: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F85F8" w14:textId="77777777" w:rsidR="00F722D9" w:rsidRPr="00F722D9" w:rsidRDefault="00F722D9" w:rsidP="00F722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电位器位点</w:t>
            </w:r>
          </w:p>
        </w:tc>
      </w:tr>
      <w:tr w:rsidR="00F722D9" w:rsidRPr="00F722D9" w14:paraId="1B24B0EF" w14:textId="77777777" w:rsidTr="00F722D9">
        <w:trPr>
          <w:divId w:val="772896656"/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72F1BB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B07311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B2EBD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CE127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65C81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77157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40473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B94B4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g点</w:t>
            </w:r>
          </w:p>
        </w:tc>
      </w:tr>
      <w:tr w:rsidR="00F722D9" w:rsidRPr="00F722D9" w14:paraId="7705B2D5" w14:textId="77777777" w:rsidTr="00F722D9">
        <w:trPr>
          <w:divId w:val="772896656"/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A477E5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98796F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79116" w14:textId="77777777" w:rsidR="00F722D9" w:rsidRPr="00F722D9" w:rsidRDefault="00F722D9" w:rsidP="00F722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有效电阻阻值R</w:t>
            </w: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12"/>
                <w:szCs w:val="12"/>
              </w:rPr>
              <w:t>AC</w:t>
            </w: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/Ω</w:t>
            </w:r>
          </w:p>
        </w:tc>
      </w:tr>
      <w:tr w:rsidR="00F722D9" w:rsidRPr="00F722D9" w14:paraId="5F1E341F" w14:textId="77777777" w:rsidTr="00F722D9">
        <w:trPr>
          <w:divId w:val="772896656"/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AA9E46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86B7E0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8DB0C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850EC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5476C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1E456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17282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2D911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907</w:t>
            </w:r>
          </w:p>
        </w:tc>
      </w:tr>
      <w:tr w:rsidR="00F722D9" w:rsidRPr="00F722D9" w14:paraId="5273B304" w14:textId="77777777" w:rsidTr="00F722D9">
        <w:trPr>
          <w:divId w:val="772896656"/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C26606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D0C913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EB005" w14:textId="77777777" w:rsidR="00F722D9" w:rsidRPr="00F722D9" w:rsidRDefault="00F722D9" w:rsidP="00F722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电阻比K(=R</w:t>
            </w: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12"/>
                <w:szCs w:val="12"/>
              </w:rPr>
              <w:t>AC</w:t>
            </w: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/R</w:t>
            </w: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12"/>
                <w:szCs w:val="12"/>
              </w:rPr>
              <w:t>0</w:t>
            </w: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F722D9" w:rsidRPr="00F722D9" w14:paraId="04CA17EF" w14:textId="77777777" w:rsidTr="00F722D9">
        <w:trPr>
          <w:divId w:val="772896656"/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A77C64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5BDD4D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585B4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6FCBF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AE142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091D2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6EDE5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14468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0.907</w:t>
            </w:r>
          </w:p>
        </w:tc>
      </w:tr>
      <w:tr w:rsidR="00F722D9" w:rsidRPr="00F722D9" w14:paraId="7F0D1EF1" w14:textId="77777777" w:rsidTr="00F722D9">
        <w:trPr>
          <w:divId w:val="772896656"/>
          <w:trHeight w:val="276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04F09B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8F60C5" w14:textId="77777777" w:rsidR="00F722D9" w:rsidRPr="00F722D9" w:rsidRDefault="00F722D9" w:rsidP="00F722D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04613" w14:textId="77777777" w:rsidR="00F722D9" w:rsidRPr="00F722D9" w:rsidRDefault="00F722D9" w:rsidP="00F722D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制流电路电流I/mA</w:t>
            </w:r>
          </w:p>
        </w:tc>
        <w:bookmarkStart w:id="0" w:name="_GoBack"/>
        <w:bookmarkEnd w:id="0"/>
      </w:tr>
      <w:tr w:rsidR="00F722D9" w:rsidRPr="00F722D9" w14:paraId="01264FE4" w14:textId="77777777" w:rsidTr="00F722D9">
        <w:trPr>
          <w:divId w:val="772896656"/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8EDCD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79AD5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B8A30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11EBE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5278D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B45D5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2CEA7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EA113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1.60</w:t>
            </w:r>
          </w:p>
        </w:tc>
      </w:tr>
      <w:tr w:rsidR="00F722D9" w:rsidRPr="00F722D9" w14:paraId="4123CB67" w14:textId="77777777" w:rsidTr="00F722D9">
        <w:trPr>
          <w:divId w:val="772896656"/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38637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0C227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50CC2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77054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D181C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2E2F5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9A35A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C7F13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1.48</w:t>
            </w:r>
          </w:p>
        </w:tc>
      </w:tr>
      <w:tr w:rsidR="00F722D9" w:rsidRPr="00F722D9" w14:paraId="28FAB2BC" w14:textId="77777777" w:rsidTr="00F722D9">
        <w:trPr>
          <w:divId w:val="772896656"/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EFD8C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19025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39C54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127E6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44CD0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3B27C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320AE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980B0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1.34</w:t>
            </w:r>
          </w:p>
        </w:tc>
      </w:tr>
      <w:tr w:rsidR="00F722D9" w:rsidRPr="00F722D9" w14:paraId="03F11E29" w14:textId="77777777" w:rsidTr="00F722D9">
        <w:trPr>
          <w:divId w:val="772896656"/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7A51F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67366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5E16D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5F67A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D8508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54E29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454F5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C2194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1.13</w:t>
            </w:r>
          </w:p>
        </w:tc>
      </w:tr>
      <w:tr w:rsidR="00F722D9" w:rsidRPr="00F722D9" w14:paraId="7FC6CE41" w14:textId="77777777" w:rsidTr="00F722D9">
        <w:trPr>
          <w:divId w:val="772896656"/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EB3E1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7A64A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33FC6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24F12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02B98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5600D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2BA0D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84AB5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0.77</w:t>
            </w:r>
          </w:p>
        </w:tc>
      </w:tr>
      <w:tr w:rsidR="00F722D9" w:rsidRPr="00F722D9" w14:paraId="2F4DA146" w14:textId="77777777" w:rsidTr="00F722D9">
        <w:trPr>
          <w:divId w:val="772896656"/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37EEA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88EAF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6817B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1FE1C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E5B61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45E98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DDC90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35701" w14:textId="77777777" w:rsidR="00F722D9" w:rsidRPr="00F722D9" w:rsidRDefault="00F722D9" w:rsidP="00F722D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722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0.51</w:t>
            </w:r>
          </w:p>
        </w:tc>
      </w:tr>
    </w:tbl>
    <w:p w14:paraId="47BF3143" w14:textId="5B8CDD72" w:rsidR="002A5863" w:rsidRDefault="002A5863"/>
    <w:p w14:paraId="5AB3D8B6" w14:textId="62B7F408" w:rsidR="00F722D9" w:rsidRPr="00F722D9" w:rsidRDefault="00F722D9" w:rsidP="00F722D9">
      <w:r w:rsidRPr="00F722D9">
        <w:t>不同负载电阻与电位器全电阻比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F722D9">
        <w:t>下，制流电路电流随电阻比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Pr="00F722D9">
        <w:t>的变化</w:t>
      </w:r>
      <w:r>
        <w:rPr>
          <w:rFonts w:hint="eastAsia"/>
        </w:rPr>
        <w:t>的关系见图一。</w:t>
      </w:r>
    </w:p>
    <w:p w14:paraId="251033BD" w14:textId="4274561A" w:rsidR="00F722D9" w:rsidRDefault="00F722D9">
      <w:r>
        <w:rPr>
          <w:noProof/>
        </w:rPr>
        <w:drawing>
          <wp:inline distT="0" distB="0" distL="0" distR="0" wp14:anchorId="6196D737" wp14:editId="1A1A4524">
            <wp:extent cx="5274310" cy="3164840"/>
            <wp:effectExtent l="0" t="0" r="2540" b="1651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D409D43-A700-4A25-8264-3BB99FC5A6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C426249" w14:textId="57565265" w:rsidR="00F722D9" w:rsidRDefault="00F722D9">
      <w:r w:rsidRPr="00F722D9"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7ED694" wp14:editId="1B14B244">
            <wp:simplePos x="0" y="0"/>
            <wp:positionH relativeFrom="column">
              <wp:posOffset>-3333750</wp:posOffset>
            </wp:positionH>
            <wp:positionV relativeFrom="paragraph">
              <wp:posOffset>3402330</wp:posOffset>
            </wp:positionV>
            <wp:extent cx="8531860" cy="1868170"/>
            <wp:effectExtent l="0" t="1905" r="635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3186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722D9">
        <w:t>分压电路并联支路电流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Pr="00F722D9">
        <w:t>和并联部分电压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F722D9">
        <w:t>随负载电阻R0和电位器有效电阻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 w:rsidRPr="00F722D9">
        <w:t>变化</w:t>
      </w:r>
      <w:r w:rsidR="00A97A4E">
        <w:rPr>
          <w:rFonts w:hint="eastAsia"/>
        </w:rPr>
        <w:t>的</w:t>
      </w:r>
      <w:r w:rsidRPr="00F722D9">
        <w:t>数据</w:t>
      </w:r>
      <w:r w:rsidR="00A97A4E">
        <w:rPr>
          <w:rFonts w:hint="eastAsia"/>
        </w:rPr>
        <w:t>见</w:t>
      </w:r>
      <w:r w:rsidRPr="00F722D9">
        <w:t>表</w:t>
      </w:r>
      <w:r w:rsidR="00A97A4E">
        <w:rPr>
          <w:rFonts w:hint="eastAsia"/>
        </w:rPr>
        <w:t>三。</w:t>
      </w:r>
    </w:p>
    <w:p w14:paraId="13C4482E" w14:textId="12192224" w:rsidR="00A97A4E" w:rsidRDefault="00A97A4E"/>
    <w:p w14:paraId="03ACF915" w14:textId="4E8E4C96" w:rsidR="00A97A4E" w:rsidRDefault="00A97A4E">
      <w:r w:rsidRPr="00A97A4E">
        <w:t>不同负载电阻与电位器全电阻比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A97A4E">
        <w:t>下，制流电路电流随电阻比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Pr="00A97A4E">
        <w:t>的变</w:t>
      </w:r>
      <w:r>
        <w:rPr>
          <w:rFonts w:hint="eastAsia"/>
        </w:rPr>
        <w:t>化见</w:t>
      </w:r>
      <w:r w:rsidRPr="00A97A4E">
        <w:t>图</w:t>
      </w:r>
      <w:r>
        <w:rPr>
          <w:rFonts w:hint="eastAsia"/>
        </w:rPr>
        <w:t>二。</w:t>
      </w:r>
    </w:p>
    <w:p w14:paraId="1976322B" w14:textId="441CE9D0" w:rsidR="00A97A4E" w:rsidRPr="00F722D9" w:rsidRDefault="00A97A4E">
      <w:r>
        <w:rPr>
          <w:noProof/>
        </w:rPr>
        <w:drawing>
          <wp:anchor distT="0" distB="0" distL="114300" distR="114300" simplePos="0" relativeHeight="251659264" behindDoc="0" locked="0" layoutInCell="1" allowOverlap="1" wp14:anchorId="71635F1E" wp14:editId="1C30E051">
            <wp:simplePos x="0" y="0"/>
            <wp:positionH relativeFrom="page">
              <wp:posOffset>3017520</wp:posOffset>
            </wp:positionH>
            <wp:positionV relativeFrom="paragraph">
              <wp:posOffset>190500</wp:posOffset>
            </wp:positionV>
            <wp:extent cx="4528820" cy="2717165"/>
            <wp:effectExtent l="0" t="0" r="5080" b="6985"/>
            <wp:wrapSquare wrapText="bothSides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EF2528B4-758F-4147-8C8B-5920B36001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7A4E" w:rsidRPr="00F72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BF"/>
    <w:rsid w:val="002A5863"/>
    <w:rsid w:val="00346BBF"/>
    <w:rsid w:val="003926A8"/>
    <w:rsid w:val="00421383"/>
    <w:rsid w:val="00A43DBC"/>
    <w:rsid w:val="00A4468C"/>
    <w:rsid w:val="00A97048"/>
    <w:rsid w:val="00A97A4E"/>
    <w:rsid w:val="00F722D9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D08F"/>
  <w15:chartTrackingRefBased/>
  <w15:docId w15:val="{31C0DFF6-8A90-47E5-82BC-7C9953F6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5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A58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image" Target="media/image1.emf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图一</a:t>
            </a:r>
            <a:r>
              <a:rPr lang="en-US" altLang="zh-CN"/>
              <a:t>    </a:t>
            </a:r>
            <a:r>
              <a:rPr lang="zh-CN" altLang="en-US"/>
              <a:t>不同负载电阻与电位器全电阻比</a:t>
            </a:r>
            <a:r>
              <a:rPr lang="el-GR" altLang="zh-CN"/>
              <a:t>β</a:t>
            </a:r>
            <a:r>
              <a:rPr lang="zh-CN" altLang="en-US"/>
              <a:t>下，制流电路电流随电阻比</a:t>
            </a:r>
            <a:r>
              <a:rPr lang="en-US" altLang="zh-CN"/>
              <a:t>K</a:t>
            </a:r>
            <a:r>
              <a:rPr lang="zh-CN" altLang="en-US"/>
              <a:t>的变化图</a:t>
            </a:r>
          </a:p>
        </c:rich>
      </c:tx>
      <c:layout>
        <c:manualLayout>
          <c:xMode val="edge"/>
          <c:yMode val="edge"/>
          <c:x val="0.1070050853018372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2.7234416010498686E-2"/>
          <c:y val="0.17336805555555557"/>
          <c:w val="0.94840108267716539"/>
          <c:h val="0.71986712598425195"/>
        </c:manualLayout>
      </c:layout>
      <c:scatterChart>
        <c:scatterStyle val="lineMarker"/>
        <c:varyColors val="0"/>
        <c:ser>
          <c:idx val="1"/>
          <c:order val="0"/>
          <c:tx>
            <c:v>beta = 0.02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6"/>
            <c:forward val="5.000000000000001E-2"/>
            <c:backward val="0.14000000000000001"/>
            <c:dispRSqr val="0"/>
            <c:dispEq val="1"/>
            <c:trendlineLbl>
              <c:layout>
                <c:manualLayout>
                  <c:x val="-0.54793684383202101"/>
                  <c:y val="-0.56211450131233598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l-GR" altLang="zh-CN"/>
                      <a:t>β</a:t>
                    </a:r>
                    <a:r>
                      <a:rPr lang="en-US" altLang="zh-CN"/>
                      <a:t> = 0.02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Sheet2!$C$7:$H$7</c:f>
              <c:numCache>
                <c:formatCode>General</c:formatCode>
                <c:ptCount val="6"/>
                <c:pt idx="0">
                  <c:v>0.1497</c:v>
                </c:pt>
                <c:pt idx="1">
                  <c:v>0.29919999999999997</c:v>
                </c:pt>
                <c:pt idx="2">
                  <c:v>0.45200000000000001</c:v>
                </c:pt>
                <c:pt idx="3">
                  <c:v>0.59699999999999998</c:v>
                </c:pt>
                <c:pt idx="4">
                  <c:v>0.75</c:v>
                </c:pt>
                <c:pt idx="5">
                  <c:v>0.90700000000000003</c:v>
                </c:pt>
              </c:numCache>
            </c:numRef>
          </c:xVal>
          <c:yVal>
            <c:numRef>
              <c:f>Sheet2!$C$9:$H$9</c:f>
              <c:numCache>
                <c:formatCode>General</c:formatCode>
                <c:ptCount val="6"/>
                <c:pt idx="0">
                  <c:v>9.2200000000000006</c:v>
                </c:pt>
                <c:pt idx="1">
                  <c:v>4.72</c:v>
                </c:pt>
                <c:pt idx="2">
                  <c:v>3.18</c:v>
                </c:pt>
                <c:pt idx="3" formatCode="0.00">
                  <c:v>2.4</c:v>
                </c:pt>
                <c:pt idx="4">
                  <c:v>1.94</c:v>
                </c:pt>
                <c:pt idx="5" formatCode="0.00">
                  <c:v>1.6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147-4D11-8C4D-FEC63820E87B}"/>
            </c:ext>
          </c:extLst>
        </c:ser>
        <c:ser>
          <c:idx val="0"/>
          <c:order val="1"/>
          <c:tx>
            <c:v>beta = 0.1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6"/>
            <c:forward val="5.000000000000001E-2"/>
            <c:backward val="0.14970000000000003"/>
            <c:intercept val="14.94"/>
            <c:dispRSqr val="0"/>
            <c:dispEq val="1"/>
            <c:trendlineLbl>
              <c:layout>
                <c:manualLayout>
                  <c:x val="-0.53243684383202095"/>
                  <c:y val="-0.28912046150481191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l-GR" altLang="zh-CN"/>
                      <a:t>β</a:t>
                    </a:r>
                    <a:r>
                      <a:rPr lang="en-US" altLang="zh-CN"/>
                      <a:t> = 0.1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Sheet2!$C$7:$H$7</c:f>
              <c:numCache>
                <c:formatCode>General</c:formatCode>
                <c:ptCount val="6"/>
                <c:pt idx="0">
                  <c:v>0.1497</c:v>
                </c:pt>
                <c:pt idx="1">
                  <c:v>0.29919999999999997</c:v>
                </c:pt>
                <c:pt idx="2">
                  <c:v>0.45200000000000001</c:v>
                </c:pt>
                <c:pt idx="3">
                  <c:v>0.59699999999999998</c:v>
                </c:pt>
                <c:pt idx="4">
                  <c:v>0.75</c:v>
                </c:pt>
                <c:pt idx="5">
                  <c:v>0.90700000000000003</c:v>
                </c:pt>
              </c:numCache>
            </c:numRef>
          </c:xVal>
          <c:yVal>
            <c:numRef>
              <c:f>Sheet2!$C$10:$H$10</c:f>
              <c:numCache>
                <c:formatCode>General</c:formatCode>
                <c:ptCount val="6"/>
                <c:pt idx="0">
                  <c:v>5.94</c:v>
                </c:pt>
                <c:pt idx="1">
                  <c:v>3.77</c:v>
                </c:pt>
                <c:pt idx="2">
                  <c:v>2.71</c:v>
                </c:pt>
                <c:pt idx="3">
                  <c:v>2.12</c:v>
                </c:pt>
                <c:pt idx="4">
                  <c:v>1.75</c:v>
                </c:pt>
                <c:pt idx="5">
                  <c:v>1.48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147-4D11-8C4D-FEC63820E87B}"/>
            </c:ext>
          </c:extLst>
        </c:ser>
        <c:ser>
          <c:idx val="2"/>
          <c:order val="2"/>
          <c:tx>
            <c:v>beta = 0.2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6"/>
            <c:forward val="5.000000000000001E-2"/>
            <c:backward val="0.14970000000000003"/>
            <c:intercept val="7.4700000000000006"/>
            <c:dispRSqr val="0"/>
            <c:dispEq val="1"/>
            <c:trendlineLbl>
              <c:layout>
                <c:manualLayout>
                  <c:x val="-0.50327017716535438"/>
                  <c:y val="-0.1368143044619422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l-GR" altLang="zh-CN"/>
                      <a:t>β</a:t>
                    </a:r>
                    <a:r>
                      <a:rPr lang="en-US" altLang="zh-CN"/>
                      <a:t> = 0.2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Sheet2!$C$7:$H$7</c:f>
              <c:numCache>
                <c:formatCode>General</c:formatCode>
                <c:ptCount val="6"/>
                <c:pt idx="0">
                  <c:v>0.1497</c:v>
                </c:pt>
                <c:pt idx="1">
                  <c:v>0.29919999999999997</c:v>
                </c:pt>
                <c:pt idx="2">
                  <c:v>0.45200000000000001</c:v>
                </c:pt>
                <c:pt idx="3">
                  <c:v>0.59699999999999998</c:v>
                </c:pt>
                <c:pt idx="4">
                  <c:v>0.75</c:v>
                </c:pt>
                <c:pt idx="5">
                  <c:v>0.90700000000000003</c:v>
                </c:pt>
              </c:numCache>
            </c:numRef>
          </c:xVal>
          <c:yVal>
            <c:numRef>
              <c:f>Sheet2!$C$11:$H$11</c:f>
              <c:numCache>
                <c:formatCode>General</c:formatCode>
                <c:ptCount val="6"/>
                <c:pt idx="0" formatCode="0.00">
                  <c:v>4.3</c:v>
                </c:pt>
                <c:pt idx="1">
                  <c:v>3.01</c:v>
                </c:pt>
                <c:pt idx="2">
                  <c:v>2.2799999999999998</c:v>
                </c:pt>
                <c:pt idx="3">
                  <c:v>1.87</c:v>
                </c:pt>
                <c:pt idx="4">
                  <c:v>1.56</c:v>
                </c:pt>
                <c:pt idx="5">
                  <c:v>1.34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147-4D11-8C4D-FEC63820E87B}"/>
            </c:ext>
          </c:extLst>
        </c:ser>
        <c:ser>
          <c:idx val="3"/>
          <c:order val="3"/>
          <c:tx>
            <c:v>beta = 0.4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6"/>
            <c:forward val="5.000000000000001E-2"/>
            <c:backward val="0.14970000000000003"/>
            <c:dispRSqr val="0"/>
            <c:dispEq val="1"/>
            <c:trendlineLbl>
              <c:layout>
                <c:manualLayout>
                  <c:x val="-0.57202017716535436"/>
                  <c:y val="-9.9299540682414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l-GR" altLang="zh-CN"/>
                      <a:t>β</a:t>
                    </a:r>
                    <a:r>
                      <a:rPr lang="en-US" altLang="zh-CN"/>
                      <a:t> = 0.4</a:t>
                    </a:r>
                    <a:endParaRPr lang="zh-CN" alt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Sheet2!$C$7:$H$7</c:f>
              <c:numCache>
                <c:formatCode>General</c:formatCode>
                <c:ptCount val="6"/>
                <c:pt idx="0">
                  <c:v>0.1497</c:v>
                </c:pt>
                <c:pt idx="1">
                  <c:v>0.29919999999999997</c:v>
                </c:pt>
                <c:pt idx="2">
                  <c:v>0.45200000000000001</c:v>
                </c:pt>
                <c:pt idx="3">
                  <c:v>0.59699999999999998</c:v>
                </c:pt>
                <c:pt idx="4">
                  <c:v>0.75</c:v>
                </c:pt>
                <c:pt idx="5">
                  <c:v>0.90700000000000003</c:v>
                </c:pt>
              </c:numCache>
            </c:numRef>
          </c:xVal>
          <c:yVal>
            <c:numRef>
              <c:f>Sheet2!$C$12:$H$12</c:f>
              <c:numCache>
                <c:formatCode>General</c:formatCode>
                <c:ptCount val="6"/>
                <c:pt idx="0" formatCode="0.00">
                  <c:v>2.7</c:v>
                </c:pt>
                <c:pt idx="1">
                  <c:v>2.13</c:v>
                </c:pt>
                <c:pt idx="2">
                  <c:v>1.75</c:v>
                </c:pt>
                <c:pt idx="3">
                  <c:v>1.48</c:v>
                </c:pt>
                <c:pt idx="4">
                  <c:v>1.29</c:v>
                </c:pt>
                <c:pt idx="5">
                  <c:v>1.1299999999999999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7147-4D11-8C4D-FEC63820E87B}"/>
            </c:ext>
          </c:extLst>
        </c:ser>
        <c:ser>
          <c:idx val="4"/>
          <c:order val="4"/>
          <c:tx>
            <c:v>beta =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6"/>
            <c:forward val="5.000000000000001E-2"/>
            <c:backward val="0.14970000000000003"/>
            <c:intercept val="1.494"/>
            <c:dispRSqr val="0"/>
            <c:dispEq val="1"/>
            <c:trendlineLbl>
              <c:layout>
                <c:manualLayout>
                  <c:x val="-0.58624934383202099"/>
                  <c:y val="-4.6064905949256343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l-GR" altLang="zh-CN"/>
                      <a:t>β</a:t>
                    </a:r>
                    <a:r>
                      <a:rPr lang="en-US" altLang="zh-CN"/>
                      <a:t> = 1</a:t>
                    </a:r>
                    <a:endParaRPr lang="zh-CN" alt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Sheet2!$C$7:$H$7</c:f>
              <c:numCache>
                <c:formatCode>General</c:formatCode>
                <c:ptCount val="6"/>
                <c:pt idx="0">
                  <c:v>0.1497</c:v>
                </c:pt>
                <c:pt idx="1">
                  <c:v>0.29919999999999997</c:v>
                </c:pt>
                <c:pt idx="2">
                  <c:v>0.45200000000000001</c:v>
                </c:pt>
                <c:pt idx="3">
                  <c:v>0.59699999999999998</c:v>
                </c:pt>
                <c:pt idx="4">
                  <c:v>0.75</c:v>
                </c:pt>
                <c:pt idx="5">
                  <c:v>0.90700000000000003</c:v>
                </c:pt>
              </c:numCache>
            </c:numRef>
          </c:xVal>
          <c:yVal>
            <c:numRef>
              <c:f>Sheet2!$C$13:$H$13</c:f>
              <c:numCache>
                <c:formatCode>General</c:formatCode>
                <c:ptCount val="6"/>
                <c:pt idx="0">
                  <c:v>1.29</c:v>
                </c:pt>
                <c:pt idx="1">
                  <c:v>1.1399999999999999</c:v>
                </c:pt>
                <c:pt idx="2">
                  <c:v>1.02</c:v>
                </c:pt>
                <c:pt idx="3">
                  <c:v>0.92</c:v>
                </c:pt>
                <c:pt idx="4">
                  <c:v>0.84</c:v>
                </c:pt>
                <c:pt idx="5">
                  <c:v>0.77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7147-4D11-8C4D-FEC63820E87B}"/>
            </c:ext>
          </c:extLst>
        </c:ser>
        <c:ser>
          <c:idx val="5"/>
          <c:order val="5"/>
          <c:tx>
            <c:v>beta =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6"/>
            <c:forward val="5.000000000000001E-2"/>
            <c:backward val="0.14970000000000003"/>
            <c:intercept val="0.74700000000000011"/>
            <c:dispRSqr val="0"/>
            <c:dispEq val="1"/>
            <c:trendlineLbl>
              <c:layout>
                <c:manualLayout>
                  <c:x val="-0.58416601049868766"/>
                  <c:y val="3.0323982939632545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l-GR" altLang="zh-CN"/>
                      <a:t>β</a:t>
                    </a:r>
                    <a:r>
                      <a:rPr lang="en-US" altLang="zh-CN"/>
                      <a:t> = 2</a:t>
                    </a:r>
                    <a:endParaRPr lang="zh-CN" alt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Sheet2!$C$7:$H$7</c:f>
              <c:numCache>
                <c:formatCode>General</c:formatCode>
                <c:ptCount val="6"/>
                <c:pt idx="0">
                  <c:v>0.1497</c:v>
                </c:pt>
                <c:pt idx="1">
                  <c:v>0.29919999999999997</c:v>
                </c:pt>
                <c:pt idx="2">
                  <c:v>0.45200000000000001</c:v>
                </c:pt>
                <c:pt idx="3">
                  <c:v>0.59699999999999998</c:v>
                </c:pt>
                <c:pt idx="4">
                  <c:v>0.75</c:v>
                </c:pt>
                <c:pt idx="5">
                  <c:v>0.90700000000000003</c:v>
                </c:pt>
              </c:numCache>
            </c:numRef>
          </c:xVal>
          <c:yVal>
            <c:numRef>
              <c:f>Sheet2!$C$14:$H$14</c:f>
              <c:numCache>
                <c:formatCode>General</c:formatCode>
                <c:ptCount val="6"/>
                <c:pt idx="0">
                  <c:v>0.68</c:v>
                </c:pt>
                <c:pt idx="1">
                  <c:v>0.64</c:v>
                </c:pt>
                <c:pt idx="2" formatCode="0.00">
                  <c:v>0.6</c:v>
                </c:pt>
                <c:pt idx="3">
                  <c:v>0.56000000000000005</c:v>
                </c:pt>
                <c:pt idx="4">
                  <c:v>0.53</c:v>
                </c:pt>
                <c:pt idx="5">
                  <c:v>0.51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7147-4D11-8C4D-FEC63820E8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344936"/>
        <c:axId val="516344280"/>
      </c:scatterChart>
      <c:valAx>
        <c:axId val="516344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电阻比</a:t>
                </a:r>
                <a:r>
                  <a:rPr lang="en-US" altLang="zh-CN"/>
                  <a:t>K(=R</a:t>
                </a:r>
                <a:r>
                  <a:rPr lang="en-US" altLang="zh-CN" sz="600"/>
                  <a:t>AC</a:t>
                </a:r>
                <a:r>
                  <a:rPr lang="en-US" altLang="zh-CN"/>
                  <a:t>/R</a:t>
                </a:r>
                <a:r>
                  <a:rPr lang="en-US" altLang="zh-CN" sz="600"/>
                  <a:t>0</a:t>
                </a:r>
                <a:r>
                  <a:rPr lang="en-US" altLang="zh-CN"/>
                  <a:t>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6344280"/>
        <c:crosses val="autoZero"/>
        <c:crossBetween val="midCat"/>
      </c:valAx>
      <c:valAx>
        <c:axId val="516344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制流电路电流</a:t>
                </a:r>
                <a:r>
                  <a:rPr lang="en-US" altLang="zh-CN"/>
                  <a:t>I/mA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6344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800" b="0" i="0" baseline="0">
                <a:effectLst/>
              </a:rPr>
              <a:t>图二    </a:t>
            </a:r>
            <a:r>
              <a:rPr lang="zh-CN" altLang="zh-CN" sz="1800" b="0" i="0" baseline="0">
                <a:effectLst/>
              </a:rPr>
              <a:t>不同负载电阻与电位器全电阻比</a:t>
            </a:r>
            <a:r>
              <a:rPr lang="el-GR" altLang="zh-CN" sz="1800" b="0" i="0" baseline="0">
                <a:effectLst/>
              </a:rPr>
              <a:t>β</a:t>
            </a:r>
            <a:r>
              <a:rPr lang="zh-CN" altLang="zh-CN" sz="1800" b="0" i="0" baseline="0">
                <a:effectLst/>
              </a:rPr>
              <a:t>下，制流电路电流随电阻比</a:t>
            </a:r>
            <a:r>
              <a:rPr lang="en-US" altLang="zh-CN" sz="1800" b="0" i="0" baseline="0">
                <a:effectLst/>
              </a:rPr>
              <a:t>K</a:t>
            </a:r>
            <a:r>
              <a:rPr lang="zh-CN" altLang="zh-CN" sz="1800" b="0" i="0" baseline="0">
                <a:effectLst/>
              </a:rPr>
              <a:t>的变化图</a:t>
            </a:r>
            <a:endParaRPr lang="zh-CN" altLang="zh-CN">
              <a:effectLst/>
            </a:endParaRPr>
          </a:p>
        </c:rich>
      </c:tx>
      <c:layout>
        <c:manualLayout>
          <c:xMode val="edge"/>
          <c:yMode val="edge"/>
          <c:x val="0.1020408163265306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3.3348264502651458E-2"/>
          <c:y val="0.26262755102040819"/>
          <c:w val="0.93681765225775349"/>
          <c:h val="0.63607551288231834"/>
        </c:manualLayout>
      </c:layout>
      <c:scatterChart>
        <c:scatterStyle val="lineMarker"/>
        <c:varyColors val="0"/>
        <c:ser>
          <c:idx val="0"/>
          <c:order val="0"/>
          <c:tx>
            <c:v>beta = 0.02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6"/>
            <c:forward val="5.000000000000001E-2"/>
            <c:backward val="0.14970000000000003"/>
            <c:intercept val="0"/>
            <c:dispRSqr val="0"/>
            <c:dispEq val="1"/>
            <c:trendlineLbl>
              <c:layout>
                <c:manualLayout>
                  <c:x val="-7.2432910171942792E-4"/>
                  <c:y val="6.574200546360276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l-GR" altLang="zh-CN"/>
                      <a:t>β</a:t>
                    </a:r>
                    <a:r>
                      <a:rPr lang="en-US" altLang="zh-CN"/>
                      <a:t> = 0.02</a:t>
                    </a:r>
                    <a:endParaRPr lang="zh-CN" alt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(Sheet3!$C$7,Sheet3!$F$7,Sheet3!$I$7,Sheet3!$L$7,Sheet3!$O$7,Sheet3!$R$7)</c:f>
              <c:numCache>
                <c:formatCode>General</c:formatCode>
                <c:ptCount val="6"/>
                <c:pt idx="0">
                  <c:v>0.1497</c:v>
                </c:pt>
                <c:pt idx="1">
                  <c:v>0.29919999999999997</c:v>
                </c:pt>
                <c:pt idx="2">
                  <c:v>0.45200000000000001</c:v>
                </c:pt>
                <c:pt idx="3">
                  <c:v>0.59699999999999998</c:v>
                </c:pt>
                <c:pt idx="4">
                  <c:v>0.75</c:v>
                </c:pt>
                <c:pt idx="5">
                  <c:v>0.90700000000000003</c:v>
                </c:pt>
              </c:numCache>
            </c:numRef>
          </c:xVal>
          <c:yVal>
            <c:numRef>
              <c:f>(Sheet3!$E$9,Sheet3!$H$9,Sheet3!$K$9,Sheet3!$N$9,Sheet3!$Q$9,Sheet3!$T$9)</c:f>
              <c:numCache>
                <c:formatCode>0.000</c:formatCode>
                <c:ptCount val="6"/>
                <c:pt idx="0" formatCode="0.00">
                  <c:v>1.4056224899598395E-2</c:v>
                </c:pt>
                <c:pt idx="1">
                  <c:v>2.5435073627844713E-2</c:v>
                </c:pt>
                <c:pt idx="2">
                  <c:v>3.3467202141900937E-2</c:v>
                </c:pt>
                <c:pt idx="3" formatCode="0.0000">
                  <c:v>4.4176706827309238E-2</c:v>
                </c:pt>
                <c:pt idx="4" formatCode="0.0000">
                  <c:v>6.6934404283801874E-2</c:v>
                </c:pt>
                <c:pt idx="5">
                  <c:v>0.12918340026773761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4E-40C7-9A2C-99753D2FE8D2}"/>
            </c:ext>
          </c:extLst>
        </c:ser>
        <c:ser>
          <c:idx val="1"/>
          <c:order val="1"/>
          <c:tx>
            <c:v>beta = 0.1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6"/>
            <c:forward val="5.000000000000001E-2"/>
            <c:backward val="0.14970000000000003"/>
            <c:intercept val="0"/>
            <c:dispRSqr val="0"/>
            <c:dispEq val="1"/>
            <c:trendlineLbl>
              <c:layout>
                <c:manualLayout>
                  <c:x val="-0.1450100433874337"/>
                  <c:y val="0.21251004338743371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l-GR" altLang="zh-CN"/>
                      <a:t>β</a:t>
                    </a:r>
                    <a:r>
                      <a:rPr lang="en-US" altLang="zh-CN"/>
                      <a:t> = 0.1</a:t>
                    </a:r>
                    <a:endParaRPr lang="zh-CN" alt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(Sheet3!$C$7,Sheet3!$F$7,Sheet3!$I$7,Sheet3!$L$7,Sheet3!$O$7,Sheet3!$R$7)</c:f>
              <c:numCache>
                <c:formatCode>General</c:formatCode>
                <c:ptCount val="6"/>
                <c:pt idx="0">
                  <c:v>0.1497</c:v>
                </c:pt>
                <c:pt idx="1">
                  <c:v>0.29919999999999997</c:v>
                </c:pt>
                <c:pt idx="2">
                  <c:v>0.45200000000000001</c:v>
                </c:pt>
                <c:pt idx="3">
                  <c:v>0.59699999999999998</c:v>
                </c:pt>
                <c:pt idx="4">
                  <c:v>0.75</c:v>
                </c:pt>
                <c:pt idx="5">
                  <c:v>0.90700000000000003</c:v>
                </c:pt>
              </c:numCache>
            </c:numRef>
          </c:xVal>
          <c:yVal>
            <c:numRef>
              <c:f>(Sheet3!$E$10,Sheet3!$H$10,Sheet3!$K$10,Sheet3!$N$10,Sheet3!$Q$10,Sheet3!$T$10)</c:f>
              <c:numCache>
                <c:formatCode>0.0000</c:formatCode>
                <c:ptCount val="6"/>
                <c:pt idx="0" formatCode="0.000">
                  <c:v>3.0789825970548863E-2</c:v>
                </c:pt>
                <c:pt idx="1">
                  <c:v>8.2329317269076302E-2</c:v>
                </c:pt>
                <c:pt idx="2" formatCode="0.000">
                  <c:v>0.11579651941097724</c:v>
                </c:pt>
                <c:pt idx="3" formatCode="0.000">
                  <c:v>0.15796519410977242</c:v>
                </c:pt>
                <c:pt idx="4" formatCode="0.000">
                  <c:v>0.23159303882195448</c:v>
                </c:pt>
                <c:pt idx="5" formatCode="0.000">
                  <c:v>0.38621151271753679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64E-40C7-9A2C-99753D2FE8D2}"/>
            </c:ext>
          </c:extLst>
        </c:ser>
        <c:ser>
          <c:idx val="2"/>
          <c:order val="2"/>
          <c:tx>
            <c:v>beta = 0.2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6"/>
            <c:forward val="5.000000000000001E-2"/>
            <c:backward val="0.14970000000000003"/>
            <c:intercept val="0"/>
            <c:dispRSqr val="0"/>
            <c:dispEq val="1"/>
            <c:trendlineLbl>
              <c:layout>
                <c:manualLayout>
                  <c:x val="-0.1450100433874337"/>
                  <c:y val="0.2070283625261127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l-GR" altLang="zh-CN"/>
                      <a:t>β</a:t>
                    </a:r>
                    <a:r>
                      <a:rPr lang="en-US" altLang="zh-CN"/>
                      <a:t> = 0.2</a:t>
                    </a:r>
                    <a:endParaRPr lang="zh-CN" alt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(Sheet3!$C$7,Sheet3!$F$7,Sheet3!$I$7,Sheet3!$L$7,Sheet3!$O$7,Sheet3!$R$7)</c:f>
              <c:numCache>
                <c:formatCode>General</c:formatCode>
                <c:ptCount val="6"/>
                <c:pt idx="0">
                  <c:v>0.1497</c:v>
                </c:pt>
                <c:pt idx="1">
                  <c:v>0.29919999999999997</c:v>
                </c:pt>
                <c:pt idx="2">
                  <c:v>0.45200000000000001</c:v>
                </c:pt>
                <c:pt idx="3">
                  <c:v>0.59699999999999998</c:v>
                </c:pt>
                <c:pt idx="4">
                  <c:v>0.75</c:v>
                </c:pt>
                <c:pt idx="5">
                  <c:v>0.90700000000000003</c:v>
                </c:pt>
              </c:numCache>
            </c:numRef>
          </c:xVal>
          <c:yVal>
            <c:numRef>
              <c:f>(Sheet3!$E$11,Sheet3!$H$11,Sheet3!$K$11,Sheet3!$N$11,Sheet3!$Q$11,Sheet3!$T$11)</c:f>
              <c:numCache>
                <c:formatCode>0.000</c:formatCode>
                <c:ptCount val="6"/>
                <c:pt idx="0">
                  <c:v>3.614457831325301E-2</c:v>
                </c:pt>
                <c:pt idx="1">
                  <c:v>0.11713520749665328</c:v>
                </c:pt>
                <c:pt idx="2">
                  <c:v>0.17603748326639893</c:v>
                </c:pt>
                <c:pt idx="3">
                  <c:v>0.24029451137884872</c:v>
                </c:pt>
                <c:pt idx="4">
                  <c:v>0.34404283801874164</c:v>
                </c:pt>
                <c:pt idx="5">
                  <c:v>0.53681392235609104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464E-40C7-9A2C-99753D2FE8D2}"/>
            </c:ext>
          </c:extLst>
        </c:ser>
        <c:ser>
          <c:idx val="3"/>
          <c:order val="3"/>
          <c:tx>
            <c:v>beta = 0.4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4"/>
            <c:forward val="5.000000000000001E-2"/>
            <c:backward val="0.14970000000000003"/>
            <c:intercept val="0"/>
            <c:dispRSqr val="0"/>
            <c:dispEq val="1"/>
            <c:trendlineLbl>
              <c:layout>
                <c:manualLayout>
                  <c:x val="-9.143861481600514E-2"/>
                  <c:y val="0.153848960844180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l-GR" altLang="zh-CN"/>
                      <a:t>β</a:t>
                    </a:r>
                    <a:r>
                      <a:rPr lang="en-US" altLang="zh-CN"/>
                      <a:t> = 0.4</a:t>
                    </a:r>
                    <a:endParaRPr lang="zh-CN" alt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(Sheet3!$C$7,Sheet3!$F$7,Sheet3!$I$7,Sheet3!$L$7,Sheet3!$O$7,Sheet3!$R$7)</c:f>
              <c:numCache>
                <c:formatCode>General</c:formatCode>
                <c:ptCount val="6"/>
                <c:pt idx="0">
                  <c:v>0.1497</c:v>
                </c:pt>
                <c:pt idx="1">
                  <c:v>0.29919999999999997</c:v>
                </c:pt>
                <c:pt idx="2">
                  <c:v>0.45200000000000001</c:v>
                </c:pt>
                <c:pt idx="3">
                  <c:v>0.59699999999999998</c:v>
                </c:pt>
                <c:pt idx="4">
                  <c:v>0.75</c:v>
                </c:pt>
                <c:pt idx="5">
                  <c:v>0.90700000000000003</c:v>
                </c:pt>
              </c:numCache>
            </c:numRef>
          </c:xVal>
          <c:yVal>
            <c:numRef>
              <c:f>(Sheet3!$E$12,Sheet3!$H$12,Sheet3!$K$12,Sheet3!$N$12,Sheet3!$Q$12,Sheet3!$T$12)</c:f>
              <c:numCache>
                <c:formatCode>0.000</c:formatCode>
                <c:ptCount val="6"/>
                <c:pt idx="0">
                  <c:v>3.8821954484605091E-2</c:v>
                </c:pt>
                <c:pt idx="1">
                  <c:v>0.1499330655957162</c:v>
                </c:pt>
                <c:pt idx="2">
                  <c:v>0.22423025435073629</c:v>
                </c:pt>
                <c:pt idx="3">
                  <c:v>0.32864792503346718</c:v>
                </c:pt>
                <c:pt idx="4">
                  <c:v>0.45850066934404288</c:v>
                </c:pt>
                <c:pt idx="5">
                  <c:v>0.64257028112449799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464E-40C7-9A2C-99753D2FE8D2}"/>
            </c:ext>
          </c:extLst>
        </c:ser>
        <c:ser>
          <c:idx val="4"/>
          <c:order val="4"/>
          <c:tx>
            <c:v>beta = 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forward val="5.000000000000001E-2"/>
            <c:backward val="0.14970000000000003"/>
            <c:intercept val="0"/>
            <c:dispRSqr val="0"/>
            <c:dispEq val="1"/>
            <c:trendlineLbl>
              <c:layout>
                <c:manualLayout>
                  <c:x val="4.4199140286035672E-2"/>
                  <c:y val="3.804636027639402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l-GR" altLang="zh-CN"/>
                      <a:t>β</a:t>
                    </a:r>
                    <a:r>
                      <a:rPr lang="en-US" altLang="zh-CN"/>
                      <a:t> = 1</a:t>
                    </a:r>
                    <a:endParaRPr lang="zh-CN" alt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(Sheet3!$C$7,Sheet3!$F$7,Sheet3!$I$7,Sheet3!$L$7,Sheet3!$O$7,Sheet3!$R$7)</c:f>
              <c:numCache>
                <c:formatCode>General</c:formatCode>
                <c:ptCount val="6"/>
                <c:pt idx="0">
                  <c:v>0.1497</c:v>
                </c:pt>
                <c:pt idx="1">
                  <c:v>0.29919999999999997</c:v>
                </c:pt>
                <c:pt idx="2">
                  <c:v>0.45200000000000001</c:v>
                </c:pt>
                <c:pt idx="3">
                  <c:v>0.59699999999999998</c:v>
                </c:pt>
                <c:pt idx="4">
                  <c:v>0.75</c:v>
                </c:pt>
                <c:pt idx="5">
                  <c:v>0.90700000000000003</c:v>
                </c:pt>
              </c:numCache>
            </c:numRef>
          </c:xVal>
          <c:yVal>
            <c:numRef>
              <c:f>(Sheet3!$E$13,Sheet3!$H$13,Sheet3!$K$13,Sheet3!$N$13,Sheet3!$Q$13,Sheet3!$T$13)</c:f>
              <c:numCache>
                <c:formatCode>0.000</c:formatCode>
                <c:ptCount val="6"/>
                <c:pt idx="0">
                  <c:v>4.0829986613119144E-2</c:v>
                </c:pt>
                <c:pt idx="1">
                  <c:v>0.18072289156626506</c:v>
                </c:pt>
                <c:pt idx="2">
                  <c:v>0.30187416331994649</c:v>
                </c:pt>
                <c:pt idx="3">
                  <c:v>0.42168674698795183</c:v>
                </c:pt>
                <c:pt idx="4">
                  <c:v>0.57295850066934406</c:v>
                </c:pt>
                <c:pt idx="5" formatCode="0.0000">
                  <c:v>0.7496653279785811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464E-40C7-9A2C-99753D2FE8D2}"/>
            </c:ext>
          </c:extLst>
        </c:ser>
        <c:ser>
          <c:idx val="5"/>
          <c:order val="5"/>
          <c:tx>
            <c:v>beta = 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2"/>
            <c:forward val="5.000000000000001E-2"/>
            <c:backward val="0.14970000000000003"/>
            <c:intercept val="0"/>
            <c:dispRSqr val="0"/>
            <c:dispEq val="1"/>
            <c:trendlineLbl>
              <c:layout>
                <c:manualLayout>
                  <c:x val="-2.9780451550699021E-2"/>
                  <c:y val="8.1425089720927359E-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l-GR" altLang="zh-CN"/>
                      <a:t>β</a:t>
                    </a:r>
                    <a:r>
                      <a:rPr lang="en-US" altLang="zh-CN"/>
                      <a:t> = 2</a:t>
                    </a:r>
                    <a:endParaRPr lang="zh-CN" alt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(Sheet3!$C$7,Sheet3!$F$7,Sheet3!$I$7,Sheet3!$L$7,Sheet3!$O$7,Sheet3!$R$7)</c:f>
              <c:numCache>
                <c:formatCode>General</c:formatCode>
                <c:ptCount val="6"/>
                <c:pt idx="0">
                  <c:v>0.1497</c:v>
                </c:pt>
                <c:pt idx="1">
                  <c:v>0.29919999999999997</c:v>
                </c:pt>
                <c:pt idx="2">
                  <c:v>0.45200000000000001</c:v>
                </c:pt>
                <c:pt idx="3">
                  <c:v>0.59699999999999998</c:v>
                </c:pt>
                <c:pt idx="4">
                  <c:v>0.75</c:v>
                </c:pt>
                <c:pt idx="5">
                  <c:v>0.90700000000000003</c:v>
                </c:pt>
              </c:numCache>
            </c:numRef>
          </c:xVal>
          <c:yVal>
            <c:numRef>
              <c:f>(Sheet3!$E$14,Sheet3!$H$14,Sheet3!$K$14,Sheet3!$N$14,Sheet3!$Q$14,Sheet3!$T$14)</c:f>
              <c:numCache>
                <c:formatCode>0.000</c:formatCode>
                <c:ptCount val="6"/>
                <c:pt idx="0">
                  <c:v>4.2168674698795178E-2</c:v>
                </c:pt>
                <c:pt idx="1">
                  <c:v>0.19344042838018741</c:v>
                </c:pt>
                <c:pt idx="2">
                  <c:v>0.33199464524765732</c:v>
                </c:pt>
                <c:pt idx="3">
                  <c:v>0.46586345381526101</c:v>
                </c:pt>
                <c:pt idx="4">
                  <c:v>0.62248995983935751</c:v>
                </c:pt>
                <c:pt idx="5" formatCode="0.0000">
                  <c:v>0.80053547523427038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464E-40C7-9A2C-99753D2FE8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5048352"/>
        <c:axId val="595047040"/>
      </c:scatterChart>
      <c:valAx>
        <c:axId val="595048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电阻比</a:t>
                </a:r>
                <a:r>
                  <a:rPr lang="en-US" altLang="zh-CN"/>
                  <a:t>K(=R</a:t>
                </a:r>
                <a:r>
                  <a:rPr lang="en-US" altLang="zh-CN" sz="500"/>
                  <a:t>AC</a:t>
                </a:r>
                <a:r>
                  <a:rPr lang="en-US" altLang="zh-CN" sz="1000"/>
                  <a:t>/R</a:t>
                </a:r>
                <a:r>
                  <a:rPr lang="en-US" altLang="zh-CN" sz="500"/>
                  <a:t>0</a:t>
                </a:r>
                <a:r>
                  <a:rPr lang="en-US" altLang="zh-CN"/>
                  <a:t>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5047040"/>
        <c:crosses val="autoZero"/>
        <c:crossBetween val="midCat"/>
      </c:valAx>
      <c:valAx>
        <c:axId val="59504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分压比</a:t>
                </a:r>
                <a:r>
                  <a:rPr lang="en-US" altLang="zh-CN"/>
                  <a:t>Y(=U</a:t>
                </a:r>
                <a:r>
                  <a:rPr lang="en-US" altLang="zh-CN" sz="500"/>
                  <a:t>L</a:t>
                </a:r>
                <a:r>
                  <a:rPr lang="en-US" altLang="zh-CN" sz="1000"/>
                  <a:t>/E</a:t>
                </a:r>
                <a:r>
                  <a:rPr lang="en-US" altLang="zh-CN"/>
                  <a:t>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5048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10</cp:revision>
  <dcterms:created xsi:type="dcterms:W3CDTF">2018-03-23T13:34:00Z</dcterms:created>
  <dcterms:modified xsi:type="dcterms:W3CDTF">2018-03-25T03:42:00Z</dcterms:modified>
</cp:coreProperties>
</file>