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9A205" w14:textId="13167E7D" w:rsidR="00BC00F6" w:rsidRDefault="00BC00F6">
      <w:r>
        <w:rPr>
          <w:rFonts w:hint="eastAsia"/>
        </w:rPr>
        <w:t>单缝衍射图案如图一。</w:t>
      </w:r>
      <w:r>
        <w:rPr>
          <w:noProof/>
        </w:rPr>
        <w:drawing>
          <wp:anchor distT="0" distB="0" distL="114300" distR="114300" simplePos="0" relativeHeight="251660288" behindDoc="0" locked="0" layoutInCell="1" allowOverlap="1" wp14:anchorId="60FF4239" wp14:editId="3F96310C">
            <wp:simplePos x="0" y="0"/>
            <wp:positionH relativeFrom="column">
              <wp:align>center</wp:align>
            </wp:positionH>
            <wp:positionV relativeFrom="paragraph">
              <wp:posOffset>299085</wp:posOffset>
            </wp:positionV>
            <wp:extent cx="3664800" cy="20592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单缝衍射图案图片.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64800" cy="2059200"/>
                    </a:xfrm>
                    <a:prstGeom prst="rect">
                      <a:avLst/>
                    </a:prstGeom>
                  </pic:spPr>
                </pic:pic>
              </a:graphicData>
            </a:graphic>
            <wp14:sizeRelH relativeFrom="margin">
              <wp14:pctWidth>0</wp14:pctWidth>
            </wp14:sizeRelH>
            <wp14:sizeRelV relativeFrom="margin">
              <wp14:pctHeight>0</wp14:pctHeight>
            </wp14:sizeRelV>
          </wp:anchor>
        </w:drawing>
      </w:r>
    </w:p>
    <w:p w14:paraId="78BA0D7E" w14:textId="071CDA20" w:rsidR="00BC00F6" w:rsidRDefault="00BC00F6" w:rsidP="00BC00F6">
      <w:pPr>
        <w:jc w:val="center"/>
      </w:pPr>
      <w:r>
        <w:rPr>
          <w:rFonts w:hint="eastAsia"/>
        </w:rPr>
        <w:t>图一</w:t>
      </w:r>
    </w:p>
    <w:p w14:paraId="78E8BFB5" w14:textId="31963074" w:rsidR="00BC00F6" w:rsidRDefault="00BC00F6" w:rsidP="00BC00F6">
      <w:pPr>
        <w:jc w:val="left"/>
      </w:pPr>
      <w:r>
        <w:rPr>
          <w:rFonts w:hint="eastAsia"/>
        </w:rPr>
        <w:t>双缝衍射图案如图二。</w:t>
      </w:r>
      <w:r>
        <w:rPr>
          <w:rFonts w:hint="eastAsia"/>
          <w:noProof/>
        </w:rPr>
        <w:drawing>
          <wp:anchor distT="0" distB="0" distL="114300" distR="114300" simplePos="0" relativeHeight="251661312" behindDoc="0" locked="0" layoutInCell="1" allowOverlap="1" wp14:anchorId="69CDA010" wp14:editId="14F1A76E">
            <wp:simplePos x="1143000" y="3764280"/>
            <wp:positionH relativeFrom="column">
              <wp:align>center</wp:align>
            </wp:positionH>
            <wp:positionV relativeFrom="paragraph">
              <wp:posOffset>295275</wp:posOffset>
            </wp:positionV>
            <wp:extent cx="3610800" cy="2030400"/>
            <wp:effectExtent l="0" t="0" r="8890" b="825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双缝干涉图案图片.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10800" cy="2030400"/>
                    </a:xfrm>
                    <a:prstGeom prst="rect">
                      <a:avLst/>
                    </a:prstGeom>
                  </pic:spPr>
                </pic:pic>
              </a:graphicData>
            </a:graphic>
            <wp14:sizeRelH relativeFrom="margin">
              <wp14:pctWidth>0</wp14:pctWidth>
            </wp14:sizeRelH>
            <wp14:sizeRelV relativeFrom="margin">
              <wp14:pctHeight>0</wp14:pctHeight>
            </wp14:sizeRelV>
          </wp:anchor>
        </w:drawing>
      </w:r>
    </w:p>
    <w:p w14:paraId="4377CED4" w14:textId="72A3223D" w:rsidR="00BC00F6" w:rsidRDefault="00BC00F6" w:rsidP="00BC00F6">
      <w:pPr>
        <w:jc w:val="center"/>
      </w:pPr>
      <w:r>
        <w:rPr>
          <w:rFonts w:hint="eastAsia"/>
        </w:rPr>
        <w:t>图二</w:t>
      </w:r>
    </w:p>
    <w:p w14:paraId="77657C43" w14:textId="1DD5757F" w:rsidR="00BC00F6" w:rsidRDefault="00BC00F6" w:rsidP="00BC00F6">
      <w:pPr>
        <w:jc w:val="left"/>
      </w:pPr>
      <w:r>
        <w:rPr>
          <w:rFonts w:hint="eastAsia"/>
        </w:rPr>
        <w:t>多缝衍射图案如图三。</w:t>
      </w:r>
      <w:r>
        <w:rPr>
          <w:rFonts w:hint="eastAsia"/>
          <w:noProof/>
        </w:rPr>
        <w:drawing>
          <wp:anchor distT="0" distB="0" distL="114300" distR="114300" simplePos="0" relativeHeight="251662336" behindDoc="0" locked="0" layoutInCell="1" allowOverlap="1" wp14:anchorId="21095C16" wp14:editId="093F245D">
            <wp:simplePos x="1143000" y="6301740"/>
            <wp:positionH relativeFrom="column">
              <wp:align>center</wp:align>
            </wp:positionH>
            <wp:positionV relativeFrom="paragraph">
              <wp:posOffset>299085</wp:posOffset>
            </wp:positionV>
            <wp:extent cx="3610800" cy="2030400"/>
            <wp:effectExtent l="0" t="0" r="8890" b="825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多缝干涉图案图片.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10800" cy="2030400"/>
                    </a:xfrm>
                    <a:prstGeom prst="rect">
                      <a:avLst/>
                    </a:prstGeom>
                  </pic:spPr>
                </pic:pic>
              </a:graphicData>
            </a:graphic>
            <wp14:sizeRelH relativeFrom="margin">
              <wp14:pctWidth>0</wp14:pctWidth>
            </wp14:sizeRelH>
            <wp14:sizeRelV relativeFrom="margin">
              <wp14:pctHeight>0</wp14:pctHeight>
            </wp14:sizeRelV>
          </wp:anchor>
        </w:drawing>
      </w:r>
    </w:p>
    <w:p w14:paraId="228AE91F" w14:textId="07C44B86" w:rsidR="00BC00F6" w:rsidRDefault="00BC00F6" w:rsidP="00BC00F6">
      <w:pPr>
        <w:jc w:val="center"/>
      </w:pPr>
      <w:r>
        <w:rPr>
          <w:rFonts w:hint="eastAsia"/>
        </w:rPr>
        <w:t>图三</w:t>
      </w:r>
    </w:p>
    <w:p w14:paraId="4B51A92F" w14:textId="4E86699C" w:rsidR="00BC00F6" w:rsidRDefault="00BC00F6" w:rsidP="00BC00F6">
      <w:pPr>
        <w:jc w:val="left"/>
      </w:pPr>
      <w:r>
        <w:rPr>
          <w:rFonts w:hint="eastAsia"/>
          <w:noProof/>
        </w:rPr>
        <w:lastRenderedPageBreak/>
        <w:drawing>
          <wp:anchor distT="0" distB="0" distL="114300" distR="114300" simplePos="0" relativeHeight="251663360" behindDoc="0" locked="0" layoutInCell="1" allowOverlap="1" wp14:anchorId="55170209" wp14:editId="1C8D0B1C">
            <wp:simplePos x="0" y="0"/>
            <wp:positionH relativeFrom="column">
              <wp:posOffset>827405</wp:posOffset>
            </wp:positionH>
            <wp:positionV relativeFrom="paragraph">
              <wp:posOffset>215265</wp:posOffset>
            </wp:positionV>
            <wp:extent cx="3610800" cy="2030400"/>
            <wp:effectExtent l="0" t="0" r="8890" b="825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光栅干涉图案图片（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10800" cy="20304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光栅衍射图案如图四。</w:t>
      </w:r>
    </w:p>
    <w:p w14:paraId="327FAD59" w14:textId="5D89053E" w:rsidR="00BC00F6" w:rsidRDefault="00BC00F6" w:rsidP="00BC00F6">
      <w:pPr>
        <w:jc w:val="center"/>
      </w:pPr>
      <w:r>
        <w:rPr>
          <w:rFonts w:hint="eastAsia"/>
        </w:rPr>
        <w:t>图四</w:t>
      </w:r>
    </w:p>
    <w:p w14:paraId="798F3A34" w14:textId="281EA104" w:rsidR="00BC00F6" w:rsidRDefault="00BC00F6">
      <w:r>
        <w:rPr>
          <w:rFonts w:hint="eastAsia"/>
        </w:rPr>
        <w:t>圆孔衍射图案如图五。</w:t>
      </w:r>
      <w:r>
        <w:rPr>
          <w:noProof/>
        </w:rPr>
        <w:drawing>
          <wp:anchor distT="0" distB="0" distL="114300" distR="114300" simplePos="0" relativeHeight="251664384" behindDoc="0" locked="0" layoutInCell="1" allowOverlap="1" wp14:anchorId="3A13CC54" wp14:editId="1E1C375D">
            <wp:simplePos x="1143000" y="3665220"/>
            <wp:positionH relativeFrom="column">
              <wp:align>center</wp:align>
            </wp:positionH>
            <wp:positionV relativeFrom="paragraph">
              <wp:posOffset>299085</wp:posOffset>
            </wp:positionV>
            <wp:extent cx="3610800" cy="2030400"/>
            <wp:effectExtent l="0" t="0" r="8890" b="825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圆孔衍射图案图片.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10800" cy="2030400"/>
                    </a:xfrm>
                    <a:prstGeom prst="rect">
                      <a:avLst/>
                    </a:prstGeom>
                  </pic:spPr>
                </pic:pic>
              </a:graphicData>
            </a:graphic>
            <wp14:sizeRelH relativeFrom="margin">
              <wp14:pctWidth>0</wp14:pctWidth>
            </wp14:sizeRelH>
            <wp14:sizeRelV relativeFrom="margin">
              <wp14:pctHeight>0</wp14:pctHeight>
            </wp14:sizeRelV>
          </wp:anchor>
        </w:drawing>
      </w:r>
    </w:p>
    <w:p w14:paraId="6981A477" w14:textId="2D8F6A8F" w:rsidR="00BC00F6" w:rsidRDefault="00BC00F6" w:rsidP="00BC00F6">
      <w:pPr>
        <w:jc w:val="center"/>
      </w:pPr>
      <w:r>
        <w:rPr>
          <w:rFonts w:hint="eastAsia"/>
        </w:rPr>
        <w:t>图五</w:t>
      </w:r>
    </w:p>
    <w:p w14:paraId="47367C63" w14:textId="3986376B" w:rsidR="00BC00F6" w:rsidRDefault="00BC00F6">
      <w:r>
        <w:rPr>
          <w:rFonts w:hint="eastAsia"/>
        </w:rPr>
        <w:t>矩形孔衍射图案如图六</w:t>
      </w:r>
      <w:r w:rsidR="005E6545">
        <w:rPr>
          <w:rFonts w:hint="eastAsia"/>
        </w:rPr>
        <w:t>。</w:t>
      </w:r>
      <w:r w:rsidR="005E6545">
        <w:rPr>
          <w:rFonts w:hint="eastAsia"/>
          <w:noProof/>
        </w:rPr>
        <w:drawing>
          <wp:anchor distT="0" distB="0" distL="114300" distR="114300" simplePos="0" relativeHeight="251665408" behindDoc="0" locked="0" layoutInCell="1" allowOverlap="1" wp14:anchorId="6D08D085" wp14:editId="7F1B2AC1">
            <wp:simplePos x="1143000" y="6195060"/>
            <wp:positionH relativeFrom="column">
              <wp:align>center</wp:align>
            </wp:positionH>
            <wp:positionV relativeFrom="paragraph">
              <wp:posOffset>295275</wp:posOffset>
            </wp:positionV>
            <wp:extent cx="3610800" cy="2030400"/>
            <wp:effectExtent l="0" t="0" r="8890" b="825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矩形孔衍射图案图片.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10800" cy="2030400"/>
                    </a:xfrm>
                    <a:prstGeom prst="rect">
                      <a:avLst/>
                    </a:prstGeom>
                  </pic:spPr>
                </pic:pic>
              </a:graphicData>
            </a:graphic>
            <wp14:sizeRelH relativeFrom="margin">
              <wp14:pctWidth>0</wp14:pctWidth>
            </wp14:sizeRelH>
            <wp14:sizeRelV relativeFrom="margin">
              <wp14:pctHeight>0</wp14:pctHeight>
            </wp14:sizeRelV>
          </wp:anchor>
        </w:drawing>
      </w:r>
    </w:p>
    <w:p w14:paraId="61B1D6C1" w14:textId="77777777" w:rsidR="005E6545" w:rsidRDefault="005E6545"/>
    <w:p w14:paraId="379BDB59" w14:textId="504427A5" w:rsidR="00A07ADC" w:rsidRDefault="001F2F75">
      <w:r>
        <w:rPr>
          <w:rFonts w:hint="eastAsia"/>
        </w:rPr>
        <w:t>光栅衍射实验仪器相关参数及衍射图样亮条纹间距和衍射距离数据见表</w:t>
      </w:r>
      <w:proofErr w:type="gramStart"/>
      <w:r>
        <w:rPr>
          <w:rFonts w:hint="eastAsia"/>
        </w:rPr>
        <w:t>一</w:t>
      </w:r>
      <w:proofErr w:type="gramEnd"/>
      <w:r w:rsidR="00A07ADC">
        <w:rPr>
          <w:rFonts w:hint="eastAsia"/>
        </w:rPr>
        <w:t>。</w:t>
      </w:r>
    </w:p>
    <w:p w14:paraId="06D4C567" w14:textId="413D24BC" w:rsidR="00F9375C" w:rsidRDefault="00676E02">
      <w:r w:rsidRPr="00676E02">
        <w:rPr>
          <w:rFonts w:hint="eastAsia"/>
          <w:noProof/>
        </w:rPr>
        <w:lastRenderedPageBreak/>
        <w:drawing>
          <wp:anchor distT="0" distB="0" distL="114300" distR="114300" simplePos="0" relativeHeight="251666432" behindDoc="0" locked="0" layoutInCell="1" allowOverlap="1" wp14:anchorId="03FFE911" wp14:editId="5F96E627">
            <wp:simplePos x="1143000" y="998220"/>
            <wp:positionH relativeFrom="column">
              <wp:align>center</wp:align>
            </wp:positionH>
            <wp:positionV relativeFrom="paragraph">
              <wp:posOffset>82550</wp:posOffset>
            </wp:positionV>
            <wp:extent cx="5554800" cy="2952000"/>
            <wp:effectExtent l="0" t="0" r="8255" b="127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4800" cy="295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2F75">
        <w:rPr>
          <w:rFonts w:hint="eastAsia"/>
        </w:rPr>
        <w:t>其中光栅常数</w:t>
      </w:r>
      <w:r w:rsidR="00A07ADC">
        <w:t>m</w:t>
      </w:r>
      <m:oMath>
        <m:r>
          <m:rPr>
            <m:sty m:val="p"/>
          </m:rPr>
          <w:rPr>
            <w:rFonts w:ascii="Cambria Math" w:hAnsi="Cambria Math"/>
          </w:rPr>
          <m:t>L</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10</m:t>
            </m:r>
          </m:e>
          <m:sup>
            <m:r>
              <w:rPr>
                <w:rFonts w:ascii="微软雅黑" w:eastAsia="微软雅黑" w:hAnsi="微软雅黑" w:cs="微软雅黑" w:hint="eastAsia"/>
              </w:rPr>
              <m:t>-</m:t>
            </m:r>
            <m:r>
              <w:rPr>
                <w:rFonts w:ascii="Cambria Math" w:hAnsi="Cambria Math"/>
              </w:rPr>
              <m:t>2</m:t>
            </m:r>
          </m:sup>
        </m:sSup>
        <m:r>
          <w:rPr>
            <w:rFonts w:ascii="Cambria Math" w:hAnsi="Cambria Math" w:hint="eastAsia"/>
          </w:rPr>
          <m:t>mm</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oMath>
      <w:r w:rsidR="001F2F75">
        <w:rPr>
          <w:rFonts w:hint="eastAsia"/>
        </w:rPr>
        <w:t>。</w:t>
      </w:r>
      <w:r w:rsidR="006A1B07">
        <w:rPr>
          <w:rFonts w:hint="eastAsia"/>
        </w:rPr>
        <w:t>已知激光标准波长为</w:t>
      </w:r>
      <m:oMath>
        <m:r>
          <m:rPr>
            <m:sty m:val="p"/>
          </m:rPr>
          <w:rPr>
            <w:rFonts w:ascii="Cambria Math" w:hAnsi="Cambria Math"/>
          </w:rPr>
          <m:t>650</m:t>
        </m:r>
        <m:r>
          <m:rPr>
            <m:sty m:val="p"/>
          </m:rPr>
          <w:rPr>
            <w:rFonts w:ascii="Cambria Math" w:hAnsi="Cambria Math" w:hint="eastAsia"/>
          </w:rPr>
          <m:t>nm</m:t>
        </m:r>
      </m:oMath>
      <w:r w:rsidR="00A07ADC">
        <w:rPr>
          <w:rFonts w:hint="eastAsia"/>
        </w:rPr>
        <w:t>。</w:t>
      </w:r>
    </w:p>
    <w:p w14:paraId="3B5E4512" w14:textId="443A3595" w:rsidR="001F2F75" w:rsidRDefault="001F2F75">
      <w:r>
        <w:rPr>
          <w:rFonts w:hint="eastAsia"/>
        </w:rPr>
        <w:t>当衍射距离</w:t>
      </w:r>
      <m:oMath>
        <m:r>
          <m:rPr>
            <m:sty m:val="p"/>
          </m:rPr>
          <w:rPr>
            <w:rFonts w:ascii="Cambria Math" w:hAnsi="Cambria Math"/>
          </w:rPr>
          <m:t>L</m:t>
        </m:r>
      </m:oMath>
      <w:r>
        <w:rPr>
          <w:rFonts w:hint="eastAsia"/>
        </w:rPr>
        <w:t>取</w:t>
      </w:r>
      <m:oMath>
        <m:r>
          <m:rPr>
            <m:sty m:val="p"/>
          </m:rPr>
          <w:rPr>
            <w:rFonts w:ascii="Cambria Math" w:hAnsi="Cambria Math"/>
          </w:rPr>
          <m:t>2.0000×</m:t>
        </m:r>
        <m:sSup>
          <m:sSupPr>
            <m:ctrlPr>
              <w:rPr>
                <w:rFonts w:ascii="Cambria Math" w:hAnsi="Cambria Math"/>
              </w:rPr>
            </m:ctrlPr>
          </m:sSupPr>
          <m:e>
            <m:r>
              <m:rPr>
                <m:sty m:val="p"/>
              </m:rPr>
              <w:rPr>
                <w:rFonts w:ascii="Cambria Math" w:hAnsi="Cambria Math"/>
              </w:rPr>
              <m:t>10</m:t>
            </m:r>
          </m:e>
          <m:sup>
            <m:r>
              <w:rPr>
                <w:rFonts w:ascii="Cambria Math" w:hAnsi="Cambria Math"/>
              </w:rPr>
              <m:t>-1</m:t>
            </m:r>
          </m:sup>
        </m:sSup>
        <m:r>
          <w:rPr>
            <w:rFonts w:ascii="Cambria Math" w:hAnsi="Cambria Math"/>
          </w:rPr>
          <m:t>m</m:t>
        </m:r>
      </m:oMath>
      <w:r>
        <w:rPr>
          <w:rFonts w:hint="eastAsia"/>
        </w:rPr>
        <w:t>时，根据公式</w:t>
      </w:r>
      <m:oMath>
        <m:r>
          <m:rPr>
            <m:sty m:val="p"/>
          </m:rPr>
          <w:rPr>
            <w:rFonts w:ascii="Cambria Math" w:hAnsi="Cambria Math"/>
          </w:rPr>
          <m:t>11</m:t>
        </m:r>
        <m:r>
          <m:rPr>
            <m:sty m:val="p"/>
          </m:rPr>
          <w:rPr>
            <w:rFonts w:ascii="微软雅黑" w:eastAsia="微软雅黑" w:hAnsi="微软雅黑" w:cs="微软雅黑" w:hint="eastAsia"/>
          </w:rPr>
          <m:t>-</m:t>
        </m:r>
        <m:r>
          <m:rPr>
            <m:sty m:val="p"/>
          </m:rPr>
          <w:rPr>
            <w:rFonts w:ascii="Cambria Math" w:hAnsi="Cambria Math"/>
          </w:rPr>
          <m:t>9</m:t>
        </m:r>
      </m:oMath>
    </w:p>
    <w:p w14:paraId="428E175F" w14:textId="67D3A58F" w:rsidR="001F2F75" w:rsidRPr="001F2F75" w:rsidRDefault="00F27C99">
      <m:oMathPara>
        <m:oMath>
          <m:f>
            <m:fPr>
              <m:ctrlPr>
                <w:rPr>
                  <w:rFonts w:ascii="Cambria Math" w:hAnsi="Cambria Math"/>
                  <w:i/>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x</m:t>
                      </m:r>
                    </m:e>
                    <m:sub>
                      <m:r>
                        <w:rPr>
                          <w:rFonts w:ascii="Cambria Math" w:hAnsi="Cambria Math"/>
                        </w:rPr>
                        <m:t>k</m:t>
                      </m:r>
                    </m:sub>
                  </m:sSub>
                </m:e>
              </m:acc>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num>
            <m:den>
              <m:r>
                <w:rPr>
                  <w:rFonts w:ascii="Cambria Math" w:hAnsi="Cambria Math"/>
                </w:rPr>
                <m:t>3</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k</m:t>
                  </m:r>
                </m:sub>
              </m:sSub>
            </m:num>
            <m:den>
              <m:r>
                <w:rPr>
                  <w:rFonts w:ascii="Cambria Math" w:hAnsi="Cambria Math"/>
                </w:rPr>
                <m:t>k</m:t>
              </m:r>
            </m:den>
          </m:f>
          <m:r>
            <w:rPr>
              <w:rFonts w:ascii="Cambria Math" w:hAnsi="Cambria Math"/>
            </w:rPr>
            <m:t>)</m:t>
          </m:r>
        </m:oMath>
      </m:oMathPara>
    </w:p>
    <w:p w14:paraId="196CC530" w14:textId="08A5BF9C" w:rsidR="001F2F75" w:rsidRDefault="001F2F75">
      <w:r>
        <w:rPr>
          <w:rFonts w:hint="eastAsia"/>
        </w:rPr>
        <w:t>有</w:t>
      </w:r>
    </w:p>
    <w:p w14:paraId="3D834EBE" w14:textId="35AF434F" w:rsidR="001F2F75" w:rsidRPr="006A1B07" w:rsidRDefault="00F27C99">
      <m:oMathPara>
        <m:oMath>
          <m:f>
            <m:fPr>
              <m:ctrlPr>
                <w:rPr>
                  <w:rFonts w:ascii="Cambria Math" w:hAnsi="Cambria Math"/>
                  <w:i/>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x</m:t>
                      </m:r>
                    </m:e>
                    <m:sub>
                      <m:r>
                        <w:rPr>
                          <w:rFonts w:ascii="Cambria Math" w:hAnsi="Cambria Math"/>
                        </w:rPr>
                        <m:t>3</m:t>
                      </m:r>
                    </m:sub>
                  </m:sSub>
                </m:e>
              </m:acc>
            </m:num>
            <m:den>
              <m:r>
                <w:rPr>
                  <w:rFonts w:ascii="Cambria Math" w:hAnsi="Cambria Math"/>
                </w:rPr>
                <m:t>3</m:t>
              </m:r>
            </m:den>
          </m:f>
          <m:r>
            <w:rPr>
              <w:rFonts w:ascii="Cambria Math" w:hAnsi="Cambria Math"/>
            </w:rPr>
            <m:t>=2.480×</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m:t>
          </m:r>
        </m:oMath>
      </m:oMathPara>
    </w:p>
    <w:p w14:paraId="776D74E0" w14:textId="46D51C5D" w:rsidR="006A1B07" w:rsidRDefault="006A1B07">
      <w:r>
        <w:rPr>
          <w:rFonts w:hint="eastAsia"/>
        </w:rPr>
        <w:t>根据公式</w:t>
      </w:r>
      <m:oMath>
        <m:r>
          <m:rPr>
            <m:sty m:val="p"/>
          </m:rPr>
          <w:rPr>
            <w:rFonts w:ascii="Cambria Math" w:hAnsi="Cambria Math"/>
          </w:rPr>
          <m:t>11</m:t>
        </m:r>
        <m:r>
          <m:rPr>
            <m:sty m:val="p"/>
          </m:rPr>
          <w:rPr>
            <w:rFonts w:ascii="微软雅黑" w:eastAsia="微软雅黑" w:hAnsi="微软雅黑" w:cs="微软雅黑" w:hint="eastAsia"/>
          </w:rPr>
          <m:t>-</m:t>
        </m:r>
        <m:r>
          <m:rPr>
            <m:sty m:val="p"/>
          </m:rPr>
          <w:rPr>
            <w:rFonts w:ascii="Cambria Math" w:hAnsi="Cambria Math"/>
          </w:rPr>
          <m:t>8</m:t>
        </m:r>
      </m:oMath>
    </w:p>
    <w:p w14:paraId="78ADFC84" w14:textId="2D8FE861" w:rsidR="006A1B07" w:rsidRPr="006A1B07" w:rsidRDefault="006A1B07">
      <m:oMathPara>
        <m:oMath>
          <m:r>
            <m:rPr>
              <m:sty m:val="p"/>
            </m:rPr>
            <w:rPr>
              <w:rFonts w:ascii="Cambria Math" w:hAnsi="Cambria Math"/>
            </w:rPr>
            <m:t>λ=</m:t>
          </m:r>
          <m:f>
            <m:fPr>
              <m:ctrlPr>
                <w:rPr>
                  <w:rFonts w:ascii="Cambria Math" w:hAnsi="Cambria Math"/>
                </w:rPr>
              </m:ctrlPr>
            </m:fPr>
            <m:num>
              <m:r>
                <w:rPr>
                  <w:rFonts w:ascii="Cambria Math" w:hAnsi="Cambria Math"/>
                </w:rPr>
                <m:t>d</m:t>
              </m:r>
            </m:num>
            <m:den>
              <m:r>
                <w:rPr>
                  <w:rFonts w:ascii="Cambria Math" w:hAnsi="Cambria Math"/>
                </w:rPr>
                <m:t>2L</m:t>
              </m:r>
            </m:den>
          </m:f>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k</m:t>
                          </m:r>
                        </m:sub>
                      </m:sSub>
                    </m:e>
                  </m:acc>
                </m:num>
                <m:den>
                  <m:r>
                    <w:rPr>
                      <w:rFonts w:ascii="Cambria Math" w:hAnsi="Cambria Math"/>
                    </w:rPr>
                    <m:t>k</m:t>
                  </m:r>
                </m:den>
              </m:f>
            </m:e>
          </m:d>
        </m:oMath>
      </m:oMathPara>
    </w:p>
    <w:p w14:paraId="1FB606A4" w14:textId="0B347B5E" w:rsidR="006A1B07" w:rsidRDefault="006A1B07">
      <w:r>
        <w:rPr>
          <w:rFonts w:hint="eastAsia"/>
        </w:rPr>
        <w:t>算得激光波长</w:t>
      </w:r>
    </w:p>
    <w:p w14:paraId="16779BDC" w14:textId="395436DC" w:rsidR="006A1B07" w:rsidRPr="006A1B07" w:rsidRDefault="006A1B07">
      <m:oMathPara>
        <m:oMath>
          <m:r>
            <m:rPr>
              <m:sty m:val="p"/>
            </m:rPr>
            <w:rPr>
              <w:rFonts w:ascii="Cambria Math" w:hAnsi="Cambria Math"/>
            </w:rPr>
            <m:t>λ=6.200×</m:t>
          </m:r>
          <m:sSup>
            <m:sSupPr>
              <m:ctrlPr>
                <w:rPr>
                  <w:rFonts w:ascii="Cambria Math" w:hAnsi="Cambria Math"/>
                </w:rPr>
              </m:ctrlPr>
            </m:sSupPr>
            <m:e>
              <m:r>
                <m:rPr>
                  <m:sty m:val="p"/>
                </m:rPr>
                <w:rPr>
                  <w:rFonts w:ascii="Cambria Math" w:hAnsi="Cambria Math"/>
                </w:rPr>
                <m:t>10</m:t>
              </m:r>
            </m:e>
            <m:sup>
              <m:r>
                <w:rPr>
                  <w:rFonts w:ascii="Cambria Math" w:hAnsi="Cambria Math"/>
                </w:rPr>
                <m:t>-7</m:t>
              </m:r>
            </m:sup>
          </m:sSup>
          <m:r>
            <w:rPr>
              <w:rFonts w:ascii="Cambria Math" w:hAnsi="Cambria Math"/>
            </w:rPr>
            <m:t>m</m:t>
          </m:r>
        </m:oMath>
      </m:oMathPara>
    </w:p>
    <w:p w14:paraId="4B76EEEF" w14:textId="25D3557C" w:rsidR="006A1B07" w:rsidRDefault="006A1B07">
      <w:r>
        <w:rPr>
          <w:rFonts w:hint="eastAsia"/>
        </w:rPr>
        <w:t>与标准值</w:t>
      </w:r>
      <w:r w:rsidR="00A07ADC">
        <w:rPr>
          <w:rFonts w:hint="eastAsia"/>
        </w:rPr>
        <w:t>的相对误差</w:t>
      </w:r>
    </w:p>
    <w:p w14:paraId="3783307E" w14:textId="30AD52AF" w:rsidR="00A07ADC" w:rsidRPr="00A07ADC" w:rsidRDefault="00A07ADC">
      <m:oMathPara>
        <m:oMath>
          <m:r>
            <m:rPr>
              <m:sty m:val="p"/>
            </m:rPr>
            <w:rPr>
              <w:rFonts w:ascii="Cambria Math" w:hAnsi="Cambria Math"/>
            </w:rPr>
            <m:t>η=4.615</m:t>
          </m:r>
          <m:r>
            <m:rPr>
              <m:sty m:val="p"/>
            </m:rPr>
            <w:rPr>
              <w:rFonts w:ascii="Cambria Math" w:hAnsi="Cambria Math" w:hint="eastAsia"/>
            </w:rPr>
            <m:t>%</m:t>
          </m:r>
        </m:oMath>
      </m:oMathPara>
    </w:p>
    <w:p w14:paraId="79793410" w14:textId="7E508926" w:rsidR="00A07ADC" w:rsidRDefault="00A07ADC" w:rsidP="00A07ADC">
      <w:r>
        <w:rPr>
          <w:rFonts w:hint="eastAsia"/>
        </w:rPr>
        <w:t>当</w:t>
      </w:r>
      <m:oMath>
        <m:r>
          <m:rPr>
            <m:sty m:val="p"/>
          </m:rPr>
          <w:rPr>
            <w:rFonts w:ascii="Cambria Math" w:hAnsi="Cambria Math"/>
          </w:rPr>
          <m:t>L=2.500×</m:t>
        </m:r>
        <m:sSup>
          <m:sSupPr>
            <m:ctrlPr>
              <w:rPr>
                <w:rFonts w:ascii="Cambria Math" w:hAnsi="Cambria Math"/>
              </w:rPr>
            </m:ctrlPr>
          </m:sSupPr>
          <m:e>
            <m:r>
              <m:rPr>
                <m:sty m:val="p"/>
              </m:rPr>
              <w:rPr>
                <w:rFonts w:ascii="Cambria Math" w:hAnsi="Cambria Math"/>
              </w:rPr>
              <m:t>10</m:t>
            </m:r>
          </m:e>
          <m:sup>
            <m:r>
              <w:rPr>
                <w:rFonts w:ascii="Cambria Math" w:hAnsi="Cambria Math"/>
              </w:rPr>
              <m:t>-1</m:t>
            </m:r>
          </m:sup>
        </m:sSup>
        <m:r>
          <w:rPr>
            <w:rFonts w:ascii="Cambria Math" w:hAnsi="Cambria Math"/>
          </w:rPr>
          <m:t>m</m:t>
        </m:r>
      </m:oMath>
      <w:r>
        <w:rPr>
          <w:rFonts w:hint="eastAsia"/>
        </w:rPr>
        <w:t>时，</w:t>
      </w:r>
      <m:oMath>
        <m:f>
          <m:fPr>
            <m:ctrlPr>
              <w:rPr>
                <w:rFonts w:ascii="Cambria Math" w:hAnsi="Cambria Math"/>
                <w:i/>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x</m:t>
                    </m:r>
                  </m:e>
                  <m:sub>
                    <m:r>
                      <w:rPr>
                        <w:rFonts w:ascii="Cambria Math" w:hAnsi="Cambria Math"/>
                      </w:rPr>
                      <m:t>3</m:t>
                    </m:r>
                  </m:sub>
                </m:sSub>
              </m:e>
            </m:acc>
          </m:num>
          <m:den>
            <m:r>
              <w:rPr>
                <w:rFonts w:ascii="Cambria Math" w:hAnsi="Cambria Math"/>
              </w:rPr>
              <m:t>3</m:t>
            </m:r>
          </m:den>
        </m:f>
        <m:r>
          <w:rPr>
            <w:rFonts w:ascii="Cambria Math" w:hAnsi="Cambria Math"/>
          </w:rPr>
          <m:t>=3.171×</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m:t>
        </m:r>
      </m:oMath>
      <w:r>
        <w:rPr>
          <w:rFonts w:hint="eastAsia"/>
        </w:rPr>
        <w:t>，</w:t>
      </w:r>
      <w:r w:rsidR="00CD7CCF">
        <w:rPr>
          <w:rFonts w:hint="eastAsia"/>
        </w:rPr>
        <w:t>算得激光波长</w:t>
      </w:r>
      <m:oMath>
        <m:r>
          <m:rPr>
            <m:sty m:val="p"/>
          </m:rPr>
          <w:rPr>
            <w:rFonts w:ascii="Cambria Math" w:hAnsi="Cambria Math"/>
          </w:rPr>
          <m:t>λ=6.343×</m:t>
        </m:r>
        <m:sSup>
          <m:sSupPr>
            <m:ctrlPr>
              <w:rPr>
                <w:rFonts w:ascii="Cambria Math" w:hAnsi="Cambria Math"/>
              </w:rPr>
            </m:ctrlPr>
          </m:sSupPr>
          <m:e>
            <m:r>
              <m:rPr>
                <m:sty m:val="p"/>
              </m:rPr>
              <w:rPr>
                <w:rFonts w:ascii="Cambria Math" w:hAnsi="Cambria Math"/>
              </w:rPr>
              <m:t>10</m:t>
            </m:r>
          </m:e>
          <m:sup>
            <m:r>
              <w:rPr>
                <w:rFonts w:ascii="Cambria Math" w:hAnsi="Cambria Math"/>
              </w:rPr>
              <m:t>-7</m:t>
            </m:r>
          </m:sup>
        </m:sSup>
        <m:r>
          <w:rPr>
            <w:rFonts w:ascii="Cambria Math" w:hAnsi="Cambria Math"/>
          </w:rPr>
          <m:t>m</m:t>
        </m:r>
      </m:oMath>
      <w:r w:rsidR="00CD7CCF">
        <w:rPr>
          <w:rFonts w:hint="eastAsia"/>
        </w:rPr>
        <w:t>，与标准值相对误差</w:t>
      </w:r>
      <m:oMath>
        <m:r>
          <m:rPr>
            <m:sty m:val="p"/>
          </m:rPr>
          <w:rPr>
            <w:rFonts w:ascii="Cambria Math" w:hAnsi="Cambria Math"/>
          </w:rPr>
          <m:t>η=2.415%</m:t>
        </m:r>
      </m:oMath>
      <w:r w:rsidR="00CD7CCF">
        <w:rPr>
          <w:rFonts w:hint="eastAsia"/>
        </w:rPr>
        <w:t>。</w:t>
      </w:r>
    </w:p>
    <w:p w14:paraId="0449D673" w14:textId="4333E95E" w:rsidR="00A07ADC" w:rsidRDefault="00CD7CCF">
      <w:r>
        <w:rPr>
          <w:rFonts w:hint="eastAsia"/>
        </w:rPr>
        <w:t>当</w:t>
      </w:r>
      <m:oMath>
        <m:r>
          <m:rPr>
            <m:sty m:val="p"/>
          </m:rPr>
          <w:rPr>
            <w:rFonts w:ascii="Cambria Math" w:hAnsi="Cambria Math"/>
          </w:rPr>
          <m:t>L=3.000×</m:t>
        </m:r>
        <m:sSup>
          <m:sSupPr>
            <m:ctrlPr>
              <w:rPr>
                <w:rFonts w:ascii="Cambria Math" w:hAnsi="Cambria Math"/>
              </w:rPr>
            </m:ctrlPr>
          </m:sSupPr>
          <m:e>
            <m:r>
              <m:rPr>
                <m:sty m:val="p"/>
              </m:rPr>
              <w:rPr>
                <w:rFonts w:ascii="Cambria Math" w:hAnsi="Cambria Math"/>
              </w:rPr>
              <m:t>10</m:t>
            </m:r>
          </m:e>
          <m:sup>
            <m:r>
              <w:rPr>
                <w:rFonts w:ascii="Cambria Math" w:hAnsi="Cambria Math"/>
              </w:rPr>
              <m:t>-1</m:t>
            </m:r>
          </m:sup>
        </m:sSup>
        <m:r>
          <w:rPr>
            <w:rFonts w:ascii="Cambria Math" w:hAnsi="Cambria Math"/>
          </w:rPr>
          <m:t>m</m:t>
        </m:r>
      </m:oMath>
      <w:r>
        <w:rPr>
          <w:rFonts w:hint="eastAsia"/>
        </w:rPr>
        <w:t>时，</w:t>
      </w:r>
      <m:oMath>
        <m:f>
          <m:fPr>
            <m:ctrlPr>
              <w:rPr>
                <w:rFonts w:ascii="Cambria Math" w:hAnsi="Cambria Math"/>
                <w:i/>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x</m:t>
                    </m:r>
                  </m:e>
                  <m:sub>
                    <m:r>
                      <w:rPr>
                        <w:rFonts w:ascii="Cambria Math" w:hAnsi="Cambria Math"/>
                      </w:rPr>
                      <m:t>3</m:t>
                    </m:r>
                  </m:sub>
                </m:sSub>
              </m:e>
            </m:acc>
          </m:num>
          <m:den>
            <m:r>
              <w:rPr>
                <w:rFonts w:ascii="Cambria Math" w:hAnsi="Cambria Math"/>
              </w:rPr>
              <m:t>3</m:t>
            </m:r>
          </m:den>
        </m:f>
        <m:r>
          <w:rPr>
            <w:rFonts w:ascii="Cambria Math" w:hAnsi="Cambria Math"/>
          </w:rPr>
          <m:t>=3.730×</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m:t>
        </m:r>
      </m:oMath>
      <w:r>
        <w:rPr>
          <w:rFonts w:hint="eastAsia"/>
        </w:rPr>
        <w:t>，算得激光波长</w:t>
      </w:r>
      <m:oMath>
        <m:r>
          <m:rPr>
            <m:sty m:val="p"/>
          </m:rPr>
          <w:rPr>
            <w:rFonts w:ascii="Cambria Math" w:hAnsi="Cambria Math"/>
          </w:rPr>
          <m:t>λ=7.460×</m:t>
        </m:r>
        <m:sSup>
          <m:sSupPr>
            <m:ctrlPr>
              <w:rPr>
                <w:rFonts w:ascii="Cambria Math" w:hAnsi="Cambria Math"/>
              </w:rPr>
            </m:ctrlPr>
          </m:sSupPr>
          <m:e>
            <m:r>
              <m:rPr>
                <m:sty m:val="p"/>
              </m:rPr>
              <w:rPr>
                <w:rFonts w:ascii="Cambria Math" w:hAnsi="Cambria Math"/>
              </w:rPr>
              <m:t>10</m:t>
            </m:r>
          </m:e>
          <m:sup>
            <m:r>
              <w:rPr>
                <w:rFonts w:ascii="Cambria Math" w:hAnsi="Cambria Math"/>
              </w:rPr>
              <m:t>-7</m:t>
            </m:r>
          </m:sup>
        </m:sSup>
        <m:r>
          <w:rPr>
            <w:rFonts w:ascii="Cambria Math" w:hAnsi="Cambria Math"/>
          </w:rPr>
          <m:t>m</m:t>
        </m:r>
      </m:oMath>
      <w:r>
        <w:rPr>
          <w:rFonts w:hint="eastAsia"/>
        </w:rPr>
        <w:t>，与标准值相对误差</w:t>
      </w:r>
      <m:oMath>
        <m:r>
          <m:rPr>
            <m:sty m:val="p"/>
          </m:rPr>
          <w:rPr>
            <w:rFonts w:ascii="Cambria Math" w:hAnsi="Cambria Math"/>
          </w:rPr>
          <m:t>η=14.76%</m:t>
        </m:r>
      </m:oMath>
      <w:r>
        <w:rPr>
          <w:rFonts w:hint="eastAsia"/>
        </w:rPr>
        <w:t>。</w:t>
      </w:r>
    </w:p>
    <w:p w14:paraId="398C9FED" w14:textId="566064D9" w:rsidR="00CC740C" w:rsidRDefault="00CC740C">
      <w:r>
        <w:rPr>
          <w:rFonts w:hint="eastAsia"/>
        </w:rPr>
        <w:t>平均激光波长</w:t>
      </w:r>
      <m:oMath>
        <m:acc>
          <m:accPr>
            <m:chr m:val="̅"/>
            <m:ctrlPr>
              <w:rPr>
                <w:rFonts w:ascii="Cambria Math" w:hAnsi="Cambria Math"/>
              </w:rPr>
            </m:ctrlPr>
          </m:accPr>
          <m:e>
            <m:r>
              <m:rPr>
                <m:sty m:val="p"/>
              </m:rPr>
              <w:rPr>
                <w:rFonts w:ascii="Cambria Math" w:hAnsi="Cambria Math"/>
              </w:rPr>
              <m:t>λ</m:t>
            </m:r>
          </m:e>
        </m:acc>
        <m:r>
          <w:rPr>
            <w:rFonts w:ascii="Cambria Math" w:hAnsi="Cambria Math"/>
          </w:rPr>
          <m:t>=6.668×</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m:t>
        </m:r>
      </m:oMath>
      <w:r>
        <w:rPr>
          <w:rFonts w:hint="eastAsia"/>
        </w:rPr>
        <w:t>，平均</w:t>
      </w:r>
      <w:r w:rsidR="00291502">
        <w:rPr>
          <w:rFonts w:hint="eastAsia"/>
        </w:rPr>
        <w:t>值的</w:t>
      </w:r>
      <w:r>
        <w:rPr>
          <w:rFonts w:hint="eastAsia"/>
        </w:rPr>
        <w:t>相对误差</w:t>
      </w:r>
      <m:oMath>
        <m:acc>
          <m:accPr>
            <m:chr m:val="̅"/>
            <m:ctrlPr>
              <w:rPr>
                <w:rFonts w:ascii="Cambria Math" w:hAnsi="Cambria Math"/>
              </w:rPr>
            </m:ctrlPr>
          </m:accPr>
          <m:e>
            <m:r>
              <m:rPr>
                <m:sty m:val="p"/>
              </m:rPr>
              <w:rPr>
                <w:rFonts w:ascii="Cambria Math" w:hAnsi="Cambria Math"/>
              </w:rPr>
              <m:t>η</m:t>
            </m:r>
          </m:e>
        </m:acc>
        <m:r>
          <w:rPr>
            <w:rFonts w:ascii="Cambria Math" w:hAnsi="Cambria Math"/>
          </w:rPr>
          <m:t>=2.584</m:t>
        </m:r>
        <m:r>
          <w:rPr>
            <w:rFonts w:ascii="Cambria Math" w:hAnsi="Cambria Math" w:hint="eastAsia"/>
          </w:rPr>
          <m:t>%</m:t>
        </m:r>
      </m:oMath>
      <w:r w:rsidR="00291502">
        <w:rPr>
          <w:rFonts w:hint="eastAsia"/>
        </w:rPr>
        <w:t>。</w:t>
      </w:r>
    </w:p>
    <w:p w14:paraId="4B09B2AC" w14:textId="30666B48" w:rsidR="00291502" w:rsidRDefault="00291502"/>
    <w:p w14:paraId="15A2611F" w14:textId="2899039A" w:rsidR="00291502" w:rsidRDefault="00D74ACB">
      <w:r w:rsidRPr="000E7B4A">
        <w:rPr>
          <w:rFonts w:hint="eastAsia"/>
        </w:rPr>
        <w:lastRenderedPageBreak/>
        <w:drawing>
          <wp:anchor distT="0" distB="0" distL="114300" distR="114300" simplePos="0" relativeHeight="251667456" behindDoc="0" locked="0" layoutInCell="1" allowOverlap="1" wp14:anchorId="38AF8237" wp14:editId="7865F63E">
            <wp:simplePos x="0" y="0"/>
            <wp:positionH relativeFrom="column">
              <wp:align>center</wp:align>
            </wp:positionH>
            <wp:positionV relativeFrom="paragraph">
              <wp:posOffset>227965</wp:posOffset>
            </wp:positionV>
            <wp:extent cx="5554800" cy="3319200"/>
            <wp:effectExtent l="0" t="0" r="825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4800" cy="33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6256">
        <w:rPr>
          <w:rFonts w:hint="eastAsia"/>
        </w:rPr>
        <w:t>单缝衍射实验图样暗条纹间距和衍射距离数据见表二。</w:t>
      </w:r>
    </w:p>
    <w:p w14:paraId="65E43B1B" w14:textId="03D93D51" w:rsidR="00546256" w:rsidRDefault="00546256">
      <w:r>
        <w:rPr>
          <w:rFonts w:hint="eastAsia"/>
        </w:rPr>
        <w:t>已知单缝宽度标准值为</w:t>
      </w:r>
      <m:oMath>
        <m:r>
          <m:rPr>
            <m:sty m:val="p"/>
          </m:rPr>
          <w:rPr>
            <w:rFonts w:ascii="Cambria Math" w:hAnsi="Cambria Math"/>
          </w:rPr>
          <m:t>100μm=</m:t>
        </m:r>
        <m:sSup>
          <m:sSupPr>
            <m:ctrlPr>
              <w:rPr>
                <w:rFonts w:ascii="Cambria Math" w:hAnsi="Cambria Math"/>
              </w:rPr>
            </m:ctrlPr>
          </m:sSupPr>
          <m:e>
            <m:r>
              <m:rPr>
                <m:sty m:val="p"/>
              </m:rPr>
              <w:rPr>
                <w:rFonts w:ascii="Cambria Math" w:hAnsi="Cambria Math"/>
              </w:rPr>
              <m:t>10</m:t>
            </m:r>
          </m:e>
          <m:sup>
            <m:r>
              <w:rPr>
                <w:rFonts w:ascii="Cambria Math" w:hAnsi="Cambria Math"/>
              </w:rPr>
              <m:t>-4</m:t>
            </m:r>
          </m:sup>
        </m:sSup>
        <m:r>
          <w:rPr>
            <w:rFonts w:ascii="Cambria Math" w:hAnsi="Cambria Math"/>
          </w:rPr>
          <m:t>m</m:t>
        </m:r>
      </m:oMath>
      <w:r>
        <w:rPr>
          <w:rFonts w:hint="eastAsia"/>
        </w:rPr>
        <w:t>。</w:t>
      </w:r>
    </w:p>
    <w:p w14:paraId="1EAC254E" w14:textId="033B11CD" w:rsidR="00546256" w:rsidRDefault="00546256" w:rsidP="00546256">
      <w:r>
        <w:rPr>
          <w:rFonts w:hint="eastAsia"/>
        </w:rPr>
        <w:t>当衍射距离</w:t>
      </w:r>
      <m:oMath>
        <m:r>
          <m:rPr>
            <m:sty m:val="p"/>
          </m:rPr>
          <w:rPr>
            <w:rFonts w:ascii="Cambria Math" w:hAnsi="Cambria Math"/>
          </w:rPr>
          <m:t>L</m:t>
        </m:r>
      </m:oMath>
      <w:r>
        <w:rPr>
          <w:rFonts w:hint="eastAsia"/>
        </w:rPr>
        <w:t>取</w:t>
      </w:r>
      <m:oMath>
        <m:r>
          <m:rPr>
            <m:sty m:val="p"/>
          </m:rPr>
          <w:rPr>
            <w:rFonts w:ascii="Cambria Math" w:hAnsi="Cambria Math"/>
          </w:rPr>
          <m:t>2.500×</m:t>
        </m:r>
        <m:sSup>
          <m:sSupPr>
            <m:ctrlPr>
              <w:rPr>
                <w:rFonts w:ascii="Cambria Math" w:hAnsi="Cambria Math"/>
              </w:rPr>
            </m:ctrlPr>
          </m:sSupPr>
          <m:e>
            <m:r>
              <m:rPr>
                <m:sty m:val="p"/>
              </m:rPr>
              <w:rPr>
                <w:rFonts w:ascii="Cambria Math" w:hAnsi="Cambria Math"/>
              </w:rPr>
              <m:t>10</m:t>
            </m:r>
          </m:e>
          <m:sup>
            <m:r>
              <w:rPr>
                <w:rFonts w:ascii="Cambria Math" w:hAnsi="Cambria Math"/>
              </w:rPr>
              <m:t>-1</m:t>
            </m:r>
          </m:sup>
        </m:sSup>
        <m:r>
          <m:rPr>
            <m:sty m:val="p"/>
          </m:rPr>
          <w:rPr>
            <w:rFonts w:ascii="Cambria Math" w:hAnsi="Cambria Math" w:hint="eastAsia"/>
          </w:rPr>
          <m:t>m</m:t>
        </m:r>
      </m:oMath>
      <w:r>
        <w:rPr>
          <w:rFonts w:hint="eastAsia"/>
        </w:rPr>
        <w:t>时，</w:t>
      </w:r>
      <m:oMath>
        <m:f>
          <m:fPr>
            <m:ctrlPr>
              <w:rPr>
                <w:rFonts w:ascii="Cambria Math" w:hAnsi="Cambria Math"/>
                <w:i/>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x</m:t>
                    </m:r>
                  </m:e>
                  <m:sub>
                    <m:r>
                      <w:rPr>
                        <w:rFonts w:ascii="Cambria Math" w:hAnsi="Cambria Math"/>
                      </w:rPr>
                      <m:t>5</m:t>
                    </m:r>
                  </m:sub>
                </m:sSub>
              </m:e>
            </m:acc>
          </m:num>
          <m:den>
            <m:r>
              <w:rPr>
                <w:rFonts w:ascii="Cambria Math" w:hAnsi="Cambria Math"/>
              </w:rPr>
              <m:t>5</m:t>
            </m:r>
          </m:den>
        </m:f>
        <m:r>
          <w:rPr>
            <w:rFonts w:ascii="Cambria Math" w:hAnsi="Cambria Math"/>
          </w:rPr>
          <m:t>=3.081×</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m:t>
        </m:r>
      </m:oMath>
      <w:r>
        <w:rPr>
          <w:rFonts w:hint="eastAsia"/>
        </w:rPr>
        <w:t>，根据公式</w:t>
      </w:r>
      <m:oMath>
        <m:r>
          <m:rPr>
            <m:sty m:val="p"/>
          </m:rPr>
          <w:rPr>
            <w:rFonts w:ascii="Cambria Math" w:hAnsi="Cambria Math"/>
          </w:rPr>
          <m:t>11</m:t>
        </m:r>
        <m:r>
          <m:rPr>
            <m:sty m:val="p"/>
          </m:rPr>
          <w:rPr>
            <w:rFonts w:ascii="微软雅黑" w:eastAsia="微软雅黑" w:hAnsi="微软雅黑" w:cs="微软雅黑" w:hint="eastAsia"/>
          </w:rPr>
          <m:t>-</m:t>
        </m:r>
        <m:r>
          <m:rPr>
            <m:sty m:val="p"/>
          </m:rPr>
          <w:rPr>
            <w:rFonts w:ascii="Cambria Math" w:hAnsi="Cambria Math"/>
          </w:rPr>
          <m:t>10</m:t>
        </m:r>
      </m:oMath>
    </w:p>
    <w:p w14:paraId="01439DE1" w14:textId="33B19EF7" w:rsidR="00546256" w:rsidRPr="00546256" w:rsidRDefault="00546256" w:rsidP="00546256">
      <m:oMathPara>
        <m:oMath>
          <m:r>
            <w:rPr>
              <w:rFonts w:ascii="Cambria Math" w:hAnsi="Cambria Math" w:hint="eastAsia"/>
            </w:rPr>
            <m:t>a</m:t>
          </m:r>
          <m:r>
            <m:rPr>
              <m:sty m:val="p"/>
            </m:rPr>
            <w:rPr>
              <w:rFonts w:ascii="Cambria Math" w:hAnsi="Cambria Math" w:hint="eastAsia"/>
            </w:rPr>
            <m:t>=</m:t>
          </m:r>
          <m:r>
            <m:rPr>
              <m:sty m:val="p"/>
            </m:rPr>
            <w:rPr>
              <w:rFonts w:ascii="Cambria Math" w:hAnsi="Cambria Math"/>
            </w:rPr>
            <m:t>2λL∙</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k</m:t>
                              </m:r>
                            </m:sub>
                          </m:sSub>
                        </m:e>
                      </m:acc>
                    </m:num>
                    <m:den>
                      <m:r>
                        <w:rPr>
                          <w:rFonts w:ascii="Cambria Math" w:hAnsi="Cambria Math"/>
                        </w:rPr>
                        <m:t>k</m:t>
                      </m:r>
                    </m:den>
                  </m:f>
                </m:e>
              </m:d>
            </m:e>
            <m:sup>
              <m:r>
                <w:rPr>
                  <w:rFonts w:ascii="Cambria Math" w:hAnsi="Cambria Math"/>
                </w:rPr>
                <m:t>-1</m:t>
              </m:r>
            </m:sup>
          </m:sSup>
        </m:oMath>
      </m:oMathPara>
    </w:p>
    <w:p w14:paraId="401206A5" w14:textId="492144FA" w:rsidR="00546256" w:rsidRDefault="00546256">
      <w:r>
        <w:rPr>
          <w:rFonts w:hint="eastAsia"/>
        </w:rPr>
        <w:t>算得单缝宽度</w:t>
      </w:r>
    </w:p>
    <w:p w14:paraId="1C600DF4" w14:textId="55450643" w:rsidR="00546256" w:rsidRPr="00882C78" w:rsidRDefault="00546256">
      <w:pPr>
        <w:rPr>
          <w:i/>
        </w:rPr>
      </w:pPr>
      <m:oMathPara>
        <m:oMath>
          <m:r>
            <w:rPr>
              <w:rFonts w:ascii="Cambria Math" w:hAnsi="Cambria Math" w:hint="eastAsia"/>
            </w:rPr>
            <m:t>a</m:t>
          </m:r>
          <m:r>
            <w:rPr>
              <w:rFonts w:ascii="Cambria Math" w:hAnsi="Cambria Math"/>
            </w:rPr>
            <m:t>=1.055×</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m:t>
          </m:r>
        </m:oMath>
      </m:oMathPara>
    </w:p>
    <w:p w14:paraId="540E09A3" w14:textId="219B1A5D" w:rsidR="00882C78" w:rsidRDefault="00882C78">
      <w:r>
        <w:rPr>
          <w:rFonts w:hint="eastAsia"/>
        </w:rPr>
        <w:t>与标准值相对误差</w:t>
      </w:r>
    </w:p>
    <w:p w14:paraId="564F2E70" w14:textId="483E8B72" w:rsidR="00882C78" w:rsidRPr="00882C78" w:rsidRDefault="00882C78">
      <m:oMathPara>
        <m:oMath>
          <m:r>
            <m:rPr>
              <m:sty m:val="p"/>
            </m:rPr>
            <w:rPr>
              <w:rFonts w:ascii="Cambria Math" w:hAnsi="Cambria Math"/>
            </w:rPr>
            <m:t>η=5.500%</m:t>
          </m:r>
        </m:oMath>
      </m:oMathPara>
    </w:p>
    <w:p w14:paraId="227876DF" w14:textId="68BA6584" w:rsidR="00882C78" w:rsidRDefault="00882C78">
      <w:r>
        <w:rPr>
          <w:rFonts w:hint="eastAsia"/>
        </w:rPr>
        <w:t>当</w:t>
      </w:r>
      <m:oMath>
        <m:r>
          <m:rPr>
            <m:sty m:val="p"/>
          </m:rPr>
          <w:rPr>
            <w:rFonts w:ascii="Cambria Math" w:hAnsi="Cambria Math"/>
          </w:rPr>
          <m:t>L=3.000×</m:t>
        </m:r>
        <m:sSup>
          <m:sSupPr>
            <m:ctrlPr>
              <w:rPr>
                <w:rFonts w:ascii="Cambria Math" w:hAnsi="Cambria Math"/>
              </w:rPr>
            </m:ctrlPr>
          </m:sSupPr>
          <m:e>
            <m:r>
              <m:rPr>
                <m:sty m:val="p"/>
              </m:rPr>
              <w:rPr>
                <w:rFonts w:ascii="Cambria Math" w:hAnsi="Cambria Math"/>
              </w:rPr>
              <m:t>10</m:t>
            </m:r>
          </m:e>
          <m:sup>
            <m:r>
              <w:rPr>
                <w:rFonts w:ascii="Cambria Math" w:hAnsi="Cambria Math"/>
              </w:rPr>
              <m:t>-1</m:t>
            </m:r>
          </m:sup>
        </m:sSup>
        <m:r>
          <w:rPr>
            <w:rFonts w:ascii="Cambria Math" w:hAnsi="Cambria Math"/>
          </w:rPr>
          <m:t>m</m:t>
        </m:r>
      </m:oMath>
      <w:r>
        <w:rPr>
          <w:rFonts w:hint="eastAsia"/>
        </w:rPr>
        <w:t>时，</w:t>
      </w:r>
      <m:oMath>
        <m:f>
          <m:fPr>
            <m:ctrlPr>
              <w:rPr>
                <w:rFonts w:ascii="Cambria Math" w:hAnsi="Cambria Math"/>
                <w:i/>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x</m:t>
                    </m:r>
                  </m:e>
                  <m:sub>
                    <m:r>
                      <w:rPr>
                        <w:rFonts w:ascii="Cambria Math" w:hAnsi="Cambria Math"/>
                      </w:rPr>
                      <m:t>5</m:t>
                    </m:r>
                  </m:sub>
                </m:sSub>
              </m:e>
            </m:acc>
          </m:num>
          <m:den>
            <m:r>
              <w:rPr>
                <w:rFonts w:ascii="Cambria Math" w:hAnsi="Cambria Math"/>
              </w:rPr>
              <m:t>5</m:t>
            </m:r>
          </m:den>
        </m:f>
        <m:r>
          <w:rPr>
            <w:rFonts w:ascii="Cambria Math" w:hAnsi="Cambria Math"/>
          </w:rPr>
          <m:t>=3.823×</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m:t>
        </m:r>
      </m:oMath>
      <w:r>
        <w:rPr>
          <w:rFonts w:hint="eastAsia"/>
        </w:rPr>
        <w:t>，算得单缝宽度</w:t>
      </w:r>
      <m:oMath>
        <m:r>
          <w:rPr>
            <w:rFonts w:ascii="Cambria Math" w:hAnsi="Cambria Math" w:hint="eastAsia"/>
          </w:rPr>
          <m:t>a</m:t>
        </m:r>
        <m:r>
          <w:rPr>
            <w:rFonts w:ascii="Cambria Math" w:hAnsi="Cambria Math"/>
          </w:rPr>
          <m:t>=</m:t>
        </m:r>
        <m:r>
          <m:rPr>
            <m:sty m:val="p"/>
          </m:rPr>
          <w:rPr>
            <w:rFonts w:ascii="Cambria Math" w:hAnsi="Cambria Math"/>
          </w:rPr>
          <m:t>1.020×</m:t>
        </m:r>
        <m:sSup>
          <m:sSupPr>
            <m:ctrlPr>
              <w:rPr>
                <w:rFonts w:ascii="Cambria Math" w:hAnsi="Cambria Math"/>
              </w:rPr>
            </m:ctrlPr>
          </m:sSupPr>
          <m:e>
            <m:r>
              <m:rPr>
                <m:sty m:val="p"/>
              </m:rPr>
              <w:rPr>
                <w:rFonts w:ascii="Cambria Math" w:hAnsi="Cambria Math"/>
              </w:rPr>
              <m:t>10</m:t>
            </m:r>
          </m:e>
          <m:sup>
            <m:r>
              <w:rPr>
                <w:rFonts w:ascii="Cambria Math" w:hAnsi="Cambria Math"/>
              </w:rPr>
              <m:t>-4</m:t>
            </m:r>
          </m:sup>
        </m:sSup>
        <m:r>
          <w:rPr>
            <w:rFonts w:ascii="Cambria Math" w:hAnsi="Cambria Math"/>
          </w:rPr>
          <m:t>m</m:t>
        </m:r>
      </m:oMath>
      <w:r>
        <w:rPr>
          <w:rFonts w:hint="eastAsia"/>
        </w:rPr>
        <w:t>，与标准值相对误差</w:t>
      </w:r>
      <m:oMath>
        <m:r>
          <m:rPr>
            <m:sty m:val="p"/>
          </m:rPr>
          <w:rPr>
            <w:rFonts w:ascii="Cambria Math" w:hAnsi="Cambria Math"/>
          </w:rPr>
          <m:t>η=2.000%</m:t>
        </m:r>
      </m:oMath>
      <w:r>
        <w:rPr>
          <w:rFonts w:hint="eastAsia"/>
        </w:rPr>
        <w:t>。</w:t>
      </w:r>
    </w:p>
    <w:p w14:paraId="6B295075" w14:textId="31EBC2A4" w:rsidR="00882C78" w:rsidRDefault="00882C78" w:rsidP="00882C78">
      <w:r>
        <w:rPr>
          <w:rFonts w:hint="eastAsia"/>
        </w:rPr>
        <w:t>当</w:t>
      </w:r>
      <m:oMath>
        <m:r>
          <m:rPr>
            <m:sty m:val="p"/>
          </m:rPr>
          <w:rPr>
            <w:rFonts w:ascii="Cambria Math" w:hAnsi="Cambria Math"/>
          </w:rPr>
          <m:t>L=3.820×</m:t>
        </m:r>
        <m:sSup>
          <m:sSupPr>
            <m:ctrlPr>
              <w:rPr>
                <w:rFonts w:ascii="Cambria Math" w:hAnsi="Cambria Math"/>
              </w:rPr>
            </m:ctrlPr>
          </m:sSupPr>
          <m:e>
            <m:r>
              <m:rPr>
                <m:sty m:val="p"/>
              </m:rPr>
              <w:rPr>
                <w:rFonts w:ascii="Cambria Math" w:hAnsi="Cambria Math"/>
              </w:rPr>
              <m:t>10</m:t>
            </m:r>
          </m:e>
          <m:sup>
            <m:r>
              <w:rPr>
                <w:rFonts w:ascii="Cambria Math" w:hAnsi="Cambria Math"/>
              </w:rPr>
              <m:t>-1</m:t>
            </m:r>
          </m:sup>
        </m:sSup>
        <m:r>
          <w:rPr>
            <w:rFonts w:ascii="Cambria Math" w:hAnsi="Cambria Math"/>
          </w:rPr>
          <m:t>m</m:t>
        </m:r>
      </m:oMath>
      <w:r>
        <w:rPr>
          <w:rFonts w:hint="eastAsia"/>
        </w:rPr>
        <w:t>时，</w:t>
      </w:r>
      <m:oMath>
        <m:f>
          <m:fPr>
            <m:ctrlPr>
              <w:rPr>
                <w:rFonts w:ascii="Cambria Math" w:hAnsi="Cambria Math"/>
                <w:i/>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x</m:t>
                    </m:r>
                  </m:e>
                  <m:sub>
                    <m:r>
                      <w:rPr>
                        <w:rFonts w:ascii="Cambria Math" w:hAnsi="Cambria Math"/>
                      </w:rPr>
                      <m:t>5</m:t>
                    </m:r>
                  </m:sub>
                </m:sSub>
              </m:e>
            </m:acc>
          </m:num>
          <m:den>
            <m:r>
              <w:rPr>
                <w:rFonts w:ascii="Cambria Math" w:hAnsi="Cambria Math"/>
              </w:rPr>
              <m:t>5</m:t>
            </m:r>
          </m:den>
        </m:f>
        <m:r>
          <w:rPr>
            <w:rFonts w:ascii="Cambria Math" w:hAnsi="Cambria Math"/>
          </w:rPr>
          <m:t>=4.821×</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m:t>
        </m:r>
      </m:oMath>
      <w:r>
        <w:rPr>
          <w:rFonts w:hint="eastAsia"/>
        </w:rPr>
        <w:t>，算得单缝宽度</w:t>
      </w:r>
      <m:oMath>
        <m:r>
          <w:rPr>
            <w:rFonts w:ascii="Cambria Math" w:hAnsi="Cambria Math" w:hint="eastAsia"/>
          </w:rPr>
          <m:t>a</m:t>
        </m:r>
        <m:r>
          <w:rPr>
            <w:rFonts w:ascii="Cambria Math" w:hAnsi="Cambria Math"/>
          </w:rPr>
          <m:t>=</m:t>
        </m:r>
        <m:r>
          <m:rPr>
            <m:sty m:val="p"/>
          </m:rPr>
          <w:rPr>
            <w:rFonts w:ascii="Cambria Math" w:hAnsi="Cambria Math"/>
          </w:rPr>
          <m:t>1.030×</m:t>
        </m:r>
        <m:sSup>
          <m:sSupPr>
            <m:ctrlPr>
              <w:rPr>
                <w:rFonts w:ascii="Cambria Math" w:hAnsi="Cambria Math"/>
              </w:rPr>
            </m:ctrlPr>
          </m:sSupPr>
          <m:e>
            <m:r>
              <m:rPr>
                <m:sty m:val="p"/>
              </m:rPr>
              <w:rPr>
                <w:rFonts w:ascii="Cambria Math" w:hAnsi="Cambria Math"/>
              </w:rPr>
              <m:t>10</m:t>
            </m:r>
          </m:e>
          <m:sup>
            <m:r>
              <w:rPr>
                <w:rFonts w:ascii="Cambria Math" w:hAnsi="Cambria Math"/>
              </w:rPr>
              <m:t>-4</m:t>
            </m:r>
          </m:sup>
        </m:sSup>
        <m:r>
          <w:rPr>
            <w:rFonts w:ascii="Cambria Math" w:hAnsi="Cambria Math"/>
          </w:rPr>
          <m:t>m</m:t>
        </m:r>
      </m:oMath>
      <w:r>
        <w:rPr>
          <w:rFonts w:hint="eastAsia"/>
        </w:rPr>
        <w:t>，与标准值相对误差</w:t>
      </w:r>
      <m:oMath>
        <m:r>
          <m:rPr>
            <m:sty m:val="p"/>
          </m:rPr>
          <w:rPr>
            <w:rFonts w:ascii="Cambria Math" w:hAnsi="Cambria Math"/>
          </w:rPr>
          <m:t>η=3.000%</m:t>
        </m:r>
      </m:oMath>
      <w:r>
        <w:rPr>
          <w:rFonts w:hint="eastAsia"/>
        </w:rPr>
        <w:t>。</w:t>
      </w:r>
    </w:p>
    <w:p w14:paraId="3C96D30A" w14:textId="14F98FFC" w:rsidR="00F101C6" w:rsidRPr="00F101C6" w:rsidRDefault="00F101C6" w:rsidP="00882C78">
      <w:r>
        <w:rPr>
          <w:rFonts w:hint="eastAsia"/>
        </w:rPr>
        <w:t>平均单缝宽度</w:t>
      </w:r>
      <m:oMath>
        <m:acc>
          <m:accPr>
            <m:chr m:val="̅"/>
            <m:ctrlPr>
              <w:rPr>
                <w:rFonts w:ascii="Cambria Math" w:hAnsi="Cambria Math"/>
                <w:i/>
              </w:rPr>
            </m:ctrlPr>
          </m:accPr>
          <m:e>
            <m:r>
              <w:rPr>
                <w:rFonts w:ascii="Cambria Math" w:hAnsi="Cambria Math"/>
              </w:rPr>
              <m:t>a</m:t>
            </m:r>
          </m:e>
        </m:acc>
        <m:r>
          <w:rPr>
            <w:rFonts w:ascii="Cambria Math" w:hAnsi="Cambria Math"/>
          </w:rPr>
          <m:t>=1.035×</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m:t>
        </m:r>
      </m:oMath>
      <w:r>
        <w:rPr>
          <w:rFonts w:hint="eastAsia"/>
        </w:rPr>
        <w:t>，平均值的相对误差</w:t>
      </w:r>
      <m:oMath>
        <m:acc>
          <m:accPr>
            <m:chr m:val="̅"/>
            <m:ctrlPr>
              <w:rPr>
                <w:rFonts w:ascii="Cambria Math" w:hAnsi="Cambria Math"/>
              </w:rPr>
            </m:ctrlPr>
          </m:accPr>
          <m:e>
            <m:r>
              <m:rPr>
                <m:sty m:val="p"/>
              </m:rPr>
              <w:rPr>
                <w:rFonts w:ascii="Cambria Math" w:hAnsi="Cambria Math"/>
              </w:rPr>
              <m:t>η</m:t>
            </m:r>
          </m:e>
        </m:acc>
        <m:r>
          <m:rPr>
            <m:sty m:val="p"/>
          </m:rPr>
          <w:rPr>
            <w:rFonts w:ascii="Cambria Math" w:hAnsi="Cambria Math"/>
          </w:rPr>
          <m:t>=3.500%</m:t>
        </m:r>
      </m:oMath>
      <w:r>
        <w:rPr>
          <w:rFonts w:hint="eastAsia"/>
        </w:rPr>
        <w:t>。</w:t>
      </w:r>
    </w:p>
    <w:p w14:paraId="51D56A52" w14:textId="600ADC66" w:rsidR="00882C78" w:rsidRDefault="00882C78"/>
    <w:p w14:paraId="1BB6230D" w14:textId="036BE828" w:rsidR="00F101C6" w:rsidRDefault="00F27C99">
      <w:r w:rsidRPr="00F27C99">
        <w:rPr>
          <w:rFonts w:hint="eastAsia"/>
        </w:rPr>
        <w:lastRenderedPageBreak/>
        <w:drawing>
          <wp:anchor distT="0" distB="0" distL="114300" distR="114300" simplePos="0" relativeHeight="251668480" behindDoc="0" locked="0" layoutInCell="1" allowOverlap="1" wp14:anchorId="05424AC3" wp14:editId="52EECC38">
            <wp:simplePos x="0" y="0"/>
            <wp:positionH relativeFrom="column">
              <wp:align>center</wp:align>
            </wp:positionH>
            <wp:positionV relativeFrom="paragraph">
              <wp:posOffset>235585</wp:posOffset>
            </wp:positionV>
            <wp:extent cx="5554800" cy="3319200"/>
            <wp:effectExtent l="0" t="0" r="825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4800" cy="33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00F6">
        <w:rPr>
          <w:rFonts w:hint="eastAsia"/>
        </w:rPr>
        <w:t>双缝干涉</w:t>
      </w:r>
      <w:r w:rsidR="005E6545">
        <w:rPr>
          <w:rFonts w:hint="eastAsia"/>
        </w:rPr>
        <w:t>实验衍射图样暗条纹间距与衍射距离数据见表三。</w:t>
      </w:r>
      <w:bookmarkStart w:id="0" w:name="_GoBack"/>
      <w:bookmarkEnd w:id="0"/>
    </w:p>
    <w:p w14:paraId="037609A6" w14:textId="5104A0C1" w:rsidR="005E6545" w:rsidRDefault="005E6545">
      <w:r>
        <w:rPr>
          <w:rFonts w:hint="eastAsia"/>
        </w:rPr>
        <w:t>已知双缝间距标准值为</w:t>
      </w:r>
      <m:oMath>
        <m:r>
          <m:rPr>
            <m:sty m:val="p"/>
          </m:rPr>
          <w:rPr>
            <w:rFonts w:ascii="Cambria Math" w:hAnsi="Cambria Math" w:hint="eastAsia"/>
          </w:rPr>
          <m:t>6</m:t>
        </m:r>
        <m:r>
          <m:rPr>
            <m:sty m:val="p"/>
          </m:rPr>
          <w:rPr>
            <w:rFonts w:ascii="Cambria Math" w:hAnsi="Cambria Math"/>
          </w:rPr>
          <m:t>0μm</m:t>
        </m:r>
      </m:oMath>
      <w:r>
        <w:rPr>
          <w:rFonts w:hint="eastAsia"/>
        </w:rPr>
        <w:t>。</w:t>
      </w:r>
    </w:p>
    <w:p w14:paraId="3AE421CE" w14:textId="63C33715" w:rsidR="005E6545" w:rsidRDefault="005E6545" w:rsidP="005E6545">
      <w:r>
        <w:rPr>
          <w:rFonts w:hint="eastAsia"/>
        </w:rPr>
        <w:t>当衍射距离</w:t>
      </w:r>
      <m:oMath>
        <m:r>
          <m:rPr>
            <m:sty m:val="p"/>
          </m:rPr>
          <w:rPr>
            <w:rFonts w:ascii="Cambria Math" w:hAnsi="Cambria Math"/>
          </w:rPr>
          <m:t>L</m:t>
        </m:r>
      </m:oMath>
      <w:r>
        <w:rPr>
          <w:rFonts w:hint="eastAsia"/>
        </w:rPr>
        <w:t>取</w:t>
      </w:r>
      <m:oMath>
        <m:r>
          <m:rPr>
            <m:sty m:val="p"/>
          </m:rPr>
          <w:rPr>
            <w:rFonts w:ascii="Cambria Math" w:hAnsi="Cambria Math"/>
          </w:rPr>
          <m:t>2.500×</m:t>
        </m:r>
        <m:sSup>
          <m:sSupPr>
            <m:ctrlPr>
              <w:rPr>
                <w:rFonts w:ascii="Cambria Math" w:hAnsi="Cambria Math"/>
              </w:rPr>
            </m:ctrlPr>
          </m:sSupPr>
          <m:e>
            <m:r>
              <m:rPr>
                <m:sty m:val="p"/>
              </m:rPr>
              <w:rPr>
                <w:rFonts w:ascii="Cambria Math" w:hAnsi="Cambria Math"/>
              </w:rPr>
              <m:t>10</m:t>
            </m:r>
          </m:e>
          <m:sup>
            <m:r>
              <w:rPr>
                <w:rFonts w:ascii="Cambria Math" w:hAnsi="Cambria Math"/>
              </w:rPr>
              <m:t>-1</m:t>
            </m:r>
          </m:sup>
        </m:sSup>
        <m:r>
          <m:rPr>
            <m:sty m:val="p"/>
          </m:rPr>
          <w:rPr>
            <w:rFonts w:ascii="Cambria Math" w:hAnsi="Cambria Math" w:hint="eastAsia"/>
          </w:rPr>
          <m:t>m</m:t>
        </m:r>
      </m:oMath>
      <w:r>
        <w:rPr>
          <w:rFonts w:hint="eastAsia"/>
        </w:rPr>
        <w:t>时，</w:t>
      </w:r>
      <m:oMath>
        <m:f>
          <m:fPr>
            <m:ctrlPr>
              <w:rPr>
                <w:rFonts w:ascii="Cambria Math" w:hAnsi="Cambria Math"/>
                <w:i/>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x</m:t>
                    </m:r>
                  </m:e>
                  <m:sub>
                    <m:r>
                      <w:rPr>
                        <w:rFonts w:ascii="Cambria Math" w:hAnsi="Cambria Math"/>
                      </w:rPr>
                      <m:t>5</m:t>
                    </m:r>
                  </m:sub>
                </m:sSub>
              </m:e>
            </m:acc>
          </m:num>
          <m:den>
            <m:r>
              <w:rPr>
                <w:rFonts w:ascii="Cambria Math" w:hAnsi="Cambria Math"/>
              </w:rPr>
              <m:t>5</m:t>
            </m:r>
          </m:den>
        </m:f>
        <m:r>
          <w:rPr>
            <w:rFonts w:ascii="Cambria Math" w:hAnsi="Cambria Math"/>
          </w:rPr>
          <m:t>=5.353×</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m:t>
        </m:r>
      </m:oMath>
      <w:r>
        <w:rPr>
          <w:rFonts w:hint="eastAsia"/>
        </w:rPr>
        <w:t>，根据公式</w:t>
      </w:r>
      <m:oMath>
        <m:r>
          <m:rPr>
            <m:sty m:val="p"/>
          </m:rPr>
          <w:rPr>
            <w:rFonts w:ascii="Cambria Math" w:hAnsi="Cambria Math"/>
          </w:rPr>
          <m:t>11</m:t>
        </m:r>
        <m:r>
          <m:rPr>
            <m:sty m:val="p"/>
          </m:rPr>
          <w:rPr>
            <w:rFonts w:ascii="Cambria Math" w:eastAsia="微软雅黑" w:hAnsi="Cambria Math" w:cs="微软雅黑" w:hint="eastAsia"/>
          </w:rPr>
          <m:t>-</m:t>
        </m:r>
        <m:r>
          <m:rPr>
            <m:sty m:val="p"/>
          </m:rPr>
          <w:rPr>
            <w:rFonts w:ascii="Cambria Math" w:hAnsi="Cambria Math"/>
          </w:rPr>
          <m:t>10</m:t>
        </m:r>
      </m:oMath>
    </w:p>
    <w:p w14:paraId="5CF1B4B3" w14:textId="2947EAB9" w:rsidR="005E6545" w:rsidRPr="00546256" w:rsidRDefault="00FF30FC" w:rsidP="005E6545">
      <m:oMathPara>
        <m:oMath>
          <m:r>
            <w:rPr>
              <w:rFonts w:ascii="Cambria Math" w:hAnsi="Cambria Math" w:hint="eastAsia"/>
            </w:rPr>
            <m:t>b</m:t>
          </m:r>
          <m:r>
            <m:rPr>
              <m:sty m:val="p"/>
            </m:rPr>
            <w:rPr>
              <w:rFonts w:ascii="Cambria Math" w:hAnsi="Cambria Math" w:hint="eastAsia"/>
            </w:rPr>
            <m:t>=</m:t>
          </m:r>
          <m:r>
            <m:rPr>
              <m:sty m:val="p"/>
            </m:rPr>
            <w:rPr>
              <w:rFonts w:ascii="Cambria Math" w:hAnsi="Cambria Math"/>
            </w:rPr>
            <m:t>2λL∙</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k</m:t>
                              </m:r>
                            </m:sub>
                          </m:sSub>
                        </m:e>
                      </m:acc>
                    </m:num>
                    <m:den>
                      <m:r>
                        <w:rPr>
                          <w:rFonts w:ascii="Cambria Math" w:hAnsi="Cambria Math"/>
                        </w:rPr>
                        <m:t>k</m:t>
                      </m:r>
                    </m:den>
                  </m:f>
                </m:e>
              </m:d>
            </m:e>
            <m:sup>
              <m:r>
                <w:rPr>
                  <w:rFonts w:ascii="Cambria Math" w:hAnsi="Cambria Math"/>
                </w:rPr>
                <m:t>-1</m:t>
              </m:r>
            </m:sup>
          </m:sSup>
        </m:oMath>
      </m:oMathPara>
    </w:p>
    <w:p w14:paraId="3FAE2133" w14:textId="1EEFE912" w:rsidR="005E6545" w:rsidRDefault="005E6545" w:rsidP="005E6545">
      <w:r>
        <w:rPr>
          <w:rFonts w:hint="eastAsia"/>
        </w:rPr>
        <w:t>算得</w:t>
      </w:r>
      <w:r w:rsidR="00D94AD0">
        <w:rPr>
          <w:rFonts w:hint="eastAsia"/>
        </w:rPr>
        <w:t>双缝间距</w:t>
      </w:r>
    </w:p>
    <w:p w14:paraId="163C8A21" w14:textId="3495C77A" w:rsidR="005E6545" w:rsidRPr="00882C78" w:rsidRDefault="00FF30FC" w:rsidP="005E6545">
      <w:pPr>
        <w:rPr>
          <w:i/>
        </w:rPr>
      </w:pPr>
      <m:oMathPara>
        <m:oMath>
          <m:r>
            <w:rPr>
              <w:rFonts w:ascii="Cambria Math" w:hAnsi="Cambria Math" w:hint="eastAsia"/>
            </w:rPr>
            <m:t>b</m:t>
          </m:r>
          <m:r>
            <w:rPr>
              <w:rFonts w:ascii="Cambria Math" w:hAnsi="Cambria Math"/>
            </w:rPr>
            <m:t>=</m:t>
          </m:r>
          <m:r>
            <w:rPr>
              <w:rFonts w:ascii="Cambria Math" w:hAnsi="Cambria Math"/>
            </w:rPr>
            <m:t>6.071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5</m:t>
              </m:r>
            </m:sup>
          </m:sSup>
          <m:r>
            <w:rPr>
              <w:rFonts w:ascii="Cambria Math" w:hAnsi="Cambria Math"/>
            </w:rPr>
            <m:t>m</m:t>
          </m:r>
        </m:oMath>
      </m:oMathPara>
    </w:p>
    <w:p w14:paraId="2B8BDD58" w14:textId="77777777" w:rsidR="005E6545" w:rsidRDefault="005E6545" w:rsidP="005E6545">
      <w:r>
        <w:rPr>
          <w:rFonts w:hint="eastAsia"/>
        </w:rPr>
        <w:t>与标准值相对误差</w:t>
      </w:r>
    </w:p>
    <w:p w14:paraId="2FB74C24" w14:textId="38EEA18E" w:rsidR="005E6545" w:rsidRPr="00882C78" w:rsidRDefault="005E6545" w:rsidP="005E6545">
      <m:oMathPara>
        <m:oMath>
          <m:r>
            <m:rPr>
              <m:sty m:val="p"/>
            </m:rPr>
            <w:rPr>
              <w:rFonts w:ascii="Cambria Math" w:hAnsi="Cambria Math"/>
            </w:rPr>
            <m:t>η=</m:t>
          </m:r>
          <m:r>
            <m:rPr>
              <m:sty m:val="p"/>
            </m:rPr>
            <w:rPr>
              <w:rFonts w:ascii="Cambria Math" w:hAnsi="Cambria Math"/>
            </w:rPr>
            <m:t>1</m:t>
          </m:r>
          <m:r>
            <m:rPr>
              <m:sty m:val="p"/>
            </m:rPr>
            <w:rPr>
              <w:rFonts w:ascii="Cambria Math" w:hAnsi="Cambria Math"/>
            </w:rPr>
            <m:t>.</m:t>
          </m:r>
          <m:r>
            <m:rPr>
              <m:sty m:val="p"/>
            </m:rPr>
            <w:rPr>
              <w:rFonts w:ascii="Cambria Math" w:hAnsi="Cambria Math"/>
            </w:rPr>
            <m:t>183</m:t>
          </m:r>
          <m:r>
            <m:rPr>
              <m:sty m:val="p"/>
            </m:rPr>
            <w:rPr>
              <w:rFonts w:ascii="Cambria Math" w:hAnsi="Cambria Math"/>
            </w:rPr>
            <m:t>%</m:t>
          </m:r>
        </m:oMath>
      </m:oMathPara>
    </w:p>
    <w:p w14:paraId="46003E08" w14:textId="7195C82A" w:rsidR="00114A77" w:rsidRDefault="00114A77" w:rsidP="00114A77">
      <w:r>
        <w:rPr>
          <w:rFonts w:hint="eastAsia"/>
        </w:rPr>
        <w:t>当</w:t>
      </w:r>
      <m:oMath>
        <m:r>
          <m:rPr>
            <m:sty m:val="p"/>
          </m:rPr>
          <w:rPr>
            <w:rFonts w:ascii="Cambria Math" w:hAnsi="Cambria Math"/>
          </w:rPr>
          <m:t>L=3.000×</m:t>
        </m:r>
        <m:sSup>
          <m:sSupPr>
            <m:ctrlPr>
              <w:rPr>
                <w:rFonts w:ascii="Cambria Math" w:hAnsi="Cambria Math"/>
              </w:rPr>
            </m:ctrlPr>
          </m:sSupPr>
          <m:e>
            <m:r>
              <m:rPr>
                <m:sty m:val="p"/>
              </m:rPr>
              <w:rPr>
                <w:rFonts w:ascii="Cambria Math" w:hAnsi="Cambria Math"/>
              </w:rPr>
              <m:t>10</m:t>
            </m:r>
          </m:e>
          <m:sup>
            <m:r>
              <w:rPr>
                <w:rFonts w:ascii="Cambria Math" w:hAnsi="Cambria Math"/>
              </w:rPr>
              <m:t>-1</m:t>
            </m:r>
          </m:sup>
        </m:sSup>
        <m:r>
          <w:rPr>
            <w:rFonts w:ascii="Cambria Math" w:hAnsi="Cambria Math"/>
          </w:rPr>
          <m:t>m</m:t>
        </m:r>
      </m:oMath>
      <w:r>
        <w:rPr>
          <w:rFonts w:hint="eastAsia"/>
        </w:rPr>
        <w:t>时，</w:t>
      </w:r>
      <m:oMath>
        <m:f>
          <m:fPr>
            <m:ctrlPr>
              <w:rPr>
                <w:rFonts w:ascii="Cambria Math" w:hAnsi="Cambria Math"/>
                <w:i/>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x</m:t>
                    </m:r>
                  </m:e>
                  <m:sub>
                    <m:r>
                      <w:rPr>
                        <w:rFonts w:ascii="Cambria Math" w:hAnsi="Cambria Math"/>
                      </w:rPr>
                      <m:t>5</m:t>
                    </m:r>
                  </m:sub>
                </m:sSub>
              </m:e>
            </m:acc>
          </m:num>
          <m:den>
            <m:r>
              <w:rPr>
                <w:rFonts w:ascii="Cambria Math" w:hAnsi="Cambria Math"/>
              </w:rPr>
              <m:t>5</m:t>
            </m:r>
          </m:den>
        </m:f>
        <m:r>
          <w:rPr>
            <w:rFonts w:ascii="Cambria Math" w:hAnsi="Cambria Math"/>
          </w:rPr>
          <m:t>=</m:t>
        </m:r>
        <m:r>
          <w:rPr>
            <w:rFonts w:ascii="Cambria Math" w:hAnsi="Cambria Math"/>
          </w:rPr>
          <m:t>6.142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m:t>
        </m:r>
      </m:oMath>
      <w:r>
        <w:rPr>
          <w:rFonts w:hint="eastAsia"/>
        </w:rPr>
        <w:t>，算得</w:t>
      </w:r>
      <w:r w:rsidR="00D94AD0">
        <w:rPr>
          <w:rFonts w:hint="eastAsia"/>
        </w:rPr>
        <w:t>双缝间距</w:t>
      </w:r>
      <m:oMath>
        <m:r>
          <w:rPr>
            <w:rFonts w:ascii="Cambria Math" w:hAnsi="Cambria Math" w:hint="eastAsia"/>
          </w:rPr>
          <m:t>b</m:t>
        </m:r>
        <m:r>
          <w:rPr>
            <w:rFonts w:ascii="Cambria Math" w:hAnsi="Cambria Math"/>
          </w:rPr>
          <m:t>=</m:t>
        </m:r>
        <m:r>
          <m:rPr>
            <m:sty m:val="p"/>
          </m:rPr>
          <w:rPr>
            <w:rFonts w:ascii="Cambria Math" w:hAnsi="Cambria Math"/>
          </w:rPr>
          <m:t>6.350</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w:rPr>
                <w:rFonts w:ascii="Cambria Math" w:hAnsi="Cambria Math"/>
              </w:rPr>
              <m:t>-</m:t>
            </m:r>
            <m:r>
              <w:rPr>
                <w:rFonts w:ascii="Cambria Math" w:hAnsi="Cambria Math"/>
              </w:rPr>
              <m:t>5</m:t>
            </m:r>
          </m:sup>
        </m:sSup>
        <m:r>
          <w:rPr>
            <w:rFonts w:ascii="Cambria Math" w:hAnsi="Cambria Math"/>
          </w:rPr>
          <m:t>m</m:t>
        </m:r>
      </m:oMath>
      <w:r>
        <w:rPr>
          <w:rFonts w:hint="eastAsia"/>
        </w:rPr>
        <w:t>，与标准值相对误差</w:t>
      </w:r>
      <m:oMath>
        <m:r>
          <m:rPr>
            <m:sty m:val="p"/>
          </m:rPr>
          <w:rPr>
            <w:rFonts w:ascii="Cambria Math" w:hAnsi="Cambria Math"/>
          </w:rPr>
          <m:t>η=</m:t>
        </m:r>
        <m:r>
          <m:rPr>
            <m:sty m:val="p"/>
          </m:rPr>
          <w:rPr>
            <w:rFonts w:ascii="Cambria Math" w:hAnsi="Cambria Math"/>
          </w:rPr>
          <m:t>5.833</m:t>
        </m:r>
        <m:r>
          <m:rPr>
            <m:sty m:val="p"/>
          </m:rPr>
          <w:rPr>
            <w:rFonts w:ascii="Cambria Math" w:hAnsi="Cambria Math"/>
          </w:rPr>
          <m:t>%</m:t>
        </m:r>
      </m:oMath>
      <w:r>
        <w:rPr>
          <w:rFonts w:hint="eastAsia"/>
        </w:rPr>
        <w:t>。</w:t>
      </w:r>
    </w:p>
    <w:p w14:paraId="3997F17E" w14:textId="576B33E2" w:rsidR="005E6545" w:rsidRDefault="00114A77">
      <w:r>
        <w:rPr>
          <w:rFonts w:hint="eastAsia"/>
        </w:rPr>
        <w:t>当</w:t>
      </w:r>
      <m:oMath>
        <m:r>
          <m:rPr>
            <m:sty m:val="p"/>
          </m:rPr>
          <w:rPr>
            <w:rFonts w:ascii="Cambria Math" w:hAnsi="Cambria Math"/>
          </w:rPr>
          <m:t>L=3.000×</m:t>
        </m:r>
        <m:sSup>
          <m:sSupPr>
            <m:ctrlPr>
              <w:rPr>
                <w:rFonts w:ascii="Cambria Math" w:hAnsi="Cambria Math"/>
              </w:rPr>
            </m:ctrlPr>
          </m:sSupPr>
          <m:e>
            <m:r>
              <m:rPr>
                <m:sty m:val="p"/>
              </m:rPr>
              <w:rPr>
                <w:rFonts w:ascii="Cambria Math" w:hAnsi="Cambria Math"/>
              </w:rPr>
              <m:t>10</m:t>
            </m:r>
          </m:e>
          <m:sup>
            <m:r>
              <w:rPr>
                <w:rFonts w:ascii="Cambria Math" w:hAnsi="Cambria Math"/>
              </w:rPr>
              <m:t>-1</m:t>
            </m:r>
          </m:sup>
        </m:sSup>
        <m:r>
          <w:rPr>
            <w:rFonts w:ascii="Cambria Math" w:hAnsi="Cambria Math"/>
          </w:rPr>
          <m:t>m</m:t>
        </m:r>
      </m:oMath>
      <w:r>
        <w:rPr>
          <w:rFonts w:hint="eastAsia"/>
        </w:rPr>
        <w:t>时，</w:t>
      </w:r>
      <m:oMath>
        <m:f>
          <m:fPr>
            <m:ctrlPr>
              <w:rPr>
                <w:rFonts w:ascii="Cambria Math" w:hAnsi="Cambria Math"/>
                <w:i/>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x</m:t>
                    </m:r>
                  </m:e>
                  <m:sub>
                    <m:r>
                      <w:rPr>
                        <w:rFonts w:ascii="Cambria Math" w:hAnsi="Cambria Math"/>
                      </w:rPr>
                      <m:t>5</m:t>
                    </m:r>
                  </m:sub>
                </m:sSub>
              </m:e>
            </m:acc>
          </m:num>
          <m:den>
            <m:r>
              <w:rPr>
                <w:rFonts w:ascii="Cambria Math" w:hAnsi="Cambria Math"/>
              </w:rPr>
              <m:t>5</m:t>
            </m:r>
          </m:den>
        </m:f>
        <m:r>
          <w:rPr>
            <w:rFonts w:ascii="Cambria Math" w:hAnsi="Cambria Math"/>
          </w:rPr>
          <m:t>=</m:t>
        </m:r>
        <m:r>
          <w:rPr>
            <w:rFonts w:ascii="Cambria Math" w:hAnsi="Cambria Math"/>
          </w:rPr>
          <m:t>7.466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m:t>
        </m:r>
      </m:oMath>
      <w:r>
        <w:rPr>
          <w:rFonts w:hint="eastAsia"/>
        </w:rPr>
        <w:t>，算得</w:t>
      </w:r>
      <w:r w:rsidR="00F34ED2">
        <w:rPr>
          <w:rFonts w:hint="eastAsia"/>
        </w:rPr>
        <w:t>双缝间距</w:t>
      </w:r>
      <m:oMath>
        <m:r>
          <w:rPr>
            <w:rFonts w:ascii="Cambria Math" w:hAnsi="Cambria Math" w:hint="eastAsia"/>
          </w:rPr>
          <m:t>b</m:t>
        </m:r>
        <m:r>
          <w:rPr>
            <w:rFonts w:ascii="Cambria Math" w:hAnsi="Cambria Math"/>
          </w:rPr>
          <m:t>=</m:t>
        </m:r>
        <m:r>
          <m:rPr>
            <m:sty m:val="p"/>
          </m:rPr>
          <w:rPr>
            <w:rFonts w:ascii="Cambria Math" w:hAnsi="Cambria Math"/>
          </w:rPr>
          <m:t>6.094</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w:rPr>
                <w:rFonts w:ascii="Cambria Math" w:hAnsi="Cambria Math"/>
              </w:rPr>
              <m:t>-</m:t>
            </m:r>
            <m:r>
              <w:rPr>
                <w:rFonts w:ascii="Cambria Math" w:hAnsi="Cambria Math"/>
              </w:rPr>
              <m:t>5</m:t>
            </m:r>
          </m:sup>
        </m:sSup>
        <m:r>
          <w:rPr>
            <w:rFonts w:ascii="Cambria Math" w:hAnsi="Cambria Math"/>
          </w:rPr>
          <m:t>m</m:t>
        </m:r>
      </m:oMath>
      <w:r>
        <w:rPr>
          <w:rFonts w:hint="eastAsia"/>
        </w:rPr>
        <w:t>，与标准值相对误差</w:t>
      </w:r>
      <m:oMath>
        <m:r>
          <m:rPr>
            <m:sty m:val="p"/>
          </m:rPr>
          <w:rPr>
            <w:rFonts w:ascii="Cambria Math" w:hAnsi="Cambria Math"/>
          </w:rPr>
          <m:t>η=</m:t>
        </m:r>
        <m:r>
          <m:rPr>
            <m:sty m:val="p"/>
          </m:rPr>
          <w:rPr>
            <w:rFonts w:ascii="Cambria Math" w:hAnsi="Cambria Math"/>
          </w:rPr>
          <m:t>1.567</m:t>
        </m:r>
        <m:r>
          <m:rPr>
            <m:sty m:val="p"/>
          </m:rPr>
          <w:rPr>
            <w:rFonts w:ascii="Cambria Math" w:hAnsi="Cambria Math"/>
          </w:rPr>
          <m:t>%</m:t>
        </m:r>
      </m:oMath>
      <w:r>
        <w:rPr>
          <w:rFonts w:hint="eastAsia"/>
        </w:rPr>
        <w:t>。</w:t>
      </w:r>
    </w:p>
    <w:p w14:paraId="363A09A6" w14:textId="38A1679E" w:rsidR="00F34ED2" w:rsidRPr="00103265" w:rsidRDefault="00F34ED2">
      <w:pPr>
        <w:rPr>
          <w:rFonts w:hint="eastAsia"/>
        </w:rPr>
      </w:pPr>
      <w:r>
        <w:rPr>
          <w:rFonts w:hint="eastAsia"/>
        </w:rPr>
        <w:t>平均双缝间距</w:t>
      </w:r>
      <m:oMath>
        <m:acc>
          <m:accPr>
            <m:chr m:val="̅"/>
            <m:ctrlPr>
              <w:rPr>
                <w:rFonts w:ascii="Cambria Math" w:hAnsi="Cambria Math"/>
                <w:i/>
              </w:rPr>
            </m:ctrlPr>
          </m:accPr>
          <m:e>
            <m:r>
              <w:rPr>
                <w:rFonts w:ascii="Cambria Math" w:hAnsi="Cambria Math" w:hint="eastAsia"/>
              </w:rPr>
              <m:t>b</m:t>
            </m:r>
          </m:e>
        </m:acc>
        <m:r>
          <w:rPr>
            <w:rFonts w:ascii="Cambria Math" w:hAnsi="Cambria Math" w:hint="eastAsia"/>
          </w:rPr>
          <m:t>=</m:t>
        </m:r>
        <m:r>
          <w:rPr>
            <w:rFonts w:ascii="Cambria Math" w:hAnsi="Cambria Math"/>
          </w:rPr>
          <m:t>6.17</m:t>
        </m:r>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oMath>
      <w:r w:rsidR="00103265">
        <w:rPr>
          <w:rFonts w:hint="eastAsia"/>
        </w:rPr>
        <w:t>，平均值的相对误差</w:t>
      </w:r>
      <m:oMath>
        <m:acc>
          <m:accPr>
            <m:chr m:val="̅"/>
            <m:ctrlPr>
              <w:rPr>
                <w:rFonts w:ascii="Cambria Math" w:hAnsi="Cambria Math"/>
              </w:rPr>
            </m:ctrlPr>
          </m:accPr>
          <m:e>
            <m:r>
              <m:rPr>
                <m:sty m:val="p"/>
              </m:rPr>
              <w:rPr>
                <w:rFonts w:ascii="Cambria Math" w:hAnsi="Cambria Math"/>
              </w:rPr>
              <m:t>η</m:t>
            </m:r>
          </m:e>
        </m:acc>
        <m:r>
          <w:rPr>
            <w:rFonts w:ascii="Cambria Math" w:hAnsi="Cambria Math"/>
          </w:rPr>
          <m:t>=2.867%</m:t>
        </m:r>
      </m:oMath>
      <w:r w:rsidR="00103265">
        <w:rPr>
          <w:rFonts w:hint="eastAsia"/>
        </w:rPr>
        <w:t>。</w:t>
      </w:r>
    </w:p>
    <w:sectPr w:rsidR="00F34ED2" w:rsidRPr="001032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F4F"/>
    <w:rsid w:val="00002309"/>
    <w:rsid w:val="000C1992"/>
    <w:rsid w:val="000E7B4A"/>
    <w:rsid w:val="00103265"/>
    <w:rsid w:val="00114A77"/>
    <w:rsid w:val="001F2F75"/>
    <w:rsid w:val="00291502"/>
    <w:rsid w:val="00546256"/>
    <w:rsid w:val="005E6545"/>
    <w:rsid w:val="00676E02"/>
    <w:rsid w:val="006A1B07"/>
    <w:rsid w:val="00882C78"/>
    <w:rsid w:val="008E2850"/>
    <w:rsid w:val="00A07ADC"/>
    <w:rsid w:val="00A4468C"/>
    <w:rsid w:val="00A50F4F"/>
    <w:rsid w:val="00B55244"/>
    <w:rsid w:val="00BC00F6"/>
    <w:rsid w:val="00CC740C"/>
    <w:rsid w:val="00CD7CCF"/>
    <w:rsid w:val="00D74ACB"/>
    <w:rsid w:val="00D94AD0"/>
    <w:rsid w:val="00F101C6"/>
    <w:rsid w:val="00F27C99"/>
    <w:rsid w:val="00F34ED2"/>
    <w:rsid w:val="00F9375C"/>
    <w:rsid w:val="00FF3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015A9"/>
  <w15:chartTrackingRefBased/>
  <w15:docId w15:val="{A4E81054-F94F-4EE3-93A3-6F8B002DD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F2F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90600">
      <w:bodyDiv w:val="1"/>
      <w:marLeft w:val="0"/>
      <w:marRight w:val="0"/>
      <w:marTop w:val="0"/>
      <w:marBottom w:val="0"/>
      <w:divBdr>
        <w:top w:val="none" w:sz="0" w:space="0" w:color="auto"/>
        <w:left w:val="none" w:sz="0" w:space="0" w:color="auto"/>
        <w:bottom w:val="none" w:sz="0" w:space="0" w:color="auto"/>
        <w:right w:val="none" w:sz="0" w:space="0" w:color="auto"/>
      </w:divBdr>
    </w:div>
    <w:div w:id="80109158">
      <w:bodyDiv w:val="1"/>
      <w:marLeft w:val="0"/>
      <w:marRight w:val="0"/>
      <w:marTop w:val="0"/>
      <w:marBottom w:val="0"/>
      <w:divBdr>
        <w:top w:val="none" w:sz="0" w:space="0" w:color="auto"/>
        <w:left w:val="none" w:sz="0" w:space="0" w:color="auto"/>
        <w:bottom w:val="none" w:sz="0" w:space="0" w:color="auto"/>
        <w:right w:val="none" w:sz="0" w:space="0" w:color="auto"/>
      </w:divBdr>
    </w:div>
    <w:div w:id="373848725">
      <w:bodyDiv w:val="1"/>
      <w:marLeft w:val="0"/>
      <w:marRight w:val="0"/>
      <w:marTop w:val="0"/>
      <w:marBottom w:val="0"/>
      <w:divBdr>
        <w:top w:val="none" w:sz="0" w:space="0" w:color="auto"/>
        <w:left w:val="none" w:sz="0" w:space="0" w:color="auto"/>
        <w:bottom w:val="none" w:sz="0" w:space="0" w:color="auto"/>
        <w:right w:val="none" w:sz="0" w:space="0" w:color="auto"/>
      </w:divBdr>
    </w:div>
    <w:div w:id="584412289">
      <w:bodyDiv w:val="1"/>
      <w:marLeft w:val="0"/>
      <w:marRight w:val="0"/>
      <w:marTop w:val="0"/>
      <w:marBottom w:val="0"/>
      <w:divBdr>
        <w:top w:val="none" w:sz="0" w:space="0" w:color="auto"/>
        <w:left w:val="none" w:sz="0" w:space="0" w:color="auto"/>
        <w:bottom w:val="none" w:sz="0" w:space="0" w:color="auto"/>
        <w:right w:val="none" w:sz="0" w:space="0" w:color="auto"/>
      </w:divBdr>
    </w:div>
    <w:div w:id="624114744">
      <w:bodyDiv w:val="1"/>
      <w:marLeft w:val="0"/>
      <w:marRight w:val="0"/>
      <w:marTop w:val="0"/>
      <w:marBottom w:val="0"/>
      <w:divBdr>
        <w:top w:val="none" w:sz="0" w:space="0" w:color="auto"/>
        <w:left w:val="none" w:sz="0" w:space="0" w:color="auto"/>
        <w:bottom w:val="none" w:sz="0" w:space="0" w:color="auto"/>
        <w:right w:val="none" w:sz="0" w:space="0" w:color="auto"/>
      </w:divBdr>
    </w:div>
    <w:div w:id="744494738">
      <w:bodyDiv w:val="1"/>
      <w:marLeft w:val="0"/>
      <w:marRight w:val="0"/>
      <w:marTop w:val="0"/>
      <w:marBottom w:val="0"/>
      <w:divBdr>
        <w:top w:val="none" w:sz="0" w:space="0" w:color="auto"/>
        <w:left w:val="none" w:sz="0" w:space="0" w:color="auto"/>
        <w:bottom w:val="none" w:sz="0" w:space="0" w:color="auto"/>
        <w:right w:val="none" w:sz="0" w:space="0" w:color="auto"/>
      </w:divBdr>
    </w:div>
    <w:div w:id="950013134">
      <w:bodyDiv w:val="1"/>
      <w:marLeft w:val="0"/>
      <w:marRight w:val="0"/>
      <w:marTop w:val="0"/>
      <w:marBottom w:val="0"/>
      <w:divBdr>
        <w:top w:val="none" w:sz="0" w:space="0" w:color="auto"/>
        <w:left w:val="none" w:sz="0" w:space="0" w:color="auto"/>
        <w:bottom w:val="none" w:sz="0" w:space="0" w:color="auto"/>
        <w:right w:val="none" w:sz="0" w:space="0" w:color="auto"/>
      </w:divBdr>
    </w:div>
    <w:div w:id="956832002">
      <w:bodyDiv w:val="1"/>
      <w:marLeft w:val="0"/>
      <w:marRight w:val="0"/>
      <w:marTop w:val="0"/>
      <w:marBottom w:val="0"/>
      <w:divBdr>
        <w:top w:val="none" w:sz="0" w:space="0" w:color="auto"/>
        <w:left w:val="none" w:sz="0" w:space="0" w:color="auto"/>
        <w:bottom w:val="none" w:sz="0" w:space="0" w:color="auto"/>
        <w:right w:val="none" w:sz="0" w:space="0" w:color="auto"/>
      </w:divBdr>
    </w:div>
    <w:div w:id="1386102249">
      <w:bodyDiv w:val="1"/>
      <w:marLeft w:val="0"/>
      <w:marRight w:val="0"/>
      <w:marTop w:val="0"/>
      <w:marBottom w:val="0"/>
      <w:divBdr>
        <w:top w:val="none" w:sz="0" w:space="0" w:color="auto"/>
        <w:left w:val="none" w:sz="0" w:space="0" w:color="auto"/>
        <w:bottom w:val="none" w:sz="0" w:space="0" w:color="auto"/>
        <w:right w:val="none" w:sz="0" w:space="0" w:color="auto"/>
      </w:divBdr>
    </w:div>
    <w:div w:id="201236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emf"/><Relationship Id="rId5" Type="http://schemas.openxmlformats.org/officeDocument/2006/relationships/image" Target="media/image2.jpeg"/><Relationship Id="rId10" Type="http://schemas.openxmlformats.org/officeDocument/2006/relationships/image" Target="media/image7.emf"/><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陈稼霖</dc:creator>
  <cp:keywords/>
  <dc:description/>
  <cp:lastModifiedBy>陈稼霖</cp:lastModifiedBy>
  <cp:revision>13</cp:revision>
  <dcterms:created xsi:type="dcterms:W3CDTF">2018-04-14T12:59:00Z</dcterms:created>
  <dcterms:modified xsi:type="dcterms:W3CDTF">2018-04-16T14:45:00Z</dcterms:modified>
</cp:coreProperties>
</file>