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06" w:rsidRDefault="000D0106" w:rsidP="000D0106">
      <w:pPr>
        <w:jc w:val="center"/>
        <w:rPr>
          <w:noProof/>
        </w:rPr>
      </w:pPr>
      <w:r>
        <w:rPr>
          <w:rFonts w:hint="eastAsia"/>
          <w:noProof/>
        </w:rPr>
        <w:t>第五次作业第三题</w:t>
      </w:r>
    </w:p>
    <w:p w:rsidR="000D0106" w:rsidRDefault="000D0106" w:rsidP="000D0106">
      <w:pPr>
        <w:jc w:val="center"/>
        <w:rPr>
          <w:noProof/>
        </w:rPr>
      </w:pPr>
      <w:r>
        <w:rPr>
          <w:rFonts w:hint="eastAsia"/>
          <w:noProof/>
        </w:rPr>
        <w:t>姓名：汪家俊   学号：34010625</w:t>
      </w:r>
      <w:r>
        <w:rPr>
          <w:noProof/>
        </w:rPr>
        <w:t xml:space="preserve">   </w:t>
      </w:r>
      <w:r>
        <w:rPr>
          <w:rFonts w:hint="eastAsia"/>
          <w:noProof/>
        </w:rPr>
        <w:t>日期：20180508</w:t>
      </w:r>
    </w:p>
    <w:p w:rsidR="000D0106" w:rsidRDefault="000D0106" w:rsidP="000D0106">
      <w:pPr>
        <w:jc w:val="center"/>
        <w:rPr>
          <w:rFonts w:hint="eastAsia"/>
          <w:noProof/>
        </w:rPr>
      </w:pPr>
      <w:bookmarkStart w:id="0" w:name="_GoBack"/>
      <w:bookmarkEnd w:id="0"/>
    </w:p>
    <w:p w:rsidR="00340162" w:rsidRDefault="00340162" w:rsidP="00340162">
      <w:pPr>
        <w:rPr>
          <w:noProof/>
        </w:rPr>
      </w:pPr>
      <w:r>
        <w:rPr>
          <w:rFonts w:hint="eastAsia"/>
          <w:noProof/>
        </w:rPr>
        <w:t>3,类比于电磁场: 动电产生磁场而且在磁场中运动的电荷受到一个磁力. 假设存在一个引力作用,形式和万有引力一样, 但是这种引力满足狭义相对论. 那么运动的质量M可不可以产生一个引力磁场, 而且运动的m在这个磁场中也会受力, 如果没有这种情况请说明为什么以及动电生磁的本质原因, 如果存在请说明运动的M产生这个磁场的大小和方向如何确定, 以及在这个场里运动的m受力大小和方向如何？（提示可以基于下面的几何结构考虑）</w:t>
      </w:r>
    </w:p>
    <w:p w:rsidR="00065CEF" w:rsidRDefault="00410004">
      <w:r>
        <w:rPr>
          <w:rFonts w:hint="eastAsia"/>
        </w:rPr>
        <w:t>解：</w:t>
      </w:r>
    </w:p>
    <w:p w:rsidR="00DC7092" w:rsidRDefault="00DC7092">
      <w:r>
        <w:rPr>
          <w:rFonts w:hint="eastAsia"/>
        </w:rPr>
        <w:t>在实验室坐标系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中，左边半径为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的圆柱速度</w:t>
      </w:r>
      <w:r w:rsidR="00387556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>，质量为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的小球速度</w:t>
      </w:r>
      <w:r w:rsidR="00387556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>，而右边半径为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的圆柱静止不动，速度为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387556" w:rsidRDefault="00387556"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系中，左边圆柱速度为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，小球速度为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，右边圆柱速度为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3C1582" w:rsidRDefault="003C1582">
      <w:r>
        <w:rPr>
          <w:rFonts w:hint="eastAsia"/>
        </w:rPr>
        <w:t>如下图所示：</w:t>
      </w:r>
    </w:p>
    <w:p w:rsidR="003C1582" w:rsidRDefault="003C1582">
      <w:pPr>
        <w:rPr>
          <w:vertAlign w:val="subscript"/>
        </w:rPr>
      </w:pPr>
      <w:r>
        <w:rPr>
          <w:rFonts w:hint="eastAsia"/>
          <w:noProof/>
          <w:vertAlign w:val="subscript"/>
        </w:rPr>
        <w:drawing>
          <wp:inline distT="0" distB="0" distL="0" distR="0">
            <wp:extent cx="3686400" cy="210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4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EE" w:rsidRDefault="003C1582">
      <w:pPr>
        <w:rPr>
          <w:rFonts w:hint="eastAsia"/>
        </w:rPr>
      </w:pPr>
      <w:r>
        <w:rPr>
          <w:rFonts w:hint="eastAsia"/>
        </w:rPr>
        <w:t>考虑相对论</w:t>
      </w:r>
      <w:r w:rsidR="00B47BEE">
        <w:rPr>
          <w:rFonts w:hint="eastAsia"/>
        </w:rPr>
        <w:t>效应</w:t>
      </w:r>
    </w:p>
    <w:p w:rsidR="003C1582" w:rsidRDefault="003C1582">
      <w:pPr>
        <w:rPr>
          <w:rFonts w:hint="eastAsia"/>
        </w:rPr>
      </w:pPr>
      <w:r>
        <w:rPr>
          <w:rFonts w:hint="eastAsia"/>
        </w:rPr>
        <w:t>在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系中，</w:t>
      </w:r>
      <w:r w:rsidR="00B47BEE">
        <w:rPr>
          <w:rFonts w:hint="eastAsia"/>
        </w:rPr>
        <w:t>小球质量为</w:t>
      </w:r>
      <m:oMath>
        <m:r>
          <w:rPr>
            <w:rFonts w:ascii="Cambria Math" w:hAnsi="Cambria Math"/>
          </w:rPr>
          <m:t>m</m:t>
        </m:r>
      </m:oMath>
      <w:r w:rsidR="00B47BEE">
        <w:rPr>
          <w:rFonts w:hint="eastAsia"/>
        </w:rPr>
        <w:t>，</w:t>
      </w:r>
      <w:r>
        <w:rPr>
          <w:rFonts w:hint="eastAsia"/>
        </w:rPr>
        <w:t>取左右圆柱的长度均为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>，两圆柱的质量密度均为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=λ</m:t>
        </m:r>
      </m:oMath>
      <w:r w:rsidR="00B47BEE">
        <w:rPr>
          <w:rFonts w:hint="eastAsia"/>
        </w:rPr>
        <w:t>，则截取出的圆柱的质量分别为:</w:t>
      </w:r>
    </w:p>
    <w:p w:rsidR="00B47BEE" w:rsidRPr="00B47BEE" w:rsidRDefault="00B47BE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=λlπ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47BEE" w:rsidRPr="00B47BEE" w:rsidRDefault="00B47BEE" w:rsidP="00B47BE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=λlπ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47BEE" w:rsidRDefault="00B47BEE"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系中，截取的左右圆柱长度变为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12256">
        <w:rPr>
          <w:rFonts w:hint="eastAsia"/>
        </w:rPr>
        <w:t>，质量变为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12256">
        <w:rPr>
          <w:rFonts w:hint="eastAsia"/>
        </w:rPr>
        <w:t>，</w:t>
      </w:r>
      <w:r w:rsidR="004429FE">
        <w:rPr>
          <w:rFonts w:hint="eastAsia"/>
        </w:rPr>
        <w:t>质量密度变为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4429FE">
        <w:rPr>
          <w:rFonts w:hint="eastAsia"/>
        </w:rPr>
        <w:t>，</w:t>
      </w:r>
      <w:r w:rsidR="00B12256">
        <w:rPr>
          <w:rFonts w:hint="eastAsia"/>
        </w:rPr>
        <w:t>小球质量变为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B12256" w:rsidRDefault="00B12256">
      <w:r>
        <w:rPr>
          <w:rFonts w:hint="eastAsia"/>
        </w:rPr>
        <w:t>对于左边的圆柱，在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系中运动，在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系中静止，由于运动物体长度缩短，即：</w:t>
      </w:r>
    </w:p>
    <w:p w:rsidR="00B12256" w:rsidRPr="00B12256" w:rsidRDefault="00B1225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B12256" w:rsidRDefault="004429FE">
      <w:r>
        <w:rPr>
          <w:rFonts w:hint="eastAsia"/>
        </w:rPr>
        <w:t>质量与速度的关系为：</w:t>
      </w:r>
    </w:p>
    <w:p w:rsidR="004429FE" w:rsidRPr="004429FE" w:rsidRDefault="004429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4429FE" w:rsidRDefault="004429FE">
      <w:r>
        <w:rPr>
          <w:rFonts w:hint="eastAsia"/>
        </w:rPr>
        <w:t>质量密度之间的关系为：</w:t>
      </w:r>
    </w:p>
    <w:p w:rsidR="004429FE" w:rsidRPr="00B97F26" w:rsidRDefault="00B97F2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:rsidR="00B97F26" w:rsidRDefault="00B97F26">
      <w:r>
        <w:rPr>
          <w:rFonts w:hint="eastAsia"/>
        </w:rPr>
        <w:t>同理可得，对于右边的圆柱，质量密度之间的关系为：</w:t>
      </w:r>
    </w:p>
    <w:p w:rsidR="00B97F26" w:rsidRPr="00B50CBC" w:rsidRDefault="00B97F2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:rsidR="00B50CBC" w:rsidRDefault="00B74417">
      <w:r>
        <w:rPr>
          <w:rFonts w:hint="eastAsia"/>
        </w:rPr>
        <w:t>两参照系中小球质量的关系为：</w:t>
      </w:r>
    </w:p>
    <w:p w:rsidR="00B74417" w:rsidRPr="004429FE" w:rsidRDefault="00B74417" w:rsidP="00B74417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B74417" w:rsidRPr="00B97F26" w:rsidRDefault="00B74417">
      <w:pPr>
        <w:rPr>
          <w:rFonts w:hint="eastAsia"/>
        </w:rPr>
      </w:pPr>
    </w:p>
    <w:p w:rsidR="00B97F26" w:rsidRDefault="00115724">
      <w:r>
        <w:rPr>
          <w:rFonts w:hint="eastAsia"/>
        </w:rPr>
        <w:t>引力公式为：</w:t>
      </w:r>
    </w:p>
    <w:p w:rsidR="00115724" w:rsidRPr="00B50CBC" w:rsidRDefault="00B50CBC">
      <m:oMathPara>
        <m:oMath>
          <m:r>
            <w:rPr>
              <w:rFonts w:ascii="Cambria Math" w:hAnsi="Cambria Math"/>
            </w:rPr>
            <m:t>F=G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50CBC" w:rsidRDefault="00B74417">
      <w:r>
        <w:rPr>
          <w:rFonts w:hint="eastAsia"/>
        </w:rPr>
        <w:t>引力场为：</w:t>
      </w:r>
    </w:p>
    <w:p w:rsidR="00B74417" w:rsidRPr="00B74417" w:rsidRDefault="00B74417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=-GM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74417" w:rsidRDefault="00B74417">
      <w:r>
        <w:rPr>
          <w:rFonts w:hint="eastAsia"/>
        </w:rPr>
        <w:t>引力场中的高斯定理为：</w:t>
      </w:r>
    </w:p>
    <w:p w:rsidR="00B74417" w:rsidRPr="00B74417" w:rsidRDefault="00B74417">
      <m:oMathPara>
        <m:oMath>
          <m:nary>
            <m:naryPr>
              <m:chr m:val="∯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r>
                <w:rPr>
                  <w:rFonts w:ascii="Cambria Math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hAnsi="Cambria Math"/>
            </w:rPr>
            <m:t>=-4πGM</m:t>
          </m:r>
        </m:oMath>
      </m:oMathPara>
    </w:p>
    <w:p w:rsidR="00ED45A6" w:rsidRDefault="00B74417"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系中，对圆柱体做同轴的，半径为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的，长度为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的圆柱面，应用高斯定理</w:t>
      </w:r>
      <w:r w:rsidR="00ED45A6">
        <w:rPr>
          <w:rFonts w:hint="eastAsia"/>
        </w:rPr>
        <w:t>：</w:t>
      </w:r>
    </w:p>
    <w:p w:rsidR="00ED45A6" w:rsidRPr="00ED45A6" w:rsidRDefault="00ED45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∙2πrL=-4πG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=-4πG∙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Lπ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D45A6" w:rsidRDefault="00ED45A6">
      <w:r>
        <w:rPr>
          <w:rFonts w:hint="eastAsia"/>
        </w:rPr>
        <w:t>得距离圆柱体轴线为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的引力场大小为：</w:t>
      </w:r>
    </w:p>
    <w:p w:rsidR="00ED45A6" w:rsidRPr="009D7DCA" w:rsidRDefault="00ED45A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9D7DCA" w:rsidRDefault="009D7DCA">
      <w:r>
        <w:rPr>
          <w:rFonts w:hint="eastAsia"/>
        </w:rPr>
        <w:t>其中，负号表示力的方向朝向圆柱体</w:t>
      </w:r>
    </w:p>
    <w:p w:rsidR="009D7DCA" w:rsidRDefault="009D7DCA">
      <w:r>
        <w:rPr>
          <w:rFonts w:hint="eastAsia"/>
        </w:rPr>
        <w:t>左圆柱体对小球的引力大小为：</w:t>
      </w:r>
    </w:p>
    <w:p w:rsidR="009D7DCA" w:rsidRPr="009D7DCA" w:rsidRDefault="009D7DCA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2G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2G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9D7DCA" w:rsidRDefault="009D7DCA">
      <w:r>
        <w:rPr>
          <w:rFonts w:hint="eastAsia"/>
        </w:rPr>
        <w:t>右圆柱体对小球的引力大小为：</w:t>
      </w:r>
    </w:p>
    <w:p w:rsidR="009D7DCA" w:rsidRPr="009D7DCA" w:rsidRDefault="009D7DCA" w:rsidP="009D7DCA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2G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2G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</m:oMath>
      </m:oMathPara>
    </w:p>
    <w:p w:rsidR="009D7DCA" w:rsidRDefault="009D7DCA" w:rsidP="009D7DCA">
      <w:r>
        <w:rPr>
          <w:rFonts w:hint="eastAsia"/>
        </w:rPr>
        <w:t>已知，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，令小球处于两圆柱体的中间位置，即，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</m:t>
        </m:r>
      </m:oMath>
    </w:p>
    <w:p w:rsidR="00C14A2F" w:rsidRDefault="00C14A2F" w:rsidP="009D7DCA">
      <w:r>
        <w:rPr>
          <w:rFonts w:hint="eastAsia"/>
        </w:rPr>
        <w:t>所以，小球所受合力大小为：</w:t>
      </w:r>
    </w:p>
    <w:p w:rsidR="00C14A2F" w:rsidRPr="00C14A2F" w:rsidRDefault="00C14A2F" w:rsidP="009D7DCA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2G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λ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</m:e>
          </m:d>
        </m:oMath>
      </m:oMathPara>
    </w:p>
    <w:p w:rsidR="00C14A2F" w:rsidRDefault="00FC52D1" w:rsidP="009D7DCA">
      <w:pPr>
        <w:rPr>
          <w:rFonts w:hint="eastAsia"/>
        </w:rPr>
      </w:pPr>
      <w:r>
        <w:rPr>
          <w:rFonts w:hint="eastAsia"/>
        </w:rPr>
        <w:t>考虑小球的横向运动情况，不论在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系中，小球 的横向动量应该相同</w:t>
      </w:r>
    </w:p>
    <w:p w:rsidR="00FC52D1" w:rsidRDefault="00FC52D1" w:rsidP="009D7DCA">
      <w:r>
        <w:rPr>
          <w:rFonts w:hint="eastAsia"/>
        </w:rPr>
        <w:t>相对论中正确的运动方程为：</w:t>
      </w:r>
    </w:p>
    <w:p w:rsidR="00FC52D1" w:rsidRPr="00FC52D1" w:rsidRDefault="00FC52D1" w:rsidP="009D7DCA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FC52D1" w:rsidRDefault="00FC52D1" w:rsidP="009D7DCA">
      <w:r>
        <w:rPr>
          <w:rFonts w:hint="eastAsia"/>
        </w:rPr>
        <w:t>在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系中，</w:t>
      </w:r>
      <m:oMath>
        <m:r>
          <w:rPr>
            <w:rFonts w:ascii="Cambria Math" w:hAnsi="Cambria Math"/>
          </w:rPr>
          <m:t>∆t</m:t>
        </m:r>
      </m:oMath>
      <w:r>
        <w:rPr>
          <w:rFonts w:hint="eastAsia"/>
        </w:rPr>
        <w:t>时间之后小球将有一横向动量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p</m:t>
        </m:r>
      </m:oMath>
      <w:r>
        <w:rPr>
          <w:rFonts w:hint="eastAsia"/>
        </w:rPr>
        <w:t>，即：</w:t>
      </w:r>
    </w:p>
    <w:p w:rsidR="00FC52D1" w:rsidRPr="00FC52D1" w:rsidRDefault="00FC52D1" w:rsidP="009D7DCA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∆t</m:t>
          </m:r>
        </m:oMath>
      </m:oMathPara>
    </w:p>
    <w:p w:rsidR="00FC52D1" w:rsidRDefault="00FC52D1" w:rsidP="009D7DCA"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系中，对应为：</w:t>
      </w:r>
    </w:p>
    <w:p w:rsidR="00FC52D1" w:rsidRPr="00FC52D1" w:rsidRDefault="00FC52D1" w:rsidP="00FC52D1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FC52D1" w:rsidRDefault="00FC52D1" w:rsidP="009D7DCA">
      <w:r>
        <w:rPr>
          <w:rFonts w:hint="eastAsia"/>
        </w:rPr>
        <w:t>相对于</w:t>
      </w:r>
      <w:r w:rsidR="00AA66A1">
        <w:rPr>
          <w:rFonts w:hint="eastAsia"/>
        </w:rPr>
        <w:t>一个运动的粒子来说，时间间隔显得比在该粒子的静止系统中要长一些，即：</w:t>
      </w:r>
    </w:p>
    <w:p w:rsidR="00AA66A1" w:rsidRPr="00AA66A1" w:rsidRDefault="00AA66A1" w:rsidP="009D7DCA">
      <m:oMathPara>
        <m:oMath>
          <m:r>
            <w:rPr>
              <w:rFonts w:ascii="Cambria Math" w:hAnsi="Cambria Math"/>
            </w:rPr>
            <w:lastRenderedPageBreak/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AA66A1" w:rsidRDefault="00AA66A1" w:rsidP="009D7DCA">
      <w:r>
        <w:rPr>
          <w:rFonts w:hint="eastAsia"/>
        </w:rPr>
        <w:t>因为：</w:t>
      </w:r>
    </w:p>
    <w:p w:rsidR="00AA66A1" w:rsidRPr="00AA66A1" w:rsidRDefault="00AA66A1" w:rsidP="009D7DCA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AA66A1" w:rsidRDefault="00AA66A1" w:rsidP="009D7DCA">
      <w:r>
        <w:rPr>
          <w:rFonts w:hint="eastAsia"/>
        </w:rPr>
        <w:t>所以：</w:t>
      </w:r>
    </w:p>
    <w:p w:rsidR="00AA66A1" w:rsidRPr="00AA66A1" w:rsidRDefault="00AA66A1" w:rsidP="009D7DC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AA66A1" w:rsidRDefault="00D74A2C" w:rsidP="009D7DCA">
      <w:r>
        <w:rPr>
          <w:rFonts w:hint="eastAsia"/>
        </w:rPr>
        <w:t>在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系中的受力情况为：</w:t>
      </w:r>
    </w:p>
    <w:p w:rsidR="00D74A2C" w:rsidRPr="00D74A2C" w:rsidRDefault="00D74A2C" w:rsidP="009D7DCA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2G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λ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2G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λ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2G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λ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</m:e>
          </m:d>
        </m:oMath>
      </m:oMathPara>
    </w:p>
    <w:p w:rsidR="00D74A2C" w:rsidRDefault="00BB6673" w:rsidP="009D7DCA"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F</m:t>
        </m:r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均小于零，表示小球受力方向均向</w:t>
      </w:r>
      <w:r w:rsidR="000D0106">
        <w:rPr>
          <w:rFonts w:hint="eastAsia"/>
        </w:rPr>
        <w:t>右</w:t>
      </w:r>
      <w:r>
        <w:rPr>
          <w:rFonts w:hint="eastAsia"/>
        </w:rPr>
        <w:t>边，如下图所示：</w:t>
      </w:r>
    </w:p>
    <w:p w:rsidR="00BB6673" w:rsidRDefault="000D0106" w:rsidP="009D7DCA">
      <w:r>
        <w:rPr>
          <w:rFonts w:hint="eastAsia"/>
          <w:noProof/>
        </w:rPr>
        <w:drawing>
          <wp:inline distT="0" distB="0" distL="0" distR="0">
            <wp:extent cx="3420000" cy="192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9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06" w:rsidRPr="00FC52D1" w:rsidRDefault="000D0106" w:rsidP="009D7DCA">
      <w:pPr>
        <w:rPr>
          <w:rFonts w:hint="eastAsia"/>
        </w:rPr>
      </w:pPr>
    </w:p>
    <w:p w:rsidR="009D7DCA" w:rsidRPr="00B47BEE" w:rsidRDefault="009D7DCA">
      <w:pPr>
        <w:rPr>
          <w:rFonts w:hint="eastAsia"/>
        </w:rPr>
      </w:pPr>
    </w:p>
    <w:sectPr w:rsidR="009D7DCA" w:rsidRPr="00B47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045" w:rsidRDefault="00B97045" w:rsidP="001A42FC">
      <w:r>
        <w:separator/>
      </w:r>
    </w:p>
  </w:endnote>
  <w:endnote w:type="continuationSeparator" w:id="0">
    <w:p w:rsidR="00B97045" w:rsidRDefault="00B97045" w:rsidP="001A4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045" w:rsidRDefault="00B97045" w:rsidP="001A42FC">
      <w:r>
        <w:separator/>
      </w:r>
    </w:p>
  </w:footnote>
  <w:footnote w:type="continuationSeparator" w:id="0">
    <w:p w:rsidR="00B97045" w:rsidRDefault="00B97045" w:rsidP="001A4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62"/>
    <w:rsid w:val="00065CEF"/>
    <w:rsid w:val="00072E59"/>
    <w:rsid w:val="000D0106"/>
    <w:rsid w:val="00115724"/>
    <w:rsid w:val="00162D78"/>
    <w:rsid w:val="001A42FC"/>
    <w:rsid w:val="00340162"/>
    <w:rsid w:val="003460E8"/>
    <w:rsid w:val="00371214"/>
    <w:rsid w:val="00374A60"/>
    <w:rsid w:val="00387556"/>
    <w:rsid w:val="003C1582"/>
    <w:rsid w:val="003D354B"/>
    <w:rsid w:val="003D7387"/>
    <w:rsid w:val="00410004"/>
    <w:rsid w:val="004429FE"/>
    <w:rsid w:val="004854B4"/>
    <w:rsid w:val="00646475"/>
    <w:rsid w:val="007751BB"/>
    <w:rsid w:val="007B2BAE"/>
    <w:rsid w:val="007C6F9C"/>
    <w:rsid w:val="008533D4"/>
    <w:rsid w:val="008A4E06"/>
    <w:rsid w:val="009251BE"/>
    <w:rsid w:val="009D2468"/>
    <w:rsid w:val="009D7DCA"/>
    <w:rsid w:val="00AA66A1"/>
    <w:rsid w:val="00AA6BE1"/>
    <w:rsid w:val="00B12256"/>
    <w:rsid w:val="00B47BEE"/>
    <w:rsid w:val="00B50CBC"/>
    <w:rsid w:val="00B74417"/>
    <w:rsid w:val="00B97045"/>
    <w:rsid w:val="00B97F26"/>
    <w:rsid w:val="00BB6673"/>
    <w:rsid w:val="00C14A2F"/>
    <w:rsid w:val="00C4607B"/>
    <w:rsid w:val="00C87884"/>
    <w:rsid w:val="00CC4554"/>
    <w:rsid w:val="00CC6FB7"/>
    <w:rsid w:val="00D57C75"/>
    <w:rsid w:val="00D74A2C"/>
    <w:rsid w:val="00DC7092"/>
    <w:rsid w:val="00DE4079"/>
    <w:rsid w:val="00E4415F"/>
    <w:rsid w:val="00E910AB"/>
    <w:rsid w:val="00EB00BD"/>
    <w:rsid w:val="00EB1635"/>
    <w:rsid w:val="00EC483D"/>
    <w:rsid w:val="00ED45A6"/>
    <w:rsid w:val="00FB34A7"/>
    <w:rsid w:val="00FC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A80DA"/>
  <w15:chartTrackingRefBased/>
  <w15:docId w15:val="{BDDDEEA1-6FF6-4D4F-AF34-4D9BBC76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1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0004"/>
    <w:rPr>
      <w:color w:val="808080"/>
    </w:rPr>
  </w:style>
  <w:style w:type="paragraph" w:styleId="a4">
    <w:name w:val="header"/>
    <w:basedOn w:val="a"/>
    <w:link w:val="a5"/>
    <w:uiPriority w:val="99"/>
    <w:unhideWhenUsed/>
    <w:rsid w:val="001A4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42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4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4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348</Words>
  <Characters>1987</Characters>
  <Application>Microsoft Office Word</Application>
  <DocSecurity>0</DocSecurity>
  <Lines>16</Lines>
  <Paragraphs>4</Paragraphs>
  <ScaleCrop>false</ScaleCrop>
  <Company>ShangHaitech University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家俊</dc:creator>
  <cp:keywords/>
  <dc:description/>
  <cp:lastModifiedBy>汪 家俊</cp:lastModifiedBy>
  <cp:revision>17</cp:revision>
  <dcterms:created xsi:type="dcterms:W3CDTF">2018-05-05T12:28:00Z</dcterms:created>
  <dcterms:modified xsi:type="dcterms:W3CDTF">2018-05-08T13:05:00Z</dcterms:modified>
</cp:coreProperties>
</file>