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433" w:rsidRDefault="00C82433" w:rsidP="00C82433">
      <w:r>
        <w:rPr>
          <w:rFonts w:hint="eastAsia"/>
        </w:rPr>
        <w:t xml:space="preserve">1, </w:t>
      </w:r>
      <w:r>
        <w:rPr>
          <w:rFonts w:hint="eastAsia"/>
        </w:rPr>
        <w:t>一对半径分别为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 xml:space="preserve"> (a&lt;b) </w:t>
      </w:r>
      <w:r>
        <w:rPr>
          <w:rFonts w:hint="eastAsia"/>
        </w:rPr>
        <w:t>的同心金属球中间填充了介电常数为</w:t>
      </w:r>
      <w:r>
        <w:rPr>
          <w:rFonts w:asciiTheme="minorEastAsia" w:hAnsiTheme="minorEastAsia" w:hint="eastAsia"/>
        </w:rPr>
        <w:t>ε</w:t>
      </w:r>
      <w:r>
        <w:rPr>
          <w:rFonts w:hint="eastAsia"/>
        </w:rPr>
        <w:t>，电导率为</w:t>
      </w:r>
      <w:r>
        <w:rPr>
          <w:rFonts w:asciiTheme="minorEastAsia" w:hAnsiTheme="minorEastAsia" w:hint="eastAsia"/>
        </w:rPr>
        <w:t>σ</w:t>
      </w:r>
      <w:r>
        <w:rPr>
          <w:rFonts w:hint="eastAsia"/>
        </w:rPr>
        <w:t>的介质。假设在</w:t>
      </w:r>
      <w:r>
        <w:rPr>
          <w:rFonts w:hint="eastAsia"/>
        </w:rPr>
        <w:t>t=0</w:t>
      </w:r>
      <w:r>
        <w:rPr>
          <w:rFonts w:hint="eastAsia"/>
        </w:rPr>
        <w:t>时，内球上突然出现了总电荷为</w:t>
      </w:r>
      <w:r>
        <w:rPr>
          <w:rFonts w:hint="eastAsia"/>
        </w:rPr>
        <w:t>Q</w:t>
      </w:r>
      <w:r>
        <w:rPr>
          <w:rFonts w:hint="eastAsia"/>
        </w:rPr>
        <w:t>。计算</w:t>
      </w:r>
      <w:r>
        <w:rPr>
          <w:rFonts w:hint="eastAsia"/>
        </w:rPr>
        <w:t>t</w:t>
      </w:r>
      <w:r>
        <w:rPr>
          <w:rFonts w:hint="eastAsia"/>
        </w:rPr>
        <w:t>时刻介质中的电流；计算此电流的焦耳热，并证明它与电荷从新分布而减少的静电能相等。</w:t>
      </w:r>
    </w:p>
    <w:p w:rsidR="00C82433" w:rsidRDefault="00C82433" w:rsidP="00C82433"/>
    <w:p w:rsidR="00C82433" w:rsidRDefault="00C82433" w:rsidP="00C82433"/>
    <w:p w:rsidR="00C82433" w:rsidRDefault="00C82433" w:rsidP="00C82433">
      <w:r>
        <w:rPr>
          <w:rFonts w:hint="eastAsia"/>
        </w:rPr>
        <w:t>2</w:t>
      </w:r>
      <w:r>
        <w:rPr>
          <w:rFonts w:hint="eastAsia"/>
        </w:rPr>
        <w:t>，</w:t>
      </w:r>
      <w:r w:rsidR="00C819B6">
        <w:rPr>
          <w:rFonts w:hint="eastAsia"/>
        </w:rPr>
        <w:t>一个由理想导体构成的平行板电容器，两个极板之间充满</w:t>
      </w:r>
      <w:r w:rsidR="00DB5433">
        <w:rPr>
          <w:rFonts w:hint="eastAsia"/>
        </w:rPr>
        <w:t>两层</w:t>
      </w:r>
      <w:r w:rsidR="00C819B6">
        <w:rPr>
          <w:rFonts w:hint="eastAsia"/>
        </w:rPr>
        <w:t>介电常数和电导率分别为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</m:oMath>
      <w:r w:rsidR="00C819B6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b>
        </m:sSub>
      </m:oMath>
      <w:r w:rsidR="00DB5433">
        <w:rPr>
          <w:rFonts w:hint="eastAsia"/>
        </w:rPr>
        <w:t>。两层电介质的厚度为</w:t>
      </w:r>
      <w:r w:rsidR="00DB5433">
        <w:rPr>
          <w:rFonts w:hint="eastAsia"/>
        </w:rPr>
        <w:t>d1,d2</w:t>
      </w:r>
      <w:r w:rsidR="00DB5433">
        <w:rPr>
          <w:rFonts w:hint="eastAsia"/>
        </w:rPr>
        <w:t>。</w:t>
      </w:r>
      <w:r w:rsidR="006625ED">
        <w:rPr>
          <w:rFonts w:hint="eastAsia"/>
        </w:rPr>
        <w:t>保持电容器两端电势为</w:t>
      </w:r>
      <w:r w:rsidR="006625ED">
        <w:rPr>
          <w:rFonts w:hint="eastAsia"/>
        </w:rPr>
        <w:t xml:space="preserve">V. </w:t>
      </w:r>
      <w:r w:rsidR="006625ED">
        <w:rPr>
          <w:rFonts w:hint="eastAsia"/>
        </w:rPr>
        <w:t>忽略边界效应</w:t>
      </w:r>
      <w:r w:rsidR="006625ED">
        <w:rPr>
          <w:rFonts w:hint="eastAsia"/>
        </w:rPr>
        <w:t xml:space="preserve">, </w:t>
      </w:r>
      <w:r w:rsidR="006625ED">
        <w:rPr>
          <w:rFonts w:hint="eastAsia"/>
        </w:rPr>
        <w:t>求</w:t>
      </w:r>
      <w:r w:rsidR="006625ED">
        <w:rPr>
          <w:rFonts w:hint="eastAsia"/>
        </w:rPr>
        <w:t xml:space="preserve"> (1), </w:t>
      </w:r>
      <w:r w:rsidR="006625ED">
        <w:rPr>
          <w:rFonts w:hint="eastAsia"/>
        </w:rPr>
        <w:t>两种介质中的电场</w:t>
      </w:r>
      <w:r w:rsidR="006625ED">
        <w:rPr>
          <w:rFonts w:hint="eastAsia"/>
        </w:rPr>
        <w:t xml:space="preserve">;(2) </w:t>
      </w:r>
      <w:r w:rsidR="006625ED">
        <w:rPr>
          <w:rFonts w:hint="eastAsia"/>
        </w:rPr>
        <w:t>通过电容器的电流</w:t>
      </w:r>
      <w:r w:rsidR="006625ED">
        <w:rPr>
          <w:rFonts w:hint="eastAsia"/>
        </w:rPr>
        <w:t>; (3)</w:t>
      </w:r>
      <w:r w:rsidR="006625ED">
        <w:rPr>
          <w:rFonts w:hint="eastAsia"/>
        </w:rPr>
        <w:t>在两个电介质分界面上的总电荷密度</w:t>
      </w:r>
      <w:r w:rsidR="006625ED">
        <w:rPr>
          <w:rFonts w:hint="eastAsia"/>
        </w:rPr>
        <w:t xml:space="preserve">;(4) </w:t>
      </w:r>
      <w:r w:rsidR="006625ED">
        <w:rPr>
          <w:rFonts w:hint="eastAsia"/>
        </w:rPr>
        <w:t>在两层介质分界面上的自由面电荷密度。</w:t>
      </w:r>
    </w:p>
    <w:p w:rsidR="006625ED" w:rsidRDefault="006625ED" w:rsidP="00C82433"/>
    <w:p w:rsidR="00CE3838" w:rsidRDefault="008A47F3" w:rsidP="00C82433">
      <w:r>
        <w:rPr>
          <w:rFonts w:hint="eastAsia"/>
          <w:noProof/>
        </w:rPr>
        <w:drawing>
          <wp:inline distT="0" distB="0" distL="0" distR="0">
            <wp:extent cx="2735580" cy="122174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838" w:rsidRDefault="00CE3838" w:rsidP="00C82433"/>
    <w:p w:rsidR="00CE3838" w:rsidRDefault="00CE3838" w:rsidP="00C82433"/>
    <w:p w:rsidR="00CE3838" w:rsidRDefault="00CE3838" w:rsidP="00CE3838">
      <w:pPr>
        <w:rPr>
          <w:noProof/>
        </w:rPr>
      </w:pPr>
      <w:r>
        <w:rPr>
          <w:rFonts w:hint="eastAsia"/>
          <w:noProof/>
        </w:rPr>
        <w:t>3,</w:t>
      </w:r>
      <w:r>
        <w:rPr>
          <w:rFonts w:hint="eastAsia"/>
          <w:noProof/>
        </w:rPr>
        <w:t>类比于电磁场</w:t>
      </w:r>
      <w:r>
        <w:rPr>
          <w:rFonts w:hint="eastAsia"/>
          <w:noProof/>
        </w:rPr>
        <w:t xml:space="preserve">: </w:t>
      </w:r>
      <w:r>
        <w:rPr>
          <w:rFonts w:hint="eastAsia"/>
          <w:noProof/>
        </w:rPr>
        <w:t>动电产生磁场而且在磁场中运动的电荷受到一个磁力</w:t>
      </w:r>
      <w:r>
        <w:rPr>
          <w:rFonts w:hint="eastAsia"/>
          <w:noProof/>
        </w:rPr>
        <w:t xml:space="preserve">. </w:t>
      </w:r>
      <w:r>
        <w:rPr>
          <w:rFonts w:hint="eastAsia"/>
          <w:noProof/>
        </w:rPr>
        <w:t>假设存在一个引力作用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形式和万有引力一样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但是这种引力满足狭义相对论</w:t>
      </w:r>
      <w:r>
        <w:rPr>
          <w:rFonts w:hint="eastAsia"/>
          <w:noProof/>
        </w:rPr>
        <w:t xml:space="preserve">. </w:t>
      </w:r>
      <w:r>
        <w:rPr>
          <w:rFonts w:hint="eastAsia"/>
          <w:noProof/>
        </w:rPr>
        <w:t>那么运动的质量</w:t>
      </w:r>
      <w:r>
        <w:rPr>
          <w:rFonts w:hint="eastAsia"/>
          <w:noProof/>
        </w:rPr>
        <w:t>M</w:t>
      </w:r>
      <w:r>
        <w:rPr>
          <w:rFonts w:hint="eastAsia"/>
          <w:noProof/>
        </w:rPr>
        <w:t>可不可以产生一个引力磁场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而且运动的</w:t>
      </w:r>
      <w:r>
        <w:rPr>
          <w:rFonts w:hint="eastAsia"/>
          <w:noProof/>
        </w:rPr>
        <w:t>m</w:t>
      </w:r>
      <w:r>
        <w:rPr>
          <w:rFonts w:hint="eastAsia"/>
          <w:noProof/>
        </w:rPr>
        <w:t>在这个磁场中也会受力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如果没有这种情况请说明为什么以及动电生磁的本质原因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如果存在请说明运动的</w:t>
      </w:r>
      <w:r>
        <w:rPr>
          <w:rFonts w:hint="eastAsia"/>
          <w:noProof/>
        </w:rPr>
        <w:t>M</w:t>
      </w:r>
      <w:r>
        <w:rPr>
          <w:rFonts w:hint="eastAsia"/>
          <w:noProof/>
        </w:rPr>
        <w:t>产生这个磁场的大小和方向如何确定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以及在这个场里运动的</w:t>
      </w:r>
      <w:r>
        <w:rPr>
          <w:rFonts w:hint="eastAsia"/>
          <w:noProof/>
        </w:rPr>
        <w:t>m</w:t>
      </w:r>
      <w:r>
        <w:rPr>
          <w:rFonts w:hint="eastAsia"/>
          <w:noProof/>
        </w:rPr>
        <w:t>受力大小和方向如何？（提示可以</w:t>
      </w:r>
      <w:r w:rsidR="006625ED">
        <w:rPr>
          <w:rFonts w:hint="eastAsia"/>
          <w:noProof/>
        </w:rPr>
        <w:t>基于下面的几何结构</w:t>
      </w:r>
      <w:r>
        <w:rPr>
          <w:rFonts w:hint="eastAsia"/>
          <w:noProof/>
        </w:rPr>
        <w:t>考虑）</w:t>
      </w:r>
    </w:p>
    <w:p w:rsidR="00CE3838" w:rsidRDefault="00CE3838" w:rsidP="00CE3838">
      <w:pPr>
        <w:rPr>
          <w:noProof/>
        </w:rPr>
      </w:pPr>
      <w:r w:rsidRPr="00BA1268">
        <w:rPr>
          <w:noProof/>
        </w:rPr>
        <w:drawing>
          <wp:inline distT="0" distB="0" distL="0" distR="0">
            <wp:extent cx="2063750" cy="2501900"/>
            <wp:effectExtent l="0" t="0" r="0" b="0"/>
            <wp:docPr id="5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038600" cy="6265367"/>
                      <a:chOff x="457200" y="304800"/>
                      <a:chExt cx="4038600" cy="6265367"/>
                    </a:xfrm>
                  </a:grpSpPr>
                  <a:grpSp>
                    <a:nvGrpSpPr>
                      <a:cNvPr id="16" name="Group 15"/>
                      <a:cNvGrpSpPr/>
                    </a:nvGrpSpPr>
                    <a:grpSpPr>
                      <a:xfrm>
                        <a:off x="457200" y="304800"/>
                        <a:ext cx="4038600" cy="6265367"/>
                        <a:chOff x="457200" y="746759"/>
                        <a:chExt cx="4038600" cy="6265367"/>
                      </a:xfrm>
                    </a:grpSpPr>
                    <a:sp>
                      <a:nvSpPr>
                        <a:cNvPr id="4" name="Rectangle 3"/>
                        <a:cNvSpPr/>
                      </a:nvSpPr>
                      <a:spPr>
                        <a:xfrm>
                          <a:off x="1295400" y="762000"/>
                          <a:ext cx="228600" cy="43434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Rectangle 4"/>
                        <a:cNvSpPr/>
                      </a:nvSpPr>
                      <a:spPr>
                        <a:xfrm>
                          <a:off x="3505200" y="746759"/>
                          <a:ext cx="228600" cy="43434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Oval 5"/>
                        <a:cNvSpPr/>
                      </a:nvSpPr>
                      <a:spPr>
                        <a:xfrm>
                          <a:off x="2425337" y="2727959"/>
                          <a:ext cx="228600" cy="228600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" name="Straight Arrow Connector 7"/>
                        <a:cNvCxnSpPr/>
                      </a:nvCxnSpPr>
                      <a:spPr>
                        <a:xfrm flipH="1" flipV="1">
                          <a:off x="2514600" y="2133600"/>
                          <a:ext cx="11975" cy="59436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" name="Straight Arrow Connector 9"/>
                        <a:cNvCxnSpPr/>
                      </a:nvCxnSpPr>
                      <a:spPr>
                        <a:xfrm flipH="1" flipV="1">
                          <a:off x="902425" y="2225040"/>
                          <a:ext cx="11975" cy="594360"/>
                        </a:xfrm>
                        <a:prstGeom prst="straightConnector1">
                          <a:avLst/>
                        </a:prstGeom>
                        <a:ln w="31750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1" name="TextBox 10"/>
                        <a:cNvSpPr txBox="1"/>
                      </a:nvSpPr>
                      <a:spPr>
                        <a:xfrm>
                          <a:off x="457200" y="2209800"/>
                          <a:ext cx="381000" cy="58477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3200" dirty="0" smtClean="0"/>
                              <a:t>v</a:t>
                            </a:r>
                            <a:endParaRPr lang="zh-CN" altLang="en-US" sz="3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2" name="TextBox 11"/>
                        <a:cNvSpPr txBox="1"/>
                      </a:nvSpPr>
                      <a:spPr>
                        <a:xfrm>
                          <a:off x="1981200" y="2133600"/>
                          <a:ext cx="381000" cy="58477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3200" dirty="0" smtClean="0"/>
                              <a:t>v</a:t>
                            </a:r>
                            <a:endParaRPr lang="zh-CN" altLang="en-US" sz="3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3" name="TextBox 12"/>
                        <a:cNvSpPr txBox="1"/>
                      </a:nvSpPr>
                      <a:spPr>
                        <a:xfrm>
                          <a:off x="3849469" y="2590800"/>
                          <a:ext cx="646331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dirty="0" smtClean="0"/>
                              <a:t>静止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4" name="TextBox 13"/>
                        <a:cNvSpPr txBox="1"/>
                      </a:nvSpPr>
                      <a:spPr>
                        <a:xfrm>
                          <a:off x="838200" y="5257800"/>
                          <a:ext cx="3505200" cy="175432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dirty="0" smtClean="0"/>
                              <a:t>这些是在实验室坐标系里看到的结果</a:t>
                            </a:r>
                            <a:r>
                              <a:rPr lang="en-US" altLang="zh-CN" dirty="0" smtClean="0"/>
                              <a:t>,</a:t>
                            </a:r>
                            <a:r>
                              <a:rPr lang="zh-CN" altLang="en-US" dirty="0" smtClean="0"/>
                              <a:t>为了使</a:t>
                            </a:r>
                            <a:r>
                              <a:rPr lang="en-US" altLang="zh-CN" dirty="0" smtClean="0"/>
                              <a:t>m</a:t>
                            </a:r>
                            <a:r>
                              <a:rPr lang="zh-CN" altLang="en-US" dirty="0" smtClean="0"/>
                              <a:t>在这</a:t>
                            </a:r>
                            <a:r>
                              <a:rPr lang="zh-CN" altLang="en-US" dirty="0" smtClean="0"/>
                              <a:t>个观察系里不受万有引力的作用</a:t>
                            </a:r>
                            <a:r>
                              <a:rPr lang="en-US" altLang="zh-CN" dirty="0" smtClean="0"/>
                              <a:t>,</a:t>
                            </a:r>
                            <a:r>
                              <a:rPr lang="zh-CN" altLang="en-US" dirty="0" smtClean="0"/>
                              <a:t> 假设运动的和静止的长棒质量密度都是 </a:t>
                            </a:r>
                            <a:r>
                              <a:rPr lang="el-GR" altLang="zh-CN" dirty="0" smtClean="0"/>
                              <a:t>λ</a:t>
                            </a:r>
                            <a:r>
                              <a:rPr lang="en-US" altLang="zh-CN" dirty="0" smtClean="0"/>
                              <a:t>.</a:t>
                            </a:r>
                            <a:r>
                              <a:rPr lang="zh-CN" altLang="en-US" dirty="0" smtClean="0"/>
                              <a:t> 但是</a:t>
                            </a:r>
                            <a:r>
                              <a:rPr lang="en-US" altLang="zh-CN" dirty="0" smtClean="0"/>
                              <a:t>m</a:t>
                            </a:r>
                            <a:r>
                              <a:rPr lang="zh-CN" altLang="en-US" dirty="0" smtClean="0"/>
                              <a:t>会不会受其他什么力</a:t>
                            </a:r>
                            <a:r>
                              <a:rPr lang="en-US" altLang="zh-CN" dirty="0" smtClean="0"/>
                              <a:t>,</a:t>
                            </a:r>
                            <a:r>
                              <a:rPr lang="zh-CN" altLang="en-US" dirty="0" smtClean="0"/>
                              <a:t>我们不清楚</a:t>
                            </a:r>
                            <a:r>
                              <a:rPr lang="en-US" altLang="zh-CN" dirty="0" smtClean="0"/>
                              <a:t>,</a:t>
                            </a:r>
                            <a:r>
                              <a:rPr lang="zh-CN" altLang="en-US" dirty="0" smtClean="0"/>
                              <a:t>需要你去分析</a:t>
                            </a:r>
                            <a:r>
                              <a:rPr lang="en-US" altLang="zh-CN" dirty="0" smtClean="0"/>
                              <a:t>.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5" name="TextBox 14"/>
                        <a:cNvSpPr txBox="1"/>
                      </a:nvSpPr>
                      <a:spPr>
                        <a:xfrm>
                          <a:off x="2336074" y="3148148"/>
                          <a:ext cx="3810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dirty="0" smtClean="0"/>
                              <a:t>m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CE3838" w:rsidRDefault="00CE3838" w:rsidP="00C82433">
      <w:pPr>
        <w:rPr>
          <w:rFonts w:hint="eastAsia"/>
        </w:rPr>
      </w:pPr>
    </w:p>
    <w:p w:rsidR="00DF434C" w:rsidRDefault="00DF434C" w:rsidP="00C82433">
      <w:pPr>
        <w:rPr>
          <w:rFonts w:hint="eastAsia"/>
        </w:rPr>
      </w:pPr>
    </w:p>
    <w:p w:rsidR="00DF434C" w:rsidRPr="00DF434C" w:rsidRDefault="00DF434C" w:rsidP="00C82433">
      <w:pPr>
        <w:rPr>
          <w:b/>
          <w:color w:val="FF0000"/>
          <w:sz w:val="28"/>
        </w:rPr>
      </w:pPr>
      <w:r w:rsidRPr="00DF434C">
        <w:rPr>
          <w:rFonts w:hint="eastAsia"/>
          <w:b/>
          <w:color w:val="FF0000"/>
          <w:sz w:val="28"/>
        </w:rPr>
        <w:t>2018</w:t>
      </w:r>
      <w:r w:rsidRPr="00DF434C">
        <w:rPr>
          <w:rFonts w:hint="eastAsia"/>
          <w:b/>
          <w:color w:val="FF0000"/>
          <w:sz w:val="28"/>
        </w:rPr>
        <w:t>，</w:t>
      </w:r>
      <w:r w:rsidRPr="00DF434C">
        <w:rPr>
          <w:rFonts w:hint="eastAsia"/>
          <w:b/>
          <w:color w:val="FF0000"/>
          <w:sz w:val="28"/>
        </w:rPr>
        <w:t>5</w:t>
      </w:r>
      <w:r w:rsidRPr="00DF434C">
        <w:rPr>
          <w:rFonts w:hint="eastAsia"/>
          <w:b/>
          <w:color w:val="FF0000"/>
          <w:sz w:val="28"/>
        </w:rPr>
        <w:t>月</w:t>
      </w:r>
      <w:r w:rsidRPr="00DF434C">
        <w:rPr>
          <w:rFonts w:hint="eastAsia"/>
          <w:b/>
          <w:color w:val="FF0000"/>
          <w:sz w:val="28"/>
        </w:rPr>
        <w:t>4</w:t>
      </w:r>
      <w:r w:rsidRPr="00DF434C">
        <w:rPr>
          <w:rFonts w:hint="eastAsia"/>
          <w:b/>
          <w:color w:val="FF0000"/>
          <w:sz w:val="28"/>
        </w:rPr>
        <w:t>号，</w:t>
      </w:r>
      <w:r w:rsidRPr="00DF434C">
        <w:rPr>
          <w:rFonts w:hint="eastAsia"/>
          <w:b/>
          <w:color w:val="FF0000"/>
          <w:sz w:val="28"/>
        </w:rPr>
        <w:t xml:space="preserve"> </w:t>
      </w:r>
      <w:r w:rsidRPr="00DF434C">
        <w:rPr>
          <w:rFonts w:hint="eastAsia"/>
          <w:b/>
          <w:color w:val="FF0000"/>
          <w:sz w:val="28"/>
        </w:rPr>
        <w:t>下周</w:t>
      </w:r>
      <w:r w:rsidRPr="00DF434C">
        <w:rPr>
          <w:rFonts w:hint="eastAsia"/>
          <w:b/>
          <w:color w:val="FF0000"/>
          <w:sz w:val="28"/>
        </w:rPr>
        <w:t>5</w:t>
      </w:r>
      <w:r w:rsidRPr="00DF434C">
        <w:rPr>
          <w:rFonts w:hint="eastAsia"/>
          <w:b/>
          <w:color w:val="FF0000"/>
          <w:sz w:val="28"/>
        </w:rPr>
        <w:t>晚上交作业。</w:t>
      </w:r>
    </w:p>
    <w:sectPr w:rsidR="00DF434C" w:rsidRPr="00DF434C" w:rsidSect="008F7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F785A"/>
    <w:multiLevelType w:val="hybridMultilevel"/>
    <w:tmpl w:val="2B9A3CA2"/>
    <w:lvl w:ilvl="0" w:tplc="63508A5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601457"/>
    <w:multiLevelType w:val="hybridMultilevel"/>
    <w:tmpl w:val="67523494"/>
    <w:lvl w:ilvl="0" w:tplc="56488A1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1F08A5"/>
    <w:multiLevelType w:val="hybridMultilevel"/>
    <w:tmpl w:val="586691FA"/>
    <w:lvl w:ilvl="0" w:tplc="947846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964DC"/>
    <w:rsid w:val="00086D43"/>
    <w:rsid w:val="00105334"/>
    <w:rsid w:val="002964DC"/>
    <w:rsid w:val="00347559"/>
    <w:rsid w:val="006625ED"/>
    <w:rsid w:val="008A47F3"/>
    <w:rsid w:val="008F7771"/>
    <w:rsid w:val="00B81CC5"/>
    <w:rsid w:val="00C819B6"/>
    <w:rsid w:val="00C82433"/>
    <w:rsid w:val="00CE3838"/>
    <w:rsid w:val="00DB5433"/>
    <w:rsid w:val="00DF4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77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4D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64D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4DC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819B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keyouqi</dc:creator>
  <cp:keywords/>
  <dc:description/>
  <cp:lastModifiedBy>keyouqi</cp:lastModifiedBy>
  <cp:revision>10</cp:revision>
  <dcterms:created xsi:type="dcterms:W3CDTF">2018-04-11T13:12:00Z</dcterms:created>
  <dcterms:modified xsi:type="dcterms:W3CDTF">2018-04-26T01:00:00Z</dcterms:modified>
</cp:coreProperties>
</file>