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10" w:rsidRDefault="00700B10" w:rsidP="00700B10">
      <w:pPr>
        <w:jc w:val="center"/>
      </w:pPr>
      <w:r>
        <w:rPr>
          <w:rFonts w:hint="eastAsia"/>
        </w:rPr>
        <w:t>第七次作业第3题</w:t>
      </w:r>
    </w:p>
    <w:p w:rsidR="00700B10" w:rsidRDefault="00700B10" w:rsidP="00700B10">
      <w:pPr>
        <w:jc w:val="center"/>
      </w:pPr>
      <w:r>
        <w:rPr>
          <w:rFonts w:hint="eastAsia"/>
        </w:rPr>
        <w:t xml:space="preserve">姓名：汪家俊 </w:t>
      </w:r>
      <w:r>
        <w:t xml:space="preserve">  </w:t>
      </w:r>
      <w:r>
        <w:rPr>
          <w:rFonts w:hint="eastAsia"/>
        </w:rPr>
        <w:t>学号：34010625</w:t>
      </w:r>
      <w:r>
        <w:t xml:space="preserve">   </w:t>
      </w:r>
      <w:r>
        <w:rPr>
          <w:rFonts w:hint="eastAsia"/>
        </w:rPr>
        <w:t>日期：20180606</w:t>
      </w:r>
    </w:p>
    <w:p w:rsidR="00700B10" w:rsidRDefault="00700B10" w:rsidP="00700B10">
      <w:pPr>
        <w:jc w:val="center"/>
        <w:rPr>
          <w:rFonts w:hint="eastAsia"/>
        </w:rPr>
      </w:pPr>
      <w:bookmarkStart w:id="0" w:name="_GoBack"/>
      <w:bookmarkEnd w:id="0"/>
    </w:p>
    <w:p w:rsidR="00065CEF" w:rsidRDefault="008626D0"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高保真度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hi-fi</m:t>
            </m:r>
          </m:e>
        </m:d>
      </m:oMath>
      <w:r>
        <w:rPr>
          <w:rFonts w:hint="eastAsia"/>
        </w:rPr>
        <w:t>系统的交</w:t>
      </w:r>
      <w:proofErr w:type="gramStart"/>
      <w:r>
        <w:rPr>
          <w:rFonts w:hint="eastAsia"/>
        </w:rPr>
        <w:t>岔网络</w:t>
      </w:r>
      <w:proofErr w:type="gramEnd"/>
      <w:r>
        <w:rPr>
          <w:rFonts w:hint="eastAsia"/>
        </w:rPr>
        <w:t>如图，每个扬声器的等效电阻为</w:t>
      </w:r>
      <m:oMath>
        <m:r>
          <w:rPr>
            <w:rFonts w:ascii="Cambria Math" w:hAnsi="Cambria Math"/>
          </w:rPr>
          <m:t>R</m:t>
        </m:r>
      </m:oMath>
    </w:p>
    <w:p w:rsidR="008626D0" w:rsidRDefault="008626D0">
      <w:r>
        <w:t xml:space="preserve">a, </w:t>
      </w:r>
      <w:r>
        <w:rPr>
          <w:rFonts w:hint="eastAsia"/>
        </w:rPr>
        <w:t>证明若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=L/2C</m:t>
        </m:r>
      </m:oMath>
      <w:r>
        <w:rPr>
          <w:rFonts w:hint="eastAsia"/>
        </w:rPr>
        <w:t>，输入阻抗（从信号发生器的两端来看）为纯电阻，且等于</w:t>
      </w:r>
      <m:oMath>
        <m:r>
          <w:rPr>
            <w:rFonts w:ascii="Cambria Math" w:hAnsi="Cambria Math"/>
          </w:rPr>
          <m:t>R</m:t>
        </m:r>
      </m:oMath>
    </w:p>
    <w:p w:rsidR="008626D0" w:rsidRDefault="008626D0"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证明交</w:t>
      </w:r>
      <w:proofErr w:type="gramStart"/>
      <w:r>
        <w:rPr>
          <w:rFonts w:hint="eastAsia"/>
        </w:rPr>
        <w:t>岔网络</w:t>
      </w:r>
      <w:proofErr w:type="gramEnd"/>
      <w:r>
        <w:rPr>
          <w:rFonts w:hint="eastAsia"/>
        </w:rPr>
        <w:t>的频率由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LC</m:t>
            </m:r>
          </m:den>
        </m:f>
      </m:oMath>
      <w:r w:rsidR="00E97202">
        <w:rPr>
          <w:rFonts w:hint="eastAsia"/>
        </w:rPr>
        <w:t>给出。交</w:t>
      </w:r>
      <w:proofErr w:type="gramStart"/>
      <w:r w:rsidR="00E97202">
        <w:rPr>
          <w:rFonts w:hint="eastAsia"/>
        </w:rPr>
        <w:t>岔网络</w:t>
      </w:r>
      <w:proofErr w:type="gramEnd"/>
      <w:r w:rsidR="00E97202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E97202">
        <w:rPr>
          <w:rFonts w:hint="eastAsia"/>
        </w:rPr>
        <w:t>定义为每个扬声器接受总功率的一半时的频率</w:t>
      </w:r>
    </w:p>
    <w:p w:rsidR="00E97202" w:rsidRDefault="00083444">
      <w:r w:rsidRPr="00FC74F6">
        <w:rPr>
          <w:rFonts w:hint="eastAsia"/>
          <w:noProof/>
        </w:rPr>
        <w:drawing>
          <wp:inline distT="0" distB="0" distL="0" distR="0" wp14:anchorId="690A8A53" wp14:editId="546993C7">
            <wp:extent cx="2592000" cy="1083600"/>
            <wp:effectExtent l="0" t="0" r="0" b="2540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08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D1E" w:rsidRDefault="00930D1E">
      <w:r>
        <w:t>30</w:t>
      </w:r>
      <w:r>
        <w:rPr>
          <w:rFonts w:hint="eastAsia"/>
        </w:rPr>
        <w:t>分</w:t>
      </w:r>
    </w:p>
    <w:p w:rsidR="00D91798" w:rsidRDefault="00D91798">
      <w:r>
        <w:rPr>
          <w:rFonts w:hint="eastAsia"/>
        </w:rPr>
        <w:t>证明：</w:t>
      </w:r>
    </w:p>
    <w:p w:rsidR="00D91798" w:rsidRDefault="00D91798">
      <w:r>
        <w:rPr>
          <w:rFonts w:hint="eastAsia"/>
        </w:rPr>
        <w:t>电路图可如下图所示：</w:t>
      </w:r>
    </w:p>
    <w:p w:rsidR="00D91798" w:rsidRDefault="00D91798">
      <w:r>
        <w:rPr>
          <w:rFonts w:hint="eastAsia"/>
          <w:noProof/>
        </w:rPr>
        <w:drawing>
          <wp:inline distT="0" distB="0" distL="0" distR="0">
            <wp:extent cx="2635200" cy="150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15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98" w:rsidRDefault="006F058C">
      <w:r>
        <w:rPr>
          <w:rFonts w:hint="eastAsia"/>
        </w:rPr>
        <w:t>电阻的阻抗为</w:t>
      </w:r>
    </w:p>
    <w:p w:rsidR="006F058C" w:rsidRPr="006F058C" w:rsidRDefault="006F05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:rsidR="006F058C" w:rsidRDefault="006F058C">
      <w:r>
        <w:rPr>
          <w:rFonts w:hint="eastAsia"/>
        </w:rPr>
        <w:t>电容的阻抗为</w:t>
      </w:r>
    </w:p>
    <w:p w:rsidR="006F058C" w:rsidRPr="006F058C" w:rsidRDefault="006F05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</m:oMath>
      </m:oMathPara>
    </w:p>
    <w:p w:rsidR="006F058C" w:rsidRDefault="006F058C">
      <w:r>
        <w:rPr>
          <w:rFonts w:hint="eastAsia"/>
        </w:rPr>
        <w:t>电感的阻抗为</w:t>
      </w:r>
    </w:p>
    <w:p w:rsidR="006F058C" w:rsidRPr="006F058C" w:rsidRDefault="006F05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=jωL</m:t>
          </m:r>
        </m:oMath>
      </m:oMathPara>
    </w:p>
    <w:p w:rsidR="006D6A77" w:rsidRDefault="006D6A77">
      <w:r>
        <w:t>(a)</w:t>
      </w:r>
    </w:p>
    <w:p w:rsidR="006F058C" w:rsidRDefault="006F058C">
      <w:r>
        <w:rPr>
          <w:rFonts w:hint="eastAsia"/>
        </w:rPr>
        <w:t>电阻与电容并联，再与电感串联，其阻抗为</w:t>
      </w:r>
    </w:p>
    <w:p w:rsidR="006F058C" w:rsidRPr="006F058C" w:rsidRDefault="006F05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=jωL+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=jωL+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1+jωCR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R+jωL-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LCR</m:t>
              </m:r>
            </m:num>
            <m:den>
              <m:r>
                <w:rPr>
                  <w:rFonts w:ascii="Cambria Math" w:hAnsi="Cambria Math"/>
                </w:rPr>
                <m:t>1+jωCR</m:t>
              </m:r>
            </m:den>
          </m:f>
        </m:oMath>
      </m:oMathPara>
    </w:p>
    <w:p w:rsidR="006F058C" w:rsidRDefault="00026088">
      <w:r>
        <w:rPr>
          <w:rFonts w:hint="eastAsia"/>
        </w:rPr>
        <w:t>电阻与电感并联，再与电容串联，其阻抗为</w:t>
      </w:r>
    </w:p>
    <w:p w:rsidR="00026088" w:rsidRPr="00026088" w:rsidRDefault="0002608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jωLR</m:t>
              </m:r>
            </m:num>
            <m:den>
              <m:r>
                <w:rPr>
                  <w:rFonts w:ascii="Cambria Math" w:hAnsi="Cambria Math"/>
                </w:rPr>
                <m:t>jωL+R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R+jωL-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LCR</m:t>
              </m:r>
            </m:num>
            <m:den>
              <m:r>
                <w:rPr>
                  <w:rFonts w:ascii="Cambria Math" w:hAnsi="Cambria Math"/>
                </w:rPr>
                <m:t>jωCR-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</m:den>
          </m:f>
        </m:oMath>
      </m:oMathPara>
    </w:p>
    <w:p w:rsidR="00026088" w:rsidRDefault="00026088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并联，总阻抗为</w:t>
      </w:r>
    </w:p>
    <w:p w:rsidR="00026088" w:rsidRPr="00026088" w:rsidRDefault="00026088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026088" w:rsidRDefault="00026088">
      <w:r>
        <w:rPr>
          <w:rFonts w:hint="eastAsia"/>
        </w:rPr>
        <w:t>其中</w:t>
      </w:r>
    </w:p>
    <w:p w:rsidR="00026088" w:rsidRPr="00F2308C" w:rsidRDefault="0002608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R+jωL-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LCR</m:t>
                  </m:r>
                </m:num>
                <m:den>
                  <m:r>
                    <w:rPr>
                      <w:rFonts w:ascii="Cambria Math" w:hAnsi="Cambria Math"/>
                    </w:rPr>
                    <m:t>1+jωCR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R+jωL-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LCR</m:t>
                  </m:r>
                </m:num>
                <m:den>
                  <m:r>
                    <w:rPr>
                      <w:rFonts w:ascii="Cambria Math" w:hAnsi="Cambria Math"/>
                    </w:rPr>
                    <m:t>jωCR-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R+jωL-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1+jωCR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den>
          </m:f>
        </m:oMath>
      </m:oMathPara>
    </w:p>
    <w:p w:rsidR="00F2308C" w:rsidRPr="00F2308C" w:rsidRDefault="00F230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R+jωL-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1+j2ωCR-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1+jωCR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den>
          </m:f>
        </m:oMath>
      </m:oMathPara>
    </w:p>
    <w:p w:rsidR="00F2308C" w:rsidRDefault="00F2308C">
      <w:r>
        <w:rPr>
          <w:rFonts w:hint="eastAsia"/>
        </w:rPr>
        <w:t>所以</w:t>
      </w:r>
    </w:p>
    <w:p w:rsidR="00F2308C" w:rsidRPr="00F2308C" w:rsidRDefault="00F2308C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R+jωL-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1+jωCR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1+jωCR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R+jωL-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1+j2ωCR-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R+jωL-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LCR</m:t>
              </m:r>
            </m:num>
            <m:den>
              <m:r>
                <w:rPr>
                  <w:rFonts w:ascii="Cambria Math" w:hAnsi="Cambria Math"/>
                </w:rPr>
                <m:t>1+j2ωCR-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+jωL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+j2ωCR</m:t>
              </m:r>
            </m:den>
          </m:f>
        </m:oMath>
      </m:oMathPara>
    </w:p>
    <w:p w:rsidR="00F2308C" w:rsidRDefault="00F2308C">
      <w:r>
        <w:rPr>
          <w:rFonts w:hint="eastAsia"/>
        </w:rPr>
        <w:t>讨论：</w:t>
      </w:r>
    </w:p>
    <w:p w:rsidR="00F2308C" w:rsidRDefault="00F2308C">
      <w:r>
        <w:rPr>
          <w:rFonts w:hint="eastAsia"/>
        </w:rPr>
        <w:t>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LC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，即，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LC</m:t>
            </m:r>
          </m:den>
        </m:f>
      </m:oMath>
      <w:r w:rsidR="00742AF8">
        <w:rPr>
          <w:rFonts w:hint="eastAsia"/>
        </w:rPr>
        <w:t>时</w:t>
      </w:r>
    </w:p>
    <w:p w:rsidR="00742AF8" w:rsidRPr="00742AF8" w:rsidRDefault="00742AF8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0+jωL</m:t>
              </m:r>
            </m:num>
            <m:den>
              <m:r>
                <w:rPr>
                  <w:rFonts w:ascii="Cambria Math" w:hAnsi="Cambria Math"/>
                </w:rPr>
                <m:t>0+j2ωCR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2CR</m:t>
              </m:r>
            </m:den>
          </m:f>
        </m:oMath>
      </m:oMathPara>
    </w:p>
    <w:p w:rsidR="00742AF8" w:rsidRDefault="00742AF8"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>
        <w:rPr>
          <w:rFonts w:hint="eastAsia"/>
        </w:rPr>
        <w:t>，即，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2CR</m:t>
            </m:r>
          </m:den>
        </m:f>
      </m:oMath>
      <w:r>
        <w:rPr>
          <w:rFonts w:hint="eastAsia"/>
        </w:rPr>
        <w:t>，两式等号右边相等，左边</w:t>
      </w:r>
      <w:r w:rsidR="005D34AD">
        <w:rPr>
          <w:rFonts w:hint="eastAsia"/>
        </w:rPr>
        <w:t>必定</w:t>
      </w:r>
      <w:r>
        <w:rPr>
          <w:rFonts w:hint="eastAsia"/>
        </w:rPr>
        <w:t>也相等</w:t>
      </w:r>
      <w:r w:rsidR="005D34AD">
        <w:rPr>
          <w:rFonts w:hint="eastAsia"/>
        </w:rPr>
        <w:t>，得</w:t>
      </w:r>
    </w:p>
    <w:p w:rsidR="005D34AD" w:rsidRPr="005D34AD" w:rsidRDefault="005D34AD">
      <m:oMathPara>
        <m:oMath>
          <m:r>
            <w:rPr>
              <w:rFonts w:ascii="Cambria Math" w:hAnsi="Cambria Math"/>
            </w:rPr>
            <m:t>Z=R</m:t>
          </m:r>
        </m:oMath>
      </m:oMathPara>
    </w:p>
    <w:p w:rsidR="005D34AD" w:rsidRDefault="005D34AD">
      <w:r>
        <w:rPr>
          <w:rFonts w:hint="eastAsia"/>
        </w:rPr>
        <w:t>充分性得证</w:t>
      </w:r>
    </w:p>
    <w:p w:rsidR="005D34AD" w:rsidRDefault="005D34AD">
      <w:r>
        <w:rPr>
          <w:rFonts w:hint="eastAsia"/>
        </w:rPr>
        <w:t>若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，两式等号左边相等，右边必定也相等，得</w:t>
      </w:r>
    </w:p>
    <w:p w:rsidR="005D34AD" w:rsidRPr="005D34AD" w:rsidRDefault="005D34AD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2CR</m:t>
              </m:r>
            </m:den>
          </m:f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</m:oMath>
      </m:oMathPara>
    </w:p>
    <w:p w:rsidR="005D34AD" w:rsidRDefault="005D34AD">
      <w:r>
        <w:rPr>
          <w:rFonts w:hint="eastAsia"/>
        </w:rPr>
        <w:t>必要性得证</w:t>
      </w:r>
    </w:p>
    <w:p w:rsidR="0009012A" w:rsidRDefault="0009012A"/>
    <w:p w:rsidR="0009012A" w:rsidRDefault="0009012A">
      <w:r>
        <w:rPr>
          <w:rFonts w:hint="eastAsia"/>
        </w:rPr>
        <w:t>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LC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时</w:t>
      </w:r>
    </w:p>
    <w:p w:rsidR="0009012A" w:rsidRDefault="0009012A">
      <w:r>
        <w:rPr>
          <w:rFonts w:hint="eastAsia"/>
        </w:rPr>
        <w:t>若</w:t>
      </w:r>
      <m:oMath>
        <m:r>
          <w:rPr>
            <w:rFonts w:ascii="Cambria Math" w:hAnsi="Cambria Math"/>
          </w:rPr>
          <m:t>Z=R</m:t>
        </m:r>
      </m:oMath>
      <w:r>
        <w:rPr>
          <w:rFonts w:hint="eastAsia"/>
        </w:rPr>
        <w:t>，即</w:t>
      </w:r>
    </w:p>
    <w:p w:rsidR="0009012A" w:rsidRPr="0009012A" w:rsidRDefault="0009012A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+jωL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+j2ωCR</m:t>
              </m:r>
            </m:den>
          </m:f>
        </m:oMath>
      </m:oMathPara>
    </w:p>
    <w:p w:rsidR="0009012A" w:rsidRPr="0009012A" w:rsidRDefault="0009012A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</m:e>
          </m:d>
          <m:r>
            <w:rPr>
              <w:rFonts w:ascii="Cambria Math" w:hAnsi="Cambria Math"/>
            </w:rPr>
            <m:t>+j2ωC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</m:e>
          </m:d>
          <m:r>
            <w:rPr>
              <w:rFonts w:ascii="Cambria Math" w:hAnsi="Cambria Math"/>
            </w:rPr>
            <m:t>+jωL</m:t>
          </m:r>
        </m:oMath>
      </m:oMathPara>
    </w:p>
    <w:p w:rsidR="0009012A" w:rsidRPr="007C1D45" w:rsidRDefault="007C1D45">
      <m:oMathPara>
        <m:oMath>
          <m:r>
            <w:rPr>
              <w:rFonts w:ascii="Cambria Math" w:hAnsi="Cambria Math"/>
            </w:rPr>
            <m:t>j2ωC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jωL</m:t>
          </m:r>
        </m:oMath>
      </m:oMathPara>
    </w:p>
    <w:p w:rsidR="007C1D45" w:rsidRPr="007C1D45" w:rsidRDefault="007C1D4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</m:oMath>
      </m:oMathPara>
    </w:p>
    <w:p w:rsidR="007C1D45" w:rsidRDefault="007C1D45">
      <w:r>
        <w:rPr>
          <w:rFonts w:hint="eastAsia"/>
        </w:rPr>
        <w:t>必要性得证</w:t>
      </w:r>
    </w:p>
    <w:p w:rsidR="007C1D45" w:rsidRDefault="004F0B93">
      <w:r>
        <w:rPr>
          <w:rFonts w:hint="eastAsia"/>
        </w:rPr>
        <w:t>将</w:t>
      </w:r>
      <m:oMath>
        <m:r>
          <w:rPr>
            <w:rFonts w:ascii="Cambria Math" w:hAnsi="Cambria Math"/>
          </w:rPr>
          <m:t>Z</m:t>
        </m:r>
      </m:oMath>
      <w:r w:rsidR="00BE50FA">
        <w:rPr>
          <w:rFonts w:hint="eastAsia"/>
        </w:rPr>
        <w:t>表示成</w:t>
      </w:r>
      <m:oMath>
        <m:r>
          <w:rPr>
            <w:rFonts w:ascii="Cambria Math" w:hAnsi="Cambria Math"/>
          </w:rPr>
          <m:t>a+ib</m:t>
        </m:r>
      </m:oMath>
      <w:r w:rsidR="00BE50FA">
        <w:rPr>
          <w:rFonts w:hint="eastAsia"/>
        </w:rPr>
        <w:t>的形式，如下</w:t>
      </w:r>
    </w:p>
    <w:p w:rsidR="00BE50FA" w:rsidRPr="001424D0" w:rsidRDefault="00BE50FA">
      <w:pPr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+jωL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+j2ωCR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-j2ωCR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-j2ωCR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-j2ωCRR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+jωL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+L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1424D0" w:rsidRDefault="001424D0"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</m:oMath>
      <w:r>
        <w:rPr>
          <w:rFonts w:hint="eastAsia"/>
        </w:rPr>
        <w:t>，即，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+L</m:t>
            </m:r>
          </m:e>
        </m:d>
        <m:r>
          <w:rPr>
            <w:rFonts w:ascii="Cambria Math" w:hAnsi="Cambria Math" w:hint="eastAsia"/>
          </w:rPr>
          <m:t>=0</m:t>
        </m:r>
      </m:oMath>
    </w:p>
    <w:p w:rsidR="001424D0" w:rsidRPr="001424D0" w:rsidRDefault="001424D0">
      <m:oMathPara>
        <m:oMath>
          <m:r>
            <m:rPr>
              <m:sty m:val="p"/>
            </m:rP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+L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hint="eastAsia"/>
            </w:rPr>
            <m:t>=0</m:t>
          </m:r>
        </m:oMath>
      </m:oMathPara>
    </w:p>
    <w:p w:rsidR="001424D0" w:rsidRDefault="001424D0">
      <w:r>
        <w:rPr>
          <w:rFonts w:hint="eastAsia"/>
        </w:rPr>
        <w:t>输入阻抗为纯电阻</w:t>
      </w:r>
    </w:p>
    <w:p w:rsidR="001424D0" w:rsidRPr="001424D0" w:rsidRDefault="001424D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Re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LC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=R</m:t>
          </m:r>
        </m:oMath>
      </m:oMathPara>
    </w:p>
    <w:p w:rsidR="001424D0" w:rsidRDefault="001424D0">
      <w:r>
        <w:rPr>
          <w:rFonts w:hint="eastAsia"/>
        </w:rPr>
        <w:t>且，等于</w:t>
      </w:r>
      <m:oMath>
        <m:r>
          <w:rPr>
            <w:rFonts w:ascii="Cambria Math" w:hAnsi="Cambria Math"/>
          </w:rPr>
          <m:t>R</m:t>
        </m:r>
      </m:oMath>
    </w:p>
    <w:p w:rsidR="001424D0" w:rsidRDefault="001424D0">
      <w:r>
        <w:rPr>
          <w:rFonts w:hint="eastAsia"/>
        </w:rPr>
        <w:t>充分性得证</w:t>
      </w:r>
    </w:p>
    <w:p w:rsidR="001424D0" w:rsidRDefault="001424D0"/>
    <w:p w:rsidR="00DA69A9" w:rsidRDefault="00DA69A9"/>
    <w:p w:rsidR="006D6A77" w:rsidRDefault="006D6A77">
      <w:r>
        <w:rPr>
          <w:rFonts w:hint="eastAsia"/>
        </w:rPr>
        <w:t>(</w:t>
      </w:r>
      <w:r>
        <w:t>b)</w:t>
      </w:r>
    </w:p>
    <w:p w:rsidR="006D6A77" w:rsidRDefault="00767729">
      <w:r>
        <w:rPr>
          <w:rFonts w:hint="eastAsia"/>
        </w:rPr>
        <w:t>当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LC</m:t>
            </m:r>
          </m:den>
        </m:f>
      </m:oMath>
      <w:r>
        <w:rPr>
          <w:rFonts w:hint="eastAsia"/>
        </w:rPr>
        <w:t>，有</w:t>
      </w:r>
    </w:p>
    <w:p w:rsidR="00767729" w:rsidRPr="00767729" w:rsidRDefault="00767729" w:rsidP="00767729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2CR</m:t>
              </m:r>
            </m:den>
          </m:f>
        </m:oMath>
      </m:oMathPara>
    </w:p>
    <w:p w:rsidR="00767729" w:rsidRPr="00767729" w:rsidRDefault="00767729" w:rsidP="007677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LCR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CR</m:t>
              </m:r>
            </m:den>
          </m:f>
        </m:oMath>
      </m:oMathPara>
    </w:p>
    <w:p w:rsidR="00767729" w:rsidRPr="00026088" w:rsidRDefault="00767729" w:rsidP="007677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LCR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CR-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LC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CR-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LC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jL</m:t>
              </m:r>
            </m:num>
            <m:den>
              <m:r>
                <w:rPr>
                  <w:rFonts w:ascii="Cambria Math" w:hAnsi="Cambria Math"/>
                </w:rPr>
                <m:t>jCR-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LC</m:t>
              </m:r>
            </m:den>
          </m:f>
        </m:oMath>
      </m:oMathPara>
    </w:p>
    <w:p w:rsidR="00767729" w:rsidRDefault="00767729" w:rsidP="00767729">
      <w:r>
        <w:rPr>
          <w:rFonts w:hint="eastAsia"/>
        </w:rPr>
        <w:t>设电源电压为</w:t>
      </w:r>
      <m:oMath>
        <m:r>
          <w:rPr>
            <w:rFonts w:ascii="Cambria Math" w:hAnsi="Cambria Math"/>
          </w:rPr>
          <m:t>U</m:t>
        </m:r>
      </m:oMath>
    </w:p>
    <w:p w:rsidR="00767729" w:rsidRDefault="00767729" w:rsidP="00767729">
      <w:r>
        <w:rPr>
          <w:rFonts w:hint="eastAsia"/>
        </w:rPr>
        <w:t>对于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，总功率为</w:t>
      </w:r>
    </w:p>
    <w:p w:rsidR="00767729" w:rsidRPr="0088296D" w:rsidRDefault="00767729" w:rsidP="00767729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88296D" w:rsidRDefault="0088296D" w:rsidP="00767729"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88296D" w:rsidRDefault="0088296D" w:rsidP="00767729">
      <w:r>
        <w:rPr>
          <w:rFonts w:hint="eastAsia"/>
        </w:rPr>
        <w:t>流经支路电流为</w:t>
      </w:r>
    </w:p>
    <w:p w:rsidR="0088296D" w:rsidRPr="0088296D" w:rsidRDefault="0088296D" w:rsidP="007677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88296D" w:rsidRDefault="0088296D" w:rsidP="00767729">
      <w:r>
        <w:rPr>
          <w:rFonts w:hint="eastAsia"/>
        </w:rPr>
        <w:t>电阻端</w:t>
      </w:r>
      <w:r w:rsidR="00E6117E">
        <w:rPr>
          <w:rFonts w:hint="eastAsia"/>
        </w:rPr>
        <w:t>分压得</w:t>
      </w:r>
    </w:p>
    <w:p w:rsidR="00E6117E" w:rsidRPr="00930D1E" w:rsidRDefault="00E6117E" w:rsidP="007677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1+j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CR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930D1E" w:rsidRDefault="00930D1E" w:rsidP="00767729">
      <w:r>
        <w:rPr>
          <w:rFonts w:hint="eastAsia"/>
        </w:rPr>
        <w:t>电阻功率为</w:t>
      </w:r>
    </w:p>
    <w:p w:rsidR="00930D1E" w:rsidRPr="00AB1C76" w:rsidRDefault="00930D1E" w:rsidP="007677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LC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AB1C76" w:rsidRDefault="00AB1C76" w:rsidP="00767729"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B1C76" w:rsidRDefault="00AB1C76" w:rsidP="00767729">
      <w:r>
        <w:rPr>
          <w:rFonts w:hint="eastAsia"/>
        </w:rPr>
        <w:t>流经支路的电流为</w:t>
      </w:r>
    </w:p>
    <w:p w:rsidR="00AB1C76" w:rsidRPr="00C80683" w:rsidRDefault="00AB1C76" w:rsidP="00AB1C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jCR-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jL</m:t>
              </m:r>
            </m:den>
          </m:f>
        </m:oMath>
      </m:oMathPara>
    </w:p>
    <w:p w:rsidR="00C80683" w:rsidRDefault="00C80683" w:rsidP="00AB1C76">
      <w:r>
        <w:rPr>
          <w:rFonts w:hint="eastAsia"/>
        </w:rPr>
        <w:t>电阻端分压得</w:t>
      </w:r>
    </w:p>
    <w:p w:rsidR="00C80683" w:rsidRPr="008D3B68" w:rsidRDefault="00C80683" w:rsidP="00AB1C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jCR-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LC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jL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LR</m:t>
              </m:r>
            </m:num>
            <m:den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L+R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D3B68" w:rsidRDefault="008D3B68" w:rsidP="00AB1C76">
      <w:r>
        <w:rPr>
          <w:rFonts w:hint="eastAsia"/>
        </w:rPr>
        <w:t>电阻功率为</w:t>
      </w:r>
    </w:p>
    <w:p w:rsidR="008D3B68" w:rsidRPr="00244396" w:rsidRDefault="008D3B68" w:rsidP="00AB1C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C+C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C+C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LC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LC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244396" w:rsidRDefault="00244396" w:rsidP="00AB1C76">
      <w:r>
        <w:rPr>
          <w:rFonts w:hint="eastAsia"/>
        </w:rPr>
        <w:t>可得关系</w:t>
      </w:r>
    </w:p>
    <w:p w:rsidR="00244396" w:rsidRPr="00244396" w:rsidRDefault="00244396" w:rsidP="00AB1C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244396" w:rsidRPr="00466BEF" w:rsidRDefault="00466BEF" w:rsidP="00AB1C76"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466BEF" w:rsidRPr="0088296D" w:rsidRDefault="00C27924" w:rsidP="00AB1C76">
      <w:pPr>
        <w:rPr>
          <w:rFonts w:hint="eastAsia"/>
        </w:rPr>
      </w:pPr>
      <w:r>
        <w:rPr>
          <w:rFonts w:hint="eastAsia"/>
        </w:rPr>
        <w:t>所以，当频率为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LC</m:t>
            </m:r>
          </m:den>
        </m:f>
      </m:oMath>
      <w:r>
        <w:rPr>
          <w:rFonts w:hint="eastAsia"/>
        </w:rPr>
        <w:t>时，为交</w:t>
      </w:r>
      <w:proofErr w:type="gramStart"/>
      <w:r>
        <w:rPr>
          <w:rFonts w:hint="eastAsia"/>
        </w:rPr>
        <w:t>岔网络</w:t>
      </w:r>
      <w:proofErr w:type="gramEnd"/>
      <w:r>
        <w:rPr>
          <w:rFonts w:hint="eastAsia"/>
        </w:rPr>
        <w:t>频率</w:t>
      </w:r>
      <w:r w:rsidRPr="0088296D">
        <w:rPr>
          <w:rFonts w:hint="eastAsia"/>
        </w:rPr>
        <w:t xml:space="preserve"> </w:t>
      </w:r>
    </w:p>
    <w:p w:rsidR="00AB1C76" w:rsidRDefault="00C27924" w:rsidP="00767729">
      <w:r>
        <w:rPr>
          <w:rFonts w:hint="eastAsia"/>
        </w:rPr>
        <w:t>必要性得证</w:t>
      </w:r>
    </w:p>
    <w:p w:rsidR="00C27924" w:rsidRDefault="00C27924" w:rsidP="00767729"/>
    <w:p w:rsidR="00C27924" w:rsidRPr="00C27924" w:rsidRDefault="00D71453" w:rsidP="00767729">
      <w:pPr>
        <w:rPr>
          <w:rFonts w:hint="eastAsia"/>
        </w:rPr>
      </w:pPr>
      <w:r>
        <w:rPr>
          <w:rFonts w:hint="eastAsia"/>
        </w:rPr>
        <w:t>接下来还需证明充分性成立，在此就不详细表述了。</w:t>
      </w:r>
    </w:p>
    <w:p w:rsidR="00767729" w:rsidRPr="00742AF8" w:rsidRDefault="00767729" w:rsidP="00767729">
      <w:pPr>
        <w:rPr>
          <w:rFonts w:hint="eastAsia"/>
        </w:rPr>
      </w:pPr>
    </w:p>
    <w:p w:rsidR="00767729" w:rsidRPr="001424D0" w:rsidRDefault="00767729">
      <w:pPr>
        <w:rPr>
          <w:rFonts w:hint="eastAsia"/>
        </w:rPr>
      </w:pPr>
    </w:p>
    <w:sectPr w:rsidR="00767729" w:rsidRPr="00142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D0"/>
    <w:rsid w:val="00026088"/>
    <w:rsid w:val="00065CEF"/>
    <w:rsid w:val="00083444"/>
    <w:rsid w:val="0009012A"/>
    <w:rsid w:val="001424D0"/>
    <w:rsid w:val="00244396"/>
    <w:rsid w:val="003D354B"/>
    <w:rsid w:val="00466BEF"/>
    <w:rsid w:val="004F0B93"/>
    <w:rsid w:val="005C3B65"/>
    <w:rsid w:val="005D34AD"/>
    <w:rsid w:val="006D6A77"/>
    <w:rsid w:val="006F058C"/>
    <w:rsid w:val="00700B10"/>
    <w:rsid w:val="00742AF8"/>
    <w:rsid w:val="00767729"/>
    <w:rsid w:val="007C1D45"/>
    <w:rsid w:val="008626D0"/>
    <w:rsid w:val="0088296D"/>
    <w:rsid w:val="008D3B68"/>
    <w:rsid w:val="00930D1E"/>
    <w:rsid w:val="00AB1C76"/>
    <w:rsid w:val="00BE50FA"/>
    <w:rsid w:val="00C27924"/>
    <w:rsid w:val="00C80683"/>
    <w:rsid w:val="00D71453"/>
    <w:rsid w:val="00D91798"/>
    <w:rsid w:val="00DA69A9"/>
    <w:rsid w:val="00E6117E"/>
    <w:rsid w:val="00E97202"/>
    <w:rsid w:val="00F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CCF6"/>
  <w15:chartTrackingRefBased/>
  <w15:docId w15:val="{C63327CA-6EF7-4E9B-B9D5-A329792F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2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542</Words>
  <Characters>3090</Characters>
  <Application>Microsoft Office Word</Application>
  <DocSecurity>0</DocSecurity>
  <Lines>25</Lines>
  <Paragraphs>7</Paragraphs>
  <ScaleCrop>false</ScaleCrop>
  <Company>ShangHaitech University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13</cp:revision>
  <dcterms:created xsi:type="dcterms:W3CDTF">2018-06-04T14:43:00Z</dcterms:created>
  <dcterms:modified xsi:type="dcterms:W3CDTF">2018-06-05T16:24:00Z</dcterms:modified>
</cp:coreProperties>
</file>