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EF" w:rsidRDefault="00BD2779" w:rsidP="00BD2779">
      <w:pPr>
        <w:jc w:val="center"/>
      </w:pPr>
      <w:r>
        <w:rPr>
          <w:rFonts w:hint="eastAsia"/>
        </w:rPr>
        <w:t>第八次作业第三题</w:t>
      </w:r>
    </w:p>
    <w:p w:rsidR="007A36F4" w:rsidRDefault="007A36F4" w:rsidP="00BD2779">
      <w:pPr>
        <w:jc w:val="center"/>
      </w:pPr>
      <w:r>
        <w:rPr>
          <w:rFonts w:hint="eastAsia"/>
        </w:rPr>
        <w:t xml:space="preserve">姓名：汪家俊 </w:t>
      </w:r>
      <w:r>
        <w:t xml:space="preserve">  </w:t>
      </w:r>
      <w:r>
        <w:rPr>
          <w:rFonts w:hint="eastAsia"/>
        </w:rPr>
        <w:t>学号：34010625</w:t>
      </w:r>
      <w:r>
        <w:t xml:space="preserve">   </w:t>
      </w:r>
      <w:r>
        <w:rPr>
          <w:rFonts w:hint="eastAsia"/>
        </w:rPr>
        <w:t>日期：</w:t>
      </w:r>
    </w:p>
    <w:p w:rsidR="00C064A3" w:rsidRDefault="00C064A3" w:rsidP="00BD2779">
      <w:pPr>
        <w:jc w:val="center"/>
        <w:rPr>
          <w:rFonts w:hint="eastAsia"/>
        </w:rPr>
      </w:pPr>
      <w:r>
        <w:rPr>
          <w:rFonts w:hint="eastAsia"/>
        </w:rPr>
        <w:t xml:space="preserve">俄罗斯 </w:t>
      </w:r>
      <m:oMath>
        <m:r>
          <m:rPr>
            <m:sty m:val="p"/>
          </m:rPr>
          <w:rPr>
            <w:rFonts w:ascii="Cambria Math" w:hAnsi="Cambria Math"/>
          </w:rPr>
          <m:t>5:0</m:t>
        </m:r>
      </m:oMath>
      <w:r>
        <w:rPr>
          <w:rFonts w:hint="eastAsia"/>
        </w:rPr>
        <w:t xml:space="preserve"> 沙特阿拉伯</w:t>
      </w:r>
    </w:p>
    <w:p w:rsidR="00BD2779" w:rsidRDefault="00BD2779" w:rsidP="00BD2779">
      <w:pPr>
        <w:jc w:val="left"/>
      </w:pPr>
      <w:r>
        <w:rPr>
          <w:rFonts w:hint="eastAsia"/>
        </w:rPr>
        <w:t>在某些情况下，用微分方程的复数解是方便的</w:t>
      </w:r>
      <w:bookmarkStart w:id="0" w:name="_GoBack"/>
      <w:bookmarkEnd w:id="0"/>
    </w:p>
    <w:p w:rsidR="00BD2779" w:rsidRDefault="00BD2779" w:rsidP="00BD27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设场随时间和坐标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作正弦变化（不随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变化），试证明</w:t>
      </w:r>
    </w:p>
    <w:p w:rsidR="00BD2779" w:rsidRPr="00BE6A37" w:rsidRDefault="00BD2779" w:rsidP="00BD2779">
      <w:pPr>
        <w:jc w:val="left"/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ωt-kx</m:t>
                  </m:r>
                </m:e>
              </m:d>
            </m:sup>
          </m:sSup>
        </m:oMath>
      </m:oMathPara>
    </w:p>
    <w:p w:rsidR="00BD2779" w:rsidRDefault="00BD2779" w:rsidP="00BD2779">
      <w:pPr>
        <w:jc w:val="left"/>
      </w:pPr>
      <w:r>
        <w:rPr>
          <w:rFonts w:hint="eastAsia"/>
        </w:rPr>
        <w:t>的每个分量满足波动方程。（注意，实际</w:t>
      </w:r>
      <w:proofErr w:type="gramStart"/>
      <w:r>
        <w:rPr>
          <w:rFonts w:hint="eastAsia"/>
        </w:rPr>
        <w:t>的场只取</w:t>
      </w:r>
      <w:proofErr w:type="gramEnd"/>
      <w:r>
        <w:rPr>
          <w:rFonts w:hint="eastAsia"/>
        </w:rPr>
        <w:t>这个表达式的实数部分）</w:t>
      </w:r>
    </w:p>
    <w:p w:rsidR="00BD2779" w:rsidRDefault="00BD2779" w:rsidP="00BD27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试说明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hint="eastAsia"/>
        </w:rPr>
        <w:t>的实数部分相当于一个沿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轴传播的平面波，这波向什么方向行进？</w:t>
      </w:r>
    </w:p>
    <w:p w:rsidR="00BD2779" w:rsidRDefault="00BD2779" w:rsidP="00BD27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证明算符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</m:oMath>
      <w:r>
        <w:rPr>
          <w:rFonts w:hint="eastAsia"/>
        </w:rPr>
        <w:t>对在</w:t>
      </w:r>
      <w:r>
        <w:t>a)</w:t>
      </w:r>
      <w:r>
        <w:rPr>
          <w:rFonts w:hint="eastAsia"/>
        </w:rPr>
        <w:t>中那样的函数的作用等效于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-ik</m:t>
            </m:r>
          </m:e>
        </m:d>
      </m:oMath>
      <w:r>
        <w:rPr>
          <w:rFonts w:hint="eastAsia"/>
        </w:rPr>
        <w:t>，即</w:t>
      </w:r>
    </w:p>
    <w:p w:rsidR="00BD2779" w:rsidRPr="00BE6A37" w:rsidRDefault="00BD2779" w:rsidP="00BD2779">
      <w:pPr>
        <w:jc w:val="left"/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-ik</m:t>
              </m:r>
            </m:e>
          </m:d>
        </m:oMath>
      </m:oMathPara>
    </w:p>
    <w:p w:rsidR="00BD2779" w:rsidRDefault="00BD2779" w:rsidP="00BD2779">
      <w:pPr>
        <w:jc w:val="left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是沿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轴方向的单位矢量，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e>
        </m:rad>
      </m:oMath>
      <w:r>
        <w:rPr>
          <w:rFonts w:hint="eastAsia"/>
        </w:rPr>
        <w:t>，亦即，可以用简单乘法来代替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∇</m:t>
            </m:r>
          </m:e>
        </m:acc>
      </m:oMath>
      <w:r>
        <w:rPr>
          <w:rFonts w:hint="eastAsia"/>
        </w:rPr>
        <w:t>的作用，对时间的导数算符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</w:rPr>
        <w:t>亦有类似的关系，试陈述之</w:t>
      </w:r>
    </w:p>
    <w:p w:rsidR="00BD2779" w:rsidRDefault="008221EB" w:rsidP="00BD2779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当场是</w:t>
      </w:r>
      <w:proofErr w:type="gramEnd"/>
      <w:r>
        <w:rPr>
          <w:rFonts w:hint="eastAsia"/>
        </w:rPr>
        <w:t>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作正弦变化时，用c</w:t>
      </w:r>
      <w:r>
        <w:t>)</w:t>
      </w:r>
      <w:r>
        <w:rPr>
          <w:rFonts w:hint="eastAsia"/>
        </w:rPr>
        <w:t>的结果写下（通过观察）麦克斯韦方程组，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必须存在什么关系？</w:t>
      </w:r>
    </w:p>
    <w:p w:rsidR="008221EB" w:rsidRDefault="008221EB" w:rsidP="00BD2779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若场的</w:t>
      </w:r>
      <w:proofErr w:type="gramEnd"/>
      <w:r>
        <w:rPr>
          <w:rFonts w:hint="eastAsia"/>
        </w:rPr>
        <w:t>形式为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ωt+kx</m:t>
                </m:r>
              </m:e>
            </m:d>
          </m:sup>
        </m:sSup>
      </m:oMath>
      <w:r>
        <w:rPr>
          <w:rFonts w:hint="eastAsia"/>
        </w:rPr>
        <w:t>，你的答案有何改变？</w:t>
      </w:r>
    </w:p>
    <w:p w:rsidR="0083689D" w:rsidRDefault="0083689D" w:rsidP="008221EB">
      <w:pPr>
        <w:jc w:val="left"/>
      </w:pPr>
    </w:p>
    <w:p w:rsidR="0083689D" w:rsidRDefault="0083689D" w:rsidP="008221EB">
      <w:pPr>
        <w:jc w:val="left"/>
      </w:pPr>
      <w:r>
        <w:rPr>
          <w:rFonts w:hint="eastAsia"/>
        </w:rPr>
        <w:t>a</w:t>
      </w:r>
      <w:r>
        <w:t>)</w:t>
      </w:r>
    </w:p>
    <w:p w:rsidR="008221EB" w:rsidRDefault="0083689D" w:rsidP="008221EB">
      <w:pPr>
        <w:jc w:val="left"/>
      </w:pPr>
      <w:r>
        <w:rPr>
          <w:rFonts w:hint="eastAsia"/>
        </w:rPr>
        <w:t>证明：</w:t>
      </w:r>
    </w:p>
    <w:p w:rsidR="0083689D" w:rsidRDefault="0083689D" w:rsidP="008221EB">
      <w:pPr>
        <w:jc w:val="left"/>
      </w:pPr>
      <w:r>
        <w:rPr>
          <w:rFonts w:hint="eastAsia"/>
        </w:rPr>
        <w:t>波动方程为</w:t>
      </w:r>
    </w:p>
    <w:p w:rsidR="0083689D" w:rsidRPr="0083689D" w:rsidRDefault="0083689D" w:rsidP="008221EB">
      <w:pPr>
        <w:jc w:val="left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83689D" w:rsidRPr="0083689D" w:rsidRDefault="0083689D" w:rsidP="0083689D">
      <w:pPr>
        <w:jc w:val="left"/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83689D" w:rsidRDefault="00BE6A37" w:rsidP="008221EB">
      <w:pPr>
        <w:jc w:val="left"/>
      </w:pPr>
      <w:r>
        <w:rPr>
          <w:rFonts w:hint="eastAsia"/>
        </w:rPr>
        <w:t>其中</w:t>
      </w:r>
    </w:p>
    <w:p w:rsidR="00BE6A37" w:rsidRPr="004C7FA5" w:rsidRDefault="00BE6A37" w:rsidP="008221EB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φ</m:t>
          </m:r>
          <m:r>
            <w:rPr>
              <w:rFonts w:ascii="Cambria Math" w:hAnsi="Cambria Math" w:hint="eastAsia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φ</m:t>
          </m:r>
        </m:oMath>
      </m:oMathPara>
    </w:p>
    <w:p w:rsidR="004C7FA5" w:rsidRPr="00A155BA" w:rsidRDefault="004C7FA5" w:rsidP="008221EB">
      <w:pPr>
        <w:jc w:val="left"/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:rsidR="004C7FA5" w:rsidRDefault="004C7FA5" w:rsidP="008221EB">
      <w:pPr>
        <w:jc w:val="left"/>
      </w:pP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是一个标量</w:t>
      </w:r>
    </w:p>
    <w:p w:rsidR="004C7FA5" w:rsidRDefault="004C7FA5" w:rsidP="008221EB">
      <w:pPr>
        <w:jc w:val="left"/>
      </w:pPr>
      <w:proofErr w:type="gramStart"/>
      <w:r>
        <w:rPr>
          <w:rFonts w:hint="eastAsia"/>
        </w:rPr>
        <w:t>取场的</w:t>
      </w:r>
      <w:proofErr w:type="gramEnd"/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方向讨论</w:t>
      </w:r>
    </w:p>
    <w:p w:rsidR="004C7FA5" w:rsidRPr="00BE6A37" w:rsidRDefault="004C7FA5" w:rsidP="004C7FA5">
      <w:pPr>
        <w:jc w:val="left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ωt-kx</m:t>
                  </m:r>
                </m:e>
              </m:d>
            </m:sup>
          </m:sSup>
        </m:oMath>
      </m:oMathPara>
    </w:p>
    <w:p w:rsidR="004C7FA5" w:rsidRPr="00A155BA" w:rsidRDefault="004C7FA5" w:rsidP="004C7FA5">
      <w:pPr>
        <w:jc w:val="left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r>
            <w:rPr>
              <w:rFonts w:ascii="Cambria Math" w:hAnsi="Cambria Math" w:hint="eastAsia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E=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-ikE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ωt-kx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-ikE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ωt-kx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ωt-kx</m:t>
                  </m:r>
                </m:e>
              </m:d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ωt-kx</m:t>
                  </m:r>
                </m:e>
              </m:d>
            </m:sup>
          </m:sSup>
        </m:oMath>
      </m:oMathPara>
    </w:p>
    <w:p w:rsidR="00210DC3" w:rsidRPr="00A155BA" w:rsidRDefault="00210DC3" w:rsidP="004C7FA5">
      <w:pPr>
        <w:jc w:val="left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ωt-kx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ωt-kx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ωt-kx</m:t>
                  </m:r>
                </m:e>
              </m:d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ωt-kx</m:t>
                  </m:r>
                </m:e>
              </m:d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ωt-kx</m:t>
                  </m:r>
                </m:e>
              </m:d>
            </m:sup>
          </m:sSup>
        </m:oMath>
      </m:oMathPara>
    </w:p>
    <w:p w:rsidR="00210DC3" w:rsidRDefault="00210DC3" w:rsidP="004C7FA5">
      <w:pPr>
        <w:jc w:val="left"/>
      </w:pPr>
      <w:r>
        <w:rPr>
          <w:rFonts w:hint="eastAsia"/>
        </w:rPr>
        <w:t>所以</w:t>
      </w:r>
    </w:p>
    <w:p w:rsidR="00210DC3" w:rsidRPr="007A5993" w:rsidRDefault="00210DC3" w:rsidP="004C7FA5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A5993" w:rsidRPr="00210DC3" w:rsidRDefault="007A5993" w:rsidP="004C7FA5">
      <w:pPr>
        <w:jc w:val="left"/>
        <w:rPr>
          <w:rFonts w:hint="eastAsia"/>
        </w:rPr>
      </w:pPr>
    </w:p>
    <w:p w:rsidR="00210DC3" w:rsidRDefault="00A9019C" w:rsidP="004C7FA5">
      <w:pPr>
        <w:jc w:val="left"/>
      </w:pPr>
      <w:r>
        <w:rPr>
          <w:rFonts w:hint="eastAsia"/>
        </w:rPr>
        <w:t>b</w:t>
      </w:r>
      <w:r>
        <w:t>)</w:t>
      </w:r>
    </w:p>
    <w:p w:rsidR="00A9019C" w:rsidRDefault="00A9019C" w:rsidP="004C7FA5">
      <w:pPr>
        <w:jc w:val="left"/>
      </w:pPr>
      <w:r>
        <w:rPr>
          <w:rFonts w:hint="eastAsia"/>
        </w:rPr>
        <w:t>为了运算方便采用了复数形式，对于实际存在的场强应理解为只取实数部分，即</w:t>
      </w:r>
    </w:p>
    <w:p w:rsidR="00A9019C" w:rsidRPr="00A9019C" w:rsidRDefault="00A9019C" w:rsidP="004C7FA5">
      <w:pPr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ωt-kx</m:t>
                  </m:r>
                </m:e>
              </m:d>
            </m:e>
          </m:func>
        </m:oMath>
      </m:oMathPara>
    </w:p>
    <w:p w:rsidR="007A5993" w:rsidRDefault="00A9019C" w:rsidP="007A5993">
      <w:pPr>
        <w:jc w:val="left"/>
      </w:pPr>
      <w:r>
        <w:rPr>
          <w:rFonts w:hint="eastAsia"/>
        </w:rPr>
        <w:t>现在讨论相位因子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ωt-kx</m:t>
                </m:r>
              </m:e>
            </m:d>
          </m:e>
        </m:func>
      </m:oMath>
      <w:r>
        <w:rPr>
          <w:rFonts w:hint="eastAsia"/>
        </w:rPr>
        <w:t>的意义，在时刻</w:t>
      </w:r>
      <m:oMath>
        <m:r>
          <w:rPr>
            <w:rFonts w:ascii="Cambria Math" w:hAnsi="Cambria Math"/>
          </w:rPr>
          <m:t>t=0</m:t>
        </m:r>
      </m:oMath>
      <w:r>
        <w:rPr>
          <w:rFonts w:hint="eastAsia"/>
        </w:rPr>
        <w:t>，相位因子是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kx</m:t>
            </m:r>
          </m:e>
        </m:func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的平面处于波峰，在另一时刻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，相因子变为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ωt-kx</m:t>
                </m:r>
              </m:e>
            </m:d>
          </m:e>
        </m:func>
      </m:oMath>
      <w:r>
        <w:rPr>
          <w:rFonts w:hint="eastAsia"/>
        </w:rPr>
        <w:t>，波峰移至</w:t>
      </w:r>
      <m:oMath>
        <m:r>
          <w:rPr>
            <w:rFonts w:ascii="Cambria Math" w:hAnsi="Cambria Math"/>
          </w:rPr>
          <m:t>ωt-kx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处，即移至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ωt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的平面</w:t>
      </w:r>
      <w:r w:rsidR="007A5993">
        <w:rPr>
          <w:rFonts w:hint="eastAsia"/>
        </w:rPr>
        <w:t>上，因此，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ωt-kx</m:t>
                </m:r>
              </m:e>
            </m:d>
          </m:sup>
        </m:sSup>
      </m:oMath>
      <w:r w:rsidR="007A5993">
        <w:rPr>
          <w:rFonts w:hint="eastAsia"/>
        </w:rPr>
        <w:t>表示一个沿</w:t>
      </w:r>
      <m:oMath>
        <m:r>
          <w:rPr>
            <w:rFonts w:ascii="Cambria Math" w:hAnsi="Cambria Math"/>
          </w:rPr>
          <m:t>x</m:t>
        </m:r>
      </m:oMath>
      <w:r w:rsidR="007A5993">
        <w:rPr>
          <w:rFonts w:hint="eastAsia"/>
        </w:rPr>
        <w:t>轴方向传播的单色平面波。</w:t>
      </w:r>
    </w:p>
    <w:p w:rsidR="007A5993" w:rsidRDefault="007A5993" w:rsidP="007A5993">
      <w:pPr>
        <w:jc w:val="left"/>
      </w:pPr>
    </w:p>
    <w:p w:rsidR="007A5993" w:rsidRDefault="007A5993" w:rsidP="007A5993">
      <w:pPr>
        <w:jc w:val="left"/>
      </w:pPr>
      <w:r>
        <w:rPr>
          <w:rFonts w:hint="eastAsia"/>
        </w:rPr>
        <w:t>c</w:t>
      </w:r>
      <w:r>
        <w:t>)</w:t>
      </w:r>
    </w:p>
    <w:p w:rsidR="007A5993" w:rsidRDefault="007A5993" w:rsidP="007A5993">
      <w:pPr>
        <w:jc w:val="left"/>
      </w:pPr>
      <w:r>
        <w:rPr>
          <w:rFonts w:hint="eastAsia"/>
        </w:rPr>
        <w:t>如a</w:t>
      </w:r>
      <w:r>
        <w:t>)</w:t>
      </w:r>
      <w:r>
        <w:rPr>
          <w:rFonts w:hint="eastAsia"/>
        </w:rPr>
        <w:t>中所述</w:t>
      </w:r>
    </w:p>
    <w:p w:rsidR="007A5993" w:rsidRDefault="007A5993" w:rsidP="007A5993">
      <w:pPr>
        <w:jc w:val="left"/>
      </w:pPr>
    </w:p>
    <w:p w:rsidR="007A5993" w:rsidRDefault="007A5993" w:rsidP="007A5993">
      <w:pPr>
        <w:jc w:val="left"/>
      </w:pPr>
      <w:r>
        <w:rPr>
          <w:rFonts w:hint="eastAsia"/>
        </w:rPr>
        <w:t>d</w:t>
      </w:r>
      <w:r>
        <w:t>)</w:t>
      </w:r>
    </w:p>
    <w:p w:rsidR="007A5993" w:rsidRDefault="00946B8D" w:rsidP="007A5993">
      <w:pPr>
        <w:jc w:val="left"/>
      </w:pPr>
      <w:r>
        <w:rPr>
          <w:rFonts w:hint="eastAsia"/>
        </w:rPr>
        <w:t>一般情况下，电磁场的基本方程是麦克斯韦方程组</w:t>
      </w:r>
    </w:p>
    <w:p w:rsidR="00946B8D" w:rsidRPr="00946B8D" w:rsidRDefault="00946B8D" w:rsidP="007A5993">
      <w:pPr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:rsidR="00946B8D" w:rsidRPr="00946B8D" w:rsidRDefault="00946B8D" w:rsidP="007A5993">
      <w:pPr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:rsidR="00946B8D" w:rsidRPr="00946B8D" w:rsidRDefault="00946B8D" w:rsidP="007A5993">
      <w:pPr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946B8D" w:rsidRPr="007A5993" w:rsidRDefault="00946B8D" w:rsidP="007A5993">
      <w:pPr>
        <w:jc w:val="left"/>
        <w:rPr>
          <w:rFonts w:hint="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946B8D" w:rsidRDefault="00946B8D" w:rsidP="00946B8D">
      <w:pPr>
        <w:jc w:val="left"/>
      </w:pPr>
      <w:proofErr w:type="gramStart"/>
      <w:r>
        <w:rPr>
          <w:rFonts w:hint="eastAsia"/>
        </w:rPr>
        <w:t>当场是</w:t>
      </w:r>
      <w:proofErr w:type="gramEnd"/>
      <w:r>
        <w:rPr>
          <w:rFonts w:hint="eastAsia"/>
        </w:rPr>
        <w:t>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作正弦变化时</w:t>
      </w:r>
      <w:r>
        <w:rPr>
          <w:rFonts w:hint="eastAsia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ωt-kx</m:t>
                </m:r>
              </m:e>
            </m:d>
          </m:sup>
        </m:sSup>
      </m:oMath>
      <w:r>
        <w:rPr>
          <w:rFonts w:hint="eastAsia"/>
        </w:rPr>
        <w:t>的变化可以是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ωt-kx</m:t>
                </m:r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hint="eastAsia"/>
        </w:rPr>
        <w:t>，相当于增加了一个常数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，即：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ωt-kx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sup>
        </m:sSup>
      </m:oMath>
    </w:p>
    <w:p w:rsidR="00946B8D" w:rsidRPr="00BE6A37" w:rsidRDefault="00946B8D" w:rsidP="00946B8D">
      <w:pPr>
        <w:jc w:val="left"/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-ik</m:t>
              </m:r>
            </m:e>
          </m:d>
        </m:oMath>
      </m:oMathPara>
    </w:p>
    <w:p w:rsidR="00946B8D" w:rsidRPr="00BE6A37" w:rsidRDefault="00946B8D" w:rsidP="00946B8D">
      <w:pPr>
        <w:jc w:val="left"/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=iω</m:t>
          </m:r>
        </m:oMath>
      </m:oMathPara>
    </w:p>
    <w:p w:rsidR="00946B8D" w:rsidRDefault="00390D5C" w:rsidP="00946B8D">
      <w:pPr>
        <w:jc w:val="left"/>
      </w:pPr>
      <w:r>
        <w:rPr>
          <w:rFonts w:hint="eastAsia"/>
        </w:rPr>
        <w:t>代入得</w:t>
      </w:r>
    </w:p>
    <w:p w:rsidR="00390D5C" w:rsidRPr="00390D5C" w:rsidRDefault="00390D5C" w:rsidP="00946B8D">
      <w:pPr>
        <w:jc w:val="left"/>
      </w:pPr>
      <m:oMathPara>
        <m:oMath>
          <m:r>
            <w:rPr>
              <w:rFonts w:ascii="Cambria Math" w:hAnsi="Cambria Math"/>
            </w:rPr>
            <m:t>-ik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iω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390D5C" w:rsidRPr="00A52011" w:rsidRDefault="00390D5C" w:rsidP="00946B8D">
      <w:pPr>
        <w:jc w:val="left"/>
      </w:pPr>
      <m:oMathPara>
        <m:oMath>
          <m:r>
            <w:rPr>
              <w:rFonts w:ascii="Cambria Math" w:hAnsi="Cambria Math"/>
            </w:rPr>
            <m:t>-ik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:rsidR="00A52011" w:rsidRPr="00A52011" w:rsidRDefault="00A52011" w:rsidP="00946B8D">
      <w:pPr>
        <w:jc w:val="left"/>
      </w:pPr>
      <m:oMathPara>
        <m:oMath>
          <m:r>
            <w:rPr>
              <w:rFonts w:ascii="Cambria Math" w:hAnsi="Cambria Math"/>
            </w:rPr>
            <m:t>-ik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A9019C" w:rsidRPr="00A52011" w:rsidRDefault="00A52011" w:rsidP="004C7FA5">
      <w:pPr>
        <w:jc w:val="left"/>
        <w:rPr>
          <w:b/>
        </w:rPr>
      </w:pPr>
      <m:oMathPara>
        <m:oMath>
          <m:r>
            <w:rPr>
              <w:rFonts w:ascii="Cambria Math" w:hAnsi="Cambria Math"/>
            </w:rPr>
            <m:t>-ik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A52011" w:rsidRDefault="00A52011" w:rsidP="004C7FA5">
      <w:pPr>
        <w:jc w:val="left"/>
      </w:pPr>
      <w:r>
        <w:rPr>
          <w:rFonts w:hint="eastAsia"/>
        </w:rPr>
        <w:t>考虑真空条件下，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且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，变为</w:t>
      </w:r>
    </w:p>
    <w:p w:rsidR="00A52011" w:rsidRPr="00A20799" w:rsidRDefault="00A20799" w:rsidP="004C7FA5">
      <w:pPr>
        <w:jc w:val="left"/>
      </w:pPr>
      <m:oMathPara>
        <m:oMath>
          <m:r>
            <w:rPr>
              <w:rFonts w:ascii="Cambria Math" w:hAnsi="Cambria Math"/>
            </w:rPr>
            <w:lastRenderedPageBreak/>
            <m:t>-ik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iω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A20799" w:rsidRPr="00A20799" w:rsidRDefault="00A20799" w:rsidP="004C7FA5">
      <w:pPr>
        <w:jc w:val="left"/>
      </w:pPr>
      <m:oMathPara>
        <m:oMath>
          <m:r>
            <w:rPr>
              <w:rFonts w:ascii="Cambria Math" w:hAnsi="Cambria Math"/>
            </w:rPr>
            <m:t>-ik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A20799" w:rsidRPr="00A20799" w:rsidRDefault="00A20799" w:rsidP="004C7FA5">
      <w:pPr>
        <w:jc w:val="left"/>
      </w:pPr>
      <m:oMathPara>
        <m:oMath>
          <m:r>
            <w:rPr>
              <w:rFonts w:ascii="Cambria Math" w:hAnsi="Cambria Math"/>
            </w:rPr>
            <m:t>-ik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0</m:t>
          </m:r>
        </m:oMath>
      </m:oMathPara>
    </w:p>
    <w:p w:rsidR="00A20799" w:rsidRPr="00A52011" w:rsidRDefault="00A20799" w:rsidP="00A20799">
      <w:pPr>
        <w:jc w:val="left"/>
        <w:rPr>
          <w:b/>
        </w:rPr>
      </w:pPr>
      <m:oMathPara>
        <m:oMath>
          <m:r>
            <w:rPr>
              <w:rFonts w:ascii="Cambria Math" w:hAnsi="Cambria Math"/>
            </w:rPr>
            <m:t>-ik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A20799" w:rsidRDefault="00A20799" w:rsidP="004C7FA5">
      <w:pPr>
        <w:jc w:val="left"/>
      </w:pPr>
      <w:r>
        <w:rPr>
          <w:rFonts w:hint="eastAsia"/>
        </w:rPr>
        <w:t>由上式可知，电场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方向的分量为零，即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>
        <w:rPr>
          <w:rFonts w:hint="eastAsia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B</m:t>
            </m:r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</w:p>
    <w:p w:rsidR="00A20799" w:rsidRPr="00696EA6" w:rsidRDefault="00A20799" w:rsidP="004C7FA5">
      <w:pPr>
        <w:jc w:val="left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:rsidR="00696EA6" w:rsidRDefault="00696EA6" w:rsidP="00696EA6">
      <w:pPr>
        <w:jc w:val="left"/>
      </w:pPr>
      <w:r>
        <w:rPr>
          <w:rFonts w:hint="eastAsia"/>
        </w:rPr>
        <w:t>代入</w:t>
      </w:r>
      <m:oMath>
        <m:r>
          <w:rPr>
            <w:rFonts w:ascii="Cambria Math" w:hAnsi="Cambria Math"/>
          </w:rPr>
          <m:t>-ik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=iω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hint="eastAsia"/>
        </w:rPr>
        <w:t>得</w:t>
      </w:r>
    </w:p>
    <w:p w:rsidR="00696EA6" w:rsidRPr="00696EA6" w:rsidRDefault="00696EA6" w:rsidP="00696EA6">
      <w:pPr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-ik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696EA6" w:rsidRDefault="00936D8B" w:rsidP="004C7FA5">
      <w:pPr>
        <w:jc w:val="left"/>
      </w:pPr>
      <w:r>
        <w:rPr>
          <w:rFonts w:hint="eastAsia"/>
        </w:rPr>
        <w:t>得到关系</w:t>
      </w:r>
    </w:p>
    <w:p w:rsidR="00936D8B" w:rsidRPr="00936D8B" w:rsidRDefault="00936D8B" w:rsidP="004C7FA5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36D8B" w:rsidRDefault="00936D8B" w:rsidP="004C7FA5">
      <w:pPr>
        <w:jc w:val="left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rad>
          </m:den>
        </m:f>
      </m:oMath>
      <w:r>
        <w:rPr>
          <w:rFonts w:hint="eastAsia"/>
        </w:rPr>
        <w:t>，所以</w:t>
      </w:r>
    </w:p>
    <w:p w:rsidR="00936D8B" w:rsidRPr="00936D8B" w:rsidRDefault="00936D8B" w:rsidP="004C7FA5"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36D8B" w:rsidRDefault="00AF3575" w:rsidP="004C7FA5">
      <w:pPr>
        <w:jc w:val="left"/>
      </w:pPr>
      <w:r>
        <w:rPr>
          <w:rFonts w:hint="eastAsia"/>
        </w:rPr>
        <w:t>e</w:t>
      </w:r>
      <w:r>
        <w:t>)</w:t>
      </w:r>
    </w:p>
    <w:p w:rsidR="00AF3575" w:rsidRDefault="00AF3575" w:rsidP="004C7FA5">
      <w:pPr>
        <w:jc w:val="left"/>
      </w:pPr>
      <w:proofErr w:type="gramStart"/>
      <w:r>
        <w:rPr>
          <w:rFonts w:hint="eastAsia"/>
        </w:rPr>
        <w:t>若场的</w:t>
      </w:r>
      <w:proofErr w:type="gramEnd"/>
      <w:r>
        <w:rPr>
          <w:rFonts w:hint="eastAsia"/>
        </w:rPr>
        <w:t>形式为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+i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ωt+kx</m:t>
                </m:r>
              </m:e>
            </m:d>
          </m:sup>
        </m:sSup>
      </m:oMath>
      <w:r>
        <w:rPr>
          <w:rFonts w:hint="eastAsia"/>
        </w:rPr>
        <w:t>，可知，场的传播方向会改变，但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的关系没有变，仍为</w:t>
      </w:r>
    </w:p>
    <w:p w:rsidR="00AF3575" w:rsidRPr="00936D8B" w:rsidRDefault="00AF3575" w:rsidP="00AF3575"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F3575" w:rsidRPr="00A52011" w:rsidRDefault="00AF3575" w:rsidP="004C7FA5">
      <w:pPr>
        <w:jc w:val="left"/>
        <w:rPr>
          <w:rFonts w:hint="eastAsia"/>
        </w:rPr>
      </w:pPr>
    </w:p>
    <w:p w:rsidR="004C7FA5" w:rsidRPr="0083689D" w:rsidRDefault="004C7FA5" w:rsidP="008221EB">
      <w:pPr>
        <w:jc w:val="left"/>
        <w:rPr>
          <w:rFonts w:hint="eastAsia"/>
        </w:rPr>
      </w:pPr>
    </w:p>
    <w:sectPr w:rsidR="004C7FA5" w:rsidRPr="00836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D4654"/>
    <w:multiLevelType w:val="hybridMultilevel"/>
    <w:tmpl w:val="94E0DF56"/>
    <w:lvl w:ilvl="0" w:tplc="63D2FB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79"/>
    <w:rsid w:val="00065CEF"/>
    <w:rsid w:val="001A556B"/>
    <w:rsid w:val="00210DC3"/>
    <w:rsid w:val="00390D5C"/>
    <w:rsid w:val="003D354B"/>
    <w:rsid w:val="004C7FA5"/>
    <w:rsid w:val="00696EA6"/>
    <w:rsid w:val="007A36F4"/>
    <w:rsid w:val="007A5993"/>
    <w:rsid w:val="008221EB"/>
    <w:rsid w:val="0083689D"/>
    <w:rsid w:val="00936D8B"/>
    <w:rsid w:val="00946B8D"/>
    <w:rsid w:val="00A155BA"/>
    <w:rsid w:val="00A20799"/>
    <w:rsid w:val="00A52011"/>
    <w:rsid w:val="00A9019C"/>
    <w:rsid w:val="00AF3575"/>
    <w:rsid w:val="00BD2779"/>
    <w:rsid w:val="00BE6A37"/>
    <w:rsid w:val="00C064A3"/>
    <w:rsid w:val="00D9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1165"/>
  <w15:chartTrackingRefBased/>
  <w15:docId w15:val="{A86ACC68-E344-4435-A775-9BD41468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77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D27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445</Words>
  <Characters>2538</Characters>
  <Application>Microsoft Office Word</Application>
  <DocSecurity>0</DocSecurity>
  <Lines>21</Lines>
  <Paragraphs>5</Paragraphs>
  <ScaleCrop>false</ScaleCrop>
  <Company>ShangHaitech University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家俊</dc:creator>
  <cp:keywords/>
  <dc:description/>
  <cp:lastModifiedBy>汪 家俊</cp:lastModifiedBy>
  <cp:revision>9</cp:revision>
  <cp:lastPrinted>2018-06-14T11:17:00Z</cp:lastPrinted>
  <dcterms:created xsi:type="dcterms:W3CDTF">2018-06-14T07:56:00Z</dcterms:created>
  <dcterms:modified xsi:type="dcterms:W3CDTF">2018-06-14T16:56:00Z</dcterms:modified>
</cp:coreProperties>
</file>