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AF" w:rsidRDefault="00B070AF" w:rsidP="00B070AF">
      <w:pPr>
        <w:jc w:val="center"/>
      </w:pPr>
      <w:r>
        <w:rPr>
          <w:rFonts w:hint="eastAsia"/>
        </w:rPr>
        <w:t>第二次期中考试题（一（4，5），四）</w:t>
      </w:r>
    </w:p>
    <w:p w:rsidR="00B070AF" w:rsidRDefault="00B070AF" w:rsidP="00B070AF">
      <w:pPr>
        <w:jc w:val="center"/>
        <w:rPr>
          <w:rFonts w:hint="eastAsia"/>
        </w:rPr>
      </w:pPr>
      <w:r>
        <w:rPr>
          <w:rFonts w:hint="eastAsia"/>
        </w:rPr>
        <w:t xml:space="preserve">姓名：汪家俊 </w:t>
      </w:r>
      <w:r>
        <w:t xml:space="preserve">  </w:t>
      </w:r>
      <w:r>
        <w:rPr>
          <w:rFonts w:hint="eastAsia"/>
        </w:rPr>
        <w:t>学号：34010625</w:t>
      </w:r>
      <w:bookmarkStart w:id="0" w:name="_GoBack"/>
      <w:bookmarkEnd w:id="0"/>
    </w:p>
    <w:p w:rsidR="009D78D6" w:rsidRDefault="009D78D6">
      <w:r>
        <w:rPr>
          <w:rFonts w:hint="eastAsia"/>
        </w:rPr>
        <w:t>一</w:t>
      </w:r>
    </w:p>
    <w:p w:rsidR="009D78D6" w:rsidRDefault="009D78D6">
      <w:r>
        <w:rPr>
          <w:rFonts w:hint="eastAsia"/>
        </w:rPr>
        <w:t>4，运动的带电粒子在电磁场中受到的作用是研究物质材料性质的基础，请写出运动的电子在恒定电磁场中的运动方程（电子有电荷而且有自旋磁矩，你可以假设一些关于电子的一些必要物理量，还有也要写清楚你的结果所对应的参考系）？（9分）</w:t>
      </w:r>
    </w:p>
    <w:p w:rsidR="009D78D6" w:rsidRDefault="00FE45A1">
      <w:r>
        <w:rPr>
          <w:rFonts w:hint="eastAsia"/>
        </w:rPr>
        <w:t>答：</w:t>
      </w:r>
    </w:p>
    <w:p w:rsidR="005F7FB4" w:rsidRDefault="005F7FB4">
      <w:r>
        <w:rPr>
          <w:rFonts w:hint="eastAsia"/>
        </w:rPr>
        <w:t>设电子电荷为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，质量为</w:t>
      </w:r>
      <m:oMath>
        <m:r>
          <w:rPr>
            <w:rFonts w:ascii="Cambria Math" w:hAnsi="Cambria Math"/>
          </w:rPr>
          <m:t>m</m:t>
        </m:r>
      </m:oMath>
    </w:p>
    <w:p w:rsidR="005F7FB4" w:rsidRPr="005F7FB4" w:rsidRDefault="005F7FB4">
      <w:r>
        <w:rPr>
          <w:rFonts w:hint="eastAsia"/>
        </w:rPr>
        <w:t>在实验室坐标系中，电子以速度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在恒定电磁场中运动，电场强度为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，磁感应强度为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FE45A1" w:rsidRDefault="005F7FB4">
      <w:r>
        <w:rPr>
          <w:rFonts w:hint="eastAsia"/>
        </w:rPr>
        <w:t>电子</w:t>
      </w:r>
      <w:r w:rsidR="00FE45A1">
        <w:rPr>
          <w:rFonts w:hint="eastAsia"/>
        </w:rPr>
        <w:t>的运动方程为：</w:t>
      </w:r>
    </w:p>
    <w:p w:rsidR="007A0310" w:rsidRPr="005F7FB4" w:rsidRDefault="005F7FB4"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acc>
          <m:r>
            <w:rPr>
              <w:rFonts w:ascii="Cambria Math" w:hAnsi="Cambria Math"/>
            </w:rPr>
            <m:t>=e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5F7FB4" w:rsidRDefault="005F7FB4">
      <w:r>
        <w:rPr>
          <w:rFonts w:hint="eastAsia"/>
        </w:rPr>
        <w:t>以电子为参照系，此时电子相对参照系是静止的，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/>
          </w:rPr>
          <m:t>'</m:t>
        </m:r>
      </m:oMath>
      <w:r w:rsidR="0075757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757572" w:rsidRDefault="00757572">
      <w:r>
        <w:rPr>
          <w:rFonts w:hint="eastAsia"/>
        </w:rPr>
        <w:t>力矩为：</w:t>
      </w:r>
    </w:p>
    <w:p w:rsidR="00757572" w:rsidRPr="00757572" w:rsidRDefault="0024180A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 w:hint="eastAsia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'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'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</m:e>
          </m:d>
        </m:oMath>
      </m:oMathPara>
    </w:p>
    <w:p w:rsidR="007A0310" w:rsidRDefault="007A0310"/>
    <w:p w:rsidR="009D78D6" w:rsidRDefault="009D78D6">
      <w:r>
        <w:rPr>
          <w:rFonts w:hint="eastAsia"/>
        </w:rPr>
        <w:t>5，请说明一种有效的实际方法能够测量半导体内载流子类型和浓度。（9分）</w:t>
      </w:r>
    </w:p>
    <w:p w:rsidR="009D78D6" w:rsidRDefault="00967B07">
      <w:r>
        <w:rPr>
          <w:rFonts w:hint="eastAsia"/>
        </w:rPr>
        <w:t>答：</w:t>
      </w:r>
    </w:p>
    <w:p w:rsidR="00967B07" w:rsidRDefault="00003E77">
      <w:r>
        <w:rPr>
          <w:rFonts w:hint="eastAsia"/>
        </w:rPr>
        <w:t>H</w:t>
      </w:r>
      <w:r>
        <w:t>all effect</w:t>
      </w:r>
    </w:p>
    <w:p w:rsidR="00003E77" w:rsidRDefault="00003E77">
      <w:r>
        <w:t>Hall coefficient:</w:t>
      </w:r>
    </w:p>
    <w:p w:rsidR="00003E77" w:rsidRPr="00003E77" w:rsidRDefault="002418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ne</m:t>
              </m:r>
            </m:den>
          </m:f>
          <m:r>
            <w:rPr>
              <w:rFonts w:ascii="Cambria Math" w:hAnsi="Cambria Math"/>
            </w:rPr>
            <m:t xml:space="preserve">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003E77" w:rsidRDefault="00003E77">
      <w:r>
        <w:rPr>
          <w:rFonts w:hint="eastAsia"/>
        </w:rPr>
        <w:t>霍耳系数的正负决定于载流子的正负性质。用该方法可证明在金属中的载流子是负电荷，并能判断半导体材料是空穴型导电（p型半导体）还是电子型导电（n型半导体）</w:t>
      </w:r>
      <w:r w:rsidR="00451F24">
        <w:rPr>
          <w:rFonts w:hint="eastAsia"/>
        </w:rPr>
        <w:t>，还可以测定载流子浓度</w:t>
      </w:r>
      <m:oMath>
        <m:r>
          <w:rPr>
            <w:rFonts w:ascii="Cambria Math" w:hAnsi="Cambria Math"/>
          </w:rPr>
          <m:t>n</m:t>
        </m:r>
      </m:oMath>
    </w:p>
    <w:p w:rsidR="00451F24" w:rsidRPr="00451F24" w:rsidRDefault="00451F24"/>
    <w:p w:rsidR="009D78D6" w:rsidRDefault="009D78D6">
      <w:r>
        <w:rPr>
          <w:rFonts w:hint="eastAsia"/>
        </w:rPr>
        <w:t>四：如图所示是用磁聚焦法测定电子荷质比的实验装置。从阴极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发射出来的电子被加速电压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加速，穿过阳极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上的小孔，得到沿轴线运动的，速度相同的电子束，再经过平行板电容器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，到达荧光屏，平行板电容器至荧光屏的距离为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(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远大于平行板的线度)。</w:t>
      </w:r>
      <w:r w:rsidR="007D78D3">
        <w:rPr>
          <w:rFonts w:hint="eastAsia"/>
        </w:rPr>
        <w:t>在电容器两极板间加一个交变电压，使得电子获得不大的分速度，电子将以不同的发散角离开电容器。今在轴线方向加一磁场强度为</w:t>
      </w:r>
      <m:oMath>
        <m:r>
          <w:rPr>
            <w:rFonts w:ascii="Cambria Math" w:hAnsi="Cambria Math"/>
          </w:rPr>
          <m:t>B</m:t>
        </m:r>
      </m:oMath>
      <w:r w:rsidR="007D78D3">
        <w:rPr>
          <w:rFonts w:hint="eastAsia"/>
        </w:rPr>
        <w:t>的均匀磁场，调节</w:t>
      </w:r>
      <m:oMath>
        <m:r>
          <w:rPr>
            <w:rFonts w:ascii="Cambria Math" w:hAnsi="Cambria Math"/>
          </w:rPr>
          <m:t>B</m:t>
        </m:r>
      </m:oMath>
      <w:r w:rsidR="007D78D3">
        <w:rPr>
          <w:rFonts w:hint="eastAsia"/>
        </w:rPr>
        <w:t>的大小，可以使所有电子聚焦于荧光屏的同一点。令</w:t>
      </w:r>
      <m:oMath>
        <m:r>
          <w:rPr>
            <w:rFonts w:ascii="Cambria Math" w:hAnsi="Cambria Math"/>
          </w:rPr>
          <m:t>B</m:t>
        </m:r>
      </m:oMath>
      <w:r w:rsidR="007D78D3">
        <w:rPr>
          <w:rFonts w:hint="eastAsia"/>
        </w:rPr>
        <w:t>从0连续增加，记下出现第一次聚焦的</w:t>
      </w:r>
      <m:oMath>
        <m:r>
          <w:rPr>
            <w:rFonts w:ascii="Cambria Math" w:hAnsi="Cambria Math"/>
          </w:rPr>
          <m:t>B</m:t>
        </m:r>
      </m:oMath>
      <w:r w:rsidR="007D78D3">
        <w:rPr>
          <w:rFonts w:hint="eastAsia"/>
        </w:rPr>
        <w:t>值。试描述电子在装置中的运动状态并计算电子的荷质比</w:t>
      </w:r>
      <m:oMath>
        <m:r>
          <w:rPr>
            <w:rFonts w:ascii="Cambria Math" w:hAnsi="Cambria Math"/>
          </w:rPr>
          <m:t>e/m</m:t>
        </m:r>
      </m:oMath>
      <w:r w:rsidR="007D78D3">
        <w:rPr>
          <w:rFonts w:hint="eastAsia"/>
        </w:rPr>
        <w:t>。（10分）</w:t>
      </w:r>
    </w:p>
    <w:p w:rsidR="007D78D3" w:rsidRDefault="00527A2F">
      <w:r>
        <w:rPr>
          <w:rFonts w:hint="eastAsia"/>
          <w:noProof/>
        </w:rPr>
        <w:drawing>
          <wp:inline distT="0" distB="0" distL="0" distR="0">
            <wp:extent cx="3661200" cy="173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2F" w:rsidRDefault="00926FFA">
      <w:r>
        <w:rPr>
          <w:rFonts w:hint="eastAsia"/>
        </w:rPr>
        <w:lastRenderedPageBreak/>
        <w:t>解：</w:t>
      </w:r>
    </w:p>
    <w:p w:rsidR="00926FFA" w:rsidRDefault="00C75EE8">
      <w:r>
        <w:rPr>
          <w:rFonts w:hint="eastAsia"/>
        </w:rPr>
        <w:t>由</w:t>
      </w:r>
    </w:p>
    <w:p w:rsidR="00C75EE8" w:rsidRPr="00C75EE8" w:rsidRDefault="0024180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=eV</m:t>
          </m:r>
        </m:oMath>
      </m:oMathPara>
    </w:p>
    <w:p w:rsidR="00C75EE8" w:rsidRDefault="00C75EE8">
      <w:r>
        <w:rPr>
          <w:rFonts w:hint="eastAsia"/>
        </w:rPr>
        <w:t>得，电子经加速电压后，其速度变为：</w:t>
      </w:r>
    </w:p>
    <w:p w:rsidR="00C75EE8" w:rsidRPr="00C75EE8" w:rsidRDefault="00C75EE8"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:rsidR="00C75EE8" w:rsidRDefault="00C75EE8">
      <w:r>
        <w:rPr>
          <w:rFonts w:hint="eastAsia"/>
        </w:rPr>
        <w:t>方向为与轴线平行，向右运动</w:t>
      </w:r>
    </w:p>
    <w:p w:rsidR="00C75EE8" w:rsidRPr="00C75EE8" w:rsidRDefault="001D5190">
      <w:r>
        <w:rPr>
          <w:rFonts w:hint="eastAsia"/>
        </w:rPr>
        <w:t>电子经过电容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后，竖直方向上，电子有一个速度，若该速度方向向上，设为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；若该速度方向向下，设为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75EE8" w:rsidRDefault="00E17001">
      <w:r>
        <w:rPr>
          <w:rFonts w:hint="eastAsia"/>
        </w:rPr>
        <w:t>若电子竖直方向速度为0，则从电容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出发后，到达荧光屏所需的时间为：</w:t>
      </w:r>
    </w:p>
    <w:p w:rsidR="00E17001" w:rsidRPr="00E17001" w:rsidRDefault="00E17001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2eV</m:t>
                  </m:r>
                </m:den>
              </m:f>
            </m:e>
          </m:rad>
        </m:oMath>
      </m:oMathPara>
    </w:p>
    <w:p w:rsidR="00E17001" w:rsidRDefault="00810607">
      <w:r>
        <w:rPr>
          <w:rFonts w:hint="eastAsia"/>
        </w:rPr>
        <w:t>在轴线方向加一磁场强度为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的均匀磁场后，电子在竖直方向的受力情况如图所示：</w:t>
      </w:r>
    </w:p>
    <w:p w:rsidR="00810607" w:rsidRDefault="00810607">
      <w:r>
        <w:rPr>
          <w:rFonts w:hint="eastAsia"/>
          <w:noProof/>
        </w:rPr>
        <w:drawing>
          <wp:inline distT="0" distB="0" distL="0" distR="0">
            <wp:extent cx="2642400" cy="1098000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00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07" w:rsidRDefault="00810607">
      <w:r>
        <w:rPr>
          <w:rFonts w:hint="eastAsia"/>
        </w:rPr>
        <w:t>由题意可知，电子水平方向的速度与磁场平行，竖直方向的速度与磁场垂直，由</w:t>
      </w:r>
      <w:r w:rsidR="005E786F">
        <w:rPr>
          <w:rFonts w:hint="eastAsia"/>
        </w:rPr>
        <w:t>洛伦兹力公式：</w:t>
      </w:r>
    </w:p>
    <w:p w:rsidR="005E786F" w:rsidRPr="005E786F" w:rsidRDefault="0024180A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5E786F" w:rsidRDefault="005E786F">
      <w:r>
        <w:rPr>
          <w:rFonts w:hint="eastAsia"/>
        </w:rPr>
        <w:t>得，电子所受洛伦兹力大小为：</w:t>
      </w:r>
    </w:p>
    <w:p w:rsidR="005E786F" w:rsidRPr="005E786F" w:rsidRDefault="0024180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5E786F" w:rsidRDefault="005E786F">
      <w:r>
        <w:rPr>
          <w:rFonts w:hint="eastAsia"/>
        </w:rPr>
        <w:t>方向如上图所示</w:t>
      </w:r>
    </w:p>
    <w:p w:rsidR="005E786F" w:rsidRDefault="005E786F">
      <w:r>
        <w:rPr>
          <w:rFonts w:hint="eastAsia"/>
        </w:rPr>
        <w:t>如上图所示，在磁场作用下，电子速度的大小不变，只改变方向，电子将作匀速圆周运动，而洛伦兹力起着向心力的作用，即：</w:t>
      </w:r>
    </w:p>
    <w:p w:rsidR="005E786F" w:rsidRPr="002F06ED" w:rsidRDefault="0024180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B=m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B=m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F06ED" w:rsidRDefault="002F06ED">
      <w:r>
        <w:rPr>
          <w:rFonts w:hint="eastAsia"/>
        </w:rPr>
        <w:t>电子作圆周运动的轨道半径为:</w:t>
      </w:r>
    </w:p>
    <w:p w:rsidR="002F06ED" w:rsidRPr="002F06ED" w:rsidRDefault="0024180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eB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eB</m:t>
                      </m:r>
                    </m:den>
                  </m:f>
                </m:e>
              </m:eqArr>
            </m:e>
          </m:d>
        </m:oMath>
      </m:oMathPara>
    </w:p>
    <w:p w:rsidR="002F06ED" w:rsidRDefault="002F06ED">
      <w:r>
        <w:rPr>
          <w:rFonts w:hint="eastAsia"/>
        </w:rPr>
        <w:t>电子绕圆形轨道一周所需的时间（周期）是：</w:t>
      </w:r>
    </w:p>
    <w:p w:rsidR="002F06ED" w:rsidRPr="002F06ED" w:rsidRDefault="0024180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eB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eB</m:t>
                      </m:r>
                    </m:den>
                  </m:f>
                </m:e>
              </m:eqArr>
            </m:e>
          </m:d>
        </m:oMath>
      </m:oMathPara>
    </w:p>
    <w:p w:rsidR="002F06ED" w:rsidRDefault="002F06ED">
      <w:r>
        <w:rPr>
          <w:rFonts w:hint="eastAsia"/>
        </w:rPr>
        <w:t>可知，运动周期与电子的运动速度的大小和方向无关，</w:t>
      </w:r>
    </w:p>
    <w:p w:rsidR="002F06ED" w:rsidRDefault="00661FFC">
      <w:r>
        <w:rPr>
          <w:rFonts w:hint="eastAsia"/>
        </w:rPr>
        <w:lastRenderedPageBreak/>
        <w:t>考虑电子在该平面运动了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个周期后，在水平方向正好到达荧光屏，存在关系：</w:t>
      </w:r>
    </w:p>
    <w:p w:rsidR="00661FFC" w:rsidRPr="00661FFC" w:rsidRDefault="00661FFC">
      <m:oMathPara>
        <m:oMath>
          <m:r>
            <w:rPr>
              <w:rFonts w:ascii="Cambria Math" w:hAnsi="Cambria Math"/>
            </w:rPr>
            <m:t xml:space="preserve">t=nT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n=1,2,3,⋯</m:t>
              </m:r>
            </m:e>
          </m:d>
        </m:oMath>
      </m:oMathPara>
    </w:p>
    <w:p w:rsidR="00661FFC" w:rsidRDefault="00661FFC">
      <w:r>
        <w:rPr>
          <w:rFonts w:hint="eastAsia"/>
        </w:rPr>
        <w:t>即</w:t>
      </w:r>
    </w:p>
    <w:p w:rsidR="00661FFC" w:rsidRPr="00661FFC" w:rsidRDefault="0024180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61FFC" w:rsidRDefault="00661FFC">
      <w:r>
        <w:rPr>
          <w:rFonts w:hint="eastAsia"/>
        </w:rPr>
        <w:t>令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从0连续增加，周期逐渐</w:t>
      </w:r>
      <w:r w:rsidR="008825B3">
        <w:rPr>
          <w:rFonts w:hint="eastAsia"/>
        </w:rPr>
        <w:t>变小，轨道半径也在逐渐变小，</w:t>
      </w:r>
    </w:p>
    <w:p w:rsidR="007D4C2E" w:rsidRDefault="007D4C2E">
      <w:r>
        <w:rPr>
          <w:rFonts w:hint="eastAsia"/>
        </w:rPr>
        <w:t>若第一次聚焦的磁感应强度为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，则电子的荷质比为：</w:t>
      </w:r>
    </w:p>
    <w:p w:rsidR="007D4C2E" w:rsidRPr="00BD2794" w:rsidRDefault="0024180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D2794" w:rsidRPr="00BD2794" w:rsidRDefault="00BD2794">
      <w:r>
        <w:rPr>
          <w:rFonts w:hint="eastAsia"/>
        </w:rPr>
        <w:t>若不考虑磁场变化的影响，则电子运动状态为以半径为</w:t>
      </w:r>
      <m:oMath>
        <m:r>
          <w:rPr>
            <w:rFonts w:ascii="Cambria Math" w:hAnsi="Cambria Math"/>
          </w:rPr>
          <m:t>R</m:t>
        </m:r>
      </m:oMath>
      <w:r w:rsidR="008466A8">
        <w:rPr>
          <w:rFonts w:hint="eastAsia"/>
        </w:rPr>
        <w:t>的螺旋线，以水平速度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向荧光屏运动。</w:t>
      </w:r>
    </w:p>
    <w:p w:rsidR="002F06ED" w:rsidRPr="00C75EE8" w:rsidRDefault="002F06ED"/>
    <w:sectPr w:rsidR="002F06ED" w:rsidRPr="00C7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80A" w:rsidRDefault="0024180A" w:rsidP="0025378F">
      <w:r>
        <w:separator/>
      </w:r>
    </w:p>
  </w:endnote>
  <w:endnote w:type="continuationSeparator" w:id="0">
    <w:p w:rsidR="0024180A" w:rsidRDefault="0024180A" w:rsidP="0025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80A" w:rsidRDefault="0024180A" w:rsidP="0025378F">
      <w:r>
        <w:separator/>
      </w:r>
    </w:p>
  </w:footnote>
  <w:footnote w:type="continuationSeparator" w:id="0">
    <w:p w:rsidR="0024180A" w:rsidRDefault="0024180A" w:rsidP="00253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D6"/>
    <w:rsid w:val="00003E77"/>
    <w:rsid w:val="00065CEF"/>
    <w:rsid w:val="001028F1"/>
    <w:rsid w:val="001D5190"/>
    <w:rsid w:val="0024180A"/>
    <w:rsid w:val="0025378F"/>
    <w:rsid w:val="002F06ED"/>
    <w:rsid w:val="003D354B"/>
    <w:rsid w:val="00451F24"/>
    <w:rsid w:val="004970C4"/>
    <w:rsid w:val="00527A2F"/>
    <w:rsid w:val="005E786F"/>
    <w:rsid w:val="005F7FB4"/>
    <w:rsid w:val="00661FFC"/>
    <w:rsid w:val="00704089"/>
    <w:rsid w:val="00757572"/>
    <w:rsid w:val="007A0310"/>
    <w:rsid w:val="007D4C2E"/>
    <w:rsid w:val="007D78D3"/>
    <w:rsid w:val="00810607"/>
    <w:rsid w:val="008466A8"/>
    <w:rsid w:val="008825B3"/>
    <w:rsid w:val="00926FFA"/>
    <w:rsid w:val="00967B07"/>
    <w:rsid w:val="009D78D6"/>
    <w:rsid w:val="00B070AF"/>
    <w:rsid w:val="00BD2794"/>
    <w:rsid w:val="00C75EE8"/>
    <w:rsid w:val="00E17001"/>
    <w:rsid w:val="00FC4205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76A7B"/>
  <w15:chartTrackingRefBased/>
  <w15:docId w15:val="{58DE818D-829A-4A84-8E9D-77D6700C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78D6"/>
    <w:rPr>
      <w:color w:val="808080"/>
    </w:rPr>
  </w:style>
  <w:style w:type="paragraph" w:styleId="a4">
    <w:name w:val="header"/>
    <w:basedOn w:val="a"/>
    <w:link w:val="a5"/>
    <w:uiPriority w:val="99"/>
    <w:unhideWhenUsed/>
    <w:rsid w:val="00253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37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275</Words>
  <Characters>1570</Characters>
  <Application>Microsoft Office Word</Application>
  <DocSecurity>0</DocSecurity>
  <Lines>13</Lines>
  <Paragraphs>3</Paragraphs>
  <ScaleCrop>false</ScaleCrop>
  <Company>ShangHaitech University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家俊</dc:creator>
  <cp:keywords/>
  <dc:description/>
  <cp:lastModifiedBy>汪 家俊</cp:lastModifiedBy>
  <cp:revision>15</cp:revision>
  <dcterms:created xsi:type="dcterms:W3CDTF">2018-05-20T15:37:00Z</dcterms:created>
  <dcterms:modified xsi:type="dcterms:W3CDTF">2018-05-25T03:09:00Z</dcterms:modified>
</cp:coreProperties>
</file>