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1D72C" w14:textId="42F61BC7" w:rsidR="00815C00" w:rsidRPr="00FB116A" w:rsidRDefault="00815C00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/>
          <w:sz w:val="24"/>
          <w:szCs w:val="24"/>
        </w:rPr>
        <w:t>[分析与讨论]</w:t>
      </w:r>
    </w:p>
    <w:p w14:paraId="76947C41" w14:textId="240A8BE2" w:rsidR="00815C00" w:rsidRPr="00FB116A" w:rsidRDefault="00815C00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/>
          <w:sz w:val="24"/>
          <w:szCs w:val="24"/>
        </w:rPr>
        <w:t>思考题：</w:t>
      </w:r>
    </w:p>
    <w:p w14:paraId="4F6F375A" w14:textId="77777777" w:rsidR="00815C00" w:rsidRPr="00FB116A" w:rsidRDefault="00815C00" w:rsidP="00815C00">
      <w:pPr>
        <w:numPr>
          <w:ilvl w:val="0"/>
          <w:numId w:val="1"/>
        </w:num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色像差可以通过哪些方式来消除？</w:t>
      </w:r>
    </w:p>
    <w:p w14:paraId="78AB67DC" w14:textId="65787FAD" w:rsidR="00815C00" w:rsidRPr="00FB116A" w:rsidRDefault="00815C00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答：</w:t>
      </w:r>
      <w:r w:rsidR="000E410D" w:rsidRPr="00FB116A">
        <w:rPr>
          <w:rFonts w:ascii="宋体" w:hAnsi="宋体"/>
          <w:color w:val="000000"/>
          <w:sz w:val="24"/>
          <w:szCs w:val="24"/>
        </w:rPr>
        <w:t>将一对不同材料制成的</w:t>
      </w:r>
      <w:proofErr w:type="gramStart"/>
      <w:r w:rsidR="000E410D" w:rsidRPr="00FB116A">
        <w:rPr>
          <w:rFonts w:ascii="宋体" w:hAnsi="宋体"/>
          <w:color w:val="000000"/>
          <w:sz w:val="24"/>
          <w:szCs w:val="24"/>
        </w:rPr>
        <w:t>凸</w:t>
      </w:r>
      <w:proofErr w:type="gramEnd"/>
      <w:r w:rsidR="000E410D" w:rsidRPr="00FB116A">
        <w:rPr>
          <w:rFonts w:ascii="宋体" w:hAnsi="宋体"/>
          <w:color w:val="000000"/>
          <w:sz w:val="24"/>
          <w:szCs w:val="24"/>
        </w:rPr>
        <w:t>、凹透镜黏合起来制成消色差胶合透镜，可以对选定的两种波长的光线消除色差。下面是理论推导：</w:t>
      </w:r>
    </w:p>
    <w:p w14:paraId="32F8731B" w14:textId="434E3544" w:rsidR="000E410D" w:rsidRPr="00FB116A" w:rsidRDefault="00C8574A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 w:hint="eastAsia"/>
          <w:color w:val="000000"/>
          <w:sz w:val="24"/>
          <w:szCs w:val="24"/>
        </w:rPr>
        <w:t>1）</w:t>
      </w:r>
      <w:r w:rsidR="000E410D" w:rsidRPr="00FB116A">
        <w:rPr>
          <w:rFonts w:ascii="宋体" w:hAnsi="宋体"/>
          <w:color w:val="000000"/>
          <w:sz w:val="24"/>
          <w:szCs w:val="24"/>
        </w:rPr>
        <w:t>根据磨镜者公式，两透镜的光焦度可以</w:t>
      </w:r>
      <w:r w:rsidR="00365974" w:rsidRPr="00FB116A">
        <w:rPr>
          <w:rFonts w:ascii="宋体" w:hAnsi="宋体"/>
          <w:color w:val="000000"/>
          <w:sz w:val="24"/>
          <w:szCs w:val="24"/>
        </w:rPr>
        <w:t>分别</w:t>
      </w:r>
      <w:r w:rsidR="000E410D" w:rsidRPr="00FB116A">
        <w:rPr>
          <w:rFonts w:ascii="宋体" w:hAnsi="宋体"/>
          <w:color w:val="000000"/>
          <w:sz w:val="24"/>
          <w:szCs w:val="24"/>
        </w:rPr>
        <w:t>写成</w:t>
      </w:r>
    </w:p>
    <w:p w14:paraId="62BC5FE7" w14:textId="751235E6" w:rsidR="00815C00" w:rsidRPr="00FB116A" w:rsidRDefault="00855076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</m:oMath>
      </m:oMathPara>
    </w:p>
    <w:p w14:paraId="1B68B56A" w14:textId="4EB16533" w:rsidR="00365974" w:rsidRPr="00FB116A" w:rsidRDefault="00855076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</m:oMath>
      </m:oMathPara>
    </w:p>
    <w:p w14:paraId="41BC5C5F" w14:textId="77777777" w:rsidR="00365974" w:rsidRPr="00FB116A" w:rsidRDefault="00365974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其中</w:t>
      </w:r>
    </w:p>
    <w:p w14:paraId="06842554" w14:textId="0F63D236" w:rsidR="00365974" w:rsidRPr="00FB116A" w:rsidRDefault="00855076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</m:oMath>
      </m:oMathPara>
    </w:p>
    <w:p w14:paraId="03842714" w14:textId="4D2F1EBE" w:rsidR="00365974" w:rsidRPr="00FB116A" w:rsidRDefault="00855076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3</m:t>
                  </m:r>
                </m:sub>
              </m:sSub>
            </m:den>
          </m:f>
        </m:oMath>
      </m:oMathPara>
    </w:p>
    <w:p w14:paraId="23BB4DB2" w14:textId="6277AB0C" w:rsidR="00365974" w:rsidRPr="00FB116A" w:rsidRDefault="00365974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这两项都是与波长无关的常量。</w:t>
      </w:r>
    </w:p>
    <w:p w14:paraId="23E9DB61" w14:textId="2335BD31" w:rsidR="00365974" w:rsidRPr="00FB116A" w:rsidRDefault="00365974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两透镜黏合，光焦度直接相加</w:t>
      </w:r>
    </w:p>
    <w:p w14:paraId="5FA7CFC6" w14:textId="4118A403" w:rsidR="00365974" w:rsidRPr="00FB116A" w:rsidRDefault="00365974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P=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</m:oMath>
      </m:oMathPara>
    </w:p>
    <w:p w14:paraId="7290C45C" w14:textId="542B1C7E" w:rsidR="00365974" w:rsidRPr="00FB116A" w:rsidRDefault="00365974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若要消除的两种</w:t>
      </w:r>
      <w:r w:rsidRPr="00FB116A">
        <w:rPr>
          <w:rFonts w:ascii="宋体" w:hAnsi="宋体" w:hint="eastAsia"/>
          <w:color w:val="000000"/>
          <w:sz w:val="24"/>
          <w:szCs w:val="24"/>
        </w:rPr>
        <w:t>波长的</w:t>
      </w:r>
      <w:r w:rsidRPr="00FB116A">
        <w:rPr>
          <w:rFonts w:ascii="宋体" w:hAnsi="宋体"/>
          <w:color w:val="000000"/>
          <w:sz w:val="24"/>
          <w:szCs w:val="24"/>
        </w:rPr>
        <w:t>光线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A,B</m:t>
        </m:r>
      </m:oMath>
      <w:r w:rsidRPr="00FB116A">
        <w:rPr>
          <w:rFonts w:ascii="宋体" w:hAnsi="宋体" w:hint="eastAsia"/>
          <w:color w:val="000000"/>
          <w:sz w:val="24"/>
          <w:szCs w:val="24"/>
        </w:rPr>
        <w:t>在两透镜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1,2</m:t>
        </m:r>
      </m:oMath>
      <w:r w:rsidRPr="00FB116A">
        <w:rPr>
          <w:rFonts w:ascii="宋体" w:hAnsi="宋体" w:hint="eastAsia"/>
          <w:color w:val="000000"/>
          <w:sz w:val="24"/>
          <w:szCs w:val="24"/>
        </w:rPr>
        <w:t>中的折射率</w:t>
      </w:r>
      <w:r w:rsidRPr="00FB116A">
        <w:rPr>
          <w:rFonts w:ascii="宋体" w:hAnsi="宋体"/>
          <w:color w:val="000000"/>
          <w:sz w:val="24"/>
          <w:szCs w:val="24"/>
        </w:rPr>
        <w:t>分别为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1A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2A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1B</m:t>
            </m:r>
          </m:sub>
        </m:sSub>
        <m:r>
          <w:rPr>
            <w:rFonts w:ascii="Cambria Math" w:hAnsi="Cambria Math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000000"/>
                <w:sz w:val="24"/>
                <w:szCs w:val="24"/>
              </w:rPr>
              <m:t>2B</m:t>
            </m:r>
          </m:sub>
        </m:sSub>
      </m:oMath>
      <w:r w:rsidRPr="00FB116A">
        <w:rPr>
          <w:rFonts w:ascii="宋体" w:hAnsi="宋体" w:hint="eastAsia"/>
          <w:color w:val="000000"/>
          <w:sz w:val="24"/>
          <w:szCs w:val="24"/>
        </w:rPr>
        <w:t>。则胶合透镜对于两个波长的光线的光焦度分别为</w:t>
      </w:r>
    </w:p>
    <w:p w14:paraId="14F0FA93" w14:textId="2EE47AD9" w:rsidR="00365974" w:rsidRPr="00FB116A" w:rsidRDefault="00855076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1A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2A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</m:oMath>
      </m:oMathPara>
    </w:p>
    <w:p w14:paraId="1A595B56" w14:textId="0227866F" w:rsidR="00365974" w:rsidRPr="00FB116A" w:rsidRDefault="00855076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1B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2B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</m:oMath>
      </m:oMathPara>
    </w:p>
    <w:p w14:paraId="500562FA" w14:textId="6D2310E9" w:rsidR="00365974" w:rsidRPr="00FB116A" w:rsidRDefault="00365974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 w:hint="eastAsia"/>
          <w:color w:val="000000"/>
          <w:sz w:val="24"/>
          <w:szCs w:val="24"/>
        </w:rPr>
        <w:t>要消除这两种波长的光线的</w:t>
      </w:r>
      <w:r w:rsidR="00A10540" w:rsidRPr="00FB116A">
        <w:rPr>
          <w:rFonts w:ascii="宋体" w:hAnsi="宋体" w:hint="eastAsia"/>
          <w:color w:val="000000"/>
          <w:sz w:val="24"/>
          <w:szCs w:val="24"/>
        </w:rPr>
        <w:t>色差，则要使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A10540" w:rsidRPr="00FB116A">
        <w:rPr>
          <w:rFonts w:ascii="宋体" w:hAnsi="宋体" w:hint="eastAsia"/>
          <w:color w:val="000000"/>
          <w:sz w:val="24"/>
          <w:szCs w:val="24"/>
        </w:rPr>
        <w:t>满足</w:t>
      </w:r>
    </w:p>
    <w:p w14:paraId="754CAB8F" w14:textId="71FDAE6E" w:rsidR="00A10540" w:rsidRPr="00FB116A" w:rsidRDefault="00855076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1A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hint="eastAsia"/>
                      <w:color w:val="000000"/>
                      <w:sz w:val="24"/>
                      <w:szCs w:val="24"/>
                    </w:rPr>
                    <m:t>1B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+(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2A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2B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)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</m:oMath>
      </m:oMathPara>
    </w:p>
    <w:p w14:paraId="2C199804" w14:textId="1D65DD66" w:rsidR="00A10540" w:rsidRPr="00FB116A" w:rsidRDefault="00C8574A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 w:hint="eastAsia"/>
          <w:color w:val="000000"/>
          <w:sz w:val="24"/>
          <w:szCs w:val="24"/>
        </w:rPr>
        <w:t>2）若两个透镜并非黏合，而是像距</w:t>
      </w:r>
      <m:oMath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d</m:t>
        </m:r>
      </m:oMath>
      <w:r w:rsidRPr="00FB116A">
        <w:rPr>
          <w:rFonts w:ascii="宋体" w:hAnsi="宋体" w:hint="eastAsia"/>
          <w:color w:val="000000"/>
          <w:sz w:val="24"/>
          <w:szCs w:val="24"/>
        </w:rPr>
        <w:t>，则光焦度公式为</w:t>
      </w:r>
    </w:p>
    <w:p w14:paraId="0FD15A42" w14:textId="18A42128" w:rsidR="00C8574A" w:rsidRPr="00FB116A" w:rsidRDefault="00C8574A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P</m:t>
          </m:r>
          <m:r>
            <m:rPr>
              <m:sty m:val="p"/>
            </m:rPr>
            <w:rPr>
              <w:rFonts w:ascii="Cambria Math" w:hAnsi="Cambria Math" w:hint="eastAsia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d=</m:t>
          </m:r>
          <m:d>
            <m:d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n-1</m:t>
              </m:r>
            </m:e>
          </m:d>
          <m:d>
            <m:d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n-1</m:t>
                  </m:r>
                </m:e>
              </m:d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e>
            <m:sup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d</m:t>
          </m:r>
        </m:oMath>
      </m:oMathPara>
    </w:p>
    <w:p w14:paraId="6B98C722" w14:textId="20ADECCD" w:rsidR="00C8574A" w:rsidRPr="00FB116A" w:rsidRDefault="00C8574A" w:rsidP="00815C00">
      <w:pPr>
        <w:jc w:val="left"/>
        <w:rPr>
          <w:rFonts w:ascii="宋体" w:hAnsi="宋体"/>
          <w:color w:val="000000"/>
          <w:sz w:val="24"/>
          <w:szCs w:val="24"/>
        </w:rPr>
      </w:pPr>
      <w:proofErr w:type="gramStart"/>
      <w:r w:rsidRPr="00FB116A">
        <w:rPr>
          <w:rFonts w:ascii="宋体" w:hAnsi="宋体" w:hint="eastAsia"/>
          <w:color w:val="000000"/>
          <w:sz w:val="24"/>
          <w:szCs w:val="24"/>
        </w:rPr>
        <w:t>取对折射率</w:t>
      </w:r>
      <w:proofErr w:type="gramEnd"/>
      <w:r w:rsidRPr="00FB116A">
        <w:rPr>
          <w:rFonts w:ascii="宋体" w:hAnsi="宋体" w:hint="eastAsia"/>
          <w:color w:val="000000"/>
          <w:sz w:val="24"/>
          <w:szCs w:val="24"/>
        </w:rPr>
        <w:t>的导数</w:t>
      </w:r>
    </w:p>
    <w:p w14:paraId="4B62482B" w14:textId="76A8E068" w:rsidR="00C8574A" w:rsidRPr="00FB116A" w:rsidRDefault="00C8574A" w:rsidP="00815C00">
      <w:pPr>
        <w:jc w:val="left"/>
        <w:rPr>
          <w:rFonts w:ascii="宋体" w:hAnsi="宋体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dP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dn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-2</m:t>
          </m:r>
          <m:d>
            <m:d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n-1</m:t>
              </m:r>
            </m:e>
          </m:d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/>
              <w:sz w:val="24"/>
              <w:szCs w:val="24"/>
            </w:rPr>
            <m:t>d</m:t>
          </m:r>
        </m:oMath>
      </m:oMathPara>
    </w:p>
    <w:p w14:paraId="47B5FD2D" w14:textId="05C6201B" w:rsidR="00C8574A" w:rsidRPr="00FB116A" w:rsidRDefault="00C8574A" w:rsidP="00815C00">
      <w:pPr>
        <w:jc w:val="left"/>
        <w:rPr>
          <w:rFonts w:ascii="宋体" w:hAnsi="宋体" w:hint="eastAsia"/>
          <w:color w:val="000000"/>
          <w:sz w:val="24"/>
          <w:szCs w:val="24"/>
        </w:rPr>
      </w:pPr>
      <w:r w:rsidRPr="00FB116A">
        <w:rPr>
          <w:rFonts w:ascii="宋体" w:hAnsi="宋体" w:hint="eastAsia"/>
          <w:color w:val="000000"/>
          <w:sz w:val="24"/>
          <w:szCs w:val="24"/>
        </w:rPr>
        <w:t>要消除波长在折射率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n</m:t>
        </m:r>
      </m:oMath>
      <w:r w:rsidRPr="00FB116A">
        <w:rPr>
          <w:rFonts w:ascii="宋体" w:hAnsi="宋体" w:hint="eastAsia"/>
          <w:color w:val="000000"/>
          <w:sz w:val="24"/>
          <w:szCs w:val="24"/>
        </w:rPr>
        <w:t>对应的特定波长附近的光的色差，则要满足</w:t>
      </w:r>
    </w:p>
    <w:p w14:paraId="11947DD1" w14:textId="1070D783" w:rsidR="00365974" w:rsidRPr="00FB116A" w:rsidRDefault="00C8574A" w:rsidP="00815C00">
      <w:pPr>
        <w:jc w:val="left"/>
        <w:rPr>
          <w:rFonts w:ascii="宋体" w:hAnsi="宋体" w:hint="eastAsia"/>
          <w:color w:val="000000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dP</m:t>
              </m: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dn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=0⟹d=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  <w:color w:val="000000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color w:val="000000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/>
                  <w:sz w:val="24"/>
                  <w:szCs w:val="24"/>
                </w:rPr>
                <m:t>2</m:t>
              </m:r>
            </m:den>
          </m:f>
        </m:oMath>
      </m:oMathPara>
    </w:p>
    <w:p w14:paraId="1D62666A" w14:textId="77777777" w:rsidR="00C8574A" w:rsidRPr="00FB116A" w:rsidRDefault="00C8574A" w:rsidP="00815C00">
      <w:pPr>
        <w:jc w:val="left"/>
        <w:rPr>
          <w:rFonts w:ascii="宋体" w:hAnsi="宋体" w:hint="eastAsia"/>
          <w:color w:val="000000"/>
          <w:sz w:val="24"/>
          <w:szCs w:val="24"/>
        </w:rPr>
      </w:pPr>
    </w:p>
    <w:p w14:paraId="6FB7F9DB" w14:textId="77777777" w:rsidR="00815C00" w:rsidRPr="00FB116A" w:rsidRDefault="00815C00" w:rsidP="00815C00">
      <w:pPr>
        <w:numPr>
          <w:ilvl w:val="0"/>
          <w:numId w:val="1"/>
        </w:num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球差可以通过哪些方式来消除？</w:t>
      </w:r>
    </w:p>
    <w:p w14:paraId="7FF937B2" w14:textId="1184F78F" w:rsidR="00815C00" w:rsidRPr="00FB116A" w:rsidRDefault="00815C00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答：</w:t>
      </w:r>
      <w:r w:rsidR="0098333E" w:rsidRPr="00FB116A">
        <w:rPr>
          <w:rFonts w:ascii="宋体" w:hAnsi="宋体" w:hint="eastAsia"/>
          <w:color w:val="000000"/>
          <w:sz w:val="24"/>
          <w:szCs w:val="24"/>
        </w:rPr>
        <w:t>1）通过减小孔径角（即减小透镜的横向尺寸）可以在一定程度上减小球差；</w:t>
      </w:r>
    </w:p>
    <w:p w14:paraId="3519DCE0" w14:textId="2B6FD70B" w:rsidR="0098333E" w:rsidRPr="00FB116A" w:rsidRDefault="0098333E" w:rsidP="00815C00">
      <w:p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 w:hint="eastAsia"/>
          <w:color w:val="000000"/>
          <w:sz w:val="24"/>
          <w:szCs w:val="24"/>
        </w:rPr>
        <w:t>2）通过</w:t>
      </w:r>
      <w:r w:rsidR="00A447BF" w:rsidRPr="00FB116A">
        <w:rPr>
          <w:rFonts w:ascii="宋体" w:hAnsi="宋体" w:hint="eastAsia"/>
          <w:color w:val="000000"/>
          <w:sz w:val="24"/>
          <w:szCs w:val="24"/>
        </w:rPr>
        <w:t>配曲法消除球差：因为根据上面的墨镜者公式，透镜的焦距与透镜的折射率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  <w:szCs w:val="24"/>
          </w:rPr>
          <m:t>n</m:t>
        </m:r>
      </m:oMath>
      <w:r w:rsidR="00A447BF" w:rsidRPr="00FB116A">
        <w:rPr>
          <w:rFonts w:ascii="宋体" w:hAnsi="宋体" w:hint="eastAsia"/>
          <w:color w:val="000000"/>
          <w:sz w:val="24"/>
          <w:szCs w:val="24"/>
        </w:rPr>
        <w:t>，透镜在物方和像方的曲率半径</w:t>
      </w:r>
      <m:oMath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  <w:szCs w:val="24"/>
              </w:rPr>
              <m:t>r</m:t>
            </m:r>
            <m:ctrlPr>
              <w:rPr>
                <w:rFonts w:ascii="Cambria Math" w:hAnsi="Cambria Math" w:hint="eastAsia"/>
                <w:color w:val="00000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  <w:szCs w:val="24"/>
              </w:rPr>
              <m:t>2</m:t>
            </m:r>
          </m:sub>
        </m:sSub>
      </m:oMath>
      <w:r w:rsidR="00A447BF" w:rsidRPr="00FB116A">
        <w:rPr>
          <w:rFonts w:ascii="宋体" w:hAnsi="宋体" w:hint="eastAsia"/>
          <w:color w:val="000000"/>
          <w:sz w:val="24"/>
          <w:szCs w:val="24"/>
        </w:rPr>
        <w:t>决定的，从而可以通过计算，改变</w:t>
      </w:r>
      <m:oMath>
        <m:f>
          <m:fPr>
            <m:ctrlPr>
              <w:rPr>
                <w:rFonts w:ascii="Cambria Math" w:hAnsi="Cambria Math"/>
                <w:color w:val="000000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1</m:t>
                </m:r>
              </m:sub>
            </m:sSub>
            <m:ctrlPr>
              <w:rPr>
                <w:rFonts w:ascii="Cambria Math" w:hAnsi="Cambria Math"/>
                <w:i/>
                <w:color w:val="000000"/>
                <w:sz w:val="24"/>
                <w:szCs w:val="24"/>
              </w:rPr>
            </m:ctrlPr>
          </m:num>
          <m:den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000000"/>
                    <w:sz w:val="24"/>
                    <w:szCs w:val="24"/>
                  </w:rPr>
                  <m:t>2</m:t>
                </m:r>
              </m:sub>
            </m:sSub>
          </m:den>
        </m:f>
      </m:oMath>
      <w:r w:rsidR="00A447BF" w:rsidRPr="00FB116A">
        <w:rPr>
          <w:rFonts w:ascii="宋体" w:hAnsi="宋体" w:hint="eastAsia"/>
          <w:color w:val="000000"/>
          <w:sz w:val="24"/>
          <w:szCs w:val="24"/>
        </w:rPr>
        <w:t>的比值，一方面保持透镜的焦距不变，一方面将通过透镜</w:t>
      </w:r>
      <w:r w:rsidR="00C128C9" w:rsidRPr="00FB116A">
        <w:rPr>
          <w:rFonts w:ascii="宋体" w:hAnsi="宋体" w:hint="eastAsia"/>
          <w:color w:val="000000"/>
          <w:sz w:val="24"/>
          <w:szCs w:val="24"/>
        </w:rPr>
        <w:t>不同</w:t>
      </w:r>
      <w:r w:rsidR="00A447BF" w:rsidRPr="00FB116A">
        <w:rPr>
          <w:rFonts w:ascii="宋体" w:hAnsi="宋体" w:hint="eastAsia"/>
          <w:color w:val="000000"/>
          <w:sz w:val="24"/>
          <w:szCs w:val="24"/>
        </w:rPr>
        <w:t>高度处的光线的焦距</w:t>
      </w:r>
      <w:r w:rsidR="00C128C9" w:rsidRPr="00FB116A">
        <w:rPr>
          <w:rFonts w:ascii="宋体" w:hAnsi="宋体" w:hint="eastAsia"/>
          <w:color w:val="000000"/>
          <w:sz w:val="24"/>
          <w:szCs w:val="24"/>
        </w:rPr>
        <w:t>的差异（球差）调整至最小；</w:t>
      </w:r>
    </w:p>
    <w:p w14:paraId="554ACB4F" w14:textId="76A9AE96" w:rsidR="00C128C9" w:rsidRPr="00FB116A" w:rsidRDefault="00C128C9" w:rsidP="00815C00">
      <w:pPr>
        <w:jc w:val="left"/>
        <w:rPr>
          <w:rFonts w:ascii="宋体" w:hAnsi="宋体" w:hint="eastAsia"/>
          <w:color w:val="000000"/>
          <w:sz w:val="24"/>
          <w:szCs w:val="24"/>
        </w:rPr>
      </w:pPr>
      <w:r w:rsidRPr="00FB116A">
        <w:rPr>
          <w:rFonts w:ascii="宋体" w:hAnsi="宋体" w:hint="eastAsia"/>
          <w:color w:val="000000"/>
          <w:sz w:val="24"/>
          <w:szCs w:val="24"/>
        </w:rPr>
        <w:t>3）复合透镜法：凸透镜的球差是负的，凹透镜的相差是正的，通过将两个具有特定折射率和曲率半径的</w:t>
      </w:r>
      <w:proofErr w:type="gramStart"/>
      <w:r w:rsidRPr="00FB116A">
        <w:rPr>
          <w:rFonts w:ascii="宋体" w:hAnsi="宋体" w:hint="eastAsia"/>
          <w:color w:val="000000"/>
          <w:sz w:val="24"/>
          <w:szCs w:val="24"/>
        </w:rPr>
        <w:t>凸</w:t>
      </w:r>
      <w:proofErr w:type="gramEnd"/>
      <w:r w:rsidRPr="00FB116A">
        <w:rPr>
          <w:rFonts w:ascii="宋体" w:hAnsi="宋体" w:hint="eastAsia"/>
          <w:color w:val="000000"/>
          <w:sz w:val="24"/>
          <w:szCs w:val="24"/>
        </w:rPr>
        <w:t>、凹透镜黏合起来可以将通过透镜的某个高度的光线的</w:t>
      </w:r>
      <w:r w:rsidR="00D02B67" w:rsidRPr="00FB116A">
        <w:rPr>
          <w:rFonts w:ascii="宋体" w:hAnsi="宋体" w:hint="eastAsia"/>
          <w:color w:val="000000"/>
          <w:sz w:val="24"/>
          <w:szCs w:val="24"/>
        </w:rPr>
        <w:t>球差完全抵消，此法也不能完全消除球差，但可以将剩余的球差减小到比</w:t>
      </w:r>
      <w:r w:rsidR="00D02B67" w:rsidRPr="00FB116A">
        <w:rPr>
          <w:rFonts w:ascii="宋体" w:hAnsi="宋体" w:hint="eastAsia"/>
          <w:color w:val="000000"/>
          <w:sz w:val="24"/>
          <w:szCs w:val="24"/>
        </w:rPr>
        <w:lastRenderedPageBreak/>
        <w:t>原来小得多的程度。</w:t>
      </w:r>
    </w:p>
    <w:p w14:paraId="16DAB2A9" w14:textId="77777777" w:rsidR="00815C00" w:rsidRPr="00FB116A" w:rsidRDefault="00815C00" w:rsidP="00815C00">
      <w:pPr>
        <w:jc w:val="left"/>
        <w:rPr>
          <w:rFonts w:ascii="宋体" w:hAnsi="宋体"/>
          <w:color w:val="000000"/>
          <w:sz w:val="24"/>
          <w:szCs w:val="24"/>
        </w:rPr>
      </w:pPr>
    </w:p>
    <w:p w14:paraId="5F04AEC5" w14:textId="77777777" w:rsidR="00815C00" w:rsidRPr="00FB116A" w:rsidRDefault="00815C00" w:rsidP="00815C00">
      <w:pPr>
        <w:numPr>
          <w:ilvl w:val="0"/>
          <w:numId w:val="1"/>
        </w:numPr>
        <w:jc w:val="left"/>
        <w:rPr>
          <w:rFonts w:ascii="宋体" w:hAnsi="宋体"/>
          <w:color w:val="000000"/>
          <w:sz w:val="24"/>
          <w:szCs w:val="24"/>
        </w:rPr>
      </w:pPr>
      <w:r w:rsidRPr="00FB116A">
        <w:rPr>
          <w:rFonts w:ascii="宋体" w:hAnsi="宋体"/>
          <w:color w:val="000000"/>
          <w:sz w:val="24"/>
          <w:szCs w:val="24"/>
        </w:rPr>
        <w:t>凹透镜的色差和球差又怎么来测量？</w:t>
      </w:r>
    </w:p>
    <w:p w14:paraId="1DAEA150" w14:textId="5C561B2A" w:rsidR="00815C00" w:rsidRPr="00FB116A" w:rsidRDefault="00815C00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/>
          <w:sz w:val="24"/>
          <w:szCs w:val="24"/>
        </w:rPr>
        <w:t>答：</w:t>
      </w:r>
      <w:r w:rsidR="00D02B67" w:rsidRPr="00FB116A">
        <w:rPr>
          <w:rFonts w:ascii="宋体" w:hAnsi="宋体" w:hint="eastAsia"/>
          <w:sz w:val="24"/>
          <w:szCs w:val="24"/>
        </w:rPr>
        <w:t>1</w:t>
      </w:r>
      <w:r w:rsidR="00D02B67" w:rsidRPr="00FB116A">
        <w:rPr>
          <w:rFonts w:ascii="宋体" w:hAnsi="宋体"/>
          <w:sz w:val="24"/>
          <w:szCs w:val="24"/>
        </w:rPr>
        <w:t>.</w:t>
      </w:r>
      <w:r w:rsidR="00D02B67" w:rsidRPr="00FB116A">
        <w:rPr>
          <w:rFonts w:ascii="宋体" w:hAnsi="宋体" w:hint="eastAsia"/>
          <w:sz w:val="24"/>
          <w:szCs w:val="24"/>
        </w:rPr>
        <w:t>凹透镜色差的侧量</w:t>
      </w:r>
    </w:p>
    <w:p w14:paraId="6E5D0ACC" w14:textId="706CBC29" w:rsidR="00D02B67" w:rsidRPr="00FB116A" w:rsidRDefault="00D02B67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1）自准直法测量凹透镜</w:t>
      </w:r>
      <w:r w:rsidR="00B40D93" w:rsidRPr="00FB116A">
        <w:rPr>
          <w:rFonts w:ascii="宋体" w:hAnsi="宋体" w:hint="eastAsia"/>
          <w:sz w:val="24"/>
          <w:szCs w:val="24"/>
        </w:rPr>
        <w:t>轴向</w:t>
      </w:r>
      <w:r w:rsidRPr="00FB116A">
        <w:rPr>
          <w:rFonts w:ascii="宋体" w:hAnsi="宋体" w:hint="eastAsia"/>
          <w:sz w:val="24"/>
          <w:szCs w:val="24"/>
        </w:rPr>
        <w:t>色差</w:t>
      </w:r>
    </w:p>
    <w:p w14:paraId="24435000" w14:textId="40ABA384" w:rsidR="00D02B67" w:rsidRPr="00FB116A" w:rsidRDefault="00D02B67">
      <w:pPr>
        <w:rPr>
          <w:rFonts w:ascii="宋体" w:hAnsi="宋体" w:cs="宋体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原理：如图</w:t>
      </w:r>
      <w:r w:rsidRPr="00FB116A">
        <w:rPr>
          <w:rFonts w:ascii="宋体" w:hAnsi="宋体" w:cs="宋体"/>
          <w:color w:val="000000"/>
          <w:kern w:val="0"/>
          <w:sz w:val="24"/>
          <w:szCs w:val="24"/>
        </w:rPr>
        <w:t>5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所示，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A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点经过凸透镜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L</m:t>
            </m:r>
            <m:ctrl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1</m:t>
            </m:r>
          </m:sub>
        </m:sSub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后成像于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F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点，在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L</m:t>
            </m:r>
            <m:ctrl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1</m:t>
            </m:r>
          </m:sub>
        </m:sSub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和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F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之间依次插入待测凹透镜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L</m:t>
            </m:r>
            <m:ctrl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</m:ctrlPr>
          </m:e>
          <m:sub>
            <m: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  <m:t>2</m:t>
            </m:r>
          </m:sub>
        </m:sSub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和平面镜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M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，来回移动凹透镜，当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O</m:t>
            </m:r>
            <m:ctrl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  <w:vertAlign w:val="subscript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F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等于凹透镜的焦距时，经过平面镜反射的光将重新汇聚于A点。</w:t>
      </w:r>
    </w:p>
    <w:p w14:paraId="13ACE8C1" w14:textId="0AEE9ACD" w:rsidR="00B40D93" w:rsidRPr="00FB116A" w:rsidRDefault="00B40D93" w:rsidP="00B40D93">
      <w:pPr>
        <w:jc w:val="center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图5</w:t>
      </w:r>
      <w:r w:rsidRPr="00FB116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自准直法测凹透镜焦距</w:t>
      </w:r>
      <w:r w:rsidRPr="00FB116A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B69F9DF" wp14:editId="689ECCCD">
            <wp:simplePos x="0" y="0"/>
            <wp:positionH relativeFrom="column">
              <wp:align>center</wp:align>
            </wp:positionH>
            <wp:positionV relativeFrom="paragraph">
              <wp:posOffset>60960</wp:posOffset>
            </wp:positionV>
            <wp:extent cx="3582000" cy="1659600"/>
            <wp:effectExtent l="0" t="0" r="0" b="0"/>
            <wp:wrapTopAndBottom/>
            <wp:docPr id="1" name="图片 1" descr="part_jjcd_clip_image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_jjcd_clip_image0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4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00" cy="16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原理示意图</w:t>
      </w:r>
    </w:p>
    <w:p w14:paraId="721155BB" w14:textId="381D3216" w:rsidR="00D02B67" w:rsidRPr="00FB116A" w:rsidRDefault="00D02B67" w:rsidP="00D02B67">
      <w:pPr>
        <w:widowControl/>
        <w:spacing w:before="120"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步骤：a) 将白光源、“品”字屏、凸透镜、白屏依次排列；</w:t>
      </w:r>
    </w:p>
    <w:p w14:paraId="1E12CCB0" w14:textId="7CE386A8" w:rsidR="00D02B67" w:rsidRPr="00FB116A" w:rsidRDefault="00D02B67" w:rsidP="00D02B67">
      <w:pPr>
        <w:widowControl/>
        <w:spacing w:before="120"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b) 仔细调整品字屏、凸透镜和白屏之间的距离,使白屏上呈现一个清晰的、略微缩小的倒立的像。</w:t>
      </w:r>
      <w:proofErr w:type="gramStart"/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记下像</w:t>
      </w:r>
      <w:proofErr w:type="gramEnd"/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(白屏)在导轨上的位置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  <m:ctrl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  <w:vertAlign w:val="subscript"/>
              </w:rPr>
              <m:t>2</m:t>
            </m:r>
          </m:sub>
        </m:sSub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14:paraId="52434930" w14:textId="27AEA236" w:rsidR="00D02B67" w:rsidRPr="00FB116A" w:rsidRDefault="00D02B67" w:rsidP="00D02B67">
      <w:pPr>
        <w:widowControl/>
        <w:spacing w:before="120" w:line="360" w:lineRule="auto"/>
        <w:jc w:val="left"/>
        <w:rPr>
          <w:rFonts w:ascii="宋体" w:hAnsi="宋体" w:cs="宋体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c) 取下白屏，在凸透镜后放上红色滤光片、被测凹透镜和反射镜，如图</w:t>
      </w:r>
      <m:oMath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4"/>
            <w:szCs w:val="24"/>
          </w:rPr>
          <m:t>6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。使被测凹透镜与反射镜尽量靠近；</w:t>
      </w:r>
      <w:r w:rsidR="0048774D" w:rsidRPr="00FB116A">
        <w:rPr>
          <w:rFonts w:ascii="宋体" w:hAnsi="宋体" w:cs="宋体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191AC95" wp14:editId="4A651518">
            <wp:simplePos x="0" y="0"/>
            <wp:positionH relativeFrom="column">
              <wp:align>center</wp:align>
            </wp:positionH>
            <wp:positionV relativeFrom="paragraph">
              <wp:posOffset>716280</wp:posOffset>
            </wp:positionV>
            <wp:extent cx="4230000" cy="187560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6 自准直法测凹透镜轴向色差示意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4BE557" w14:textId="4D39BB7E" w:rsidR="0048774D" w:rsidRPr="00FB116A" w:rsidRDefault="0048774D" w:rsidP="0048774D">
      <w:pPr>
        <w:widowControl/>
        <w:spacing w:before="120" w:line="360" w:lineRule="auto"/>
        <w:ind w:leftChars="-1" w:left="-2" w:firstLine="1"/>
        <w:jc w:val="center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图6</w:t>
      </w:r>
      <w:r w:rsidRPr="00FB116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自准直法测凹透镜轴向色差示意图</w:t>
      </w:r>
    </w:p>
    <w:p w14:paraId="354F23FD" w14:textId="173CC971" w:rsidR="00D02B67" w:rsidRPr="00FB116A" w:rsidRDefault="00D02B67" w:rsidP="00D02B67">
      <w:pPr>
        <w:widowControl/>
        <w:spacing w:before="120" w:line="360" w:lineRule="auto"/>
        <w:ind w:leftChars="-1" w:left="-2" w:firstLine="1"/>
        <w:rPr>
          <w:rFonts w:ascii="宋体" w:hAnsi="宋体" w:cs="宋体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d) 前后滑动被测凹透镜和反射镜，使“品”字屏上的像尽量清晰，记下此时被测凹透镜的位置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  <m:ctrl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24"/>
                <w:vertAlign w:val="subscript"/>
              </w:rPr>
              <m:t>1</m:t>
            </m:r>
          </m:sub>
        </m:sSub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。它与步骤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b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中白屏之间的距离就是凹透镜的红光焦距。重复测量3次，计算红光焦距的平均值；</w:t>
      </w:r>
    </w:p>
    <w:p w14:paraId="6DACB217" w14:textId="5E15C00E" w:rsidR="00D02B67" w:rsidRPr="00FB116A" w:rsidRDefault="00D02B67" w:rsidP="00D02B67">
      <w:pPr>
        <w:widowControl/>
        <w:spacing w:before="120" w:line="360" w:lineRule="auto"/>
        <w:ind w:leftChars="-1" w:left="-2" w:firstLine="1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lastRenderedPageBreak/>
        <w:t>e</w:t>
      </w:r>
      <w:r w:rsidRPr="00FB116A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将红色滤光片换做蓝色滤光片，重复步骤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c,</m:t>
        </m:r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4"/>
            <w:szCs w:val="24"/>
          </w:rPr>
          <m:t>d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三次，得到蓝光焦距的平均值，计算红光焦距的平均值和蓝光焦距的平均值之差</w:t>
      </w:r>
      <w:r w:rsidR="00B40D93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即得凹透镜的色差。</w:t>
      </w:r>
    </w:p>
    <w:p w14:paraId="038A471A" w14:textId="77777777" w:rsidR="009E19AF" w:rsidRPr="00FB116A" w:rsidRDefault="009E19AF">
      <w:pPr>
        <w:rPr>
          <w:rFonts w:ascii="宋体" w:hAnsi="宋体"/>
          <w:sz w:val="24"/>
          <w:szCs w:val="24"/>
        </w:rPr>
      </w:pPr>
    </w:p>
    <w:p w14:paraId="7F4C1D98" w14:textId="152D3D03" w:rsidR="00D02B67" w:rsidRPr="00FB116A" w:rsidRDefault="00B40D93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2）虚物成实像法测凹透镜轴向色差</w:t>
      </w:r>
    </w:p>
    <w:p w14:paraId="3C5291C4" w14:textId="77777777" w:rsidR="0048774D" w:rsidRPr="00FB116A" w:rsidRDefault="00B40D93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原理：</w:t>
      </w:r>
      <w:r w:rsidR="0048774D" w:rsidRPr="00FB116A">
        <w:rPr>
          <w:rFonts w:ascii="宋体" w:hAnsi="宋体" w:hint="eastAsia"/>
          <w:sz w:val="24"/>
          <w:szCs w:val="24"/>
        </w:rPr>
        <w:t>如图5所示，先用凸透镜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使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AB</m:t>
        </m:r>
      </m:oMath>
      <w:r w:rsidR="0048774D" w:rsidRPr="00FB116A">
        <w:rPr>
          <w:rFonts w:ascii="宋体" w:hAnsi="宋体" w:hint="eastAsia"/>
          <w:sz w:val="24"/>
          <w:szCs w:val="24"/>
        </w:rPr>
        <w:t>成</w:t>
      </w:r>
      <w:proofErr w:type="gramStart"/>
      <w:r w:rsidR="0048774D" w:rsidRPr="00FB116A">
        <w:rPr>
          <w:rFonts w:ascii="宋体" w:hAnsi="宋体" w:hint="eastAsia"/>
          <w:sz w:val="24"/>
          <w:szCs w:val="24"/>
        </w:rPr>
        <w:t>实象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B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，像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B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便可视为凹透镜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的物体（虚物）所在位置，然后将凹透镜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放于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和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B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之间，如果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O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hint="eastAsia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48774D" w:rsidRPr="00FB116A">
        <w:rPr>
          <w:rFonts w:ascii="宋体" w:hAnsi="宋体" w:hint="eastAsia"/>
          <w:sz w:val="24"/>
          <w:szCs w:val="24"/>
        </w:rPr>
        <w:t>，则通过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的光束经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L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折射后，仍能形成</w:t>
      </w:r>
      <w:proofErr w:type="gramStart"/>
      <w:r w:rsidR="0048774D" w:rsidRPr="00FB116A">
        <w:rPr>
          <w:rFonts w:ascii="宋体" w:hAnsi="宋体" w:hint="eastAsia"/>
          <w:sz w:val="24"/>
          <w:szCs w:val="24"/>
        </w:rPr>
        <w:t>一实象</w:t>
      </w:r>
      <w:proofErr w:type="gramEnd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B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。物距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s 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，像距</w:t>
      </w:r>
      <m:oMath>
        <m:sSup>
          <m:sSupPr>
            <m:ctrlPr>
              <w:rPr>
                <w:rFonts w:ascii="Cambria Math" w:hAnsi="Cambria Math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s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'</m:t>
            </m:r>
          </m:sup>
        </m:sSup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A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</m:oMath>
      <w:r w:rsidR="0048774D" w:rsidRPr="00FB116A">
        <w:rPr>
          <w:rFonts w:ascii="宋体" w:hAnsi="宋体" w:hint="eastAsia"/>
          <w:sz w:val="24"/>
          <w:szCs w:val="24"/>
        </w:rPr>
        <w:t>，代入公式</w:t>
      </w:r>
    </w:p>
    <w:p w14:paraId="3EA226D5" w14:textId="56B3A9ED" w:rsidR="0048774D" w:rsidRPr="00FB116A" w:rsidRDefault="0048774D">
      <w:pPr>
        <w:rPr>
          <w:rFonts w:ascii="宋体" w:hAnsi="宋体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s</m:t>
              </m:r>
            </m:den>
          </m:f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f</m:t>
              </m:r>
            </m:den>
          </m:f>
        </m:oMath>
      </m:oMathPara>
    </w:p>
    <w:p w14:paraId="55EAD96E" w14:textId="30A86F55" w:rsidR="00B40D93" w:rsidRPr="00FB116A" w:rsidRDefault="0048774D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可得凹透镜焦距。</w:t>
      </w:r>
      <w:r w:rsidRPr="00FB116A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3EA922E" wp14:editId="63EEDC24">
            <wp:simplePos x="0" y="0"/>
            <wp:positionH relativeFrom="column">
              <wp:align>center</wp:align>
            </wp:positionH>
            <wp:positionV relativeFrom="paragraph">
              <wp:posOffset>274320</wp:posOffset>
            </wp:positionV>
            <wp:extent cx="5162400" cy="1818000"/>
            <wp:effectExtent l="0" t="0" r="635" b="0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400" cy="1818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F060E9" w14:textId="6F7BAE45" w:rsidR="00B40D93" w:rsidRPr="00FB116A" w:rsidRDefault="0048774D" w:rsidP="0048774D">
      <w:pPr>
        <w:jc w:val="center"/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图</w:t>
      </w:r>
      <w:r w:rsidR="00784F50" w:rsidRPr="00FB116A">
        <w:rPr>
          <w:rFonts w:ascii="宋体" w:hAnsi="宋体" w:hint="eastAsia"/>
          <w:sz w:val="24"/>
          <w:szCs w:val="24"/>
        </w:rPr>
        <w:t>7</w:t>
      </w:r>
      <w:r w:rsidR="00784F50" w:rsidRPr="00FB116A">
        <w:rPr>
          <w:rFonts w:ascii="宋体" w:hAnsi="宋体"/>
          <w:sz w:val="24"/>
          <w:szCs w:val="24"/>
        </w:rPr>
        <w:t xml:space="preserve"> </w:t>
      </w:r>
      <w:r w:rsidR="00784F50" w:rsidRPr="00FB116A">
        <w:rPr>
          <w:rFonts w:ascii="宋体" w:hAnsi="宋体" w:hint="eastAsia"/>
          <w:sz w:val="24"/>
          <w:szCs w:val="24"/>
        </w:rPr>
        <w:t>虚物成实像法测凹透镜</w:t>
      </w:r>
      <w:r w:rsidR="00A12563" w:rsidRPr="00FB116A">
        <w:rPr>
          <w:rFonts w:ascii="宋体" w:hAnsi="宋体" w:hint="eastAsia"/>
          <w:sz w:val="24"/>
          <w:szCs w:val="24"/>
        </w:rPr>
        <w:t>焦距原理示意图</w:t>
      </w:r>
    </w:p>
    <w:p w14:paraId="0B6F0CBE" w14:textId="3D6014B5" w:rsidR="00A12563" w:rsidRPr="00FB116A" w:rsidRDefault="00A12563" w:rsidP="00A12563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步骤：a）参看图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8</m:t>
        </m:r>
      </m:oMath>
      <w:r w:rsidRPr="00FB116A">
        <w:rPr>
          <w:rFonts w:ascii="宋体" w:hAnsi="宋体" w:hint="eastAsia"/>
          <w:sz w:val="24"/>
          <w:szCs w:val="24"/>
        </w:rPr>
        <w:t>安置好光源、物屏、凸透镜和像屏，使像屏上形成缩小清晰的像，用左右逼近测读法测定像屏的位置，同时固定物屏和凸透镜；</w:t>
      </w:r>
      <w:r w:rsidR="00AB2C40" w:rsidRPr="00FB116A">
        <w:rPr>
          <w:rFonts w:ascii="宋体" w:hAnsi="宋体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2A073221" wp14:editId="45A2A43E">
            <wp:simplePos x="0" y="0"/>
            <wp:positionH relativeFrom="column">
              <wp:align>center</wp:align>
            </wp:positionH>
            <wp:positionV relativeFrom="paragraph">
              <wp:posOffset>400050</wp:posOffset>
            </wp:positionV>
            <wp:extent cx="4856400" cy="1573200"/>
            <wp:effectExtent l="0" t="0" r="1905" b="8255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6 虚物成实像法测凹透镜轴向色差示意图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6400" cy="15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EEB45B" w14:textId="7453F637" w:rsidR="00AB2C40" w:rsidRPr="00FB116A" w:rsidRDefault="00AB2C40" w:rsidP="00AB2C40">
      <w:pPr>
        <w:jc w:val="center"/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图8</w:t>
      </w:r>
      <w:r w:rsidRPr="00FB116A">
        <w:rPr>
          <w:rFonts w:ascii="宋体" w:hAnsi="宋体"/>
          <w:sz w:val="24"/>
          <w:szCs w:val="24"/>
        </w:rPr>
        <w:t xml:space="preserve"> </w:t>
      </w:r>
      <w:r w:rsidRPr="00FB116A">
        <w:rPr>
          <w:rFonts w:ascii="宋体" w:hAnsi="宋体" w:hint="eastAsia"/>
          <w:sz w:val="24"/>
          <w:szCs w:val="24"/>
        </w:rPr>
        <w:t>虚物成实像法测凹透镜轴向色差示意图</w:t>
      </w:r>
    </w:p>
    <w:p w14:paraId="76D96DCC" w14:textId="448D1E4B" w:rsidR="00A12563" w:rsidRPr="00FB116A" w:rsidRDefault="00A12563" w:rsidP="00A12563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b）在凸透镜和像屏之间放入红色滤光片和凹透镜，移动像屏，直至像屏上出现清晰的像，用左右逼近测读法测定像屏的位置，并记录凹透镜的位置，重复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</m:t>
        </m:r>
      </m:oMath>
      <w:r w:rsidRPr="00FB116A">
        <w:rPr>
          <w:rFonts w:ascii="宋体" w:hAnsi="宋体" w:hint="eastAsia"/>
          <w:sz w:val="24"/>
          <w:szCs w:val="24"/>
        </w:rPr>
        <w:t>次，计算凹透镜的红光焦距；</w:t>
      </w:r>
    </w:p>
    <w:p w14:paraId="74CFF6B7" w14:textId="0B3B4271" w:rsidR="00B47537" w:rsidRPr="00FB116A" w:rsidRDefault="00B47537" w:rsidP="00A12563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c）将红色滤光片换做蓝色滤光片，得到蓝光焦距，计算红光焦距和蓝光焦距之差，即为轴线色差。</w:t>
      </w:r>
    </w:p>
    <w:p w14:paraId="3F455514" w14:textId="77777777" w:rsidR="009E19AF" w:rsidRPr="00FB116A" w:rsidRDefault="009E19AF" w:rsidP="00A12563">
      <w:pPr>
        <w:rPr>
          <w:rFonts w:ascii="宋体" w:hAnsi="宋体"/>
          <w:sz w:val="24"/>
          <w:szCs w:val="24"/>
        </w:rPr>
      </w:pPr>
    </w:p>
    <w:p w14:paraId="2DBEB5BB" w14:textId="6AD66DF6" w:rsidR="00990749" w:rsidRPr="00FB116A" w:rsidRDefault="00990749" w:rsidP="00A12563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3）凹透镜倍率色差的测量</w:t>
      </w:r>
    </w:p>
    <w:p w14:paraId="7AFCC703" w14:textId="3BE7268D" w:rsidR="00A12563" w:rsidRPr="00FB116A" w:rsidRDefault="00A12563" w:rsidP="00A12563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/>
          <w:sz w:val="24"/>
          <w:szCs w:val="24"/>
        </w:rPr>
        <w:t>c</w:t>
      </w:r>
      <w:r w:rsidRPr="00FB116A">
        <w:rPr>
          <w:rFonts w:ascii="宋体" w:hAnsi="宋体" w:hint="eastAsia"/>
          <w:sz w:val="24"/>
          <w:szCs w:val="24"/>
        </w:rPr>
        <w:t>）将红色滤光片换做蓝色滤光片，重复步骤b），得到凹透镜的蓝光焦距，计算红光焦距和蓝光焦距之差即得凹透镜的色差。</w:t>
      </w:r>
    </w:p>
    <w:p w14:paraId="2CFEF820" w14:textId="25D931F0" w:rsidR="00990749" w:rsidRPr="00FB116A" w:rsidRDefault="00990749" w:rsidP="00990749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a）将LED灯、滤色片架、“品”字屏、凸透镜、带标尺的白屏依次排列。</w:t>
      </w:r>
    </w:p>
    <w:p w14:paraId="4C81B226" w14:textId="08FA25B5" w:rsidR="00990749" w:rsidRPr="00FB116A" w:rsidRDefault="00990749" w:rsidP="00990749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b）放上红色滤色片，各光学元件调节到同轴等高，并</w:t>
      </w:r>
      <w:proofErr w:type="gramStart"/>
      <w:r w:rsidRPr="00FB116A">
        <w:rPr>
          <w:rFonts w:ascii="宋体" w:hAnsi="宋体" w:hint="eastAsia"/>
          <w:sz w:val="24"/>
          <w:szCs w:val="24"/>
        </w:rPr>
        <w:t>使该轴与</w:t>
      </w:r>
      <w:proofErr w:type="gramEnd"/>
      <w:r w:rsidRPr="00FB116A">
        <w:rPr>
          <w:rFonts w:ascii="宋体" w:hAnsi="宋体" w:hint="eastAsia"/>
          <w:sz w:val="24"/>
          <w:szCs w:val="24"/>
        </w:rPr>
        <w:t>光具座的导轨平</w:t>
      </w:r>
      <w:r w:rsidRPr="00FB116A">
        <w:rPr>
          <w:rFonts w:ascii="宋体" w:hAnsi="宋体" w:hint="eastAsia"/>
          <w:sz w:val="24"/>
          <w:szCs w:val="24"/>
        </w:rPr>
        <w:lastRenderedPageBreak/>
        <w:t>行。</w:t>
      </w:r>
    </w:p>
    <w:p w14:paraId="269C436F" w14:textId="1AEF2E93" w:rsidR="00990749" w:rsidRPr="00FB116A" w:rsidRDefault="00990749" w:rsidP="00990749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c）移动透镜与</w:t>
      </w:r>
      <w:r w:rsidR="009E19AF" w:rsidRPr="00FB116A">
        <w:rPr>
          <w:rFonts w:ascii="宋体" w:hAnsi="宋体" w:hint="eastAsia"/>
          <w:sz w:val="24"/>
          <w:szCs w:val="24"/>
        </w:rPr>
        <w:t>标尺</w:t>
      </w:r>
      <w:r w:rsidRPr="00FB116A">
        <w:rPr>
          <w:rFonts w:ascii="宋体" w:hAnsi="宋体" w:hint="eastAsia"/>
          <w:sz w:val="24"/>
          <w:szCs w:val="24"/>
        </w:rPr>
        <w:t>，使在屏上找清晰的、缩小的倒像，记录</w:t>
      </w:r>
      <w:r w:rsidR="009E19AF" w:rsidRPr="00FB116A">
        <w:rPr>
          <w:rFonts w:ascii="宋体" w:hAnsi="宋体" w:hint="eastAsia"/>
          <w:sz w:val="24"/>
          <w:szCs w:val="24"/>
        </w:rPr>
        <w:t>标尺</w:t>
      </w:r>
      <w:r w:rsidRPr="00FB116A">
        <w:rPr>
          <w:rFonts w:ascii="宋体" w:hAnsi="宋体" w:hint="eastAsia"/>
          <w:sz w:val="24"/>
          <w:szCs w:val="24"/>
        </w:rPr>
        <w:t>屏位置，</w:t>
      </w:r>
      <w:r w:rsidR="00855076" w:rsidRPr="00FB116A">
        <w:rPr>
          <w:rFonts w:ascii="宋体" w:hAnsi="宋体" w:hint="eastAsia"/>
          <w:sz w:val="24"/>
          <w:szCs w:val="24"/>
        </w:rPr>
        <w:t>即为</w:t>
      </w:r>
      <w:r w:rsidRPr="00FB116A">
        <w:rPr>
          <w:rFonts w:ascii="宋体" w:hAnsi="宋体" w:hint="eastAsia"/>
          <w:sz w:val="24"/>
          <w:szCs w:val="24"/>
        </w:rPr>
        <w:t>虚物的位置；</w:t>
      </w:r>
    </w:p>
    <w:p w14:paraId="3C4B18DD" w14:textId="014712B5" w:rsidR="00990749" w:rsidRPr="00FB116A" w:rsidRDefault="00AB2C40" w:rsidP="00990749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d）将红色滤光片、凹透镜和</w:t>
      </w:r>
      <w:r w:rsidR="00855076" w:rsidRPr="00FB116A">
        <w:rPr>
          <w:rFonts w:ascii="宋体" w:hAnsi="宋体" w:hint="eastAsia"/>
          <w:sz w:val="24"/>
          <w:szCs w:val="24"/>
        </w:rPr>
        <w:t>白屏凸透镜之后，</w:t>
      </w:r>
      <w:r w:rsidR="009E19AF" w:rsidRPr="00FB116A">
        <w:rPr>
          <w:rFonts w:ascii="宋体" w:hAnsi="宋体" w:hint="eastAsia"/>
          <w:sz w:val="24"/>
          <w:szCs w:val="24"/>
        </w:rPr>
        <w:t>调节</w:t>
      </w:r>
      <w:r w:rsidR="00855076" w:rsidRPr="00FB116A">
        <w:rPr>
          <w:rFonts w:ascii="宋体" w:hAnsi="宋体" w:hint="eastAsia"/>
          <w:sz w:val="24"/>
          <w:szCs w:val="24"/>
        </w:rPr>
        <w:t>白屏位置</w:t>
      </w:r>
      <w:r w:rsidR="009E19AF" w:rsidRPr="00FB116A">
        <w:rPr>
          <w:rFonts w:ascii="宋体" w:hAnsi="宋体" w:hint="eastAsia"/>
          <w:sz w:val="24"/>
          <w:szCs w:val="24"/>
        </w:rPr>
        <w:t>使清晰成像，读取标尺屏上红色像的宽度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55076" w:rsidRPr="00FB116A">
        <w:rPr>
          <w:rFonts w:ascii="宋体" w:hAnsi="宋体" w:hint="eastAsia"/>
          <w:sz w:val="24"/>
          <w:szCs w:val="24"/>
        </w:rPr>
        <w:t>；</w:t>
      </w:r>
    </w:p>
    <w:p w14:paraId="0775CC6E" w14:textId="0513CD79" w:rsidR="00990749" w:rsidRPr="00FB116A" w:rsidRDefault="00990749" w:rsidP="00990749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d）将滤色片换成蓝色，读取标尺屏上蓝色像的宽度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2</m:t>
            </m:r>
          </m:sub>
        </m:sSub>
      </m:oMath>
      <w:r w:rsidRPr="00FB116A">
        <w:rPr>
          <w:rFonts w:ascii="宋体" w:hAnsi="宋体" w:hint="eastAsia"/>
          <w:sz w:val="24"/>
          <w:szCs w:val="24"/>
        </w:rPr>
        <w:t>。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FB116A">
        <w:rPr>
          <w:rFonts w:ascii="宋体" w:hAnsi="宋体" w:hint="eastAsia"/>
          <w:sz w:val="24"/>
          <w:szCs w:val="24"/>
        </w:rPr>
        <w:t>与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D</m:t>
            </m:r>
            <m:ctrlPr>
              <w:rPr>
                <w:rFonts w:ascii="Cambria Math" w:hAnsi="Cambria Math" w:hint="eastAsia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24"/>
              </w:rPr>
              <m:t>1</m:t>
            </m:r>
          </m:sub>
        </m:sSub>
      </m:oMath>
      <w:r w:rsidRPr="00FB116A">
        <w:rPr>
          <w:rFonts w:ascii="宋体" w:hAnsi="宋体" w:hint="eastAsia"/>
          <w:sz w:val="24"/>
          <w:szCs w:val="24"/>
        </w:rPr>
        <w:t>比值为此物距下的红蓝倍率色差。</w:t>
      </w:r>
    </w:p>
    <w:p w14:paraId="63BE436B" w14:textId="77777777" w:rsidR="009E19AF" w:rsidRPr="00FB116A" w:rsidRDefault="009E19AF" w:rsidP="00990749">
      <w:pPr>
        <w:rPr>
          <w:rFonts w:ascii="宋体" w:hAnsi="宋体" w:hint="eastAsia"/>
          <w:sz w:val="24"/>
          <w:szCs w:val="24"/>
        </w:rPr>
      </w:pPr>
    </w:p>
    <w:p w14:paraId="0C496F33" w14:textId="68EBB537" w:rsidR="009E19AF" w:rsidRPr="00FB116A" w:rsidRDefault="009E19AF" w:rsidP="00990749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2</w:t>
      </w:r>
      <w:r w:rsidRPr="00FB116A">
        <w:rPr>
          <w:rFonts w:ascii="宋体" w:hAnsi="宋体"/>
          <w:sz w:val="24"/>
          <w:szCs w:val="24"/>
        </w:rPr>
        <w:t>.</w:t>
      </w:r>
      <w:r w:rsidRPr="00FB116A">
        <w:rPr>
          <w:rFonts w:ascii="宋体" w:hAnsi="宋体" w:hint="eastAsia"/>
          <w:sz w:val="24"/>
          <w:szCs w:val="24"/>
        </w:rPr>
        <w:t>凹透镜</w:t>
      </w:r>
      <w:r w:rsidR="00C404C6" w:rsidRPr="00FB116A">
        <w:rPr>
          <w:rFonts w:ascii="宋体" w:hAnsi="宋体" w:hint="eastAsia"/>
          <w:sz w:val="24"/>
          <w:szCs w:val="24"/>
        </w:rPr>
        <w:t>球差的测量</w:t>
      </w:r>
    </w:p>
    <w:p w14:paraId="4DB35094" w14:textId="732727B6" w:rsidR="00C404C6" w:rsidRPr="00FB116A" w:rsidRDefault="00C404C6" w:rsidP="00990749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1）自准直法测凹透镜球差</w:t>
      </w:r>
    </w:p>
    <w:p w14:paraId="30B15F47" w14:textId="7B18A142" w:rsidR="00C404C6" w:rsidRPr="00FB116A" w:rsidRDefault="00C404C6" w:rsidP="00990749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原理同上</w:t>
      </w:r>
    </w:p>
    <w:p w14:paraId="472FCEBE" w14:textId="77777777" w:rsidR="00C404C6" w:rsidRPr="00FB116A" w:rsidRDefault="00C404C6" w:rsidP="00C404C6">
      <w:pPr>
        <w:widowControl/>
        <w:spacing w:before="120"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步骤：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a) 将白光源、“品”字屏、凸透镜、白屏依次排列；</w:t>
      </w:r>
    </w:p>
    <w:p w14:paraId="101B3873" w14:textId="77777777" w:rsidR="00C404C6" w:rsidRPr="00FB116A" w:rsidRDefault="00C404C6" w:rsidP="00C404C6">
      <w:pPr>
        <w:widowControl/>
        <w:spacing w:before="120"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b) 仔细调整品字屏、凸透镜和白屏之间的距离,使白屏上呈现一个清晰的、略微缩小的倒立的像。</w:t>
      </w:r>
      <w:proofErr w:type="gramStart"/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记下像</w:t>
      </w:r>
      <w:proofErr w:type="gramEnd"/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(白屏)在导轨上的位置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  <m:ctrl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  <w:vertAlign w:val="subscript"/>
              </w:rPr>
              <m:t>2</m:t>
            </m:r>
          </m:sub>
        </m:sSub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；</w:t>
      </w:r>
    </w:p>
    <w:p w14:paraId="10D52EF5" w14:textId="0F4E88B2" w:rsidR="00C404C6" w:rsidRPr="00FB116A" w:rsidRDefault="00C404C6" w:rsidP="00C404C6">
      <w:pPr>
        <w:widowControl/>
        <w:spacing w:before="120" w:line="360" w:lineRule="auto"/>
        <w:jc w:val="left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c) 取下白屏，在凸透镜后放上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圆孔球差屏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、被测凹透镜和反射镜，如图</w:t>
      </w:r>
      <m:oMath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4"/>
            <w:szCs w:val="24"/>
          </w:rPr>
          <m:t>9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。使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圆孔球差屏与被测凹透镜、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被测凹透镜与反射镜尽量靠近；</w:t>
      </w:r>
      <w:r w:rsidRPr="00FB116A">
        <w:rPr>
          <w:rFonts w:ascii="宋体" w:hAnsi="宋体" w:cs="宋体" w:hint="eastAsia"/>
          <w:noProof/>
          <w:color w:val="000000"/>
          <w:kern w:val="0"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52DEDF4B" wp14:editId="06FA38C8">
            <wp:simplePos x="0" y="0"/>
            <wp:positionH relativeFrom="column">
              <wp:align>center</wp:align>
            </wp:positionH>
            <wp:positionV relativeFrom="paragraph">
              <wp:posOffset>716280</wp:posOffset>
            </wp:positionV>
            <wp:extent cx="4230000" cy="1875600"/>
            <wp:effectExtent l="0" t="0" r="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6 自准直法测凹透镜球差示意图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0000" cy="187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6BD4A6" w14:textId="1FD7A21C" w:rsidR="00C404C6" w:rsidRPr="00FB116A" w:rsidRDefault="00C404C6" w:rsidP="00C404C6">
      <w:pPr>
        <w:widowControl/>
        <w:spacing w:before="120" w:line="360" w:lineRule="auto"/>
        <w:ind w:leftChars="-1" w:left="-2" w:firstLine="1"/>
        <w:jc w:val="center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图</w:t>
      </w:r>
      <w:r w:rsidRPr="00FB116A">
        <w:rPr>
          <w:rFonts w:ascii="宋体" w:hAnsi="宋体" w:cs="宋体"/>
          <w:color w:val="000000"/>
          <w:kern w:val="0"/>
          <w:sz w:val="24"/>
          <w:szCs w:val="24"/>
        </w:rPr>
        <w:t>9</w:t>
      </w:r>
      <w:r w:rsidRPr="00FB116A">
        <w:rPr>
          <w:rFonts w:ascii="宋体" w:hAnsi="宋体" w:cs="宋体"/>
          <w:color w:val="000000"/>
          <w:kern w:val="0"/>
          <w:sz w:val="24"/>
          <w:szCs w:val="24"/>
        </w:rPr>
        <w:t xml:space="preserve"> 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自准直法测凹透镜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球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差示意图</w:t>
      </w:r>
    </w:p>
    <w:p w14:paraId="16C9DA2B" w14:textId="0F159E37" w:rsidR="00C404C6" w:rsidRPr="00FB116A" w:rsidRDefault="00C404C6" w:rsidP="00C404C6">
      <w:pPr>
        <w:widowControl/>
        <w:spacing w:before="120" w:line="360" w:lineRule="auto"/>
        <w:ind w:leftChars="-1" w:left="-2" w:firstLine="1"/>
        <w:rPr>
          <w:rFonts w:ascii="宋体" w:hAnsi="宋体" w:cs="宋体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d) 前后滑动被测凹透镜和反射镜，使“品”字屏上的像尽量清晰，记下此时被测凹透镜的位置</w:t>
      </w:r>
      <m:oMath>
        <m:sSub>
          <m:sSubPr>
            <m:ctrlPr>
              <w:rPr>
                <w:rFonts w:ascii="Cambria Math" w:hAnsi="Cambria Math" w:cs="宋体"/>
                <w:color w:val="000000"/>
                <w:kern w:val="0"/>
                <w:sz w:val="24"/>
                <w:szCs w:val="24"/>
                <w:vertAlign w:val="subscript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  <m:t>x</m:t>
            </m:r>
            <m:ctrlPr>
              <w:rPr>
                <w:rFonts w:ascii="Cambria Math" w:hAnsi="Cambria Math" w:cs="宋体" w:hint="eastAsia"/>
                <w:color w:val="000000"/>
                <w:kern w:val="0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宋体"/>
                <w:color w:val="000000"/>
                <w:kern w:val="0"/>
                <w:sz w:val="24"/>
                <w:szCs w:val="24"/>
                <w:vertAlign w:val="subscript"/>
              </w:rPr>
              <m:t>1</m:t>
            </m:r>
          </m:sub>
        </m:sSub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。它与步骤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b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中白屏之间的距离就是</w:t>
      </w:r>
      <w:r w:rsidR="00B47537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圆孔球差屏的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焦距。重复测量3次，计算</w:t>
      </w:r>
      <w:r w:rsidR="00D972A5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圆孔球差屏焦距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的平均值；</w:t>
      </w:r>
    </w:p>
    <w:p w14:paraId="58C372D2" w14:textId="6D755D5D" w:rsidR="00C404C6" w:rsidRPr="00FB116A" w:rsidRDefault="00C404C6" w:rsidP="00C404C6">
      <w:pPr>
        <w:widowControl/>
        <w:spacing w:before="120" w:line="360" w:lineRule="auto"/>
        <w:ind w:leftChars="-1" w:left="-2" w:firstLine="1"/>
        <w:rPr>
          <w:rFonts w:ascii="宋体" w:hAnsi="宋体" w:cs="宋体" w:hint="eastAsia"/>
          <w:color w:val="000000"/>
          <w:kern w:val="0"/>
          <w:sz w:val="24"/>
          <w:szCs w:val="24"/>
        </w:rPr>
      </w:pP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e</w:t>
      </w:r>
      <w:r w:rsidRPr="00FB116A">
        <w:rPr>
          <w:rFonts w:ascii="宋体" w:hAnsi="宋体" w:cs="宋体"/>
          <w:color w:val="000000"/>
          <w:kern w:val="0"/>
          <w:sz w:val="24"/>
          <w:szCs w:val="24"/>
        </w:rPr>
        <w:t>)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将</w:t>
      </w:r>
      <w:r w:rsidR="00B47537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圆孔</w:t>
      </w:r>
      <w:proofErr w:type="gramStart"/>
      <w:r w:rsidR="00B47537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球差屏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换做</w:t>
      </w:r>
      <w:proofErr w:type="gramEnd"/>
      <w:r w:rsidR="00B47537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环形球差屏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，重复步骤</w:t>
      </w:r>
      <m:oMath>
        <m:r>
          <m:rPr>
            <m:sty m:val="p"/>
          </m:rPr>
          <w:rPr>
            <w:rFonts w:ascii="Cambria Math" w:hAnsi="Cambria Math" w:cs="宋体" w:hint="eastAsia"/>
            <w:color w:val="000000"/>
            <w:kern w:val="0"/>
            <w:sz w:val="24"/>
            <w:szCs w:val="24"/>
          </w:rPr>
          <m:t>c,</m:t>
        </m:r>
        <m:r>
          <m:rPr>
            <m:sty m:val="p"/>
          </m:rPr>
          <w:rPr>
            <w:rFonts w:ascii="Cambria Math" w:hAnsi="Cambria Math" w:cs="宋体"/>
            <w:color w:val="000000"/>
            <w:kern w:val="0"/>
            <w:sz w:val="24"/>
            <w:szCs w:val="24"/>
          </w:rPr>
          <m:t>d</m:t>
        </m:r>
      </m:oMath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三次，得到</w:t>
      </w:r>
      <w:r w:rsidR="00D972A5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环形球差屏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焦距的平均值，计算</w:t>
      </w:r>
      <w:r w:rsidR="00D972A5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圆孔球差屏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焦距的平均值和</w:t>
      </w:r>
      <w:r w:rsidR="00D972A5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环形球差屏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焦距的平均值之差即得凹透镜的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球</w:t>
      </w:r>
      <w:r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差。</w:t>
      </w:r>
    </w:p>
    <w:p w14:paraId="4F1652C6" w14:textId="134BB136" w:rsidR="00B40D93" w:rsidRPr="00FB116A" w:rsidRDefault="00B40D93">
      <w:pPr>
        <w:rPr>
          <w:rFonts w:ascii="宋体" w:hAnsi="宋体"/>
          <w:sz w:val="24"/>
          <w:szCs w:val="24"/>
        </w:rPr>
      </w:pPr>
    </w:p>
    <w:p w14:paraId="59DA2D39" w14:textId="077C0373" w:rsidR="00C404C6" w:rsidRPr="00FB116A" w:rsidRDefault="00C404C6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/>
          <w:sz w:val="24"/>
          <w:szCs w:val="24"/>
        </w:rPr>
        <w:t>2</w:t>
      </w:r>
      <w:r w:rsidRPr="00FB116A">
        <w:rPr>
          <w:rFonts w:ascii="宋体" w:hAnsi="宋体" w:hint="eastAsia"/>
          <w:sz w:val="24"/>
          <w:szCs w:val="24"/>
        </w:rPr>
        <w:t>）虚物成实像法测凹透镜球差</w:t>
      </w:r>
    </w:p>
    <w:p w14:paraId="3B9D0056" w14:textId="5C2762DA" w:rsidR="00C404C6" w:rsidRPr="00FB116A" w:rsidRDefault="00C404C6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原理同上</w:t>
      </w:r>
    </w:p>
    <w:p w14:paraId="0286272B" w14:textId="5DAC6A15" w:rsidR="00C404C6" w:rsidRPr="00FB116A" w:rsidRDefault="00D972A5" w:rsidP="00C404C6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78DA95EB" wp14:editId="4C6BD8C8">
            <wp:simplePos x="0" y="0"/>
            <wp:positionH relativeFrom="column">
              <wp:posOffset>208280</wp:posOffset>
            </wp:positionH>
            <wp:positionV relativeFrom="paragraph">
              <wp:posOffset>396240</wp:posOffset>
            </wp:positionV>
            <wp:extent cx="4855845" cy="1572895"/>
            <wp:effectExtent l="0" t="0" r="1905" b="8255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6 虚物成实像法测凹透镜球差示意图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845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04C6" w:rsidRPr="00FB116A">
        <w:rPr>
          <w:rFonts w:ascii="宋体" w:hAnsi="宋体" w:hint="eastAsia"/>
          <w:sz w:val="24"/>
          <w:szCs w:val="24"/>
        </w:rPr>
        <w:t>步骤：</w:t>
      </w:r>
      <w:r w:rsidR="00C404C6" w:rsidRPr="00FB116A">
        <w:rPr>
          <w:rFonts w:ascii="宋体" w:hAnsi="宋体" w:hint="eastAsia"/>
          <w:sz w:val="24"/>
          <w:szCs w:val="24"/>
        </w:rPr>
        <w:t>a）参看图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10</m:t>
        </m:r>
      </m:oMath>
      <w:r w:rsidR="00C404C6" w:rsidRPr="00FB116A">
        <w:rPr>
          <w:rFonts w:ascii="宋体" w:hAnsi="宋体" w:hint="eastAsia"/>
          <w:sz w:val="24"/>
          <w:szCs w:val="24"/>
        </w:rPr>
        <w:t>安置好光源、物屏、凸透镜和像屏，使像屏上形成缩小清晰的像，用左右逼近测读法测定像屏的位置，同时固定物屏和凸透镜；</w:t>
      </w:r>
    </w:p>
    <w:p w14:paraId="6F9958A3" w14:textId="01FA916D" w:rsidR="00C404C6" w:rsidRPr="00FB116A" w:rsidRDefault="00C404C6" w:rsidP="00C404C6">
      <w:pPr>
        <w:jc w:val="center"/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图</w:t>
      </w:r>
      <w:r w:rsidRPr="00FB116A">
        <w:rPr>
          <w:rFonts w:ascii="宋体" w:hAnsi="宋体"/>
          <w:sz w:val="24"/>
          <w:szCs w:val="24"/>
        </w:rPr>
        <w:t>10</w:t>
      </w:r>
      <w:r w:rsidRPr="00FB116A">
        <w:rPr>
          <w:rFonts w:ascii="宋体" w:hAnsi="宋体"/>
          <w:sz w:val="24"/>
          <w:szCs w:val="24"/>
        </w:rPr>
        <w:t xml:space="preserve"> </w:t>
      </w:r>
      <w:r w:rsidRPr="00FB116A">
        <w:rPr>
          <w:rFonts w:ascii="宋体" w:hAnsi="宋体" w:hint="eastAsia"/>
          <w:sz w:val="24"/>
          <w:szCs w:val="24"/>
        </w:rPr>
        <w:t>虚物成实像法测凹透镜</w:t>
      </w:r>
      <w:r w:rsidR="00D972A5" w:rsidRPr="00FB116A">
        <w:rPr>
          <w:rFonts w:ascii="宋体" w:hAnsi="宋体" w:hint="eastAsia"/>
          <w:sz w:val="24"/>
          <w:szCs w:val="24"/>
        </w:rPr>
        <w:t>球</w:t>
      </w:r>
      <w:r w:rsidRPr="00FB116A">
        <w:rPr>
          <w:rFonts w:ascii="宋体" w:hAnsi="宋体" w:hint="eastAsia"/>
          <w:sz w:val="24"/>
          <w:szCs w:val="24"/>
        </w:rPr>
        <w:t>差示意图</w:t>
      </w:r>
    </w:p>
    <w:p w14:paraId="6E081AB0" w14:textId="0BD538E6" w:rsidR="00C404C6" w:rsidRPr="00FB116A" w:rsidRDefault="00C404C6">
      <w:pPr>
        <w:rPr>
          <w:rFonts w:ascii="宋体" w:hAnsi="宋体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b）在凸透镜和像屏之间放入</w:t>
      </w:r>
      <w:r w:rsidR="00D972A5" w:rsidRPr="00FB116A">
        <w:rPr>
          <w:rFonts w:ascii="宋体" w:hAnsi="宋体" w:hint="eastAsia"/>
          <w:sz w:val="24"/>
          <w:szCs w:val="24"/>
        </w:rPr>
        <w:t>圆孔球差屏</w:t>
      </w:r>
      <w:r w:rsidRPr="00FB116A">
        <w:rPr>
          <w:rFonts w:ascii="宋体" w:hAnsi="宋体" w:hint="eastAsia"/>
          <w:sz w:val="24"/>
          <w:szCs w:val="24"/>
        </w:rPr>
        <w:t>和凹透镜，</w:t>
      </w:r>
      <w:r w:rsidR="00EF1714" w:rsidRPr="00FB116A">
        <w:rPr>
          <w:rFonts w:ascii="宋体" w:hAnsi="宋体" w:hint="eastAsia"/>
          <w:sz w:val="24"/>
          <w:szCs w:val="24"/>
        </w:rPr>
        <w:t>注意</w:t>
      </w:r>
      <w:r w:rsidR="00EF1714" w:rsidRPr="00FB116A">
        <w:rPr>
          <w:rFonts w:ascii="宋体" w:hAnsi="宋体" w:cs="宋体" w:hint="eastAsia"/>
          <w:color w:val="000000"/>
          <w:kern w:val="0"/>
          <w:sz w:val="24"/>
          <w:szCs w:val="24"/>
        </w:rPr>
        <w:t>使圆孔球差屏与被测凹透镜尽量靠近</w:t>
      </w:r>
      <w:r w:rsidR="00EF1714" w:rsidRPr="00FB116A">
        <w:rPr>
          <w:rFonts w:ascii="宋体" w:hAnsi="宋体" w:hint="eastAsia"/>
          <w:sz w:val="24"/>
          <w:szCs w:val="24"/>
        </w:rPr>
        <w:t>，</w:t>
      </w:r>
      <w:r w:rsidRPr="00FB116A">
        <w:rPr>
          <w:rFonts w:ascii="宋体" w:hAnsi="宋体" w:hint="eastAsia"/>
          <w:sz w:val="24"/>
          <w:szCs w:val="24"/>
        </w:rPr>
        <w:t>移动像屏，直至像屏上出现清晰的像，用左右逼近测读法测定像屏的位置，并记录凹透镜的位置，重复</w:t>
      </w:r>
      <m:oMath>
        <m:r>
          <m:rPr>
            <m:sty m:val="p"/>
          </m:rPr>
          <w:rPr>
            <w:rFonts w:ascii="Cambria Math" w:hAnsi="Cambria Math" w:hint="eastAsia"/>
            <w:sz w:val="24"/>
            <w:szCs w:val="24"/>
          </w:rPr>
          <m:t>3</m:t>
        </m:r>
      </m:oMath>
      <w:r w:rsidRPr="00FB116A">
        <w:rPr>
          <w:rFonts w:ascii="宋体" w:hAnsi="宋体" w:hint="eastAsia"/>
          <w:sz w:val="24"/>
          <w:szCs w:val="24"/>
        </w:rPr>
        <w:t>次，计算</w:t>
      </w:r>
      <w:r w:rsidR="00D972A5" w:rsidRPr="00FB116A">
        <w:rPr>
          <w:rFonts w:ascii="宋体" w:hAnsi="宋体" w:hint="eastAsia"/>
          <w:sz w:val="24"/>
          <w:szCs w:val="24"/>
        </w:rPr>
        <w:t>圆孔球差屏的</w:t>
      </w:r>
      <w:r w:rsidRPr="00FB116A">
        <w:rPr>
          <w:rFonts w:ascii="宋体" w:hAnsi="宋体" w:hint="eastAsia"/>
          <w:sz w:val="24"/>
          <w:szCs w:val="24"/>
        </w:rPr>
        <w:t>焦距；</w:t>
      </w:r>
    </w:p>
    <w:p w14:paraId="075D8A20" w14:textId="46D6A50D" w:rsidR="00B47537" w:rsidRPr="00FB116A" w:rsidRDefault="00B47537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c）将</w:t>
      </w:r>
      <w:r w:rsidR="00EF1714" w:rsidRPr="00FB116A">
        <w:rPr>
          <w:rFonts w:ascii="宋体" w:hAnsi="宋体" w:hint="eastAsia"/>
          <w:sz w:val="24"/>
          <w:szCs w:val="24"/>
        </w:rPr>
        <w:t>圆孔</w:t>
      </w:r>
      <w:proofErr w:type="gramStart"/>
      <w:r w:rsidR="00EF1714" w:rsidRPr="00FB116A">
        <w:rPr>
          <w:rFonts w:ascii="宋体" w:hAnsi="宋体" w:hint="eastAsia"/>
          <w:sz w:val="24"/>
          <w:szCs w:val="24"/>
        </w:rPr>
        <w:t>球差屏</w:t>
      </w:r>
      <w:r w:rsidRPr="00FB116A">
        <w:rPr>
          <w:rFonts w:ascii="宋体" w:hAnsi="宋体" w:hint="eastAsia"/>
          <w:sz w:val="24"/>
          <w:szCs w:val="24"/>
        </w:rPr>
        <w:t>换做</w:t>
      </w:r>
      <w:proofErr w:type="gramEnd"/>
      <w:r w:rsidR="00EF1714" w:rsidRPr="00FB116A">
        <w:rPr>
          <w:rFonts w:ascii="宋体" w:hAnsi="宋体" w:hint="eastAsia"/>
          <w:sz w:val="24"/>
          <w:szCs w:val="24"/>
        </w:rPr>
        <w:t>环形球差屏</w:t>
      </w:r>
      <w:r w:rsidRPr="00FB116A">
        <w:rPr>
          <w:rFonts w:ascii="宋体" w:hAnsi="宋体" w:hint="eastAsia"/>
          <w:sz w:val="24"/>
          <w:szCs w:val="24"/>
        </w:rPr>
        <w:t>，得到</w:t>
      </w:r>
      <w:r w:rsidR="00EF1714" w:rsidRPr="00FB116A">
        <w:rPr>
          <w:rFonts w:ascii="宋体" w:hAnsi="宋体" w:hint="eastAsia"/>
          <w:sz w:val="24"/>
          <w:szCs w:val="24"/>
        </w:rPr>
        <w:t>环形球差屏的焦距</w:t>
      </w:r>
      <w:r w:rsidRPr="00FB116A">
        <w:rPr>
          <w:rFonts w:ascii="宋体" w:hAnsi="宋体" w:hint="eastAsia"/>
          <w:sz w:val="24"/>
          <w:szCs w:val="24"/>
        </w:rPr>
        <w:t>，计算</w:t>
      </w:r>
      <w:r w:rsidR="00EF1714" w:rsidRPr="00FB116A">
        <w:rPr>
          <w:rFonts w:ascii="宋体" w:hAnsi="宋体" w:hint="eastAsia"/>
          <w:sz w:val="24"/>
          <w:szCs w:val="24"/>
        </w:rPr>
        <w:t>圆孔</w:t>
      </w:r>
      <w:r w:rsidR="00EF1714" w:rsidRPr="00FB116A">
        <w:rPr>
          <w:rFonts w:ascii="宋体" w:hAnsi="宋体" w:hint="eastAsia"/>
          <w:sz w:val="24"/>
          <w:szCs w:val="24"/>
        </w:rPr>
        <w:t>球差屏</w:t>
      </w:r>
      <w:r w:rsidRPr="00FB116A">
        <w:rPr>
          <w:rFonts w:ascii="宋体" w:hAnsi="宋体" w:hint="eastAsia"/>
          <w:sz w:val="24"/>
          <w:szCs w:val="24"/>
        </w:rPr>
        <w:t>焦距和</w:t>
      </w:r>
      <w:r w:rsidR="00EF1714" w:rsidRPr="00FB116A">
        <w:rPr>
          <w:rFonts w:ascii="宋体" w:hAnsi="宋体" w:hint="eastAsia"/>
          <w:sz w:val="24"/>
          <w:szCs w:val="24"/>
        </w:rPr>
        <w:t>环形球差屏</w:t>
      </w:r>
      <w:r w:rsidRPr="00FB116A">
        <w:rPr>
          <w:rFonts w:ascii="宋体" w:hAnsi="宋体" w:hint="eastAsia"/>
          <w:sz w:val="24"/>
          <w:szCs w:val="24"/>
        </w:rPr>
        <w:t>焦距之差，即为</w:t>
      </w:r>
      <w:r w:rsidRPr="00FB116A">
        <w:rPr>
          <w:rFonts w:ascii="宋体" w:hAnsi="宋体" w:hint="eastAsia"/>
          <w:sz w:val="24"/>
          <w:szCs w:val="24"/>
        </w:rPr>
        <w:t>球</w:t>
      </w:r>
      <w:r w:rsidRPr="00FB116A">
        <w:rPr>
          <w:rFonts w:ascii="宋体" w:hAnsi="宋体" w:hint="eastAsia"/>
          <w:sz w:val="24"/>
          <w:szCs w:val="24"/>
        </w:rPr>
        <w:t>差。</w:t>
      </w:r>
    </w:p>
    <w:p w14:paraId="5A677EF5" w14:textId="77777777" w:rsidR="00C404C6" w:rsidRPr="00FB116A" w:rsidRDefault="00C404C6">
      <w:pPr>
        <w:rPr>
          <w:rFonts w:ascii="宋体" w:hAnsi="宋体" w:hint="eastAsia"/>
          <w:sz w:val="24"/>
          <w:szCs w:val="24"/>
        </w:rPr>
      </w:pPr>
    </w:p>
    <w:p w14:paraId="0EFFE355" w14:textId="143206C7" w:rsidR="00D02B67" w:rsidRPr="00FB116A" w:rsidRDefault="00D02B67">
      <w:pPr>
        <w:rPr>
          <w:rFonts w:ascii="宋体" w:hAnsi="宋体" w:hint="eastAsia"/>
          <w:sz w:val="24"/>
          <w:szCs w:val="24"/>
        </w:rPr>
      </w:pPr>
      <w:r w:rsidRPr="00FB116A">
        <w:rPr>
          <w:rFonts w:ascii="宋体" w:hAnsi="宋体" w:hint="eastAsia"/>
          <w:sz w:val="24"/>
          <w:szCs w:val="24"/>
        </w:rPr>
        <w:t>[参考文献</w:t>
      </w:r>
      <w:r w:rsidRPr="00FB116A">
        <w:rPr>
          <w:rFonts w:ascii="宋体" w:hAnsi="宋体"/>
          <w:sz w:val="24"/>
          <w:szCs w:val="24"/>
        </w:rPr>
        <w:t>]</w:t>
      </w:r>
      <w:r w:rsidRPr="00FB116A">
        <w:rPr>
          <w:rFonts w:ascii="宋体" w:hAnsi="宋体" w:hint="eastAsia"/>
          <w:sz w:val="24"/>
          <w:szCs w:val="24"/>
        </w:rPr>
        <w:t xml:space="preserve"> 赵</w:t>
      </w:r>
      <w:bookmarkStart w:id="0" w:name="_GoBack"/>
      <w:bookmarkEnd w:id="0"/>
      <w:r w:rsidRPr="00FB116A">
        <w:rPr>
          <w:rFonts w:ascii="宋体" w:hAnsi="宋体" w:hint="eastAsia"/>
          <w:sz w:val="24"/>
          <w:szCs w:val="24"/>
        </w:rPr>
        <w:t>凯华《光学》，高等教育出版社，北京，2</w:t>
      </w:r>
      <w:r w:rsidRPr="00FB116A">
        <w:rPr>
          <w:rFonts w:ascii="宋体" w:hAnsi="宋体"/>
          <w:sz w:val="24"/>
          <w:szCs w:val="24"/>
        </w:rPr>
        <w:t>004.</w:t>
      </w:r>
    </w:p>
    <w:sectPr w:rsidR="00D02B67" w:rsidRPr="00FB11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BB7310" w14:textId="77777777" w:rsidR="00A705E8" w:rsidRDefault="00A705E8" w:rsidP="0097150B">
      <w:r>
        <w:separator/>
      </w:r>
    </w:p>
  </w:endnote>
  <w:endnote w:type="continuationSeparator" w:id="0">
    <w:p w14:paraId="39F6CD37" w14:textId="77777777" w:rsidR="00A705E8" w:rsidRDefault="00A705E8" w:rsidP="0097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1E88BD" w14:textId="77777777" w:rsidR="00A705E8" w:rsidRDefault="00A705E8" w:rsidP="0097150B">
      <w:r>
        <w:separator/>
      </w:r>
    </w:p>
  </w:footnote>
  <w:footnote w:type="continuationSeparator" w:id="0">
    <w:p w14:paraId="5C62E22D" w14:textId="77777777" w:rsidR="00A705E8" w:rsidRDefault="00A705E8" w:rsidP="00971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90400E"/>
    <w:multiLevelType w:val="hybridMultilevel"/>
    <w:tmpl w:val="B778025A"/>
    <w:lvl w:ilvl="0" w:tplc="B4C0BA7E">
      <w:start w:val="1"/>
      <w:numFmt w:val="decimal"/>
      <w:lvlText w:val="%1."/>
      <w:lvlJc w:val="left"/>
      <w:pPr>
        <w:ind w:left="360" w:hanging="360"/>
      </w:pPr>
      <w:rPr>
        <w:rFonts w:hint="default"/>
        <w:lang w:eastAsia="zh-C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5D6"/>
    <w:rsid w:val="000E410D"/>
    <w:rsid w:val="002B25D6"/>
    <w:rsid w:val="00365974"/>
    <w:rsid w:val="0048774D"/>
    <w:rsid w:val="006B2D4E"/>
    <w:rsid w:val="00784F50"/>
    <w:rsid w:val="00815C00"/>
    <w:rsid w:val="00855076"/>
    <w:rsid w:val="009179EF"/>
    <w:rsid w:val="0097150B"/>
    <w:rsid w:val="0098333E"/>
    <w:rsid w:val="00990749"/>
    <w:rsid w:val="009E19AF"/>
    <w:rsid w:val="00A10540"/>
    <w:rsid w:val="00A12563"/>
    <w:rsid w:val="00A4468C"/>
    <w:rsid w:val="00A447BF"/>
    <w:rsid w:val="00A705E8"/>
    <w:rsid w:val="00AB2C40"/>
    <w:rsid w:val="00B40D93"/>
    <w:rsid w:val="00B47537"/>
    <w:rsid w:val="00C128C9"/>
    <w:rsid w:val="00C404C6"/>
    <w:rsid w:val="00C8574A"/>
    <w:rsid w:val="00D02B67"/>
    <w:rsid w:val="00D972A5"/>
    <w:rsid w:val="00ED2F0A"/>
    <w:rsid w:val="00EF1714"/>
    <w:rsid w:val="00F9375C"/>
    <w:rsid w:val="00FB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6AB05"/>
  <w15:chartTrackingRefBased/>
  <w15:docId w15:val="{208A782C-7DE6-4946-9205-FD57F17C6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150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15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150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15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150B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659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468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ChenJialin</dc:creator>
  <cp:keywords/>
  <dc:description/>
  <cp:lastModifiedBy>ChenJialin</cp:lastModifiedBy>
  <cp:revision>17</cp:revision>
  <dcterms:created xsi:type="dcterms:W3CDTF">2018-11-12T13:30:00Z</dcterms:created>
  <dcterms:modified xsi:type="dcterms:W3CDTF">2018-11-25T04:05:00Z</dcterms:modified>
</cp:coreProperties>
</file>