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DBAB3" w14:textId="29A1B6CD" w:rsidR="009A5E88" w:rsidRDefault="005C3004" w:rsidP="006245E5">
      <w:pPr>
        <w:ind w:firstLine="480"/>
        <w:jc w:val="center"/>
      </w:pPr>
      <w:r>
        <w:rPr>
          <w:noProof/>
        </w:rPr>
        <w:drawing>
          <wp:inline distT="0" distB="0" distL="0" distR="0" wp14:anchorId="3312EFCB" wp14:editId="788612D0">
            <wp:extent cx="5029200" cy="1299845"/>
            <wp:effectExtent l="1905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02C22" w14:textId="77777777" w:rsidR="009A5E88" w:rsidRDefault="00C65503" w:rsidP="006245E5">
      <w:pPr>
        <w:spacing w:beforeLines="50" w:before="156"/>
        <w:ind w:firstLine="1044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人工智能综合</w:t>
      </w:r>
      <w:r w:rsidR="005C3004">
        <w:rPr>
          <w:rFonts w:ascii="宋体" w:hAnsi="宋体" w:hint="eastAsia"/>
          <w:b/>
          <w:bCs/>
          <w:sz w:val="52"/>
          <w:szCs w:val="52"/>
        </w:rPr>
        <w:t>实训报告</w:t>
      </w:r>
    </w:p>
    <w:p w14:paraId="3C19FCA7" w14:textId="77777777" w:rsidR="009A5E88" w:rsidRDefault="009A5E88" w:rsidP="006245E5">
      <w:pPr>
        <w:ind w:firstLine="640"/>
        <w:rPr>
          <w:sz w:val="32"/>
        </w:rPr>
      </w:pPr>
    </w:p>
    <w:p w14:paraId="4BFE6683" w14:textId="4C2110E7" w:rsidR="009A5E88" w:rsidRDefault="00F23E16" w:rsidP="006245E5">
      <w:pPr>
        <w:ind w:firstLine="640"/>
        <w:rPr>
          <w:sz w:val="32"/>
        </w:rPr>
      </w:pPr>
      <w:r>
        <w:rPr>
          <w:rFonts w:hint="eastAsia"/>
          <w:sz w:val="32"/>
        </w:rPr>
        <w:t>题</w:t>
      </w:r>
      <w:r>
        <w:rPr>
          <w:sz w:val="32"/>
        </w:rPr>
        <w:t xml:space="preserve">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</w:t>
      </w:r>
      <w:r w:rsidR="00F501E6">
        <w:rPr>
          <w:rFonts w:hint="eastAsia"/>
          <w:sz w:val="32"/>
          <w:u w:val="single"/>
        </w:rPr>
        <w:t>基于</w:t>
      </w:r>
      <w:r w:rsidR="00270E02">
        <w:rPr>
          <w:rFonts w:hint="eastAsia"/>
          <w:sz w:val="32"/>
          <w:u w:val="single"/>
        </w:rPr>
        <w:t>特征融合</w:t>
      </w:r>
      <w:r w:rsidR="00F501E6">
        <w:rPr>
          <w:rFonts w:hint="eastAsia"/>
          <w:sz w:val="32"/>
          <w:u w:val="single"/>
        </w:rPr>
        <w:t>的小麦不完善粒识别</w:t>
      </w:r>
      <w:r>
        <w:rPr>
          <w:rFonts w:hint="eastAsia"/>
          <w:sz w:val="32"/>
          <w:u w:val="single"/>
        </w:rPr>
        <w:t xml:space="preserve">                               </w:t>
      </w:r>
    </w:p>
    <w:p w14:paraId="79AF933E" w14:textId="77777777" w:rsidR="00F23E16" w:rsidRDefault="005C3004" w:rsidP="006245E5">
      <w:pPr>
        <w:spacing w:line="600" w:lineRule="auto"/>
        <w:ind w:firstLine="640"/>
        <w:rPr>
          <w:sz w:val="32"/>
        </w:rPr>
      </w:pPr>
      <w:r>
        <w:rPr>
          <w:rFonts w:hint="eastAsia"/>
          <w:sz w:val="32"/>
        </w:rPr>
        <w:t xml:space="preserve">          </w:t>
      </w:r>
    </w:p>
    <w:p w14:paraId="5FB0A1B1" w14:textId="461A18B3" w:rsidR="009A5E88" w:rsidRDefault="005C3004" w:rsidP="00F23E16">
      <w:pPr>
        <w:spacing w:line="600" w:lineRule="auto"/>
        <w:ind w:firstLineChars="500" w:firstLine="1600"/>
        <w:rPr>
          <w:sz w:val="32"/>
          <w:u w:val="single"/>
        </w:rPr>
      </w:pPr>
      <w:r>
        <w:rPr>
          <w:rFonts w:hint="eastAsia"/>
          <w:sz w:val="32"/>
        </w:rPr>
        <w:t>班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</w:t>
      </w:r>
      <w:r w:rsidR="001F21B4">
        <w:rPr>
          <w:sz w:val="32"/>
          <w:u w:val="single"/>
        </w:rPr>
        <w:t>20</w:t>
      </w:r>
      <w:r w:rsidR="001F21B4">
        <w:rPr>
          <w:rFonts w:hint="eastAsia"/>
          <w:sz w:val="32"/>
          <w:u w:val="single"/>
        </w:rPr>
        <w:t>人工智能</w:t>
      </w:r>
      <w:r w:rsidR="001F21B4">
        <w:rPr>
          <w:rFonts w:hint="eastAsia"/>
          <w:sz w:val="32"/>
          <w:u w:val="single"/>
        </w:rPr>
        <w:t>1</w:t>
      </w:r>
      <w:r w:rsidR="001F21B4">
        <w:rPr>
          <w:rFonts w:hint="eastAsia"/>
          <w:sz w:val="32"/>
          <w:u w:val="single"/>
        </w:rPr>
        <w:t>班</w:t>
      </w:r>
      <w:r>
        <w:rPr>
          <w:rFonts w:hint="eastAsia"/>
          <w:sz w:val="32"/>
          <w:u w:val="single"/>
        </w:rPr>
        <w:t xml:space="preserve">      </w:t>
      </w:r>
    </w:p>
    <w:p w14:paraId="1637D9FF" w14:textId="5BCAF2CC" w:rsidR="009A5E88" w:rsidRDefault="005C3004" w:rsidP="006245E5">
      <w:pPr>
        <w:spacing w:line="600" w:lineRule="auto"/>
        <w:ind w:firstLine="640"/>
        <w:rPr>
          <w:sz w:val="32"/>
          <w:u w:val="single"/>
        </w:rPr>
      </w:pPr>
      <w:r>
        <w:rPr>
          <w:sz w:val="32"/>
        </w:rPr>
        <w:t xml:space="preserve">        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sz w:val="32"/>
          <w:u w:val="single"/>
        </w:rPr>
        <w:t xml:space="preserve">        </w:t>
      </w:r>
      <w:r w:rsidR="001F21B4">
        <w:rPr>
          <w:rFonts w:hint="eastAsia"/>
          <w:sz w:val="32"/>
          <w:u w:val="single"/>
        </w:rPr>
        <w:t>陈伦豪</w:t>
      </w:r>
      <w:r>
        <w:rPr>
          <w:sz w:val="32"/>
          <w:u w:val="single"/>
        </w:rPr>
        <w:t xml:space="preserve">        </w:t>
      </w:r>
    </w:p>
    <w:p w14:paraId="77B2C52E" w14:textId="630C23B3" w:rsidR="009A5E88" w:rsidRDefault="005C3004" w:rsidP="006245E5">
      <w:pPr>
        <w:spacing w:line="600" w:lineRule="auto"/>
        <w:ind w:firstLine="640"/>
        <w:rPr>
          <w:sz w:val="32"/>
          <w:u w:val="single"/>
        </w:rPr>
      </w:pPr>
      <w:r>
        <w:rPr>
          <w:sz w:val="32"/>
        </w:rPr>
        <w:t xml:space="preserve">        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学</w:t>
      </w:r>
      <w:r>
        <w:rPr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sz w:val="32"/>
          <w:u w:val="single"/>
        </w:rPr>
        <w:t xml:space="preserve">     </w:t>
      </w:r>
      <w:r w:rsidR="001F21B4">
        <w:rPr>
          <w:sz w:val="32"/>
          <w:u w:val="single"/>
        </w:rPr>
        <w:t>2020035843003</w:t>
      </w:r>
      <w:r>
        <w:rPr>
          <w:sz w:val="32"/>
          <w:u w:val="single"/>
        </w:rPr>
        <w:t xml:space="preserve">    </w:t>
      </w:r>
    </w:p>
    <w:p w14:paraId="204362BC" w14:textId="53E258EF" w:rsidR="009A5E88" w:rsidRDefault="005C3004" w:rsidP="006245E5">
      <w:pPr>
        <w:spacing w:line="600" w:lineRule="auto"/>
        <w:ind w:firstLine="640"/>
        <w:rPr>
          <w:sz w:val="32"/>
          <w:u w:val="single"/>
        </w:rPr>
      </w:pPr>
      <w:r>
        <w:rPr>
          <w:sz w:val="32"/>
        </w:rPr>
        <w:t xml:space="preserve">        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指导教师：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</w:t>
      </w:r>
      <w:r w:rsidR="001F21B4">
        <w:rPr>
          <w:rFonts w:hint="eastAsia"/>
          <w:sz w:val="32"/>
          <w:u w:val="single"/>
        </w:rPr>
        <w:t>郭建华</w:t>
      </w:r>
      <w:r w:rsidR="00F23E16">
        <w:rPr>
          <w:rFonts w:hint="eastAsia"/>
          <w:sz w:val="32"/>
          <w:u w:val="single"/>
        </w:rPr>
        <w:t xml:space="preserve">       </w:t>
      </w:r>
      <w:r>
        <w:rPr>
          <w:sz w:val="32"/>
          <w:u w:val="single"/>
        </w:rPr>
        <w:t xml:space="preserve">    </w:t>
      </w:r>
    </w:p>
    <w:p w14:paraId="542F84DC" w14:textId="77777777" w:rsidR="009A5E88" w:rsidRDefault="009A5E88" w:rsidP="006245E5">
      <w:pPr>
        <w:spacing w:line="600" w:lineRule="auto"/>
        <w:ind w:firstLine="640"/>
        <w:rPr>
          <w:sz w:val="32"/>
        </w:rPr>
      </w:pPr>
    </w:p>
    <w:p w14:paraId="3E08DF76" w14:textId="77777777" w:rsidR="009A5E88" w:rsidRDefault="009A5E88" w:rsidP="006245E5">
      <w:pPr>
        <w:spacing w:line="600" w:lineRule="auto"/>
        <w:ind w:firstLine="640"/>
        <w:rPr>
          <w:sz w:val="32"/>
        </w:rPr>
      </w:pPr>
    </w:p>
    <w:p w14:paraId="75718F26" w14:textId="77777777" w:rsidR="009A5E88" w:rsidRDefault="009A5E88" w:rsidP="006245E5">
      <w:pPr>
        <w:spacing w:line="600" w:lineRule="auto"/>
        <w:ind w:firstLine="640"/>
        <w:rPr>
          <w:sz w:val="32"/>
        </w:rPr>
      </w:pPr>
    </w:p>
    <w:p w14:paraId="208DAA7B" w14:textId="7C353D05" w:rsidR="009A5E88" w:rsidRDefault="005C3004" w:rsidP="006245E5">
      <w:pPr>
        <w:spacing w:line="600" w:lineRule="auto"/>
        <w:ind w:firstLine="640"/>
        <w:jc w:val="center"/>
        <w:rPr>
          <w:sz w:val="32"/>
        </w:rPr>
      </w:pPr>
      <w:r>
        <w:rPr>
          <w:rFonts w:hint="eastAsia"/>
          <w:sz w:val="32"/>
        </w:rPr>
        <w:t xml:space="preserve">   </w:t>
      </w:r>
      <w:r w:rsidR="00480802">
        <w:rPr>
          <w:sz w:val="32"/>
        </w:rPr>
        <w:t>2023</w:t>
      </w:r>
      <w:r>
        <w:rPr>
          <w:rFonts w:hint="eastAsia"/>
          <w:sz w:val="32"/>
        </w:rPr>
        <w:t>年</w:t>
      </w:r>
      <w:r w:rsidR="00480802">
        <w:rPr>
          <w:sz w:val="32"/>
        </w:rPr>
        <w:t>6</w:t>
      </w:r>
      <w:r>
        <w:rPr>
          <w:rFonts w:hint="eastAsia"/>
          <w:sz w:val="32"/>
        </w:rPr>
        <w:t>月</w:t>
      </w:r>
      <w:r w:rsidR="00480802">
        <w:rPr>
          <w:sz w:val="32"/>
        </w:rPr>
        <w:t>26</w:t>
      </w:r>
      <w:r>
        <w:rPr>
          <w:rFonts w:hint="eastAsia"/>
          <w:sz w:val="32"/>
        </w:rPr>
        <w:t>日</w:t>
      </w:r>
    </w:p>
    <w:p w14:paraId="75D1E5F4" w14:textId="77777777" w:rsidR="009A5E88" w:rsidRDefault="005C3004" w:rsidP="006245E5">
      <w:pPr>
        <w:spacing w:beforeLines="50" w:before="156" w:afterLines="50" w:after="156" w:line="400" w:lineRule="exact"/>
        <w:ind w:firstLine="602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/>
          <w:b/>
          <w:sz w:val="30"/>
          <w:szCs w:val="30"/>
        </w:rPr>
        <w:br w:type="page"/>
      </w:r>
    </w:p>
    <w:p w14:paraId="106FC777" w14:textId="77777777" w:rsidR="009A5E88" w:rsidRPr="006245E5" w:rsidRDefault="006245E5" w:rsidP="006245E5">
      <w:pPr>
        <w:pStyle w:val="1"/>
        <w:spacing w:before="156" w:after="156"/>
        <w:ind w:firstLine="562"/>
      </w:pPr>
      <w:r>
        <w:rPr>
          <w:rFonts w:hint="eastAsia"/>
        </w:rPr>
        <w:lastRenderedPageBreak/>
        <w:t>1、选题背景</w:t>
      </w:r>
    </w:p>
    <w:p w14:paraId="2B43E398" w14:textId="3833C82D" w:rsidR="009A5E88" w:rsidRDefault="006245E5" w:rsidP="006245E5">
      <w:pPr>
        <w:ind w:firstLine="480"/>
      </w:pPr>
      <w:r>
        <w:t>选题来源：</w:t>
      </w:r>
      <w:hyperlink r:id="rId8" w:history="1">
        <w:r w:rsidR="00D45DE8">
          <w:rPr>
            <w:rStyle w:val="ae"/>
          </w:rPr>
          <w:t>作物病虫害识别数据集资源合集</w:t>
        </w:r>
        <w:r w:rsidR="00D45DE8">
          <w:rPr>
            <w:rStyle w:val="ae"/>
          </w:rPr>
          <w:t xml:space="preserve"> - </w:t>
        </w:r>
        <w:r w:rsidR="00D45DE8">
          <w:rPr>
            <w:rStyle w:val="ae"/>
          </w:rPr>
          <w:t>知乎</w:t>
        </w:r>
        <w:r w:rsidR="00D45DE8">
          <w:rPr>
            <w:rStyle w:val="ae"/>
          </w:rPr>
          <w:t xml:space="preserve"> (zhihu.com)</w:t>
        </w:r>
      </w:hyperlink>
      <w:r w:rsidR="00B23F01">
        <w:t xml:space="preserve"> </w:t>
      </w:r>
    </w:p>
    <w:p w14:paraId="667EFD02" w14:textId="55790576" w:rsidR="006245E5" w:rsidRDefault="006245E5" w:rsidP="006245E5">
      <w:pPr>
        <w:ind w:firstLine="480"/>
      </w:pPr>
      <w:r>
        <w:rPr>
          <w:rFonts w:hint="eastAsia"/>
        </w:rPr>
        <w:t>选题应用：</w:t>
      </w:r>
      <w:r w:rsidR="007811A7">
        <w:rPr>
          <w:rFonts w:hint="eastAsia"/>
        </w:rPr>
        <w:t>主要用于小麦收</w:t>
      </w:r>
      <w:r w:rsidR="00455354">
        <w:rPr>
          <w:rFonts w:hint="eastAsia"/>
        </w:rPr>
        <w:t>获</w:t>
      </w:r>
      <w:r w:rsidR="007811A7">
        <w:rPr>
          <w:rFonts w:hint="eastAsia"/>
        </w:rPr>
        <w:t>时，对小麦进行颗粒质量的检测，或者在种植小麦过程中，选取一定量的小麦粒进行质量评估</w:t>
      </w:r>
      <w:r w:rsidR="00F009B9" w:rsidRPr="00F009B9">
        <w:rPr>
          <w:rFonts w:hint="eastAsia"/>
        </w:rPr>
        <w:t>。</w:t>
      </w:r>
    </w:p>
    <w:p w14:paraId="30BD17CF" w14:textId="76B5D58E" w:rsidR="006245E5" w:rsidRDefault="006245E5" w:rsidP="006245E5">
      <w:pPr>
        <w:ind w:firstLine="480"/>
      </w:pPr>
      <w:r>
        <w:t>选题目的：</w:t>
      </w:r>
      <w:r w:rsidR="00F009B9" w:rsidRPr="00F009B9">
        <w:rPr>
          <w:rFonts w:hint="eastAsia"/>
        </w:rPr>
        <w:t>为了解决小麦生产过程中，因自然环境、人为操作等各种原因造成的小麦粒表面存在不完善现象，在传统的人工检测方式难以满足大规模高效要求下，利用计算机视觉技术实现小麦粒不完善识别和分类，以提高小麦品质评估和粮食安全生产水平。使用</w:t>
      </w:r>
      <w:r w:rsidR="00500FDB">
        <w:rPr>
          <w:rFonts w:hint="eastAsia"/>
        </w:rPr>
        <w:t>特征融合</w:t>
      </w:r>
      <w:r w:rsidR="00F009B9" w:rsidRPr="00F009B9">
        <w:rPr>
          <w:rFonts w:hint="eastAsia"/>
        </w:rPr>
        <w:t>可以解决</w:t>
      </w:r>
      <w:r w:rsidR="00500FDB">
        <w:rPr>
          <w:rFonts w:hint="eastAsia"/>
        </w:rPr>
        <w:t>单个</w:t>
      </w:r>
      <w:r w:rsidR="00F009B9" w:rsidRPr="00F009B9">
        <w:rPr>
          <w:rFonts w:hint="eastAsia"/>
        </w:rPr>
        <w:t>深度神经网络训练过程中梯度消失和退化问题，提高模型准确率和稳定性</w:t>
      </w:r>
      <w:r w:rsidR="009860DE">
        <w:rPr>
          <w:rFonts w:hint="eastAsia"/>
        </w:rPr>
        <w:t>。</w:t>
      </w:r>
    </w:p>
    <w:p w14:paraId="6147311F" w14:textId="77777777" w:rsidR="0079758A" w:rsidRPr="006245E5" w:rsidRDefault="0079758A" w:rsidP="0079758A">
      <w:pPr>
        <w:pStyle w:val="1"/>
        <w:spacing w:before="156" w:after="156"/>
        <w:ind w:firstLine="562"/>
      </w:pPr>
      <w:r>
        <w:rPr>
          <w:rFonts w:hint="eastAsia"/>
        </w:rPr>
        <w:t>2、数据集说明</w:t>
      </w:r>
    </w:p>
    <w:p w14:paraId="32A21FCF" w14:textId="77777777" w:rsidR="00D143DF" w:rsidRDefault="00EB2520" w:rsidP="00D143DF">
      <w:pPr>
        <w:ind w:firstLine="480"/>
      </w:pPr>
      <w:r w:rsidRPr="00EB2520">
        <w:rPr>
          <w:rFonts w:hint="eastAsia"/>
        </w:rPr>
        <w:t>数据集包含按照国家标准分类的病斑粒、虫蚀粒、发霉粒、发芽粒、破损粒</w:t>
      </w:r>
      <w:r>
        <w:rPr>
          <w:rFonts w:hint="eastAsia"/>
        </w:rPr>
        <w:t>，一共</w:t>
      </w:r>
      <w:r>
        <w:rPr>
          <w:rFonts w:hint="eastAsia"/>
        </w:rPr>
        <w:t>5</w:t>
      </w:r>
      <w:r>
        <w:rPr>
          <w:rFonts w:hint="eastAsia"/>
        </w:rPr>
        <w:t>个类别，</w:t>
      </w:r>
      <w:r>
        <w:rPr>
          <w:rFonts w:hint="eastAsia"/>
        </w:rPr>
        <w:t>2</w:t>
      </w:r>
      <w:r>
        <w:t>104</w:t>
      </w:r>
      <w:r>
        <w:rPr>
          <w:rFonts w:hint="eastAsia"/>
        </w:rPr>
        <w:t>张图片，图片大小</w:t>
      </w:r>
      <w:r w:rsidR="00632341">
        <w:rPr>
          <w:rFonts w:hint="eastAsia"/>
        </w:rPr>
        <w:t>并不相同，因此在模型训练的时候应当将数据进行统一的大小转换。</w:t>
      </w:r>
    </w:p>
    <w:p w14:paraId="2E268775" w14:textId="5D5F7897" w:rsidR="00C11570" w:rsidRDefault="00C11570" w:rsidP="00D143DF">
      <w:pPr>
        <w:ind w:firstLine="480"/>
        <w:jc w:val="center"/>
      </w:pPr>
      <w:r>
        <w:rPr>
          <w:noProof/>
        </w:rPr>
        <w:drawing>
          <wp:inline distT="0" distB="0" distL="0" distR="0" wp14:anchorId="5580C34D" wp14:editId="2DC3A5A0">
            <wp:extent cx="5471795" cy="3146425"/>
            <wp:effectExtent l="0" t="0" r="0" b="0"/>
            <wp:docPr id="162879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5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5AC" w14:textId="77777777" w:rsidR="0079758A" w:rsidRPr="006245E5" w:rsidRDefault="0079758A" w:rsidP="0079758A">
      <w:pPr>
        <w:pStyle w:val="1"/>
        <w:spacing w:before="156" w:after="156"/>
        <w:ind w:firstLine="562"/>
      </w:pPr>
      <w:r>
        <w:rPr>
          <w:rFonts w:hint="eastAsia"/>
        </w:rPr>
        <w:t>3、解决方案设计说明</w:t>
      </w:r>
    </w:p>
    <w:p w14:paraId="5550B0F2" w14:textId="13DF599B" w:rsidR="0079758A" w:rsidRDefault="0079758A" w:rsidP="006245E5">
      <w:pPr>
        <w:ind w:firstLine="480"/>
      </w:pPr>
      <w:r>
        <w:rPr>
          <w:rFonts w:hint="eastAsia"/>
        </w:rPr>
        <w:t>输入输出的问题模型</w:t>
      </w:r>
      <w:r w:rsidR="008C08B7">
        <w:rPr>
          <w:rFonts w:hint="eastAsia"/>
        </w:rPr>
        <w:t>：</w:t>
      </w:r>
    </w:p>
    <w:p w14:paraId="0AB0B208" w14:textId="134D422C" w:rsidR="00ED1BA0" w:rsidRDefault="008C08B7" w:rsidP="00F32BE5">
      <w:pPr>
        <w:ind w:firstLine="480"/>
      </w:pPr>
      <w:r>
        <w:rPr>
          <w:rFonts w:hint="eastAsia"/>
        </w:rPr>
        <w:t>图像分类问题是指将输入的图像分为不同的类别。输入是一张图像，输出是该</w:t>
      </w:r>
      <w:r>
        <w:rPr>
          <w:rFonts w:hint="eastAsia"/>
        </w:rPr>
        <w:lastRenderedPageBreak/>
        <w:t>图像所属的类别。</w:t>
      </w:r>
    </w:p>
    <w:p w14:paraId="3B4663B6" w14:textId="4A7A1905" w:rsidR="00F32BE5" w:rsidRDefault="00F32BE5" w:rsidP="00F32BE5">
      <w:pPr>
        <w:ind w:firstLine="480"/>
      </w:pPr>
      <w:r>
        <w:rPr>
          <w:rFonts w:hint="eastAsia"/>
        </w:rPr>
        <w:t>使用的深度学习或机器学习算法模型：</w:t>
      </w:r>
    </w:p>
    <w:p w14:paraId="3C6A6F45" w14:textId="1A61A5F7" w:rsidR="009E5B58" w:rsidRDefault="009E5B58" w:rsidP="000016C6">
      <w:pPr>
        <w:ind w:firstLine="480"/>
      </w:pPr>
      <w:r w:rsidRPr="009E5B58">
        <w:rPr>
          <w:rFonts w:hint="eastAsia"/>
        </w:rPr>
        <w:t>在图像分类问题中，可以使用深度学习算法模型来解决。常用的深度学习算法模型包括卷积神经网络（</w:t>
      </w:r>
      <w:r w:rsidRPr="009E5B58">
        <w:rPr>
          <w:rFonts w:hint="eastAsia"/>
        </w:rPr>
        <w:t>CNN</w:t>
      </w:r>
      <w:r w:rsidRPr="009E5B58">
        <w:rPr>
          <w:rFonts w:hint="eastAsia"/>
        </w:rPr>
        <w:t>）和循环神经网络（</w:t>
      </w:r>
      <w:r w:rsidRPr="009E5B58">
        <w:rPr>
          <w:rFonts w:hint="eastAsia"/>
        </w:rPr>
        <w:t>RNN</w:t>
      </w:r>
      <w:r w:rsidRPr="009E5B58">
        <w:rPr>
          <w:rFonts w:hint="eastAsia"/>
        </w:rPr>
        <w:t>）等。其中，卷积神经网络在图像分类问题中表现较好。</w:t>
      </w:r>
      <w:r w:rsidR="000016C6">
        <w:rPr>
          <w:rFonts w:hint="eastAsia"/>
        </w:rPr>
        <w:t>常见的卷积神经网络模型有</w:t>
      </w:r>
      <w:r w:rsidR="000016C6">
        <w:t>LeNet-5</w:t>
      </w:r>
      <w:r w:rsidR="000016C6">
        <w:rPr>
          <w:rFonts w:hint="eastAsia"/>
        </w:rPr>
        <w:t>、</w:t>
      </w:r>
      <w:r w:rsidR="000016C6">
        <w:t>AlexNet</w:t>
      </w:r>
      <w:r w:rsidR="000016C6">
        <w:rPr>
          <w:rFonts w:hint="eastAsia"/>
        </w:rPr>
        <w:t>、</w:t>
      </w:r>
      <w:r w:rsidR="000016C6">
        <w:t>VGGNet</w:t>
      </w:r>
      <w:r w:rsidR="000016C6">
        <w:rPr>
          <w:rFonts w:hint="eastAsia"/>
        </w:rPr>
        <w:t>、</w:t>
      </w:r>
      <w:r w:rsidR="000016C6">
        <w:t>GoogLeNet (Inception)</w:t>
      </w:r>
      <w:r w:rsidR="000016C6">
        <w:rPr>
          <w:rFonts w:hint="eastAsia"/>
        </w:rPr>
        <w:t>、</w:t>
      </w:r>
      <w:r w:rsidR="000016C6">
        <w:t>ResNet (Residual Network)</w:t>
      </w:r>
      <w:r w:rsidR="000016C6">
        <w:rPr>
          <w:rFonts w:hint="eastAsia"/>
        </w:rPr>
        <w:t>、</w:t>
      </w:r>
      <w:r w:rsidR="000016C6">
        <w:t>DenseNet</w:t>
      </w:r>
      <w:r w:rsidR="000016C6">
        <w:rPr>
          <w:rFonts w:hint="eastAsia"/>
        </w:rPr>
        <w:t>、</w:t>
      </w:r>
      <w:r w:rsidR="000016C6">
        <w:t>MobileNet</w:t>
      </w:r>
      <w:r w:rsidR="000016C6">
        <w:rPr>
          <w:rFonts w:hint="eastAsia"/>
        </w:rPr>
        <w:t>、</w:t>
      </w:r>
      <w:r w:rsidR="000016C6">
        <w:t>EfficientNet</w:t>
      </w:r>
      <w:r w:rsidR="000016C6">
        <w:rPr>
          <w:rFonts w:hint="eastAsia"/>
        </w:rPr>
        <w:t>、</w:t>
      </w:r>
      <w:r w:rsidR="000016C6">
        <w:t>SE-ResNet (Squeeze-and-Excitation ResNet)</w:t>
      </w:r>
      <w:r w:rsidR="000016C6">
        <w:rPr>
          <w:rFonts w:hint="eastAsia"/>
        </w:rPr>
        <w:t>、</w:t>
      </w:r>
      <w:r w:rsidR="000016C6">
        <w:t>Inception-ResNet</w:t>
      </w:r>
    </w:p>
    <w:p w14:paraId="04404F0B" w14:textId="3179C125" w:rsidR="00CC1A39" w:rsidRDefault="00CC1A39" w:rsidP="000016C6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>VGG</w:t>
      </w:r>
      <w:r>
        <w:rPr>
          <w:rFonts w:hint="eastAsia"/>
        </w:rPr>
        <w:t>的模型深度可自行调整，一般分为</w:t>
      </w:r>
      <w:r>
        <w:rPr>
          <w:rFonts w:hint="eastAsia"/>
        </w:rPr>
        <w:t>VGG</w:t>
      </w:r>
      <w:r>
        <w:t>16</w:t>
      </w:r>
      <w:r>
        <w:rPr>
          <w:rFonts w:hint="eastAsia"/>
        </w:rPr>
        <w:t>和</w:t>
      </w:r>
      <w:r>
        <w:rPr>
          <w:rFonts w:hint="eastAsia"/>
        </w:rPr>
        <w:t>VGG</w:t>
      </w:r>
      <w:r>
        <w:t>19</w:t>
      </w:r>
      <w:r>
        <w:rPr>
          <w:rFonts w:hint="eastAsia"/>
        </w:rPr>
        <w:t>。</w:t>
      </w:r>
      <w:r>
        <w:rPr>
          <w:rFonts w:hint="eastAsia"/>
        </w:rPr>
        <w:t>ResNet</w:t>
      </w:r>
      <w:r>
        <w:rPr>
          <w:rFonts w:hint="eastAsia"/>
        </w:rPr>
        <w:t>系列的模型也可以分为</w:t>
      </w:r>
      <w:r>
        <w:rPr>
          <w:rFonts w:hint="eastAsia"/>
        </w:rPr>
        <w:t>ResNet1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ResNet5</w:t>
      </w:r>
      <w:r>
        <w:t>0</w:t>
      </w:r>
      <w:r>
        <w:rPr>
          <w:rFonts w:hint="eastAsia"/>
        </w:rPr>
        <w:t>等，后面的数字都是代表神经网络的层数。</w:t>
      </w:r>
    </w:p>
    <w:p w14:paraId="76555A8E" w14:textId="723F24F7" w:rsidR="0076612F" w:rsidRDefault="0076612F" w:rsidP="000016C6">
      <w:pPr>
        <w:ind w:firstLine="480"/>
      </w:pPr>
      <w:r w:rsidRPr="0076612F">
        <w:rPr>
          <w:rFonts w:hint="eastAsia"/>
        </w:rPr>
        <w:t xml:space="preserve">Squeeze-and-Excitation (SE) </w:t>
      </w:r>
      <w:r w:rsidRPr="0076612F">
        <w:rPr>
          <w:rFonts w:hint="eastAsia"/>
        </w:rPr>
        <w:t>模块介绍：</w:t>
      </w:r>
      <w:r w:rsidRPr="0076612F">
        <w:rPr>
          <w:rFonts w:hint="eastAsia"/>
        </w:rPr>
        <w:t>SE</w:t>
      </w:r>
      <w:r w:rsidRPr="0076612F">
        <w:rPr>
          <w:rFonts w:hint="eastAsia"/>
        </w:rPr>
        <w:t>模块专注于增强通道之间的特征交互。它通过在每个通道上应用全局平均池化，然后使用两个全连接层来学习通道的权重，最后使用</w:t>
      </w:r>
      <w:r w:rsidRPr="0076612F">
        <w:rPr>
          <w:rFonts w:hint="eastAsia"/>
        </w:rPr>
        <w:t>sigmoid</w:t>
      </w:r>
      <w:r w:rsidRPr="0076612F">
        <w:rPr>
          <w:rFonts w:hint="eastAsia"/>
        </w:rPr>
        <w:t>激活函数进行门控。这个过程允许网络自适应地调整通道的重要性，提高特征表示的能力。</w:t>
      </w:r>
    </w:p>
    <w:p w14:paraId="16F600DF" w14:textId="77751F72" w:rsidR="00CC1A39" w:rsidRDefault="00CC1A39" w:rsidP="00F32BE5">
      <w:pPr>
        <w:ind w:firstLine="480"/>
      </w:pPr>
      <w:r>
        <w:rPr>
          <w:rFonts w:hint="eastAsia"/>
        </w:rPr>
        <w:t>在这里使用</w:t>
      </w:r>
      <w:r w:rsidR="0076612F">
        <w:rPr>
          <w:rFonts w:hint="eastAsia"/>
        </w:rPr>
        <w:t>加入</w:t>
      </w:r>
      <w:r w:rsidR="0076612F">
        <w:rPr>
          <w:rFonts w:hint="eastAsia"/>
        </w:rPr>
        <w:t>SE</w:t>
      </w:r>
      <w:r w:rsidR="0076612F">
        <w:rPr>
          <w:rFonts w:hint="eastAsia"/>
        </w:rPr>
        <w:t>模块的</w:t>
      </w:r>
      <w:r>
        <w:rPr>
          <w:rFonts w:hint="eastAsia"/>
        </w:rPr>
        <w:t>VGG</w:t>
      </w:r>
      <w:r>
        <w:t>16</w:t>
      </w:r>
      <w:r>
        <w:rPr>
          <w:rFonts w:hint="eastAsia"/>
        </w:rPr>
        <w:t>神经网络和</w:t>
      </w:r>
      <w:r>
        <w:rPr>
          <w:rFonts w:hint="eastAsia"/>
        </w:rPr>
        <w:t>SE</w:t>
      </w:r>
      <w:r>
        <w:t>-</w:t>
      </w:r>
      <w:r>
        <w:rPr>
          <w:rFonts w:hint="eastAsia"/>
        </w:rPr>
        <w:t>ResNet</w:t>
      </w:r>
      <w:r w:rsidR="00E46CD5">
        <w:t>18</w:t>
      </w:r>
      <w:r>
        <w:rPr>
          <w:rFonts w:hint="eastAsia"/>
        </w:rPr>
        <w:t>神经网络</w:t>
      </w:r>
      <w:r w:rsidR="00806040">
        <w:rPr>
          <w:rFonts w:hint="eastAsia"/>
        </w:rPr>
        <w:t>进行特征提取，然后根据两者的结果进行特征融合，最后得出分类结果。</w:t>
      </w:r>
    </w:p>
    <w:p w14:paraId="2FC913EB" w14:textId="28E3B6EF" w:rsidR="00F32BE5" w:rsidRDefault="00F32BE5" w:rsidP="00F32BE5">
      <w:pPr>
        <w:ind w:firstLine="480"/>
      </w:pPr>
      <w:r>
        <w:rPr>
          <w:rFonts w:hint="eastAsia"/>
        </w:rPr>
        <w:t>其对应框架图如下所示</w:t>
      </w:r>
      <w:r w:rsidR="008475C0">
        <w:rPr>
          <w:rFonts w:hint="eastAsia"/>
        </w:rPr>
        <w:t>（融合模型，</w:t>
      </w:r>
      <w:r w:rsidR="008475C0">
        <w:rPr>
          <w:rFonts w:hint="eastAsia"/>
        </w:rPr>
        <w:t>se</w:t>
      </w:r>
      <w:r w:rsidR="008475C0">
        <w:t>-</w:t>
      </w:r>
      <w:r w:rsidR="008475C0">
        <w:rPr>
          <w:rFonts w:hint="eastAsia"/>
        </w:rPr>
        <w:t>resnet</w:t>
      </w:r>
      <w:r w:rsidR="008475C0">
        <w:rPr>
          <w:rFonts w:hint="eastAsia"/>
        </w:rPr>
        <w:t>模型，添加了</w:t>
      </w:r>
      <w:r w:rsidR="008475C0">
        <w:rPr>
          <w:rFonts w:hint="eastAsia"/>
        </w:rPr>
        <w:t>se</w:t>
      </w:r>
      <w:r w:rsidR="00522020">
        <w:rPr>
          <w:rFonts w:hint="eastAsia"/>
        </w:rPr>
        <w:t>模块</w:t>
      </w:r>
      <w:r w:rsidR="008475C0">
        <w:rPr>
          <w:rFonts w:hint="eastAsia"/>
        </w:rPr>
        <w:t>的</w:t>
      </w:r>
      <w:r w:rsidR="008475C0">
        <w:rPr>
          <w:rFonts w:hint="eastAsia"/>
        </w:rPr>
        <w:t>vgg</w:t>
      </w:r>
      <w:r w:rsidR="008475C0">
        <w:rPr>
          <w:rFonts w:hint="eastAsia"/>
        </w:rPr>
        <w:t>模型）</w:t>
      </w:r>
    </w:p>
    <w:p w14:paraId="4C6C6548" w14:textId="4C974ED3" w:rsidR="009E5B58" w:rsidRDefault="006E25DC" w:rsidP="006E25DC">
      <w:pPr>
        <w:ind w:firstLine="480"/>
      </w:pPr>
      <w:r w:rsidRPr="006E25DC">
        <w:rPr>
          <w:noProof/>
        </w:rPr>
        <w:lastRenderedPageBreak/>
        <w:drawing>
          <wp:inline distT="0" distB="0" distL="0" distR="0" wp14:anchorId="37A8CF75" wp14:editId="6F6C1413">
            <wp:extent cx="3642360" cy="4659424"/>
            <wp:effectExtent l="0" t="0" r="0" b="0"/>
            <wp:docPr id="197361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374" cy="46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DC">
        <w:rPr>
          <w:noProof/>
        </w:rPr>
        <w:drawing>
          <wp:inline distT="0" distB="0" distL="0" distR="0" wp14:anchorId="413873AF" wp14:editId="15258F82">
            <wp:extent cx="2652862" cy="3954779"/>
            <wp:effectExtent l="0" t="0" r="0" b="0"/>
            <wp:docPr id="98601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3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785" cy="39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212" w:rsidRPr="007D4212">
        <w:rPr>
          <w:noProof/>
        </w:rPr>
        <w:lastRenderedPageBreak/>
        <w:drawing>
          <wp:inline distT="0" distB="0" distL="0" distR="0" wp14:anchorId="28924109" wp14:editId="68AC072E">
            <wp:extent cx="3094886" cy="4450080"/>
            <wp:effectExtent l="0" t="0" r="0" b="0"/>
            <wp:docPr id="559978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78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44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6D7D9C49" wp14:editId="06E17CCE">
            <wp:extent cx="3825572" cy="5547841"/>
            <wp:effectExtent l="0" t="0" r="3810" b="0"/>
            <wp:docPr id="1516502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2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41F4B3E5" wp14:editId="63A63626">
            <wp:extent cx="3894157" cy="5334462"/>
            <wp:effectExtent l="0" t="0" r="0" b="0"/>
            <wp:docPr id="649679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79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767181E8" wp14:editId="7B918B00">
            <wp:extent cx="4313294" cy="5570703"/>
            <wp:effectExtent l="0" t="0" r="0" b="0"/>
            <wp:docPr id="44349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94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7C84E940" wp14:editId="11F525FA">
            <wp:extent cx="4038950" cy="5006774"/>
            <wp:effectExtent l="0" t="0" r="0" b="3810"/>
            <wp:docPr id="1303208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8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72CE0AF3" wp14:editId="6587007D">
            <wp:extent cx="4442845" cy="5608806"/>
            <wp:effectExtent l="0" t="0" r="0" b="0"/>
            <wp:docPr id="1771468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8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0744730E" wp14:editId="67FE8E77">
            <wp:extent cx="4138019" cy="5715495"/>
            <wp:effectExtent l="0" t="0" r="0" b="0"/>
            <wp:docPr id="84417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9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30703211" wp14:editId="5B3D8B38">
            <wp:extent cx="3917019" cy="5654530"/>
            <wp:effectExtent l="0" t="0" r="7620" b="3810"/>
            <wp:docPr id="171613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7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68E8E833" wp14:editId="4A20E815">
            <wp:extent cx="3825572" cy="5479255"/>
            <wp:effectExtent l="0" t="0" r="3810" b="7620"/>
            <wp:docPr id="156425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0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13E32EAB" wp14:editId="0D820315">
            <wp:extent cx="3612193" cy="5624047"/>
            <wp:effectExtent l="0" t="0" r="7620" b="0"/>
            <wp:docPr id="180093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34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3A8ACD3D" wp14:editId="79F05F05">
            <wp:extent cx="3467400" cy="5601185"/>
            <wp:effectExtent l="0" t="0" r="0" b="0"/>
            <wp:docPr id="178710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3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1DE" w:rsidRPr="005521DE">
        <w:rPr>
          <w:noProof/>
        </w:rPr>
        <w:lastRenderedPageBreak/>
        <w:drawing>
          <wp:inline distT="0" distB="0" distL="0" distR="0" wp14:anchorId="63B7DC93" wp14:editId="1F95F122">
            <wp:extent cx="3109229" cy="4938188"/>
            <wp:effectExtent l="0" t="0" r="0" b="0"/>
            <wp:docPr id="45808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86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8D98" w14:textId="1AFFB259" w:rsidR="00971D01" w:rsidRDefault="00971D01" w:rsidP="006E25DC">
      <w:pPr>
        <w:ind w:firstLine="480"/>
      </w:pPr>
      <w:r>
        <w:rPr>
          <w:rFonts w:hint="eastAsia"/>
        </w:rPr>
        <w:t>由于网络结构过深，同时添加了</w:t>
      </w:r>
      <w:r>
        <w:rPr>
          <w:rFonts w:hint="eastAsia"/>
        </w:rPr>
        <w:t>se</w:t>
      </w:r>
      <w:r>
        <w:rPr>
          <w:rFonts w:hint="eastAsia"/>
        </w:rPr>
        <w:t>模块的</w:t>
      </w:r>
      <w:r>
        <w:rPr>
          <w:rFonts w:hint="eastAsia"/>
        </w:rPr>
        <w:t>vgg</w:t>
      </w:r>
      <w:r>
        <w:rPr>
          <w:rFonts w:hint="eastAsia"/>
        </w:rPr>
        <w:t>网络和</w:t>
      </w:r>
      <w:r>
        <w:rPr>
          <w:rFonts w:hint="eastAsia"/>
        </w:rPr>
        <w:t>se</w:t>
      </w:r>
      <w:r>
        <w:t>-</w:t>
      </w:r>
      <w:r>
        <w:rPr>
          <w:rFonts w:hint="eastAsia"/>
        </w:rPr>
        <w:t>resnet</w:t>
      </w:r>
      <w:r>
        <w:rPr>
          <w:rFonts w:hint="eastAsia"/>
        </w:rPr>
        <w:t>网络以包含在特征融合中，差别仅在于最后一个全连接层的输出，因此这里不再重新绘制</w:t>
      </w:r>
      <w:r>
        <w:rPr>
          <w:rFonts w:hint="eastAsia"/>
        </w:rPr>
        <w:t>vgg</w:t>
      </w:r>
      <w:r>
        <w:rPr>
          <w:rFonts w:hint="eastAsia"/>
        </w:rPr>
        <w:t>和</w:t>
      </w:r>
      <w:r>
        <w:rPr>
          <w:rFonts w:hint="eastAsia"/>
        </w:rPr>
        <w:t>se</w:t>
      </w:r>
      <w:r>
        <w:t>-</w:t>
      </w:r>
      <w:r>
        <w:rPr>
          <w:rFonts w:hint="eastAsia"/>
        </w:rPr>
        <w:t>resnet</w:t>
      </w:r>
      <w:r>
        <w:rPr>
          <w:rFonts w:hint="eastAsia"/>
        </w:rPr>
        <w:t>的网络框架图</w:t>
      </w:r>
    </w:p>
    <w:p w14:paraId="01B4FC79" w14:textId="77777777" w:rsidR="00552C1D" w:rsidRDefault="005C6FEB" w:rsidP="005C6FEB">
      <w:pPr>
        <w:ind w:firstLine="480"/>
      </w:pPr>
      <w:r>
        <w:rPr>
          <w:rFonts w:hint="eastAsia"/>
        </w:rPr>
        <w:t>基本算法：</w:t>
      </w:r>
    </w:p>
    <w:p w14:paraId="3C100373" w14:textId="77777777" w:rsidR="00552C1D" w:rsidRDefault="00552C1D" w:rsidP="00552C1D">
      <w:pPr>
        <w:ind w:firstLine="480"/>
      </w:pPr>
      <w:r>
        <w:t xml:space="preserve"> </w:t>
      </w:r>
      <w:r>
        <w:rPr>
          <w:rFonts w:hint="eastAsia"/>
        </w:rPr>
        <w:t>VGG</w:t>
      </w:r>
      <w:r>
        <w:rPr>
          <w:rFonts w:hint="eastAsia"/>
        </w:rPr>
        <w:t>是由</w:t>
      </w:r>
      <w:r>
        <w:rPr>
          <w:rFonts w:hint="eastAsia"/>
        </w:rPr>
        <w:t>Karen Simonyan</w:t>
      </w:r>
      <w:r>
        <w:rPr>
          <w:rFonts w:hint="eastAsia"/>
        </w:rPr>
        <w:t>和</w:t>
      </w:r>
      <w:r>
        <w:rPr>
          <w:rFonts w:hint="eastAsia"/>
        </w:rPr>
        <w:t>Andrew Zisserman</w:t>
      </w:r>
      <w:r>
        <w:rPr>
          <w:rFonts w:hint="eastAsia"/>
        </w:rPr>
        <w:t>提出的卷积神经网络模型。</w:t>
      </w:r>
      <w:r>
        <w:rPr>
          <w:rFonts w:hint="eastAsia"/>
        </w:rPr>
        <w:t>VGG</w:t>
      </w:r>
      <w:r>
        <w:rPr>
          <w:rFonts w:hint="eastAsia"/>
        </w:rPr>
        <w:t>的主要特点是采用了相对较小的卷积核（</w:t>
      </w:r>
      <w:r>
        <w:rPr>
          <w:rFonts w:hint="eastAsia"/>
        </w:rPr>
        <w:t>3x3</w:t>
      </w:r>
      <w:r>
        <w:rPr>
          <w:rFonts w:hint="eastAsia"/>
        </w:rPr>
        <w:t>）和较深的网络结构。它堆叠了多个卷积层和池化层，通过连续的多个</w:t>
      </w:r>
      <w:r>
        <w:rPr>
          <w:rFonts w:hint="eastAsia"/>
        </w:rPr>
        <w:t>3x3</w:t>
      </w:r>
      <w:r>
        <w:rPr>
          <w:rFonts w:hint="eastAsia"/>
        </w:rPr>
        <w:t>卷积层和池化层的堆叠，提取图像的局部特征和空间信息。</w:t>
      </w:r>
      <w:r>
        <w:rPr>
          <w:rFonts w:hint="eastAsia"/>
        </w:rPr>
        <w:t>VGG</w:t>
      </w:r>
      <w:r>
        <w:rPr>
          <w:rFonts w:hint="eastAsia"/>
        </w:rPr>
        <w:t>的深度可根据需求调整，常见的有</w:t>
      </w:r>
      <w:r>
        <w:rPr>
          <w:rFonts w:hint="eastAsia"/>
        </w:rPr>
        <w:t>VGG16</w:t>
      </w: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层）和</w:t>
      </w:r>
      <w:r>
        <w:rPr>
          <w:rFonts w:hint="eastAsia"/>
        </w:rPr>
        <w:t>VGG19</w:t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层）两个版本。</w:t>
      </w:r>
    </w:p>
    <w:p w14:paraId="58B13943" w14:textId="143DDF9C" w:rsidR="005C6FEB" w:rsidRDefault="00552C1D" w:rsidP="0086079B">
      <w:pPr>
        <w:ind w:firstLine="480"/>
      </w:pPr>
      <w:r>
        <w:rPr>
          <w:rFonts w:hint="eastAsia"/>
        </w:rPr>
        <w:t>SE-ResNet</w:t>
      </w:r>
      <w:r>
        <w:rPr>
          <w:rFonts w:hint="eastAsia"/>
        </w:rPr>
        <w:t>是一种结合了</w:t>
      </w:r>
      <w:r>
        <w:rPr>
          <w:rFonts w:hint="eastAsia"/>
        </w:rPr>
        <w:t>ResNet</w:t>
      </w:r>
      <w:r>
        <w:rPr>
          <w:rFonts w:hint="eastAsia"/>
        </w:rPr>
        <w:t>和</w:t>
      </w:r>
      <w:r>
        <w:rPr>
          <w:rFonts w:hint="eastAsia"/>
        </w:rPr>
        <w:t xml:space="preserve">Squeeze-and-Excitation (SE) </w:t>
      </w:r>
      <w:r>
        <w:rPr>
          <w:rFonts w:hint="eastAsia"/>
        </w:rPr>
        <w:t>模块的网络模型。</w:t>
      </w:r>
      <w:r>
        <w:rPr>
          <w:rFonts w:hint="eastAsia"/>
        </w:rPr>
        <w:t>ResNet</w:t>
      </w:r>
      <w:r>
        <w:rPr>
          <w:rFonts w:hint="eastAsia"/>
        </w:rPr>
        <w:t>通过引入残差连接解决了深层网络训练中的梯度问题，而</w:t>
      </w:r>
      <w:r>
        <w:rPr>
          <w:rFonts w:hint="eastAsia"/>
        </w:rPr>
        <w:t>SE</w:t>
      </w:r>
      <w:r>
        <w:rPr>
          <w:rFonts w:hint="eastAsia"/>
        </w:rPr>
        <w:t>模块则专注于通道间的特征交互。</w:t>
      </w:r>
      <w:r>
        <w:rPr>
          <w:rFonts w:hint="eastAsia"/>
        </w:rPr>
        <w:t>SE</w:t>
      </w:r>
      <w:r>
        <w:rPr>
          <w:rFonts w:hint="eastAsia"/>
        </w:rPr>
        <w:t>模块通过对每个通道的特征图进行全局平均池化，然后通过两个全连接层学习通道的权重，最后使用</w:t>
      </w:r>
      <w:r>
        <w:rPr>
          <w:rFonts w:hint="eastAsia"/>
        </w:rPr>
        <w:t>sigmoid</w:t>
      </w:r>
      <w:r>
        <w:rPr>
          <w:rFonts w:hint="eastAsia"/>
        </w:rPr>
        <w:t>函数进行门控，得到每个</w:t>
      </w:r>
      <w:r>
        <w:rPr>
          <w:rFonts w:hint="eastAsia"/>
        </w:rPr>
        <w:lastRenderedPageBreak/>
        <w:t>通道的重要性权重。这种机制能够自适应地调整通道的重要性，增强了网络的表征能力</w:t>
      </w:r>
    </w:p>
    <w:p w14:paraId="59C7C7C3" w14:textId="49476849" w:rsidR="005C6FEB" w:rsidRDefault="005C6FEB" w:rsidP="000A11BA">
      <w:pPr>
        <w:ind w:firstLine="480"/>
      </w:pPr>
      <w:r>
        <w:rPr>
          <w:rFonts w:hint="eastAsia"/>
        </w:rPr>
        <w:t>改进思路：</w:t>
      </w:r>
    </w:p>
    <w:p w14:paraId="60475CEE" w14:textId="6B72DE0F" w:rsidR="005C6FEB" w:rsidRDefault="005C6FEB" w:rsidP="005C6FEB">
      <w:pPr>
        <w:ind w:firstLine="480"/>
      </w:pPr>
      <w:r>
        <w:rPr>
          <w:rFonts w:hint="eastAsia"/>
        </w:rPr>
        <w:t>参数改进：</w:t>
      </w:r>
      <w:r w:rsidR="00631CDE">
        <w:rPr>
          <w:rFonts w:hint="eastAsia"/>
        </w:rPr>
        <w:t>由于实验任务仅是五分类，因此这里将</w:t>
      </w:r>
      <w:r w:rsidR="00631CDE">
        <w:rPr>
          <w:rFonts w:hint="eastAsia"/>
        </w:rPr>
        <w:t>VGG</w:t>
      </w:r>
      <w:r w:rsidR="00631CDE">
        <w:rPr>
          <w:rFonts w:hint="eastAsia"/>
        </w:rPr>
        <w:t>的第</w:t>
      </w:r>
      <w:r w:rsidR="00631CDE">
        <w:rPr>
          <w:rFonts w:hint="eastAsia"/>
        </w:rPr>
        <w:t>2</w:t>
      </w:r>
      <w:r w:rsidR="00631CDE">
        <w:rPr>
          <w:rFonts w:hint="eastAsia"/>
        </w:rPr>
        <w:t>个全连接层的输出去掉一半，同时将</w:t>
      </w:r>
      <w:r w:rsidR="00631CDE">
        <w:rPr>
          <w:rFonts w:hint="eastAsia"/>
        </w:rPr>
        <w:t>SE</w:t>
      </w:r>
      <w:r w:rsidR="00631CDE">
        <w:t>-</w:t>
      </w:r>
      <w:r w:rsidR="00631CDE">
        <w:rPr>
          <w:rFonts w:hint="eastAsia"/>
        </w:rPr>
        <w:t>ResNet</w:t>
      </w:r>
      <w:r w:rsidR="00631CDE">
        <w:rPr>
          <w:rFonts w:hint="eastAsia"/>
        </w:rPr>
        <w:t>模型的倒数第二个全连接层的输出改为</w:t>
      </w:r>
      <w:r w:rsidR="00631CDE">
        <w:rPr>
          <w:rFonts w:hint="eastAsia"/>
        </w:rPr>
        <w:t>2</w:t>
      </w:r>
      <w:r w:rsidR="00631CDE">
        <w:t>0</w:t>
      </w:r>
      <w:r w:rsidR="00564009">
        <w:rPr>
          <w:rFonts w:hint="eastAsia"/>
        </w:rPr>
        <w:t>。</w:t>
      </w:r>
    </w:p>
    <w:p w14:paraId="2CC4EF2D" w14:textId="736E4759" w:rsidR="005C6FEB" w:rsidRDefault="009A152A" w:rsidP="005C6FEB">
      <w:pPr>
        <w:ind w:firstLine="480"/>
      </w:pPr>
      <w:r>
        <w:rPr>
          <w:rFonts w:hint="eastAsia"/>
        </w:rPr>
        <w:t>特征融合</w:t>
      </w:r>
      <w:r w:rsidR="005C6FEB">
        <w:rPr>
          <w:rFonts w:hint="eastAsia"/>
        </w:rPr>
        <w:t>：</w:t>
      </w:r>
      <w:r w:rsidR="003936FF" w:rsidRPr="003936FF">
        <w:rPr>
          <w:rFonts w:hint="eastAsia"/>
        </w:rPr>
        <w:t>分别使用</w:t>
      </w:r>
      <w:r w:rsidR="003936FF">
        <w:rPr>
          <w:rFonts w:hint="eastAsia"/>
        </w:rPr>
        <w:t>添加了</w:t>
      </w:r>
      <w:r w:rsidR="003936FF">
        <w:rPr>
          <w:rFonts w:hint="eastAsia"/>
        </w:rPr>
        <w:t>SE</w:t>
      </w:r>
      <w:r w:rsidR="003936FF">
        <w:rPr>
          <w:rFonts w:hint="eastAsia"/>
        </w:rPr>
        <w:t>模块的</w:t>
      </w:r>
      <w:r w:rsidR="003936FF" w:rsidRPr="003936FF">
        <w:rPr>
          <w:rFonts w:hint="eastAsia"/>
        </w:rPr>
        <w:t>VGG16</w:t>
      </w:r>
      <w:r w:rsidR="003936FF" w:rsidRPr="003936FF">
        <w:rPr>
          <w:rFonts w:hint="eastAsia"/>
        </w:rPr>
        <w:t>和</w:t>
      </w:r>
      <w:r w:rsidR="003936FF" w:rsidRPr="003936FF">
        <w:rPr>
          <w:rFonts w:hint="eastAsia"/>
        </w:rPr>
        <w:t>SE-ResNet</w:t>
      </w:r>
      <w:r w:rsidR="003936FF" w:rsidRPr="003936FF">
        <w:rPr>
          <w:rFonts w:hint="eastAsia"/>
        </w:rPr>
        <w:t>模型对图像数据进行特征提取。</w:t>
      </w:r>
      <w:r w:rsidR="00292AFA" w:rsidRPr="00292AFA">
        <w:rPr>
          <w:rFonts w:hint="eastAsia"/>
        </w:rPr>
        <w:t>由于</w:t>
      </w:r>
      <w:r w:rsidR="00292AFA" w:rsidRPr="00292AFA">
        <w:rPr>
          <w:rFonts w:hint="eastAsia"/>
        </w:rPr>
        <w:t>VGG16</w:t>
      </w:r>
      <w:r w:rsidR="00292AFA" w:rsidRPr="00292AFA">
        <w:rPr>
          <w:rFonts w:hint="eastAsia"/>
        </w:rPr>
        <w:t>和</w:t>
      </w:r>
      <w:r w:rsidR="00292AFA" w:rsidRPr="00292AFA">
        <w:rPr>
          <w:rFonts w:hint="eastAsia"/>
        </w:rPr>
        <w:t>SE-ResNet</w:t>
      </w:r>
      <w:r w:rsidR="00292AFA" w:rsidRPr="00292AFA">
        <w:rPr>
          <w:rFonts w:hint="eastAsia"/>
        </w:rPr>
        <w:t>的特征维度可能不相同，需要对融合后的特征进行维度调整，以保证输入到后续模型的特征维度一致。</w:t>
      </w:r>
      <w:r w:rsidR="00292AFA">
        <w:rPr>
          <w:rFonts w:hint="eastAsia"/>
        </w:rPr>
        <w:t>同时这里</w:t>
      </w:r>
      <w:r w:rsidR="004B1141" w:rsidRPr="004B1141">
        <w:rPr>
          <w:rFonts w:hint="eastAsia"/>
        </w:rPr>
        <w:t>选择特征加权的特征融合方法将</w:t>
      </w:r>
      <w:r w:rsidR="004B1141" w:rsidRPr="004B1141">
        <w:rPr>
          <w:rFonts w:hint="eastAsia"/>
        </w:rPr>
        <w:t>VGG16</w:t>
      </w:r>
      <w:r w:rsidR="004B1141" w:rsidRPr="004B1141">
        <w:rPr>
          <w:rFonts w:hint="eastAsia"/>
        </w:rPr>
        <w:t>和</w:t>
      </w:r>
      <w:r w:rsidR="004B1141" w:rsidRPr="004B1141">
        <w:rPr>
          <w:rFonts w:hint="eastAsia"/>
        </w:rPr>
        <w:t>SE-ResNet</w:t>
      </w:r>
      <w:r w:rsidR="004B1141" w:rsidRPr="004B1141">
        <w:rPr>
          <w:rFonts w:hint="eastAsia"/>
        </w:rPr>
        <w:t>提取出的特征进行融合</w:t>
      </w:r>
      <w:r w:rsidR="00754C7F">
        <w:rPr>
          <w:rFonts w:hint="eastAsia"/>
        </w:rPr>
        <w:t>。</w:t>
      </w:r>
      <w:r w:rsidR="00292AFA">
        <w:rPr>
          <w:rFonts w:hint="eastAsia"/>
        </w:rPr>
        <w:t>然后对融合结果</w:t>
      </w:r>
      <w:r w:rsidR="00754C7F">
        <w:rPr>
          <w:rFonts w:hint="eastAsia"/>
        </w:rPr>
        <w:t>经过一个全连接层，</w:t>
      </w:r>
      <w:r w:rsidR="004B1141">
        <w:rPr>
          <w:rFonts w:hint="eastAsia"/>
        </w:rPr>
        <w:t>得出最后的分类结果</w:t>
      </w:r>
      <w:r w:rsidR="009F04F6">
        <w:rPr>
          <w:rFonts w:hint="eastAsia"/>
        </w:rPr>
        <w:t>。</w:t>
      </w:r>
    </w:p>
    <w:p w14:paraId="508531B7" w14:textId="6A54EC4E" w:rsidR="00D659FB" w:rsidRDefault="00D659FB" w:rsidP="005C6FEB">
      <w:pPr>
        <w:ind w:firstLine="480"/>
      </w:pPr>
      <w:r>
        <w:rPr>
          <w:rFonts w:hint="eastAsia"/>
        </w:rPr>
        <w:t>层次叠加：在观察了</w:t>
      </w:r>
      <w:r>
        <w:rPr>
          <w:rFonts w:hint="eastAsia"/>
        </w:rPr>
        <w:t>vgg</w:t>
      </w:r>
      <w:r>
        <w:t xml:space="preserve"> </w:t>
      </w:r>
      <w:r>
        <w:rPr>
          <w:rFonts w:hint="eastAsia"/>
        </w:rPr>
        <w:t>的全连接输出后，发现当前的全连接层输出特征提取跨度过大，在这个过程中会损失一些特征数据，因此对</w:t>
      </w:r>
      <w:r>
        <w:rPr>
          <w:rFonts w:hint="eastAsia"/>
        </w:rPr>
        <w:t>vgg</w:t>
      </w:r>
      <w:r>
        <w:rPr>
          <w:rFonts w:hint="eastAsia"/>
        </w:rPr>
        <w:t>多增加一个全连接层用于平缓这一过程，防止模型训练效果变差。</w:t>
      </w:r>
    </w:p>
    <w:p w14:paraId="20AFECB3" w14:textId="7D1AB2A0" w:rsidR="005C6FEB" w:rsidRDefault="005C6FEB" w:rsidP="005C6FEB">
      <w:pPr>
        <w:ind w:firstLine="480"/>
      </w:pPr>
      <w:r>
        <w:rPr>
          <w:rFonts w:hint="eastAsia"/>
        </w:rPr>
        <w:t>注意力机制添加：</w:t>
      </w:r>
      <w:r w:rsidR="008F70DF">
        <w:rPr>
          <w:rFonts w:hint="eastAsia"/>
        </w:rPr>
        <w:t>仿照</w:t>
      </w:r>
      <w:r w:rsidR="008F70DF">
        <w:rPr>
          <w:rFonts w:hint="eastAsia"/>
        </w:rPr>
        <w:t>SE</w:t>
      </w:r>
      <w:r w:rsidR="008F70DF">
        <w:t>-</w:t>
      </w:r>
      <w:r w:rsidR="008F70DF">
        <w:rPr>
          <w:rFonts w:hint="eastAsia"/>
        </w:rPr>
        <w:t>ResNet</w:t>
      </w:r>
      <w:r w:rsidR="008F70DF">
        <w:rPr>
          <w:rFonts w:hint="eastAsia"/>
        </w:rPr>
        <w:t>模型，</w:t>
      </w:r>
      <w:r w:rsidR="009F04F6" w:rsidRPr="009F04F6">
        <w:rPr>
          <w:rFonts w:hint="eastAsia"/>
        </w:rPr>
        <w:t>通过在</w:t>
      </w:r>
      <w:r w:rsidR="009F04F6" w:rsidRPr="009F04F6">
        <w:rPr>
          <w:rFonts w:hint="eastAsia"/>
        </w:rPr>
        <w:t>VGG</w:t>
      </w:r>
      <w:r w:rsidR="009F04F6" w:rsidRPr="009F04F6">
        <w:rPr>
          <w:rFonts w:hint="eastAsia"/>
        </w:rPr>
        <w:t>神经网络中添加</w:t>
      </w:r>
      <w:r w:rsidR="009F04F6" w:rsidRPr="009F04F6">
        <w:rPr>
          <w:rFonts w:hint="eastAsia"/>
        </w:rPr>
        <w:t>SE</w:t>
      </w:r>
      <w:r w:rsidR="009F04F6" w:rsidRPr="009F04F6">
        <w:rPr>
          <w:rFonts w:hint="eastAsia"/>
        </w:rPr>
        <w:t>模块，可以增强特征之间的交互性，提高图像分类任务的性能</w:t>
      </w:r>
      <w:r>
        <w:rPr>
          <w:rFonts w:hint="eastAsia"/>
        </w:rPr>
        <w:t>。</w:t>
      </w:r>
      <w:r w:rsidR="009F04F6">
        <w:rPr>
          <w:rFonts w:hint="eastAsia"/>
        </w:rPr>
        <w:t>这里</w:t>
      </w:r>
      <w:r w:rsidR="008F70DF">
        <w:rPr>
          <w:rFonts w:hint="eastAsia"/>
        </w:rPr>
        <w:t>使用</w:t>
      </w:r>
      <w:r>
        <w:rPr>
          <w:rFonts w:hint="eastAsia"/>
        </w:rPr>
        <w:t>SENet</w:t>
      </w:r>
      <w:r>
        <w:rPr>
          <w:rFonts w:hint="eastAsia"/>
        </w:rPr>
        <w:t>（</w:t>
      </w:r>
      <w:r>
        <w:rPr>
          <w:rFonts w:hint="eastAsia"/>
        </w:rPr>
        <w:t>Squeeze-and-Excitation Network</w:t>
      </w:r>
      <w:r>
        <w:rPr>
          <w:rFonts w:hint="eastAsia"/>
        </w:rPr>
        <w:t>）来引入注意力机制。</w:t>
      </w:r>
      <w:r w:rsidR="009F04F6" w:rsidRPr="009F04F6">
        <w:rPr>
          <w:rFonts w:hint="eastAsia"/>
        </w:rPr>
        <w:t>具体而言，对于每个卷积层，将其输出特征传递到</w:t>
      </w:r>
      <w:r w:rsidR="009F04F6" w:rsidRPr="009F04F6">
        <w:rPr>
          <w:rFonts w:hint="eastAsia"/>
        </w:rPr>
        <w:t>SE</w:t>
      </w:r>
      <w:r w:rsidR="009F04F6" w:rsidRPr="009F04F6">
        <w:rPr>
          <w:rFonts w:hint="eastAsia"/>
        </w:rPr>
        <w:t>模块进行处理。</w:t>
      </w:r>
      <w:r w:rsidR="009F04F6" w:rsidRPr="009F04F6">
        <w:rPr>
          <w:rFonts w:hint="eastAsia"/>
        </w:rPr>
        <w:t>SE</w:t>
      </w:r>
      <w:r w:rsidR="009F04F6" w:rsidRPr="009F04F6">
        <w:rPr>
          <w:rFonts w:hint="eastAsia"/>
        </w:rPr>
        <w:t>模块的输出与卷积层的输出相乘，从而获得加强的特征表示。</w:t>
      </w:r>
    </w:p>
    <w:p w14:paraId="3C4C85C6" w14:textId="77777777" w:rsidR="0079758A" w:rsidRDefault="0079758A" w:rsidP="006245E5">
      <w:pPr>
        <w:ind w:firstLine="480"/>
      </w:pPr>
    </w:p>
    <w:p w14:paraId="5EB4CD1A" w14:textId="77777777" w:rsidR="0079758A" w:rsidRDefault="0079758A" w:rsidP="0079758A">
      <w:pPr>
        <w:pStyle w:val="1"/>
        <w:spacing w:before="156" w:after="156"/>
        <w:ind w:firstLine="562"/>
      </w:pPr>
      <w:r>
        <w:rPr>
          <w:rFonts w:hint="eastAsia"/>
        </w:rPr>
        <w:t>4、实验结果分析</w:t>
      </w:r>
    </w:p>
    <w:p w14:paraId="592D45EC" w14:textId="619B3BA4" w:rsidR="0079758A" w:rsidRDefault="0079758A" w:rsidP="006245E5">
      <w:pPr>
        <w:ind w:firstLine="480"/>
      </w:pPr>
      <w:r>
        <w:rPr>
          <w:rFonts w:hint="eastAsia"/>
        </w:rPr>
        <w:t>实验的硬件环境说明：</w:t>
      </w:r>
    </w:p>
    <w:p w14:paraId="4B535B04" w14:textId="65FE2FB9" w:rsidR="00434BE3" w:rsidRDefault="00434BE3" w:rsidP="006245E5">
      <w:pPr>
        <w:ind w:firstLine="480"/>
      </w:pPr>
      <w:r>
        <w:rPr>
          <w:rFonts w:hint="eastAsia"/>
        </w:rPr>
        <w:t>实验训练环境使用百度的</w:t>
      </w:r>
      <w:r>
        <w:rPr>
          <w:rFonts w:hint="eastAsia"/>
        </w:rPr>
        <w:t>aistudio</w:t>
      </w:r>
      <w:r>
        <w:rPr>
          <w:rFonts w:hint="eastAsia"/>
        </w:rPr>
        <w:t>平台，具体硬件环境中，使用双核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G</w:t>
      </w:r>
      <w:r>
        <w:rPr>
          <w:rFonts w:hint="eastAsia"/>
        </w:rPr>
        <w:t>硬盘容量，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GRAM</w:t>
      </w:r>
      <w:r>
        <w:rPr>
          <w:rFonts w:hint="eastAsia"/>
        </w:rPr>
        <w:t>，</w:t>
      </w:r>
      <w:r>
        <w:rPr>
          <w:rFonts w:hint="eastAsia"/>
        </w:rPr>
        <w:t>GPU</w:t>
      </w:r>
      <w:r>
        <w:rPr>
          <w:rFonts w:hint="eastAsia"/>
        </w:rPr>
        <w:t>则是使用平台所提供的</w:t>
      </w:r>
      <w:r>
        <w:rPr>
          <w:rFonts w:hint="eastAsia"/>
        </w:rPr>
        <w:t>Tesla</w:t>
      </w:r>
      <w:r>
        <w:t xml:space="preserve"> </w:t>
      </w:r>
      <w:r>
        <w:rPr>
          <w:rFonts w:hint="eastAsia"/>
        </w:rPr>
        <w:t>V</w:t>
      </w:r>
      <w:r>
        <w:t>100</w:t>
      </w:r>
      <w:r>
        <w:rPr>
          <w:rFonts w:hint="eastAsia"/>
        </w:rPr>
        <w:t>显卡，带有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GB</w:t>
      </w:r>
      <w:r>
        <w:rPr>
          <w:rFonts w:hint="eastAsia"/>
        </w:rPr>
        <w:t>显存。</w:t>
      </w:r>
    </w:p>
    <w:p w14:paraId="38E042A8" w14:textId="32D27DA7" w:rsidR="0079758A" w:rsidRDefault="0079758A" w:rsidP="006245E5">
      <w:pPr>
        <w:ind w:firstLine="480"/>
      </w:pPr>
      <w:r>
        <w:rPr>
          <w:rFonts w:hint="eastAsia"/>
        </w:rPr>
        <w:t>实验的软件环境说明：</w:t>
      </w:r>
    </w:p>
    <w:p w14:paraId="2825AC99" w14:textId="766513AD" w:rsidR="00375F6B" w:rsidRDefault="00375F6B" w:rsidP="006245E5">
      <w:pPr>
        <w:ind w:firstLine="480"/>
      </w:pPr>
      <w:r>
        <w:rPr>
          <w:rFonts w:hint="eastAsia"/>
        </w:rPr>
        <w:t>本次实验全程在</w:t>
      </w:r>
      <w:r>
        <w:rPr>
          <w:rFonts w:hint="eastAsia"/>
        </w:rPr>
        <w:t>aistudio</w:t>
      </w:r>
      <w:r>
        <w:rPr>
          <w:rFonts w:hint="eastAsia"/>
        </w:rPr>
        <w:t>平台上面运行，因此无需关注操作系统，使用的第三方深度学习框架为</w:t>
      </w:r>
      <w:r>
        <w:rPr>
          <w:rFonts w:hint="eastAsia"/>
        </w:rPr>
        <w:t>paddlepaddle</w:t>
      </w:r>
      <w:r>
        <w:t>-</w:t>
      </w:r>
      <w:r>
        <w:rPr>
          <w:rFonts w:hint="eastAsia"/>
        </w:rPr>
        <w:t>gpu</w:t>
      </w:r>
      <w:r>
        <w:t>2.0</w:t>
      </w:r>
      <w:r>
        <w:rPr>
          <w:rFonts w:hint="eastAsia"/>
        </w:rPr>
        <w:t>版本，另外，实验数据的处理使用的也是</w:t>
      </w:r>
      <w:r w:rsidR="004E099F">
        <w:rPr>
          <w:rFonts w:hint="eastAsia"/>
        </w:rPr>
        <w:t>paddle</w:t>
      </w:r>
      <w:r w:rsidR="004E099F">
        <w:rPr>
          <w:rFonts w:hint="eastAsia"/>
        </w:rPr>
        <w:t>自带的数据处理模块，在显示样本数据时使用了</w:t>
      </w:r>
      <w:r w:rsidR="004E099F" w:rsidRPr="004E099F">
        <w:t>matplotlib</w:t>
      </w:r>
      <w:r w:rsidR="004E099F">
        <w:rPr>
          <w:rFonts w:hint="eastAsia"/>
        </w:rPr>
        <w:t>绘图工具，用于</w:t>
      </w:r>
      <w:r w:rsidR="004E099F">
        <w:rPr>
          <w:rFonts w:hint="eastAsia"/>
        </w:rPr>
        <w:lastRenderedPageBreak/>
        <w:t>打印样例图片。</w:t>
      </w:r>
    </w:p>
    <w:p w14:paraId="0E69EB4B" w14:textId="5FFE522D" w:rsidR="0079758A" w:rsidRDefault="0079758A" w:rsidP="006245E5">
      <w:pPr>
        <w:ind w:firstLine="480"/>
      </w:pPr>
      <w:r>
        <w:rPr>
          <w:rFonts w:hint="eastAsia"/>
        </w:rPr>
        <w:t>性能指标：</w:t>
      </w:r>
    </w:p>
    <w:p w14:paraId="2D41CBD6" w14:textId="4E349E1A" w:rsidR="008A3DBE" w:rsidRPr="0079758A" w:rsidRDefault="008A3DBE" w:rsidP="006245E5">
      <w:pPr>
        <w:ind w:firstLine="480"/>
      </w:pPr>
      <w:r>
        <w:rPr>
          <w:rFonts w:hint="eastAsia"/>
        </w:rPr>
        <w:t>在性能指标方面，仅使用模型的正确率进行评判，但是在特征融合的基础上，进行了另外的对比实验，以期待得到更真实的实验结果。</w:t>
      </w:r>
    </w:p>
    <w:p w14:paraId="107461EF" w14:textId="1EFE662E" w:rsidR="0079758A" w:rsidRDefault="0079758A" w:rsidP="006245E5">
      <w:pPr>
        <w:ind w:firstLine="480"/>
      </w:pPr>
      <w:r>
        <w:t>实验结果</w:t>
      </w:r>
      <w:r>
        <w:rPr>
          <w:rFonts w:hint="eastAsia"/>
        </w:rPr>
        <w:t xml:space="preserve">: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16"/>
        <w:gridCol w:w="4417"/>
      </w:tblGrid>
      <w:tr w:rsidR="00B86610" w14:paraId="618893E6" w14:textId="77777777" w:rsidTr="00B86610">
        <w:tc>
          <w:tcPr>
            <w:tcW w:w="4416" w:type="dxa"/>
          </w:tcPr>
          <w:p w14:paraId="43B9F044" w14:textId="20AB8B70" w:rsidR="00B86610" w:rsidRDefault="00B86610" w:rsidP="006245E5">
            <w:pPr>
              <w:ind w:firstLineChars="0" w:firstLine="0"/>
            </w:pPr>
            <w:r>
              <w:rPr>
                <w:rFonts w:hint="eastAsia"/>
              </w:rPr>
              <w:t>VGG</w:t>
            </w:r>
            <w:r>
              <w:t>16+</w:t>
            </w:r>
            <w:r>
              <w:rPr>
                <w:rFonts w:hint="eastAsia"/>
              </w:rPr>
              <w:t>SE</w:t>
            </w:r>
            <w:r>
              <w:rPr>
                <w:rFonts w:hint="eastAsia"/>
              </w:rPr>
              <w:t>模块</w:t>
            </w:r>
          </w:p>
        </w:tc>
        <w:tc>
          <w:tcPr>
            <w:tcW w:w="4417" w:type="dxa"/>
          </w:tcPr>
          <w:p w14:paraId="4F433D04" w14:textId="0A6FCBE1" w:rsidR="00B86610" w:rsidRDefault="007A2AFF" w:rsidP="006245E5">
            <w:pPr>
              <w:ind w:firstLineChars="0" w:firstLine="0"/>
            </w:pPr>
            <w:r w:rsidRPr="007A2AFF">
              <w:t>1396</w:t>
            </w:r>
          </w:p>
        </w:tc>
      </w:tr>
      <w:tr w:rsidR="00B86610" w14:paraId="5C60CA5B" w14:textId="77777777" w:rsidTr="00B86610">
        <w:tc>
          <w:tcPr>
            <w:tcW w:w="4416" w:type="dxa"/>
          </w:tcPr>
          <w:p w14:paraId="4F9EC967" w14:textId="4796E0B5" w:rsidR="00B86610" w:rsidRDefault="00B86610" w:rsidP="006245E5">
            <w:pPr>
              <w:ind w:firstLineChars="0" w:firstLine="0"/>
            </w:pPr>
            <w:r>
              <w:rPr>
                <w:rFonts w:hint="eastAsia"/>
              </w:rPr>
              <w:t>SE</w:t>
            </w:r>
            <w:r>
              <w:t>-</w:t>
            </w:r>
            <w:r>
              <w:rPr>
                <w:rFonts w:hint="eastAsia"/>
              </w:rPr>
              <w:t>ResNet</w:t>
            </w:r>
            <w:r>
              <w:t>18</w:t>
            </w:r>
          </w:p>
        </w:tc>
        <w:tc>
          <w:tcPr>
            <w:tcW w:w="4417" w:type="dxa"/>
          </w:tcPr>
          <w:p w14:paraId="19A14F02" w14:textId="20E9A108" w:rsidR="00B86610" w:rsidRDefault="00DD1658" w:rsidP="006245E5">
            <w:pPr>
              <w:ind w:firstLineChars="0" w:firstLine="0"/>
            </w:pPr>
            <w:r>
              <w:t>13</w:t>
            </w:r>
            <w:r w:rsidR="007A2AFF">
              <w:t>36</w:t>
            </w:r>
          </w:p>
        </w:tc>
      </w:tr>
      <w:tr w:rsidR="00B86610" w14:paraId="4F0A2A45" w14:textId="77777777" w:rsidTr="00B86610">
        <w:tc>
          <w:tcPr>
            <w:tcW w:w="4416" w:type="dxa"/>
          </w:tcPr>
          <w:p w14:paraId="083FDB9B" w14:textId="72488AA5" w:rsidR="00B86610" w:rsidRDefault="00B86610" w:rsidP="006245E5">
            <w:pPr>
              <w:ind w:firstLineChars="0" w:firstLine="0"/>
            </w:pPr>
            <w:r>
              <w:rPr>
                <w:rFonts w:hint="eastAsia"/>
              </w:rPr>
              <w:t>特征融合</w:t>
            </w:r>
          </w:p>
        </w:tc>
        <w:tc>
          <w:tcPr>
            <w:tcW w:w="4417" w:type="dxa"/>
          </w:tcPr>
          <w:p w14:paraId="14D874EB" w14:textId="7578E422" w:rsidR="00B86610" w:rsidRDefault="00DD1658" w:rsidP="006245E5">
            <w:pPr>
              <w:ind w:firstLineChars="0" w:firstLine="0"/>
            </w:pPr>
            <w:r>
              <w:t>1</w:t>
            </w:r>
            <w:r w:rsidR="007A2AFF">
              <w:t>409</w:t>
            </w:r>
          </w:p>
        </w:tc>
      </w:tr>
    </w:tbl>
    <w:p w14:paraId="1EB0E45D" w14:textId="4E55F302" w:rsidR="00B86610" w:rsidRDefault="00B86610" w:rsidP="006245E5">
      <w:pPr>
        <w:ind w:firstLine="480"/>
      </w:pPr>
    </w:p>
    <w:p w14:paraId="5BDDBE74" w14:textId="77777777" w:rsidR="0079758A" w:rsidRDefault="0079758A" w:rsidP="006245E5">
      <w:pPr>
        <w:ind w:firstLine="480"/>
      </w:pPr>
      <w:r>
        <w:rPr>
          <w:rFonts w:hint="eastAsia"/>
        </w:rPr>
        <w:t>实验分析：</w:t>
      </w:r>
    </w:p>
    <w:p w14:paraId="09A6737D" w14:textId="3AFBAA03" w:rsidR="009A5E88" w:rsidRDefault="0097352F" w:rsidP="006245E5">
      <w:pPr>
        <w:spacing w:line="400" w:lineRule="exact"/>
        <w:ind w:firstLine="48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53E9D10" wp14:editId="7B365B4A">
            <wp:simplePos x="0" y="0"/>
            <wp:positionH relativeFrom="column">
              <wp:posOffset>190500</wp:posOffset>
            </wp:positionH>
            <wp:positionV relativeFrom="paragraph">
              <wp:posOffset>363220</wp:posOffset>
            </wp:positionV>
            <wp:extent cx="5276215" cy="4128135"/>
            <wp:effectExtent l="0" t="0" r="0" b="0"/>
            <wp:wrapTopAndBottom/>
            <wp:docPr id="1994190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90559" name="图片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16BF">
        <w:rPr>
          <w:rFonts w:hint="eastAsia"/>
        </w:rPr>
        <w:t>三</w:t>
      </w:r>
      <w:r w:rsidR="00E36195">
        <w:rPr>
          <w:rFonts w:hint="eastAsia"/>
        </w:rPr>
        <w:t>个神经网络使用的都是交叉熵损失函数，其对应的函数曲线如下：</w:t>
      </w:r>
    </w:p>
    <w:p w14:paraId="4C1186C8" w14:textId="4CBA1FF9" w:rsidR="00043E32" w:rsidRDefault="00043E32" w:rsidP="006245E5">
      <w:pPr>
        <w:spacing w:line="400" w:lineRule="exact"/>
        <w:ind w:firstLine="480"/>
      </w:pPr>
    </w:p>
    <w:p w14:paraId="3EEB8C2A" w14:textId="360D7665" w:rsidR="003C1EAA" w:rsidRDefault="0097352F" w:rsidP="006245E5">
      <w:pPr>
        <w:spacing w:line="400" w:lineRule="exact"/>
        <w:ind w:firstLine="480"/>
      </w:pPr>
      <w:r w:rsidRPr="0097352F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280B296" wp14:editId="02A95B1E">
            <wp:simplePos x="0" y="0"/>
            <wp:positionH relativeFrom="column">
              <wp:posOffset>641985</wp:posOffset>
            </wp:positionH>
            <wp:positionV relativeFrom="paragraph">
              <wp:posOffset>405130</wp:posOffset>
            </wp:positionV>
            <wp:extent cx="4191635" cy="3272790"/>
            <wp:effectExtent l="0" t="0" r="0" b="0"/>
            <wp:wrapTopAndBottom/>
            <wp:docPr id="316885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51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EAA">
        <w:rPr>
          <w:rFonts w:hint="eastAsia"/>
        </w:rPr>
        <w:t>实验</w:t>
      </w:r>
      <w:r w:rsidR="00043E32">
        <w:rPr>
          <w:rFonts w:hint="eastAsia"/>
        </w:rPr>
        <w:t>中三个神经网络的正确率曲线如下：</w:t>
      </w:r>
    </w:p>
    <w:p w14:paraId="41E664B7" w14:textId="61F61DA1" w:rsidR="00043E32" w:rsidRDefault="00043E32" w:rsidP="006245E5">
      <w:pPr>
        <w:spacing w:line="400" w:lineRule="exact"/>
        <w:ind w:firstLine="480"/>
      </w:pPr>
    </w:p>
    <w:p w14:paraId="7489CD5D" w14:textId="0BCC003F" w:rsidR="00E36195" w:rsidRPr="00F40B83" w:rsidRDefault="00F40B83" w:rsidP="006245E5">
      <w:pPr>
        <w:spacing w:line="400" w:lineRule="exact"/>
        <w:ind w:firstLine="480"/>
        <w:rPr>
          <w:bCs/>
        </w:rPr>
      </w:pPr>
      <w:r w:rsidRPr="00F40B83">
        <w:rPr>
          <w:rFonts w:hint="eastAsia"/>
          <w:bCs/>
        </w:rPr>
        <w:t>对训练的模型进行测试，其结果如下：</w:t>
      </w:r>
    </w:p>
    <w:p w14:paraId="54170E48" w14:textId="5E2CD361" w:rsidR="00F40B83" w:rsidRDefault="0019737C" w:rsidP="006245E5">
      <w:pPr>
        <w:spacing w:line="400" w:lineRule="exact"/>
        <w:ind w:firstLine="562"/>
        <w:rPr>
          <w:b/>
          <w:sz w:val="28"/>
          <w:szCs w:val="28"/>
        </w:rPr>
      </w:pPr>
      <w:r w:rsidRPr="0019737C">
        <w:rPr>
          <w:b/>
          <w:noProof/>
          <w:sz w:val="28"/>
          <w:szCs w:val="28"/>
        </w:rPr>
        <w:drawing>
          <wp:inline distT="0" distB="0" distL="0" distR="0" wp14:anchorId="564DE4F3" wp14:editId="416DBACD">
            <wp:extent cx="5471795" cy="303530"/>
            <wp:effectExtent l="0" t="0" r="0" b="0"/>
            <wp:docPr id="726955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5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555" w14:textId="7AB1EF57" w:rsidR="0052497E" w:rsidRPr="0052497E" w:rsidRDefault="0052497E" w:rsidP="006245E5">
      <w:pPr>
        <w:spacing w:line="400" w:lineRule="exact"/>
        <w:ind w:firstLine="480"/>
        <w:rPr>
          <w:bCs/>
        </w:rPr>
      </w:pPr>
      <w:r w:rsidRPr="0052497E">
        <w:rPr>
          <w:rFonts w:hint="eastAsia"/>
          <w:bCs/>
        </w:rPr>
        <w:t>通过以上结果可知</w:t>
      </w:r>
      <w:r>
        <w:rPr>
          <w:rFonts w:hint="eastAsia"/>
          <w:bCs/>
        </w:rPr>
        <w:t>，在训练过程中，通过对</w:t>
      </w:r>
      <w:r>
        <w:rPr>
          <w:rFonts w:hint="eastAsia"/>
          <w:bCs/>
        </w:rPr>
        <w:t>VGG</w:t>
      </w:r>
      <w:r>
        <w:rPr>
          <w:rFonts w:hint="eastAsia"/>
          <w:bCs/>
        </w:rPr>
        <w:t>添加</w:t>
      </w:r>
      <w:r>
        <w:rPr>
          <w:rFonts w:hint="eastAsia"/>
          <w:bCs/>
        </w:rPr>
        <w:t>SE</w:t>
      </w:r>
      <w:r>
        <w:rPr>
          <w:rFonts w:hint="eastAsia"/>
          <w:bCs/>
        </w:rPr>
        <w:t>模块，以及使用特征融合的方式对小麦分类实验的优化是可行的，训练出来的模型对测试数据的表现都要优秀与</w:t>
      </w:r>
      <w:r>
        <w:rPr>
          <w:rFonts w:hint="eastAsia"/>
          <w:bCs/>
        </w:rPr>
        <w:t>SE</w:t>
      </w:r>
      <w:r>
        <w:rPr>
          <w:bCs/>
        </w:rPr>
        <w:t>-</w:t>
      </w:r>
      <w:r>
        <w:rPr>
          <w:rFonts w:hint="eastAsia"/>
          <w:bCs/>
        </w:rPr>
        <w:t>ResNet</w:t>
      </w:r>
      <w:r>
        <w:rPr>
          <w:rFonts w:hint="eastAsia"/>
          <w:bCs/>
        </w:rPr>
        <w:t>模型。</w:t>
      </w:r>
    </w:p>
    <w:p w14:paraId="51A94266" w14:textId="31FC36AB" w:rsidR="009A5E88" w:rsidRPr="00C42FF1" w:rsidRDefault="00C42FF1" w:rsidP="00C42FF1">
      <w:pPr>
        <w:pStyle w:val="1"/>
        <w:spacing w:before="156" w:after="156"/>
        <w:ind w:firstLine="562"/>
      </w:pPr>
      <w:r>
        <w:rPr>
          <w:rFonts w:hint="eastAsia"/>
        </w:rPr>
        <w:t>5、</w:t>
      </w:r>
      <w:r w:rsidR="005C3004" w:rsidRPr="00C42FF1">
        <w:rPr>
          <w:rFonts w:hint="eastAsia"/>
        </w:rPr>
        <w:t>实训总结</w:t>
      </w:r>
    </w:p>
    <w:p w14:paraId="7080DC03" w14:textId="77777777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主要收获：</w:t>
      </w:r>
    </w:p>
    <w:p w14:paraId="132EA7B2" w14:textId="523FB147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提高分类性能：通过特征融合，可以结合不同模型或不同层次的特征，充分利用它们的优势，从而提高图像分类的准确率和性能。</w:t>
      </w:r>
    </w:p>
    <w:p w14:paraId="7FE41806" w14:textId="77777777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增强鲁棒性：融合多个特征可以使模型更具鲁棒性，对于噪声、光照变化和视角变化等因素具有更好的适应性。</w:t>
      </w:r>
    </w:p>
    <w:p w14:paraId="6FBE72EE" w14:textId="44D25395" w:rsidR="00641156" w:rsidRDefault="00E310DD" w:rsidP="003B0FAA">
      <w:pPr>
        <w:spacing w:line="400" w:lineRule="exact"/>
        <w:ind w:firstLine="480"/>
      </w:pPr>
      <w:r>
        <w:rPr>
          <w:rFonts w:hint="eastAsia"/>
        </w:rPr>
        <w:t>使用国产框架：在完成实验的过程中，对</w:t>
      </w:r>
      <w:r w:rsidR="00FB2E17">
        <w:rPr>
          <w:rFonts w:hint="eastAsia"/>
        </w:rPr>
        <w:t>paddlepaddle</w:t>
      </w:r>
      <w:r>
        <w:rPr>
          <w:rFonts w:hint="eastAsia"/>
        </w:rPr>
        <w:t>框架的使用更加得心应手，可以使用</w:t>
      </w:r>
      <w:r w:rsidR="00FB2E17">
        <w:rPr>
          <w:rFonts w:hint="eastAsia"/>
        </w:rPr>
        <w:t>其内置的高级</w:t>
      </w:r>
      <w:r w:rsidR="00FB2E17">
        <w:rPr>
          <w:rFonts w:hint="eastAsia"/>
        </w:rPr>
        <w:t>api</w:t>
      </w:r>
      <w:r w:rsidR="00FB2E17">
        <w:rPr>
          <w:rFonts w:hint="eastAsia"/>
        </w:rPr>
        <w:t>完成需要的操作。</w:t>
      </w:r>
    </w:p>
    <w:p w14:paraId="3746057C" w14:textId="0F386456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设计模型的特色：</w:t>
      </w:r>
    </w:p>
    <w:p w14:paraId="144D3600" w14:textId="38FC4191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组合多个模型：特征融合可以结合多个深度学习或机器学习模型，充分利用它们的优点和不同的特征表示能力。</w:t>
      </w:r>
      <w:r w:rsidR="003B0FAA">
        <w:rPr>
          <w:rFonts w:hint="eastAsia"/>
        </w:rPr>
        <w:t>这里使用的是</w:t>
      </w:r>
      <w:r w:rsidR="003B0FAA">
        <w:rPr>
          <w:rFonts w:hint="eastAsia"/>
        </w:rPr>
        <w:t>se</w:t>
      </w:r>
      <w:r w:rsidR="003B0FAA">
        <w:t>-</w:t>
      </w:r>
      <w:r w:rsidR="003B0FAA">
        <w:rPr>
          <w:rFonts w:hint="eastAsia"/>
        </w:rPr>
        <w:t>resnet</w:t>
      </w:r>
      <w:r w:rsidR="003B0FAA">
        <w:rPr>
          <w:rFonts w:hint="eastAsia"/>
        </w:rPr>
        <w:t>模型以及添加了</w:t>
      </w:r>
      <w:r w:rsidR="003B0FAA">
        <w:rPr>
          <w:rFonts w:hint="eastAsia"/>
        </w:rPr>
        <w:t>se</w:t>
      </w:r>
      <w:r w:rsidR="003B0FAA">
        <w:rPr>
          <w:rFonts w:hint="eastAsia"/>
        </w:rPr>
        <w:t>模块的</w:t>
      </w:r>
      <w:r w:rsidR="003B0FAA">
        <w:rPr>
          <w:rFonts w:hint="eastAsia"/>
        </w:rPr>
        <w:t>vgg</w:t>
      </w:r>
      <w:r w:rsidR="003B0FAA">
        <w:rPr>
          <w:rFonts w:hint="eastAsia"/>
        </w:rPr>
        <w:t>神经网络，同时对它们的输出做了统一处理，防止在接下去的分类过程中出错。</w:t>
      </w:r>
    </w:p>
    <w:p w14:paraId="711D4A34" w14:textId="65FFB9D3" w:rsidR="00641156" w:rsidRDefault="007A62FD" w:rsidP="00641156">
      <w:pPr>
        <w:spacing w:line="400" w:lineRule="exact"/>
        <w:ind w:firstLine="480"/>
      </w:pPr>
      <w:r>
        <w:rPr>
          <w:rFonts w:hint="eastAsia"/>
        </w:rPr>
        <w:t>添加模块</w:t>
      </w:r>
      <w:r w:rsidR="00641156">
        <w:rPr>
          <w:rFonts w:hint="eastAsia"/>
        </w:rPr>
        <w:t>：</w:t>
      </w:r>
      <w:r w:rsidR="0019737C">
        <w:rPr>
          <w:rFonts w:hint="eastAsia"/>
        </w:rPr>
        <w:t>在模型的全连接</w:t>
      </w:r>
      <w:r w:rsidR="001A1D6D">
        <w:rPr>
          <w:rFonts w:hint="eastAsia"/>
        </w:rPr>
        <w:t>层</w:t>
      </w:r>
      <w:r w:rsidR="0019737C">
        <w:rPr>
          <w:rFonts w:hint="eastAsia"/>
        </w:rPr>
        <w:t>中加入</w:t>
      </w:r>
      <w:r w:rsidR="001A1D6D">
        <w:rPr>
          <w:rFonts w:hint="eastAsia"/>
        </w:rPr>
        <w:t>se</w:t>
      </w:r>
      <w:r w:rsidR="001A1D6D">
        <w:rPr>
          <w:rFonts w:hint="eastAsia"/>
        </w:rPr>
        <w:t>模块，使得网络可以</w:t>
      </w:r>
      <w:r w:rsidR="00641156">
        <w:rPr>
          <w:rFonts w:hint="eastAsia"/>
        </w:rPr>
        <w:t>提取出更丰富和抽</w:t>
      </w:r>
      <w:r w:rsidR="00641156">
        <w:rPr>
          <w:rFonts w:hint="eastAsia"/>
        </w:rPr>
        <w:lastRenderedPageBreak/>
        <w:t>象的特征表示。</w:t>
      </w:r>
    </w:p>
    <w:p w14:paraId="7CEF9BC9" w14:textId="77777777" w:rsidR="00641156" w:rsidRDefault="00641156" w:rsidP="00641156">
      <w:pPr>
        <w:spacing w:line="400" w:lineRule="exact"/>
        <w:ind w:firstLine="480"/>
      </w:pPr>
    </w:p>
    <w:p w14:paraId="2E587858" w14:textId="083F7A3A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碰到的问题和解决办法：</w:t>
      </w:r>
    </w:p>
    <w:p w14:paraId="33BE1A17" w14:textId="55BE51E2" w:rsidR="00757723" w:rsidRDefault="00757723" w:rsidP="00641156">
      <w:pPr>
        <w:spacing w:line="400" w:lineRule="exact"/>
        <w:ind w:firstLine="480"/>
      </w:pPr>
      <w:r>
        <w:rPr>
          <w:rFonts w:hint="eastAsia"/>
        </w:rPr>
        <w:t>框架不熟悉，之前并没有学过</w:t>
      </w:r>
      <w:r>
        <w:rPr>
          <w:rFonts w:hint="eastAsia"/>
        </w:rPr>
        <w:t>paddlepaddle</w:t>
      </w:r>
      <w:r>
        <w:rPr>
          <w:rFonts w:hint="eastAsia"/>
        </w:rPr>
        <w:t>框架，在将模型迁移到</w:t>
      </w:r>
      <w:r>
        <w:rPr>
          <w:rFonts w:hint="eastAsia"/>
        </w:rPr>
        <w:t>pytorch</w:t>
      </w:r>
      <w:r>
        <w:rPr>
          <w:rFonts w:hint="eastAsia"/>
        </w:rPr>
        <w:t>时经常出现找不到对应的函数方法。后来在确定</w:t>
      </w:r>
      <w:r>
        <w:rPr>
          <w:rFonts w:hint="eastAsia"/>
        </w:rPr>
        <w:t>aistudio</w:t>
      </w:r>
      <w:r>
        <w:rPr>
          <w:rFonts w:hint="eastAsia"/>
        </w:rPr>
        <w:t>上所提供的</w:t>
      </w:r>
      <w:r>
        <w:rPr>
          <w:rFonts w:hint="eastAsia"/>
        </w:rPr>
        <w:t>paddlepaddle</w:t>
      </w:r>
      <w:r>
        <w:rPr>
          <w:rFonts w:hint="eastAsia"/>
        </w:rPr>
        <w:t>版本后才按照对应的</w:t>
      </w:r>
      <w:r>
        <w:rPr>
          <w:rFonts w:hint="eastAsia"/>
        </w:rPr>
        <w:t>api</w:t>
      </w:r>
      <w:r>
        <w:rPr>
          <w:rFonts w:hint="eastAsia"/>
        </w:rPr>
        <w:t>文档慢慢迁移代码。</w:t>
      </w:r>
    </w:p>
    <w:p w14:paraId="130D9F30" w14:textId="697844A7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特征维度不匹配：</w:t>
      </w:r>
      <w:r w:rsidR="00777588">
        <w:rPr>
          <w:rFonts w:hint="eastAsia"/>
        </w:rPr>
        <w:t>一开始跑代码的时候，</w:t>
      </w:r>
      <w:r>
        <w:rPr>
          <w:rFonts w:hint="eastAsia"/>
        </w:rPr>
        <w:t>不同模型</w:t>
      </w:r>
      <w:r w:rsidR="00777588">
        <w:rPr>
          <w:rFonts w:hint="eastAsia"/>
        </w:rPr>
        <w:t>输出</w:t>
      </w:r>
      <w:r>
        <w:rPr>
          <w:rFonts w:hint="eastAsia"/>
        </w:rPr>
        <w:t>的特征具有不同的维度，需要</w:t>
      </w:r>
      <w:r w:rsidR="00777588">
        <w:rPr>
          <w:rFonts w:hint="eastAsia"/>
        </w:rPr>
        <w:t>我手动</w:t>
      </w:r>
      <w:r>
        <w:rPr>
          <w:rFonts w:hint="eastAsia"/>
        </w:rPr>
        <w:t>进行维度调</w:t>
      </w:r>
      <w:r w:rsidR="00777588">
        <w:rPr>
          <w:rFonts w:hint="eastAsia"/>
        </w:rPr>
        <w:t>整</w:t>
      </w:r>
      <w:r>
        <w:rPr>
          <w:rFonts w:hint="eastAsia"/>
        </w:rPr>
        <w:t>，以保证特征融合的一致性。</w:t>
      </w:r>
      <w:r w:rsidR="00777588">
        <w:rPr>
          <w:rFonts w:hint="eastAsia"/>
        </w:rPr>
        <w:t>后面使用</w:t>
      </w:r>
      <w:r w:rsidR="00777588">
        <w:rPr>
          <w:rFonts w:hint="eastAsia"/>
        </w:rPr>
        <w:t>paddlepaddle</w:t>
      </w:r>
      <w:r w:rsidR="00777588">
        <w:rPr>
          <w:rFonts w:hint="eastAsia"/>
        </w:rPr>
        <w:t>的</w:t>
      </w:r>
      <w:r w:rsidR="00777588" w:rsidRPr="00777588">
        <w:t>summary</w:t>
      </w:r>
      <w:r w:rsidR="00777588">
        <w:rPr>
          <w:rFonts w:hint="eastAsia"/>
        </w:rPr>
        <w:t>才将维度对应上</w:t>
      </w:r>
    </w:p>
    <w:p w14:paraId="70690707" w14:textId="77777777" w:rsidR="00641156" w:rsidRDefault="00641156" w:rsidP="00641156">
      <w:pPr>
        <w:spacing w:line="400" w:lineRule="exact"/>
        <w:ind w:firstLine="480"/>
      </w:pPr>
    </w:p>
    <w:p w14:paraId="7A09258B" w14:textId="2BE98B86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创新思路：</w:t>
      </w:r>
    </w:p>
    <w:p w14:paraId="4BF23FC7" w14:textId="3E0B2DF8" w:rsidR="00641156" w:rsidRDefault="00486BA6" w:rsidP="00641156">
      <w:pPr>
        <w:spacing w:line="400" w:lineRule="exact"/>
        <w:ind w:firstLine="480"/>
      </w:pPr>
      <w:r>
        <w:rPr>
          <w:rFonts w:hint="eastAsia"/>
        </w:rPr>
        <w:t>模块添加</w:t>
      </w:r>
      <w:r w:rsidR="00641156">
        <w:rPr>
          <w:rFonts w:hint="eastAsia"/>
        </w:rPr>
        <w:t>：根据具体的图像分类任务，</w:t>
      </w:r>
      <w:r w:rsidR="00B250CF">
        <w:rPr>
          <w:rFonts w:hint="eastAsia"/>
        </w:rPr>
        <w:t>我参考了</w:t>
      </w:r>
      <w:r w:rsidR="00B250CF">
        <w:rPr>
          <w:rFonts w:hint="eastAsia"/>
        </w:rPr>
        <w:t>se</w:t>
      </w:r>
      <w:r w:rsidR="00B250CF">
        <w:t>-</w:t>
      </w:r>
      <w:r w:rsidR="00B250CF">
        <w:rPr>
          <w:rFonts w:hint="eastAsia"/>
        </w:rPr>
        <w:t>resnet</w:t>
      </w:r>
      <w:r w:rsidR="00B250CF">
        <w:rPr>
          <w:rFonts w:hint="eastAsia"/>
        </w:rPr>
        <w:t>的方法，在</w:t>
      </w:r>
      <w:r w:rsidR="00B250CF">
        <w:rPr>
          <w:rFonts w:hint="eastAsia"/>
        </w:rPr>
        <w:t>vgg</w:t>
      </w:r>
      <w:r w:rsidR="00B250CF">
        <w:rPr>
          <w:rFonts w:hint="eastAsia"/>
        </w:rPr>
        <w:t>神经网络中也加入了</w:t>
      </w:r>
      <w:r w:rsidR="00B250CF">
        <w:rPr>
          <w:rFonts w:hint="eastAsia"/>
        </w:rPr>
        <w:t>se</w:t>
      </w:r>
      <w:r w:rsidR="00B250CF">
        <w:rPr>
          <w:rFonts w:hint="eastAsia"/>
        </w:rPr>
        <w:t>模块，让模型可以更好的捕捉到图像特征</w:t>
      </w:r>
      <w:r w:rsidR="00641156">
        <w:rPr>
          <w:rFonts w:hint="eastAsia"/>
        </w:rPr>
        <w:t>。</w:t>
      </w:r>
    </w:p>
    <w:p w14:paraId="27859FEB" w14:textId="516D9472" w:rsidR="00641156" w:rsidRDefault="00274F87" w:rsidP="00641156">
      <w:pPr>
        <w:spacing w:line="400" w:lineRule="exact"/>
        <w:ind w:firstLine="480"/>
      </w:pPr>
      <w:r>
        <w:rPr>
          <w:rFonts w:hint="eastAsia"/>
        </w:rPr>
        <w:t>特征融合</w:t>
      </w:r>
      <w:r w:rsidR="00641156">
        <w:rPr>
          <w:rFonts w:hint="eastAsia"/>
        </w:rPr>
        <w:t>：</w:t>
      </w:r>
      <w:r>
        <w:rPr>
          <w:rFonts w:hint="eastAsia"/>
        </w:rPr>
        <w:t>为了避免不同的神经网络模型的特征提取不一致现象发生，我将它们所提取的特征进行融合，然后通过一个全连接层进行分类</w:t>
      </w:r>
      <w:r w:rsidR="00F74DE0">
        <w:rPr>
          <w:rFonts w:hint="eastAsia"/>
        </w:rPr>
        <w:t>，这有效的使用了不同模型的输出，提高了分类的准确率</w:t>
      </w:r>
      <w:r w:rsidR="00641156">
        <w:rPr>
          <w:rFonts w:hint="eastAsia"/>
        </w:rPr>
        <w:t>。</w:t>
      </w:r>
    </w:p>
    <w:p w14:paraId="7FC7B7F7" w14:textId="77777777" w:rsidR="00641156" w:rsidRDefault="00641156" w:rsidP="00641156">
      <w:pPr>
        <w:spacing w:line="400" w:lineRule="exact"/>
        <w:ind w:firstLine="480"/>
      </w:pPr>
    </w:p>
    <w:p w14:paraId="6A58B013" w14:textId="4DB4FA86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存在不足：</w:t>
      </w:r>
    </w:p>
    <w:p w14:paraId="6767C4AF" w14:textId="10B7A9DD" w:rsidR="00641156" w:rsidRDefault="00641156" w:rsidP="00641156">
      <w:pPr>
        <w:spacing w:line="400" w:lineRule="exact"/>
        <w:ind w:firstLine="480"/>
      </w:pPr>
      <w:r>
        <w:rPr>
          <w:rFonts w:hint="eastAsia"/>
        </w:rPr>
        <w:t>计算复杂度增加：特征融合增加了模型的计算复杂度和存储需求</w:t>
      </w:r>
      <w:r w:rsidR="00734660">
        <w:rPr>
          <w:rFonts w:hint="eastAsia"/>
        </w:rPr>
        <w:t>，让模型计算更加缓慢</w:t>
      </w:r>
      <w:r>
        <w:rPr>
          <w:rFonts w:hint="eastAsia"/>
        </w:rPr>
        <w:t>。</w:t>
      </w:r>
    </w:p>
    <w:p w14:paraId="73C486D8" w14:textId="12C3F11B" w:rsidR="009A5E88" w:rsidRDefault="00787524" w:rsidP="00641156">
      <w:pPr>
        <w:spacing w:line="400" w:lineRule="exact"/>
        <w:ind w:firstLine="480"/>
      </w:pPr>
      <w:r>
        <w:rPr>
          <w:rFonts w:hint="eastAsia"/>
        </w:rPr>
        <w:t>模型训练</w:t>
      </w:r>
      <w:r w:rsidR="006C5201">
        <w:rPr>
          <w:rFonts w:hint="eastAsia"/>
        </w:rPr>
        <w:t>：</w:t>
      </w:r>
      <w:r>
        <w:rPr>
          <w:rFonts w:hint="eastAsia"/>
        </w:rPr>
        <w:t>在训练过程中发现，加入了</w:t>
      </w:r>
      <w:r>
        <w:rPr>
          <w:rFonts w:hint="eastAsia"/>
        </w:rPr>
        <w:t>se</w:t>
      </w:r>
      <w:r>
        <w:rPr>
          <w:rFonts w:hint="eastAsia"/>
        </w:rPr>
        <w:t>模块的</w:t>
      </w:r>
      <w:r>
        <w:rPr>
          <w:rFonts w:hint="eastAsia"/>
        </w:rPr>
        <w:t>vgg</w:t>
      </w:r>
      <w:r>
        <w:rPr>
          <w:rFonts w:hint="eastAsia"/>
        </w:rPr>
        <w:t>神经网络训练效果似乎并没有</w:t>
      </w:r>
      <w:r>
        <w:rPr>
          <w:rFonts w:hint="eastAsia"/>
        </w:rPr>
        <w:t>se</w:t>
      </w:r>
      <w:r>
        <w:t>-</w:t>
      </w:r>
      <w:r>
        <w:rPr>
          <w:rFonts w:hint="eastAsia"/>
        </w:rPr>
        <w:t>resnet</w:t>
      </w:r>
      <w:r>
        <w:rPr>
          <w:rFonts w:hint="eastAsia"/>
        </w:rPr>
        <w:t>网络好。</w:t>
      </w:r>
    </w:p>
    <w:p w14:paraId="62FF9625" w14:textId="0186515B" w:rsidR="00E5384E" w:rsidRDefault="00E5384E" w:rsidP="00E5384E">
      <w:pPr>
        <w:spacing w:line="400" w:lineRule="exact"/>
        <w:ind w:firstLineChars="83" w:firstLine="199"/>
      </w:pPr>
      <w:r>
        <w:tab/>
      </w:r>
      <w:r>
        <w:rPr>
          <w:rFonts w:hint="eastAsia"/>
        </w:rPr>
        <w:t>特征融合：从目前的结果来看，使用特征融合后的测试结果要比单个模型的准确率高，但从结果看，正确率并没有一个质的飞升。</w:t>
      </w:r>
    </w:p>
    <w:p w14:paraId="1325B24C" w14:textId="37931468" w:rsidR="00AF1FD8" w:rsidRPr="00AF1FD8" w:rsidRDefault="00AF1FD8" w:rsidP="00641156">
      <w:pPr>
        <w:spacing w:line="400" w:lineRule="exact"/>
        <w:ind w:firstLine="480"/>
        <w:rPr>
          <w:rFonts w:asciiTheme="minorEastAsia" w:eastAsiaTheme="minorEastAsia" w:hAnsiTheme="minorEastAsia"/>
        </w:rPr>
      </w:pPr>
      <w:r w:rsidRPr="00AF1FD8">
        <w:rPr>
          <w:rFonts w:asciiTheme="minorEastAsia" w:eastAsiaTheme="minorEastAsia" w:hAnsiTheme="minorEastAsia" w:hint="eastAsia"/>
        </w:rPr>
        <w:t>总体而言，特征融合为图像分类任务带来了很多潜在的好处，但需要针对具体的任务和数据进行合适的设计和调整。</w:t>
      </w:r>
    </w:p>
    <w:p w14:paraId="5575F2E5" w14:textId="5DE3C375" w:rsidR="009A5E88" w:rsidRPr="00C42FF1" w:rsidRDefault="00C42FF1" w:rsidP="00C42FF1">
      <w:pPr>
        <w:pStyle w:val="1"/>
        <w:spacing w:before="156" w:after="156"/>
        <w:ind w:firstLine="562"/>
      </w:pPr>
      <w:r>
        <w:rPr>
          <w:rFonts w:hint="eastAsia"/>
        </w:rPr>
        <w:t>6、</w:t>
      </w:r>
      <w:r w:rsidR="005C3004" w:rsidRPr="00C42FF1">
        <w:rPr>
          <w:rFonts w:hint="eastAsia"/>
        </w:rPr>
        <w:t>附件材料</w:t>
      </w:r>
    </w:p>
    <w:p w14:paraId="28F420B9" w14:textId="6E9E90EE" w:rsidR="00C42FF1" w:rsidRDefault="00844C60" w:rsidP="00C42FF1">
      <w:pPr>
        <w:ind w:firstLine="480"/>
      </w:pPr>
      <w:r>
        <w:rPr>
          <w:rFonts w:hint="eastAsia"/>
        </w:rPr>
        <w:t>病斑粒：</w:t>
      </w:r>
    </w:p>
    <w:p w14:paraId="07A5AB54" w14:textId="0A9C0C71" w:rsidR="006B3EDB" w:rsidRDefault="006B3EDB" w:rsidP="00C42FF1">
      <w:pPr>
        <w:ind w:firstLine="480"/>
      </w:pPr>
      <w:r>
        <w:rPr>
          <w:noProof/>
        </w:rPr>
        <w:lastRenderedPageBreak/>
        <w:drawing>
          <wp:inline distT="0" distB="0" distL="0" distR="0" wp14:anchorId="1729455D" wp14:editId="0C7EBF3B">
            <wp:extent cx="5471795" cy="3146425"/>
            <wp:effectExtent l="0" t="0" r="0" b="0"/>
            <wp:docPr id="861043251" name="图片 86104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5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C60">
        <w:rPr>
          <w:rFonts w:hint="eastAsia"/>
          <w:noProof/>
        </w:rPr>
        <w:t>发霉粒：</w:t>
      </w:r>
    </w:p>
    <w:p w14:paraId="5511517C" w14:textId="5C589143" w:rsidR="00844C60" w:rsidRDefault="00844C60" w:rsidP="00C42FF1">
      <w:pPr>
        <w:ind w:firstLine="480"/>
      </w:pPr>
      <w:r>
        <w:rPr>
          <w:noProof/>
        </w:rPr>
        <w:drawing>
          <wp:inline distT="0" distB="0" distL="0" distR="0" wp14:anchorId="4CC9AC3A" wp14:editId="3975E501">
            <wp:extent cx="2388877" cy="2377012"/>
            <wp:effectExtent l="0" t="0" r="0" b="0"/>
            <wp:docPr id="176900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058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916" cy="23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688" w14:textId="4036BF99" w:rsidR="00157222" w:rsidRDefault="00157222" w:rsidP="00157222">
      <w:pPr>
        <w:ind w:firstLineChars="83" w:firstLine="199"/>
      </w:pPr>
      <w:r>
        <w:rPr>
          <w:rFonts w:hint="eastAsia"/>
        </w:rPr>
        <w:t>破损粒：</w:t>
      </w:r>
    </w:p>
    <w:p w14:paraId="1B8BBB18" w14:textId="286030FD" w:rsidR="00157222" w:rsidRDefault="00157222" w:rsidP="00157222">
      <w:pPr>
        <w:ind w:firstLineChars="83" w:firstLine="199"/>
      </w:pPr>
      <w:r>
        <w:rPr>
          <w:noProof/>
        </w:rPr>
        <w:drawing>
          <wp:inline distT="0" distB="0" distL="0" distR="0" wp14:anchorId="0D4412A2" wp14:editId="078B9796">
            <wp:extent cx="3657917" cy="2415749"/>
            <wp:effectExtent l="0" t="0" r="0" b="3810"/>
            <wp:docPr id="223645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5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6A9" w14:textId="25C2C536" w:rsidR="00F86392" w:rsidRDefault="00F86392" w:rsidP="00F86392">
      <w:pPr>
        <w:ind w:firstLineChars="0" w:firstLine="0"/>
      </w:pPr>
      <w:r>
        <w:rPr>
          <w:rFonts w:hint="eastAsia"/>
        </w:rPr>
        <w:lastRenderedPageBreak/>
        <w:t>虫蚀粒：</w:t>
      </w:r>
    </w:p>
    <w:p w14:paraId="74741282" w14:textId="62748A40" w:rsidR="00F86392" w:rsidRDefault="00F86392" w:rsidP="00F86392">
      <w:pPr>
        <w:ind w:firstLineChars="0" w:firstLine="0"/>
      </w:pPr>
      <w:r>
        <w:rPr>
          <w:noProof/>
        </w:rPr>
        <w:drawing>
          <wp:inline distT="0" distB="0" distL="0" distR="0" wp14:anchorId="2BE89304" wp14:editId="145CCB29">
            <wp:extent cx="2027096" cy="2994920"/>
            <wp:effectExtent l="0" t="0" r="0" b="0"/>
            <wp:docPr id="1424956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56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C95C" w14:textId="7502C348" w:rsidR="00F86392" w:rsidRDefault="00F86392" w:rsidP="00F86392">
      <w:pPr>
        <w:ind w:firstLineChars="0" w:firstLine="0"/>
      </w:pPr>
      <w:r>
        <w:rPr>
          <w:rFonts w:hint="eastAsia"/>
        </w:rPr>
        <w:t>发芽粒：</w:t>
      </w:r>
    </w:p>
    <w:p w14:paraId="5C9E890D" w14:textId="06E2B8B2" w:rsidR="00F86392" w:rsidRDefault="00F86392" w:rsidP="00F86392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D42DBA" wp14:editId="60EB00B9">
            <wp:extent cx="3116850" cy="3878916"/>
            <wp:effectExtent l="0" t="0" r="7620" b="7620"/>
            <wp:docPr id="1628238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8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1167" w14:textId="64D2E55B" w:rsidR="00C42FF1" w:rsidRDefault="00000000" w:rsidP="00C42FF1">
      <w:pPr>
        <w:ind w:firstLine="480"/>
      </w:pPr>
      <w:hyperlink r:id="rId31" w:history="1">
        <w:r w:rsidR="00C42FF1" w:rsidRPr="006B3EDB">
          <w:rPr>
            <w:rStyle w:val="ae"/>
            <w:rFonts w:hint="eastAsia"/>
          </w:rPr>
          <w:t>算法</w:t>
        </w:r>
        <w:r w:rsidR="005C3004" w:rsidRPr="006B3EDB">
          <w:rPr>
            <w:rStyle w:val="ae"/>
            <w:rFonts w:hint="eastAsia"/>
          </w:rPr>
          <w:t>源码</w:t>
        </w:r>
      </w:hyperlink>
    </w:p>
    <w:p w14:paraId="3CE07F19" w14:textId="05641238" w:rsidR="009A5E88" w:rsidRDefault="00000000" w:rsidP="00C42FF1">
      <w:pPr>
        <w:ind w:firstLine="480"/>
      </w:pPr>
      <w:hyperlink r:id="rId32" w:history="1">
        <w:r w:rsidR="00C42FF1" w:rsidRPr="006B3EDB">
          <w:rPr>
            <w:rStyle w:val="ae"/>
          </w:rPr>
          <w:t>实验过程演示录屏</w:t>
        </w:r>
      </w:hyperlink>
    </w:p>
    <w:p w14:paraId="0B78C464" w14:textId="364655FA" w:rsidR="009A5E88" w:rsidRPr="00C42FF1" w:rsidRDefault="009A5E88" w:rsidP="00C42FF1">
      <w:pPr>
        <w:ind w:firstLine="480"/>
      </w:pPr>
    </w:p>
    <w:sectPr w:rsidR="009A5E88" w:rsidRPr="00C42FF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588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2CC5" w14:textId="77777777" w:rsidR="002E5AEB" w:rsidRDefault="002E5AEB" w:rsidP="006245E5">
      <w:pPr>
        <w:spacing w:line="240" w:lineRule="auto"/>
        <w:ind w:firstLine="480"/>
      </w:pPr>
      <w:r>
        <w:separator/>
      </w:r>
    </w:p>
  </w:endnote>
  <w:endnote w:type="continuationSeparator" w:id="0">
    <w:p w14:paraId="453F5558" w14:textId="77777777" w:rsidR="002E5AEB" w:rsidRDefault="002E5AEB" w:rsidP="006245E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3F28F" w14:textId="77777777" w:rsidR="0066081D" w:rsidRDefault="0066081D" w:rsidP="0066081D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4CA23" w14:textId="77777777" w:rsidR="0066081D" w:rsidRDefault="0066081D" w:rsidP="0066081D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B94C7" w14:textId="77777777" w:rsidR="0066081D" w:rsidRDefault="0066081D" w:rsidP="0066081D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40D38" w14:textId="77777777" w:rsidR="002E5AEB" w:rsidRDefault="002E5AEB" w:rsidP="006245E5">
      <w:pPr>
        <w:spacing w:line="240" w:lineRule="auto"/>
        <w:ind w:firstLine="480"/>
      </w:pPr>
      <w:r>
        <w:separator/>
      </w:r>
    </w:p>
  </w:footnote>
  <w:footnote w:type="continuationSeparator" w:id="0">
    <w:p w14:paraId="6CFE3E99" w14:textId="77777777" w:rsidR="002E5AEB" w:rsidRDefault="002E5AEB" w:rsidP="006245E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CFC1F" w14:textId="77777777" w:rsidR="0066081D" w:rsidRDefault="0066081D" w:rsidP="0066081D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A1199" w14:textId="77777777" w:rsidR="0066081D" w:rsidRDefault="0066081D" w:rsidP="0066081D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4B04" w14:textId="77777777" w:rsidR="0066081D" w:rsidRDefault="0066081D" w:rsidP="0066081D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34763"/>
    <w:multiLevelType w:val="multilevel"/>
    <w:tmpl w:val="1C53476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64654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2VlMTE0YmMwMDE5ZWZjNDZiOWRlMzgzN2U4ZTQ1OGQifQ=="/>
  </w:docVars>
  <w:rsids>
    <w:rsidRoot w:val="001B4FE1"/>
    <w:rsid w:val="000016C6"/>
    <w:rsid w:val="00003594"/>
    <w:rsid w:val="0001736D"/>
    <w:rsid w:val="00026AA0"/>
    <w:rsid w:val="00043E32"/>
    <w:rsid w:val="00053244"/>
    <w:rsid w:val="00063E93"/>
    <w:rsid w:val="0007593F"/>
    <w:rsid w:val="00082819"/>
    <w:rsid w:val="000A11BA"/>
    <w:rsid w:val="000B0C11"/>
    <w:rsid w:val="000B4288"/>
    <w:rsid w:val="000C34A6"/>
    <w:rsid w:val="00114207"/>
    <w:rsid w:val="00115DA8"/>
    <w:rsid w:val="001316BF"/>
    <w:rsid w:val="00157222"/>
    <w:rsid w:val="0016777E"/>
    <w:rsid w:val="00171D2C"/>
    <w:rsid w:val="001749A4"/>
    <w:rsid w:val="00180760"/>
    <w:rsid w:val="0019737C"/>
    <w:rsid w:val="001A1D6D"/>
    <w:rsid w:val="001A2381"/>
    <w:rsid w:val="001B4FE1"/>
    <w:rsid w:val="001B7A48"/>
    <w:rsid w:val="001D1D7F"/>
    <w:rsid w:val="001F21B4"/>
    <w:rsid w:val="001F6E24"/>
    <w:rsid w:val="00231BA1"/>
    <w:rsid w:val="0024356D"/>
    <w:rsid w:val="002570D7"/>
    <w:rsid w:val="00270E02"/>
    <w:rsid w:val="00274F87"/>
    <w:rsid w:val="002862CC"/>
    <w:rsid w:val="002912EE"/>
    <w:rsid w:val="00292AFA"/>
    <w:rsid w:val="002947E6"/>
    <w:rsid w:val="002A4908"/>
    <w:rsid w:val="002A6E55"/>
    <w:rsid w:val="002B470F"/>
    <w:rsid w:val="002E5AEB"/>
    <w:rsid w:val="002F6668"/>
    <w:rsid w:val="00306697"/>
    <w:rsid w:val="0033736F"/>
    <w:rsid w:val="00375F6B"/>
    <w:rsid w:val="003772D2"/>
    <w:rsid w:val="003832D8"/>
    <w:rsid w:val="003936FF"/>
    <w:rsid w:val="003A389A"/>
    <w:rsid w:val="003B0FAA"/>
    <w:rsid w:val="003C1EAA"/>
    <w:rsid w:val="003E43B1"/>
    <w:rsid w:val="003E78ED"/>
    <w:rsid w:val="00400F27"/>
    <w:rsid w:val="0040146F"/>
    <w:rsid w:val="00434B82"/>
    <w:rsid w:val="00434BE3"/>
    <w:rsid w:val="00435726"/>
    <w:rsid w:val="00455354"/>
    <w:rsid w:val="004773B5"/>
    <w:rsid w:val="00480802"/>
    <w:rsid w:val="00483EA6"/>
    <w:rsid w:val="00486BA6"/>
    <w:rsid w:val="004B1141"/>
    <w:rsid w:val="004C0B6B"/>
    <w:rsid w:val="004E099F"/>
    <w:rsid w:val="00500FDB"/>
    <w:rsid w:val="00522020"/>
    <w:rsid w:val="0052497E"/>
    <w:rsid w:val="0054478E"/>
    <w:rsid w:val="005521DE"/>
    <w:rsid w:val="00552C1D"/>
    <w:rsid w:val="00556C36"/>
    <w:rsid w:val="00564009"/>
    <w:rsid w:val="005847C7"/>
    <w:rsid w:val="005A1581"/>
    <w:rsid w:val="005C3004"/>
    <w:rsid w:val="005C6AE3"/>
    <w:rsid w:val="005C6FEB"/>
    <w:rsid w:val="005F526C"/>
    <w:rsid w:val="00617165"/>
    <w:rsid w:val="00621299"/>
    <w:rsid w:val="006245E5"/>
    <w:rsid w:val="006262EF"/>
    <w:rsid w:val="00631CDE"/>
    <w:rsid w:val="00632341"/>
    <w:rsid w:val="00641156"/>
    <w:rsid w:val="0066081D"/>
    <w:rsid w:val="00660C8C"/>
    <w:rsid w:val="006721FA"/>
    <w:rsid w:val="006819C5"/>
    <w:rsid w:val="00683125"/>
    <w:rsid w:val="006A042A"/>
    <w:rsid w:val="006A5F6C"/>
    <w:rsid w:val="006B3EDB"/>
    <w:rsid w:val="006C461E"/>
    <w:rsid w:val="006C5201"/>
    <w:rsid w:val="006D3B44"/>
    <w:rsid w:val="006E12BA"/>
    <w:rsid w:val="006E25DC"/>
    <w:rsid w:val="006E2E93"/>
    <w:rsid w:val="00704844"/>
    <w:rsid w:val="00712B15"/>
    <w:rsid w:val="0073417C"/>
    <w:rsid w:val="00734660"/>
    <w:rsid w:val="00742687"/>
    <w:rsid w:val="00754C7F"/>
    <w:rsid w:val="0075625B"/>
    <w:rsid w:val="00757723"/>
    <w:rsid w:val="0076612F"/>
    <w:rsid w:val="00777588"/>
    <w:rsid w:val="007811A7"/>
    <w:rsid w:val="00787524"/>
    <w:rsid w:val="0079758A"/>
    <w:rsid w:val="00797B25"/>
    <w:rsid w:val="007A0FA1"/>
    <w:rsid w:val="007A2AFF"/>
    <w:rsid w:val="007A62FD"/>
    <w:rsid w:val="007B1C53"/>
    <w:rsid w:val="007B6357"/>
    <w:rsid w:val="007C215D"/>
    <w:rsid w:val="007D4212"/>
    <w:rsid w:val="007E5A28"/>
    <w:rsid w:val="00806040"/>
    <w:rsid w:val="008066FE"/>
    <w:rsid w:val="008275B6"/>
    <w:rsid w:val="00842278"/>
    <w:rsid w:val="00844C60"/>
    <w:rsid w:val="008475C0"/>
    <w:rsid w:val="0086079B"/>
    <w:rsid w:val="00863DBA"/>
    <w:rsid w:val="00872181"/>
    <w:rsid w:val="008869BE"/>
    <w:rsid w:val="008A3DBE"/>
    <w:rsid w:val="008A7AAB"/>
    <w:rsid w:val="008B1AF1"/>
    <w:rsid w:val="008B4420"/>
    <w:rsid w:val="008C08B7"/>
    <w:rsid w:val="008D262C"/>
    <w:rsid w:val="008E7215"/>
    <w:rsid w:val="008F1098"/>
    <w:rsid w:val="008F2419"/>
    <w:rsid w:val="008F2DDD"/>
    <w:rsid w:val="008F3046"/>
    <w:rsid w:val="008F60E0"/>
    <w:rsid w:val="008F70DF"/>
    <w:rsid w:val="00926760"/>
    <w:rsid w:val="00927FC0"/>
    <w:rsid w:val="009545FB"/>
    <w:rsid w:val="00971D01"/>
    <w:rsid w:val="0097352F"/>
    <w:rsid w:val="00977C75"/>
    <w:rsid w:val="009855D5"/>
    <w:rsid w:val="009860DE"/>
    <w:rsid w:val="009A152A"/>
    <w:rsid w:val="009A5E88"/>
    <w:rsid w:val="009C47CF"/>
    <w:rsid w:val="009C490D"/>
    <w:rsid w:val="009C6093"/>
    <w:rsid w:val="009D4D36"/>
    <w:rsid w:val="009D7077"/>
    <w:rsid w:val="009E5B58"/>
    <w:rsid w:val="009F04F6"/>
    <w:rsid w:val="009F77E9"/>
    <w:rsid w:val="00A63699"/>
    <w:rsid w:val="00A70FF9"/>
    <w:rsid w:val="00AC3712"/>
    <w:rsid w:val="00AC60FC"/>
    <w:rsid w:val="00AF1FD8"/>
    <w:rsid w:val="00B16344"/>
    <w:rsid w:val="00B238D3"/>
    <w:rsid w:val="00B23F01"/>
    <w:rsid w:val="00B250CF"/>
    <w:rsid w:val="00B32995"/>
    <w:rsid w:val="00B52CDE"/>
    <w:rsid w:val="00B86610"/>
    <w:rsid w:val="00BA42D7"/>
    <w:rsid w:val="00BE1695"/>
    <w:rsid w:val="00C11570"/>
    <w:rsid w:val="00C315FE"/>
    <w:rsid w:val="00C42FF1"/>
    <w:rsid w:val="00C61304"/>
    <w:rsid w:val="00C65503"/>
    <w:rsid w:val="00CA41F7"/>
    <w:rsid w:val="00CA565B"/>
    <w:rsid w:val="00CA7984"/>
    <w:rsid w:val="00CC1A39"/>
    <w:rsid w:val="00CC2822"/>
    <w:rsid w:val="00CD097C"/>
    <w:rsid w:val="00CD1B76"/>
    <w:rsid w:val="00CD399E"/>
    <w:rsid w:val="00CE02D9"/>
    <w:rsid w:val="00CF136F"/>
    <w:rsid w:val="00CF378C"/>
    <w:rsid w:val="00D143DF"/>
    <w:rsid w:val="00D16A82"/>
    <w:rsid w:val="00D345BD"/>
    <w:rsid w:val="00D37362"/>
    <w:rsid w:val="00D3745D"/>
    <w:rsid w:val="00D45DE8"/>
    <w:rsid w:val="00D51105"/>
    <w:rsid w:val="00D659FB"/>
    <w:rsid w:val="00D83572"/>
    <w:rsid w:val="00D90F2C"/>
    <w:rsid w:val="00D95483"/>
    <w:rsid w:val="00DA3611"/>
    <w:rsid w:val="00DA647E"/>
    <w:rsid w:val="00DD1658"/>
    <w:rsid w:val="00DE3886"/>
    <w:rsid w:val="00E17419"/>
    <w:rsid w:val="00E17BA2"/>
    <w:rsid w:val="00E310DD"/>
    <w:rsid w:val="00E36195"/>
    <w:rsid w:val="00E46CD5"/>
    <w:rsid w:val="00E4735E"/>
    <w:rsid w:val="00E528FB"/>
    <w:rsid w:val="00E5384E"/>
    <w:rsid w:val="00E54951"/>
    <w:rsid w:val="00E64AAC"/>
    <w:rsid w:val="00E66D04"/>
    <w:rsid w:val="00E8506E"/>
    <w:rsid w:val="00E8711F"/>
    <w:rsid w:val="00EA4AC9"/>
    <w:rsid w:val="00EB210B"/>
    <w:rsid w:val="00EB2520"/>
    <w:rsid w:val="00EC43FE"/>
    <w:rsid w:val="00ED1BA0"/>
    <w:rsid w:val="00EE0C6A"/>
    <w:rsid w:val="00F009B9"/>
    <w:rsid w:val="00F14CB6"/>
    <w:rsid w:val="00F23E16"/>
    <w:rsid w:val="00F32BE5"/>
    <w:rsid w:val="00F36D1F"/>
    <w:rsid w:val="00F40B83"/>
    <w:rsid w:val="00F501E6"/>
    <w:rsid w:val="00F522F6"/>
    <w:rsid w:val="00F74DE0"/>
    <w:rsid w:val="00F86392"/>
    <w:rsid w:val="00F9585F"/>
    <w:rsid w:val="00F97C1D"/>
    <w:rsid w:val="00FA6824"/>
    <w:rsid w:val="00FA70C0"/>
    <w:rsid w:val="00FB2E17"/>
    <w:rsid w:val="00FD52F9"/>
    <w:rsid w:val="00FD6ED7"/>
    <w:rsid w:val="00FF3FD9"/>
    <w:rsid w:val="00FF4E5A"/>
    <w:rsid w:val="61A5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D8D7DB"/>
  <w15:docId w15:val="{8BC6567D-059E-4248-BF02-261DBB7C3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245E5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6245E5"/>
    <w:pPr>
      <w:keepNext/>
      <w:spacing w:beforeLines="50" w:before="50" w:afterLines="50" w:after="50"/>
      <w:jc w:val="left"/>
      <w:outlineLvl w:val="0"/>
    </w:pPr>
    <w:rPr>
      <w:rFonts w:ascii="宋体" w:hAnsi="宋体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footer"/>
    <w:basedOn w:val="a"/>
    <w:link w:val="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annotation subject"/>
    <w:basedOn w:val="a3"/>
    <w:next w:val="a3"/>
    <w:link w:val="ab"/>
    <w:rPr>
      <w:b/>
      <w:bCs/>
    </w:rPr>
  </w:style>
  <w:style w:type="table" w:styleId="ac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rPr>
      <w:sz w:val="21"/>
      <w:szCs w:val="21"/>
    </w:rPr>
  </w:style>
  <w:style w:type="character" w:customStyle="1" w:styleId="a4">
    <w:name w:val="批注文字 字符"/>
    <w:link w:val="a3"/>
    <w:qFormat/>
    <w:rPr>
      <w:kern w:val="2"/>
      <w:sz w:val="21"/>
      <w:szCs w:val="24"/>
    </w:rPr>
  </w:style>
  <w:style w:type="character" w:customStyle="1" w:styleId="ab">
    <w:name w:val="批注主题 字符"/>
    <w:link w:val="aa"/>
    <w:qFormat/>
    <w:rPr>
      <w:b/>
      <w:bCs/>
      <w:kern w:val="2"/>
      <w:sz w:val="21"/>
      <w:szCs w:val="24"/>
    </w:rPr>
  </w:style>
  <w:style w:type="character" w:customStyle="1" w:styleId="a9">
    <w:name w:val="页眉 字符"/>
    <w:link w:val="a8"/>
    <w:rPr>
      <w:kern w:val="2"/>
      <w:sz w:val="18"/>
      <w:szCs w:val="18"/>
    </w:rPr>
  </w:style>
  <w:style w:type="character" w:customStyle="1" w:styleId="a7">
    <w:name w:val="页脚 字符"/>
    <w:link w:val="a6"/>
    <w:qFormat/>
    <w:rPr>
      <w:kern w:val="2"/>
      <w:sz w:val="18"/>
      <w:szCs w:val="18"/>
    </w:rPr>
  </w:style>
  <w:style w:type="character" w:styleId="ae">
    <w:name w:val="Hyperlink"/>
    <w:basedOn w:val="a0"/>
    <w:uiPriority w:val="99"/>
    <w:unhideWhenUsed/>
    <w:rsid w:val="00B23F01"/>
    <w:rPr>
      <w:color w:val="0000FF"/>
      <w:u w:val="single"/>
    </w:rPr>
  </w:style>
  <w:style w:type="character" w:styleId="af">
    <w:name w:val="FollowedHyperlink"/>
    <w:basedOn w:val="a0"/>
    <w:rsid w:val="00FA6824"/>
    <w:rPr>
      <w:color w:val="800080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B3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03&#38472;&#20262;&#35946;&#20154;&#24037;&#26234;&#33021;&#32508;&#21512;&#23454;&#35757;&#25253;&#21578;.mp4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03&#38472;&#20262;&#35946;&#20154;&#24037;&#26234;&#33021;&#32508;&#21512;&#23454;&#35757;&#25253;&#21578;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hyperlink" Target="https://zhuanlan.zhihu.com/p/45114278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22</Pages>
  <Words>592</Words>
  <Characters>3377</Characters>
  <Application>Microsoft Office Word</Application>
  <DocSecurity>0</DocSecurity>
  <Lines>28</Lines>
  <Paragraphs>7</Paragraphs>
  <ScaleCrop>false</ScaleCrop>
  <Company>jwc</Company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广东技术师范学院</dc:title>
  <dc:creator>HangGG</dc:creator>
  <cp:lastModifiedBy>陈 伦豪</cp:lastModifiedBy>
  <cp:revision>130</cp:revision>
  <cp:lastPrinted>2008-04-18T01:13:00Z</cp:lastPrinted>
  <dcterms:created xsi:type="dcterms:W3CDTF">2019-06-20T01:49:00Z</dcterms:created>
  <dcterms:modified xsi:type="dcterms:W3CDTF">2023-07-05T05:11:00Z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5E3EA3C449A748578FC4A5703556E239_12</vt:lpwstr>
  </property>
</Properties>
</file>