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3A149" w14:textId="77777777" w:rsidR="00E71421" w:rsidRDefault="00E71421">
      <w:pPr>
        <w:jc w:val="center"/>
        <w:rPr>
          <w:rFonts w:ascii="宋体" w:hAnsi="宋体" w:cs="宋体"/>
          <w:kern w:val="0"/>
          <w:sz w:val="24"/>
        </w:rPr>
      </w:pPr>
    </w:p>
    <w:p w14:paraId="72AF6C98" w14:textId="77777777" w:rsidR="00E71421" w:rsidRDefault="00E71421">
      <w:pPr>
        <w:jc w:val="center"/>
        <w:rPr>
          <w:rFonts w:ascii="宋体" w:hAnsi="宋体" w:cs="宋体"/>
          <w:kern w:val="0"/>
          <w:sz w:val="24"/>
        </w:rPr>
      </w:pPr>
    </w:p>
    <w:p w14:paraId="4EE605D1" w14:textId="77777777" w:rsidR="00E71421" w:rsidRDefault="00E71421">
      <w:pPr>
        <w:jc w:val="center"/>
        <w:rPr>
          <w:rFonts w:ascii="宋体" w:hAnsi="宋体" w:cs="宋体"/>
          <w:kern w:val="0"/>
          <w:sz w:val="24"/>
        </w:rPr>
      </w:pPr>
    </w:p>
    <w:p w14:paraId="697A13D7" w14:textId="77777777" w:rsidR="00E71421" w:rsidRDefault="00E71421">
      <w:pPr>
        <w:jc w:val="center"/>
        <w:rPr>
          <w:rFonts w:ascii="宋体" w:hAnsi="宋体" w:cs="宋体"/>
          <w:kern w:val="0"/>
          <w:sz w:val="24"/>
        </w:rPr>
      </w:pPr>
    </w:p>
    <w:p w14:paraId="6DB4D471" w14:textId="77777777" w:rsidR="00715333" w:rsidRPr="00715333" w:rsidRDefault="00715333" w:rsidP="00715333">
      <w:pPr>
        <w:widowControl/>
        <w:spacing w:line="360" w:lineRule="auto"/>
        <w:jc w:val="center"/>
        <w:rPr>
          <w:rFonts w:ascii="方正兰亭超细黑简体" w:eastAsia="方正兰亭超细黑简体"/>
          <w:b/>
          <w:sz w:val="48"/>
          <w:szCs w:val="48"/>
        </w:rPr>
      </w:pPr>
      <w:r w:rsidRPr="00715333">
        <w:rPr>
          <w:rFonts w:ascii="方正兰亭超细黑简体" w:eastAsia="方正兰亭超细黑简体" w:hint="eastAsia"/>
          <w:b/>
          <w:sz w:val="48"/>
          <w:szCs w:val="48"/>
        </w:rPr>
        <w:t>基于</w:t>
      </w:r>
      <w:proofErr w:type="spellStart"/>
      <w:r w:rsidRPr="00715333">
        <w:rPr>
          <w:rFonts w:ascii="方正兰亭超细黑简体" w:eastAsia="方正兰亭超细黑简体" w:hint="eastAsia"/>
          <w:b/>
          <w:sz w:val="48"/>
          <w:szCs w:val="48"/>
        </w:rPr>
        <w:t>CycleGAN</w:t>
      </w:r>
      <w:proofErr w:type="spellEnd"/>
      <w:r w:rsidRPr="00715333">
        <w:rPr>
          <w:rFonts w:ascii="方正兰亭超细黑简体" w:eastAsia="方正兰亭超细黑简体" w:hint="eastAsia"/>
          <w:b/>
          <w:sz w:val="48"/>
          <w:szCs w:val="48"/>
        </w:rPr>
        <w:t>的图像风格迁移</w:t>
      </w:r>
    </w:p>
    <w:p w14:paraId="3393ADD7" w14:textId="4D46F281" w:rsidR="00E71421" w:rsidRPr="00715333" w:rsidRDefault="00715333" w:rsidP="00715333">
      <w:pPr>
        <w:widowControl/>
        <w:spacing w:line="360" w:lineRule="auto"/>
        <w:jc w:val="center"/>
        <w:rPr>
          <w:rFonts w:ascii="方正兰亭超细黑简体" w:eastAsia="方正兰亭超细黑简体"/>
          <w:b/>
          <w:sz w:val="28"/>
          <w:szCs w:val="28"/>
        </w:rPr>
      </w:pPr>
      <w:r w:rsidRPr="00715333">
        <w:rPr>
          <w:rFonts w:ascii="方正兰亭超细黑简体" w:eastAsia="方正兰亭超细黑简体" w:hint="eastAsia"/>
          <w:b/>
          <w:sz w:val="28"/>
          <w:szCs w:val="28"/>
        </w:rPr>
        <w:t>小组成员：陈伦豪、江琳、戴珊珊</w:t>
      </w:r>
    </w:p>
    <w:p w14:paraId="4380DC09" w14:textId="77777777" w:rsidR="00E71421" w:rsidRDefault="00E71421"/>
    <w:p w14:paraId="4A2A26D2" w14:textId="1FF32FF7" w:rsidR="00950510" w:rsidRDefault="00950510">
      <w:pPr>
        <w:pStyle w:val="TOC3"/>
        <w:ind w:left="446"/>
      </w:pPr>
    </w:p>
    <w:p w14:paraId="591A283C" w14:textId="336B699F" w:rsidR="00950510" w:rsidRDefault="00950510"/>
    <w:p w14:paraId="41861152" w14:textId="77777777" w:rsidR="00E71421" w:rsidRDefault="00E71421"/>
    <w:p w14:paraId="4F535EA4" w14:textId="77777777" w:rsidR="00E71421" w:rsidRDefault="00E71421"/>
    <w:p w14:paraId="770A1D88" w14:textId="0A26541F" w:rsidR="00950510" w:rsidRDefault="00950510"/>
    <w:p w14:paraId="528C014B" w14:textId="77777777" w:rsidR="00950510" w:rsidRPr="00005BA8" w:rsidRDefault="00000000" w:rsidP="00950510">
      <w:pPr>
        <w:numPr>
          <w:ilvl w:val="0"/>
          <w:numId w:val="1"/>
        </w:numPr>
        <w:jc w:val="left"/>
        <w:rPr>
          <w:rFonts w:ascii="宋体" w:hAnsi="宋体" w:cs="宋体"/>
          <w:b/>
          <w:bCs/>
          <w:sz w:val="36"/>
          <w:szCs w:val="36"/>
        </w:rPr>
      </w:pPr>
      <w:hyperlink w:anchor="_Toc51230631" w:history="1">
        <w:r w:rsidR="00950510">
          <w:rPr>
            <w:rFonts w:ascii="宋体" w:hAnsi="宋体" w:cs="宋体" w:hint="eastAsia"/>
            <w:b/>
            <w:bCs/>
            <w:sz w:val="36"/>
            <w:szCs w:val="36"/>
          </w:rPr>
          <w:t>绪论</w:t>
        </w:r>
      </w:hyperlink>
    </w:p>
    <w:p w14:paraId="0FA03546" w14:textId="6D8D2731" w:rsidR="00950510" w:rsidRDefault="00950510" w:rsidP="0095051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像风格迁移是一种计算机视觉任务，旨在将一幅图像的内容与另一幅图像的风格进行合成，生成一幅新的图像，既保留了原始图像的内容信息，又呈现了目标图像的风格特征。这项技术的出现为图像编辑和艺术创作提供了有趣的可能性。</w:t>
      </w:r>
    </w:p>
    <w:p w14:paraId="244BEB1A" w14:textId="1226BB01" w:rsidR="00E71421" w:rsidRDefault="00950510" w:rsidP="00950510">
      <w:pPr>
        <w:ind w:firstLine="420"/>
      </w:pPr>
      <w:r>
        <w:rPr>
          <w:rFonts w:hint="eastAsia"/>
        </w:rPr>
        <w:t>在传统的图像编辑方法中，修改图像的风格往往需要手动操作和艺术设计技巧。而图像风格迁移技术利用深度学习的方法，通过训练一个神经网络模型来自动学习图像的内容和风格表示，从而实现图像的自动合成。</w:t>
      </w:r>
    </w:p>
    <w:p w14:paraId="6DC0A27E" w14:textId="3F47C805" w:rsidR="00950510" w:rsidRDefault="00950510" w:rsidP="00950510">
      <w:pPr>
        <w:ind w:firstLine="420"/>
      </w:pPr>
      <w:r>
        <w:rPr>
          <w:rFonts w:hint="eastAsia"/>
        </w:rPr>
        <w:t>而</w:t>
      </w:r>
      <w:r w:rsidRPr="00950510">
        <w:rPr>
          <w:rFonts w:hint="eastAsia"/>
        </w:rPr>
        <w:t>本实验旨在使用</w:t>
      </w:r>
      <w:proofErr w:type="spellStart"/>
      <w:r w:rsidRPr="00950510">
        <w:rPr>
          <w:rFonts w:hint="eastAsia"/>
        </w:rPr>
        <w:t>CycleGAN</w:t>
      </w:r>
      <w:proofErr w:type="spellEnd"/>
      <w:r w:rsidRPr="00950510">
        <w:rPr>
          <w:rFonts w:hint="eastAsia"/>
        </w:rPr>
        <w:t>（循环一致性生成对抗网络）来实现图像风格迁移。</w:t>
      </w:r>
      <w:proofErr w:type="spellStart"/>
      <w:r w:rsidRPr="00950510">
        <w:rPr>
          <w:rFonts w:hint="eastAsia"/>
        </w:rPr>
        <w:t>CycleGAN</w:t>
      </w:r>
      <w:proofErr w:type="spellEnd"/>
      <w:r w:rsidRPr="00950510">
        <w:rPr>
          <w:rFonts w:hint="eastAsia"/>
        </w:rPr>
        <w:t>是一种无监督的图像转换模型，能够将图像从一个领域转换到另一个领域，而无需配对的训练数据。</w:t>
      </w:r>
    </w:p>
    <w:p w14:paraId="11A95AAC" w14:textId="77777777" w:rsidR="009559D3" w:rsidRDefault="009559D3" w:rsidP="009559D3"/>
    <w:p w14:paraId="53CFF859" w14:textId="77777777" w:rsidR="009559D3" w:rsidRDefault="009559D3" w:rsidP="009559D3">
      <w:pPr>
        <w:numPr>
          <w:ilvl w:val="0"/>
          <w:numId w:val="1"/>
        </w:numPr>
        <w:jc w:val="left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t>实验内容</w:t>
      </w:r>
    </w:p>
    <w:p w14:paraId="6C7749D1" w14:textId="62AF4942" w:rsidR="009559D3" w:rsidRDefault="009559D3" w:rsidP="009559D3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2.1 数据集介绍</w:t>
      </w:r>
      <w:r w:rsidR="00777C68">
        <w:rPr>
          <w:rFonts w:ascii="宋体" w:hAnsi="宋体" w:cs="宋体" w:hint="eastAsia"/>
          <w:b/>
          <w:bCs/>
          <w:sz w:val="28"/>
          <w:szCs w:val="28"/>
        </w:rPr>
        <w:t>以及处理</w:t>
      </w:r>
    </w:p>
    <w:p w14:paraId="6232FE1D" w14:textId="5A354390" w:rsidR="00777C68" w:rsidRPr="00777C68" w:rsidRDefault="00777C68" w:rsidP="00777C68">
      <w:r w:rsidRPr="00777C68">
        <w:rPr>
          <w:rFonts w:hint="eastAsia"/>
        </w:rPr>
        <w:t xml:space="preserve">    </w:t>
      </w:r>
      <w:r w:rsidRPr="00777C68">
        <w:rPr>
          <w:rFonts w:hint="eastAsia"/>
        </w:rPr>
        <w:t>数据集使用</w:t>
      </w:r>
      <w:proofErr w:type="spellStart"/>
      <w:r w:rsidRPr="00777C68">
        <w:rPr>
          <w:rFonts w:hint="eastAsia"/>
        </w:rPr>
        <w:t>CycleGAN</w:t>
      </w:r>
      <w:proofErr w:type="spellEnd"/>
      <w:r w:rsidRPr="00777C68">
        <w:rPr>
          <w:rFonts w:hint="eastAsia"/>
        </w:rPr>
        <w:t>论文提供的</w:t>
      </w:r>
      <w:r w:rsidRPr="00777C68">
        <w:rPr>
          <w:rFonts w:hint="eastAsia"/>
        </w:rPr>
        <w:t>Monet2Photo</w:t>
      </w:r>
      <w:r w:rsidRPr="00777C68">
        <w:rPr>
          <w:rFonts w:hint="eastAsia"/>
        </w:rPr>
        <w:t>数据集，它由</w:t>
      </w:r>
      <w:r w:rsidRPr="00777C68">
        <w:rPr>
          <w:rFonts w:hint="eastAsia"/>
        </w:rPr>
        <w:t>1193</w:t>
      </w:r>
      <w:r w:rsidRPr="00777C68">
        <w:rPr>
          <w:rFonts w:hint="eastAsia"/>
        </w:rPr>
        <w:t>张莫奈绘画和</w:t>
      </w:r>
      <w:r w:rsidRPr="00777C68">
        <w:rPr>
          <w:rFonts w:hint="eastAsia"/>
        </w:rPr>
        <w:t>7038</w:t>
      </w:r>
      <w:r w:rsidRPr="00777C68">
        <w:rPr>
          <w:rFonts w:hint="eastAsia"/>
        </w:rPr>
        <w:t>张自然照片组成，其中，使用</w:t>
      </w:r>
      <w:r w:rsidRPr="00777C68">
        <w:rPr>
          <w:rFonts w:hint="eastAsia"/>
        </w:rPr>
        <w:t>1072</w:t>
      </w:r>
      <w:r w:rsidRPr="00777C68">
        <w:rPr>
          <w:rFonts w:hint="eastAsia"/>
        </w:rPr>
        <w:t>张莫</w:t>
      </w:r>
      <w:proofErr w:type="gramStart"/>
      <w:r w:rsidRPr="00777C68">
        <w:rPr>
          <w:rFonts w:hint="eastAsia"/>
        </w:rPr>
        <w:t>奈图片</w:t>
      </w:r>
      <w:proofErr w:type="gramEnd"/>
      <w:r w:rsidRPr="00777C68">
        <w:rPr>
          <w:rFonts w:hint="eastAsia"/>
        </w:rPr>
        <w:t>和</w:t>
      </w:r>
      <w:r w:rsidRPr="00777C68">
        <w:rPr>
          <w:rFonts w:hint="eastAsia"/>
        </w:rPr>
        <w:t>3287</w:t>
      </w:r>
      <w:r w:rsidRPr="00777C68">
        <w:rPr>
          <w:rFonts w:hint="eastAsia"/>
        </w:rPr>
        <w:t>张自然照片当作训练集。每张图片的规格为</w:t>
      </w:r>
      <w:r w:rsidRPr="00777C68">
        <w:rPr>
          <w:rFonts w:hint="eastAsia"/>
        </w:rPr>
        <w:t>256</w:t>
      </w:r>
      <w:r w:rsidRPr="00777C68">
        <w:rPr>
          <w:rFonts w:hint="eastAsia"/>
        </w:rPr>
        <w:t>×</w:t>
      </w:r>
      <w:r w:rsidRPr="00777C68">
        <w:rPr>
          <w:rFonts w:hint="eastAsia"/>
        </w:rPr>
        <w:t>256</w:t>
      </w:r>
      <w:r w:rsidRPr="00777C68">
        <w:rPr>
          <w:rFonts w:hint="eastAsia"/>
        </w:rPr>
        <w:t>。</w:t>
      </w:r>
    </w:p>
    <w:p w14:paraId="594B8051" w14:textId="77777777" w:rsidR="00777C68" w:rsidRPr="00777C68" w:rsidRDefault="00777C68" w:rsidP="00777C68">
      <w:r w:rsidRPr="00777C68">
        <w:rPr>
          <w:rFonts w:hint="eastAsia"/>
        </w:rPr>
        <w:t>Monet</w:t>
      </w:r>
      <w:r w:rsidRPr="00777C68">
        <w:rPr>
          <w:rFonts w:hint="eastAsia"/>
        </w:rPr>
        <w:t>：</w:t>
      </w:r>
    </w:p>
    <w:p w14:paraId="40867ED7" w14:textId="4EB576B2" w:rsidR="00777C68" w:rsidRPr="00777C68" w:rsidRDefault="00777C68" w:rsidP="00777C68">
      <w:pPr>
        <w:jc w:val="center"/>
      </w:pPr>
      <w:r w:rsidRPr="00554CAF">
        <w:rPr>
          <w:rFonts w:asciiTheme="majorHAnsi" w:eastAsiaTheme="majorEastAsia" w:hAnsiTheme="majorHAnsi" w:cstheme="majorBidi"/>
          <w:noProof/>
          <w:sz w:val="26"/>
          <w:szCs w:val="26"/>
        </w:rPr>
        <w:drawing>
          <wp:inline distT="0" distB="0" distL="0" distR="0" wp14:anchorId="1B4BBBDE" wp14:editId="274116C0">
            <wp:extent cx="2125980" cy="1418378"/>
            <wp:effectExtent l="0" t="0" r="7620" b="0"/>
            <wp:docPr id="848131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31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2764" cy="14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9F43" w14:textId="1D5061E9" w:rsidR="00777C68" w:rsidRDefault="00777C68" w:rsidP="00F66BA3">
      <w:pPr>
        <w:ind w:firstLine="420"/>
      </w:pPr>
      <w:r w:rsidRPr="00777C68">
        <w:rPr>
          <w:rFonts w:hint="eastAsia"/>
        </w:rPr>
        <w:lastRenderedPageBreak/>
        <w:t>在数据预处理阶段，我们</w:t>
      </w:r>
      <w:r w:rsidR="00F66BA3">
        <w:rPr>
          <w:rFonts w:hint="eastAsia"/>
        </w:rPr>
        <w:t>将数据传入</w:t>
      </w:r>
      <w:proofErr w:type="spellStart"/>
      <w:r w:rsidRPr="00777C68">
        <w:rPr>
          <w:rFonts w:hint="eastAsia"/>
        </w:rPr>
        <w:t>CreateDatasets</w:t>
      </w:r>
      <w:proofErr w:type="spellEnd"/>
      <w:r w:rsidRPr="00777C68">
        <w:rPr>
          <w:rFonts w:hint="eastAsia"/>
        </w:rPr>
        <w:t xml:space="preserve"> </w:t>
      </w:r>
      <w:r w:rsidRPr="00777C68">
        <w:rPr>
          <w:rFonts w:hint="eastAsia"/>
        </w:rPr>
        <w:t>类中</w:t>
      </w:r>
      <w:r w:rsidR="00F66BA3">
        <w:rPr>
          <w:rFonts w:hint="eastAsia"/>
        </w:rPr>
        <w:t>，并</w:t>
      </w:r>
      <w:r w:rsidRPr="00777C68">
        <w:rPr>
          <w:rFonts w:hint="eastAsia"/>
        </w:rPr>
        <w:t>调用</w:t>
      </w:r>
      <w:proofErr w:type="spellStart"/>
      <w:r w:rsidRPr="00777C68">
        <w:rPr>
          <w:rFonts w:hint="eastAsia"/>
        </w:rPr>
        <w:t>transform.Compe</w:t>
      </w:r>
      <w:proofErr w:type="spellEnd"/>
      <w:r w:rsidRPr="00777C68">
        <w:rPr>
          <w:rFonts w:hint="eastAsia"/>
        </w:rPr>
        <w:t>函数用于图像转换。转换包括将图像转换为张量，将图像大小调整为指定的维度，以防止他训练出错，并使用每个通道的平均值和标准偏差值（</w:t>
      </w:r>
      <w:r w:rsidRPr="00777C68">
        <w:rPr>
          <w:rFonts w:hint="eastAsia"/>
        </w:rPr>
        <w:t>0.5</w:t>
      </w:r>
      <w:r w:rsidRPr="00777C68">
        <w:rPr>
          <w:rFonts w:hint="eastAsia"/>
        </w:rPr>
        <w:t>，</w:t>
      </w:r>
      <w:r w:rsidRPr="00777C68">
        <w:rPr>
          <w:rFonts w:hint="eastAsia"/>
        </w:rPr>
        <w:t>0.5</w:t>
      </w:r>
      <w:r w:rsidRPr="00777C68">
        <w:rPr>
          <w:rFonts w:hint="eastAsia"/>
        </w:rPr>
        <w:t>，</w:t>
      </w:r>
      <w:r w:rsidRPr="00777C68">
        <w:rPr>
          <w:rFonts w:hint="eastAsia"/>
        </w:rPr>
        <w:t>0.5</w:t>
      </w:r>
      <w:r w:rsidRPr="00777C68">
        <w:rPr>
          <w:rFonts w:hint="eastAsia"/>
        </w:rPr>
        <w:t>）对图像的像素值进行归一化。</w:t>
      </w:r>
    </w:p>
    <w:p w14:paraId="34CB1477" w14:textId="4BEEBC03" w:rsidR="00F66BA3" w:rsidRDefault="00F66BA3" w:rsidP="00F66BA3">
      <w:r>
        <w:rPr>
          <w:rFonts w:hint="eastAsia"/>
        </w:rPr>
        <w:t>相关代码如下：</w:t>
      </w:r>
    </w:p>
    <w:p w14:paraId="2968E05C" w14:textId="3773ED4F" w:rsidR="008F1E82" w:rsidRDefault="00F66BA3" w:rsidP="008F1E82">
      <w:pPr>
        <w:jc w:val="center"/>
      </w:pPr>
      <w:r w:rsidRPr="00F66BA3">
        <w:rPr>
          <w:noProof/>
        </w:rPr>
        <w:drawing>
          <wp:inline distT="0" distB="0" distL="0" distR="0" wp14:anchorId="1486569A" wp14:editId="68CE430A">
            <wp:extent cx="5274310" cy="1033780"/>
            <wp:effectExtent l="0" t="0" r="2540" b="0"/>
            <wp:docPr id="1677537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7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6185" w14:textId="77777777" w:rsidR="008F1E82" w:rsidRDefault="008F1E82" w:rsidP="008F1E82"/>
    <w:p w14:paraId="59AC367E" w14:textId="6D567032" w:rsidR="008F1E82" w:rsidRPr="004F03C1" w:rsidRDefault="008F1E82" w:rsidP="008F1E82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2.2 模型</w:t>
      </w:r>
      <w:r w:rsidR="001A5DD0">
        <w:rPr>
          <w:rFonts w:ascii="宋体" w:hAnsi="宋体" w:cs="宋体" w:hint="eastAsia"/>
          <w:b/>
          <w:bCs/>
          <w:sz w:val="28"/>
          <w:szCs w:val="28"/>
        </w:rPr>
        <w:t>原理</w:t>
      </w:r>
    </w:p>
    <w:p w14:paraId="6E7119F1" w14:textId="3DF3427E" w:rsidR="008F1E82" w:rsidRDefault="008F1E82" w:rsidP="008F1E82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CycleGAN</w:t>
      </w:r>
      <w:proofErr w:type="spellEnd"/>
      <w:r>
        <w:rPr>
          <w:rFonts w:hint="eastAsia"/>
        </w:rPr>
        <w:t>神经网络是一种用于图像转换的神经网络模型，它可以在两个不同的领域之间进行无监督的图像转换。</w:t>
      </w:r>
      <w:proofErr w:type="spellStart"/>
      <w:r>
        <w:rPr>
          <w:rFonts w:hint="eastAsia"/>
        </w:rPr>
        <w:t>CycleGAN</w:t>
      </w:r>
      <w:proofErr w:type="spellEnd"/>
      <w:r>
        <w:rPr>
          <w:rFonts w:hint="eastAsia"/>
        </w:rPr>
        <w:t>的目标是学习两个领域之间的映射，而无需配对的训练数据。它由两个生成器（</w:t>
      </w:r>
      <w:r>
        <w:rPr>
          <w:rFonts w:hint="eastAsia"/>
        </w:rPr>
        <w:t>Generator</w:t>
      </w:r>
      <w:r>
        <w:rPr>
          <w:rFonts w:hint="eastAsia"/>
        </w:rPr>
        <w:t>）和两个判别器（</w:t>
      </w:r>
      <w:r>
        <w:rPr>
          <w:rFonts w:hint="eastAsia"/>
        </w:rPr>
        <w:t>Discriminator</w:t>
      </w:r>
      <w:r>
        <w:rPr>
          <w:rFonts w:hint="eastAsia"/>
        </w:rPr>
        <w:t>）组成。</w:t>
      </w:r>
    </w:p>
    <w:p w14:paraId="03FD3049" w14:textId="09594253" w:rsidR="008F1E82" w:rsidRDefault="008F1E82" w:rsidP="008F1E82">
      <w:r>
        <w:rPr>
          <w:rFonts w:hint="eastAsia"/>
        </w:rPr>
        <w:t xml:space="preserve">    </w:t>
      </w:r>
      <w:r>
        <w:rPr>
          <w:rFonts w:hint="eastAsia"/>
        </w:rPr>
        <w:t>生成器网络的目标是将输入图像映射到目标领域中的图像。它接受输入图像，并通过一系列的卷积层、批量归一化层（</w:t>
      </w:r>
      <w:r>
        <w:rPr>
          <w:rFonts w:hint="eastAsia"/>
        </w:rPr>
        <w:t>Batch Normalization</w:t>
      </w:r>
      <w:r>
        <w:rPr>
          <w:rFonts w:hint="eastAsia"/>
        </w:rPr>
        <w:t>）和激活函数（如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）来处理输入，以逐渐生成与目标领域图像相似的输出图像。生成器网络通常包含编码器和解码器结构，编码器用于提取输入图像的特征，解码器用于生成输出图像。</w:t>
      </w:r>
    </w:p>
    <w:p w14:paraId="23320C34" w14:textId="733EAB35" w:rsidR="008F1E82" w:rsidRDefault="008F1E82" w:rsidP="008F1E82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判别器网络</w:t>
      </w:r>
      <w:proofErr w:type="gramEnd"/>
      <w:r>
        <w:rPr>
          <w:rFonts w:hint="eastAsia"/>
        </w:rPr>
        <w:t>的目标是通过对输入图像进行分类，判断输入图像是真实的目标图像还是生成器生成的图像。</w:t>
      </w:r>
      <w:proofErr w:type="gramStart"/>
      <w:r>
        <w:rPr>
          <w:rFonts w:hint="eastAsia"/>
        </w:rPr>
        <w:t>判别器</w:t>
      </w:r>
      <w:proofErr w:type="gramEnd"/>
      <w:r>
        <w:rPr>
          <w:rFonts w:hint="eastAsia"/>
        </w:rPr>
        <w:t>接受输入图像，并通过一系列的卷积层、批量归一化层和激活函数处理输入，最后输出一个概率值来表示输入图像是真实的目标图像的概率。</w:t>
      </w:r>
    </w:p>
    <w:p w14:paraId="43A79A72" w14:textId="1EEC3771" w:rsidR="008F1E82" w:rsidRDefault="00081695" w:rsidP="00081695">
      <w:pPr>
        <w:jc w:val="center"/>
      </w:pPr>
      <w:r w:rsidRPr="005C201D">
        <w:rPr>
          <w:rFonts w:asciiTheme="majorHAnsi" w:eastAsiaTheme="majorEastAsia" w:hAnsiTheme="majorHAnsi" w:cstheme="majorBidi"/>
          <w:noProof/>
          <w:sz w:val="26"/>
          <w:szCs w:val="26"/>
        </w:rPr>
        <w:drawing>
          <wp:inline distT="0" distB="0" distL="0" distR="0" wp14:anchorId="6717BF78" wp14:editId="0A96F5B0">
            <wp:extent cx="3925324" cy="2394720"/>
            <wp:effectExtent l="0" t="0" r="0" b="5715"/>
            <wp:docPr id="1079848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48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381" cy="23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526A" w14:textId="34D0EF12" w:rsidR="00081695" w:rsidRDefault="007519E3" w:rsidP="00081695">
      <w:r>
        <w:rPr>
          <w:rFonts w:hint="eastAsia"/>
        </w:rPr>
        <w:t xml:space="preserve"> </w:t>
      </w:r>
      <w:r>
        <w:t xml:space="preserve">    </w:t>
      </w:r>
      <w:r w:rsidR="00081695">
        <w:rPr>
          <w:rFonts w:hint="eastAsia"/>
        </w:rPr>
        <w:t>而在</w:t>
      </w:r>
      <w:proofErr w:type="spellStart"/>
      <w:r w:rsidR="00081695">
        <w:rPr>
          <w:rFonts w:hint="eastAsia"/>
        </w:rPr>
        <w:t>CycleGAN</w:t>
      </w:r>
      <w:proofErr w:type="spellEnd"/>
      <w:r w:rsidR="00081695">
        <w:rPr>
          <w:rFonts w:hint="eastAsia"/>
        </w:rPr>
        <w:t>网络中，</w:t>
      </w:r>
      <w:proofErr w:type="gramStart"/>
      <w:r w:rsidR="00081695">
        <w:rPr>
          <w:rFonts w:hint="eastAsia"/>
        </w:rPr>
        <w:t>最</w:t>
      </w:r>
      <w:proofErr w:type="gramEnd"/>
      <w:r w:rsidR="00081695">
        <w:rPr>
          <w:rFonts w:hint="eastAsia"/>
        </w:rPr>
        <w:t>核心的部分当属他的</w:t>
      </w:r>
      <w:r w:rsidR="00081695">
        <w:rPr>
          <w:rFonts w:hint="eastAsia"/>
        </w:rPr>
        <w:t>loss</w:t>
      </w:r>
      <w:r w:rsidR="00081695">
        <w:rPr>
          <w:rFonts w:hint="eastAsia"/>
        </w:rPr>
        <w:t>函数，</w:t>
      </w:r>
      <w:proofErr w:type="spellStart"/>
      <w:r w:rsidR="00081695" w:rsidRPr="00081695">
        <w:rPr>
          <w:rFonts w:hint="eastAsia"/>
        </w:rPr>
        <w:t>CycleGAN</w:t>
      </w:r>
      <w:proofErr w:type="spellEnd"/>
      <w:r w:rsidR="00081695" w:rsidRPr="00081695">
        <w:rPr>
          <w:rFonts w:hint="eastAsia"/>
        </w:rPr>
        <w:t>的</w:t>
      </w:r>
      <w:r w:rsidR="00081695" w:rsidRPr="00081695">
        <w:rPr>
          <w:rFonts w:hint="eastAsia"/>
        </w:rPr>
        <w:t>loss</w:t>
      </w:r>
      <w:r w:rsidR="00081695" w:rsidRPr="00081695">
        <w:rPr>
          <w:rFonts w:hint="eastAsia"/>
        </w:rPr>
        <w:t>由对抗损失（称为</w:t>
      </w:r>
      <w:proofErr w:type="spellStart"/>
      <w:r w:rsidR="00081695" w:rsidRPr="00081695">
        <w:rPr>
          <w:rFonts w:hint="eastAsia"/>
        </w:rPr>
        <w:t>gan</w:t>
      </w:r>
      <w:proofErr w:type="spellEnd"/>
      <w:r w:rsidR="00081695" w:rsidRPr="00081695">
        <w:rPr>
          <w:rFonts w:hint="eastAsia"/>
        </w:rPr>
        <w:t xml:space="preserve"> loss</w:t>
      </w:r>
      <w:r w:rsidR="00081695" w:rsidRPr="00081695">
        <w:rPr>
          <w:rFonts w:hint="eastAsia"/>
        </w:rPr>
        <w:t>或</w:t>
      </w:r>
      <w:r w:rsidR="00081695" w:rsidRPr="00081695">
        <w:rPr>
          <w:rFonts w:hint="eastAsia"/>
        </w:rPr>
        <w:t>adversarial loss</w:t>
      </w:r>
      <w:r w:rsidR="00081695" w:rsidRPr="00081695">
        <w:rPr>
          <w:rFonts w:hint="eastAsia"/>
        </w:rPr>
        <w:t>）和循环一致性损失（</w:t>
      </w:r>
      <w:proofErr w:type="spellStart"/>
      <w:r w:rsidR="00081695" w:rsidRPr="00081695">
        <w:rPr>
          <w:rFonts w:hint="eastAsia"/>
        </w:rPr>
        <w:t>consitency</w:t>
      </w:r>
      <w:proofErr w:type="spellEnd"/>
      <w:r w:rsidR="00081695" w:rsidRPr="00081695">
        <w:rPr>
          <w:rFonts w:hint="eastAsia"/>
        </w:rPr>
        <w:t xml:space="preserve"> loss</w:t>
      </w:r>
      <w:r w:rsidR="00081695" w:rsidRPr="00081695">
        <w:rPr>
          <w:rFonts w:hint="eastAsia"/>
        </w:rPr>
        <w:t>）组成</w:t>
      </w:r>
      <w:r w:rsidR="00081695">
        <w:rPr>
          <w:rFonts w:hint="eastAsia"/>
        </w:rPr>
        <w:t>。前者的作用是</w:t>
      </w:r>
      <w:r w:rsidR="00081695" w:rsidRPr="00081695">
        <w:rPr>
          <w:rFonts w:hint="eastAsia"/>
        </w:rPr>
        <w:t>为了让生成的图像更能称之为图像，也就是生成的图像更真实。但它不保证能生成到我们想要的图像。</w:t>
      </w:r>
      <w:r w:rsidR="00081695">
        <w:rPr>
          <w:rFonts w:hint="eastAsia"/>
        </w:rPr>
        <w:t>而后者则</w:t>
      </w:r>
      <w:r w:rsidR="00081695" w:rsidRPr="00081695">
        <w:rPr>
          <w:rFonts w:hint="eastAsia"/>
        </w:rPr>
        <w:t>通常称为</w:t>
      </w:r>
      <w:r w:rsidR="00081695" w:rsidRPr="00081695">
        <w:rPr>
          <w:rFonts w:hint="eastAsia"/>
        </w:rPr>
        <w:t>L1loss</w:t>
      </w:r>
      <w:r w:rsidR="00081695" w:rsidRPr="00081695">
        <w:rPr>
          <w:rFonts w:hint="eastAsia"/>
        </w:rPr>
        <w:t>，因为其计算方式通常是用</w:t>
      </w:r>
      <w:r w:rsidR="00081695" w:rsidRPr="00081695">
        <w:rPr>
          <w:rFonts w:hint="eastAsia"/>
        </w:rPr>
        <w:t>l1</w:t>
      </w:r>
      <w:r w:rsidR="00081695" w:rsidRPr="00081695">
        <w:rPr>
          <w:rFonts w:hint="eastAsia"/>
        </w:rPr>
        <w:t>范数计算的。</w:t>
      </w:r>
      <w:r w:rsidR="00856F75" w:rsidRPr="00856F75">
        <w:rPr>
          <w:rFonts w:hint="eastAsia"/>
        </w:rPr>
        <w:t>当我们把</w:t>
      </w:r>
      <w:r w:rsidR="00856F75">
        <w:rPr>
          <w:rFonts w:hint="eastAsia"/>
        </w:rPr>
        <w:t>目标图像</w:t>
      </w:r>
      <w:r w:rsidR="00856F75">
        <w:rPr>
          <w:rFonts w:hint="eastAsia"/>
        </w:rPr>
        <w:t>X</w:t>
      </w:r>
      <w:r w:rsidR="00856F75" w:rsidRPr="00856F75">
        <w:rPr>
          <w:rFonts w:hint="eastAsia"/>
        </w:rPr>
        <w:t>送入到</w:t>
      </w:r>
      <w:r w:rsidR="00856F75">
        <w:rPr>
          <w:rFonts w:hint="eastAsia"/>
        </w:rPr>
        <w:t>生成器</w:t>
      </w:r>
      <w:r w:rsidR="00856F75" w:rsidRPr="00856F75">
        <w:rPr>
          <w:rFonts w:hint="eastAsia"/>
        </w:rPr>
        <w:t>G</w:t>
      </w:r>
      <w:r w:rsidR="00856F75" w:rsidRPr="00856F75">
        <w:rPr>
          <w:rFonts w:hint="eastAsia"/>
        </w:rPr>
        <w:t>中后，得到的是假的</w:t>
      </w:r>
      <w:r w:rsidR="00856F75">
        <w:rPr>
          <w:rFonts w:hint="eastAsia"/>
        </w:rPr>
        <w:t>风格图像</w:t>
      </w:r>
      <w:r w:rsidR="00856F75" w:rsidRPr="00856F75">
        <w:rPr>
          <w:rFonts w:hint="eastAsia"/>
        </w:rPr>
        <w:t>y</w:t>
      </w:r>
      <w:r w:rsidR="00856F75" w:rsidRPr="00856F75">
        <w:rPr>
          <w:rFonts w:hint="eastAsia"/>
        </w:rPr>
        <w:t>，再把这张假的</w:t>
      </w:r>
      <w:r w:rsidR="00856F75" w:rsidRPr="00856F75">
        <w:rPr>
          <w:rFonts w:hint="eastAsia"/>
        </w:rPr>
        <w:t>y</w:t>
      </w:r>
      <w:r w:rsidR="00856F75" w:rsidRPr="00856F75">
        <w:rPr>
          <w:rFonts w:hint="eastAsia"/>
        </w:rPr>
        <w:t>图送入到</w:t>
      </w:r>
      <w:r w:rsidR="00856F75">
        <w:rPr>
          <w:rFonts w:hint="eastAsia"/>
        </w:rPr>
        <w:t>另一个生成器</w:t>
      </w:r>
      <w:r w:rsidR="00856F75" w:rsidRPr="00856F75">
        <w:rPr>
          <w:rFonts w:hint="eastAsia"/>
        </w:rPr>
        <w:t>F</w:t>
      </w:r>
      <w:r w:rsidR="00856F75" w:rsidRPr="00856F75">
        <w:rPr>
          <w:rFonts w:hint="eastAsia"/>
        </w:rPr>
        <w:t>中，得到更假的</w:t>
      </w:r>
      <w:r w:rsidR="00856F75" w:rsidRPr="00856F75">
        <w:rPr>
          <w:rFonts w:hint="eastAsia"/>
        </w:rPr>
        <w:t>x</w:t>
      </w:r>
      <w:r w:rsidR="00856F75" w:rsidRPr="00856F75">
        <w:rPr>
          <w:rFonts w:hint="eastAsia"/>
        </w:rPr>
        <w:t>图。理想情况下，此时的更假的</w:t>
      </w:r>
      <w:r w:rsidR="00856F75" w:rsidRPr="00856F75">
        <w:rPr>
          <w:rFonts w:hint="eastAsia"/>
        </w:rPr>
        <w:t>x</w:t>
      </w:r>
      <w:proofErr w:type="gramStart"/>
      <w:r w:rsidR="00856F75" w:rsidRPr="00856F75">
        <w:rPr>
          <w:rFonts w:hint="eastAsia"/>
        </w:rPr>
        <w:t>图应该</w:t>
      </w:r>
      <w:proofErr w:type="gramEnd"/>
      <w:r w:rsidR="00856F75" w:rsidRPr="00856F75">
        <w:rPr>
          <w:rFonts w:hint="eastAsia"/>
        </w:rPr>
        <w:t>与原始的</w:t>
      </w:r>
      <w:r w:rsidR="00856F75" w:rsidRPr="00856F75">
        <w:rPr>
          <w:rFonts w:hint="eastAsia"/>
        </w:rPr>
        <w:t>x</w:t>
      </w:r>
      <w:r w:rsidR="00856F75" w:rsidRPr="00856F75">
        <w:rPr>
          <w:rFonts w:hint="eastAsia"/>
        </w:rPr>
        <w:t>图相差无几。这样也便构成了一个循环，因此叫做循环一致性损失。</w:t>
      </w:r>
    </w:p>
    <w:p w14:paraId="610447E5" w14:textId="3BF8819C" w:rsidR="00081695" w:rsidRDefault="00081695" w:rsidP="00081695">
      <w:pPr>
        <w:jc w:val="center"/>
      </w:pPr>
      <w:r w:rsidRPr="00081695">
        <w:rPr>
          <w:noProof/>
        </w:rPr>
        <w:lastRenderedPageBreak/>
        <w:drawing>
          <wp:inline distT="0" distB="0" distL="0" distR="0" wp14:anchorId="479105AE" wp14:editId="20B29452">
            <wp:extent cx="3978910" cy="1967419"/>
            <wp:effectExtent l="0" t="0" r="2540" b="0"/>
            <wp:docPr id="625419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19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782" cy="19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3A93" w14:textId="2C4A38C7" w:rsidR="00CF60BB" w:rsidRDefault="003943C5" w:rsidP="00CF60BB">
      <w:r>
        <w:rPr>
          <w:rFonts w:hint="eastAsia"/>
        </w:rPr>
        <w:t xml:space="preserve"> </w:t>
      </w:r>
      <w:r>
        <w:t xml:space="preserve">   </w:t>
      </w:r>
      <w:r w:rsidR="00CF60BB">
        <w:rPr>
          <w:rFonts w:hint="eastAsia"/>
        </w:rPr>
        <w:t>除此之外，在</w:t>
      </w:r>
      <w:proofErr w:type="spellStart"/>
      <w:r w:rsidR="00CF60BB">
        <w:rPr>
          <w:rFonts w:hint="eastAsia"/>
        </w:rPr>
        <w:t>CycleGAN</w:t>
      </w:r>
      <w:proofErr w:type="spellEnd"/>
      <w:r w:rsidR="00CF60BB">
        <w:rPr>
          <w:rFonts w:hint="eastAsia"/>
        </w:rPr>
        <w:t>论文中还有一个</w:t>
      </w:r>
      <w:r w:rsidR="00CF60BB">
        <w:rPr>
          <w:rFonts w:hint="eastAsia"/>
        </w:rPr>
        <w:t>loss</w:t>
      </w:r>
      <w:r w:rsidR="00CF60BB">
        <w:rPr>
          <w:rFonts w:hint="eastAsia"/>
        </w:rPr>
        <w:t>没有被提及，那就是</w:t>
      </w:r>
      <w:r w:rsidR="00CF60BB" w:rsidRPr="00CF60BB">
        <w:t>Identity loss</w:t>
      </w:r>
      <w:r w:rsidR="00CF60BB">
        <w:rPr>
          <w:rFonts w:hint="eastAsia"/>
        </w:rPr>
        <w:t>，这是一个很重要的</w:t>
      </w:r>
      <w:r w:rsidR="00CF60BB">
        <w:rPr>
          <w:rFonts w:hint="eastAsia"/>
        </w:rPr>
        <w:t>loss</w:t>
      </w:r>
      <w:r w:rsidR="00CF60BB">
        <w:rPr>
          <w:rFonts w:hint="eastAsia"/>
        </w:rPr>
        <w:t>，主要用于防止</w:t>
      </w:r>
      <w:r w:rsidR="00CF60BB" w:rsidRPr="00CF60BB">
        <w:rPr>
          <w:rFonts w:hint="eastAsia"/>
        </w:rPr>
        <w:t>生成器自主地修改图像的色调，使得整体的颜色产生变化。</w:t>
      </w:r>
    </w:p>
    <w:p w14:paraId="0D9A222C" w14:textId="659ED8C3" w:rsidR="00CF60BB" w:rsidRDefault="00CF60BB" w:rsidP="00CF60BB">
      <w:pPr>
        <w:jc w:val="center"/>
      </w:pPr>
      <w:r w:rsidRPr="00CF60BB">
        <w:rPr>
          <w:noProof/>
        </w:rPr>
        <w:drawing>
          <wp:inline distT="0" distB="0" distL="0" distR="0" wp14:anchorId="19EEADF9" wp14:editId="748BC78C">
            <wp:extent cx="5274310" cy="424180"/>
            <wp:effectExtent l="0" t="0" r="2540" b="0"/>
            <wp:docPr id="1461827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7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AE30" w14:textId="02238F28" w:rsidR="00597F67" w:rsidRDefault="003943C5" w:rsidP="003943C5">
      <w:r>
        <w:rPr>
          <w:rFonts w:hint="eastAsia"/>
        </w:rPr>
        <w:t>通常来说，</w:t>
      </w:r>
      <w:r w:rsidRPr="003943C5">
        <w:rPr>
          <w:rFonts w:hint="eastAsia"/>
        </w:rPr>
        <w:t>对抗损失采用</w:t>
      </w:r>
      <w:r w:rsidRPr="003943C5">
        <w:rPr>
          <w:rFonts w:hint="eastAsia"/>
        </w:rPr>
        <w:t>LSGAN</w:t>
      </w:r>
      <w:r w:rsidRPr="003943C5">
        <w:rPr>
          <w:rFonts w:hint="eastAsia"/>
        </w:rPr>
        <w:t>的方式，所以是</w:t>
      </w:r>
      <w:r w:rsidRPr="003943C5">
        <w:rPr>
          <w:rFonts w:hint="eastAsia"/>
        </w:rPr>
        <w:t>MSE Loss</w:t>
      </w:r>
      <w:r w:rsidRPr="003943C5">
        <w:rPr>
          <w:rFonts w:hint="eastAsia"/>
        </w:rPr>
        <w:t>；循环一致损失按照论文采用</w:t>
      </w:r>
      <w:r w:rsidRPr="003943C5">
        <w:rPr>
          <w:rFonts w:hint="eastAsia"/>
        </w:rPr>
        <w:t>L1 Loss</w:t>
      </w:r>
      <w:r w:rsidRPr="003943C5">
        <w:rPr>
          <w:rFonts w:hint="eastAsia"/>
        </w:rPr>
        <w:t>；</w:t>
      </w:r>
      <w:r w:rsidRPr="003943C5">
        <w:rPr>
          <w:rFonts w:hint="eastAsia"/>
        </w:rPr>
        <w:t>identity</w:t>
      </w:r>
      <w:r w:rsidRPr="003943C5">
        <w:rPr>
          <w:rFonts w:hint="eastAsia"/>
        </w:rPr>
        <w:t>损失同样采用</w:t>
      </w:r>
      <w:r w:rsidRPr="003943C5">
        <w:rPr>
          <w:rFonts w:hint="eastAsia"/>
        </w:rPr>
        <w:t>L1 Loss</w:t>
      </w:r>
      <w:r w:rsidR="00597F67">
        <w:rPr>
          <w:rFonts w:hint="eastAsia"/>
        </w:rPr>
        <w:t>。</w:t>
      </w:r>
    </w:p>
    <w:p w14:paraId="55801DE2" w14:textId="77777777" w:rsidR="00597F67" w:rsidRDefault="00597F67" w:rsidP="003943C5"/>
    <w:p w14:paraId="53789670" w14:textId="77777777" w:rsidR="00597F67" w:rsidRDefault="00597F67" w:rsidP="00597F67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2.3 实验设计</w:t>
      </w:r>
    </w:p>
    <w:p w14:paraId="7D9B7F2B" w14:textId="711C4C86" w:rsidR="006A671D" w:rsidRPr="008D5FD2" w:rsidRDefault="006A671D" w:rsidP="006A671D">
      <w:r>
        <w:t xml:space="preserve">    </w:t>
      </w:r>
      <w:proofErr w:type="spellStart"/>
      <w:r w:rsidRPr="006A671D">
        <w:rPr>
          <w:rFonts w:hint="eastAsia"/>
        </w:rPr>
        <w:t>CycleGAN</w:t>
      </w:r>
      <w:proofErr w:type="spellEnd"/>
      <w:r w:rsidRPr="006A671D">
        <w:rPr>
          <w:rFonts w:hint="eastAsia"/>
        </w:rPr>
        <w:t>有两个结构一样的判别器和两个结构一样的生成器</w:t>
      </w:r>
      <w:r>
        <w:rPr>
          <w:rFonts w:hint="eastAsia"/>
        </w:rPr>
        <w:t>因此</w:t>
      </w:r>
      <w:r w:rsidRPr="006A671D">
        <w:rPr>
          <w:rFonts w:hint="eastAsia"/>
        </w:rPr>
        <w:t>只需要定义一个判别器和一个生成器，后面</w:t>
      </w:r>
      <w:r w:rsidRPr="006A671D">
        <w:rPr>
          <w:rFonts w:hint="eastAsia"/>
        </w:rPr>
        <w:t>train</w:t>
      </w:r>
      <w:r w:rsidRPr="006A671D">
        <w:rPr>
          <w:rFonts w:hint="eastAsia"/>
        </w:rPr>
        <w:t>过程使用时实例化成不同对象就可以了。</w:t>
      </w:r>
    </w:p>
    <w:p w14:paraId="35104BE6" w14:textId="77777777" w:rsidR="00597F67" w:rsidRDefault="00597F67" w:rsidP="00597F67">
      <w:r>
        <w:rPr>
          <w:rFonts w:hint="eastAsia"/>
        </w:rPr>
        <w:t>生成器（</w:t>
      </w:r>
      <w:r>
        <w:rPr>
          <w:rFonts w:hint="eastAsia"/>
        </w:rPr>
        <w:t>Generator</w:t>
      </w:r>
      <w:r>
        <w:rPr>
          <w:rFonts w:hint="eastAsia"/>
        </w:rPr>
        <w:t>）部分包括以下组件：</w:t>
      </w:r>
    </w:p>
    <w:p w14:paraId="4D3C7B0A" w14:textId="77777777" w:rsidR="00597F67" w:rsidRDefault="00597F67" w:rsidP="00597F67">
      <w:r>
        <w:rPr>
          <w:rFonts w:hint="eastAsia"/>
        </w:rPr>
        <w:t>①</w:t>
      </w:r>
      <w:r>
        <w:rPr>
          <w:rFonts w:hint="eastAsia"/>
        </w:rPr>
        <w:tab/>
      </w:r>
      <w:r>
        <w:rPr>
          <w:rFonts w:hint="eastAsia"/>
        </w:rPr>
        <w:t>三层卷积层，用于将输入图像进行编码和提取特征。</w:t>
      </w:r>
    </w:p>
    <w:p w14:paraId="24490939" w14:textId="77777777" w:rsidR="00597F67" w:rsidRDefault="00597F67" w:rsidP="00597F67">
      <w:r>
        <w:rPr>
          <w:rFonts w:hint="eastAsia"/>
        </w:rPr>
        <w:t>②</w:t>
      </w:r>
      <w:r>
        <w:rPr>
          <w:rFonts w:hint="eastAsia"/>
        </w:rPr>
        <w:tab/>
      </w:r>
      <w:r>
        <w:rPr>
          <w:rFonts w:hint="eastAsia"/>
        </w:rPr>
        <w:t>六个残差块（</w:t>
      </w:r>
      <w:r>
        <w:rPr>
          <w:rFonts w:hint="eastAsia"/>
        </w:rPr>
        <w:t>Resnet Block</w:t>
      </w:r>
      <w:r>
        <w:rPr>
          <w:rFonts w:hint="eastAsia"/>
        </w:rPr>
        <w:t>），用于增加网络的深度和提升图像转换的质量。</w:t>
      </w:r>
    </w:p>
    <w:p w14:paraId="20F39A56" w14:textId="77777777" w:rsidR="00597F67" w:rsidRDefault="00597F67" w:rsidP="00597F67">
      <w:r>
        <w:rPr>
          <w:rFonts w:hint="eastAsia"/>
        </w:rPr>
        <w:t>③</w:t>
      </w:r>
      <w:r>
        <w:rPr>
          <w:rFonts w:hint="eastAsia"/>
        </w:rPr>
        <w:tab/>
      </w:r>
      <w:r>
        <w:rPr>
          <w:rFonts w:hint="eastAsia"/>
        </w:rPr>
        <w:t>上采样层，通过反卷积操作将特征图的尺寸恢复到原始输入图像的尺寸。</w:t>
      </w:r>
    </w:p>
    <w:p w14:paraId="3C74ABC9" w14:textId="77777777" w:rsidR="00597F67" w:rsidRDefault="00597F67" w:rsidP="00597F67">
      <w:r>
        <w:rPr>
          <w:rFonts w:hint="eastAsia"/>
        </w:rPr>
        <w:t>④</w:t>
      </w:r>
      <w:r>
        <w:rPr>
          <w:rFonts w:hint="eastAsia"/>
        </w:rPr>
        <w:tab/>
      </w:r>
      <w:r>
        <w:rPr>
          <w:rFonts w:hint="eastAsia"/>
        </w:rPr>
        <w:t>最后一层卷积层，用于生成最终的输出图像。</w:t>
      </w:r>
    </w:p>
    <w:p w14:paraId="62EF0FFD" w14:textId="77777777" w:rsidR="00597F67" w:rsidRDefault="00597F67" w:rsidP="00597F67">
      <w:r>
        <w:rPr>
          <w:rFonts w:hint="eastAsia"/>
        </w:rPr>
        <w:t>判别器（</w:t>
      </w:r>
      <w:r>
        <w:rPr>
          <w:rFonts w:hint="eastAsia"/>
        </w:rPr>
        <w:t>Discriminator</w:t>
      </w:r>
      <w:r>
        <w:rPr>
          <w:rFonts w:hint="eastAsia"/>
        </w:rPr>
        <w:t>）部分包括以下组件：</w:t>
      </w:r>
    </w:p>
    <w:p w14:paraId="0845522D" w14:textId="77777777" w:rsidR="00597F67" w:rsidRDefault="00597F67" w:rsidP="00597F67">
      <w:r>
        <w:rPr>
          <w:rFonts w:hint="eastAsia"/>
        </w:rPr>
        <w:t>①</w:t>
      </w:r>
      <w:r>
        <w:rPr>
          <w:rFonts w:hint="eastAsia"/>
        </w:rPr>
        <w:tab/>
      </w:r>
      <w:r>
        <w:rPr>
          <w:rFonts w:hint="eastAsia"/>
        </w:rPr>
        <w:t>四层卷积层，用于对输入图像进行分类和判别。</w:t>
      </w:r>
    </w:p>
    <w:p w14:paraId="666E4616" w14:textId="77777777" w:rsidR="00597F67" w:rsidRDefault="00597F67" w:rsidP="00597F67">
      <w:r>
        <w:rPr>
          <w:rFonts w:hint="eastAsia"/>
        </w:rPr>
        <w:t>②</w:t>
      </w:r>
      <w:r>
        <w:rPr>
          <w:rFonts w:hint="eastAsia"/>
        </w:rPr>
        <w:tab/>
      </w:r>
      <w:r>
        <w:rPr>
          <w:rFonts w:hint="eastAsia"/>
        </w:rPr>
        <w:t>最后一层卷积层，输出一个概率值，表示输入图像是真实的目标图像的概率。</w:t>
      </w:r>
    </w:p>
    <w:p w14:paraId="47E2663A" w14:textId="6FD9D39E" w:rsidR="00597F67" w:rsidRDefault="00597F67" w:rsidP="00597F67">
      <w:r>
        <w:rPr>
          <w:rFonts w:hint="eastAsia"/>
        </w:rPr>
        <w:t>使用</w:t>
      </w:r>
      <w:proofErr w:type="spellStart"/>
      <w:r>
        <w:rPr>
          <w:rFonts w:hint="eastAsia"/>
        </w:rPr>
        <w:t>torchsummary</w:t>
      </w:r>
      <w:proofErr w:type="spellEnd"/>
      <w:r>
        <w:rPr>
          <w:rFonts w:hint="eastAsia"/>
        </w:rPr>
        <w:t>打印出模型视图如下：</w:t>
      </w:r>
    </w:p>
    <w:p w14:paraId="29AAB7AB" w14:textId="22491D7F" w:rsidR="000D72AC" w:rsidRDefault="000D72AC" w:rsidP="00597F67">
      <w:r w:rsidRPr="00760F8F">
        <w:rPr>
          <w:rFonts w:asciiTheme="majorHAnsi" w:eastAsiaTheme="majorEastAsia" w:hAnsiTheme="majorHAnsi" w:cstheme="majorBidi"/>
          <w:noProof/>
          <w:sz w:val="26"/>
          <w:szCs w:val="26"/>
        </w:rPr>
        <w:lastRenderedPageBreak/>
        <w:drawing>
          <wp:inline distT="0" distB="0" distL="0" distR="0" wp14:anchorId="75D383B8" wp14:editId="4E712420">
            <wp:extent cx="2838450" cy="7296150"/>
            <wp:effectExtent l="0" t="0" r="0" b="0"/>
            <wp:docPr id="124263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36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BD6">
        <w:rPr>
          <w:rFonts w:asciiTheme="majorHAnsi" w:eastAsiaTheme="majorEastAsia" w:hAnsiTheme="majorHAnsi" w:cstheme="majorBidi"/>
          <w:noProof/>
          <w:sz w:val="26"/>
          <w:szCs w:val="26"/>
        </w:rPr>
        <w:lastRenderedPageBreak/>
        <w:drawing>
          <wp:inline distT="0" distB="0" distL="0" distR="0" wp14:anchorId="69FD48CE" wp14:editId="34DF0577">
            <wp:extent cx="4533900" cy="3689075"/>
            <wp:effectExtent l="0" t="0" r="0" b="6985"/>
            <wp:docPr id="1642769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69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42" cy="36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4269" w14:textId="77777777" w:rsidR="00CC1238" w:rsidRDefault="00CC1238" w:rsidP="00597F67"/>
    <w:p w14:paraId="01781E86" w14:textId="3FDE6DA4" w:rsidR="00CC1238" w:rsidRDefault="00442B34" w:rsidP="00597F67">
      <w:r>
        <w:rPr>
          <w:rFonts w:hint="eastAsia"/>
        </w:rPr>
        <w:t xml:space="preserve"> </w:t>
      </w:r>
      <w:r>
        <w:t xml:space="preserve">    </w:t>
      </w:r>
      <w:r w:rsidR="00CC1238">
        <w:rPr>
          <w:rFonts w:hint="eastAsia"/>
        </w:rPr>
        <w:t>模型的训练则是通过</w:t>
      </w:r>
      <w:proofErr w:type="spellStart"/>
      <w:r w:rsidR="00CC1238">
        <w:rPr>
          <w:rFonts w:hint="eastAsia"/>
        </w:rPr>
        <w:t>kaggle</w:t>
      </w:r>
      <w:proofErr w:type="spellEnd"/>
      <w:r w:rsidR="00CC1238">
        <w:rPr>
          <w:rFonts w:hint="eastAsia"/>
        </w:rPr>
        <w:t>平台进行训练，相对应的参数设置如下所示：</w:t>
      </w:r>
    </w:p>
    <w:p w14:paraId="5B85C217" w14:textId="694FAE1F" w:rsidR="00CC1238" w:rsidRDefault="00CC1238" w:rsidP="00597F67">
      <w:r w:rsidRPr="00CC1238">
        <w:rPr>
          <w:noProof/>
        </w:rPr>
        <w:drawing>
          <wp:inline distT="0" distB="0" distL="0" distR="0" wp14:anchorId="30D7C01E" wp14:editId="38E84A2B">
            <wp:extent cx="5274310" cy="1973580"/>
            <wp:effectExtent l="0" t="0" r="2540" b="7620"/>
            <wp:docPr id="52167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9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EE47" w14:textId="4C15E2E1" w:rsidR="00D23B4E" w:rsidRDefault="00D23B4E" w:rsidP="00C32BF1">
      <w:pPr>
        <w:ind w:firstLine="420"/>
      </w:pPr>
      <w:r>
        <w:rPr>
          <w:rFonts w:hint="eastAsia"/>
        </w:rPr>
        <w:t>在模型训练过程中，为了防止网络或平台问题，导致训练中断，因此将，每次</w:t>
      </w:r>
      <w:r>
        <w:rPr>
          <w:rFonts w:hint="eastAsia"/>
        </w:rPr>
        <w:t>epoch</w:t>
      </w:r>
      <w:r>
        <w:rPr>
          <w:rFonts w:hint="eastAsia"/>
        </w:rPr>
        <w:t>产生的模型权重参数保存下来，以备后续重新加载训练。另外</w:t>
      </w:r>
      <w:proofErr w:type="spellStart"/>
      <w:r>
        <w:rPr>
          <w:rFonts w:hint="eastAsia"/>
        </w:rPr>
        <w:t>CycleGAN</w:t>
      </w:r>
      <w:proofErr w:type="spellEnd"/>
      <w:r>
        <w:rPr>
          <w:rFonts w:hint="eastAsia"/>
        </w:rPr>
        <w:t>模型由于有两个生成器两个判别器，因此需要对这个网络同时进行训练，因此这里将训练的函数进行封装，并返回总的</w:t>
      </w:r>
      <w:r>
        <w:rPr>
          <w:rFonts w:hint="eastAsia"/>
        </w:rPr>
        <w:t>loss</w:t>
      </w:r>
      <w:r>
        <w:rPr>
          <w:rFonts w:hint="eastAsia"/>
        </w:rPr>
        <w:t>损失。</w:t>
      </w:r>
      <w:r w:rsidR="00D574E3">
        <w:rPr>
          <w:rFonts w:hint="eastAsia"/>
        </w:rPr>
        <w:t>模型的训练过程以及对应</w:t>
      </w:r>
      <w:r w:rsidR="00D574E3">
        <w:rPr>
          <w:rFonts w:hint="eastAsia"/>
        </w:rPr>
        <w:t>loss</w:t>
      </w:r>
      <w:r w:rsidR="00D574E3">
        <w:rPr>
          <w:rFonts w:hint="eastAsia"/>
        </w:rPr>
        <w:t>变化图如下：</w:t>
      </w:r>
    </w:p>
    <w:p w14:paraId="73D1A0E2" w14:textId="7EADB76A" w:rsidR="00C32BF1" w:rsidRDefault="00C32BF1" w:rsidP="00C32BF1">
      <w:pPr>
        <w:jc w:val="center"/>
      </w:pPr>
      <w:r w:rsidRPr="00E06619">
        <w:rPr>
          <w:rFonts w:asciiTheme="majorHAnsi" w:eastAsiaTheme="majorEastAsia" w:hAnsiTheme="majorHAnsi" w:cstheme="majorBidi"/>
          <w:noProof/>
          <w:sz w:val="26"/>
          <w:szCs w:val="26"/>
        </w:rPr>
        <w:lastRenderedPageBreak/>
        <w:drawing>
          <wp:inline distT="0" distB="0" distL="0" distR="0" wp14:anchorId="69624A00" wp14:editId="52CE2EF3">
            <wp:extent cx="5274310" cy="2088358"/>
            <wp:effectExtent l="0" t="0" r="2540" b="7620"/>
            <wp:docPr id="1307565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65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93F9" w14:textId="72C83331" w:rsidR="008D4E7E" w:rsidRDefault="008D4E7E" w:rsidP="00C32BF1">
      <w:pPr>
        <w:jc w:val="center"/>
      </w:pPr>
      <w:r w:rsidRPr="008D4E7E">
        <w:rPr>
          <w:noProof/>
        </w:rPr>
        <w:drawing>
          <wp:inline distT="0" distB="0" distL="0" distR="0" wp14:anchorId="0560C4EF" wp14:editId="6C6FA81D">
            <wp:extent cx="3867150" cy="3857625"/>
            <wp:effectExtent l="0" t="0" r="0" b="9525"/>
            <wp:docPr id="1588687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872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FE4D" w14:textId="77777777" w:rsidR="00C32BF1" w:rsidRDefault="00C32BF1" w:rsidP="003D272A"/>
    <w:p w14:paraId="4159F051" w14:textId="46FA13BC" w:rsidR="003D272A" w:rsidRDefault="003D272A" w:rsidP="003D272A">
      <w:pPr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2.</w:t>
      </w:r>
      <w:r>
        <w:rPr>
          <w:rFonts w:ascii="宋体" w:hAnsi="宋体" w:cs="宋体"/>
          <w:b/>
          <w:bCs/>
          <w:sz w:val="28"/>
          <w:szCs w:val="28"/>
        </w:rPr>
        <w:t xml:space="preserve">4 </w:t>
      </w:r>
      <w:r>
        <w:rPr>
          <w:rFonts w:ascii="宋体" w:hAnsi="宋体" w:cs="宋体" w:hint="eastAsia"/>
          <w:b/>
          <w:bCs/>
          <w:sz w:val="28"/>
          <w:szCs w:val="28"/>
        </w:rPr>
        <w:t>结果测试并部署</w:t>
      </w:r>
    </w:p>
    <w:p w14:paraId="557D520D" w14:textId="0961D1D2" w:rsidR="00D20C6B" w:rsidRDefault="00A446C6" w:rsidP="007762AE">
      <w:pPr>
        <w:ind w:firstLine="420"/>
      </w:pPr>
      <w:r>
        <w:rPr>
          <w:rFonts w:hint="eastAsia"/>
        </w:rPr>
        <w:t>在经过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次迭代训练之后，模型已经初步具备风格迁移的能力。加载保存下来的模型权重文件，并对图片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进行测试，这里并没有示原图。而是将生成后的图像展示出来，并计算它们之间的内容损失，如下图所示</w:t>
      </w:r>
      <w:r w:rsidR="007762AE">
        <w:rPr>
          <w:rFonts w:hint="eastAsia"/>
        </w:rPr>
        <w:t>：</w:t>
      </w:r>
    </w:p>
    <w:p w14:paraId="51728E08" w14:textId="44264A21" w:rsidR="008D4E7E" w:rsidRDefault="008D4E7E" w:rsidP="008D4E7E">
      <w:pPr>
        <w:ind w:firstLine="420"/>
        <w:jc w:val="center"/>
      </w:pPr>
      <w:r w:rsidRPr="008D4E7E">
        <w:rPr>
          <w:noProof/>
        </w:rPr>
        <w:lastRenderedPageBreak/>
        <w:drawing>
          <wp:inline distT="0" distB="0" distL="0" distR="0" wp14:anchorId="0BF69D59" wp14:editId="3F39DD65">
            <wp:extent cx="4596130" cy="4246412"/>
            <wp:effectExtent l="0" t="0" r="0" b="1905"/>
            <wp:docPr id="264311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11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915" cy="42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BB48" w14:textId="5CFA68B0" w:rsidR="008D4E7E" w:rsidRDefault="008D4E7E" w:rsidP="008D4E7E">
      <w:pPr>
        <w:ind w:firstLine="420"/>
        <w:jc w:val="center"/>
      </w:pPr>
      <w:r w:rsidRPr="008D4E7E">
        <w:rPr>
          <w:noProof/>
        </w:rPr>
        <w:drawing>
          <wp:inline distT="0" distB="0" distL="0" distR="0" wp14:anchorId="0D8EFEA2" wp14:editId="41CB4666">
            <wp:extent cx="2867025" cy="266700"/>
            <wp:effectExtent l="0" t="0" r="9525" b="0"/>
            <wp:docPr id="1261398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98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ED95" w14:textId="30A96A6B" w:rsidR="007762AE" w:rsidRDefault="007762AE" w:rsidP="007762AE">
      <w:pPr>
        <w:ind w:firstLine="420"/>
      </w:pPr>
      <w:proofErr w:type="spellStart"/>
      <w:r w:rsidRPr="007762AE">
        <w:rPr>
          <w:rFonts w:hint="eastAsia"/>
        </w:rPr>
        <w:t>Gradio</w:t>
      </w:r>
      <w:proofErr w:type="spellEnd"/>
      <w:r w:rsidRPr="007762AE">
        <w:rPr>
          <w:rFonts w:hint="eastAsia"/>
        </w:rPr>
        <w:t>是一个开源的</w:t>
      </w:r>
      <w:r w:rsidRPr="007762AE">
        <w:rPr>
          <w:rFonts w:hint="eastAsia"/>
        </w:rPr>
        <w:t>Python</w:t>
      </w:r>
      <w:r w:rsidRPr="007762AE">
        <w:rPr>
          <w:rFonts w:hint="eastAsia"/>
        </w:rPr>
        <w:t>库，用于构建机器学习和数据科学演示应用。</w:t>
      </w:r>
      <w:r>
        <w:rPr>
          <w:rFonts w:hint="eastAsia"/>
        </w:rPr>
        <w:t>通过使用</w:t>
      </w:r>
      <w:proofErr w:type="spellStart"/>
      <w:r>
        <w:rPr>
          <w:rFonts w:hint="eastAsia"/>
        </w:rPr>
        <w:t>gradio</w:t>
      </w:r>
      <w:proofErr w:type="spellEnd"/>
      <w:r>
        <w:rPr>
          <w:rFonts w:hint="eastAsia"/>
        </w:rPr>
        <w:t>开源库，可以将训练好的模型部署到</w:t>
      </w:r>
      <w:r>
        <w:rPr>
          <w:rFonts w:hint="eastAsia"/>
        </w:rPr>
        <w:t>web</w:t>
      </w:r>
      <w:r>
        <w:rPr>
          <w:rFonts w:hint="eastAsia"/>
        </w:rPr>
        <w:t>上，供用户使用，其对应代码以及示例图如下：</w:t>
      </w:r>
    </w:p>
    <w:p w14:paraId="37793E5B" w14:textId="77777777" w:rsidR="003D272A" w:rsidRDefault="003D272A" w:rsidP="003D272A"/>
    <w:p w14:paraId="040139C0" w14:textId="77777777" w:rsidR="007B76CD" w:rsidRDefault="007B76CD" w:rsidP="003D272A"/>
    <w:p w14:paraId="33B9FDA8" w14:textId="6A166DDF" w:rsidR="007B76CD" w:rsidRDefault="00BC730D" w:rsidP="003D272A">
      <w:r w:rsidRPr="00BC730D">
        <w:rPr>
          <w:noProof/>
        </w:rPr>
        <w:drawing>
          <wp:inline distT="0" distB="0" distL="0" distR="0" wp14:anchorId="7981E6D7" wp14:editId="23CEEBBD">
            <wp:extent cx="5274310" cy="2731135"/>
            <wp:effectExtent l="0" t="0" r="2540" b="0"/>
            <wp:docPr id="2020046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46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93CF" w14:textId="68F34976" w:rsidR="00BC730D" w:rsidRDefault="00BC730D" w:rsidP="003D272A">
      <w:r>
        <w:rPr>
          <w:rFonts w:hint="eastAsia"/>
        </w:rPr>
        <w:t>核心代码：</w:t>
      </w:r>
    </w:p>
    <w:p w14:paraId="74FE089A" w14:textId="77777777" w:rsidR="00BC730D" w:rsidRDefault="00BC730D" w:rsidP="00BC730D">
      <w:r>
        <w:lastRenderedPageBreak/>
        <w:t xml:space="preserve">inputs = </w:t>
      </w:r>
      <w:proofErr w:type="spellStart"/>
      <w:proofErr w:type="gramStart"/>
      <w:r>
        <w:t>gr.inputs</w:t>
      </w:r>
      <w:proofErr w:type="gramEnd"/>
      <w:r>
        <w:t>.Image</w:t>
      </w:r>
      <w:proofErr w:type="spellEnd"/>
      <w:r>
        <w:t>()</w:t>
      </w:r>
    </w:p>
    <w:p w14:paraId="509D0211" w14:textId="77777777" w:rsidR="00BC730D" w:rsidRDefault="00BC730D" w:rsidP="00BC730D">
      <w:r>
        <w:t xml:space="preserve">outputs = </w:t>
      </w:r>
      <w:proofErr w:type="spellStart"/>
      <w:proofErr w:type="gramStart"/>
      <w:r>
        <w:t>gr.outputs</w:t>
      </w:r>
      <w:proofErr w:type="gramEnd"/>
      <w:r>
        <w:t>.Image</w:t>
      </w:r>
      <w:proofErr w:type="spellEnd"/>
      <w:r>
        <w:t>(type='</w:t>
      </w:r>
      <w:proofErr w:type="spellStart"/>
      <w:r>
        <w:t>numpy</w:t>
      </w:r>
      <w:proofErr w:type="spellEnd"/>
      <w:r>
        <w:t>')</w:t>
      </w:r>
    </w:p>
    <w:p w14:paraId="7997BC11" w14:textId="32652569" w:rsidR="00BC730D" w:rsidRDefault="00BC730D" w:rsidP="00BC730D">
      <w:r>
        <w:t xml:space="preserve">interface = </w:t>
      </w:r>
      <w:proofErr w:type="spellStart"/>
      <w:proofErr w:type="gramStart"/>
      <w:r>
        <w:t>gr.Interface</w:t>
      </w:r>
      <w:proofErr w:type="spellEnd"/>
      <w:proofErr w:type="gramEnd"/>
      <w:r>
        <w:t>(</w:t>
      </w:r>
      <w:proofErr w:type="spellStart"/>
      <w:r>
        <w:t>fn</w:t>
      </w:r>
      <w:proofErr w:type="spellEnd"/>
      <w:r>
        <w:t>=</w:t>
      </w:r>
      <w:proofErr w:type="spellStart"/>
      <w:r>
        <w:t>generate_image</w:t>
      </w:r>
      <w:proofErr w:type="spellEnd"/>
      <w:r>
        <w:t>, inputs=inputs, outputs=outputs)</w:t>
      </w:r>
    </w:p>
    <w:p w14:paraId="4D1A8B07" w14:textId="77777777" w:rsidR="007B76CD" w:rsidRDefault="007B76CD" w:rsidP="003D272A"/>
    <w:p w14:paraId="29D4F241" w14:textId="78C990D8" w:rsidR="007B76CD" w:rsidRDefault="007B76CD" w:rsidP="007B76CD">
      <w:pPr>
        <w:numPr>
          <w:ilvl w:val="0"/>
          <w:numId w:val="1"/>
        </w:numPr>
        <w:jc w:val="left"/>
        <w:rPr>
          <w:rFonts w:ascii="宋体" w:hAnsi="宋体" w:cs="宋体"/>
          <w:b/>
          <w:bCs/>
          <w:sz w:val="36"/>
          <w:szCs w:val="36"/>
        </w:rPr>
      </w:pPr>
      <w:r>
        <w:rPr>
          <w:rFonts w:ascii="宋体" w:hAnsi="宋体" w:cs="宋体" w:hint="eastAsia"/>
          <w:b/>
          <w:bCs/>
          <w:sz w:val="36"/>
          <w:szCs w:val="36"/>
        </w:rPr>
        <w:t>实验</w:t>
      </w:r>
      <w:r w:rsidR="00195AEA">
        <w:rPr>
          <w:rFonts w:ascii="宋体" w:hAnsi="宋体" w:cs="宋体" w:hint="eastAsia"/>
          <w:b/>
          <w:bCs/>
          <w:sz w:val="36"/>
          <w:szCs w:val="36"/>
        </w:rPr>
        <w:t>总结</w:t>
      </w:r>
    </w:p>
    <w:p w14:paraId="577475B8" w14:textId="49221420" w:rsidR="007B76CD" w:rsidRPr="007B76CD" w:rsidRDefault="007B76CD" w:rsidP="007B76CD">
      <w:pPr>
        <w:jc w:val="left"/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</w:t>
      </w:r>
      <w:r w:rsidRPr="007B76CD">
        <w:rPr>
          <w:rFonts w:ascii="宋体" w:hAnsi="宋体" w:cs="宋体" w:hint="eastAsia"/>
          <w:sz w:val="24"/>
        </w:rPr>
        <w:t>本实验展示了使用</w:t>
      </w:r>
      <w:proofErr w:type="spellStart"/>
      <w:r w:rsidRPr="007B76CD">
        <w:rPr>
          <w:rFonts w:ascii="宋体" w:hAnsi="宋体" w:cs="宋体" w:hint="eastAsia"/>
          <w:sz w:val="24"/>
        </w:rPr>
        <w:t>CycleGAN</w:t>
      </w:r>
      <w:proofErr w:type="spellEnd"/>
      <w:r w:rsidRPr="007B76CD">
        <w:rPr>
          <w:rFonts w:ascii="宋体" w:hAnsi="宋体" w:cs="宋体" w:hint="eastAsia"/>
          <w:sz w:val="24"/>
        </w:rPr>
        <w:t>实现图像风格迁移的能力</w:t>
      </w:r>
      <w:r w:rsidR="00DE5486">
        <w:rPr>
          <w:rFonts w:ascii="宋体" w:hAnsi="宋体" w:cs="宋体" w:hint="eastAsia"/>
          <w:sz w:val="24"/>
        </w:rPr>
        <w:t>，展</w:t>
      </w:r>
      <w:r w:rsidR="00195AEA" w:rsidRPr="00195AEA">
        <w:rPr>
          <w:rFonts w:ascii="宋体" w:hAnsi="宋体" w:cs="宋体" w:hint="eastAsia"/>
          <w:sz w:val="24"/>
        </w:rPr>
        <w:t>示了该模型在不同风格之间转换图像的能力。通过训练生成器和判别器，</w:t>
      </w:r>
      <w:proofErr w:type="spellStart"/>
      <w:r w:rsidR="00195AEA" w:rsidRPr="00195AEA">
        <w:rPr>
          <w:rFonts w:ascii="宋体" w:hAnsi="宋体" w:cs="宋体" w:hint="eastAsia"/>
          <w:sz w:val="24"/>
        </w:rPr>
        <w:t>CycleGAN</w:t>
      </w:r>
      <w:proofErr w:type="spellEnd"/>
      <w:r w:rsidR="00195AEA" w:rsidRPr="00195AEA">
        <w:rPr>
          <w:rFonts w:ascii="宋体" w:hAnsi="宋体" w:cs="宋体" w:hint="eastAsia"/>
          <w:sz w:val="24"/>
        </w:rPr>
        <w:t>能够学习两个风格之间的映射关系，并将图像从一个风格转换为另一个风格</w:t>
      </w:r>
      <w:r w:rsidRPr="007B76CD">
        <w:rPr>
          <w:rFonts w:ascii="宋体" w:hAnsi="宋体" w:cs="宋体" w:hint="eastAsia"/>
          <w:sz w:val="24"/>
        </w:rPr>
        <w:t>。然而，该方法仍存在一些局限性，</w:t>
      </w:r>
      <w:r w:rsidR="008E42D9">
        <w:rPr>
          <w:rFonts w:ascii="宋体" w:hAnsi="宋体" w:cs="宋体" w:hint="eastAsia"/>
          <w:sz w:val="24"/>
        </w:rPr>
        <w:t>就按照上面测试结果显示，生成的图片还是具备光影效果，并没有完美的生成目标风格图像</w:t>
      </w:r>
      <w:r w:rsidRPr="007B76CD">
        <w:rPr>
          <w:rFonts w:ascii="宋体" w:hAnsi="宋体" w:cs="宋体" w:hint="eastAsia"/>
          <w:sz w:val="24"/>
        </w:rPr>
        <w:t>。此外，对于没有足够训练样本的风格，模型的转换效果可能会受到限制。</w:t>
      </w:r>
    </w:p>
    <w:sectPr w:rsidR="007B76CD" w:rsidRPr="007B76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8B40F" w14:textId="77777777" w:rsidR="005C2A93" w:rsidRDefault="005C2A93" w:rsidP="0089268D">
      <w:r>
        <w:separator/>
      </w:r>
    </w:p>
  </w:endnote>
  <w:endnote w:type="continuationSeparator" w:id="0">
    <w:p w14:paraId="69D605EA" w14:textId="77777777" w:rsidR="005C2A93" w:rsidRDefault="005C2A93" w:rsidP="00892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方正兰亭超细黑简体">
    <w:altName w:val="微软雅黑"/>
    <w:charset w:val="86"/>
    <w:family w:val="auto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8CAB8" w14:textId="77777777" w:rsidR="005C2A93" w:rsidRDefault="005C2A93" w:rsidP="0089268D">
      <w:r>
        <w:separator/>
      </w:r>
    </w:p>
  </w:footnote>
  <w:footnote w:type="continuationSeparator" w:id="0">
    <w:p w14:paraId="64A23B5E" w14:textId="77777777" w:rsidR="005C2A93" w:rsidRDefault="005C2A93" w:rsidP="008926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A7FD6"/>
    <w:multiLevelType w:val="singleLevel"/>
    <w:tmpl w:val="5D1A7FD6"/>
    <w:lvl w:ilvl="0">
      <w:start w:val="1"/>
      <w:numFmt w:val="decimal"/>
      <w:suff w:val="space"/>
      <w:lvlText w:val="%1."/>
      <w:lvlJc w:val="left"/>
    </w:lvl>
  </w:abstractNum>
  <w:num w:numId="1" w16cid:durableId="2018849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ZhOTZiZGM3MDc2NjQ2Y2E4Y2JiZWNkYmIxNGRkODkifQ=="/>
  </w:docVars>
  <w:rsids>
    <w:rsidRoot w:val="00E71421"/>
    <w:rsid w:val="00005BA8"/>
    <w:rsid w:val="00042CDA"/>
    <w:rsid w:val="00081695"/>
    <w:rsid w:val="00092FD4"/>
    <w:rsid w:val="000D72AC"/>
    <w:rsid w:val="000E4B58"/>
    <w:rsid w:val="00195AEA"/>
    <w:rsid w:val="001A5DD0"/>
    <w:rsid w:val="00245D0C"/>
    <w:rsid w:val="00253291"/>
    <w:rsid w:val="003943C5"/>
    <w:rsid w:val="003C155A"/>
    <w:rsid w:val="003D272A"/>
    <w:rsid w:val="00442B34"/>
    <w:rsid w:val="004F03C1"/>
    <w:rsid w:val="004F492C"/>
    <w:rsid w:val="00597F67"/>
    <w:rsid w:val="005C2A93"/>
    <w:rsid w:val="005D27A6"/>
    <w:rsid w:val="006A671D"/>
    <w:rsid w:val="006B73B9"/>
    <w:rsid w:val="00715333"/>
    <w:rsid w:val="00740DA3"/>
    <w:rsid w:val="007519E3"/>
    <w:rsid w:val="0076560A"/>
    <w:rsid w:val="00775002"/>
    <w:rsid w:val="007762AE"/>
    <w:rsid w:val="00777C68"/>
    <w:rsid w:val="007B76CD"/>
    <w:rsid w:val="007E4906"/>
    <w:rsid w:val="0083412A"/>
    <w:rsid w:val="00856814"/>
    <w:rsid w:val="00856F75"/>
    <w:rsid w:val="00862AE2"/>
    <w:rsid w:val="0089268D"/>
    <w:rsid w:val="008A404D"/>
    <w:rsid w:val="008D0F41"/>
    <w:rsid w:val="008D4E7E"/>
    <w:rsid w:val="008D5FD2"/>
    <w:rsid w:val="008E42D9"/>
    <w:rsid w:val="008F1E82"/>
    <w:rsid w:val="00950510"/>
    <w:rsid w:val="009559D3"/>
    <w:rsid w:val="00960BA1"/>
    <w:rsid w:val="009D3E11"/>
    <w:rsid w:val="009D7688"/>
    <w:rsid w:val="00A216C5"/>
    <w:rsid w:val="00A446C6"/>
    <w:rsid w:val="00AC1365"/>
    <w:rsid w:val="00B31D93"/>
    <w:rsid w:val="00B6329C"/>
    <w:rsid w:val="00BC730D"/>
    <w:rsid w:val="00BD4137"/>
    <w:rsid w:val="00C01FCD"/>
    <w:rsid w:val="00C10ED7"/>
    <w:rsid w:val="00C32BF1"/>
    <w:rsid w:val="00CC1238"/>
    <w:rsid w:val="00CD30C0"/>
    <w:rsid w:val="00CF60BB"/>
    <w:rsid w:val="00D02529"/>
    <w:rsid w:val="00D20C6B"/>
    <w:rsid w:val="00D23B4E"/>
    <w:rsid w:val="00D574E3"/>
    <w:rsid w:val="00DE2015"/>
    <w:rsid w:val="00DE5486"/>
    <w:rsid w:val="00E71421"/>
    <w:rsid w:val="00E81559"/>
    <w:rsid w:val="00EA4E21"/>
    <w:rsid w:val="00EB0A93"/>
    <w:rsid w:val="00F66BA3"/>
    <w:rsid w:val="00FF4FFF"/>
    <w:rsid w:val="01BA4589"/>
    <w:rsid w:val="03295330"/>
    <w:rsid w:val="0335752F"/>
    <w:rsid w:val="03B3388A"/>
    <w:rsid w:val="03D42D07"/>
    <w:rsid w:val="03EF1515"/>
    <w:rsid w:val="05870806"/>
    <w:rsid w:val="060B715F"/>
    <w:rsid w:val="065546FA"/>
    <w:rsid w:val="06B262F4"/>
    <w:rsid w:val="0884149B"/>
    <w:rsid w:val="0A051B6F"/>
    <w:rsid w:val="0A5E7D62"/>
    <w:rsid w:val="0D774F56"/>
    <w:rsid w:val="0DB461AA"/>
    <w:rsid w:val="0DC55E1E"/>
    <w:rsid w:val="0E792B16"/>
    <w:rsid w:val="0E970955"/>
    <w:rsid w:val="1084576B"/>
    <w:rsid w:val="10CB3399"/>
    <w:rsid w:val="10CF7496"/>
    <w:rsid w:val="10FB5454"/>
    <w:rsid w:val="120B37E5"/>
    <w:rsid w:val="12ED162C"/>
    <w:rsid w:val="15545B7C"/>
    <w:rsid w:val="15BF393E"/>
    <w:rsid w:val="17223617"/>
    <w:rsid w:val="17430721"/>
    <w:rsid w:val="176031B3"/>
    <w:rsid w:val="1930075A"/>
    <w:rsid w:val="19353181"/>
    <w:rsid w:val="193D1C40"/>
    <w:rsid w:val="193F51EC"/>
    <w:rsid w:val="19766A09"/>
    <w:rsid w:val="198327B4"/>
    <w:rsid w:val="19F85982"/>
    <w:rsid w:val="1A816122"/>
    <w:rsid w:val="1B312E8F"/>
    <w:rsid w:val="1C2269D4"/>
    <w:rsid w:val="1D1E764B"/>
    <w:rsid w:val="1D4666F2"/>
    <w:rsid w:val="1E12715E"/>
    <w:rsid w:val="1E970363"/>
    <w:rsid w:val="1FA47700"/>
    <w:rsid w:val="1FE557F7"/>
    <w:rsid w:val="2027280B"/>
    <w:rsid w:val="2197751D"/>
    <w:rsid w:val="21EE6BCA"/>
    <w:rsid w:val="22AE4391"/>
    <w:rsid w:val="233232FA"/>
    <w:rsid w:val="23640939"/>
    <w:rsid w:val="246A35DA"/>
    <w:rsid w:val="252F5067"/>
    <w:rsid w:val="25E91356"/>
    <w:rsid w:val="26954D6A"/>
    <w:rsid w:val="283A0701"/>
    <w:rsid w:val="28C458BF"/>
    <w:rsid w:val="295E1256"/>
    <w:rsid w:val="2A007C29"/>
    <w:rsid w:val="2A1270F8"/>
    <w:rsid w:val="2A9D36CA"/>
    <w:rsid w:val="2BBB069F"/>
    <w:rsid w:val="2BF536ED"/>
    <w:rsid w:val="2D200D0E"/>
    <w:rsid w:val="2DFE0923"/>
    <w:rsid w:val="2E0527A2"/>
    <w:rsid w:val="2E4B1DBB"/>
    <w:rsid w:val="323D1A1A"/>
    <w:rsid w:val="32F4186C"/>
    <w:rsid w:val="333944FA"/>
    <w:rsid w:val="33721B98"/>
    <w:rsid w:val="34464303"/>
    <w:rsid w:val="349F1D4C"/>
    <w:rsid w:val="34A9664B"/>
    <w:rsid w:val="34F860CC"/>
    <w:rsid w:val="35661288"/>
    <w:rsid w:val="36201D7F"/>
    <w:rsid w:val="36D05553"/>
    <w:rsid w:val="38B040DF"/>
    <w:rsid w:val="3911760D"/>
    <w:rsid w:val="3CC571DC"/>
    <w:rsid w:val="3D115F7D"/>
    <w:rsid w:val="3D491BBB"/>
    <w:rsid w:val="3D6B1177"/>
    <w:rsid w:val="3DA037A5"/>
    <w:rsid w:val="41BC2CC4"/>
    <w:rsid w:val="444906F3"/>
    <w:rsid w:val="44C70763"/>
    <w:rsid w:val="44CB6D3E"/>
    <w:rsid w:val="482A05E0"/>
    <w:rsid w:val="48A759E8"/>
    <w:rsid w:val="498B70B7"/>
    <w:rsid w:val="4BD25472"/>
    <w:rsid w:val="4DF47921"/>
    <w:rsid w:val="4E2A64B3"/>
    <w:rsid w:val="4E701E67"/>
    <w:rsid w:val="4F713668"/>
    <w:rsid w:val="50577693"/>
    <w:rsid w:val="505F11D3"/>
    <w:rsid w:val="515E033A"/>
    <w:rsid w:val="51AA3B8C"/>
    <w:rsid w:val="56386D92"/>
    <w:rsid w:val="567D429B"/>
    <w:rsid w:val="570C050A"/>
    <w:rsid w:val="576B22D6"/>
    <w:rsid w:val="59DC17E3"/>
    <w:rsid w:val="5A1201C1"/>
    <w:rsid w:val="5D822AC3"/>
    <w:rsid w:val="5DED2C36"/>
    <w:rsid w:val="5F71340B"/>
    <w:rsid w:val="61522C9C"/>
    <w:rsid w:val="61565D25"/>
    <w:rsid w:val="6247406C"/>
    <w:rsid w:val="62781C8E"/>
    <w:rsid w:val="648E6E98"/>
    <w:rsid w:val="661A55F3"/>
    <w:rsid w:val="68561A5A"/>
    <w:rsid w:val="68AA6EC2"/>
    <w:rsid w:val="68DB3F6E"/>
    <w:rsid w:val="69A55B1C"/>
    <w:rsid w:val="69B95123"/>
    <w:rsid w:val="6B6230ED"/>
    <w:rsid w:val="6C5D64A2"/>
    <w:rsid w:val="6DAB389B"/>
    <w:rsid w:val="6E2B2A93"/>
    <w:rsid w:val="6EDD3248"/>
    <w:rsid w:val="6EE53E21"/>
    <w:rsid w:val="6F412989"/>
    <w:rsid w:val="6F467459"/>
    <w:rsid w:val="6F5C5A41"/>
    <w:rsid w:val="6F8F2BAE"/>
    <w:rsid w:val="7141612A"/>
    <w:rsid w:val="71947ED4"/>
    <w:rsid w:val="73B0192A"/>
    <w:rsid w:val="73B110D2"/>
    <w:rsid w:val="73B70EF7"/>
    <w:rsid w:val="74AE3AD6"/>
    <w:rsid w:val="762F4CD3"/>
    <w:rsid w:val="78014865"/>
    <w:rsid w:val="78784AEC"/>
    <w:rsid w:val="78B51048"/>
    <w:rsid w:val="7A0A17ED"/>
    <w:rsid w:val="7A225E06"/>
    <w:rsid w:val="7AC35E02"/>
    <w:rsid w:val="7ADE7FBC"/>
    <w:rsid w:val="7BBC7E71"/>
    <w:rsid w:val="7D512C07"/>
    <w:rsid w:val="7D5C776A"/>
    <w:rsid w:val="7DCE14C0"/>
    <w:rsid w:val="7E033285"/>
    <w:rsid w:val="7E2C4124"/>
    <w:rsid w:val="7E924469"/>
    <w:rsid w:val="7EF50554"/>
    <w:rsid w:val="7F765B38"/>
    <w:rsid w:val="7FAE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363A4AF"/>
  <w15:docId w15:val="{91153E60-DD94-406D-A18C-3EB8FE77D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D272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tabs>
        <w:tab w:val="right" w:leader="dot" w:pos="8155"/>
      </w:tabs>
      <w:spacing w:line="600" w:lineRule="auto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5">
    <w:name w:val="header"/>
    <w:basedOn w:val="a"/>
    <w:link w:val="a6"/>
    <w:rsid w:val="0089268D"/>
    <w:pPr>
      <w:tabs>
        <w:tab w:val="center" w:pos="4320"/>
        <w:tab w:val="right" w:pos="8640"/>
      </w:tabs>
    </w:pPr>
  </w:style>
  <w:style w:type="character" w:customStyle="1" w:styleId="a6">
    <w:name w:val="页眉 字符"/>
    <w:basedOn w:val="a0"/>
    <w:link w:val="a5"/>
    <w:rsid w:val="0089268D"/>
    <w:rPr>
      <w:kern w:val="2"/>
      <w:sz w:val="21"/>
      <w:szCs w:val="24"/>
    </w:rPr>
  </w:style>
  <w:style w:type="paragraph" w:styleId="a7">
    <w:name w:val="footer"/>
    <w:basedOn w:val="a"/>
    <w:link w:val="a8"/>
    <w:rsid w:val="0089268D"/>
    <w:pPr>
      <w:tabs>
        <w:tab w:val="center" w:pos="4320"/>
        <w:tab w:val="right" w:pos="8640"/>
      </w:tabs>
    </w:pPr>
  </w:style>
  <w:style w:type="character" w:customStyle="1" w:styleId="a8">
    <w:name w:val="页脚 字符"/>
    <w:basedOn w:val="a0"/>
    <w:link w:val="a7"/>
    <w:rsid w:val="0089268D"/>
    <w:rPr>
      <w:kern w:val="2"/>
      <w:sz w:val="21"/>
      <w:szCs w:val="24"/>
    </w:rPr>
  </w:style>
  <w:style w:type="paragraph" w:styleId="a9">
    <w:name w:val="List Paragraph"/>
    <w:basedOn w:val="a"/>
    <w:uiPriority w:val="99"/>
    <w:rsid w:val="003C155A"/>
    <w:pPr>
      <w:ind w:left="720"/>
      <w:contextualSpacing/>
    </w:pPr>
  </w:style>
  <w:style w:type="paragraph" w:styleId="TOC">
    <w:name w:val="TOC Heading"/>
    <w:basedOn w:val="1"/>
    <w:next w:val="a"/>
    <w:uiPriority w:val="39"/>
    <w:unhideWhenUsed/>
    <w:qFormat/>
    <w:rsid w:val="0095051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50510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0">
    <w:name w:val="toc 1"/>
    <w:basedOn w:val="a"/>
    <w:next w:val="a"/>
    <w:autoRedefine/>
    <w:uiPriority w:val="39"/>
    <w:unhideWhenUsed/>
    <w:rsid w:val="00950510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F983A-00B5-470D-BADC-269572930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8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16283</dc:creator>
  <cp:lastModifiedBy>陈 伦豪</cp:lastModifiedBy>
  <cp:revision>64</cp:revision>
  <dcterms:created xsi:type="dcterms:W3CDTF">2022-11-28T08:01:00Z</dcterms:created>
  <dcterms:modified xsi:type="dcterms:W3CDTF">2023-06-06T01:49:00Z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9822EF35401E436D85006DA860FB74B0</vt:lpwstr>
  </property>
</Properties>
</file>