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448" w:rsidRDefault="00D35448" w:rsidP="005A2CAF">
      <w:pPr>
        <w:ind w:firstLineChars="0"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89.25pt;height:89.25pt;visibility:visible">
            <v:imagedata r:id="rId7" o:title=""/>
          </v:shape>
        </w:pict>
      </w:r>
    </w:p>
    <w:p w:rsidR="00D35448" w:rsidRDefault="00D35448" w:rsidP="00502A5B">
      <w:pPr>
        <w:ind w:firstLine="480"/>
      </w:pPr>
    </w:p>
    <w:p w:rsidR="00D35448" w:rsidRDefault="00D35448" w:rsidP="00502A5B">
      <w:pPr>
        <w:ind w:firstLine="480"/>
      </w:pPr>
    </w:p>
    <w:p w:rsidR="00D35448" w:rsidRPr="00502A5B" w:rsidRDefault="00D35448" w:rsidP="00502A5B">
      <w:pPr>
        <w:ind w:firstLineChars="0" w:firstLine="0"/>
        <w:jc w:val="center"/>
      </w:pPr>
      <w:r w:rsidRPr="00C80A93">
        <w:rPr>
          <w:rFonts w:ascii="黑体" w:eastAsia="黑体"/>
          <w:b/>
          <w:noProof/>
        </w:rPr>
        <w:pict>
          <v:shape id="图片 2" o:spid="_x0000_i1026" type="#_x0000_t75" style="width:362.25pt;height:63.75pt;visibility:visible">
            <v:imagedata r:id="rId8" o:title=""/>
          </v:shape>
        </w:pict>
      </w:r>
    </w:p>
    <w:p w:rsidR="00D35448" w:rsidRDefault="00D35448" w:rsidP="005A2CAF">
      <w:pPr>
        <w:ind w:firstLine="480"/>
      </w:pPr>
    </w:p>
    <w:p w:rsidR="00D35448" w:rsidRDefault="00D35448" w:rsidP="00502A5B">
      <w:pPr>
        <w:ind w:firstLine="480"/>
      </w:pPr>
    </w:p>
    <w:p w:rsidR="00D35448" w:rsidRPr="005A2CAF" w:rsidRDefault="00D35448" w:rsidP="002D0A56">
      <w:pPr>
        <w:ind w:firstLineChars="0" w:firstLine="0"/>
        <w:jc w:val="center"/>
      </w:pPr>
      <w:r>
        <w:rPr>
          <w:rFonts w:ascii="黑体" w:eastAsia="黑体" w:hAnsi="黑体" w:hint="eastAsia"/>
          <w:b/>
          <w:sz w:val="44"/>
          <w:szCs w:val="44"/>
        </w:rPr>
        <w:t>计算机组成原理第二次作业</w:t>
      </w:r>
    </w:p>
    <w:p w:rsidR="00D35448" w:rsidRPr="00463E48" w:rsidRDefault="00D35448" w:rsidP="00322DC7">
      <w:pPr>
        <w:pStyle w:val="Title"/>
        <w:rPr>
          <w:rFonts w:ascii="宋体" w:eastAsia="宋体" w:hAnsi="宋体"/>
        </w:rPr>
      </w:pPr>
      <w:r>
        <w:rPr>
          <w:rFonts w:ascii="宋体" w:eastAsia="宋体" w:hAnsi="宋体" w:hint="eastAsia"/>
        </w:rPr>
        <w:t>第三部分</w:t>
      </w:r>
      <w:r>
        <w:rPr>
          <w:rFonts w:ascii="宋体" w:eastAsia="宋体" w:hAnsi="宋体"/>
        </w:rPr>
        <w:t xml:space="preserve"> </w:t>
      </w:r>
      <w:r>
        <w:rPr>
          <w:rFonts w:ascii="宋体" w:eastAsia="宋体" w:hAnsi="宋体" w:hint="eastAsia"/>
        </w:rPr>
        <w:t>时序逻辑电路</w:t>
      </w:r>
    </w:p>
    <w:p w:rsidR="00D35448" w:rsidRDefault="00D35448" w:rsidP="00322DC7">
      <w:pPr>
        <w:ind w:firstLine="480"/>
      </w:pPr>
    </w:p>
    <w:p w:rsidR="00D35448" w:rsidRDefault="00D35448" w:rsidP="00322DC7">
      <w:pPr>
        <w:ind w:firstLine="480"/>
      </w:pPr>
    </w:p>
    <w:p w:rsidR="00D35448" w:rsidRDefault="00D35448" w:rsidP="002D0A56">
      <w:pPr>
        <w:ind w:firstLineChars="0" w:firstLine="0"/>
        <w:jc w:val="center"/>
      </w:pPr>
      <w:r>
        <w:rPr>
          <w:rFonts w:hint="eastAsia"/>
        </w:rPr>
        <w:t>北京航空航天大学</w:t>
      </w:r>
    </w:p>
    <w:p w:rsidR="00D35448" w:rsidRDefault="00D35448" w:rsidP="002D0A56">
      <w:pPr>
        <w:ind w:firstLineChars="0" w:firstLine="0"/>
        <w:jc w:val="center"/>
      </w:pPr>
      <w:r>
        <w:rPr>
          <w:rFonts w:hint="eastAsia"/>
        </w:rPr>
        <w:t>计算机学院</w:t>
      </w:r>
    </w:p>
    <w:p w:rsidR="00D35448" w:rsidRDefault="00D35448" w:rsidP="002D0A56">
      <w:pPr>
        <w:ind w:firstLineChars="0" w:firstLine="0"/>
        <w:jc w:val="center"/>
      </w:pPr>
      <w:r>
        <w:rPr>
          <w:rFonts w:hint="eastAsia"/>
        </w:rPr>
        <w:t>陈麒先</w:t>
      </w:r>
    </w:p>
    <w:p w:rsidR="00D35448" w:rsidRDefault="00D35448" w:rsidP="002D0A56">
      <w:pPr>
        <w:ind w:firstLineChars="0" w:firstLine="0"/>
        <w:jc w:val="center"/>
      </w:pPr>
      <w:r>
        <w:t>16061160</w:t>
      </w:r>
    </w:p>
    <w:p w:rsidR="00D35448" w:rsidRDefault="00D35448" w:rsidP="00322DC7">
      <w:pPr>
        <w:ind w:firstLine="480"/>
      </w:pPr>
    </w:p>
    <w:p w:rsidR="00D35448" w:rsidRDefault="00D35448" w:rsidP="00322DC7">
      <w:pPr>
        <w:ind w:firstLine="480"/>
      </w:pPr>
    </w:p>
    <w:p w:rsidR="00D35448" w:rsidRDefault="00D35448" w:rsidP="00322DC7">
      <w:pPr>
        <w:ind w:firstLine="480"/>
      </w:pPr>
    </w:p>
    <w:p w:rsidR="00D35448" w:rsidRDefault="00D35448" w:rsidP="00322DC7">
      <w:pPr>
        <w:ind w:firstLine="480"/>
      </w:pPr>
    </w:p>
    <w:p w:rsidR="00D35448" w:rsidRDefault="00D35448" w:rsidP="00322DC7">
      <w:pPr>
        <w:ind w:firstLine="480"/>
      </w:pPr>
    </w:p>
    <w:p w:rsidR="00D35448" w:rsidRDefault="00D35448" w:rsidP="00322DC7">
      <w:pPr>
        <w:ind w:firstLine="480"/>
      </w:pPr>
    </w:p>
    <w:p w:rsidR="00D35448" w:rsidRPr="00322DC7" w:rsidRDefault="00D35448" w:rsidP="00322DC7">
      <w:pPr>
        <w:ind w:firstLineChars="0" w:firstLine="0"/>
        <w:jc w:val="center"/>
        <w:rPr>
          <w:rFonts w:ascii="黑体" w:eastAsia="黑体" w:hAnsi="黑体"/>
          <w:sz w:val="32"/>
          <w:szCs w:val="32"/>
        </w:rPr>
        <w:sectPr w:rsidR="00D35448" w:rsidRPr="00322DC7" w:rsidSect="00FC0FBF">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18" w:right="1134" w:bottom="1418" w:left="1701" w:header="851" w:footer="992" w:gutter="0"/>
          <w:cols w:space="425"/>
          <w:docGrid w:type="lines" w:linePitch="312"/>
        </w:sectPr>
      </w:pPr>
      <w:r w:rsidRPr="00322DC7">
        <w:rPr>
          <w:rFonts w:ascii="黑体" w:eastAsia="黑体" w:hAnsi="黑体" w:hint="eastAsia"/>
          <w:sz w:val="32"/>
          <w:szCs w:val="32"/>
        </w:rPr>
        <w:t>二○一</w:t>
      </w:r>
      <w:r>
        <w:rPr>
          <w:rFonts w:ascii="黑体" w:eastAsia="黑体" w:hAnsi="黑体" w:hint="eastAsia"/>
          <w:sz w:val="32"/>
          <w:szCs w:val="32"/>
        </w:rPr>
        <w:t>七</w:t>
      </w:r>
      <w:r w:rsidRPr="00322DC7">
        <w:rPr>
          <w:rFonts w:ascii="黑体" w:eastAsia="黑体" w:hAnsi="黑体" w:hint="eastAsia"/>
          <w:sz w:val="32"/>
          <w:szCs w:val="32"/>
        </w:rPr>
        <w:t>年</w:t>
      </w:r>
      <w:r>
        <w:rPr>
          <w:rFonts w:ascii="黑体" w:eastAsia="黑体" w:hAnsi="黑体" w:hint="eastAsia"/>
          <w:sz w:val="32"/>
          <w:szCs w:val="32"/>
        </w:rPr>
        <w:t>十一</w:t>
      </w:r>
      <w:r w:rsidRPr="00322DC7">
        <w:rPr>
          <w:rFonts w:ascii="黑体" w:eastAsia="黑体" w:hAnsi="黑体" w:hint="eastAsia"/>
          <w:sz w:val="32"/>
          <w:szCs w:val="32"/>
        </w:rPr>
        <w:t>月</w:t>
      </w:r>
    </w:p>
    <w:p w:rsidR="00D35448" w:rsidRPr="002D0A56" w:rsidRDefault="00D35448" w:rsidP="002D0A56">
      <w:pPr>
        <w:ind w:firstLineChars="0" w:firstLine="0"/>
        <w:jc w:val="center"/>
        <w:rPr>
          <w:rFonts w:ascii="黑体" w:eastAsia="黑体" w:hAnsi="黑体"/>
          <w:b/>
          <w:bCs/>
          <w:sz w:val="36"/>
          <w:szCs w:val="36"/>
        </w:rPr>
      </w:pPr>
      <w:r w:rsidRPr="002D0A56">
        <w:rPr>
          <w:rFonts w:ascii="黑体" w:eastAsia="黑体" w:hAnsi="黑体" w:hint="eastAsia"/>
          <w:b/>
          <w:bCs/>
          <w:sz w:val="36"/>
          <w:szCs w:val="36"/>
        </w:rPr>
        <w:t>郑重声明</w:t>
      </w:r>
    </w:p>
    <w:p w:rsidR="00D35448" w:rsidRDefault="00D35448" w:rsidP="002D0A56">
      <w:pPr>
        <w:ind w:firstLine="562"/>
        <w:rPr>
          <w:rFonts w:ascii="楷体" w:eastAsia="楷体" w:hAnsi="楷体"/>
          <w:b/>
          <w:bCs/>
        </w:rPr>
      </w:pPr>
      <w:r w:rsidRPr="002D0A56">
        <w:rPr>
          <w:rFonts w:ascii="楷体" w:eastAsia="楷体" w:hAnsi="楷体" w:hint="eastAsia"/>
          <w:b/>
          <w:bCs/>
          <w:sz w:val="28"/>
          <w:szCs w:val="28"/>
        </w:rPr>
        <w:t>关于诚实守信公约</w:t>
      </w:r>
      <w:r>
        <w:rPr>
          <w:rFonts w:ascii="楷体" w:eastAsia="楷体" w:hAnsi="楷体" w:hint="eastAsia"/>
          <w:b/>
          <w:bCs/>
        </w:rPr>
        <w:t>：</w:t>
      </w:r>
    </w:p>
    <w:p w:rsidR="00D35448" w:rsidRPr="00027603" w:rsidRDefault="00D35448" w:rsidP="00027603">
      <w:pPr>
        <w:ind w:firstLine="482"/>
        <w:rPr>
          <w:rFonts w:ascii="楷体" w:eastAsia="楷体" w:hAnsi="楷体"/>
          <w:b/>
          <w:bCs/>
          <w:szCs w:val="24"/>
        </w:rPr>
      </w:pPr>
      <w:r w:rsidRPr="00027603">
        <w:rPr>
          <w:rFonts w:ascii="楷体" w:eastAsia="楷体" w:hAnsi="楷体" w:hint="eastAsia"/>
          <w:b/>
          <w:bCs/>
          <w:szCs w:val="24"/>
        </w:rPr>
        <w:t>以下题目标号前注明</w:t>
      </w:r>
      <w:r w:rsidRPr="00027603">
        <w:rPr>
          <w:rFonts w:ascii="楷体" w:eastAsia="楷体" w:hAnsi="楷体"/>
          <w:b/>
          <w:bCs/>
          <w:szCs w:val="24"/>
        </w:rPr>
        <w:t>*</w:t>
      </w:r>
      <w:r w:rsidRPr="00027603">
        <w:rPr>
          <w:rFonts w:ascii="楷体" w:eastAsia="楷体" w:hAnsi="楷体" w:hint="eastAsia"/>
          <w:b/>
          <w:bCs/>
          <w:szCs w:val="24"/>
        </w:rPr>
        <w:t>号表示本题参考了互联网资料，题目标号为红色表示本题是与同学研究后的结论，其余未注明题目均为翻阅课件、课堂笔记和教材后独立思考的结果。特此声明。</w:t>
      </w:r>
    </w:p>
    <w:p w:rsidR="00D35448" w:rsidRDefault="00D35448" w:rsidP="00027603">
      <w:pPr>
        <w:ind w:firstLine="562"/>
        <w:rPr>
          <w:rFonts w:ascii="宋体" w:hAnsi="宋体"/>
          <w:b/>
          <w:bCs/>
          <w:sz w:val="28"/>
          <w:szCs w:val="28"/>
        </w:rPr>
      </w:pPr>
      <w:r>
        <w:rPr>
          <w:rFonts w:ascii="宋体" w:hAnsi="宋体"/>
          <w:b/>
          <w:bCs/>
          <w:sz w:val="28"/>
          <w:szCs w:val="28"/>
        </w:rPr>
        <w:t xml:space="preserve">                                      16061160</w:t>
      </w:r>
    </w:p>
    <w:p w:rsidR="00D35448" w:rsidRDefault="00D35448" w:rsidP="00027603">
      <w:pPr>
        <w:ind w:firstLine="562"/>
        <w:rPr>
          <w:rFonts w:ascii="宋体"/>
          <w:b/>
          <w:bCs/>
          <w:sz w:val="28"/>
          <w:szCs w:val="28"/>
        </w:rPr>
      </w:pPr>
      <w:r>
        <w:rPr>
          <w:rFonts w:ascii="宋体" w:hAnsi="宋体"/>
          <w:b/>
          <w:bCs/>
          <w:sz w:val="28"/>
          <w:szCs w:val="28"/>
        </w:rPr>
        <w:t xml:space="preserve">                                       </w:t>
      </w:r>
      <w:r>
        <w:rPr>
          <w:rFonts w:ascii="宋体" w:hAnsi="宋体" w:hint="eastAsia"/>
          <w:b/>
          <w:bCs/>
          <w:sz w:val="28"/>
          <w:szCs w:val="28"/>
        </w:rPr>
        <w:t>陈麒先</w:t>
      </w:r>
    </w:p>
    <w:p w:rsidR="00D35448" w:rsidRDefault="00D35448" w:rsidP="00027603">
      <w:pPr>
        <w:ind w:firstLineChars="0" w:firstLine="0"/>
        <w:jc w:val="center"/>
        <w:rPr>
          <w:rFonts w:ascii="黑体" w:eastAsia="黑体" w:hAnsi="黑体"/>
          <w:b/>
          <w:bCs/>
          <w:sz w:val="32"/>
          <w:szCs w:val="32"/>
        </w:rPr>
      </w:pPr>
    </w:p>
    <w:p w:rsidR="00D35448" w:rsidRDefault="00D35448" w:rsidP="00027603">
      <w:pPr>
        <w:ind w:firstLineChars="0" w:firstLine="0"/>
        <w:jc w:val="center"/>
        <w:rPr>
          <w:rFonts w:ascii="黑体" w:eastAsia="黑体" w:hAnsi="黑体"/>
          <w:b/>
          <w:bCs/>
          <w:sz w:val="32"/>
          <w:szCs w:val="32"/>
        </w:rPr>
      </w:pPr>
    </w:p>
    <w:p w:rsidR="00D35448" w:rsidRPr="00027603" w:rsidRDefault="00D35448" w:rsidP="00027603">
      <w:pPr>
        <w:ind w:firstLineChars="0" w:firstLine="0"/>
        <w:jc w:val="center"/>
        <w:rPr>
          <w:rFonts w:ascii="黑体" w:eastAsia="黑体" w:hAnsi="黑体"/>
          <w:noProof/>
          <w:sz w:val="32"/>
          <w:szCs w:val="32"/>
        </w:rPr>
      </w:pPr>
      <w:r w:rsidRPr="00027603">
        <w:rPr>
          <w:rFonts w:ascii="黑体" w:eastAsia="黑体" w:hAnsi="黑体" w:hint="eastAsia"/>
          <w:b/>
          <w:bCs/>
          <w:sz w:val="32"/>
          <w:szCs w:val="32"/>
        </w:rPr>
        <w:t>目录</w:t>
      </w:r>
      <w:r w:rsidRPr="00027603">
        <w:rPr>
          <w:rFonts w:ascii="黑体" w:eastAsia="黑体" w:hAnsi="黑体"/>
          <w:bCs/>
          <w:sz w:val="32"/>
          <w:szCs w:val="32"/>
        </w:rPr>
        <w:fldChar w:fldCharType="begin"/>
      </w:r>
      <w:r w:rsidRPr="00027603">
        <w:rPr>
          <w:rFonts w:ascii="黑体" w:eastAsia="黑体" w:hAnsi="黑体"/>
          <w:bCs/>
          <w:sz w:val="32"/>
          <w:szCs w:val="32"/>
        </w:rPr>
        <w:instrText xml:space="preserve"> TOC \o "1-3" \h \z \u </w:instrText>
      </w:r>
      <w:r w:rsidRPr="00027603">
        <w:rPr>
          <w:rFonts w:ascii="黑体" w:eastAsia="黑体" w:hAnsi="黑体"/>
          <w:bCs/>
          <w:sz w:val="32"/>
          <w:szCs w:val="32"/>
        </w:rPr>
        <w:fldChar w:fldCharType="separate"/>
      </w:r>
    </w:p>
    <w:p w:rsidR="00D35448" w:rsidRPr="00027603" w:rsidRDefault="00D35448" w:rsidP="00027603">
      <w:pPr>
        <w:pStyle w:val="TOC1"/>
        <w:tabs>
          <w:tab w:val="right" w:leader="dot" w:pos="8296"/>
        </w:tabs>
        <w:spacing w:line="360" w:lineRule="auto"/>
        <w:jc w:val="center"/>
        <w:rPr>
          <w:rFonts w:ascii="微软雅黑" w:eastAsia="微软雅黑" w:hAnsi="微软雅黑"/>
          <w:noProof/>
          <w:sz w:val="21"/>
          <w:szCs w:val="24"/>
        </w:rPr>
      </w:pPr>
      <w:hyperlink w:anchor="_Toc497163005" w:history="1">
        <w:r w:rsidRPr="00027603">
          <w:rPr>
            <w:rStyle w:val="Hyperlink"/>
            <w:rFonts w:ascii="微软雅黑" w:eastAsia="微软雅黑" w:hAnsi="微软雅黑" w:hint="eastAsia"/>
            <w:noProof/>
          </w:rPr>
          <w:t>一、填空题</w:t>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_Toc497163005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027603" w:rsidRDefault="00D35448" w:rsidP="00027603">
      <w:pPr>
        <w:pStyle w:val="TOC1"/>
        <w:tabs>
          <w:tab w:val="right" w:leader="dot" w:pos="8296"/>
        </w:tabs>
        <w:spacing w:line="360" w:lineRule="auto"/>
        <w:jc w:val="center"/>
        <w:rPr>
          <w:rFonts w:ascii="微软雅黑" w:eastAsia="微软雅黑" w:hAnsi="微软雅黑"/>
          <w:noProof/>
          <w:sz w:val="21"/>
          <w:szCs w:val="24"/>
        </w:rPr>
      </w:pPr>
      <w:hyperlink w:anchor="_Toc497163006" w:history="1">
        <w:r w:rsidRPr="00027603">
          <w:rPr>
            <w:rStyle w:val="Hyperlink"/>
            <w:rFonts w:ascii="微软雅黑" w:eastAsia="微软雅黑" w:hAnsi="微软雅黑" w:hint="eastAsia"/>
            <w:noProof/>
          </w:rPr>
          <w:t>二、单选题</w:t>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_Toc497163006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027603" w:rsidRDefault="00D35448" w:rsidP="00027603">
      <w:pPr>
        <w:pStyle w:val="TOC1"/>
        <w:tabs>
          <w:tab w:val="right" w:leader="dot" w:pos="8296"/>
        </w:tabs>
        <w:spacing w:line="360" w:lineRule="auto"/>
        <w:jc w:val="center"/>
        <w:rPr>
          <w:rFonts w:ascii="微软雅黑" w:eastAsia="微软雅黑" w:hAnsi="微软雅黑"/>
          <w:noProof/>
          <w:sz w:val="21"/>
          <w:szCs w:val="24"/>
        </w:rPr>
      </w:pPr>
      <w:r>
        <w:rPr>
          <w:noProof/>
        </w:rPr>
        <w:pict>
          <v:shape id="图片 1" o:spid="_x0000_s1026" type="#_x0000_t75" style="position:absolute;left:0;text-align:left;margin-left:110.25pt;margin-top:7.8pt;width:210pt;height:210pt;z-index:-251657728;visibility:visible">
            <v:imagedata r:id="rId7" o:title=""/>
          </v:shape>
        </w:pict>
      </w:r>
      <w:hyperlink w:anchor="_Toc497163007" w:history="1">
        <w:r w:rsidRPr="00027603">
          <w:rPr>
            <w:rStyle w:val="Hyperlink"/>
            <w:rFonts w:ascii="微软雅黑" w:eastAsia="微软雅黑" w:hAnsi="微软雅黑" w:hint="eastAsia"/>
            <w:noProof/>
          </w:rPr>
          <w:t>三、分析与设计题</w:t>
        </w:r>
        <w:r w:rsidRPr="00027603">
          <w:rPr>
            <w:rFonts w:ascii="微软雅黑" w:eastAsia="微软雅黑" w:hAnsi="微软雅黑"/>
            <w:noProof/>
            <w:webHidden/>
          </w:rPr>
          <w:tab/>
        </w:r>
        <w:r>
          <w:rPr>
            <w:rFonts w:ascii="微软雅黑" w:eastAsia="微软雅黑" w:hAnsi="微软雅黑"/>
            <w:noProof/>
            <w:webHidden/>
          </w:rPr>
          <w:t>4</w:t>
        </w:r>
      </w:hyperlink>
    </w:p>
    <w:p w:rsidR="00D35448" w:rsidRPr="00027603" w:rsidRDefault="00D35448" w:rsidP="00027603">
      <w:pPr>
        <w:pStyle w:val="TOC2"/>
        <w:tabs>
          <w:tab w:val="left" w:pos="630"/>
          <w:tab w:val="right" w:leader="dot" w:pos="8296"/>
        </w:tabs>
        <w:spacing w:line="360" w:lineRule="auto"/>
        <w:jc w:val="center"/>
        <w:rPr>
          <w:rFonts w:ascii="微软雅黑" w:eastAsia="微软雅黑" w:hAnsi="微软雅黑"/>
          <w:noProof/>
          <w:kern w:val="2"/>
          <w:sz w:val="21"/>
          <w:szCs w:val="24"/>
        </w:rPr>
      </w:pPr>
      <w:hyperlink w:anchor="_Toc497163008" w:history="1">
        <w:r w:rsidRPr="00027603">
          <w:rPr>
            <w:rStyle w:val="Hyperlink"/>
            <w:rFonts w:ascii="微软雅黑" w:eastAsia="微软雅黑" w:hAnsi="微软雅黑"/>
            <w:noProof/>
          </w:rPr>
          <w:t>1.</w:t>
        </w:r>
        <w:r w:rsidRPr="00027603">
          <w:rPr>
            <w:rFonts w:ascii="微软雅黑" w:eastAsia="微软雅黑" w:hAnsi="微软雅黑"/>
            <w:noProof/>
            <w:kern w:val="2"/>
            <w:sz w:val="21"/>
            <w:szCs w:val="24"/>
          </w:rPr>
          <w:tab/>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_Toc497163008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027603" w:rsidRDefault="00D35448" w:rsidP="00027603">
      <w:pPr>
        <w:pStyle w:val="TOC2"/>
        <w:tabs>
          <w:tab w:val="left" w:pos="630"/>
          <w:tab w:val="right" w:leader="dot" w:pos="8296"/>
        </w:tabs>
        <w:spacing w:line="360" w:lineRule="auto"/>
        <w:jc w:val="center"/>
        <w:rPr>
          <w:rFonts w:ascii="微软雅黑" w:eastAsia="微软雅黑" w:hAnsi="微软雅黑"/>
          <w:noProof/>
          <w:kern w:val="2"/>
          <w:sz w:val="21"/>
          <w:szCs w:val="24"/>
        </w:rPr>
      </w:pPr>
      <w:hyperlink w:anchor="_Toc497163009" w:history="1">
        <w:r w:rsidRPr="00027603">
          <w:rPr>
            <w:rStyle w:val="Hyperlink"/>
            <w:rFonts w:ascii="微软雅黑" w:eastAsia="微软雅黑" w:hAnsi="微软雅黑"/>
            <w:noProof/>
          </w:rPr>
          <w:t>2.</w:t>
        </w:r>
        <w:r w:rsidRPr="00027603">
          <w:rPr>
            <w:rFonts w:ascii="微软雅黑" w:eastAsia="微软雅黑" w:hAnsi="微软雅黑"/>
            <w:noProof/>
            <w:kern w:val="2"/>
            <w:sz w:val="21"/>
            <w:szCs w:val="24"/>
          </w:rPr>
          <w:tab/>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_Toc497163009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027603" w:rsidRDefault="00D35448" w:rsidP="00027603">
      <w:pPr>
        <w:pStyle w:val="TOC2"/>
        <w:tabs>
          <w:tab w:val="left" w:pos="630"/>
          <w:tab w:val="right" w:leader="dot" w:pos="8296"/>
        </w:tabs>
        <w:spacing w:line="360" w:lineRule="auto"/>
        <w:jc w:val="center"/>
        <w:rPr>
          <w:rFonts w:ascii="微软雅黑" w:eastAsia="微软雅黑" w:hAnsi="微软雅黑"/>
          <w:noProof/>
          <w:kern w:val="2"/>
          <w:sz w:val="21"/>
          <w:szCs w:val="24"/>
        </w:rPr>
      </w:pPr>
      <w:hyperlink w:anchor="_Toc497163010" w:history="1">
        <w:r w:rsidRPr="00027603">
          <w:rPr>
            <w:rStyle w:val="Hyperlink"/>
            <w:rFonts w:ascii="微软雅黑" w:eastAsia="微软雅黑" w:hAnsi="微软雅黑"/>
            <w:noProof/>
          </w:rPr>
          <w:t>3.</w:t>
        </w:r>
        <w:r w:rsidRPr="00027603">
          <w:rPr>
            <w:rFonts w:ascii="微软雅黑" w:eastAsia="微软雅黑" w:hAnsi="微软雅黑"/>
            <w:noProof/>
            <w:kern w:val="2"/>
            <w:sz w:val="21"/>
            <w:szCs w:val="24"/>
          </w:rPr>
          <w:tab/>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_Toc497163010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027603" w:rsidRDefault="00D35448" w:rsidP="00027603">
      <w:pPr>
        <w:pStyle w:val="TOC2"/>
        <w:tabs>
          <w:tab w:val="left" w:pos="630"/>
          <w:tab w:val="right" w:leader="dot" w:pos="8296"/>
        </w:tabs>
        <w:spacing w:line="360" w:lineRule="auto"/>
        <w:jc w:val="center"/>
        <w:rPr>
          <w:rFonts w:ascii="微软雅黑" w:eastAsia="微软雅黑" w:hAnsi="微软雅黑"/>
          <w:noProof/>
          <w:kern w:val="2"/>
          <w:sz w:val="21"/>
          <w:szCs w:val="24"/>
        </w:rPr>
      </w:pPr>
      <w:hyperlink w:anchor="_Toc497163011" w:history="1">
        <w:r w:rsidRPr="00027603">
          <w:rPr>
            <w:rStyle w:val="Hyperlink"/>
            <w:rFonts w:ascii="微软雅黑" w:eastAsia="微软雅黑" w:hAnsi="微软雅黑"/>
            <w:noProof/>
          </w:rPr>
          <w:t>4.</w:t>
        </w:r>
        <w:r w:rsidRPr="00027603">
          <w:rPr>
            <w:rFonts w:ascii="微软雅黑" w:eastAsia="微软雅黑" w:hAnsi="微软雅黑"/>
            <w:noProof/>
            <w:kern w:val="2"/>
            <w:sz w:val="21"/>
            <w:szCs w:val="24"/>
          </w:rPr>
          <w:tab/>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_Toc497163011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027603" w:rsidRDefault="00D35448" w:rsidP="00027603">
      <w:pPr>
        <w:pStyle w:val="TOC2"/>
        <w:tabs>
          <w:tab w:val="left" w:pos="630"/>
          <w:tab w:val="right" w:leader="dot" w:pos="8296"/>
        </w:tabs>
        <w:spacing w:line="360" w:lineRule="auto"/>
        <w:jc w:val="center"/>
        <w:rPr>
          <w:rFonts w:ascii="微软雅黑" w:eastAsia="微软雅黑" w:hAnsi="微软雅黑"/>
          <w:noProof/>
          <w:kern w:val="2"/>
          <w:sz w:val="21"/>
          <w:szCs w:val="24"/>
        </w:rPr>
      </w:pPr>
      <w:hyperlink w:anchor="_Toc497163012" w:history="1">
        <w:r w:rsidRPr="00027603">
          <w:rPr>
            <w:rStyle w:val="Hyperlink"/>
            <w:rFonts w:ascii="微软雅黑" w:eastAsia="微软雅黑" w:hAnsi="微软雅黑"/>
            <w:noProof/>
          </w:rPr>
          <w:t>5.</w:t>
        </w:r>
        <w:r w:rsidRPr="00027603">
          <w:rPr>
            <w:rFonts w:ascii="微软雅黑" w:eastAsia="微软雅黑" w:hAnsi="微软雅黑"/>
            <w:noProof/>
            <w:kern w:val="2"/>
            <w:sz w:val="21"/>
            <w:szCs w:val="24"/>
          </w:rPr>
          <w:tab/>
        </w:r>
        <w:r w:rsidRPr="00027603">
          <w:rPr>
            <w:rFonts w:ascii="微软雅黑" w:eastAsia="微软雅黑" w:hAnsi="微软雅黑"/>
            <w:noProof/>
            <w:webHidden/>
          </w:rPr>
          <w:tab/>
        </w:r>
        <w:r w:rsidRPr="00027603">
          <w:rPr>
            <w:rFonts w:ascii="微软雅黑" w:eastAsia="微软雅黑" w:hAnsi="微软雅黑"/>
            <w:noProof/>
            <w:webHidden/>
          </w:rPr>
          <w:fldChar w:fldCharType="begin"/>
        </w:r>
        <w:r w:rsidRPr="00027603">
          <w:rPr>
            <w:rFonts w:ascii="微软雅黑" w:eastAsia="微软雅黑" w:hAnsi="微软雅黑"/>
            <w:noProof/>
            <w:webHidden/>
          </w:rPr>
          <w:instrText xml:space="preserve"> PAGEREF _Toc497163012 \h </w:instrText>
        </w:r>
        <w:r w:rsidRPr="005128D8">
          <w:rPr>
            <w:rFonts w:ascii="微软雅黑" w:eastAsia="微软雅黑" w:hAnsi="微软雅黑"/>
            <w:noProof/>
          </w:rPr>
        </w:r>
        <w:r w:rsidRPr="00027603">
          <w:rPr>
            <w:rFonts w:ascii="微软雅黑" w:eastAsia="微软雅黑" w:hAnsi="微软雅黑"/>
            <w:noProof/>
            <w:webHidden/>
          </w:rPr>
          <w:fldChar w:fldCharType="separate"/>
        </w:r>
        <w:r>
          <w:rPr>
            <w:rFonts w:ascii="微软雅黑" w:eastAsia="微软雅黑" w:hAnsi="微软雅黑"/>
            <w:noProof/>
            <w:webHidden/>
          </w:rPr>
          <w:t>1</w:t>
        </w:r>
        <w:r w:rsidRPr="00027603">
          <w:rPr>
            <w:rFonts w:ascii="微软雅黑" w:eastAsia="微软雅黑" w:hAnsi="微软雅黑"/>
            <w:noProof/>
            <w:webHidden/>
          </w:rPr>
          <w:fldChar w:fldCharType="end"/>
        </w:r>
      </w:hyperlink>
    </w:p>
    <w:p w:rsidR="00D35448" w:rsidRPr="002D0A56" w:rsidRDefault="00D35448" w:rsidP="00A761F0">
      <w:pPr>
        <w:ind w:firstLine="640"/>
        <w:jc w:val="center"/>
        <w:rPr>
          <w:rFonts w:ascii="宋体"/>
          <w:sz w:val="28"/>
          <w:szCs w:val="28"/>
        </w:rPr>
        <w:sectPr w:rsidR="00D35448" w:rsidRPr="002D0A56" w:rsidSect="004C30D1">
          <w:footerReference w:type="default" r:id="rId15"/>
          <w:endnotePr>
            <w:numFmt w:val="decimal"/>
          </w:endnotePr>
          <w:pgSz w:w="11906" w:h="16838"/>
          <w:pgMar w:top="1440" w:right="1800" w:bottom="1440" w:left="1800" w:header="851" w:footer="992" w:gutter="0"/>
          <w:pgNumType w:fmt="lowerRoman" w:start="1"/>
          <w:cols w:space="425"/>
          <w:docGrid w:type="lines" w:linePitch="312"/>
        </w:sectPr>
      </w:pPr>
      <w:r w:rsidRPr="00027603">
        <w:rPr>
          <w:rFonts w:ascii="黑体" w:eastAsia="黑体" w:hAnsi="黑体"/>
          <w:bCs/>
          <w:sz w:val="32"/>
          <w:szCs w:val="32"/>
        </w:rPr>
        <w:fldChar w:fldCharType="end"/>
      </w:r>
      <w:r>
        <w:rPr>
          <w:rFonts w:ascii="宋体" w:hAnsi="宋体"/>
          <w:b/>
          <w:bCs/>
          <w:sz w:val="28"/>
          <w:szCs w:val="28"/>
        </w:rPr>
        <w:t xml:space="preserve">                    </w:t>
      </w:r>
    </w:p>
    <w:p w:rsidR="00D35448" w:rsidRPr="00274D94" w:rsidRDefault="00D35448" w:rsidP="00680F58">
      <w:pPr>
        <w:pStyle w:val="Heading1"/>
        <w:spacing w:before="156" w:after="156"/>
        <w:rPr>
          <w:b/>
          <w:szCs w:val="28"/>
        </w:rPr>
      </w:pPr>
      <w:bookmarkStart w:id="0" w:name="_Toc497163005"/>
      <w:r w:rsidRPr="00274D94">
        <w:rPr>
          <w:rFonts w:hint="eastAsia"/>
          <w:b/>
          <w:szCs w:val="28"/>
        </w:rPr>
        <w:t>一、填空题</w:t>
      </w:r>
      <w:bookmarkEnd w:id="0"/>
    </w:p>
    <w:p w:rsidR="00D35448" w:rsidRDefault="00D35448" w:rsidP="002D0A56">
      <w:pPr>
        <w:numPr>
          <w:ilvl w:val="1"/>
          <w:numId w:val="13"/>
        </w:numPr>
        <w:ind w:firstLineChars="0"/>
      </w:pPr>
      <w:r w:rsidRPr="00DB7392">
        <w:rPr>
          <w:rFonts w:hint="eastAsia"/>
        </w:rPr>
        <w:t>时序逻辑电路由</w:t>
      </w:r>
      <w:r w:rsidRPr="00274D94">
        <w:rPr>
          <w:u w:val="single"/>
        </w:rPr>
        <w:t xml:space="preserve"> </w:t>
      </w:r>
      <w:r w:rsidRPr="00DB76DE">
        <w:rPr>
          <w:rFonts w:ascii="楷体" w:eastAsia="楷体" w:hAnsi="楷体"/>
          <w:b/>
          <w:u w:val="single"/>
        </w:rPr>
        <w:t xml:space="preserve"> </w:t>
      </w:r>
      <w:r w:rsidRPr="00DB76DE">
        <w:rPr>
          <w:rFonts w:ascii="楷体" w:eastAsia="楷体" w:hAnsi="楷体" w:hint="eastAsia"/>
          <w:b/>
          <w:u w:val="single"/>
        </w:rPr>
        <w:t>组合逻辑电路</w:t>
      </w:r>
      <w:r w:rsidRPr="00274D94">
        <w:rPr>
          <w:u w:val="single"/>
        </w:rPr>
        <w:t xml:space="preserve">  </w:t>
      </w:r>
      <w:r w:rsidRPr="00DB7392">
        <w:rPr>
          <w:rFonts w:hint="eastAsia"/>
        </w:rPr>
        <w:t>和</w:t>
      </w:r>
      <w:r>
        <w:rPr>
          <w:u w:val="single"/>
        </w:rPr>
        <w:t xml:space="preserve">   </w:t>
      </w:r>
      <w:r w:rsidRPr="005128D8">
        <w:rPr>
          <w:color w:val="FF0000"/>
          <w:u w:val="single"/>
        </w:rPr>
        <w:t xml:space="preserve"> </w:t>
      </w:r>
      <w:r w:rsidRPr="005128D8">
        <w:rPr>
          <w:rFonts w:ascii="楷体" w:eastAsia="楷体" w:hAnsi="楷体" w:hint="eastAsia"/>
          <w:b/>
          <w:color w:val="FF0000"/>
          <w:u w:val="single"/>
        </w:rPr>
        <w:t>触发器</w:t>
      </w:r>
      <w:r w:rsidRPr="00274D94">
        <w:rPr>
          <w:u w:val="single"/>
        </w:rPr>
        <w:t xml:space="preserve">    </w:t>
      </w:r>
      <w:r w:rsidRPr="00DB7392">
        <w:rPr>
          <w:rFonts w:hint="eastAsia"/>
        </w:rPr>
        <w:t>两部分组成。</w:t>
      </w:r>
    </w:p>
    <w:p w:rsidR="00D35448" w:rsidRPr="00274D94" w:rsidRDefault="00D35448" w:rsidP="002D0A56">
      <w:pPr>
        <w:numPr>
          <w:ilvl w:val="1"/>
          <w:numId w:val="13"/>
        </w:numPr>
        <w:ind w:firstLineChars="0"/>
      </w:pPr>
      <w:r w:rsidRPr="00274D94">
        <w:rPr>
          <w:rFonts w:hint="eastAsia"/>
        </w:rPr>
        <w:t>由与非门构成的基本</w:t>
      </w:r>
      <w:r w:rsidRPr="00274D94">
        <w:t>RS</w:t>
      </w:r>
      <w:r w:rsidRPr="00274D94">
        <w:rPr>
          <w:rFonts w:hint="eastAsia"/>
        </w:rPr>
        <w:t>触发器约束条件是</w:t>
      </w:r>
      <w:r w:rsidRPr="00C66761">
        <w:rPr>
          <w:position w:val="-10"/>
          <w:u w:val="single"/>
        </w:rPr>
        <w:object w:dxaOrig="1180" w:dyaOrig="380">
          <v:shape id="_x0000_i1027" type="#_x0000_t75" style="width:59.25pt;height:18.75pt" o:ole="">
            <v:imagedata r:id="rId16" o:title=""/>
          </v:shape>
          <o:OLEObject Type="Embed" ProgID="Equation.3" ShapeID="_x0000_i1027" DrawAspect="Content" ObjectID="_1577704869" r:id="rId17"/>
        </w:object>
      </w:r>
      <w:r w:rsidRPr="00274D94">
        <w:rPr>
          <w:rFonts w:hint="eastAsia"/>
        </w:rPr>
        <w:t>。</w:t>
      </w:r>
    </w:p>
    <w:p w:rsidR="00D35448" w:rsidRPr="00274D94" w:rsidRDefault="00D35448" w:rsidP="002D0A56">
      <w:pPr>
        <w:numPr>
          <w:ilvl w:val="1"/>
          <w:numId w:val="13"/>
        </w:numPr>
        <w:ind w:firstLineChars="0"/>
      </w:pPr>
      <w:r w:rsidRPr="00274D94">
        <w:rPr>
          <w:rFonts w:hint="eastAsia"/>
        </w:rPr>
        <w:t>钟控</w:t>
      </w:r>
      <w:r w:rsidRPr="00274D94">
        <w:t>JK</w:t>
      </w:r>
      <w:r w:rsidRPr="00274D94">
        <w:rPr>
          <w:rFonts w:hint="eastAsia"/>
        </w:rPr>
        <w:t>触发器的特性方程为</w:t>
      </w:r>
      <w:r w:rsidRPr="00C66761">
        <w:rPr>
          <w:position w:val="-10"/>
          <w:u w:val="single"/>
        </w:rPr>
        <w:object w:dxaOrig="1820" w:dyaOrig="400">
          <v:shape id="_x0000_i1028" type="#_x0000_t75" style="width:89.25pt;height:20.25pt" o:ole="">
            <v:imagedata r:id="rId18" o:title=""/>
          </v:shape>
          <o:OLEObject Type="Embed" ProgID="Equation.3" ShapeID="_x0000_i1028" DrawAspect="Content" ObjectID="_1577704870" r:id="rId19"/>
        </w:object>
      </w:r>
      <w:r w:rsidRPr="00274D94">
        <w:rPr>
          <w:rFonts w:hint="eastAsia"/>
        </w:rPr>
        <w:t>。</w:t>
      </w:r>
    </w:p>
    <w:p w:rsidR="00D35448" w:rsidRPr="00FB7DB9" w:rsidRDefault="00D35448" w:rsidP="002D0A56">
      <w:pPr>
        <w:numPr>
          <w:ilvl w:val="1"/>
          <w:numId w:val="13"/>
        </w:numPr>
        <w:tabs>
          <w:tab w:val="num" w:pos="0"/>
        </w:tabs>
        <w:ind w:firstLineChars="0"/>
      </w:pPr>
      <w:r w:rsidRPr="00FB7DB9">
        <w:rPr>
          <w:rFonts w:hint="eastAsia"/>
        </w:rPr>
        <w:t>时序逻辑电路按触发器时钟端的连接方式不同可以分为</w:t>
      </w:r>
      <w:r w:rsidRPr="00FB7DB9">
        <w:rPr>
          <w:u w:val="single"/>
        </w:rPr>
        <w:t xml:space="preserve"> </w:t>
      </w:r>
      <w:r>
        <w:rPr>
          <w:rFonts w:ascii="楷体" w:eastAsia="楷体" w:hAnsi="楷体" w:hint="eastAsia"/>
          <w:b/>
          <w:u w:val="single"/>
        </w:rPr>
        <w:t>同步时序逻辑</w:t>
      </w:r>
      <w:r w:rsidRPr="00FB7DB9">
        <w:rPr>
          <w:u w:val="single"/>
        </w:rPr>
        <w:t xml:space="preserve"> </w:t>
      </w:r>
      <w:r w:rsidRPr="00FB7DB9">
        <w:rPr>
          <w:rFonts w:hint="eastAsia"/>
        </w:rPr>
        <w:t>和</w:t>
      </w:r>
      <w:r w:rsidRPr="00FB7DB9">
        <w:rPr>
          <w:u w:val="single"/>
        </w:rPr>
        <w:t xml:space="preserve">  </w:t>
      </w:r>
      <w:r>
        <w:rPr>
          <w:rFonts w:ascii="楷体" w:eastAsia="楷体" w:hAnsi="楷体" w:hint="eastAsia"/>
          <w:b/>
          <w:u w:val="single"/>
        </w:rPr>
        <w:t>异步时序逻辑</w:t>
      </w:r>
      <w:r w:rsidRPr="00FB7DB9">
        <w:rPr>
          <w:u w:val="single"/>
        </w:rPr>
        <w:t xml:space="preserve">   </w:t>
      </w:r>
      <w:r w:rsidRPr="00FB7DB9">
        <w:rPr>
          <w:rFonts w:hint="eastAsia"/>
        </w:rPr>
        <w:t>两类。</w:t>
      </w:r>
    </w:p>
    <w:p w:rsidR="00D35448" w:rsidRPr="00FB7DB9" w:rsidRDefault="00D35448" w:rsidP="002D0A56">
      <w:pPr>
        <w:numPr>
          <w:ilvl w:val="1"/>
          <w:numId w:val="13"/>
        </w:numPr>
        <w:tabs>
          <w:tab w:val="num" w:pos="0"/>
        </w:tabs>
        <w:ind w:firstLineChars="0"/>
      </w:pPr>
      <w:r w:rsidRPr="00FB7DB9">
        <w:rPr>
          <w:rFonts w:hint="eastAsia"/>
        </w:rPr>
        <w:t>四级移位寄存器可以存放</w:t>
      </w:r>
      <w:r w:rsidRPr="00FB7DB9">
        <w:rPr>
          <w:u w:val="single"/>
        </w:rPr>
        <w:t xml:space="preserve">   </w:t>
      </w:r>
      <w:r w:rsidRPr="00FB7DB9">
        <w:rPr>
          <w:rFonts w:ascii="楷体" w:eastAsia="楷体" w:hAnsi="楷体" w:hint="eastAsia"/>
          <w:b/>
          <w:u w:val="single"/>
        </w:rPr>
        <w:t>四</w:t>
      </w:r>
      <w:r w:rsidRPr="00FB7DB9">
        <w:rPr>
          <w:u w:val="single"/>
        </w:rPr>
        <w:t xml:space="preserve">   </w:t>
      </w:r>
      <w:r w:rsidRPr="00FB7DB9">
        <w:rPr>
          <w:rFonts w:hint="eastAsia"/>
        </w:rPr>
        <w:t>位二进制数据。</w:t>
      </w:r>
    </w:p>
    <w:p w:rsidR="00D35448" w:rsidRPr="00274D94" w:rsidRDefault="00D35448" w:rsidP="002D0A56">
      <w:pPr>
        <w:numPr>
          <w:ilvl w:val="1"/>
          <w:numId w:val="13"/>
        </w:numPr>
        <w:tabs>
          <w:tab w:val="num" w:pos="0"/>
        </w:tabs>
        <w:ind w:firstLineChars="0"/>
      </w:pPr>
      <w:r>
        <w:t>*</w:t>
      </w:r>
      <w:r w:rsidRPr="00274D94">
        <w:rPr>
          <w:rFonts w:hint="eastAsia"/>
        </w:rPr>
        <w:t>集成计数器的模值是固定的，但可以用</w:t>
      </w:r>
      <w:r w:rsidRPr="00274D94">
        <w:rPr>
          <w:u w:val="single"/>
        </w:rPr>
        <w:t xml:space="preserve">   </w:t>
      </w:r>
      <w:r w:rsidRPr="007B5BBB">
        <w:rPr>
          <w:rFonts w:ascii="楷体" w:eastAsia="楷体" w:hAnsi="楷体" w:hint="eastAsia"/>
          <w:b/>
          <w:color w:val="FF0000"/>
          <w:u w:val="single"/>
        </w:rPr>
        <w:t>预置</w:t>
      </w:r>
      <w:r w:rsidRPr="00274D94">
        <w:rPr>
          <w:u w:val="single"/>
        </w:rPr>
        <w:t xml:space="preserve">   </w:t>
      </w:r>
      <w:r w:rsidRPr="00274D94">
        <w:rPr>
          <w:rFonts w:hint="eastAsia"/>
        </w:rPr>
        <w:t>法和</w:t>
      </w:r>
      <w:r w:rsidRPr="00274D94">
        <w:rPr>
          <w:u w:val="single"/>
        </w:rPr>
        <w:t xml:space="preserve">   </w:t>
      </w:r>
      <w:r w:rsidRPr="007B5BBB">
        <w:rPr>
          <w:rFonts w:ascii="楷体" w:eastAsia="楷体" w:hAnsi="楷体" w:hint="eastAsia"/>
          <w:b/>
          <w:color w:val="FF0000"/>
          <w:u w:val="single"/>
        </w:rPr>
        <w:t>反馈</w:t>
      </w:r>
      <w:r>
        <w:rPr>
          <w:rFonts w:ascii="楷体" w:eastAsia="楷体" w:hAnsi="楷体" w:hint="eastAsia"/>
          <w:b/>
          <w:color w:val="FF0000"/>
          <w:u w:val="single"/>
        </w:rPr>
        <w:t>复位</w:t>
      </w:r>
      <w:r w:rsidRPr="00274D94">
        <w:rPr>
          <w:u w:val="single"/>
        </w:rPr>
        <w:t xml:space="preserve">  </w:t>
      </w:r>
      <w:r w:rsidRPr="00274D94">
        <w:rPr>
          <w:rFonts w:hint="eastAsia"/>
        </w:rPr>
        <w:t>法来改变它们的模值。</w:t>
      </w:r>
      <w:r>
        <w:rPr>
          <w:color w:val="FF0000"/>
        </w:rPr>
        <w:t>//</w:t>
      </w:r>
    </w:p>
    <w:p w:rsidR="00D35448" w:rsidRPr="00274D94" w:rsidRDefault="00D35448" w:rsidP="002D0A56">
      <w:pPr>
        <w:numPr>
          <w:ilvl w:val="1"/>
          <w:numId w:val="13"/>
        </w:numPr>
        <w:tabs>
          <w:tab w:val="num" w:pos="0"/>
        </w:tabs>
        <w:ind w:firstLineChars="0"/>
      </w:pPr>
      <w:r w:rsidRPr="00274D94">
        <w:rPr>
          <w:rFonts w:hint="eastAsia"/>
        </w:rPr>
        <w:t>由</w:t>
      </w:r>
      <w:r w:rsidRPr="00274D94">
        <w:t>8</w:t>
      </w:r>
      <w:r w:rsidRPr="00274D94">
        <w:rPr>
          <w:rFonts w:hint="eastAsia"/>
        </w:rPr>
        <w:t>级触发器构成的十进制计数器模值为</w:t>
      </w:r>
      <w:r>
        <w:rPr>
          <w:u w:val="single"/>
        </w:rPr>
        <w:t xml:space="preserve">      </w:t>
      </w:r>
      <w:r w:rsidRPr="00274D94">
        <w:rPr>
          <w:rFonts w:hint="eastAsia"/>
        </w:rPr>
        <w:t>。</w:t>
      </w:r>
      <w:r>
        <w:rPr>
          <w:color w:val="FF0000"/>
        </w:rPr>
        <w:t xml:space="preserve"> X 100(</w:t>
      </w:r>
      <w:r>
        <w:rPr>
          <w:rFonts w:hint="eastAsia"/>
          <w:color w:val="FF0000"/>
        </w:rPr>
        <w:t>每</w:t>
      </w:r>
      <w:r>
        <w:rPr>
          <w:color w:val="FF0000"/>
        </w:rPr>
        <w:t>4</w:t>
      </w:r>
      <w:r>
        <w:rPr>
          <w:rFonts w:hint="eastAsia"/>
          <w:color w:val="FF0000"/>
        </w:rPr>
        <w:t>级有</w:t>
      </w:r>
      <w:r>
        <w:rPr>
          <w:color w:val="FF0000"/>
        </w:rPr>
        <w:t>10</w:t>
      </w:r>
      <w:r>
        <w:rPr>
          <w:rFonts w:hint="eastAsia"/>
          <w:color w:val="FF0000"/>
        </w:rPr>
        <w:t>种</w:t>
      </w:r>
      <w:r>
        <w:rPr>
          <w:color w:val="FF0000"/>
        </w:rPr>
        <w:t>)</w:t>
      </w:r>
    </w:p>
    <w:p w:rsidR="00D35448" w:rsidRDefault="00D35448" w:rsidP="002D0A56">
      <w:pPr>
        <w:numPr>
          <w:ilvl w:val="1"/>
          <w:numId w:val="13"/>
        </w:numPr>
        <w:tabs>
          <w:tab w:val="num" w:pos="0"/>
        </w:tabs>
        <w:ind w:firstLineChars="0"/>
      </w:pPr>
      <w:r>
        <w:rPr>
          <w:rFonts w:hint="eastAsia"/>
        </w:rPr>
        <w:t>通过级联方法，把三</w:t>
      </w:r>
      <w:r w:rsidRPr="00274D94">
        <w:rPr>
          <w:rFonts w:hint="eastAsia"/>
        </w:rPr>
        <w:t>片</w:t>
      </w:r>
      <w:r w:rsidRPr="00274D94">
        <w:t>4</w:t>
      </w:r>
      <w:r w:rsidRPr="00274D94">
        <w:rPr>
          <w:rFonts w:hint="eastAsia"/>
        </w:rPr>
        <w:t>位二进制计数器</w:t>
      </w:r>
      <w:r w:rsidRPr="00274D94">
        <w:t>CT74161</w:t>
      </w:r>
      <w:r w:rsidRPr="00274D94">
        <w:rPr>
          <w:rFonts w:hint="eastAsia"/>
        </w:rPr>
        <w:t>连接成为</w:t>
      </w:r>
      <w:r>
        <w:t>12</w:t>
      </w:r>
      <w:r w:rsidRPr="00274D94">
        <w:rPr>
          <w:rFonts w:hint="eastAsia"/>
        </w:rPr>
        <w:t>位二进制计数器后，其最大模值是</w:t>
      </w:r>
      <w:r w:rsidRPr="00912423">
        <w:rPr>
          <w:position w:val="-4"/>
          <w:u w:val="single"/>
        </w:rPr>
        <w:object w:dxaOrig="600" w:dyaOrig="300">
          <v:shape id="_x0000_i1029" type="#_x0000_t75" style="width:30pt;height:15pt" o:ole="">
            <v:imagedata r:id="rId20" o:title=""/>
          </v:shape>
          <o:OLEObject Type="Embed" ProgID="Equation.3" ShapeID="_x0000_i1029" DrawAspect="Content" ObjectID="_1577704871" r:id="rId21"/>
        </w:object>
      </w:r>
      <w:r w:rsidRPr="00274D94">
        <w:rPr>
          <w:rFonts w:hint="eastAsia"/>
        </w:rPr>
        <w:t>。</w:t>
      </w:r>
    </w:p>
    <w:p w:rsidR="00D35448" w:rsidRDefault="00D35448" w:rsidP="002D0A56">
      <w:pPr>
        <w:numPr>
          <w:ilvl w:val="1"/>
          <w:numId w:val="13"/>
        </w:numPr>
        <w:ind w:firstLineChars="0"/>
      </w:pPr>
      <w:r w:rsidRPr="00274D94">
        <w:rPr>
          <w:rFonts w:hint="eastAsia"/>
        </w:rPr>
        <w:t>根据在</w:t>
      </w:r>
      <w:r w:rsidRPr="00274D94">
        <w:t>CP</w:t>
      </w:r>
      <w:r w:rsidRPr="00274D94">
        <w:rPr>
          <w:rFonts w:hint="eastAsia"/>
        </w:rPr>
        <w:t>控制下，逻辑功能的不同，常把时钟触发器分为</w:t>
      </w:r>
      <w:r w:rsidRPr="00274D94">
        <w:rPr>
          <w:u w:val="single"/>
        </w:rPr>
        <w:t xml:space="preserve"> </w:t>
      </w:r>
      <w:r>
        <w:rPr>
          <w:u w:val="single"/>
        </w:rPr>
        <w:t>RS</w:t>
      </w:r>
      <w:r w:rsidRPr="00DB76DE">
        <w:rPr>
          <w:rFonts w:ascii="楷体" w:eastAsia="楷体" w:hAnsi="楷体" w:hint="eastAsia"/>
          <w:b/>
          <w:u w:val="single"/>
        </w:rPr>
        <w:t>触发器</w:t>
      </w:r>
      <w:r w:rsidRPr="00274D94">
        <w:rPr>
          <w:u w:val="single"/>
        </w:rPr>
        <w:t xml:space="preserve"> </w:t>
      </w:r>
      <w:r w:rsidRPr="00274D94">
        <w:rPr>
          <w:rFonts w:hint="eastAsia"/>
        </w:rPr>
        <w:t>、</w:t>
      </w:r>
      <w:r w:rsidRPr="00274D94">
        <w:br/>
      </w:r>
      <w:r w:rsidRPr="00274D94">
        <w:rPr>
          <w:u w:val="single"/>
        </w:rPr>
        <w:t xml:space="preserve">  </w:t>
      </w:r>
      <w:r>
        <w:rPr>
          <w:u w:val="single"/>
        </w:rPr>
        <w:t>D</w:t>
      </w:r>
      <w:r w:rsidRPr="00DB76DE">
        <w:rPr>
          <w:rFonts w:ascii="楷体" w:eastAsia="楷体" w:hAnsi="楷体" w:hint="eastAsia"/>
          <w:b/>
          <w:u w:val="single"/>
        </w:rPr>
        <w:t>触发器</w:t>
      </w:r>
      <w:r>
        <w:rPr>
          <w:u w:val="single"/>
        </w:rPr>
        <w:t xml:space="preserve"> </w:t>
      </w:r>
      <w:r w:rsidRPr="00274D94">
        <w:rPr>
          <w:u w:val="single"/>
        </w:rPr>
        <w:t xml:space="preserve"> </w:t>
      </w:r>
      <w:r w:rsidRPr="00274D94">
        <w:rPr>
          <w:rFonts w:hint="eastAsia"/>
        </w:rPr>
        <w:t>和</w:t>
      </w:r>
      <w:r w:rsidRPr="00274D94">
        <w:rPr>
          <w:u w:val="single"/>
        </w:rPr>
        <w:t xml:space="preserve">   </w:t>
      </w:r>
      <w:r>
        <w:rPr>
          <w:u w:val="single"/>
        </w:rPr>
        <w:t>JK</w:t>
      </w:r>
      <w:r w:rsidRPr="00DB76DE">
        <w:rPr>
          <w:rFonts w:ascii="楷体" w:eastAsia="楷体" w:hAnsi="楷体" w:hint="eastAsia"/>
          <w:b/>
          <w:u w:val="single"/>
        </w:rPr>
        <w:t>触发器</w:t>
      </w:r>
      <w:r w:rsidRPr="00274D94">
        <w:rPr>
          <w:u w:val="single"/>
        </w:rPr>
        <w:t xml:space="preserve">  </w:t>
      </w:r>
      <w:r w:rsidRPr="00274D94">
        <w:rPr>
          <w:rFonts w:hint="eastAsia"/>
        </w:rPr>
        <w:t>等</w:t>
      </w:r>
      <w:r w:rsidRPr="00274D94">
        <w:t>3</w:t>
      </w:r>
      <w:r w:rsidRPr="00274D94">
        <w:rPr>
          <w:rFonts w:hint="eastAsia"/>
        </w:rPr>
        <w:t>种类型。</w:t>
      </w:r>
      <w:r w:rsidRPr="005C290D">
        <w:rPr>
          <w:color w:val="FF0000"/>
        </w:rPr>
        <w:t>CP</w:t>
      </w:r>
      <w:r w:rsidRPr="005C290D">
        <w:rPr>
          <w:rFonts w:hint="eastAsia"/>
          <w:color w:val="FF0000"/>
        </w:rPr>
        <w:t>就是时钟</w:t>
      </w:r>
    </w:p>
    <w:p w:rsidR="00D35448" w:rsidRPr="00912423" w:rsidRDefault="00D35448" w:rsidP="00680F58">
      <w:pPr>
        <w:numPr>
          <w:ilvl w:val="1"/>
          <w:numId w:val="13"/>
        </w:numPr>
        <w:ind w:firstLineChars="0"/>
      </w:pPr>
      <w:r>
        <w:rPr>
          <w:rFonts w:hint="eastAsia"/>
          <w:color w:val="000000"/>
        </w:rPr>
        <w:t>时序逻辑电路的功能表示方法有</w:t>
      </w:r>
      <w:r>
        <w:rPr>
          <w:color w:val="000000"/>
          <w:u w:val="single"/>
        </w:rPr>
        <w:t xml:space="preserve"> </w:t>
      </w:r>
      <w:r w:rsidRPr="00DB76DE">
        <w:rPr>
          <w:rFonts w:ascii="楷体" w:eastAsia="楷体" w:hAnsi="楷体" w:hint="eastAsia"/>
          <w:b/>
          <w:color w:val="000000"/>
          <w:u w:val="single"/>
        </w:rPr>
        <w:t>功能表</w:t>
      </w:r>
      <w:r>
        <w:rPr>
          <w:color w:val="000000"/>
          <w:u w:val="single"/>
        </w:rPr>
        <w:t xml:space="preserve"> </w:t>
      </w:r>
      <w:r>
        <w:rPr>
          <w:rFonts w:hint="eastAsia"/>
          <w:color w:val="000000"/>
        </w:rPr>
        <w:t>、</w:t>
      </w:r>
      <w:r>
        <w:rPr>
          <w:color w:val="000000"/>
          <w:u w:val="single"/>
        </w:rPr>
        <w:t xml:space="preserve"> </w:t>
      </w:r>
      <w:r w:rsidRPr="00DB76DE">
        <w:rPr>
          <w:rFonts w:ascii="楷体" w:eastAsia="楷体" w:hAnsi="楷体" w:hint="eastAsia"/>
          <w:b/>
          <w:color w:val="000000"/>
          <w:u w:val="single"/>
        </w:rPr>
        <w:t>特性表</w:t>
      </w:r>
      <w:r>
        <w:rPr>
          <w:color w:val="000000"/>
          <w:u w:val="single"/>
        </w:rPr>
        <w:t xml:space="preserve"> </w:t>
      </w:r>
      <w:r>
        <w:rPr>
          <w:rFonts w:hint="eastAsia"/>
          <w:color w:val="000000"/>
        </w:rPr>
        <w:t>、</w:t>
      </w:r>
      <w:r w:rsidRPr="00DB76DE">
        <w:rPr>
          <w:rFonts w:ascii="楷体" w:eastAsia="楷体" w:hAnsi="楷体"/>
          <w:b/>
          <w:color w:val="000000"/>
          <w:u w:val="single"/>
        </w:rPr>
        <w:t xml:space="preserve"> </w:t>
      </w:r>
      <w:r w:rsidRPr="00DB76DE">
        <w:rPr>
          <w:rFonts w:ascii="楷体" w:eastAsia="楷体" w:hAnsi="楷体" w:hint="eastAsia"/>
          <w:b/>
          <w:color w:val="000000"/>
          <w:u w:val="single"/>
        </w:rPr>
        <w:t>特性方程</w:t>
      </w:r>
      <w:r>
        <w:rPr>
          <w:color w:val="000000"/>
          <w:u w:val="single"/>
        </w:rPr>
        <w:t xml:space="preserve"> </w:t>
      </w:r>
      <w:r>
        <w:rPr>
          <w:rFonts w:hint="eastAsia"/>
          <w:color w:val="000000"/>
        </w:rPr>
        <w:t>、</w:t>
      </w:r>
      <w:r w:rsidRPr="00153D0E">
        <w:rPr>
          <w:color w:val="000000"/>
          <w:u w:val="single"/>
        </w:rPr>
        <w:t xml:space="preserve"> </w:t>
      </w:r>
      <w:r w:rsidRPr="00DB76DE">
        <w:rPr>
          <w:rFonts w:ascii="楷体" w:eastAsia="楷体" w:hAnsi="楷体" w:hint="eastAsia"/>
          <w:b/>
          <w:color w:val="000000"/>
          <w:u w:val="single"/>
        </w:rPr>
        <w:t>状态转移图</w:t>
      </w:r>
      <w:r w:rsidRPr="00153D0E">
        <w:rPr>
          <w:color w:val="000000"/>
          <w:u w:val="single"/>
        </w:rPr>
        <w:t xml:space="preserve">  </w:t>
      </w:r>
      <w:r w:rsidRPr="00153D0E">
        <w:rPr>
          <w:rFonts w:hint="eastAsia"/>
          <w:color w:val="000000"/>
        </w:rPr>
        <w:t>和</w:t>
      </w:r>
      <w:r w:rsidRPr="00153D0E">
        <w:rPr>
          <w:color w:val="000000"/>
          <w:u w:val="single"/>
        </w:rPr>
        <w:t xml:space="preserve">  </w:t>
      </w:r>
      <w:r w:rsidRPr="00DB76DE">
        <w:rPr>
          <w:rFonts w:ascii="楷体" w:eastAsia="楷体" w:hAnsi="楷体" w:hint="eastAsia"/>
          <w:b/>
          <w:color w:val="000000"/>
          <w:u w:val="single"/>
        </w:rPr>
        <w:t>时序图</w:t>
      </w:r>
      <w:r>
        <w:rPr>
          <w:color w:val="000000"/>
          <w:u w:val="single"/>
        </w:rPr>
        <w:t xml:space="preserve">  </w:t>
      </w:r>
      <w:r>
        <w:rPr>
          <w:rFonts w:hint="eastAsia"/>
          <w:color w:val="000000"/>
        </w:rPr>
        <w:t>。</w:t>
      </w:r>
    </w:p>
    <w:p w:rsidR="00D35448" w:rsidRPr="00274D94" w:rsidRDefault="00D35448" w:rsidP="00680F58">
      <w:pPr>
        <w:pStyle w:val="Heading1"/>
        <w:spacing w:before="156" w:after="156"/>
        <w:rPr>
          <w:b/>
          <w:szCs w:val="28"/>
        </w:rPr>
      </w:pPr>
      <w:bookmarkStart w:id="1" w:name="_Toc497163006"/>
      <w:r w:rsidRPr="00274D94">
        <w:rPr>
          <w:rFonts w:hint="eastAsia"/>
          <w:b/>
          <w:szCs w:val="28"/>
        </w:rPr>
        <w:t>二、单选题</w:t>
      </w:r>
      <w:bookmarkEnd w:id="1"/>
    </w:p>
    <w:p w:rsidR="00D35448" w:rsidRPr="00274D94" w:rsidRDefault="00D35448" w:rsidP="002D0A56">
      <w:pPr>
        <w:numPr>
          <w:ilvl w:val="0"/>
          <w:numId w:val="14"/>
        </w:numPr>
        <w:ind w:left="839" w:firstLineChars="0"/>
      </w:pPr>
      <w:r w:rsidRPr="00274D94">
        <w:rPr>
          <w:rFonts w:hint="eastAsia"/>
        </w:rPr>
        <w:t>若</w:t>
      </w:r>
      <w:r w:rsidRPr="00274D94">
        <w:t>JK</w:t>
      </w:r>
      <w:r w:rsidRPr="00274D94">
        <w:rPr>
          <w:rFonts w:hint="eastAsia"/>
        </w:rPr>
        <w:t>触发器的原始状态为</w:t>
      </w:r>
      <w:r w:rsidRPr="00274D94">
        <w:t>0</w:t>
      </w:r>
      <w:r w:rsidRPr="00274D94">
        <w:rPr>
          <w:rFonts w:hint="eastAsia"/>
        </w:rPr>
        <w:t>，欲在</w:t>
      </w:r>
      <w:r w:rsidRPr="00274D94">
        <w:t>CP</w:t>
      </w:r>
      <w:r w:rsidRPr="00274D94">
        <w:rPr>
          <w:rFonts w:hint="eastAsia"/>
        </w:rPr>
        <w:t>作用后保持</w:t>
      </w:r>
      <w:r w:rsidRPr="00274D94">
        <w:t>0</w:t>
      </w:r>
      <w:r w:rsidRPr="00274D94">
        <w:rPr>
          <w:rFonts w:hint="eastAsia"/>
        </w:rPr>
        <w:t>状态，则激励函数</w:t>
      </w:r>
      <w:r w:rsidRPr="00274D94">
        <w:t>JK</w:t>
      </w:r>
      <w:r w:rsidRPr="00274D94">
        <w:rPr>
          <w:rFonts w:hint="eastAsia"/>
        </w:rPr>
        <w:t>的值应是（</w:t>
      </w:r>
      <w:r w:rsidRPr="00274D94">
        <w:rPr>
          <w:color w:val="FF0000"/>
        </w:rPr>
        <w:t xml:space="preserve"> </w:t>
      </w:r>
      <w:r>
        <w:rPr>
          <w:color w:val="FF0000"/>
        </w:rPr>
        <w:t xml:space="preserve"> </w:t>
      </w:r>
      <w:r>
        <w:t>C</w:t>
      </w:r>
      <w:r w:rsidRPr="00274D94">
        <w:t xml:space="preserve">  </w:t>
      </w:r>
      <w:r w:rsidRPr="00274D94">
        <w:rPr>
          <w:rFonts w:hint="eastAsia"/>
        </w:rPr>
        <w:t>）。</w:t>
      </w:r>
    </w:p>
    <w:p w:rsidR="00D35448" w:rsidRPr="00274D94" w:rsidRDefault="00D35448" w:rsidP="002D0A56">
      <w:pPr>
        <w:ind w:left="839" w:firstLine="480"/>
      </w:pPr>
      <w:r w:rsidRPr="00274D94">
        <w:t>A</w:t>
      </w:r>
      <w:r w:rsidRPr="00274D94">
        <w:rPr>
          <w:rFonts w:hint="eastAsia"/>
        </w:rPr>
        <w:t>．</w:t>
      </w:r>
      <w:r w:rsidRPr="00274D94">
        <w:t>J=1</w:t>
      </w:r>
      <w:r w:rsidRPr="00274D94">
        <w:rPr>
          <w:rFonts w:hint="eastAsia"/>
        </w:rPr>
        <w:t>，</w:t>
      </w:r>
      <w:r w:rsidRPr="00274D94">
        <w:t>K=1</w:t>
      </w:r>
      <w:r w:rsidRPr="00274D94">
        <w:tab/>
      </w:r>
      <w:r w:rsidRPr="00274D94">
        <w:tab/>
      </w:r>
      <w:r w:rsidRPr="00274D94">
        <w:tab/>
      </w:r>
      <w:r w:rsidRPr="00274D94">
        <w:tab/>
      </w:r>
      <w:r w:rsidRPr="00274D94">
        <w:tab/>
        <w:t>B</w:t>
      </w:r>
      <w:r w:rsidRPr="00274D94">
        <w:rPr>
          <w:rFonts w:hint="eastAsia"/>
        </w:rPr>
        <w:t>．</w:t>
      </w:r>
      <w:r w:rsidRPr="00274D94">
        <w:t>J=0</w:t>
      </w:r>
      <w:r w:rsidRPr="00274D94">
        <w:rPr>
          <w:rFonts w:hint="eastAsia"/>
        </w:rPr>
        <w:t>，</w:t>
      </w:r>
      <w:r w:rsidRPr="00274D94">
        <w:t>K=0</w:t>
      </w:r>
    </w:p>
    <w:p w:rsidR="00D35448" w:rsidRPr="00274D94" w:rsidRDefault="00D35448" w:rsidP="002D0A56">
      <w:pPr>
        <w:ind w:left="839" w:firstLine="480"/>
      </w:pPr>
      <w:r w:rsidRPr="00274D94">
        <w:t>C</w:t>
      </w:r>
      <w:r w:rsidRPr="00274D94">
        <w:rPr>
          <w:rFonts w:hint="eastAsia"/>
        </w:rPr>
        <w:t>．</w:t>
      </w:r>
      <w:r w:rsidRPr="00274D94">
        <w:t>J=0</w:t>
      </w:r>
      <w:r w:rsidRPr="00274D94">
        <w:rPr>
          <w:rFonts w:hint="eastAsia"/>
        </w:rPr>
        <w:t>，</w:t>
      </w:r>
      <w:r w:rsidRPr="00274D94">
        <w:t>K=x</w:t>
      </w:r>
      <w:r w:rsidRPr="00274D94">
        <w:tab/>
      </w:r>
      <w:r w:rsidRPr="00274D94">
        <w:tab/>
      </w:r>
      <w:r w:rsidRPr="00274D94">
        <w:tab/>
      </w:r>
      <w:r w:rsidRPr="00274D94">
        <w:tab/>
      </w:r>
      <w:r w:rsidRPr="00274D94">
        <w:tab/>
        <w:t>D</w:t>
      </w:r>
      <w:r w:rsidRPr="00274D94">
        <w:rPr>
          <w:rFonts w:hint="eastAsia"/>
        </w:rPr>
        <w:t>．</w:t>
      </w:r>
      <w:r w:rsidRPr="00274D94">
        <w:t>J=x</w:t>
      </w:r>
      <w:r w:rsidRPr="00274D94">
        <w:rPr>
          <w:rFonts w:hint="eastAsia"/>
        </w:rPr>
        <w:t>，</w:t>
      </w:r>
      <w:r w:rsidRPr="00274D94">
        <w:t>K=x</w:t>
      </w:r>
    </w:p>
    <w:p w:rsidR="00D35448" w:rsidRDefault="00D35448" w:rsidP="002D0A56">
      <w:pPr>
        <w:numPr>
          <w:ilvl w:val="0"/>
          <w:numId w:val="14"/>
        </w:numPr>
        <w:tabs>
          <w:tab w:val="clear" w:pos="840"/>
          <w:tab w:val="num" w:pos="0"/>
        </w:tabs>
        <w:ind w:left="735" w:firstLineChars="0" w:hanging="315"/>
      </w:pPr>
      <w:r w:rsidRPr="00274D94">
        <w:rPr>
          <w:rFonts w:hint="eastAsia"/>
        </w:rPr>
        <w:t>下列电路中，只有（</w:t>
      </w:r>
      <w:r w:rsidRPr="00274D94">
        <w:t xml:space="preserve"> </w:t>
      </w:r>
      <w:r>
        <w:t>D</w:t>
      </w:r>
      <w:r w:rsidRPr="00274D94">
        <w:t xml:space="preserve"> </w:t>
      </w:r>
      <w:r w:rsidRPr="00274D94">
        <w:rPr>
          <w:rFonts w:hint="eastAsia"/>
        </w:rPr>
        <w:t>）不能实现</w:t>
      </w:r>
      <w:r w:rsidRPr="00274D94">
        <w:rPr>
          <w:position w:val="-10"/>
        </w:rPr>
        <w:object w:dxaOrig="1020" w:dyaOrig="400">
          <v:shape id="_x0000_i1030" type="#_x0000_t75" style="width:51pt;height:19.5pt" o:ole="">
            <v:imagedata r:id="rId22" o:title=""/>
          </v:shape>
          <o:OLEObject Type="Embed" ProgID="Equation.3" ShapeID="_x0000_i1030" DrawAspect="Content" ObjectID="_1577704872" r:id="rId23"/>
        </w:object>
      </w:r>
      <w:r w:rsidRPr="00274D94">
        <w:rPr>
          <w:rFonts w:hint="eastAsia"/>
        </w:rPr>
        <w:t>。</w:t>
      </w:r>
    </w:p>
    <w:p w:rsidR="00D35448" w:rsidRPr="00E132D2" w:rsidRDefault="00D35448" w:rsidP="003973F4">
      <w:pPr>
        <w:ind w:left="420" w:firstLineChars="0" w:firstLine="0"/>
      </w:pPr>
      <w:r>
        <w:pict>
          <v:shape id="_x0000_i1031" type="#_x0000_t75" style="width:364.5pt;height:254.25pt">
            <v:imagedata r:id="rId24" o:title=""/>
          </v:shape>
        </w:pict>
      </w:r>
    </w:p>
    <w:p w:rsidR="00D35448" w:rsidRDefault="00D35448" w:rsidP="002D0A56">
      <w:pPr>
        <w:numPr>
          <w:ilvl w:val="0"/>
          <w:numId w:val="14"/>
        </w:numPr>
        <w:ind w:left="839" w:firstLineChars="0"/>
        <w:rPr>
          <w:color w:val="000000"/>
        </w:rPr>
      </w:pPr>
      <w:r w:rsidRPr="00274D94">
        <w:rPr>
          <w:rFonts w:hint="eastAsia"/>
          <w:color w:val="000000"/>
        </w:rPr>
        <w:t>如下各触发器电路中，能实现</w:t>
      </w:r>
      <w:r w:rsidRPr="00274D94">
        <w:rPr>
          <w:color w:val="000000"/>
          <w:position w:val="-10"/>
        </w:rPr>
        <w:object w:dxaOrig="1700" w:dyaOrig="360">
          <v:shape id="_x0000_i1032" type="#_x0000_t75" style="width:82.5pt;height:18pt" o:ole="">
            <v:imagedata r:id="rId25" o:title=""/>
          </v:shape>
          <o:OLEObject Type="Embed" ProgID="Equation.3" ShapeID="_x0000_i1032" DrawAspect="Content" ObjectID="_1577704873" r:id="rId26"/>
        </w:object>
      </w:r>
      <w:r w:rsidRPr="00274D94">
        <w:rPr>
          <w:rFonts w:hint="eastAsia"/>
          <w:color w:val="000000"/>
        </w:rPr>
        <w:t>功能的电路是（</w:t>
      </w:r>
      <w:r w:rsidRPr="00274D94">
        <w:rPr>
          <w:color w:val="000000"/>
        </w:rPr>
        <w:t xml:space="preserve"> </w:t>
      </w:r>
      <w:r>
        <w:rPr>
          <w:color w:val="000000"/>
        </w:rPr>
        <w:t>B</w:t>
      </w:r>
      <w:r w:rsidRPr="00274D94">
        <w:rPr>
          <w:color w:val="000000"/>
        </w:rPr>
        <w:t xml:space="preserve"> </w:t>
      </w:r>
      <w:r w:rsidRPr="00274D94">
        <w:rPr>
          <w:rFonts w:hint="eastAsia"/>
          <w:color w:val="000000"/>
        </w:rPr>
        <w:t>）。</w:t>
      </w:r>
    </w:p>
    <w:p w:rsidR="00D35448" w:rsidRPr="003973F4" w:rsidRDefault="00D35448" w:rsidP="003973F4">
      <w:pPr>
        <w:ind w:left="419" w:firstLineChars="0" w:firstLine="0"/>
        <w:rPr>
          <w:color w:val="000000"/>
        </w:rPr>
      </w:pPr>
      <w:r w:rsidRPr="00C80A93">
        <w:rPr>
          <w:color w:val="000000"/>
        </w:rPr>
        <w:pict>
          <v:shape id="_x0000_i1033" type="#_x0000_t75" style="width:361.5pt;height:237pt">
            <v:imagedata r:id="rId27" o:title=""/>
          </v:shape>
        </w:pict>
      </w:r>
    </w:p>
    <w:p w:rsidR="00D35448" w:rsidRPr="00274D94" w:rsidRDefault="00D35448" w:rsidP="002D0A56">
      <w:pPr>
        <w:numPr>
          <w:ilvl w:val="0"/>
          <w:numId w:val="14"/>
        </w:numPr>
        <w:ind w:left="839" w:firstLineChars="0"/>
      </w:pPr>
      <w:r w:rsidRPr="00274D94">
        <w:rPr>
          <w:rFonts w:hint="eastAsia"/>
        </w:rPr>
        <w:t>用</w:t>
      </w:r>
      <w:r>
        <w:t>3</w:t>
      </w:r>
      <w:r w:rsidRPr="00274D94">
        <w:rPr>
          <w:rFonts w:hint="eastAsia"/>
        </w:rPr>
        <w:t>级触发器可以记忆（</w:t>
      </w:r>
      <w:r>
        <w:t xml:space="preserve"> </w:t>
      </w:r>
      <w:r w:rsidRPr="00274D94">
        <w:t xml:space="preserve"> </w:t>
      </w:r>
      <w:r w:rsidRPr="00B002CC">
        <w:t>A</w:t>
      </w:r>
      <w:r>
        <w:t xml:space="preserve"> </w:t>
      </w:r>
      <w:r w:rsidRPr="00274D94">
        <w:t xml:space="preserve"> </w:t>
      </w:r>
      <w:r w:rsidRPr="00274D94">
        <w:rPr>
          <w:rFonts w:hint="eastAsia"/>
        </w:rPr>
        <w:t>）种不同的状态。</w:t>
      </w:r>
    </w:p>
    <w:p w:rsidR="00D35448" w:rsidRPr="00274D94" w:rsidRDefault="00D35448" w:rsidP="002D0A56">
      <w:pPr>
        <w:ind w:left="839" w:firstLine="480"/>
      </w:pPr>
      <w:r w:rsidRPr="00274D94">
        <w:t>A</w:t>
      </w:r>
      <w:r w:rsidRPr="00274D94">
        <w:rPr>
          <w:rFonts w:hint="eastAsia"/>
        </w:rPr>
        <w:t>．</w:t>
      </w:r>
      <w:r w:rsidRPr="00274D94">
        <w:t>8</w:t>
      </w:r>
      <w:r w:rsidRPr="00274D94">
        <w:tab/>
      </w:r>
      <w:r w:rsidRPr="00274D94">
        <w:tab/>
      </w:r>
      <w:r w:rsidRPr="00274D94">
        <w:tab/>
        <w:t>B</w:t>
      </w:r>
      <w:r w:rsidRPr="00274D94">
        <w:rPr>
          <w:rFonts w:hint="eastAsia"/>
        </w:rPr>
        <w:t>．</w:t>
      </w:r>
      <w:smartTag w:uri="urn:schemas-microsoft-com:office:smarttags" w:element="chmetcnv">
        <w:smartTagPr>
          <w:attr w:name="TCSC" w:val="0"/>
          <w:attr w:name="NumberType" w:val="1"/>
          <w:attr w:name="Negative" w:val="False"/>
          <w:attr w:name="HasSpace" w:val="False"/>
          <w:attr w:name="SourceValue" w:val="16"/>
          <w:attr w:name="UnitName" w:val="C"/>
        </w:smartTagPr>
        <w:smartTag w:uri="urn:schemas-microsoft-com:office:smarttags" w:element="chmetcnv">
          <w:smartTagPr>
            <w:attr w:name="TCSC" w:val="0"/>
            <w:attr w:name="NumberType" w:val="1"/>
            <w:attr w:name="Negative" w:val="False"/>
            <w:attr w:name="HasSpace" w:val="True"/>
            <w:attr w:name="SourceValue" w:val="16"/>
            <w:attr w:name="UnitName" w:val="C"/>
          </w:smartTagPr>
          <w:r w:rsidRPr="00274D94">
            <w:t>16</w:t>
          </w:r>
          <w:r w:rsidRPr="00274D94">
            <w:tab/>
          </w:r>
        </w:smartTag>
        <w:r w:rsidRPr="00274D94">
          <w:tab/>
        </w:r>
      </w:smartTag>
      <w:r w:rsidRPr="00274D94">
        <w:tab/>
        <w:t>C</w:t>
      </w:r>
      <w:r w:rsidRPr="00274D94">
        <w:rPr>
          <w:rFonts w:hint="eastAsia"/>
        </w:rPr>
        <w:t>．</w:t>
      </w:r>
      <w:r w:rsidRPr="00274D94">
        <w:t>128</w:t>
      </w:r>
      <w:r w:rsidRPr="00274D94">
        <w:tab/>
      </w:r>
      <w:r w:rsidRPr="00274D94">
        <w:tab/>
      </w:r>
      <w:r w:rsidRPr="00274D94">
        <w:tab/>
        <w:t>D</w:t>
      </w:r>
      <w:r w:rsidRPr="00274D94">
        <w:rPr>
          <w:rFonts w:hint="eastAsia"/>
        </w:rPr>
        <w:t>．</w:t>
      </w:r>
      <w:r w:rsidRPr="00274D94">
        <w:t>256</w:t>
      </w:r>
    </w:p>
    <w:p w:rsidR="00D35448" w:rsidRPr="00274D94" w:rsidRDefault="00D35448" w:rsidP="002D0A56">
      <w:pPr>
        <w:numPr>
          <w:ilvl w:val="0"/>
          <w:numId w:val="14"/>
        </w:numPr>
        <w:tabs>
          <w:tab w:val="num" w:pos="0"/>
        </w:tabs>
        <w:ind w:left="839" w:firstLineChars="0"/>
      </w:pPr>
      <w:r w:rsidRPr="00274D94">
        <w:rPr>
          <w:rFonts w:hint="eastAsia"/>
        </w:rPr>
        <w:t>同步计数器是指（</w:t>
      </w:r>
      <w:r w:rsidRPr="00274D94">
        <w:rPr>
          <w:color w:val="FF0000"/>
        </w:rPr>
        <w:t xml:space="preserve"> </w:t>
      </w:r>
      <w:r>
        <w:t>B</w:t>
      </w:r>
      <w:r w:rsidRPr="00274D94">
        <w:t xml:space="preserve"> </w:t>
      </w:r>
      <w:r w:rsidRPr="00274D94">
        <w:rPr>
          <w:rFonts w:hint="eastAsia"/>
        </w:rPr>
        <w:t>）的计数器。</w:t>
      </w:r>
    </w:p>
    <w:p w:rsidR="00D35448" w:rsidRPr="00274D94" w:rsidRDefault="00D35448" w:rsidP="002D0A56">
      <w:pPr>
        <w:ind w:left="839" w:firstLine="480"/>
      </w:pPr>
      <w:r w:rsidRPr="00274D94">
        <w:t>A</w:t>
      </w:r>
      <w:r w:rsidRPr="00274D94">
        <w:rPr>
          <w:rFonts w:hint="eastAsia"/>
        </w:rPr>
        <w:t>．由同类型的触发器构成</w:t>
      </w:r>
    </w:p>
    <w:p w:rsidR="00D35448" w:rsidRPr="00274D94" w:rsidRDefault="00D35448" w:rsidP="002D0A56">
      <w:pPr>
        <w:ind w:left="839" w:firstLine="480"/>
      </w:pPr>
      <w:r w:rsidRPr="00274D94">
        <w:t>B</w:t>
      </w:r>
      <w:r w:rsidRPr="00274D94">
        <w:rPr>
          <w:rFonts w:hint="eastAsia"/>
        </w:rPr>
        <w:t>．各触发器时钟端连在一起，统一由系统时钟控制</w:t>
      </w:r>
    </w:p>
    <w:p w:rsidR="00D35448" w:rsidRPr="00274D94" w:rsidRDefault="00D35448" w:rsidP="002D0A56">
      <w:pPr>
        <w:ind w:left="839" w:firstLine="480"/>
      </w:pPr>
      <w:r w:rsidRPr="00274D94">
        <w:t>C</w:t>
      </w:r>
      <w:r w:rsidRPr="00274D94">
        <w:rPr>
          <w:rFonts w:hint="eastAsia"/>
        </w:rPr>
        <w:t>．可用前级的输出做后级触发器的时钟</w:t>
      </w:r>
    </w:p>
    <w:p w:rsidR="00D35448" w:rsidRPr="00274D94" w:rsidRDefault="00D35448" w:rsidP="002D0A56">
      <w:pPr>
        <w:ind w:left="839" w:firstLine="480"/>
      </w:pPr>
      <w:r w:rsidRPr="00274D94">
        <w:t>D</w:t>
      </w:r>
      <w:r w:rsidRPr="00274D94">
        <w:rPr>
          <w:rFonts w:hint="eastAsia"/>
        </w:rPr>
        <w:t>．可用后级的输出做前级触发器的时钟</w:t>
      </w:r>
    </w:p>
    <w:p w:rsidR="00D35448" w:rsidRPr="00274D94" w:rsidRDefault="00D35448" w:rsidP="002D0A56">
      <w:pPr>
        <w:numPr>
          <w:ilvl w:val="0"/>
          <w:numId w:val="14"/>
        </w:numPr>
        <w:tabs>
          <w:tab w:val="num" w:pos="0"/>
        </w:tabs>
        <w:ind w:left="839" w:firstLineChars="0"/>
      </w:pPr>
      <w:r w:rsidRPr="00274D94">
        <w:rPr>
          <w:rFonts w:hint="eastAsia"/>
        </w:rPr>
        <w:t>由</w:t>
      </w:r>
      <w:r>
        <w:t>4</w:t>
      </w:r>
      <w:r w:rsidRPr="00274D94">
        <w:rPr>
          <w:rFonts w:hint="eastAsia"/>
        </w:rPr>
        <w:t>级触发器构成的二进制计数器，其模值为（</w:t>
      </w:r>
      <w:r w:rsidRPr="00274D94">
        <w:t xml:space="preserve"> </w:t>
      </w:r>
      <w:r w:rsidRPr="0092762B">
        <w:t>A</w:t>
      </w:r>
      <w:r w:rsidRPr="00274D94">
        <w:t xml:space="preserve"> </w:t>
      </w:r>
      <w:r w:rsidRPr="00274D94">
        <w:rPr>
          <w:rFonts w:hint="eastAsia"/>
        </w:rPr>
        <w:t>）。</w:t>
      </w:r>
    </w:p>
    <w:p w:rsidR="00D35448" w:rsidRPr="00274D94" w:rsidRDefault="00D35448" w:rsidP="002D0A56">
      <w:pPr>
        <w:ind w:left="839" w:firstLine="480"/>
      </w:pPr>
      <w:r w:rsidRPr="00274D94">
        <w:t>A</w:t>
      </w:r>
      <w:r w:rsidRPr="00274D94">
        <w:rPr>
          <w:rFonts w:hint="eastAsia"/>
        </w:rPr>
        <w:t>．</w:t>
      </w:r>
      <w:r>
        <w:t>16</w:t>
      </w:r>
      <w:r w:rsidRPr="00274D94">
        <w:tab/>
      </w:r>
      <w:r w:rsidRPr="00274D94">
        <w:tab/>
      </w:r>
      <w:r w:rsidRPr="00274D94">
        <w:tab/>
        <w:t>B</w:t>
      </w:r>
      <w:r w:rsidRPr="00274D94">
        <w:rPr>
          <w:rFonts w:hint="eastAsia"/>
        </w:rPr>
        <w:t>．</w:t>
      </w:r>
      <w:r w:rsidRPr="00274D94">
        <w:t>20</w:t>
      </w:r>
      <w:r w:rsidRPr="00274D94">
        <w:tab/>
      </w:r>
      <w:r w:rsidRPr="00274D94">
        <w:tab/>
      </w:r>
      <w:r w:rsidRPr="00274D94">
        <w:tab/>
        <w:t>C</w:t>
      </w:r>
      <w:r w:rsidRPr="00274D94">
        <w:rPr>
          <w:rFonts w:hint="eastAsia"/>
        </w:rPr>
        <w:t>．</w:t>
      </w:r>
      <w:r w:rsidRPr="00274D94">
        <w:t>1000</w:t>
      </w:r>
      <w:r w:rsidRPr="00274D94">
        <w:tab/>
      </w:r>
      <w:r w:rsidRPr="00274D94">
        <w:tab/>
        <w:t>D</w:t>
      </w:r>
      <w:r w:rsidRPr="00274D94">
        <w:rPr>
          <w:rFonts w:hint="eastAsia"/>
        </w:rPr>
        <w:t>．</w:t>
      </w:r>
      <w:r w:rsidRPr="00274D94">
        <w:t>1024</w:t>
      </w:r>
    </w:p>
    <w:p w:rsidR="00D35448" w:rsidRPr="00357D3E" w:rsidRDefault="00D35448" w:rsidP="002D0A56">
      <w:pPr>
        <w:numPr>
          <w:ilvl w:val="0"/>
          <w:numId w:val="14"/>
        </w:numPr>
        <w:tabs>
          <w:tab w:val="num" w:pos="0"/>
        </w:tabs>
        <w:ind w:left="839" w:firstLineChars="0"/>
        <w:rPr>
          <w:color w:val="FF0000"/>
        </w:rPr>
      </w:pPr>
      <w:r w:rsidRPr="00274D94">
        <w:rPr>
          <w:rFonts w:hint="eastAsia"/>
        </w:rPr>
        <w:t>同步</w:t>
      </w:r>
      <w:r w:rsidRPr="00274D94">
        <w:t>4</w:t>
      </w:r>
      <w:r w:rsidRPr="00274D94">
        <w:rPr>
          <w:rFonts w:hint="eastAsia"/>
        </w:rPr>
        <w:t>位二进制减法计数器的借位方程是</w:t>
      </w:r>
      <w:r w:rsidRPr="00274D94">
        <w:rPr>
          <w:position w:val="-12"/>
        </w:rPr>
        <w:object w:dxaOrig="1460" w:dyaOrig="400">
          <v:shape id="_x0000_i1034" type="#_x0000_t75" style="width:68.25pt;height:19.5pt" o:ole="">
            <v:imagedata r:id="rId28" o:title=""/>
          </v:shape>
          <o:OLEObject Type="Embed" ProgID="Equation.3" ShapeID="_x0000_i1034" DrawAspect="Content" ObjectID="_1577704874" r:id="rId29"/>
        </w:object>
      </w:r>
      <w:r w:rsidRPr="00274D94">
        <w:rPr>
          <w:rFonts w:hint="eastAsia"/>
        </w:rPr>
        <w:t>，则可知</w:t>
      </w:r>
      <w:r w:rsidRPr="00274D94">
        <w:t>B</w:t>
      </w:r>
      <w:r w:rsidRPr="00274D94">
        <w:rPr>
          <w:rFonts w:hint="eastAsia"/>
        </w:rPr>
        <w:t>的周期和</w:t>
      </w:r>
      <w:r w:rsidRPr="00FB7DB9">
        <w:rPr>
          <w:rFonts w:hint="eastAsia"/>
        </w:rPr>
        <w:t>正脉冲宽度</w:t>
      </w:r>
      <w:r w:rsidRPr="00274D94">
        <w:rPr>
          <w:rFonts w:hint="eastAsia"/>
        </w:rPr>
        <w:t>为（</w:t>
      </w:r>
      <w:r>
        <w:t xml:space="preserve"> </w:t>
      </w:r>
      <w:r w:rsidRPr="00274D94">
        <w:rPr>
          <w:color w:val="FF0000"/>
        </w:rPr>
        <w:t xml:space="preserve"> </w:t>
      </w:r>
      <w:r>
        <w:t xml:space="preserve">B </w:t>
      </w:r>
      <w:r w:rsidRPr="00274D94">
        <w:t xml:space="preserve"> </w:t>
      </w:r>
      <w:r w:rsidRPr="00274D94">
        <w:rPr>
          <w:rFonts w:hint="eastAsia"/>
        </w:rPr>
        <w:t>）。</w:t>
      </w:r>
      <w:r w:rsidRPr="00357D3E">
        <w:rPr>
          <w:rFonts w:hint="eastAsia"/>
          <w:color w:val="FF0000"/>
        </w:rPr>
        <w:t>正脉冲宽度：该位为高电平的时钟周期数</w:t>
      </w:r>
    </w:p>
    <w:p w:rsidR="00D35448" w:rsidRPr="00274D94" w:rsidRDefault="00D35448" w:rsidP="002D0A56">
      <w:pPr>
        <w:ind w:left="839" w:firstLine="480"/>
      </w:pPr>
      <w:r w:rsidRPr="00274D94">
        <w:t>A</w:t>
      </w:r>
      <w:r w:rsidRPr="00274D94">
        <w:rPr>
          <w:rFonts w:hint="eastAsia"/>
        </w:rPr>
        <w:t>．</w:t>
      </w:r>
      <w:r w:rsidRPr="00274D94">
        <w:t>16</w:t>
      </w:r>
      <w:r w:rsidRPr="00274D94">
        <w:rPr>
          <w:rFonts w:hint="eastAsia"/>
        </w:rPr>
        <w:t>个</w:t>
      </w:r>
      <w:r w:rsidRPr="00274D94">
        <w:t>CP</w:t>
      </w:r>
      <w:r w:rsidRPr="00274D94">
        <w:rPr>
          <w:rFonts w:hint="eastAsia"/>
        </w:rPr>
        <w:t>周期和</w:t>
      </w:r>
      <w:r w:rsidRPr="00274D94">
        <w:t>2</w:t>
      </w:r>
      <w:r w:rsidRPr="00274D94">
        <w:rPr>
          <w:rFonts w:hint="eastAsia"/>
        </w:rPr>
        <w:t>个</w:t>
      </w:r>
      <w:r w:rsidRPr="00274D94">
        <w:t>CP</w:t>
      </w:r>
      <w:r w:rsidRPr="00274D94">
        <w:rPr>
          <w:rFonts w:hint="eastAsia"/>
        </w:rPr>
        <w:t>周期</w:t>
      </w:r>
    </w:p>
    <w:p w:rsidR="00D35448" w:rsidRPr="00EA11A1" w:rsidRDefault="00D35448" w:rsidP="002D0A56">
      <w:pPr>
        <w:ind w:left="839" w:firstLine="480"/>
      </w:pPr>
      <w:r w:rsidRPr="00274D94">
        <w:t>B</w:t>
      </w:r>
      <w:r w:rsidRPr="00274D94">
        <w:rPr>
          <w:rFonts w:hint="eastAsia"/>
        </w:rPr>
        <w:t>．</w:t>
      </w:r>
      <w:r w:rsidRPr="00274D94">
        <w:t>16</w:t>
      </w:r>
      <w:r w:rsidRPr="00274D94">
        <w:rPr>
          <w:rFonts w:hint="eastAsia"/>
        </w:rPr>
        <w:t>个</w:t>
      </w:r>
      <w:r w:rsidRPr="00274D94">
        <w:t>CP</w:t>
      </w:r>
      <w:r w:rsidRPr="00274D94">
        <w:rPr>
          <w:rFonts w:hint="eastAsia"/>
        </w:rPr>
        <w:t>周期和</w:t>
      </w:r>
      <w:r w:rsidRPr="00274D94">
        <w:t>1</w:t>
      </w:r>
      <w:r w:rsidRPr="00274D94">
        <w:rPr>
          <w:rFonts w:hint="eastAsia"/>
        </w:rPr>
        <w:t>个</w:t>
      </w:r>
      <w:r w:rsidRPr="00274D94">
        <w:t>CP</w:t>
      </w:r>
      <w:r w:rsidRPr="00274D94">
        <w:rPr>
          <w:rFonts w:hint="eastAsia"/>
        </w:rPr>
        <w:t>周期</w:t>
      </w:r>
    </w:p>
    <w:p w:rsidR="00D35448" w:rsidRPr="00274D94" w:rsidRDefault="00D35448" w:rsidP="002D0A56">
      <w:pPr>
        <w:ind w:left="839" w:firstLine="480"/>
      </w:pPr>
      <w:r w:rsidRPr="00274D94">
        <w:t>C</w:t>
      </w:r>
      <w:r w:rsidRPr="00274D94">
        <w:rPr>
          <w:rFonts w:hint="eastAsia"/>
        </w:rPr>
        <w:t>．</w:t>
      </w:r>
      <w:r w:rsidRPr="00274D94">
        <w:t>8</w:t>
      </w:r>
      <w:r w:rsidRPr="00274D94">
        <w:rPr>
          <w:rFonts w:hint="eastAsia"/>
        </w:rPr>
        <w:t>个</w:t>
      </w:r>
      <w:r w:rsidRPr="00274D94">
        <w:t>CP</w:t>
      </w:r>
      <w:r w:rsidRPr="00274D94">
        <w:rPr>
          <w:rFonts w:hint="eastAsia"/>
        </w:rPr>
        <w:t>周期和</w:t>
      </w:r>
      <w:r w:rsidRPr="00274D94">
        <w:t>8</w:t>
      </w:r>
      <w:r w:rsidRPr="00274D94">
        <w:rPr>
          <w:rFonts w:hint="eastAsia"/>
        </w:rPr>
        <w:t>个</w:t>
      </w:r>
      <w:r w:rsidRPr="00274D94">
        <w:t>CP</w:t>
      </w:r>
      <w:r w:rsidRPr="00274D94">
        <w:rPr>
          <w:rFonts w:hint="eastAsia"/>
        </w:rPr>
        <w:t>周期</w:t>
      </w:r>
    </w:p>
    <w:p w:rsidR="00D35448" w:rsidRPr="00274D94" w:rsidRDefault="00D35448" w:rsidP="002D0A56">
      <w:pPr>
        <w:ind w:left="839" w:firstLine="480"/>
      </w:pPr>
      <w:r w:rsidRPr="00274D94">
        <w:t>D</w:t>
      </w:r>
      <w:r w:rsidRPr="00274D94">
        <w:rPr>
          <w:rFonts w:hint="eastAsia"/>
        </w:rPr>
        <w:t>．</w:t>
      </w:r>
      <w:r w:rsidRPr="00274D94">
        <w:t>8</w:t>
      </w:r>
      <w:r w:rsidRPr="00274D94">
        <w:rPr>
          <w:rFonts w:hint="eastAsia"/>
        </w:rPr>
        <w:t>个</w:t>
      </w:r>
      <w:r w:rsidRPr="00274D94">
        <w:t>CP</w:t>
      </w:r>
      <w:r w:rsidRPr="00274D94">
        <w:rPr>
          <w:rFonts w:hint="eastAsia"/>
        </w:rPr>
        <w:t>周期和</w:t>
      </w:r>
      <w:r w:rsidRPr="00274D94">
        <w:t>4</w:t>
      </w:r>
      <w:r w:rsidRPr="00274D94">
        <w:rPr>
          <w:rFonts w:hint="eastAsia"/>
        </w:rPr>
        <w:t>个</w:t>
      </w:r>
      <w:r w:rsidRPr="00274D94">
        <w:t>CP</w:t>
      </w:r>
      <w:r w:rsidRPr="00274D94">
        <w:rPr>
          <w:rFonts w:hint="eastAsia"/>
        </w:rPr>
        <w:t>周期</w:t>
      </w:r>
    </w:p>
    <w:p w:rsidR="00D35448" w:rsidRDefault="00D35448" w:rsidP="002D0A56">
      <w:pPr>
        <w:numPr>
          <w:ilvl w:val="0"/>
          <w:numId w:val="14"/>
        </w:numPr>
        <w:tabs>
          <w:tab w:val="num" w:pos="0"/>
        </w:tabs>
        <w:ind w:left="839" w:firstLineChars="0"/>
      </w:pPr>
      <w:r w:rsidRPr="00274D94">
        <w:rPr>
          <w:rFonts w:hint="eastAsia"/>
        </w:rPr>
        <w:t>已知</w:t>
      </w:r>
      <w:r w:rsidRPr="00274D94">
        <w:t>Q</w:t>
      </w:r>
      <w:r w:rsidRPr="00274D94">
        <w:rPr>
          <w:vertAlign w:val="subscript"/>
        </w:rPr>
        <w:t>3</w:t>
      </w:r>
      <w:r w:rsidRPr="00274D94">
        <w:t xml:space="preserve"> Q</w:t>
      </w:r>
      <w:r w:rsidRPr="00274D94">
        <w:rPr>
          <w:vertAlign w:val="subscript"/>
        </w:rPr>
        <w:t>2</w:t>
      </w:r>
      <w:r w:rsidRPr="00274D94">
        <w:t xml:space="preserve"> Q</w:t>
      </w:r>
      <w:r w:rsidRPr="00274D94">
        <w:rPr>
          <w:vertAlign w:val="subscript"/>
        </w:rPr>
        <w:t>1</w:t>
      </w:r>
      <w:r w:rsidRPr="00274D94">
        <w:t xml:space="preserve"> Q</w:t>
      </w:r>
      <w:r w:rsidRPr="00274D94">
        <w:rPr>
          <w:vertAlign w:val="subscript"/>
        </w:rPr>
        <w:t>0</w:t>
      </w:r>
      <w:r w:rsidRPr="00274D94">
        <w:rPr>
          <w:rFonts w:hint="eastAsia"/>
        </w:rPr>
        <w:t>是同步十进制计数器的触发器输出，若以</w:t>
      </w:r>
      <w:r w:rsidRPr="00274D94">
        <w:t>Q</w:t>
      </w:r>
      <w:r w:rsidRPr="00274D94">
        <w:rPr>
          <w:vertAlign w:val="subscript"/>
        </w:rPr>
        <w:t>3</w:t>
      </w:r>
      <w:r w:rsidRPr="00274D94">
        <w:rPr>
          <w:rFonts w:hint="eastAsia"/>
        </w:rPr>
        <w:t>作进位</w:t>
      </w:r>
      <w:r w:rsidRPr="00274D94">
        <w:t>C</w:t>
      </w:r>
      <w:r w:rsidRPr="00274D94">
        <w:rPr>
          <w:rFonts w:hint="eastAsia"/>
        </w:rPr>
        <w:t>，则</w:t>
      </w:r>
      <w:r w:rsidRPr="00274D94">
        <w:t>C</w:t>
      </w:r>
      <w:r w:rsidRPr="00274D94">
        <w:rPr>
          <w:rFonts w:hint="eastAsia"/>
        </w:rPr>
        <w:t>的周期和</w:t>
      </w:r>
      <w:r w:rsidRPr="00FB7DB9">
        <w:rPr>
          <w:rFonts w:hint="eastAsia"/>
        </w:rPr>
        <w:t>正脉冲宽度</w:t>
      </w:r>
      <w:r w:rsidRPr="00274D94">
        <w:rPr>
          <w:rFonts w:hint="eastAsia"/>
        </w:rPr>
        <w:t>是（</w:t>
      </w:r>
      <w:r w:rsidRPr="00274D94">
        <w:t xml:space="preserve"> </w:t>
      </w:r>
      <w:r w:rsidRPr="00274D94">
        <w:rPr>
          <w:color w:val="FF0000"/>
        </w:rPr>
        <w:t xml:space="preserve"> </w:t>
      </w:r>
      <w:r>
        <w:t xml:space="preserve">B </w:t>
      </w:r>
      <w:r w:rsidRPr="00274D94">
        <w:t xml:space="preserve"> </w:t>
      </w:r>
      <w:r w:rsidRPr="00274D94">
        <w:rPr>
          <w:rFonts w:hint="eastAsia"/>
        </w:rPr>
        <w:t>）。</w:t>
      </w:r>
    </w:p>
    <w:p w:rsidR="00D35448" w:rsidRPr="00274D94" w:rsidRDefault="00D35448" w:rsidP="00357D3E">
      <w:pPr>
        <w:ind w:left="419" w:firstLineChars="0" w:firstLine="0"/>
      </w:pPr>
      <w:r>
        <w:t xml:space="preserve">                               </w:t>
      </w:r>
      <w:r w:rsidRPr="00357D3E">
        <w:rPr>
          <w:rFonts w:hint="eastAsia"/>
          <w:color w:val="FF0000"/>
        </w:rPr>
        <w:t>此题</w:t>
      </w:r>
      <w:r w:rsidRPr="00357D3E">
        <w:rPr>
          <w:color w:val="FF0000"/>
        </w:rPr>
        <w:t>Q3</w:t>
      </w:r>
      <w:r w:rsidRPr="00357D3E">
        <w:rPr>
          <w:rFonts w:hint="eastAsia"/>
          <w:color w:val="FF0000"/>
        </w:rPr>
        <w:t>在计数器值为</w:t>
      </w:r>
      <w:r w:rsidRPr="00357D3E">
        <w:rPr>
          <w:color w:val="FF0000"/>
        </w:rPr>
        <w:t>8,9</w:t>
      </w:r>
      <w:r w:rsidRPr="00357D3E">
        <w:rPr>
          <w:rFonts w:hint="eastAsia"/>
          <w:color w:val="FF0000"/>
        </w:rPr>
        <w:t>时为高电平</w:t>
      </w:r>
      <w:r>
        <w:rPr>
          <w:rFonts w:hint="eastAsia"/>
          <w:color w:val="FF0000"/>
        </w:rPr>
        <w:t>，</w:t>
      </w:r>
      <w:r>
        <w:rPr>
          <w:color w:val="FF0000"/>
        </w:rPr>
        <w:t>2</w:t>
      </w:r>
      <w:r>
        <w:rPr>
          <w:rFonts w:hint="eastAsia"/>
          <w:color w:val="FF0000"/>
        </w:rPr>
        <w:t>周期</w:t>
      </w:r>
    </w:p>
    <w:p w:rsidR="00D35448" w:rsidRPr="00274D94" w:rsidRDefault="00D35448" w:rsidP="002D0A56">
      <w:pPr>
        <w:ind w:left="839" w:firstLine="480"/>
      </w:pPr>
      <w:r w:rsidRPr="00274D94">
        <w:t>A</w:t>
      </w:r>
      <w:r w:rsidRPr="00274D94">
        <w:rPr>
          <w:rFonts w:hint="eastAsia"/>
        </w:rPr>
        <w:t>．</w:t>
      </w:r>
      <w:r w:rsidRPr="00274D94">
        <w:t>10</w:t>
      </w:r>
      <w:r w:rsidRPr="00274D94">
        <w:rPr>
          <w:rFonts w:hint="eastAsia"/>
        </w:rPr>
        <w:t>个</w:t>
      </w:r>
      <w:r w:rsidRPr="00274D94">
        <w:t>CP</w:t>
      </w:r>
      <w:r w:rsidRPr="00274D94">
        <w:rPr>
          <w:rFonts w:hint="eastAsia"/>
        </w:rPr>
        <w:t>脉冲，正脉冲宽度为</w:t>
      </w:r>
      <w:r w:rsidRPr="00274D94">
        <w:t>1</w:t>
      </w:r>
      <w:r w:rsidRPr="00274D94">
        <w:rPr>
          <w:rFonts w:hint="eastAsia"/>
        </w:rPr>
        <w:t>个</w:t>
      </w:r>
      <w:r w:rsidRPr="00274D94">
        <w:t>CP</w:t>
      </w:r>
      <w:r w:rsidRPr="00274D94">
        <w:rPr>
          <w:rFonts w:hint="eastAsia"/>
        </w:rPr>
        <w:t>周期</w:t>
      </w:r>
    </w:p>
    <w:p w:rsidR="00D35448" w:rsidRPr="00274D94" w:rsidRDefault="00D35448" w:rsidP="002D0A56">
      <w:pPr>
        <w:ind w:left="839" w:firstLine="480"/>
      </w:pPr>
      <w:r w:rsidRPr="00274D94">
        <w:t>B</w:t>
      </w:r>
      <w:r w:rsidRPr="00274D94">
        <w:rPr>
          <w:rFonts w:hint="eastAsia"/>
        </w:rPr>
        <w:t>．</w:t>
      </w:r>
      <w:r w:rsidRPr="00274D94">
        <w:t>10</w:t>
      </w:r>
      <w:r w:rsidRPr="00274D94">
        <w:rPr>
          <w:rFonts w:hint="eastAsia"/>
        </w:rPr>
        <w:t>个</w:t>
      </w:r>
      <w:r w:rsidRPr="00274D94">
        <w:t>CP</w:t>
      </w:r>
      <w:r w:rsidRPr="00274D94">
        <w:rPr>
          <w:rFonts w:hint="eastAsia"/>
        </w:rPr>
        <w:t>脉冲，正脉冲宽度为</w:t>
      </w:r>
      <w:r w:rsidRPr="00274D94">
        <w:t>2</w:t>
      </w:r>
      <w:r w:rsidRPr="00274D94">
        <w:rPr>
          <w:rFonts w:hint="eastAsia"/>
        </w:rPr>
        <w:t>个</w:t>
      </w:r>
      <w:r w:rsidRPr="00274D94">
        <w:t>CP</w:t>
      </w:r>
      <w:r w:rsidRPr="00274D94">
        <w:rPr>
          <w:rFonts w:hint="eastAsia"/>
        </w:rPr>
        <w:t>周期</w:t>
      </w:r>
    </w:p>
    <w:p w:rsidR="00D35448" w:rsidRPr="00274D94" w:rsidRDefault="00D35448" w:rsidP="002D0A56">
      <w:pPr>
        <w:ind w:left="839" w:firstLine="480"/>
      </w:pPr>
      <w:r w:rsidRPr="00274D94">
        <w:t>C</w:t>
      </w:r>
      <w:r w:rsidRPr="00274D94">
        <w:rPr>
          <w:rFonts w:hint="eastAsia"/>
        </w:rPr>
        <w:t>．</w:t>
      </w:r>
      <w:r w:rsidRPr="00274D94">
        <w:t>8</w:t>
      </w:r>
      <w:r w:rsidRPr="00274D94">
        <w:rPr>
          <w:rFonts w:hint="eastAsia"/>
        </w:rPr>
        <w:t>个</w:t>
      </w:r>
      <w:r w:rsidRPr="00274D94">
        <w:t>CP</w:t>
      </w:r>
      <w:r w:rsidRPr="00274D94">
        <w:rPr>
          <w:rFonts w:hint="eastAsia"/>
        </w:rPr>
        <w:t>脉冲，正脉冲宽度为</w:t>
      </w:r>
      <w:r w:rsidRPr="00274D94">
        <w:t>1</w:t>
      </w:r>
      <w:r w:rsidRPr="00274D94">
        <w:rPr>
          <w:rFonts w:hint="eastAsia"/>
        </w:rPr>
        <w:t>个</w:t>
      </w:r>
      <w:r w:rsidRPr="00274D94">
        <w:t>CP</w:t>
      </w:r>
      <w:r w:rsidRPr="00274D94">
        <w:rPr>
          <w:rFonts w:hint="eastAsia"/>
        </w:rPr>
        <w:t>周期</w:t>
      </w:r>
    </w:p>
    <w:p w:rsidR="00D35448" w:rsidRPr="00274D94" w:rsidRDefault="00D35448" w:rsidP="002D0A56">
      <w:pPr>
        <w:ind w:left="839" w:firstLine="480"/>
      </w:pPr>
      <w:r w:rsidRPr="00274D94">
        <w:t>D</w:t>
      </w:r>
      <w:r w:rsidRPr="00274D94">
        <w:rPr>
          <w:rFonts w:hint="eastAsia"/>
        </w:rPr>
        <w:t>．</w:t>
      </w:r>
      <w:r w:rsidRPr="00274D94">
        <w:t>8</w:t>
      </w:r>
      <w:r w:rsidRPr="00274D94">
        <w:rPr>
          <w:rFonts w:hint="eastAsia"/>
        </w:rPr>
        <w:t>个</w:t>
      </w:r>
      <w:r w:rsidRPr="00274D94">
        <w:t>CP</w:t>
      </w:r>
      <w:r w:rsidRPr="00274D94">
        <w:rPr>
          <w:rFonts w:hint="eastAsia"/>
        </w:rPr>
        <w:t>脉冲，正脉冲宽度为</w:t>
      </w:r>
      <w:r w:rsidRPr="00274D94">
        <w:t>2</w:t>
      </w:r>
      <w:r w:rsidRPr="00274D94">
        <w:rPr>
          <w:rFonts w:hint="eastAsia"/>
        </w:rPr>
        <w:t>个</w:t>
      </w:r>
      <w:r w:rsidRPr="00274D94">
        <w:t>CP</w:t>
      </w:r>
      <w:r w:rsidRPr="00274D94">
        <w:rPr>
          <w:rFonts w:hint="eastAsia"/>
        </w:rPr>
        <w:t>周期</w:t>
      </w:r>
    </w:p>
    <w:p w:rsidR="00D35448" w:rsidRPr="00274D94" w:rsidRDefault="00D35448" w:rsidP="002D0A56">
      <w:pPr>
        <w:numPr>
          <w:ilvl w:val="0"/>
          <w:numId w:val="14"/>
        </w:numPr>
        <w:tabs>
          <w:tab w:val="num" w:pos="0"/>
        </w:tabs>
        <w:ind w:left="839" w:firstLineChars="0"/>
      </w:pPr>
      <w:r w:rsidRPr="00274D94">
        <w:rPr>
          <w:rFonts w:hint="eastAsia"/>
        </w:rPr>
        <w:t>一个</w:t>
      </w:r>
      <w:r w:rsidRPr="00274D94">
        <w:t>4</w:t>
      </w:r>
      <w:r w:rsidRPr="00274D94">
        <w:rPr>
          <w:rFonts w:hint="eastAsia"/>
        </w:rPr>
        <w:t>位移位寄存器原来的状态为</w:t>
      </w:r>
      <w:r w:rsidRPr="00274D94">
        <w:t>0000</w:t>
      </w:r>
      <w:r w:rsidRPr="00274D94">
        <w:rPr>
          <w:rFonts w:hint="eastAsia"/>
        </w:rPr>
        <w:t>，如果串行输入始终为</w:t>
      </w:r>
      <w:r w:rsidRPr="00274D94">
        <w:t>1</w:t>
      </w:r>
      <w:r w:rsidRPr="00274D94">
        <w:rPr>
          <w:rFonts w:hint="eastAsia"/>
        </w:rPr>
        <w:t>，则经过</w:t>
      </w:r>
      <w:r w:rsidRPr="00274D94">
        <w:t>4</w:t>
      </w:r>
      <w:r w:rsidRPr="00274D94">
        <w:rPr>
          <w:rFonts w:hint="eastAsia"/>
        </w:rPr>
        <w:t>个移位脉冲后寄存器的内容为（</w:t>
      </w:r>
      <w:r w:rsidRPr="00274D94">
        <w:rPr>
          <w:color w:val="FF0000"/>
        </w:rPr>
        <w:t xml:space="preserve">  </w:t>
      </w:r>
      <w:r>
        <w:t xml:space="preserve">D </w:t>
      </w:r>
      <w:r w:rsidRPr="00274D94">
        <w:t xml:space="preserve"> </w:t>
      </w:r>
      <w:r w:rsidRPr="00274D94">
        <w:rPr>
          <w:rFonts w:hint="eastAsia"/>
        </w:rPr>
        <w:t>）。</w:t>
      </w:r>
    </w:p>
    <w:p w:rsidR="00D35448" w:rsidRPr="00274D94" w:rsidRDefault="00D35448" w:rsidP="002D0A56">
      <w:pPr>
        <w:ind w:left="839" w:firstLine="480"/>
      </w:pPr>
      <w:r w:rsidRPr="00274D94">
        <w:t>A</w:t>
      </w:r>
      <w:r w:rsidRPr="00274D94">
        <w:rPr>
          <w:rFonts w:hint="eastAsia"/>
        </w:rPr>
        <w:t>．</w:t>
      </w:r>
      <w:r w:rsidRPr="00274D94">
        <w:t>0001</w:t>
      </w:r>
      <w:r w:rsidRPr="00274D94">
        <w:tab/>
      </w:r>
      <w:r w:rsidRPr="00274D94">
        <w:tab/>
        <w:t>B</w:t>
      </w:r>
      <w:r w:rsidRPr="00274D94">
        <w:rPr>
          <w:rFonts w:hint="eastAsia"/>
        </w:rPr>
        <w:t>．</w:t>
      </w:r>
      <w:r w:rsidRPr="00274D94">
        <w:t>0111</w:t>
      </w:r>
      <w:r w:rsidRPr="00274D94">
        <w:tab/>
      </w:r>
      <w:r w:rsidRPr="00274D94">
        <w:tab/>
        <w:t>C</w:t>
      </w:r>
      <w:r w:rsidRPr="00274D94">
        <w:rPr>
          <w:rFonts w:hint="eastAsia"/>
        </w:rPr>
        <w:t>．</w:t>
      </w:r>
      <w:r w:rsidRPr="00274D94">
        <w:t>1110</w:t>
      </w:r>
      <w:r w:rsidRPr="00274D94">
        <w:tab/>
      </w:r>
      <w:r w:rsidRPr="00274D94">
        <w:tab/>
        <w:t>D</w:t>
      </w:r>
      <w:r w:rsidRPr="00274D94">
        <w:rPr>
          <w:rFonts w:hint="eastAsia"/>
        </w:rPr>
        <w:t>．</w:t>
      </w:r>
      <w:r w:rsidRPr="00274D94">
        <w:t>1111</w:t>
      </w:r>
    </w:p>
    <w:p w:rsidR="00D35448" w:rsidRPr="00274D94" w:rsidRDefault="00D35448" w:rsidP="002D0A56">
      <w:pPr>
        <w:numPr>
          <w:ilvl w:val="0"/>
          <w:numId w:val="14"/>
        </w:numPr>
        <w:tabs>
          <w:tab w:val="num" w:pos="0"/>
        </w:tabs>
        <w:ind w:left="839" w:firstLineChars="0"/>
      </w:pPr>
      <w:r w:rsidRPr="00274D94">
        <w:rPr>
          <w:rFonts w:hint="eastAsia"/>
        </w:rPr>
        <w:t>可以用来实现并</w:t>
      </w:r>
      <w:r w:rsidRPr="00274D94">
        <w:t>/</w:t>
      </w:r>
      <w:r w:rsidRPr="00274D94">
        <w:rPr>
          <w:rFonts w:hint="eastAsia"/>
        </w:rPr>
        <w:t>串转换和串</w:t>
      </w:r>
      <w:r w:rsidRPr="00274D94">
        <w:t>/</w:t>
      </w:r>
      <w:r w:rsidRPr="00274D94">
        <w:rPr>
          <w:rFonts w:hint="eastAsia"/>
        </w:rPr>
        <w:t>并转换的器件是（</w:t>
      </w:r>
      <w:r w:rsidRPr="00274D94">
        <w:t xml:space="preserve"> </w:t>
      </w:r>
      <w:r>
        <w:t xml:space="preserve"> B </w:t>
      </w:r>
      <w:r w:rsidRPr="00274D94">
        <w:t xml:space="preserve"> </w:t>
      </w:r>
      <w:r w:rsidRPr="00274D94">
        <w:rPr>
          <w:rFonts w:hint="eastAsia"/>
        </w:rPr>
        <w:t>）。</w:t>
      </w:r>
    </w:p>
    <w:p w:rsidR="00D35448" w:rsidRDefault="00D35448" w:rsidP="002D0A56">
      <w:pPr>
        <w:ind w:left="839" w:firstLine="480"/>
      </w:pPr>
      <w:r w:rsidRPr="00274D94">
        <w:t>A</w:t>
      </w:r>
      <w:r w:rsidRPr="00274D94">
        <w:rPr>
          <w:rFonts w:hint="eastAsia"/>
        </w:rPr>
        <w:t>．计数器</w:t>
      </w:r>
      <w:r w:rsidRPr="00274D94">
        <w:tab/>
      </w:r>
      <w:r w:rsidRPr="00274D94">
        <w:tab/>
        <w:t>B</w:t>
      </w:r>
      <w:r w:rsidRPr="00274D94">
        <w:rPr>
          <w:rFonts w:hint="eastAsia"/>
        </w:rPr>
        <w:t>．移位寄存器</w:t>
      </w:r>
      <w:r w:rsidRPr="00274D94">
        <w:tab/>
      </w:r>
      <w:r w:rsidRPr="00274D94">
        <w:tab/>
        <w:t>C</w:t>
      </w:r>
      <w:r w:rsidRPr="00274D94">
        <w:rPr>
          <w:rFonts w:hint="eastAsia"/>
        </w:rPr>
        <w:t>．存储器</w:t>
      </w:r>
      <w:r w:rsidRPr="00274D94">
        <w:tab/>
      </w:r>
      <w:r w:rsidRPr="00274D94">
        <w:tab/>
        <w:t>D</w:t>
      </w:r>
      <w:r w:rsidRPr="00274D94">
        <w:rPr>
          <w:rFonts w:hint="eastAsia"/>
        </w:rPr>
        <w:t>．全加器</w:t>
      </w:r>
    </w:p>
    <w:p w:rsidR="00D35448" w:rsidRPr="00C7793A" w:rsidRDefault="00D35448" w:rsidP="002D0A56">
      <w:pPr>
        <w:numPr>
          <w:ilvl w:val="0"/>
          <w:numId w:val="14"/>
        </w:numPr>
        <w:tabs>
          <w:tab w:val="num" w:pos="0"/>
        </w:tabs>
        <w:ind w:left="839" w:firstLineChars="0"/>
      </w:pPr>
      <w:r w:rsidRPr="00C7793A">
        <w:rPr>
          <w:rFonts w:hint="eastAsia"/>
        </w:rPr>
        <w:t>设计模值为</w:t>
      </w:r>
      <w:r w:rsidRPr="00C7793A">
        <w:t>36</w:t>
      </w:r>
      <w:r w:rsidRPr="00C7793A">
        <w:rPr>
          <w:rFonts w:hint="eastAsia"/>
        </w:rPr>
        <w:t>的计数器至少需要（</w:t>
      </w:r>
      <w:r w:rsidRPr="00C7793A">
        <w:t xml:space="preserve">  </w:t>
      </w:r>
      <w:r>
        <w:t>B</w:t>
      </w:r>
      <w:r w:rsidRPr="00C7793A">
        <w:t xml:space="preserve">  </w:t>
      </w:r>
      <w:r w:rsidRPr="00C7793A">
        <w:rPr>
          <w:rFonts w:hint="eastAsia"/>
        </w:rPr>
        <w:t>）级触发器。</w:t>
      </w:r>
    </w:p>
    <w:p w:rsidR="00D35448" w:rsidRPr="00C7793A" w:rsidRDefault="00D35448" w:rsidP="002D0A56">
      <w:pPr>
        <w:ind w:left="839" w:firstLine="480"/>
      </w:pPr>
      <w:r>
        <w:t>A. 5</w:t>
      </w:r>
      <w:r w:rsidRPr="00C7793A">
        <w:t xml:space="preserve"> </w:t>
      </w:r>
      <w:r>
        <w:tab/>
        <w:t>B.6</w:t>
      </w:r>
      <w:r w:rsidRPr="00C7793A">
        <w:t xml:space="preserve">   </w:t>
      </w:r>
      <w:r>
        <w:t>C.3</w:t>
      </w:r>
      <w:r>
        <w:tab/>
        <w:t>D.4</w:t>
      </w:r>
    </w:p>
    <w:p w:rsidR="00D35448" w:rsidRPr="00274D94" w:rsidRDefault="00D35448" w:rsidP="002D0A56">
      <w:pPr>
        <w:numPr>
          <w:ilvl w:val="0"/>
          <w:numId w:val="14"/>
        </w:numPr>
        <w:tabs>
          <w:tab w:val="num" w:pos="0"/>
        </w:tabs>
        <w:ind w:left="839" w:firstLineChars="0"/>
      </w:pPr>
      <w:r w:rsidRPr="00274D94">
        <w:rPr>
          <w:rFonts w:hint="eastAsia"/>
        </w:rPr>
        <w:t>用</w:t>
      </w:r>
      <w:r w:rsidRPr="00274D94">
        <w:t>Verilog HDL</w:t>
      </w:r>
      <w:r w:rsidRPr="00274D94">
        <w:rPr>
          <w:rFonts w:hint="eastAsia"/>
        </w:rPr>
        <w:t>设计同步清除的计数器时，在</w:t>
      </w:r>
      <w:r w:rsidRPr="00274D94">
        <w:t>always</w:t>
      </w:r>
      <w:r w:rsidRPr="00274D94">
        <w:rPr>
          <w:rFonts w:hint="eastAsia"/>
        </w:rPr>
        <w:t>语句的敏感参数表中（</w:t>
      </w:r>
      <w:r w:rsidRPr="00274D94">
        <w:t xml:space="preserve"> </w:t>
      </w:r>
      <w:r w:rsidRPr="00274D94">
        <w:rPr>
          <w:color w:val="FF0000"/>
        </w:rPr>
        <w:t xml:space="preserve"> </w:t>
      </w:r>
      <w:r>
        <w:t xml:space="preserve">B </w:t>
      </w:r>
      <w:r w:rsidRPr="00274D94">
        <w:t xml:space="preserve"> </w:t>
      </w:r>
      <w:r w:rsidRPr="00274D94">
        <w:rPr>
          <w:rFonts w:hint="eastAsia"/>
        </w:rPr>
        <w:t>）。</w:t>
      </w:r>
      <w:r w:rsidRPr="00E855C7">
        <w:rPr>
          <w:color w:val="FF0000"/>
        </w:rPr>
        <w:t>A?</w:t>
      </w:r>
    </w:p>
    <w:p w:rsidR="00D35448" w:rsidRPr="00274D94" w:rsidRDefault="00D35448" w:rsidP="002D0A56">
      <w:pPr>
        <w:ind w:left="839" w:firstLine="480"/>
      </w:pPr>
      <w:r w:rsidRPr="00274D94">
        <w:t>A</w:t>
      </w:r>
      <w:r w:rsidRPr="00274D94">
        <w:rPr>
          <w:rFonts w:hint="eastAsia"/>
        </w:rPr>
        <w:t>．需要列出时钟信号和清除信号标示符的有效边沿</w:t>
      </w:r>
    </w:p>
    <w:p w:rsidR="00D35448" w:rsidRPr="00274D94" w:rsidRDefault="00D35448" w:rsidP="002D0A56">
      <w:pPr>
        <w:ind w:left="839" w:firstLine="480"/>
      </w:pPr>
      <w:r w:rsidRPr="00274D94">
        <w:t>B</w:t>
      </w:r>
      <w:r w:rsidRPr="00274D94">
        <w:rPr>
          <w:rFonts w:hint="eastAsia"/>
        </w:rPr>
        <w:t>．只需要列出时钟信号标示符的有效边沿</w:t>
      </w:r>
    </w:p>
    <w:p w:rsidR="00D35448" w:rsidRPr="00274D94" w:rsidRDefault="00D35448" w:rsidP="002D0A56">
      <w:pPr>
        <w:ind w:left="839" w:firstLine="480"/>
      </w:pPr>
      <w:r w:rsidRPr="00274D94">
        <w:t>C</w:t>
      </w:r>
      <w:r w:rsidRPr="00274D94">
        <w:rPr>
          <w:rFonts w:hint="eastAsia"/>
        </w:rPr>
        <w:t>．只需要列出清除信号标示符的有效边沿</w:t>
      </w:r>
    </w:p>
    <w:p w:rsidR="00D35448" w:rsidRPr="00274D94" w:rsidRDefault="00D35448" w:rsidP="00680F58">
      <w:pPr>
        <w:ind w:left="839" w:firstLine="480"/>
      </w:pPr>
      <w:r w:rsidRPr="00274D94">
        <w:t>D</w:t>
      </w:r>
      <w:r w:rsidRPr="00274D94">
        <w:rPr>
          <w:rFonts w:hint="eastAsia"/>
        </w:rPr>
        <w:t>．只需要列出时钟信号或者清除信号标示符的有效边沿</w:t>
      </w:r>
    </w:p>
    <w:p w:rsidR="00D35448" w:rsidRDefault="00D35448" w:rsidP="00680F58">
      <w:pPr>
        <w:pStyle w:val="Heading1"/>
        <w:spacing w:before="156" w:after="156"/>
        <w:rPr>
          <w:b/>
          <w:szCs w:val="28"/>
        </w:rPr>
      </w:pPr>
      <w:bookmarkStart w:id="2" w:name="_Toc497163007"/>
    </w:p>
    <w:p w:rsidR="00D35448" w:rsidRPr="00274D94" w:rsidRDefault="00D35448" w:rsidP="00680F58">
      <w:pPr>
        <w:pStyle w:val="Heading1"/>
        <w:spacing w:before="156" w:after="156"/>
        <w:rPr>
          <w:b/>
          <w:szCs w:val="28"/>
        </w:rPr>
      </w:pPr>
      <w:r w:rsidRPr="00274D94">
        <w:rPr>
          <w:rFonts w:hint="eastAsia"/>
          <w:b/>
          <w:szCs w:val="28"/>
        </w:rPr>
        <w:t>三、分析与设计题</w:t>
      </w:r>
      <w:bookmarkEnd w:id="2"/>
    </w:p>
    <w:p w:rsidR="00D35448" w:rsidRPr="00274D94" w:rsidRDefault="00D35448" w:rsidP="00680F58">
      <w:pPr>
        <w:numPr>
          <w:ilvl w:val="0"/>
          <w:numId w:val="15"/>
        </w:numPr>
        <w:tabs>
          <w:tab w:val="num" w:pos="21"/>
        </w:tabs>
        <w:ind w:left="42" w:firstLineChars="0" w:firstLine="378"/>
        <w:outlineLvl w:val="1"/>
      </w:pPr>
      <w:bookmarkStart w:id="3" w:name="_Toc497163008"/>
      <w:r w:rsidRPr="00751CF4">
        <w:rPr>
          <w:rFonts w:hint="eastAsia"/>
          <w:szCs w:val="21"/>
        </w:rPr>
        <w:t>有一简单时序逻辑电路如图</w:t>
      </w:r>
      <w:r>
        <w:rPr>
          <w:szCs w:val="21"/>
        </w:rPr>
        <w:t>3.1</w:t>
      </w:r>
      <w:r w:rsidRPr="00751CF4">
        <w:rPr>
          <w:rFonts w:hint="eastAsia"/>
          <w:szCs w:val="21"/>
        </w:rPr>
        <w:t>所示，试写出当</w:t>
      </w:r>
      <w:r w:rsidRPr="00F612EC">
        <w:rPr>
          <w:i/>
          <w:szCs w:val="21"/>
        </w:rPr>
        <w:t>C</w:t>
      </w:r>
      <w:r w:rsidRPr="00751CF4">
        <w:rPr>
          <w:szCs w:val="21"/>
        </w:rPr>
        <w:t>=</w:t>
      </w:r>
      <w:r>
        <w:rPr>
          <w:szCs w:val="21"/>
        </w:rPr>
        <w:t xml:space="preserve"> </w:t>
      </w:r>
      <w:r w:rsidRPr="00F612EC">
        <w:rPr>
          <w:b/>
          <w:szCs w:val="21"/>
        </w:rPr>
        <w:t>0</w:t>
      </w:r>
      <w:r w:rsidRPr="00751CF4">
        <w:rPr>
          <w:rFonts w:hint="eastAsia"/>
          <w:szCs w:val="21"/>
        </w:rPr>
        <w:t>和</w:t>
      </w:r>
      <w:r w:rsidRPr="00F612EC">
        <w:rPr>
          <w:i/>
          <w:szCs w:val="21"/>
        </w:rPr>
        <w:t>C</w:t>
      </w:r>
      <w:r w:rsidRPr="00751CF4">
        <w:rPr>
          <w:szCs w:val="21"/>
        </w:rPr>
        <w:t>=</w:t>
      </w:r>
      <w:r w:rsidRPr="00F612EC">
        <w:rPr>
          <w:b/>
          <w:szCs w:val="21"/>
        </w:rPr>
        <w:t>1</w:t>
      </w:r>
      <w:r w:rsidRPr="00751CF4">
        <w:rPr>
          <w:rFonts w:hint="eastAsia"/>
          <w:szCs w:val="21"/>
        </w:rPr>
        <w:t>时，电路的状态方程</w:t>
      </w:r>
      <w:r w:rsidRPr="00F612EC">
        <w:rPr>
          <w:i/>
          <w:szCs w:val="21"/>
        </w:rPr>
        <w:t>Q</w:t>
      </w:r>
      <w:r w:rsidRPr="00F612EC">
        <w:rPr>
          <w:i/>
          <w:szCs w:val="21"/>
          <w:vertAlign w:val="superscript"/>
        </w:rPr>
        <w:t>n</w:t>
      </w:r>
      <w:r w:rsidRPr="00751CF4">
        <w:rPr>
          <w:szCs w:val="21"/>
          <w:vertAlign w:val="superscript"/>
        </w:rPr>
        <w:t>+1</w:t>
      </w:r>
      <w:r w:rsidRPr="00751CF4">
        <w:rPr>
          <w:rFonts w:hint="eastAsia"/>
          <w:szCs w:val="21"/>
        </w:rPr>
        <w:t>，并说出各自实现的功能。</w:t>
      </w:r>
      <w:bookmarkEnd w:id="3"/>
    </w:p>
    <w:p w:rsidR="00D35448" w:rsidRDefault="00D35448" w:rsidP="005128D8">
      <w:pPr>
        <w:spacing w:beforeLines="50" w:afterLines="50"/>
        <w:ind w:left="420" w:firstLine="480"/>
        <w:jc w:val="center"/>
        <w:rPr>
          <w:rFonts w:eastAsia="黑体"/>
          <w:szCs w:val="21"/>
        </w:rPr>
      </w:pPr>
      <w:r>
        <w:rPr>
          <w:noProof/>
        </w:rPr>
        <w:pict>
          <v:shape id="图片 135" o:spid="_x0000_i1035" type="#_x0000_t75" style="width:283.5pt;height:126pt;visibility:visible">
            <v:imagedata r:id="rId30" o:title=""/>
          </v:shape>
        </w:pict>
      </w:r>
    </w:p>
    <w:p w:rsidR="00D35448" w:rsidRPr="00274D94" w:rsidRDefault="00D35448" w:rsidP="005128D8">
      <w:pPr>
        <w:spacing w:beforeLines="50" w:afterLines="50"/>
        <w:ind w:left="420" w:firstLine="480"/>
        <w:jc w:val="center"/>
        <w:rPr>
          <w:rFonts w:eastAsia="黑体"/>
          <w:szCs w:val="21"/>
        </w:rPr>
      </w:pPr>
      <w:r w:rsidRPr="00274D94">
        <w:rPr>
          <w:rFonts w:eastAsia="黑体" w:hint="eastAsia"/>
          <w:szCs w:val="21"/>
        </w:rPr>
        <w:t>图</w:t>
      </w:r>
      <w:r w:rsidRPr="00274D94">
        <w:rPr>
          <w:rFonts w:eastAsia="黑体"/>
          <w:szCs w:val="21"/>
        </w:rPr>
        <w:t xml:space="preserve">3.1 </w:t>
      </w:r>
    </w:p>
    <w:p w:rsidR="00D35448" w:rsidRDefault="00D35448" w:rsidP="00DB76DE">
      <w:pPr>
        <w:ind w:firstLine="562"/>
      </w:pPr>
      <w:r w:rsidRPr="00DB76DE">
        <w:rPr>
          <w:rFonts w:ascii="楷体" w:eastAsia="楷体" w:hAnsi="楷体" w:hint="eastAsia"/>
          <w:b/>
          <w:sz w:val="28"/>
          <w:szCs w:val="28"/>
        </w:rPr>
        <w:t>解</w:t>
      </w:r>
      <w:r>
        <w:rPr>
          <w:rFonts w:hint="eastAsia"/>
        </w:rPr>
        <w:t>：</w:t>
      </w:r>
      <w:r>
        <w:br/>
      </w:r>
      <w:r>
        <w:tab/>
      </w:r>
      <w:r>
        <w:tab/>
        <w:t>J =X;</w:t>
      </w:r>
    </w:p>
    <w:p w:rsidR="00D35448" w:rsidRDefault="00D35448" w:rsidP="002D0A56">
      <w:pPr>
        <w:ind w:firstLine="480"/>
      </w:pPr>
      <w:r>
        <w:tab/>
        <w:t>K=X|C;</w:t>
      </w:r>
    </w:p>
    <w:p w:rsidR="00D35448" w:rsidRDefault="00D35448" w:rsidP="002D0A56">
      <w:pPr>
        <w:ind w:firstLine="480"/>
      </w:pPr>
      <w:r>
        <w:tab/>
      </w:r>
      <w:r w:rsidRPr="00EB16CA">
        <w:rPr>
          <w:position w:val="-10"/>
        </w:rPr>
        <w:object w:dxaOrig="1880" w:dyaOrig="400">
          <v:shape id="_x0000_i1036" type="#_x0000_t75" style="width:92.25pt;height:20.25pt" o:ole="">
            <v:imagedata r:id="rId31" o:title=""/>
          </v:shape>
          <o:OLEObject Type="Embed" ProgID="Equation.3" ShapeID="_x0000_i1036" DrawAspect="Content" ObjectID="_1577704875" r:id="rId32"/>
        </w:object>
      </w:r>
      <w:r>
        <w:t>;</w:t>
      </w:r>
    </w:p>
    <w:p w:rsidR="00D35448" w:rsidRDefault="00D35448" w:rsidP="002D0A56">
      <w:pPr>
        <w:ind w:firstLine="480"/>
      </w:pPr>
      <w:r>
        <w:tab/>
      </w:r>
      <w:r>
        <w:tab/>
        <w:t xml:space="preserve"> =</w:t>
      </w:r>
      <w:r w:rsidRPr="00EB16CA">
        <w:rPr>
          <w:position w:val="-10"/>
        </w:rPr>
        <w:object w:dxaOrig="1579" w:dyaOrig="400">
          <v:shape id="_x0000_i1037" type="#_x0000_t75" style="width:75pt;height:20.25pt" o:ole="">
            <v:imagedata r:id="rId33" o:title=""/>
          </v:shape>
          <o:OLEObject Type="Embed" ProgID="Equation.3" ShapeID="_x0000_i1037" DrawAspect="Content" ObjectID="_1577704876" r:id="rId34"/>
        </w:object>
      </w:r>
    </w:p>
    <w:p w:rsidR="00D35448" w:rsidRDefault="00D35448" w:rsidP="002D0A56">
      <w:pPr>
        <w:ind w:firstLine="480"/>
      </w:pPr>
      <w:r>
        <w:tab/>
      </w:r>
      <w:r w:rsidRPr="00EB16CA">
        <w:rPr>
          <w:rFonts w:hint="eastAsia"/>
        </w:rPr>
        <w:t>①</w:t>
      </w:r>
      <w:r w:rsidRPr="00DB76DE">
        <w:rPr>
          <w:rFonts w:ascii="楷体" w:eastAsia="楷体" w:hAnsi="楷体" w:hint="eastAsia"/>
          <w:b/>
        </w:rPr>
        <w:t>当</w:t>
      </w:r>
      <w:r>
        <w:t>C = 0</w:t>
      </w:r>
      <w:r w:rsidRPr="00DB76DE">
        <w:rPr>
          <w:rFonts w:ascii="楷体" w:eastAsia="楷体" w:hAnsi="楷体" w:hint="eastAsia"/>
          <w:b/>
        </w:rPr>
        <w:t>时</w:t>
      </w:r>
      <w:r>
        <w:rPr>
          <w:rFonts w:hint="eastAsia"/>
        </w:rPr>
        <w:t>，</w:t>
      </w:r>
    </w:p>
    <w:p w:rsidR="00D35448" w:rsidRDefault="00D35448" w:rsidP="002D0A56">
      <w:pPr>
        <w:ind w:firstLine="480"/>
      </w:pPr>
      <w:r>
        <w:tab/>
      </w:r>
      <w:r w:rsidRPr="00EB16CA">
        <w:rPr>
          <w:position w:val="-10"/>
        </w:rPr>
        <w:object w:dxaOrig="1960" w:dyaOrig="400">
          <v:shape id="_x0000_i1038" type="#_x0000_t75" style="width:98.25pt;height:20.25pt" o:ole="">
            <v:imagedata r:id="rId35" o:title=""/>
          </v:shape>
          <o:OLEObject Type="Embed" ProgID="Equation.3" ShapeID="_x0000_i1038" DrawAspect="Content" ObjectID="_1577704877" r:id="rId36"/>
        </w:object>
      </w:r>
    </w:p>
    <w:p w:rsidR="00D35448" w:rsidRDefault="00D35448" w:rsidP="002D0A56">
      <w:pPr>
        <w:ind w:firstLine="480"/>
      </w:pPr>
      <w:r>
        <w:tab/>
      </w:r>
      <w:r>
        <w:tab/>
        <w:t xml:space="preserve"> =</w:t>
      </w:r>
      <w:r w:rsidRPr="00EB16CA">
        <w:rPr>
          <w:position w:val="-10"/>
        </w:rPr>
        <w:object w:dxaOrig="820" w:dyaOrig="360">
          <v:shape id="_x0000_i1039" type="#_x0000_t75" style="width:41.25pt;height:18pt" o:ole="">
            <v:imagedata r:id="rId37" o:title=""/>
          </v:shape>
          <o:OLEObject Type="Embed" ProgID="Equation.3" ShapeID="_x0000_i1039" DrawAspect="Content" ObjectID="_1577704878" r:id="rId38"/>
        </w:object>
      </w:r>
    </w:p>
    <w:p w:rsidR="00D35448" w:rsidRPr="00DB76DE" w:rsidRDefault="00D35448" w:rsidP="00AF3C90">
      <w:pPr>
        <w:ind w:firstLine="480"/>
        <w:rPr>
          <w:rFonts w:ascii="楷体" w:eastAsia="楷体" w:hAnsi="楷体"/>
          <w:b/>
        </w:rPr>
      </w:pPr>
      <w:r>
        <w:tab/>
      </w:r>
      <w:r w:rsidRPr="00DB76DE">
        <w:rPr>
          <w:rFonts w:ascii="楷体" w:eastAsia="楷体" w:hAnsi="楷体" w:hint="eastAsia"/>
          <w:b/>
        </w:rPr>
        <w:t>功能：次态输出现态和输入的异或运算结果。</w:t>
      </w:r>
    </w:p>
    <w:p w:rsidR="00D35448" w:rsidRDefault="00D35448" w:rsidP="002D0A56">
      <w:pPr>
        <w:ind w:firstLine="480"/>
      </w:pPr>
      <w:r>
        <w:tab/>
      </w:r>
      <w:r w:rsidRPr="00EB16CA">
        <w:rPr>
          <w:rFonts w:hint="eastAsia"/>
        </w:rPr>
        <w:t>②</w:t>
      </w:r>
      <w:r w:rsidRPr="00DB76DE">
        <w:rPr>
          <w:rFonts w:ascii="楷体" w:eastAsia="楷体" w:hAnsi="楷体" w:hint="eastAsia"/>
          <w:b/>
        </w:rPr>
        <w:t>当</w:t>
      </w:r>
      <w:r>
        <w:t>C = 1</w:t>
      </w:r>
      <w:r w:rsidRPr="00DB76DE">
        <w:rPr>
          <w:rFonts w:ascii="楷体" w:eastAsia="楷体" w:hAnsi="楷体" w:hint="eastAsia"/>
          <w:b/>
        </w:rPr>
        <w:t>时</w:t>
      </w:r>
      <w:r>
        <w:rPr>
          <w:rFonts w:hint="eastAsia"/>
        </w:rPr>
        <w:t>，</w:t>
      </w:r>
    </w:p>
    <w:p w:rsidR="00D35448" w:rsidRDefault="00D35448" w:rsidP="002D0A56">
      <w:pPr>
        <w:ind w:firstLine="480"/>
      </w:pPr>
      <w:r>
        <w:tab/>
      </w:r>
      <w:r w:rsidRPr="00EB16CA">
        <w:rPr>
          <w:position w:val="-10"/>
        </w:rPr>
        <w:object w:dxaOrig="1260" w:dyaOrig="400">
          <v:shape id="_x0000_i1040" type="#_x0000_t75" style="width:63pt;height:20.25pt" o:ole="">
            <v:imagedata r:id="rId39" o:title=""/>
          </v:shape>
          <o:OLEObject Type="Embed" ProgID="Equation.3" ShapeID="_x0000_i1040" DrawAspect="Content" ObjectID="_1577704879" r:id="rId40"/>
        </w:object>
      </w:r>
    </w:p>
    <w:p w:rsidR="00D35448" w:rsidRPr="00DB76DE" w:rsidRDefault="00D35448" w:rsidP="00680F58">
      <w:pPr>
        <w:ind w:firstLine="480"/>
        <w:rPr>
          <w:rFonts w:ascii="楷体" w:eastAsia="楷体" w:hAnsi="楷体"/>
          <w:b/>
        </w:rPr>
      </w:pPr>
      <w:r>
        <w:tab/>
      </w:r>
      <w:r>
        <w:rPr>
          <w:rFonts w:ascii="楷体" w:eastAsia="楷体" w:hAnsi="楷体" w:hint="eastAsia"/>
          <w:b/>
        </w:rPr>
        <w:t>功能：次态输出现态的非和输入的与运算结果。</w:t>
      </w:r>
    </w:p>
    <w:p w:rsidR="00D35448" w:rsidRDefault="00D35448" w:rsidP="00680F58">
      <w:pPr>
        <w:numPr>
          <w:ilvl w:val="0"/>
          <w:numId w:val="15"/>
        </w:numPr>
        <w:tabs>
          <w:tab w:val="num" w:pos="21"/>
        </w:tabs>
        <w:ind w:left="42" w:firstLineChars="0" w:firstLine="378"/>
        <w:outlineLvl w:val="1"/>
      </w:pPr>
      <w:bookmarkStart w:id="4" w:name="_Toc497163009"/>
      <w:r w:rsidRPr="00274D94">
        <w:rPr>
          <w:rFonts w:hint="eastAsia"/>
        </w:rPr>
        <w:t>分析下图所示电路，要求</w:t>
      </w:r>
      <w:r>
        <w:rPr>
          <w:rFonts w:hint="eastAsia"/>
        </w:rPr>
        <w:t>：</w:t>
      </w:r>
      <w:bookmarkEnd w:id="4"/>
    </w:p>
    <w:p w:rsidR="00D35448" w:rsidRDefault="00D35448" w:rsidP="002D0A56">
      <w:pPr>
        <w:ind w:left="426" w:firstLine="480"/>
      </w:pPr>
      <w:r w:rsidRPr="003C199E">
        <w:t>1)</w:t>
      </w:r>
      <w:r>
        <w:t xml:space="preserve"> </w:t>
      </w:r>
      <w:r>
        <w:rPr>
          <w:rFonts w:hint="eastAsia"/>
        </w:rPr>
        <w:t>写出分析过程，包括各级触发器的</w:t>
      </w:r>
      <w:r w:rsidRPr="00274D94">
        <w:rPr>
          <w:rFonts w:hint="eastAsia"/>
        </w:rPr>
        <w:t>驱动方程和状态方程</w:t>
      </w:r>
      <w:r>
        <w:rPr>
          <w:rFonts w:hint="eastAsia"/>
        </w:rPr>
        <w:t>；</w:t>
      </w:r>
    </w:p>
    <w:p w:rsidR="00D35448" w:rsidRDefault="00D35448" w:rsidP="002D0A56">
      <w:pPr>
        <w:ind w:left="426" w:firstLine="480"/>
      </w:pPr>
      <w:r>
        <w:t xml:space="preserve">2) </w:t>
      </w:r>
      <w:r>
        <w:rPr>
          <w:rFonts w:hint="eastAsia"/>
        </w:rPr>
        <w:t>画出状态转换表、状态转换图和时序图；</w:t>
      </w:r>
    </w:p>
    <w:p w:rsidR="00D35448" w:rsidRPr="00274D94" w:rsidRDefault="00D35448" w:rsidP="002D0A56">
      <w:pPr>
        <w:ind w:left="426" w:firstLine="480"/>
      </w:pPr>
      <w:r>
        <w:t xml:space="preserve">3) </w:t>
      </w:r>
      <w:r w:rsidRPr="00274D94">
        <w:rPr>
          <w:rFonts w:hint="eastAsia"/>
        </w:rPr>
        <w:t>说明电路特点。</w:t>
      </w:r>
    </w:p>
    <w:p w:rsidR="00D35448" w:rsidRPr="00274D94" w:rsidRDefault="00D35448" w:rsidP="002D0A56">
      <w:pPr>
        <w:ind w:firstLine="480"/>
        <w:jc w:val="center"/>
      </w:pPr>
      <w:r w:rsidRPr="00274D94">
        <w:object w:dxaOrig="7695" w:dyaOrig="2715">
          <v:shape id="_x0000_i1041" type="#_x0000_t75" style="width:285pt;height:135.75pt" o:ole="">
            <v:imagedata r:id="rId41" o:title=""/>
          </v:shape>
          <o:OLEObject Type="Embed" ProgID="Visio.Drawing.15" ShapeID="_x0000_i1041" DrawAspect="Content" ObjectID="_1577704880" r:id="rId42"/>
        </w:object>
      </w:r>
    </w:p>
    <w:p w:rsidR="00D35448" w:rsidRPr="00187EC6" w:rsidRDefault="00D35448" w:rsidP="00187EC6">
      <w:pPr>
        <w:ind w:firstLine="562"/>
        <w:rPr>
          <w:rFonts w:ascii="楷体" w:eastAsia="楷体" w:hAnsi="楷体"/>
          <w:b/>
          <w:sz w:val="28"/>
          <w:szCs w:val="28"/>
        </w:rPr>
      </w:pPr>
      <w:r w:rsidRPr="00187EC6">
        <w:rPr>
          <w:rFonts w:ascii="楷体" w:eastAsia="楷体" w:hAnsi="楷体" w:hint="eastAsia"/>
          <w:b/>
          <w:sz w:val="28"/>
          <w:szCs w:val="28"/>
        </w:rPr>
        <w:t>解：</w:t>
      </w:r>
    </w:p>
    <w:p w:rsidR="00D35448" w:rsidRDefault="00D35448" w:rsidP="00645EA6">
      <w:pPr>
        <w:ind w:firstLineChars="441" w:firstLine="1063"/>
      </w:pPr>
      <w:r>
        <w:rPr>
          <w:rFonts w:ascii="楷体" w:eastAsia="楷体" w:hAnsi="楷体"/>
          <w:b/>
        </w:rPr>
        <w:t xml:space="preserve">1) </w:t>
      </w:r>
      <w:r w:rsidRPr="00187EC6">
        <w:rPr>
          <w:rFonts w:ascii="楷体" w:eastAsia="楷体" w:hAnsi="楷体" w:hint="eastAsia"/>
          <w:b/>
        </w:rPr>
        <w:t>驱动方程</w:t>
      </w:r>
      <w:r>
        <w:rPr>
          <w:rFonts w:hint="eastAsia"/>
        </w:rPr>
        <w:t>：</w:t>
      </w:r>
    </w:p>
    <w:p w:rsidR="00D35448" w:rsidRDefault="00D35448" w:rsidP="00DB76DE">
      <w:pPr>
        <w:ind w:left="840" w:firstLineChars="0" w:firstLine="0"/>
      </w:pPr>
      <w:r>
        <w:t xml:space="preserve">    </w:t>
      </w:r>
      <w:r w:rsidRPr="00645EA6">
        <w:rPr>
          <w:position w:val="-52"/>
        </w:rPr>
        <w:object w:dxaOrig="1359" w:dyaOrig="1260">
          <v:shape id="_x0000_i1042" type="#_x0000_t75" style="width:68.25pt;height:63pt" o:ole="">
            <v:imagedata r:id="rId43" o:title=""/>
          </v:shape>
          <o:OLEObject Type="Embed" ProgID="Equation.3" ShapeID="_x0000_i1042" DrawAspect="Content" ObjectID="_1577704881" r:id="rId44"/>
        </w:object>
      </w:r>
    </w:p>
    <w:p w:rsidR="00D35448" w:rsidRPr="00187EC6" w:rsidRDefault="00D35448" w:rsidP="00DB76DE">
      <w:pPr>
        <w:ind w:firstLineChars="0"/>
        <w:rPr>
          <w:rFonts w:ascii="楷体" w:eastAsia="楷体" w:hAnsi="楷体"/>
          <w:b/>
        </w:rPr>
      </w:pPr>
      <w:r>
        <w:t xml:space="preserve">        </w:t>
      </w:r>
      <w:r w:rsidRPr="00187EC6">
        <w:rPr>
          <w:rFonts w:ascii="楷体" w:eastAsia="楷体" w:hAnsi="楷体"/>
          <w:b/>
        </w:rPr>
        <w:t xml:space="preserve"> </w:t>
      </w:r>
      <w:r w:rsidRPr="00187EC6">
        <w:rPr>
          <w:rFonts w:ascii="楷体" w:eastAsia="楷体" w:hAnsi="楷体" w:hint="eastAsia"/>
          <w:b/>
        </w:rPr>
        <w:t>状态方程：</w:t>
      </w:r>
    </w:p>
    <w:p w:rsidR="00D35448" w:rsidRDefault="00D35448" w:rsidP="00DB76DE">
      <w:pPr>
        <w:ind w:firstLineChars="0"/>
      </w:pPr>
      <w:r>
        <w:t xml:space="preserve">          </w:t>
      </w:r>
      <w:r w:rsidRPr="00A24A46">
        <w:rPr>
          <w:position w:val="-82"/>
        </w:rPr>
        <w:object w:dxaOrig="1579" w:dyaOrig="1760">
          <v:shape id="_x0000_i1043" type="#_x0000_t75" style="width:75pt;height:86.25pt" o:ole="">
            <v:imagedata r:id="rId45" o:title=""/>
          </v:shape>
          <o:OLEObject Type="Embed" ProgID="Equation.3" ShapeID="_x0000_i1043" DrawAspect="Content" ObjectID="_1577704882" r:id="rId46"/>
        </w:object>
      </w:r>
    </w:p>
    <w:p w:rsidR="00D35448" w:rsidRDefault="00D35448" w:rsidP="00DB76DE">
      <w:pPr>
        <w:ind w:firstLineChars="0"/>
      </w:pPr>
      <w:r>
        <w:tab/>
        <w:t xml:space="preserve">        </w:t>
      </w:r>
      <w:r w:rsidRPr="00187EC6">
        <w:rPr>
          <w:rFonts w:ascii="楷体" w:eastAsia="楷体" w:hAnsi="楷体" w:hint="eastAsia"/>
          <w:b/>
        </w:rPr>
        <w:t>分析：</w:t>
      </w:r>
    </w:p>
    <w:p w:rsidR="00D35448" w:rsidRPr="00680F58" w:rsidRDefault="00D35448" w:rsidP="00680F58">
      <w:pPr>
        <w:ind w:firstLineChars="332" w:firstLine="800"/>
        <w:rPr>
          <w:rFonts w:ascii="楷体" w:eastAsia="楷体" w:hAnsi="楷体"/>
          <w:b/>
        </w:rPr>
      </w:pPr>
      <w:r w:rsidRPr="00187EC6">
        <w:rPr>
          <w:rFonts w:ascii="楷体" w:eastAsia="楷体" w:hAnsi="楷体" w:hint="eastAsia"/>
          <w:b/>
        </w:rPr>
        <w:t>首先观察知，该时序电路存储电路由三级</w:t>
      </w:r>
      <w:r w:rsidRPr="00187EC6">
        <w:rPr>
          <w:rFonts w:ascii="楷体" w:eastAsia="楷体" w:hAnsi="楷体"/>
          <w:b/>
        </w:rPr>
        <w:t>D</w:t>
      </w:r>
      <w:r w:rsidRPr="00187EC6">
        <w:rPr>
          <w:rFonts w:ascii="楷体" w:eastAsia="楷体" w:hAnsi="楷体" w:hint="eastAsia"/>
          <w:b/>
        </w:rPr>
        <w:t>触发器构成，输出电路由与非门构成。其次，对于驱动方程的求解，应密切关注各</w:t>
      </w:r>
      <w:r w:rsidRPr="00187EC6">
        <w:rPr>
          <w:rFonts w:ascii="楷体" w:eastAsia="楷体" w:hAnsi="楷体"/>
          <w:b/>
        </w:rPr>
        <w:t>D</w:t>
      </w:r>
      <w:r w:rsidRPr="00187EC6">
        <w:rPr>
          <w:rFonts w:ascii="楷体" w:eastAsia="楷体" w:hAnsi="楷体" w:hint="eastAsia"/>
          <w:b/>
        </w:rPr>
        <w:t>触发器的输入管脚。最后，结合</w:t>
      </w:r>
      <w:r w:rsidRPr="00187EC6">
        <w:rPr>
          <w:rFonts w:ascii="楷体" w:eastAsia="楷体" w:hAnsi="楷体"/>
          <w:b/>
        </w:rPr>
        <w:t>D</w:t>
      </w:r>
      <w:r w:rsidRPr="00187EC6">
        <w:rPr>
          <w:rFonts w:ascii="楷体" w:eastAsia="楷体" w:hAnsi="楷体" w:hint="eastAsia"/>
          <w:b/>
        </w:rPr>
        <w:t>触发器的特征方程</w:t>
      </w:r>
      <w:r w:rsidRPr="00187EC6">
        <w:rPr>
          <w:rFonts w:ascii="楷体" w:eastAsia="楷体" w:hAnsi="楷体"/>
          <w:b/>
          <w:position w:val="-10"/>
        </w:rPr>
        <w:object w:dxaOrig="960" w:dyaOrig="360">
          <v:shape id="_x0000_i1044" type="#_x0000_t75" style="width:48pt;height:18pt" o:ole="">
            <v:imagedata r:id="rId47" o:title=""/>
          </v:shape>
          <o:OLEObject Type="Embed" ProgID="Equation.3" ShapeID="_x0000_i1044" DrawAspect="Content" ObjectID="_1577704883" r:id="rId48"/>
        </w:object>
      </w:r>
      <w:r w:rsidRPr="00187EC6">
        <w:rPr>
          <w:rFonts w:ascii="楷体" w:eastAsia="楷体" w:hAnsi="楷体" w:hint="eastAsia"/>
          <w:b/>
        </w:rPr>
        <w:t>即可求出相应状态转移方程。</w:t>
      </w:r>
    </w:p>
    <w:p w:rsidR="00D35448" w:rsidRDefault="00D35448" w:rsidP="00006C44">
      <w:pPr>
        <w:ind w:firstLineChars="441" w:firstLine="1063"/>
        <w:rPr>
          <w:rFonts w:eastAsia="楷体"/>
          <w:b/>
        </w:rPr>
      </w:pPr>
      <w:r>
        <w:rPr>
          <w:rFonts w:eastAsia="楷体"/>
          <w:b/>
        </w:rPr>
        <w:t xml:space="preserve">2) </w:t>
      </w:r>
      <w:r w:rsidRPr="00187EC6">
        <w:rPr>
          <w:rFonts w:eastAsia="楷体" w:hint="eastAsia"/>
          <w:b/>
        </w:rPr>
        <w:t>状态转换表</w:t>
      </w:r>
      <w:r>
        <w:rPr>
          <w:rFonts w:eastAsia="楷体" w:hint="eastAsia"/>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96"/>
        <w:gridCol w:w="3891"/>
        <w:gridCol w:w="1300"/>
      </w:tblGrid>
      <w:tr w:rsidR="00D35448" w:rsidTr="00776796">
        <w:tc>
          <w:tcPr>
            <w:tcW w:w="4098" w:type="dxa"/>
          </w:tcPr>
          <w:p w:rsidR="00D35448" w:rsidRPr="00776796" w:rsidRDefault="00D35448" w:rsidP="00776796">
            <w:pPr>
              <w:ind w:firstLineChars="0" w:firstLine="0"/>
              <w:jc w:val="center"/>
              <w:rPr>
                <w:rFonts w:eastAsia="楷体"/>
              </w:rPr>
            </w:pPr>
            <w:r w:rsidRPr="00776796">
              <w:rPr>
                <w:rFonts w:eastAsia="楷体"/>
                <w:position w:val="-12"/>
              </w:rPr>
              <w:object w:dxaOrig="1020" w:dyaOrig="400">
                <v:shape id="_x0000_i1045" type="#_x0000_t75" style="width:179.25pt;height:30pt" o:ole="">
                  <v:imagedata r:id="rId49" o:title=""/>
                </v:shape>
                <o:OLEObject Type="Embed" ProgID="Equation.3" ShapeID="_x0000_i1045" DrawAspect="Content" ObjectID="_1577704884" r:id="rId50"/>
              </w:object>
            </w:r>
          </w:p>
        </w:tc>
        <w:tc>
          <w:tcPr>
            <w:tcW w:w="3885" w:type="dxa"/>
          </w:tcPr>
          <w:p w:rsidR="00D35448" w:rsidRPr="00776796" w:rsidRDefault="00D35448" w:rsidP="00776796">
            <w:pPr>
              <w:ind w:firstLineChars="0" w:firstLine="0"/>
              <w:jc w:val="center"/>
              <w:rPr>
                <w:rFonts w:eastAsia="楷体"/>
              </w:rPr>
            </w:pPr>
            <w:r w:rsidRPr="00776796">
              <w:rPr>
                <w:rFonts w:eastAsia="楷体"/>
                <w:position w:val="-12"/>
              </w:rPr>
              <w:object w:dxaOrig="1500" w:dyaOrig="400">
                <v:shape id="_x0000_i1046" type="#_x0000_t75" style="width:183.75pt;height:24.75pt" o:ole="">
                  <v:imagedata r:id="rId51" o:title=""/>
                </v:shape>
                <o:OLEObject Type="Embed" ProgID="Equation.3" ShapeID="_x0000_i1046" DrawAspect="Content" ObjectID="_1577704885" r:id="rId52"/>
              </w:object>
            </w:r>
          </w:p>
        </w:tc>
        <w:tc>
          <w:tcPr>
            <w:tcW w:w="1304" w:type="dxa"/>
          </w:tcPr>
          <w:p w:rsidR="00D35448" w:rsidRPr="00776796" w:rsidRDefault="00D35448" w:rsidP="00776796">
            <w:pPr>
              <w:ind w:firstLineChars="0" w:firstLine="0"/>
              <w:jc w:val="center"/>
              <w:rPr>
                <w:rFonts w:eastAsia="楷体"/>
                <w:sz w:val="30"/>
                <w:szCs w:val="30"/>
              </w:rPr>
            </w:pPr>
            <w:r w:rsidRPr="00776796">
              <w:rPr>
                <w:rFonts w:eastAsia="楷体"/>
                <w:sz w:val="30"/>
                <w:szCs w:val="30"/>
              </w:rPr>
              <w:t>C</w:t>
            </w:r>
          </w:p>
        </w:tc>
      </w:tr>
      <w:tr w:rsidR="00D35448" w:rsidTr="00776796">
        <w:tc>
          <w:tcPr>
            <w:tcW w:w="4098" w:type="dxa"/>
          </w:tcPr>
          <w:p w:rsidR="00D35448" w:rsidRPr="00776796" w:rsidRDefault="00D35448" w:rsidP="00776796">
            <w:pPr>
              <w:ind w:firstLineChars="150" w:firstLine="360"/>
              <w:rPr>
                <w:rFonts w:eastAsia="楷体"/>
              </w:rPr>
            </w:pPr>
            <w:r w:rsidRPr="00776796">
              <w:rPr>
                <w:rFonts w:eastAsia="楷体"/>
              </w:rPr>
              <w:t>0          0         0</w:t>
            </w:r>
          </w:p>
        </w:tc>
        <w:tc>
          <w:tcPr>
            <w:tcW w:w="3885" w:type="dxa"/>
          </w:tcPr>
          <w:p w:rsidR="00D35448" w:rsidRPr="00776796" w:rsidRDefault="00D35448" w:rsidP="00776796">
            <w:pPr>
              <w:ind w:firstLineChars="0" w:firstLine="0"/>
              <w:rPr>
                <w:rFonts w:eastAsia="楷体"/>
              </w:rPr>
            </w:pPr>
            <w:r w:rsidRPr="00776796">
              <w:rPr>
                <w:rFonts w:eastAsia="楷体"/>
              </w:rPr>
              <w:t xml:space="preserve">   0          0          1</w:t>
            </w:r>
          </w:p>
        </w:tc>
        <w:tc>
          <w:tcPr>
            <w:tcW w:w="1304" w:type="dxa"/>
          </w:tcPr>
          <w:p w:rsidR="00D35448" w:rsidRPr="00776796" w:rsidRDefault="00D35448" w:rsidP="00776796">
            <w:pPr>
              <w:ind w:firstLineChars="0" w:firstLine="0"/>
              <w:jc w:val="center"/>
              <w:rPr>
                <w:rFonts w:eastAsia="楷体"/>
              </w:rPr>
            </w:pPr>
            <w:r w:rsidRPr="00776796">
              <w:rPr>
                <w:rFonts w:eastAsia="楷体"/>
              </w:rPr>
              <w:t>1</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0          0         1</w:t>
            </w:r>
          </w:p>
        </w:tc>
        <w:tc>
          <w:tcPr>
            <w:tcW w:w="3885" w:type="dxa"/>
          </w:tcPr>
          <w:p w:rsidR="00D35448" w:rsidRPr="00776796" w:rsidRDefault="00D35448" w:rsidP="00776796">
            <w:pPr>
              <w:ind w:firstLineChars="0" w:firstLine="0"/>
              <w:rPr>
                <w:rFonts w:eastAsia="楷体"/>
              </w:rPr>
            </w:pPr>
            <w:r w:rsidRPr="00776796">
              <w:rPr>
                <w:rFonts w:eastAsia="楷体"/>
              </w:rPr>
              <w:t xml:space="preserve">   0          1          1</w:t>
            </w:r>
          </w:p>
        </w:tc>
        <w:tc>
          <w:tcPr>
            <w:tcW w:w="1304" w:type="dxa"/>
          </w:tcPr>
          <w:p w:rsidR="00D35448" w:rsidRPr="00776796" w:rsidRDefault="00D35448" w:rsidP="00776796">
            <w:pPr>
              <w:ind w:firstLineChars="0" w:firstLine="0"/>
              <w:jc w:val="center"/>
              <w:rPr>
                <w:rFonts w:eastAsia="楷体"/>
              </w:rPr>
            </w:pPr>
            <w:r w:rsidRPr="00776796">
              <w:rPr>
                <w:rFonts w:eastAsia="楷体"/>
              </w:rPr>
              <w:t>1</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0          1         0</w:t>
            </w:r>
          </w:p>
        </w:tc>
        <w:tc>
          <w:tcPr>
            <w:tcW w:w="3885" w:type="dxa"/>
          </w:tcPr>
          <w:p w:rsidR="00D35448" w:rsidRPr="00776796" w:rsidRDefault="00D35448" w:rsidP="00776796">
            <w:pPr>
              <w:ind w:firstLineChars="0" w:firstLine="0"/>
              <w:rPr>
                <w:rFonts w:eastAsia="楷体"/>
              </w:rPr>
            </w:pPr>
            <w:r w:rsidRPr="00776796">
              <w:rPr>
                <w:rFonts w:eastAsia="楷体"/>
              </w:rPr>
              <w:t xml:space="preserve">   0          0          1</w:t>
            </w:r>
          </w:p>
        </w:tc>
        <w:tc>
          <w:tcPr>
            <w:tcW w:w="1304" w:type="dxa"/>
          </w:tcPr>
          <w:p w:rsidR="00D35448" w:rsidRPr="00776796" w:rsidRDefault="00D35448" w:rsidP="00776796">
            <w:pPr>
              <w:ind w:firstLineChars="0" w:firstLine="0"/>
              <w:jc w:val="center"/>
              <w:rPr>
                <w:rFonts w:eastAsia="楷体"/>
              </w:rPr>
            </w:pPr>
            <w:r w:rsidRPr="00776796">
              <w:rPr>
                <w:rFonts w:eastAsia="楷体"/>
              </w:rPr>
              <w:t>1</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0          1         1</w:t>
            </w:r>
          </w:p>
        </w:tc>
        <w:tc>
          <w:tcPr>
            <w:tcW w:w="3885" w:type="dxa"/>
          </w:tcPr>
          <w:p w:rsidR="00D35448" w:rsidRPr="00776796" w:rsidRDefault="00D35448" w:rsidP="00776796">
            <w:pPr>
              <w:ind w:firstLineChars="0" w:firstLine="0"/>
              <w:rPr>
                <w:rFonts w:eastAsia="楷体"/>
              </w:rPr>
            </w:pPr>
            <w:r w:rsidRPr="00776796">
              <w:rPr>
                <w:rFonts w:eastAsia="楷体"/>
              </w:rPr>
              <w:t xml:space="preserve">   1          1          1</w:t>
            </w:r>
          </w:p>
        </w:tc>
        <w:tc>
          <w:tcPr>
            <w:tcW w:w="1304" w:type="dxa"/>
          </w:tcPr>
          <w:p w:rsidR="00D35448" w:rsidRPr="00776796" w:rsidRDefault="00D35448" w:rsidP="00776796">
            <w:pPr>
              <w:ind w:firstLineChars="0" w:firstLine="0"/>
              <w:jc w:val="center"/>
              <w:rPr>
                <w:rFonts w:eastAsia="楷体"/>
              </w:rPr>
            </w:pPr>
            <w:r w:rsidRPr="00776796">
              <w:rPr>
                <w:rFonts w:eastAsia="楷体"/>
              </w:rPr>
              <w:t>1</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1          0         0</w:t>
            </w:r>
          </w:p>
        </w:tc>
        <w:tc>
          <w:tcPr>
            <w:tcW w:w="3885" w:type="dxa"/>
          </w:tcPr>
          <w:p w:rsidR="00D35448" w:rsidRPr="00776796" w:rsidRDefault="00D35448" w:rsidP="00776796">
            <w:pPr>
              <w:ind w:firstLineChars="0" w:firstLine="0"/>
              <w:rPr>
                <w:rFonts w:eastAsia="楷体"/>
              </w:rPr>
            </w:pPr>
            <w:r w:rsidRPr="00776796">
              <w:rPr>
                <w:rFonts w:eastAsia="楷体"/>
              </w:rPr>
              <w:t xml:space="preserve">   0          0          0</w:t>
            </w:r>
          </w:p>
        </w:tc>
        <w:tc>
          <w:tcPr>
            <w:tcW w:w="1304" w:type="dxa"/>
          </w:tcPr>
          <w:p w:rsidR="00D35448" w:rsidRPr="00776796" w:rsidRDefault="00D35448" w:rsidP="00776796">
            <w:pPr>
              <w:ind w:firstLineChars="0" w:firstLine="0"/>
              <w:jc w:val="center"/>
              <w:rPr>
                <w:rFonts w:eastAsia="楷体"/>
              </w:rPr>
            </w:pPr>
            <w:r w:rsidRPr="00776796">
              <w:rPr>
                <w:rFonts w:eastAsia="楷体"/>
              </w:rPr>
              <w:t>0</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1          0         1</w:t>
            </w:r>
          </w:p>
        </w:tc>
        <w:tc>
          <w:tcPr>
            <w:tcW w:w="3885" w:type="dxa"/>
          </w:tcPr>
          <w:p w:rsidR="00D35448" w:rsidRPr="00776796" w:rsidRDefault="00D35448" w:rsidP="00776796">
            <w:pPr>
              <w:ind w:firstLineChars="0" w:firstLine="0"/>
              <w:rPr>
                <w:rFonts w:eastAsia="楷体"/>
              </w:rPr>
            </w:pPr>
            <w:r w:rsidRPr="00776796">
              <w:rPr>
                <w:rFonts w:eastAsia="楷体"/>
              </w:rPr>
              <w:t xml:space="preserve">   0          1          0</w:t>
            </w:r>
          </w:p>
        </w:tc>
        <w:tc>
          <w:tcPr>
            <w:tcW w:w="1304" w:type="dxa"/>
          </w:tcPr>
          <w:p w:rsidR="00D35448" w:rsidRPr="00776796" w:rsidRDefault="00D35448" w:rsidP="00776796">
            <w:pPr>
              <w:ind w:firstLineChars="0" w:firstLine="0"/>
              <w:jc w:val="center"/>
              <w:rPr>
                <w:rFonts w:eastAsia="楷体"/>
              </w:rPr>
            </w:pPr>
            <w:r w:rsidRPr="00776796">
              <w:rPr>
                <w:rFonts w:eastAsia="楷体"/>
              </w:rPr>
              <w:t>1</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1          1         0</w:t>
            </w:r>
          </w:p>
        </w:tc>
        <w:tc>
          <w:tcPr>
            <w:tcW w:w="3885" w:type="dxa"/>
          </w:tcPr>
          <w:p w:rsidR="00D35448" w:rsidRPr="00776796" w:rsidRDefault="00D35448" w:rsidP="00776796">
            <w:pPr>
              <w:ind w:firstLineChars="0" w:firstLine="0"/>
              <w:rPr>
                <w:rFonts w:eastAsia="楷体"/>
              </w:rPr>
            </w:pPr>
            <w:r w:rsidRPr="00776796">
              <w:rPr>
                <w:rFonts w:eastAsia="楷体"/>
              </w:rPr>
              <w:t xml:space="preserve">   0          0          0</w:t>
            </w:r>
          </w:p>
        </w:tc>
        <w:tc>
          <w:tcPr>
            <w:tcW w:w="1304" w:type="dxa"/>
          </w:tcPr>
          <w:p w:rsidR="00D35448" w:rsidRPr="00776796" w:rsidRDefault="00D35448" w:rsidP="00776796">
            <w:pPr>
              <w:ind w:firstLineChars="0" w:firstLine="0"/>
              <w:jc w:val="center"/>
              <w:rPr>
                <w:rFonts w:eastAsia="楷体"/>
              </w:rPr>
            </w:pPr>
            <w:r w:rsidRPr="00776796">
              <w:rPr>
                <w:rFonts w:eastAsia="楷体"/>
              </w:rPr>
              <w:t>0</w:t>
            </w:r>
          </w:p>
        </w:tc>
      </w:tr>
      <w:tr w:rsidR="00D35448" w:rsidTr="00776796">
        <w:tc>
          <w:tcPr>
            <w:tcW w:w="4098" w:type="dxa"/>
          </w:tcPr>
          <w:p w:rsidR="00D35448" w:rsidRPr="00776796" w:rsidRDefault="00D35448" w:rsidP="00776796">
            <w:pPr>
              <w:ind w:firstLineChars="0" w:firstLine="0"/>
              <w:rPr>
                <w:rFonts w:eastAsia="楷体"/>
              </w:rPr>
            </w:pPr>
            <w:r w:rsidRPr="00776796">
              <w:rPr>
                <w:rFonts w:eastAsia="楷体"/>
              </w:rPr>
              <w:t xml:space="preserve">   1          1         1</w:t>
            </w:r>
          </w:p>
        </w:tc>
        <w:tc>
          <w:tcPr>
            <w:tcW w:w="3885" w:type="dxa"/>
          </w:tcPr>
          <w:p w:rsidR="00D35448" w:rsidRPr="00776796" w:rsidRDefault="00D35448" w:rsidP="00776796">
            <w:pPr>
              <w:ind w:firstLineChars="0" w:firstLine="0"/>
              <w:rPr>
                <w:rFonts w:eastAsia="楷体"/>
              </w:rPr>
            </w:pPr>
            <w:r w:rsidRPr="00776796">
              <w:rPr>
                <w:rFonts w:eastAsia="楷体"/>
              </w:rPr>
              <w:t xml:space="preserve">   1          1          0</w:t>
            </w:r>
          </w:p>
        </w:tc>
        <w:tc>
          <w:tcPr>
            <w:tcW w:w="1304" w:type="dxa"/>
          </w:tcPr>
          <w:p w:rsidR="00D35448" w:rsidRPr="00776796" w:rsidRDefault="00D35448" w:rsidP="00776796">
            <w:pPr>
              <w:ind w:firstLineChars="0" w:firstLine="0"/>
              <w:jc w:val="center"/>
              <w:rPr>
                <w:rFonts w:eastAsia="楷体"/>
              </w:rPr>
            </w:pPr>
            <w:r w:rsidRPr="00776796">
              <w:rPr>
                <w:rFonts w:eastAsia="楷体"/>
              </w:rPr>
              <w:t>1</w:t>
            </w:r>
          </w:p>
        </w:tc>
      </w:tr>
    </w:tbl>
    <w:p w:rsidR="00D35448" w:rsidRDefault="00D35448" w:rsidP="00680F58">
      <w:pPr>
        <w:ind w:firstLineChars="0" w:firstLine="0"/>
        <w:rPr>
          <w:rFonts w:eastAsia="楷体"/>
        </w:rPr>
      </w:pPr>
    </w:p>
    <w:p w:rsidR="00D35448" w:rsidRPr="00A8402F" w:rsidRDefault="00D35448" w:rsidP="00A8402F">
      <w:pPr>
        <w:ind w:firstLineChars="0" w:firstLine="800"/>
        <w:rPr>
          <w:rFonts w:eastAsia="楷体"/>
          <w:b/>
        </w:rPr>
      </w:pPr>
      <w:r w:rsidRPr="00006C44">
        <w:rPr>
          <w:rFonts w:eastAsia="楷体" w:hint="eastAsia"/>
          <w:b/>
        </w:rPr>
        <w:t>状态转换图：</w:t>
      </w:r>
    </w:p>
    <w:p w:rsidR="00D35448" w:rsidRDefault="00D35448" w:rsidP="00680F58">
      <w:pPr>
        <w:ind w:firstLineChars="0" w:firstLine="315"/>
        <w:rPr>
          <w:rFonts w:eastAsia="楷体"/>
        </w:rPr>
      </w:pPr>
      <w:r>
        <w:rPr>
          <w:noProof/>
        </w:rPr>
      </w:r>
      <w:r w:rsidRPr="00DE1475">
        <w:rPr>
          <w:rFonts w:eastAsia="楷体"/>
        </w:rPr>
        <w:pict>
          <v:group id="_x0000_s1027" editas="canvas" style="width:414.75pt;height:265.2pt;mso-position-horizontal-relative:char;mso-position-vertical-relative:line" coordorigin="2371,4840" coordsize="6559,4212">
            <o:lock v:ext="edit" aspectratio="t"/>
            <v:shape id="_x0000_s1028" type="#_x0000_t75" style="position:absolute;left:2371;top:4840;width:6559;height:4212" o:preferrelative="f">
              <v:fill o:detectmouseclick="t"/>
              <v:path o:extrusionok="t" o:connecttype="none"/>
              <o:lock v:ext="edit" text="t"/>
            </v:shape>
            <v:oval id="_x0000_s1029" style="position:absolute;left:2952;top:6203;width:1246;height:619"/>
            <v:oval id="_x0000_s1030" style="position:absolute;left:4862;top:5212;width:1246;height:618"/>
            <v:oval id="_x0000_s1031" style="position:absolute;left:4862;top:6203;width:1245;height:618"/>
            <v:oval id="_x0000_s1032" style="position:absolute;left:2952;top:7194;width:1246;height:618"/>
            <v:oval id="_x0000_s1033" style="position:absolute;left:4862;top:7194;width:1246;height:618"/>
            <v:oval id="_x0000_s1034" style="position:absolute;left:6772;top:7194;width:1246;height:618"/>
            <v:oval id="_x0000_s1035" style="position:absolute;left:6854;top:8309;width:1247;height:618"/>
            <v:oval id="_x0000_s1036" style="position:absolute;left:4862;top:8309;width:1247;height:618"/>
            <v:line id="_x0000_s1037" style="position:absolute" from="3533,6822" to="3533,7194">
              <v:stroke endarrow="block"/>
            </v:line>
            <v:line id="_x0000_s1038" style="position:absolute" from="5526,6822" to="5527,7195">
              <v:stroke endarrow="block"/>
            </v:line>
            <v:line id="_x0000_s1039" style="position:absolute" from="5526,5831" to="5527,6204">
              <v:stroke endarrow="block"/>
            </v:line>
            <v:shapetype id="_x0000_t202" coordsize="21600,21600" o:spt="202" path="m,l,21600r21600,l21600,xe">
              <v:stroke joinstyle="miter"/>
              <v:path gradientshapeok="t" o:connecttype="rect"/>
            </v:shapetype>
            <v:shape id="_x0000_s1040" type="#_x0000_t202" style="position:absolute;left:5111;top:5336;width:747;height:493" filled="f" stroked="f">
              <v:textbox style="mso-next-textbox:#_x0000_s1040">
                <w:txbxContent>
                  <w:p w:rsidR="00D35448" w:rsidRDefault="00D35448" w:rsidP="00003229">
                    <w:pPr>
                      <w:ind w:firstLineChars="50" w:firstLine="120"/>
                    </w:pPr>
                    <w:r>
                      <w:t>101</w:t>
                    </w:r>
                  </w:p>
                </w:txbxContent>
              </v:textbox>
            </v:shape>
            <v:shape id="_x0000_s1041" type="#_x0000_t202" style="position:absolute;left:5111;top:6327;width:747;height:494" filled="f" stroked="f">
              <v:textbox style="mso-next-textbox:#_x0000_s1041">
                <w:txbxContent>
                  <w:p w:rsidR="00D35448" w:rsidRDefault="00D35448" w:rsidP="00003229">
                    <w:pPr>
                      <w:ind w:firstLineChars="50" w:firstLine="120"/>
                    </w:pPr>
                    <w:r>
                      <w:t>010</w:t>
                    </w:r>
                  </w:p>
                </w:txbxContent>
              </v:textbox>
            </v:shape>
            <v:shape id="_x0000_s1042" type="#_x0000_t202" style="position:absolute;left:5111;top:7318;width:747;height:494" filled="f" stroked="f">
              <v:textbox style="mso-next-textbox:#_x0000_s1042">
                <w:txbxContent>
                  <w:p w:rsidR="00D35448" w:rsidRDefault="00D35448" w:rsidP="00003229">
                    <w:pPr>
                      <w:ind w:firstLineChars="50" w:firstLine="120"/>
                    </w:pPr>
                    <w:r>
                      <w:t>001</w:t>
                    </w:r>
                  </w:p>
                </w:txbxContent>
              </v:textbox>
            </v:shape>
            <v:shape id="_x0000_s1043" type="#_x0000_t202" style="position:absolute;left:3201;top:6327;width:747;height:494" filled="f" stroked="f">
              <v:textbox style="mso-next-textbox:#_x0000_s1043">
                <w:txbxContent>
                  <w:p w:rsidR="00D35448" w:rsidRDefault="00D35448" w:rsidP="00003229">
                    <w:pPr>
                      <w:ind w:firstLineChars="50" w:firstLine="120"/>
                    </w:pPr>
                    <w:r>
                      <w:t>100</w:t>
                    </w:r>
                  </w:p>
                </w:txbxContent>
              </v:textbox>
            </v:shape>
            <v:shape id="_x0000_s1044" type="#_x0000_t202" style="position:absolute;left:3201;top:7194;width:747;height:494" filled="f" stroked="f">
              <v:textbox style="mso-next-textbox:#_x0000_s1044">
                <w:txbxContent>
                  <w:p w:rsidR="00D35448" w:rsidRDefault="00D35448" w:rsidP="00003229">
                    <w:pPr>
                      <w:ind w:firstLineChars="50" w:firstLine="120"/>
                    </w:pPr>
                    <w:r>
                      <w:t>000</w:t>
                    </w:r>
                  </w:p>
                </w:txbxContent>
              </v:textbox>
            </v:shape>
            <v:shape id="_x0000_s1045" type="#_x0000_t202" style="position:absolute;left:7020;top:7318;width:748;height:494" filled="f" stroked="f">
              <v:textbox style="mso-next-textbox:#_x0000_s1045">
                <w:txbxContent>
                  <w:p w:rsidR="00D35448" w:rsidRDefault="00D35448" w:rsidP="00003229">
                    <w:pPr>
                      <w:ind w:firstLineChars="50" w:firstLine="120"/>
                    </w:pPr>
                    <w:r>
                      <w:t>011</w:t>
                    </w:r>
                  </w:p>
                </w:txbxContent>
              </v:textbox>
            </v:shape>
            <v:shape id="_x0000_s1046" type="#_x0000_t202" style="position:absolute;left:7103;top:8433;width:748;height:494" filled="f" stroked="f">
              <v:textbox style="mso-next-textbox:#_x0000_s1046">
                <w:txbxContent>
                  <w:p w:rsidR="00D35448" w:rsidRDefault="00D35448" w:rsidP="00003229">
                    <w:pPr>
                      <w:ind w:firstLineChars="50" w:firstLine="120"/>
                    </w:pPr>
                    <w:r>
                      <w:t>111</w:t>
                    </w:r>
                  </w:p>
                </w:txbxContent>
              </v:textbox>
            </v:shape>
            <v:shape id="_x0000_s1047" type="#_x0000_t202" style="position:absolute;left:5111;top:8433;width:748;height:495" filled="f" stroked="f">
              <v:textbox style="mso-next-textbox:#_x0000_s1047">
                <w:txbxContent>
                  <w:p w:rsidR="00D35448" w:rsidRDefault="00D35448" w:rsidP="00003229">
                    <w:pPr>
                      <w:ind w:firstLineChars="50" w:firstLine="120"/>
                    </w:pPr>
                    <w:r>
                      <w:t>110</w:t>
                    </w:r>
                  </w:p>
                </w:txbxContent>
              </v:textbox>
            </v:shape>
            <v:line id="_x0000_s1048" style="position:absolute;flip:x" from="7436,7813" to="7437,8309">
              <v:stroke endarrow="block"/>
            </v:line>
            <v:line id="_x0000_s1049" style="position:absolute" from="4198,7565" to="4862,7565">
              <v:stroke endarrow="block"/>
            </v:line>
            <v:line id="_x0000_s1050" style="position:absolute" from="6107,7565" to="6771,7566">
              <v:stroke endarrow="block"/>
            </v:line>
            <v:line id="_x0000_s1051" style="position:absolute;flip:x" from="6102,8680" to="6850,8681">
              <v:stroke endarrow="block"/>
            </v:line>
            <v:line id="_x0000_s1052" style="position:absolute;flip:x y" from="3533,7786" to="4862,8556">
              <v:stroke endarrow="block"/>
            </v:line>
            <v:shape id="_x0000_s1053" type="#_x0000_t202" style="position:absolute;left:3699;top:6822;width:748;height:372" filled="f" stroked="f">
              <v:textbox style="mso-next-textbox:#_x0000_s1053">
                <w:txbxContent>
                  <w:p w:rsidR="00D35448" w:rsidRDefault="00D35448" w:rsidP="00526721">
                    <w:pPr>
                      <w:ind w:firstLineChars="0" w:firstLine="0"/>
                    </w:pPr>
                    <w:r>
                      <w:t>/0</w:t>
                    </w:r>
                  </w:p>
                </w:txbxContent>
              </v:textbox>
            </v:shape>
            <v:shape id="_x0000_s1054" type="#_x0000_t202" style="position:absolute;left:5526;top:5831;width:748;height:373" filled="f" stroked="f">
              <v:textbox style="mso-next-textbox:#_x0000_s1054">
                <w:txbxContent>
                  <w:p w:rsidR="00D35448" w:rsidRDefault="00D35448" w:rsidP="00526721">
                    <w:pPr>
                      <w:ind w:firstLineChars="0" w:firstLine="0"/>
                    </w:pPr>
                    <w:r>
                      <w:t>/1</w:t>
                    </w:r>
                  </w:p>
                </w:txbxContent>
              </v:textbox>
            </v:shape>
            <v:shape id="_x0000_s1055" type="#_x0000_t202" style="position:absolute;left:5526;top:6822;width:748;height:373" filled="f" stroked="f">
              <v:textbox style="mso-next-textbox:#_x0000_s1055">
                <w:txbxContent>
                  <w:p w:rsidR="00D35448" w:rsidRDefault="00D35448" w:rsidP="00526721">
                    <w:pPr>
                      <w:ind w:firstLineChars="0" w:firstLine="0"/>
                    </w:pPr>
                    <w:r>
                      <w:t>/1</w:t>
                    </w:r>
                  </w:p>
                </w:txbxContent>
              </v:textbox>
            </v:shape>
            <v:shape id="_x0000_s1056" type="#_x0000_t202" style="position:absolute;left:6024;top:7194;width:748;height:372" filled="f" stroked="f">
              <v:textbox style="mso-next-textbox:#_x0000_s1056">
                <w:txbxContent>
                  <w:p w:rsidR="00D35448" w:rsidRDefault="00D35448" w:rsidP="00526721">
                    <w:pPr>
                      <w:ind w:firstLineChars="0" w:firstLine="0"/>
                    </w:pPr>
                    <w:r>
                      <w:t>/1</w:t>
                    </w:r>
                  </w:p>
                </w:txbxContent>
              </v:textbox>
            </v:shape>
            <v:shape id="_x0000_s1057" type="#_x0000_t202" style="position:absolute;left:4115;top:7194;width:748;height:371" filled="f" stroked="f">
              <v:textbox style="mso-next-textbox:#_x0000_s1057">
                <w:txbxContent>
                  <w:p w:rsidR="00D35448" w:rsidRDefault="00D35448" w:rsidP="00526721">
                    <w:pPr>
                      <w:ind w:firstLineChars="0" w:firstLine="0"/>
                    </w:pPr>
                    <w:r>
                      <w:t>/1</w:t>
                    </w:r>
                  </w:p>
                </w:txbxContent>
              </v:textbox>
            </v:shape>
            <v:shape id="_x0000_s1058" type="#_x0000_t202" style="position:absolute;left:7436;top:7813;width:748;height:371" filled="f" stroked="f">
              <v:textbox style="mso-next-textbox:#_x0000_s1058">
                <w:txbxContent>
                  <w:p w:rsidR="00D35448" w:rsidRDefault="00D35448" w:rsidP="00526721">
                    <w:pPr>
                      <w:ind w:firstLineChars="0" w:firstLine="0"/>
                    </w:pPr>
                    <w:r>
                      <w:t>/1</w:t>
                    </w:r>
                  </w:p>
                </w:txbxContent>
              </v:textbox>
            </v:shape>
            <v:shape id="_x0000_s1059" type="#_x0000_t202" style="position:absolute;left:6190;top:8309;width:748;height:371" filled="f" stroked="f">
              <v:textbox style="mso-next-textbox:#_x0000_s1059">
                <w:txbxContent>
                  <w:p w:rsidR="00D35448" w:rsidRDefault="00D35448" w:rsidP="00526721">
                    <w:pPr>
                      <w:ind w:firstLineChars="0" w:firstLine="0"/>
                    </w:pPr>
                    <w:r>
                      <w:t>/1</w:t>
                    </w:r>
                  </w:p>
                </w:txbxContent>
              </v:textbox>
            </v:shape>
            <v:shape id="_x0000_s1060" type="#_x0000_t202" style="position:absolute;left:4198;top:7937;width:748;height:373" filled="f" stroked="f">
              <v:textbox style="mso-next-textbox:#_x0000_s1060">
                <w:txbxContent>
                  <w:p w:rsidR="00D35448" w:rsidRDefault="00D35448" w:rsidP="00526721">
                    <w:pPr>
                      <w:ind w:firstLineChars="0" w:firstLine="0"/>
                    </w:pPr>
                    <w:r>
                      <w:t>/0</w:t>
                    </w:r>
                  </w:p>
                </w:txbxContent>
              </v:textbox>
            </v:shape>
            <w10:anchorlock/>
          </v:group>
        </w:pict>
      </w:r>
    </w:p>
    <w:p w:rsidR="00D35448" w:rsidRDefault="00D35448" w:rsidP="00187EC6">
      <w:pPr>
        <w:ind w:firstLineChars="0" w:firstLine="800"/>
        <w:rPr>
          <w:rFonts w:eastAsia="楷体"/>
          <w:b/>
        </w:rPr>
      </w:pPr>
      <w:r w:rsidRPr="00A8402F">
        <w:rPr>
          <w:rFonts w:eastAsia="楷体" w:hint="eastAsia"/>
          <w:b/>
        </w:rPr>
        <w:t>时序图：</w:t>
      </w:r>
    </w:p>
    <w:p w:rsidR="00D35448" w:rsidRPr="00ED01AC" w:rsidRDefault="00D35448" w:rsidP="00187EC6">
      <w:pPr>
        <w:ind w:firstLineChars="0" w:firstLine="800"/>
        <w:rPr>
          <w:rFonts w:eastAsia="楷体"/>
          <w:b/>
        </w:rPr>
      </w:pPr>
      <w:r>
        <w:rPr>
          <w:noProof/>
        </w:rPr>
        <w:pict>
          <v:shape id="_x0000_s1061" type="#_x0000_t202" style="position:absolute;left:0;text-align:left;margin-left:-42pt;margin-top:3.2pt;width:68.25pt;height:117pt;z-index:251654656;mso-wrap-style:none" filled="f" stroked="f">
            <v:textbox style="mso-next-textbox:#_x0000_s1061;mso-fit-shape-to-text:t">
              <w:txbxContent>
                <w:p w:rsidR="00D35448" w:rsidRDefault="00D35448" w:rsidP="00794435">
                  <w:pPr>
                    <w:ind w:firstLine="480"/>
                  </w:pPr>
                  <w:r w:rsidRPr="00794435">
                    <w:rPr>
                      <w:position w:val="-78"/>
                    </w:rPr>
                    <w:object w:dxaOrig="380" w:dyaOrig="1740">
                      <v:shape id="_x0000_i1049" type="#_x0000_t75" style="width:18.75pt;height:87pt" o:ole="">
                        <v:imagedata r:id="rId53" o:title=""/>
                      </v:shape>
                      <o:OLEObject Type="Embed" ProgID="Equation.3" ShapeID="_x0000_i1049" DrawAspect="Content" ObjectID="_1577704894" r:id="rId54"/>
                    </w:object>
                  </w:r>
                </w:p>
              </w:txbxContent>
            </v:textbox>
          </v:shape>
        </w:pict>
      </w:r>
      <w:r w:rsidRPr="00C80A93">
        <w:rPr>
          <w:rFonts w:eastAsia="楷体"/>
          <w:b/>
        </w:rPr>
        <w:pict>
          <v:shape id="_x0000_i1050" type="#_x0000_t75" style="width:396.75pt;height:105.75pt">
            <v:imagedata r:id="rId55" o:title=""/>
          </v:shape>
        </w:pict>
      </w:r>
    </w:p>
    <w:p w:rsidR="00D35448" w:rsidRDefault="00D35448" w:rsidP="00187EC6">
      <w:pPr>
        <w:ind w:firstLineChars="0" w:firstLine="800"/>
        <w:rPr>
          <w:rFonts w:eastAsia="楷体"/>
          <w:b/>
        </w:rPr>
      </w:pPr>
      <w:r>
        <w:rPr>
          <w:rFonts w:eastAsia="楷体"/>
          <w:b/>
        </w:rPr>
        <w:t xml:space="preserve">3) </w:t>
      </w:r>
      <w:r>
        <w:rPr>
          <w:rFonts w:eastAsia="楷体" w:hint="eastAsia"/>
          <w:b/>
        </w:rPr>
        <w:t>电路特征：</w:t>
      </w:r>
    </w:p>
    <w:p w:rsidR="00D35448" w:rsidRDefault="00D35448" w:rsidP="00187EC6">
      <w:pPr>
        <w:ind w:firstLineChars="0" w:firstLine="800"/>
        <w:rPr>
          <w:rFonts w:eastAsia="楷体"/>
          <w:b/>
        </w:rPr>
      </w:pPr>
      <w:r>
        <w:rPr>
          <w:rFonts w:eastAsia="楷体"/>
          <w:b/>
        </w:rPr>
        <w:t xml:space="preserve">  </w:t>
      </w:r>
      <w:r w:rsidRPr="00A8402F">
        <w:rPr>
          <w:rFonts w:eastAsia="楷体" w:hint="eastAsia"/>
          <w:b/>
        </w:rPr>
        <w:t>①</w:t>
      </w:r>
      <w:r>
        <w:rPr>
          <w:rFonts w:eastAsia="楷体" w:hint="eastAsia"/>
          <w:b/>
        </w:rPr>
        <w:t>循环性：电路会在</w:t>
      </w:r>
      <w:r>
        <w:rPr>
          <w:rFonts w:eastAsia="楷体"/>
          <w:b/>
        </w:rPr>
        <w:t>5</w:t>
      </w:r>
      <w:r>
        <w:rPr>
          <w:rFonts w:eastAsia="楷体" w:hint="eastAsia"/>
          <w:b/>
        </w:rPr>
        <w:t>个状态之间循环转移。</w:t>
      </w:r>
    </w:p>
    <w:p w:rsidR="00D35448" w:rsidRDefault="00D35448" w:rsidP="005F598C">
      <w:pPr>
        <w:ind w:firstLineChars="430" w:firstLine="1036"/>
        <w:rPr>
          <w:rFonts w:eastAsia="楷体"/>
          <w:b/>
        </w:rPr>
      </w:pPr>
      <w:r w:rsidRPr="00A8402F">
        <w:rPr>
          <w:rFonts w:eastAsia="楷体" w:hint="eastAsia"/>
          <w:b/>
        </w:rPr>
        <w:t>②</w:t>
      </w:r>
      <w:r>
        <w:rPr>
          <w:rFonts w:eastAsia="楷体" w:hint="eastAsia"/>
          <w:b/>
        </w:rPr>
        <w:t>同步性：该时序电路的所有寄存器</w:t>
      </w:r>
      <w:r>
        <w:rPr>
          <w:rFonts w:eastAsia="楷体"/>
          <w:b/>
        </w:rPr>
        <w:t>CP</w:t>
      </w:r>
      <w:r>
        <w:rPr>
          <w:rFonts w:eastAsia="楷体" w:hint="eastAsia"/>
          <w:b/>
        </w:rPr>
        <w:t>端口连接同一</w:t>
      </w:r>
      <w:r>
        <w:rPr>
          <w:rFonts w:eastAsia="楷体"/>
          <w:b/>
        </w:rPr>
        <w:t>CLK</w:t>
      </w:r>
      <w:r>
        <w:rPr>
          <w:rFonts w:eastAsia="楷体" w:hint="eastAsia"/>
          <w:b/>
        </w:rPr>
        <w:t>。</w:t>
      </w:r>
    </w:p>
    <w:p w:rsidR="00D35448" w:rsidRDefault="00D35448" w:rsidP="005F598C">
      <w:pPr>
        <w:ind w:firstLineChars="430" w:firstLine="1036"/>
        <w:rPr>
          <w:rFonts w:eastAsia="楷体"/>
          <w:b/>
        </w:rPr>
      </w:pPr>
      <w:r w:rsidRPr="00A8402F">
        <w:rPr>
          <w:rFonts w:eastAsia="楷体" w:hint="eastAsia"/>
          <w:b/>
        </w:rPr>
        <w:t>③</w:t>
      </w:r>
      <w:r>
        <w:rPr>
          <w:rFonts w:eastAsia="楷体" w:hint="eastAsia"/>
          <w:b/>
        </w:rPr>
        <w:t>模</w:t>
      </w:r>
      <w:r>
        <w:rPr>
          <w:rFonts w:eastAsia="楷体"/>
          <w:b/>
        </w:rPr>
        <w:t>5</w:t>
      </w:r>
      <w:r>
        <w:rPr>
          <w:rFonts w:eastAsia="楷体" w:hint="eastAsia"/>
          <w:b/>
        </w:rPr>
        <w:t>：每循环</w:t>
      </w:r>
      <w:r>
        <w:rPr>
          <w:rFonts w:eastAsia="楷体"/>
          <w:b/>
        </w:rPr>
        <w:t>5</w:t>
      </w:r>
      <w:r>
        <w:rPr>
          <w:rFonts w:eastAsia="楷体" w:hint="eastAsia"/>
          <w:b/>
        </w:rPr>
        <w:t>个状态后输出端口</w:t>
      </w:r>
      <w:r>
        <w:rPr>
          <w:rFonts w:eastAsia="楷体"/>
          <w:b/>
        </w:rPr>
        <w:t>C</w:t>
      </w:r>
      <w:r>
        <w:rPr>
          <w:rFonts w:eastAsia="楷体" w:hint="eastAsia"/>
          <w:b/>
        </w:rPr>
        <w:t>会产生一次低电平输出。</w:t>
      </w:r>
    </w:p>
    <w:p w:rsidR="00D35448" w:rsidRDefault="00D35448" w:rsidP="00680F58">
      <w:pPr>
        <w:ind w:firstLineChars="430" w:firstLine="1036"/>
        <w:rPr>
          <w:rFonts w:eastAsia="楷体"/>
          <w:b/>
        </w:rPr>
      </w:pPr>
      <w:r w:rsidRPr="00A8402F">
        <w:rPr>
          <w:rFonts w:eastAsia="楷体" w:hint="eastAsia"/>
          <w:b/>
        </w:rPr>
        <w:t>④</w:t>
      </w:r>
      <w:r>
        <w:rPr>
          <w:rFonts w:eastAsia="楷体" w:hint="eastAsia"/>
          <w:b/>
        </w:rPr>
        <w:t>自启动：不存在死循环，循环以外的状态，均能回到循环中来。</w:t>
      </w:r>
    </w:p>
    <w:p w:rsidR="00D35448" w:rsidRDefault="00D35448" w:rsidP="00027603">
      <w:pPr>
        <w:numPr>
          <w:ilvl w:val="0"/>
          <w:numId w:val="15"/>
        </w:numPr>
        <w:tabs>
          <w:tab w:val="num" w:pos="21"/>
        </w:tabs>
        <w:ind w:left="42" w:firstLineChars="0" w:firstLine="378"/>
        <w:outlineLvl w:val="1"/>
      </w:pPr>
      <w:bookmarkStart w:id="5" w:name="_Toc497163010"/>
      <w:r w:rsidRPr="00274D94">
        <w:rPr>
          <w:rFonts w:hint="eastAsia"/>
        </w:rPr>
        <w:t>集成</w:t>
      </w:r>
      <w:r w:rsidRPr="00274D94">
        <w:t>4</w:t>
      </w:r>
      <w:r w:rsidRPr="00274D94">
        <w:rPr>
          <w:rFonts w:hint="eastAsia"/>
        </w:rPr>
        <w:t>位二进制计数器</w:t>
      </w:r>
      <w:r w:rsidRPr="00274D94">
        <w:t>CT74161</w:t>
      </w:r>
      <w:r w:rsidRPr="00274D94">
        <w:rPr>
          <w:rFonts w:hint="eastAsia"/>
        </w:rPr>
        <w:t>的逻辑符号如图</w:t>
      </w:r>
      <w:r w:rsidRPr="00274D94">
        <w:t>3.</w:t>
      </w:r>
      <w:r>
        <w:t>3</w:t>
      </w:r>
      <w:r w:rsidRPr="00274D94">
        <w:rPr>
          <w:rFonts w:hint="eastAsia"/>
        </w:rPr>
        <w:t>所示，其功能表如表</w:t>
      </w:r>
      <w:r w:rsidRPr="00274D94">
        <w:t>3.1</w:t>
      </w:r>
      <w:r w:rsidRPr="00274D94">
        <w:rPr>
          <w:rFonts w:hint="eastAsia"/>
        </w:rPr>
        <w:t>所示，触发器输出低位到高位的次序是</w:t>
      </w:r>
      <w:r w:rsidRPr="00274D94">
        <w:t>Q</w:t>
      </w:r>
      <w:r w:rsidRPr="00274D94">
        <w:rPr>
          <w:vertAlign w:val="subscript"/>
        </w:rPr>
        <w:t>0</w:t>
      </w:r>
      <w:r w:rsidRPr="00274D94">
        <w:rPr>
          <w:rFonts w:hint="eastAsia"/>
        </w:rPr>
        <w:t>至</w:t>
      </w:r>
      <w:r w:rsidRPr="00274D94">
        <w:t>Q</w:t>
      </w:r>
      <w:r w:rsidRPr="00274D94">
        <w:rPr>
          <w:vertAlign w:val="subscript"/>
        </w:rPr>
        <w:t>3</w:t>
      </w:r>
      <w:r w:rsidRPr="00274D94">
        <w:rPr>
          <w:rFonts w:hint="eastAsia"/>
        </w:rPr>
        <w:t>，输出</w:t>
      </w:r>
      <w:r w:rsidRPr="00274D94">
        <w:object w:dxaOrig="1980" w:dyaOrig="420">
          <v:shape id="_x0000_i1051" type="#_x0000_t75" style="width:98.25pt;height:21pt" o:ole="">
            <v:imagedata r:id="rId56" o:title=""/>
          </v:shape>
          <o:OLEObject Type="Embed" ProgID="Equation.3" ShapeID="_x0000_i1051" DrawAspect="Content" ObjectID="_1577704886" r:id="rId57"/>
        </w:object>
      </w:r>
      <w:r w:rsidRPr="00274D94">
        <w:rPr>
          <w:rFonts w:hint="eastAsia"/>
        </w:rPr>
        <w:t>。试用一片</w:t>
      </w:r>
      <w:r w:rsidRPr="00274D94">
        <w:t>CT74161</w:t>
      </w:r>
      <w:r w:rsidRPr="00274D94">
        <w:rPr>
          <w:rFonts w:hint="eastAsia"/>
        </w:rPr>
        <w:t>采用输出</w:t>
      </w:r>
      <w:r w:rsidRPr="00274D94">
        <w:t>C</w:t>
      </w:r>
      <w:r w:rsidRPr="00274D94">
        <w:rPr>
          <w:rFonts w:hint="eastAsia"/>
        </w:rPr>
        <w:t>预置法实现十二进制计数器，画出电路连接图。</w:t>
      </w:r>
      <w:bookmarkEnd w:id="5"/>
      <w:r w:rsidRPr="00274D94">
        <w:br/>
      </w:r>
    </w:p>
    <w:p w:rsidR="00D35448" w:rsidRDefault="00D35448" w:rsidP="002A43A2">
      <w:pPr>
        <w:ind w:firstLine="480"/>
        <w:jc w:val="center"/>
      </w:pPr>
      <w:r>
        <w:rPr>
          <w:noProof/>
        </w:rPr>
        <w:pict>
          <v:shape id="_x0000_s1062" type="#_x0000_t75" style="position:absolute;left:0;text-align:left;margin-left:52.5pt;margin-top:-16.2pt;width:323.25pt;height:195.75pt;z-index:251655680">
            <v:imagedata r:id="rId58" o:title=""/>
          </v:shape>
        </w:pict>
      </w:r>
    </w:p>
    <w:p w:rsidR="00D35448" w:rsidRDefault="00D35448" w:rsidP="002A43A2">
      <w:pPr>
        <w:ind w:firstLine="480"/>
        <w:jc w:val="center"/>
      </w:pPr>
    </w:p>
    <w:p w:rsidR="00D35448" w:rsidRDefault="00D35448" w:rsidP="002A43A2">
      <w:pPr>
        <w:ind w:firstLine="480"/>
        <w:jc w:val="center"/>
      </w:pPr>
    </w:p>
    <w:p w:rsidR="00D35448" w:rsidRDefault="00D35448" w:rsidP="002A43A2">
      <w:pPr>
        <w:ind w:firstLine="480"/>
        <w:jc w:val="center"/>
      </w:pPr>
    </w:p>
    <w:p w:rsidR="00D35448" w:rsidRDefault="00D35448" w:rsidP="002A43A2">
      <w:pPr>
        <w:ind w:firstLine="480"/>
        <w:jc w:val="center"/>
      </w:pPr>
    </w:p>
    <w:p w:rsidR="00D35448" w:rsidRDefault="00D35448" w:rsidP="002A43A2">
      <w:pPr>
        <w:ind w:firstLine="480"/>
        <w:jc w:val="center"/>
      </w:pPr>
    </w:p>
    <w:p w:rsidR="00D35448" w:rsidRDefault="00D35448" w:rsidP="002A43A2">
      <w:pPr>
        <w:ind w:firstLine="480"/>
        <w:jc w:val="center"/>
      </w:pPr>
    </w:p>
    <w:p w:rsidR="00D35448" w:rsidRDefault="00D35448" w:rsidP="002A43A2">
      <w:pPr>
        <w:ind w:firstLine="480"/>
        <w:jc w:val="center"/>
      </w:pPr>
    </w:p>
    <w:p w:rsidR="00D35448" w:rsidRPr="00274D94" w:rsidRDefault="00D35448" w:rsidP="002A43A2">
      <w:pPr>
        <w:ind w:firstLine="480"/>
        <w:jc w:val="center"/>
        <w:rPr>
          <w:rFonts w:eastAsia="黑体"/>
          <w:szCs w:val="21"/>
        </w:rPr>
      </w:pPr>
      <w:r w:rsidRPr="00274D94">
        <w:rPr>
          <w:rFonts w:eastAsia="黑体" w:hint="eastAsia"/>
          <w:szCs w:val="21"/>
        </w:rPr>
        <w:t>图</w:t>
      </w:r>
      <w:r w:rsidRPr="00274D94">
        <w:rPr>
          <w:rFonts w:eastAsia="黑体"/>
          <w:szCs w:val="21"/>
        </w:rPr>
        <w:t>3.</w:t>
      </w:r>
      <w:r>
        <w:rPr>
          <w:rFonts w:eastAsia="黑体"/>
          <w:szCs w:val="21"/>
        </w:rPr>
        <w:t>3</w:t>
      </w:r>
      <w:r w:rsidRPr="00274D94">
        <w:rPr>
          <w:rFonts w:eastAsia="黑体"/>
          <w:szCs w:val="21"/>
        </w:rPr>
        <w:t xml:space="preserve">  4</w:t>
      </w:r>
      <w:r w:rsidRPr="00274D94">
        <w:rPr>
          <w:rFonts w:eastAsia="黑体" w:hint="eastAsia"/>
          <w:szCs w:val="21"/>
        </w:rPr>
        <w:t>位二进制计数器</w:t>
      </w:r>
      <w:r w:rsidRPr="00274D94">
        <w:rPr>
          <w:rFonts w:eastAsia="黑体"/>
          <w:szCs w:val="21"/>
        </w:rPr>
        <w:t>CT74161</w:t>
      </w:r>
      <w:r w:rsidRPr="00274D94">
        <w:rPr>
          <w:rFonts w:eastAsia="黑体" w:hint="eastAsia"/>
          <w:szCs w:val="21"/>
        </w:rPr>
        <w:t>的逻辑符号</w:t>
      </w:r>
    </w:p>
    <w:p w:rsidR="00D35448" w:rsidRPr="00274D94" w:rsidRDefault="00D35448" w:rsidP="002D0A56">
      <w:pPr>
        <w:ind w:firstLine="480"/>
        <w:jc w:val="center"/>
        <w:rPr>
          <w:rFonts w:eastAsia="黑体"/>
          <w:szCs w:val="21"/>
        </w:rPr>
      </w:pPr>
      <w:r w:rsidRPr="00274D94">
        <w:rPr>
          <w:rFonts w:eastAsia="黑体" w:hint="eastAsia"/>
          <w:szCs w:val="21"/>
        </w:rPr>
        <w:t>表</w:t>
      </w:r>
      <w:r w:rsidRPr="00274D94">
        <w:rPr>
          <w:rFonts w:eastAsia="黑体"/>
          <w:szCs w:val="21"/>
        </w:rPr>
        <w:t>3.1  CT74161</w:t>
      </w:r>
      <w:r w:rsidRPr="00274D94">
        <w:rPr>
          <w:rFonts w:eastAsia="黑体" w:hint="eastAsia"/>
          <w:szCs w:val="21"/>
        </w:rPr>
        <w:t>的功能表</w:t>
      </w:r>
    </w:p>
    <w:tbl>
      <w:tblPr>
        <w:tblW w:w="0" w:type="dxa"/>
        <w:tblInd w:w="1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494"/>
        <w:gridCol w:w="1369"/>
      </w:tblGrid>
      <w:tr w:rsidR="00D35448" w:rsidRPr="00274D94" w:rsidTr="009368B3">
        <w:trPr>
          <w:trHeight w:val="290"/>
        </w:trPr>
        <w:tc>
          <w:tcPr>
            <w:tcW w:w="4494" w:type="dxa"/>
            <w:tcBorders>
              <w:left w:val="nil"/>
            </w:tcBorders>
          </w:tcPr>
          <w:p w:rsidR="00D35448" w:rsidRPr="00274D94" w:rsidRDefault="00D35448" w:rsidP="009368B3">
            <w:pPr>
              <w:ind w:firstLine="480"/>
            </w:pPr>
            <w:r w:rsidRPr="00274D94">
              <w:rPr>
                <w:position w:val="-6"/>
              </w:rPr>
              <w:object w:dxaOrig="360" w:dyaOrig="340">
                <v:shape id="_x0000_i1052" type="#_x0000_t75" style="width:18pt;height:17.25pt" o:ole="">
                  <v:imagedata r:id="rId59" o:title=""/>
                </v:shape>
                <o:OLEObject Type="Embed" ProgID="Equation.3" ShapeID="_x0000_i1052" DrawAspect="Content" ObjectID="_1577704887" r:id="rId60"/>
              </w:object>
            </w:r>
            <w:r w:rsidRPr="00274D94">
              <w:t xml:space="preserve">   </w:t>
            </w:r>
            <w:r w:rsidRPr="00274D94">
              <w:rPr>
                <w:position w:val="-4"/>
              </w:rPr>
              <w:object w:dxaOrig="400" w:dyaOrig="320">
                <v:shape id="_x0000_i1053" type="#_x0000_t75" style="width:19.5pt;height:15.75pt" o:ole="">
                  <v:imagedata r:id="rId61" o:title=""/>
                </v:shape>
                <o:OLEObject Type="Embed" ProgID="Equation.3" ShapeID="_x0000_i1053" DrawAspect="Content" ObjectID="_1577704888" r:id="rId62"/>
              </w:object>
            </w:r>
            <w:r w:rsidRPr="00274D94">
              <w:t xml:space="preserve">    EP    ET    CP</w:t>
            </w:r>
          </w:p>
        </w:tc>
        <w:tc>
          <w:tcPr>
            <w:tcW w:w="1369" w:type="dxa"/>
            <w:tcBorders>
              <w:right w:val="nil"/>
            </w:tcBorders>
            <w:vAlign w:val="center"/>
          </w:tcPr>
          <w:p w:rsidR="00D35448" w:rsidRPr="00274D94" w:rsidRDefault="00D35448" w:rsidP="009368B3">
            <w:pPr>
              <w:ind w:firstLine="480"/>
              <w:jc w:val="left"/>
            </w:pPr>
            <w:r w:rsidRPr="00274D94">
              <w:rPr>
                <w:rFonts w:hint="eastAsia"/>
              </w:rPr>
              <w:t>功能</w:t>
            </w:r>
          </w:p>
        </w:tc>
      </w:tr>
      <w:tr w:rsidR="00D35448" w:rsidRPr="00274D94" w:rsidTr="009368B3">
        <w:trPr>
          <w:trHeight w:val="1260"/>
        </w:trPr>
        <w:tc>
          <w:tcPr>
            <w:tcW w:w="4494" w:type="dxa"/>
            <w:tcBorders>
              <w:left w:val="nil"/>
            </w:tcBorders>
          </w:tcPr>
          <w:p w:rsidR="00D35448" w:rsidRPr="00274D94" w:rsidRDefault="00D35448" w:rsidP="009368B3">
            <w:pPr>
              <w:ind w:firstLineChars="250" w:firstLine="600"/>
              <w:jc w:val="left"/>
            </w:pPr>
            <w:r w:rsidRPr="00274D94">
              <w:t>0     ×      ×     ×     ×</w:t>
            </w:r>
          </w:p>
          <w:p w:rsidR="00D35448" w:rsidRPr="00274D94" w:rsidRDefault="00D35448" w:rsidP="009368B3">
            <w:pPr>
              <w:ind w:firstLineChars="250" w:firstLine="600"/>
              <w:jc w:val="left"/>
            </w:pPr>
            <w:r w:rsidRPr="00274D94">
              <w:t>1     0      ×     ×     ↑</w:t>
            </w:r>
          </w:p>
          <w:p w:rsidR="00D35448" w:rsidRPr="00274D94" w:rsidRDefault="00D35448" w:rsidP="009368B3">
            <w:pPr>
              <w:ind w:firstLineChars="250" w:firstLine="600"/>
              <w:jc w:val="left"/>
            </w:pPr>
            <w:r w:rsidRPr="00274D94">
              <w:t>1     1      0     0     ↑</w:t>
            </w:r>
          </w:p>
          <w:p w:rsidR="00D35448" w:rsidRPr="00274D94" w:rsidRDefault="00D35448" w:rsidP="009368B3">
            <w:pPr>
              <w:ind w:firstLineChars="250" w:firstLine="600"/>
              <w:jc w:val="left"/>
            </w:pPr>
            <w:r w:rsidRPr="00274D94">
              <w:t>1     1      0     1     ↑</w:t>
            </w:r>
          </w:p>
          <w:p w:rsidR="00D35448" w:rsidRPr="00274D94" w:rsidRDefault="00D35448" w:rsidP="009368B3">
            <w:pPr>
              <w:ind w:firstLineChars="250" w:firstLine="600"/>
              <w:jc w:val="left"/>
            </w:pPr>
            <w:r w:rsidRPr="00274D94">
              <w:t>1     1      1     0     ↑</w:t>
            </w:r>
          </w:p>
          <w:p w:rsidR="00D35448" w:rsidRPr="00274D94" w:rsidRDefault="00D35448" w:rsidP="009368B3">
            <w:pPr>
              <w:ind w:firstLineChars="250" w:firstLine="600"/>
              <w:jc w:val="left"/>
            </w:pPr>
            <w:r w:rsidRPr="00274D94">
              <w:t>1     1      1     1     ↑</w:t>
            </w:r>
          </w:p>
        </w:tc>
        <w:tc>
          <w:tcPr>
            <w:tcW w:w="1369" w:type="dxa"/>
            <w:tcBorders>
              <w:right w:val="nil"/>
            </w:tcBorders>
          </w:tcPr>
          <w:p w:rsidR="00D35448" w:rsidRPr="00274D94" w:rsidRDefault="00D35448" w:rsidP="009368B3">
            <w:pPr>
              <w:ind w:firstLine="480"/>
              <w:jc w:val="left"/>
            </w:pPr>
            <w:r w:rsidRPr="00274D94">
              <w:rPr>
                <w:rFonts w:hint="eastAsia"/>
              </w:rPr>
              <w:t>复位</w:t>
            </w:r>
          </w:p>
          <w:p w:rsidR="00D35448" w:rsidRPr="00274D94" w:rsidRDefault="00D35448" w:rsidP="009368B3">
            <w:pPr>
              <w:ind w:firstLine="480"/>
              <w:jc w:val="left"/>
            </w:pPr>
            <w:r w:rsidRPr="00274D94">
              <w:rPr>
                <w:rFonts w:hint="eastAsia"/>
              </w:rPr>
              <w:t>预置</w:t>
            </w:r>
          </w:p>
          <w:p w:rsidR="00D35448" w:rsidRPr="00274D94" w:rsidRDefault="00D35448" w:rsidP="009368B3">
            <w:pPr>
              <w:ind w:firstLine="480"/>
              <w:jc w:val="left"/>
            </w:pPr>
            <w:r w:rsidRPr="00274D94">
              <w:rPr>
                <w:rFonts w:hint="eastAsia"/>
              </w:rPr>
              <w:t>保持</w:t>
            </w:r>
          </w:p>
          <w:p w:rsidR="00D35448" w:rsidRPr="00274D94" w:rsidRDefault="00D35448" w:rsidP="009368B3">
            <w:pPr>
              <w:ind w:firstLine="480"/>
              <w:jc w:val="left"/>
            </w:pPr>
            <w:r w:rsidRPr="00274D94">
              <w:rPr>
                <w:rFonts w:hint="eastAsia"/>
              </w:rPr>
              <w:t>保持</w:t>
            </w:r>
          </w:p>
          <w:p w:rsidR="00D35448" w:rsidRPr="00274D94" w:rsidRDefault="00D35448" w:rsidP="009368B3">
            <w:pPr>
              <w:ind w:firstLine="480"/>
              <w:jc w:val="left"/>
            </w:pPr>
            <w:r w:rsidRPr="00274D94">
              <w:rPr>
                <w:rFonts w:hint="eastAsia"/>
              </w:rPr>
              <w:t>保持</w:t>
            </w:r>
          </w:p>
          <w:p w:rsidR="00D35448" w:rsidRPr="00274D94" w:rsidRDefault="00D35448" w:rsidP="009368B3">
            <w:pPr>
              <w:ind w:firstLine="480"/>
              <w:jc w:val="left"/>
            </w:pPr>
            <w:r w:rsidRPr="00274D94">
              <w:rPr>
                <w:rFonts w:hint="eastAsia"/>
              </w:rPr>
              <w:t>计数</w:t>
            </w:r>
          </w:p>
        </w:tc>
      </w:tr>
    </w:tbl>
    <w:p w:rsidR="00D35448" w:rsidRPr="002A43A2" w:rsidRDefault="00D35448" w:rsidP="00680F58">
      <w:pPr>
        <w:ind w:firstLine="480"/>
        <w:rPr>
          <w:rFonts w:ascii="楷体" w:eastAsia="楷体" w:hAnsi="楷体"/>
          <w:b/>
          <w:sz w:val="28"/>
          <w:szCs w:val="28"/>
        </w:rPr>
      </w:pPr>
      <w:r>
        <w:rPr>
          <w:noProof/>
        </w:rPr>
        <w:pict>
          <v:shape id="_x0000_s1063" type="#_x0000_t75" style="position:absolute;left:0;text-align:left;margin-left:73.5pt;margin-top:13.5pt;width:267.75pt;height:156pt;z-index:251657728;mso-position-horizontal-relative:text;mso-position-vertical-relative:text">
            <v:imagedata r:id="rId63" o:title=""/>
            <w10:wrap type="square"/>
          </v:shape>
        </w:pict>
      </w:r>
      <w:r w:rsidRPr="002A43A2">
        <w:rPr>
          <w:rFonts w:ascii="楷体" w:eastAsia="楷体" w:hAnsi="楷体" w:hint="eastAsia"/>
          <w:b/>
          <w:sz w:val="28"/>
          <w:szCs w:val="28"/>
        </w:rPr>
        <w:t>解：</w:t>
      </w:r>
    </w:p>
    <w:p w:rsidR="00D35448" w:rsidRPr="00793126" w:rsidRDefault="00D35448" w:rsidP="00793126">
      <w:pPr>
        <w:ind w:firstLine="480"/>
      </w:pPr>
    </w:p>
    <w:p w:rsidR="00D35448" w:rsidRDefault="00D35448" w:rsidP="002D0A56">
      <w:pPr>
        <w:ind w:firstLine="480"/>
      </w:pPr>
    </w:p>
    <w:p w:rsidR="00D35448" w:rsidRDefault="00D35448" w:rsidP="002D0A56">
      <w:pPr>
        <w:ind w:firstLine="480"/>
      </w:pPr>
    </w:p>
    <w:p w:rsidR="00D35448" w:rsidRDefault="00D35448" w:rsidP="002D0A56">
      <w:pPr>
        <w:ind w:firstLine="480"/>
      </w:pPr>
    </w:p>
    <w:p w:rsidR="00D35448" w:rsidRDefault="00D35448" w:rsidP="002D0A56">
      <w:pPr>
        <w:ind w:firstLine="480"/>
      </w:pPr>
    </w:p>
    <w:p w:rsidR="00D35448" w:rsidRDefault="00D35448" w:rsidP="002D0A56">
      <w:pPr>
        <w:ind w:firstLine="480"/>
      </w:pPr>
    </w:p>
    <w:p w:rsidR="00D35448" w:rsidRPr="00032B63" w:rsidRDefault="00D35448" w:rsidP="002D0A56">
      <w:pPr>
        <w:ind w:firstLine="480"/>
      </w:pPr>
      <w:r>
        <w:rPr>
          <w:rFonts w:hint="eastAsia"/>
        </w:rPr>
        <w:t>这是输出复位法；应该控制输入从</w:t>
      </w:r>
      <w:r>
        <w:t>0100</w:t>
      </w:r>
      <w:r>
        <w:rPr>
          <w:rFonts w:hint="eastAsia"/>
        </w:rPr>
        <w:t>开始（预置）。</w:t>
      </w:r>
    </w:p>
    <w:p w:rsidR="00D35448" w:rsidRPr="00274D94" w:rsidRDefault="00D35448" w:rsidP="00027603">
      <w:pPr>
        <w:numPr>
          <w:ilvl w:val="0"/>
          <w:numId w:val="15"/>
        </w:numPr>
        <w:tabs>
          <w:tab w:val="num" w:pos="21"/>
        </w:tabs>
        <w:ind w:left="42" w:firstLineChars="0" w:firstLine="378"/>
        <w:outlineLvl w:val="1"/>
      </w:pPr>
      <w:bookmarkStart w:id="6" w:name="_Toc497163011"/>
      <w:r w:rsidRPr="00274D94">
        <w:rPr>
          <w:rFonts w:hint="eastAsia"/>
        </w:rPr>
        <w:t>使用</w:t>
      </w:r>
      <w:r w:rsidRPr="00274D94">
        <w:t>D</w:t>
      </w:r>
      <w:r w:rsidRPr="00274D94">
        <w:rPr>
          <w:rFonts w:hint="eastAsia"/>
        </w:rPr>
        <w:t>触发器和与非门设计一个</w:t>
      </w:r>
      <w:r>
        <w:t>3</w:t>
      </w:r>
      <w:r w:rsidRPr="00274D94">
        <w:rPr>
          <w:rFonts w:hint="eastAsia"/>
        </w:rPr>
        <w:t>人抢答逻辑电路</w:t>
      </w:r>
      <w:r>
        <w:rPr>
          <w:rFonts w:hint="eastAsia"/>
        </w:rPr>
        <w:t>，给出逻辑电路图并叙述电路工作过程</w:t>
      </w:r>
      <w:r w:rsidRPr="00274D94">
        <w:rPr>
          <w:rFonts w:hint="eastAsia"/>
        </w:rPr>
        <w:t>。</w:t>
      </w:r>
      <w:r>
        <w:rPr>
          <w:rFonts w:hint="eastAsia"/>
        </w:rPr>
        <w:t>对电路的</w:t>
      </w:r>
      <w:r w:rsidRPr="00274D94">
        <w:rPr>
          <w:rFonts w:hint="eastAsia"/>
        </w:rPr>
        <w:t>具体要求如下：</w:t>
      </w:r>
      <w:bookmarkEnd w:id="6"/>
    </w:p>
    <w:p w:rsidR="00D35448" w:rsidRPr="00274D94" w:rsidRDefault="00D35448" w:rsidP="002D0A56">
      <w:pPr>
        <w:ind w:left="426" w:firstLine="480"/>
      </w:pPr>
      <w:r w:rsidRPr="00274D94">
        <w:t xml:space="preserve">1) </w:t>
      </w:r>
      <w:r w:rsidRPr="00274D94">
        <w:rPr>
          <w:rFonts w:hint="eastAsia"/>
        </w:rPr>
        <w:t>每个参赛者</w:t>
      </w:r>
      <w:r>
        <w:rPr>
          <w:rFonts w:hint="eastAsia"/>
        </w:rPr>
        <w:t>（</w:t>
      </w:r>
      <w:r>
        <w:t>A</w:t>
      </w:r>
      <w:r>
        <w:rPr>
          <w:rFonts w:hint="eastAsia"/>
        </w:rPr>
        <w:t>、</w:t>
      </w:r>
      <w:r>
        <w:t>B</w:t>
      </w:r>
      <w:r>
        <w:rPr>
          <w:rFonts w:hint="eastAsia"/>
        </w:rPr>
        <w:t>和</w:t>
      </w:r>
      <w:r>
        <w:t>C</w:t>
      </w:r>
      <w:r>
        <w:rPr>
          <w:rFonts w:hint="eastAsia"/>
        </w:rPr>
        <w:t>）</w:t>
      </w:r>
      <w:r w:rsidRPr="00274D94">
        <w:rPr>
          <w:rFonts w:hint="eastAsia"/>
        </w:rPr>
        <w:t>控制一个按钮，用按钮发出抢答信号。</w:t>
      </w:r>
    </w:p>
    <w:p w:rsidR="00D35448" w:rsidRPr="00274D94" w:rsidRDefault="00D35448" w:rsidP="002D0A56">
      <w:pPr>
        <w:ind w:left="426" w:firstLine="480"/>
      </w:pPr>
      <w:r w:rsidRPr="00274D94">
        <w:t xml:space="preserve">2) </w:t>
      </w:r>
      <w:r w:rsidRPr="00274D94">
        <w:rPr>
          <w:rFonts w:hint="eastAsia"/>
        </w:rPr>
        <w:t>竞赛主持人</w:t>
      </w:r>
      <w:r>
        <w:t>J</w:t>
      </w:r>
      <w:r w:rsidRPr="00274D94">
        <w:rPr>
          <w:rFonts w:hint="eastAsia"/>
        </w:rPr>
        <w:t>控制另一个按钮，用于电路复位。</w:t>
      </w:r>
    </w:p>
    <w:p w:rsidR="00D35448" w:rsidRPr="00274D94" w:rsidRDefault="00D35448" w:rsidP="00680F58">
      <w:pPr>
        <w:ind w:left="426" w:firstLine="480"/>
      </w:pPr>
      <w:r w:rsidRPr="00274D94">
        <w:t xml:space="preserve">3) </w:t>
      </w:r>
      <w:r w:rsidRPr="00274D94">
        <w:rPr>
          <w:rFonts w:hint="eastAsia"/>
        </w:rPr>
        <w:t>竞赛开始后，先按动按钮者将对应的一个发光二极管点亮，此后其他</w:t>
      </w:r>
      <w:r>
        <w:t>2</w:t>
      </w:r>
      <w:r w:rsidRPr="00274D94">
        <w:rPr>
          <w:rFonts w:hint="eastAsia"/>
        </w:rPr>
        <w:t>人再按动按钮对电路不起作用。</w:t>
      </w:r>
    </w:p>
    <w:p w:rsidR="00D35448" w:rsidRPr="00274D94" w:rsidRDefault="00D35448" w:rsidP="00774EC8">
      <w:pPr>
        <w:ind w:firstLine="482"/>
        <w:rPr>
          <w:rFonts w:eastAsia="楷体_GB2312"/>
        </w:rPr>
      </w:pPr>
      <w:r w:rsidRPr="00274D94">
        <w:rPr>
          <w:rFonts w:eastAsia="楷体_GB2312" w:hint="eastAsia"/>
          <w:b/>
        </w:rPr>
        <w:t>提示</w:t>
      </w:r>
      <w:r w:rsidRPr="00274D94">
        <w:rPr>
          <w:rFonts w:eastAsia="楷体_GB2312" w:hint="eastAsia"/>
        </w:rPr>
        <w:t>：抢答逻辑电路通常用于智力竞赛的抢答比赛中。由于参赛者按动按钮发出的信号不能自行保持，而且按动的动作可能有先后、长短之别，所以需要</w:t>
      </w:r>
      <w:r>
        <w:rPr>
          <w:rFonts w:eastAsia="楷体_GB2312"/>
        </w:rPr>
        <w:t>3</w:t>
      </w:r>
      <w:r w:rsidRPr="00274D94">
        <w:rPr>
          <w:rFonts w:eastAsia="楷体_GB2312" w:hint="eastAsia"/>
        </w:rPr>
        <w:t>个触发器分别保存</w:t>
      </w:r>
      <w:r>
        <w:rPr>
          <w:rFonts w:eastAsia="楷体_GB2312"/>
        </w:rPr>
        <w:t>3</w:t>
      </w:r>
      <w:r w:rsidRPr="00274D94">
        <w:rPr>
          <w:rFonts w:eastAsia="楷体_GB2312" w:hint="eastAsia"/>
        </w:rPr>
        <w:t>个参赛者按动按钮发出的信号。由于只要求触发器具有置</w:t>
      </w:r>
      <w:r w:rsidRPr="00274D94">
        <w:rPr>
          <w:rFonts w:eastAsia="楷体_GB2312"/>
        </w:rPr>
        <w:t>1</w:t>
      </w:r>
      <w:r w:rsidRPr="00274D94">
        <w:rPr>
          <w:rFonts w:eastAsia="楷体_GB2312" w:hint="eastAsia"/>
        </w:rPr>
        <w:t>（抢答）、置</w:t>
      </w:r>
      <w:r w:rsidRPr="00274D94">
        <w:rPr>
          <w:rFonts w:eastAsia="楷体_GB2312"/>
        </w:rPr>
        <w:t>0</w:t>
      </w:r>
      <w:r w:rsidRPr="00274D94">
        <w:rPr>
          <w:rFonts w:eastAsia="楷体_GB2312" w:hint="eastAsia"/>
        </w:rPr>
        <w:t>（复位）功能即可，所以采用</w:t>
      </w:r>
      <w:r w:rsidRPr="00274D94">
        <w:rPr>
          <w:rFonts w:eastAsia="楷体_GB2312"/>
        </w:rPr>
        <w:t>RS</w:t>
      </w:r>
      <w:r w:rsidRPr="00274D94">
        <w:rPr>
          <w:rFonts w:eastAsia="楷体_GB2312" w:hint="eastAsia"/>
        </w:rPr>
        <w:t>、</w:t>
      </w:r>
      <w:r w:rsidRPr="00274D94">
        <w:rPr>
          <w:rFonts w:eastAsia="楷体_GB2312"/>
        </w:rPr>
        <w:t>D</w:t>
      </w:r>
      <w:r w:rsidRPr="00274D94">
        <w:rPr>
          <w:rFonts w:eastAsia="楷体_GB2312" w:hint="eastAsia"/>
        </w:rPr>
        <w:t>、</w:t>
      </w:r>
      <w:r w:rsidRPr="00274D94">
        <w:rPr>
          <w:rFonts w:eastAsia="楷体_GB2312"/>
        </w:rPr>
        <w:t>JK</w:t>
      </w:r>
      <w:r w:rsidRPr="00274D94">
        <w:rPr>
          <w:rFonts w:eastAsia="楷体_GB2312" w:hint="eastAsia"/>
        </w:rPr>
        <w:t>触发器均可，对结构类型也无特定要求。</w:t>
      </w:r>
    </w:p>
    <w:p w:rsidR="00D35448" w:rsidRPr="00680F58" w:rsidRDefault="00D35448" w:rsidP="00680F58">
      <w:pPr>
        <w:ind w:firstLine="480"/>
        <w:rPr>
          <w:rFonts w:eastAsia="楷体_GB2312"/>
        </w:rPr>
      </w:pPr>
      <w:r w:rsidRPr="00274D94">
        <w:rPr>
          <w:rFonts w:eastAsia="楷体_GB2312" w:hint="eastAsia"/>
        </w:rPr>
        <w:t>此外，最先产生的抢答信号还应控制其它后来产生的抢答信号无法改变自身触发器的值，这样在抢答结束时就可根据各触发器的状态判断是哪位选手最先按下抢答按钮的。因此，需要将</w:t>
      </w:r>
      <w:r>
        <w:rPr>
          <w:rFonts w:eastAsia="楷体_GB2312"/>
        </w:rPr>
        <w:t>3</w:t>
      </w:r>
      <w:r w:rsidRPr="00274D94">
        <w:rPr>
          <w:rFonts w:eastAsia="楷体_GB2312" w:hint="eastAsia"/>
        </w:rPr>
        <w:t>个触发器的反相输出</w:t>
      </w:r>
      <w:r w:rsidRPr="00274D94">
        <w:rPr>
          <w:position w:val="-10"/>
        </w:rPr>
        <w:object w:dxaOrig="240" w:dyaOrig="375">
          <v:shape id="_x0000_i1054" type="#_x0000_t75" style="width:12pt;height:18.75pt" o:ole="">
            <v:imagedata r:id="rId64" o:title=""/>
          </v:shape>
          <o:OLEObject Type="Embed" ProgID="Equation.3" ShapeID="_x0000_i1054" DrawAspect="Content" ObjectID="_1577704889" r:id="rId65"/>
        </w:object>
      </w:r>
      <w:r w:rsidRPr="00274D94">
        <w:rPr>
          <w:rFonts w:eastAsia="楷体_GB2312" w:hint="eastAsia"/>
        </w:rPr>
        <w:t>分别引入到一个与非门的输入端，并与输入时钟信号相与，再将与非门的输出作为各触发器的时钟信号。</w:t>
      </w:r>
    </w:p>
    <w:p w:rsidR="00D35448" w:rsidRDefault="00D35448" w:rsidP="00774EC8">
      <w:pPr>
        <w:ind w:firstLine="480"/>
        <w:rPr>
          <w:rFonts w:ascii="楷体" w:eastAsia="楷体" w:hAnsi="楷体"/>
          <w:b/>
          <w:sz w:val="28"/>
          <w:szCs w:val="28"/>
        </w:rPr>
      </w:pPr>
      <w:r>
        <w:rPr>
          <w:noProof/>
        </w:rPr>
        <w:pict>
          <v:shape id="_x0000_s1064" type="#_x0000_t75" style="position:absolute;left:0;text-align:left;margin-left:15.75pt;margin-top:38.4pt;width:435.75pt;height:280.8pt;z-index:251656704">
            <v:imagedata r:id="rId66" o:title=""/>
            <w10:wrap type="square"/>
          </v:shape>
        </w:pict>
      </w:r>
      <w:r w:rsidRPr="00774EC8">
        <w:rPr>
          <w:rFonts w:ascii="楷体" w:eastAsia="楷体" w:hAnsi="楷体" w:hint="eastAsia"/>
          <w:b/>
          <w:sz w:val="28"/>
          <w:szCs w:val="28"/>
        </w:rPr>
        <w:t>解：</w:t>
      </w:r>
      <w:r>
        <w:rPr>
          <w:rFonts w:ascii="楷体" w:eastAsia="楷体" w:hAnsi="楷体" w:hint="eastAsia"/>
          <w:b/>
          <w:sz w:val="28"/>
          <w:szCs w:val="28"/>
        </w:rPr>
        <w:t>首先，根据题目要求，利用与非门和</w:t>
      </w:r>
      <w:r>
        <w:rPr>
          <w:rFonts w:ascii="楷体" w:eastAsia="楷体" w:hAnsi="楷体"/>
          <w:b/>
          <w:sz w:val="28"/>
          <w:szCs w:val="28"/>
        </w:rPr>
        <w:t>D</w:t>
      </w:r>
      <w:r>
        <w:rPr>
          <w:rFonts w:ascii="楷体" w:eastAsia="楷体" w:hAnsi="楷体" w:hint="eastAsia"/>
          <w:b/>
          <w:sz w:val="28"/>
          <w:szCs w:val="28"/>
        </w:rPr>
        <w:t>触发器搭建电路图如下。</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以下给出电路的设计思路和工作过程。</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①电路功能实现的关键点在于“竞争”机制的设计。根据题目要求和相关提示，利用与非门可以实现该功能。</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②当某一输入端口率先接收到高电平输入时，该端口直接连接的与非门输出为</w:t>
      </w:r>
      <w:r w:rsidRPr="00003229">
        <w:rPr>
          <w:rFonts w:ascii="楷体" w:eastAsia="楷体" w:hAnsi="楷体"/>
          <w:b/>
          <w:szCs w:val="24"/>
        </w:rPr>
        <w:t>0,</w:t>
      </w:r>
      <w:r w:rsidRPr="00003229">
        <w:rPr>
          <w:rFonts w:ascii="楷体" w:eastAsia="楷体" w:hAnsi="楷体" w:hint="eastAsia"/>
          <w:b/>
          <w:szCs w:val="24"/>
        </w:rPr>
        <w:t>输出作用于另外两个与非门上，导致另外两个与非门输出恒为</w:t>
      </w:r>
      <w:r w:rsidRPr="00003229">
        <w:rPr>
          <w:rFonts w:ascii="楷体" w:eastAsia="楷体" w:hAnsi="楷体"/>
          <w:b/>
          <w:szCs w:val="24"/>
        </w:rPr>
        <w:t>1,</w:t>
      </w:r>
      <w:r w:rsidRPr="00003229">
        <w:rPr>
          <w:rFonts w:ascii="楷体" w:eastAsia="楷体" w:hAnsi="楷体" w:hint="eastAsia"/>
          <w:b/>
          <w:szCs w:val="24"/>
        </w:rPr>
        <w:t>无论这两个与非门的输入是什么。</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③如此设计，可以使得只有第一个高电平输入信号能够有效的改变与非门输出，而其余电位动作均无法改变其对应的与非门输出。</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④需要注意的是，与非门输出为反相值，因此需再增加一个反相器，调整为正逻辑输出。</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⑤在每个时钟上升沿到来时，</w:t>
      </w:r>
      <w:r w:rsidRPr="00003229">
        <w:rPr>
          <w:rFonts w:ascii="楷体" w:eastAsia="楷体" w:hAnsi="楷体"/>
          <w:b/>
          <w:szCs w:val="24"/>
        </w:rPr>
        <w:t>D</w:t>
      </w:r>
      <w:r w:rsidRPr="00003229">
        <w:rPr>
          <w:rFonts w:ascii="楷体" w:eastAsia="楷体" w:hAnsi="楷体" w:hint="eastAsia"/>
          <w:b/>
          <w:szCs w:val="24"/>
        </w:rPr>
        <w:t>触发器会根据输入逻辑的值更新状态，从而实现控制</w:t>
      </w:r>
      <w:r w:rsidRPr="00003229">
        <w:rPr>
          <w:rFonts w:ascii="楷体" w:eastAsia="楷体" w:hAnsi="楷体"/>
          <w:b/>
          <w:szCs w:val="24"/>
        </w:rPr>
        <w:t>LED</w:t>
      </w:r>
      <w:r w:rsidRPr="00003229">
        <w:rPr>
          <w:rFonts w:ascii="楷体" w:eastAsia="楷体" w:hAnsi="楷体" w:hint="eastAsia"/>
          <w:b/>
          <w:szCs w:val="24"/>
        </w:rPr>
        <w:t>信号的功能。</w:t>
      </w:r>
    </w:p>
    <w:p w:rsidR="00D35448" w:rsidRPr="00003229" w:rsidRDefault="00D35448" w:rsidP="00003229">
      <w:pPr>
        <w:ind w:firstLine="482"/>
        <w:rPr>
          <w:rFonts w:ascii="楷体" w:eastAsia="楷体" w:hAnsi="楷体"/>
          <w:b/>
          <w:szCs w:val="24"/>
        </w:rPr>
      </w:pPr>
      <w:r w:rsidRPr="00003229">
        <w:rPr>
          <w:rFonts w:ascii="楷体" w:eastAsia="楷体" w:hAnsi="楷体" w:hint="eastAsia"/>
          <w:b/>
          <w:szCs w:val="24"/>
        </w:rPr>
        <w:t>⑥将主持人</w:t>
      </w:r>
      <w:r w:rsidRPr="00003229">
        <w:rPr>
          <w:rFonts w:ascii="楷体" w:eastAsia="楷体" w:hAnsi="楷体"/>
          <w:b/>
          <w:szCs w:val="24"/>
        </w:rPr>
        <w:t>J</w:t>
      </w:r>
      <w:r w:rsidRPr="00003229">
        <w:rPr>
          <w:rFonts w:ascii="楷体" w:eastAsia="楷体" w:hAnsi="楷体" w:hint="eastAsia"/>
          <w:b/>
          <w:szCs w:val="24"/>
        </w:rPr>
        <w:t>的输入信号直接连接在</w:t>
      </w:r>
      <w:r w:rsidRPr="00003229">
        <w:rPr>
          <w:rFonts w:ascii="楷体" w:eastAsia="楷体" w:hAnsi="楷体"/>
          <w:b/>
          <w:szCs w:val="24"/>
        </w:rPr>
        <w:t>D</w:t>
      </w:r>
      <w:r w:rsidRPr="00003229">
        <w:rPr>
          <w:rFonts w:ascii="楷体" w:eastAsia="楷体" w:hAnsi="楷体" w:hint="eastAsia"/>
          <w:b/>
          <w:szCs w:val="24"/>
        </w:rPr>
        <w:t>触发器的复位接口。当</w:t>
      </w:r>
      <w:r w:rsidRPr="00003229">
        <w:rPr>
          <w:rFonts w:ascii="楷体" w:eastAsia="楷体" w:hAnsi="楷体"/>
          <w:b/>
          <w:szCs w:val="24"/>
        </w:rPr>
        <w:t>J</w:t>
      </w:r>
      <w:r w:rsidRPr="00003229">
        <w:rPr>
          <w:rFonts w:ascii="楷体" w:eastAsia="楷体" w:hAnsi="楷体" w:hint="eastAsia"/>
          <w:b/>
          <w:szCs w:val="24"/>
        </w:rPr>
        <w:t>输入为高电平时，将</w:t>
      </w:r>
      <w:r w:rsidRPr="00003229">
        <w:rPr>
          <w:rFonts w:ascii="楷体" w:eastAsia="楷体" w:hAnsi="楷体"/>
          <w:b/>
          <w:szCs w:val="24"/>
        </w:rPr>
        <w:t>D</w:t>
      </w:r>
      <w:r w:rsidRPr="00003229">
        <w:rPr>
          <w:rFonts w:ascii="楷体" w:eastAsia="楷体" w:hAnsi="楷体" w:hint="eastAsia"/>
          <w:b/>
          <w:szCs w:val="24"/>
        </w:rPr>
        <w:t>触发器状态复位。</w:t>
      </w:r>
    </w:p>
    <w:p w:rsidR="00D35448" w:rsidRDefault="00D35448" w:rsidP="00027603">
      <w:pPr>
        <w:numPr>
          <w:ilvl w:val="0"/>
          <w:numId w:val="15"/>
        </w:numPr>
        <w:tabs>
          <w:tab w:val="num" w:pos="21"/>
        </w:tabs>
        <w:ind w:left="42" w:firstLineChars="0" w:firstLine="378"/>
        <w:outlineLvl w:val="1"/>
      </w:pPr>
      <w:bookmarkStart w:id="7" w:name="_Toc497163012"/>
      <w:r>
        <w:rPr>
          <w:rFonts w:hint="eastAsia"/>
        </w:rPr>
        <w:t>设计一个自动售货机控制器，每次可以任意投入一枚</w:t>
      </w:r>
      <w:r>
        <w:t>1</w:t>
      </w:r>
      <w:r w:rsidRPr="00274D94">
        <w:rPr>
          <w:rFonts w:hint="eastAsia"/>
        </w:rPr>
        <w:t>分或</w:t>
      </w:r>
      <w:r>
        <w:t>2</w:t>
      </w:r>
      <w:r w:rsidRPr="00274D94">
        <w:rPr>
          <w:rFonts w:hint="eastAsia"/>
        </w:rPr>
        <w:t>分的硬币。货物价格为</w:t>
      </w:r>
      <w:r>
        <w:t>4</w:t>
      </w:r>
      <w:r w:rsidRPr="00274D94">
        <w:rPr>
          <w:rFonts w:hint="eastAsia"/>
        </w:rPr>
        <w:t>分，当投入足够的钱后，售货机吐出货物并找零钱。请完成下列任务：</w:t>
      </w:r>
      <w:bookmarkEnd w:id="7"/>
    </w:p>
    <w:p w:rsidR="00D35448" w:rsidRDefault="00D35448" w:rsidP="002D0A56">
      <w:pPr>
        <w:ind w:left="426" w:firstLine="480"/>
      </w:pPr>
      <w:r w:rsidRPr="00274D94">
        <w:t>1</w:t>
      </w:r>
      <w:r>
        <w:t xml:space="preserve">) </w:t>
      </w:r>
      <w:r w:rsidRPr="00274D94">
        <w:rPr>
          <w:rFonts w:hint="eastAsia"/>
        </w:rPr>
        <w:t>画出实现上述功能的状态机；</w:t>
      </w:r>
    </w:p>
    <w:p w:rsidR="00D35448" w:rsidRPr="00680F58" w:rsidRDefault="00D35448" w:rsidP="00680F58">
      <w:pPr>
        <w:ind w:left="426" w:firstLine="480"/>
      </w:pPr>
      <w:r w:rsidRPr="00274D94">
        <w:t>2</w:t>
      </w:r>
      <w:r>
        <w:t xml:space="preserve">) </w:t>
      </w:r>
      <w:r w:rsidRPr="00274D94">
        <w:rPr>
          <w:rFonts w:hint="eastAsia"/>
        </w:rPr>
        <w:t>列出二进制编码的状态转换表和输出逻辑真值表，给出次态每一位编码的逻辑函数表达式和输出逻辑函数表达式，并化简。</w:t>
      </w:r>
    </w:p>
    <w:p w:rsidR="00D35448" w:rsidRDefault="00D35448" w:rsidP="00680F58">
      <w:pPr>
        <w:ind w:firstLineChars="350" w:firstLine="840"/>
        <w:rPr>
          <w:rFonts w:eastAsia="楷体_GB2312"/>
        </w:rPr>
      </w:pPr>
      <w:r>
        <w:rPr>
          <w:noProof/>
        </w:rPr>
      </w:r>
      <w:r w:rsidRPr="00DE1475">
        <w:rPr>
          <w:rFonts w:eastAsia="楷体_GB2312"/>
        </w:rPr>
        <w:pict>
          <v:group id="_x0000_s1065" editas="canvas" style="width:304.5pt;height:187.2pt;mso-position-horizontal-relative:char;mso-position-vertical-relative:line" coordorigin="2703,10886" coordsize="4816,2973">
            <o:lock v:ext="edit" aspectratio="t"/>
            <v:shape id="_x0000_s1066" type="#_x0000_t75" style="position:absolute;left:2703;top:10886;width:4816;height:2973" o:preferrelative="f">
              <v:fill o:detectmouseclick="t"/>
              <v:path o:extrusionok="t" o:connecttype="none"/>
              <o:lock v:ext="edit" text="t"/>
            </v:shape>
            <v:oval id="_x0000_s1067" style="position:absolute;left:3284;top:11010;width:972;height:1115"/>
            <v:oval id="_x0000_s1068" style="position:absolute;left:6024;top:11010;width:972;height:1115"/>
            <v:oval id="_x0000_s1069" style="position:absolute;left:6024;top:12744;width:972;height:991"/>
            <v:oval id="_x0000_s1070" style="position:absolute;left:3284;top:12744;width:972;height:991"/>
            <v:line id="_x0000_s1071" style="position:absolute" from="4281,11376" to="6024,11377">
              <v:stroke endarrow="block"/>
            </v:line>
            <v:line id="_x0000_s1072" style="position:absolute" from="6522,12125" to="6522,12744">
              <v:stroke endarrow="block"/>
            </v:line>
            <v:line id="_x0000_s1073" style="position:absolute;flip:x" from="4281,13364" to="6024,13364">
              <v:stroke endarrow="block"/>
            </v:line>
            <v:line id="_x0000_s1074" style="position:absolute;flip:y" from="3783,12125" to="3783,12744">
              <v:stroke endarrow="block"/>
            </v:line>
            <v:line id="_x0000_s1075" style="position:absolute;flip:x" from="4281,12001" to="6190,13108">
              <v:stroke endarrow="block"/>
            </v:line>
            <v:line id="_x0000_s1076" style="position:absolute" from="4198,11877" to="6107,12992">
              <v:stroke endarrow="block"/>
            </v:line>
            <v:line id="_x0000_s1077" style="position:absolute;flip:x y" from="4281,11761" to="6190,12868">
              <v:stroke endarrow="block"/>
            </v:line>
            <v:line id="_x0000_s1078" style="position:absolute;flip:x y" from="3866,12125" to="3867,12744">
              <v:stroke endarrow="block"/>
            </v:line>
            <v:shape id="_x0000_s1079" type="#_x0000_t202" style="position:absolute;left:3450;top:11381;width:665;height:495" filled="f" stroked="f">
              <v:textbox style="mso-next-textbox:#_x0000_s1079">
                <w:txbxContent>
                  <w:p w:rsidR="00D35448" w:rsidRDefault="00D35448" w:rsidP="00680F58">
                    <w:pPr>
                      <w:ind w:firstLineChars="0" w:firstLine="0"/>
                    </w:pPr>
                    <w:r>
                      <w:t>S0</w:t>
                    </w:r>
                  </w:p>
                </w:txbxContent>
              </v:textbox>
            </v:shape>
            <v:shape id="_x0000_s1080" type="#_x0000_t202" style="position:absolute;left:6190;top:11381;width:665;height:495" filled="f" stroked="f">
              <v:textbox style="mso-next-textbox:#_x0000_s1080">
                <w:txbxContent>
                  <w:p w:rsidR="00D35448" w:rsidRDefault="00D35448" w:rsidP="00680F58">
                    <w:pPr>
                      <w:ind w:firstLineChars="0" w:firstLine="0"/>
                    </w:pPr>
                    <w:r>
                      <w:t>S1</w:t>
                    </w:r>
                  </w:p>
                </w:txbxContent>
              </v:textbox>
            </v:shape>
            <v:shape id="_x0000_s1081" type="#_x0000_t202" style="position:absolute;left:6190;top:13116;width:665;height:495" filled="f" stroked="f">
              <v:textbox style="mso-next-textbox:#_x0000_s1081">
                <w:txbxContent>
                  <w:p w:rsidR="00D35448" w:rsidRDefault="00D35448" w:rsidP="00680F58">
                    <w:pPr>
                      <w:ind w:firstLineChars="0" w:firstLine="0"/>
                    </w:pPr>
                    <w:r>
                      <w:t>S2</w:t>
                    </w:r>
                  </w:p>
                </w:txbxContent>
              </v:textbox>
            </v:shape>
            <v:shape id="_x0000_s1082" type="#_x0000_t202" style="position:absolute;left:3450;top:13116;width:665;height:495" filled="f" stroked="f">
              <v:textbox style="mso-next-textbox:#_x0000_s1082">
                <w:txbxContent>
                  <w:p w:rsidR="00D35448" w:rsidRDefault="00D35448" w:rsidP="00680F58">
                    <w:pPr>
                      <w:ind w:firstLineChars="0" w:firstLine="0"/>
                    </w:pPr>
                    <w:r>
                      <w:t>S3</w:t>
                    </w:r>
                  </w:p>
                </w:txbxContent>
              </v:textbox>
            </v:shape>
            <v:shape id="_x0000_s1083" type="#_x0000_t202" style="position:absolute;left:4862;top:10886;width:665;height:495" filled="f" stroked="f">
              <v:textbox style="mso-next-textbox:#_x0000_s1083">
                <w:txbxContent>
                  <w:p w:rsidR="00D35448" w:rsidRDefault="00D35448" w:rsidP="00680F58">
                    <w:pPr>
                      <w:ind w:firstLineChars="0" w:firstLine="0"/>
                    </w:pPr>
                    <w:r>
                      <w:t>1/0/0</w:t>
                    </w:r>
                  </w:p>
                </w:txbxContent>
              </v:textbox>
            </v:shape>
            <v:shape id="_x0000_s1084" type="#_x0000_t202" style="position:absolute;left:6606;top:12125;width:665;height:495" filled="f" stroked="f">
              <v:textbox style="mso-next-textbox:#_x0000_s1084">
                <w:txbxContent>
                  <w:p w:rsidR="00D35448" w:rsidRDefault="00D35448" w:rsidP="00680F58">
                    <w:pPr>
                      <w:ind w:firstLineChars="0" w:firstLine="0"/>
                    </w:pPr>
                    <w:r>
                      <w:t>1/0/0</w:t>
                    </w:r>
                  </w:p>
                </w:txbxContent>
              </v:textbox>
            </v:shape>
            <v:shape id="_x0000_s1085" type="#_x0000_t202" style="position:absolute;left:4945;top:13364;width:665;height:495" filled="f" stroked="f">
              <v:textbox style="mso-next-textbox:#_x0000_s1085">
                <w:txbxContent>
                  <w:p w:rsidR="00D35448" w:rsidRDefault="00D35448" w:rsidP="00680F58">
                    <w:pPr>
                      <w:ind w:firstLineChars="0" w:firstLine="0"/>
                    </w:pPr>
                    <w:r>
                      <w:t>1/0/0</w:t>
                    </w:r>
                  </w:p>
                </w:txbxContent>
              </v:textbox>
            </v:shape>
            <v:shape id="_x0000_s1086" type="#_x0000_t202" style="position:absolute;left:3118;top:12249;width:665;height:494" filled="f" stroked="f">
              <v:textbox style="mso-next-textbox:#_x0000_s1086">
                <w:txbxContent>
                  <w:p w:rsidR="00D35448" w:rsidRDefault="00D35448" w:rsidP="00680F58">
                    <w:pPr>
                      <w:ind w:firstLineChars="0" w:firstLine="0"/>
                    </w:pPr>
                    <w:smartTag w:uri="urn:schemas-microsoft-com:office:smarttags" w:element="chsdate">
                      <w:smartTagPr>
                        <w:attr w:name="Year" w:val="2000"/>
                        <w:attr w:name="Month" w:val="1"/>
                        <w:attr w:name="Day" w:val="1"/>
                        <w:attr w:name="IsLunarDate" w:val="False"/>
                        <w:attr w:name="IsROCDate" w:val="False"/>
                      </w:smartTagPr>
                      <w:r>
                        <w:t>1/1/0</w:t>
                      </w:r>
                    </w:smartTag>
                  </w:p>
                </w:txbxContent>
              </v:textbox>
            </v:shape>
            <v:shape id="_x0000_s1087" type="#_x0000_t202" style="position:absolute;left:3866;top:12249;width:665;height:494" filled="f" stroked="f">
              <v:textbox style="mso-next-textbox:#_x0000_s1087">
                <w:txbxContent>
                  <w:p w:rsidR="00D35448" w:rsidRDefault="00D35448" w:rsidP="00680F58">
                    <w:pPr>
                      <w:ind w:firstLineChars="0" w:firstLine="0"/>
                    </w:pPr>
                    <w:smartTag w:uri="urn:schemas-microsoft-com:office:smarttags" w:element="chsdate">
                      <w:smartTagPr>
                        <w:attr w:name="Year" w:val="2000"/>
                        <w:attr w:name="Month" w:val="1"/>
                        <w:attr w:name="Day" w:val="1"/>
                        <w:attr w:name="IsLunarDate" w:val="False"/>
                        <w:attr w:name="IsROCDate" w:val="False"/>
                      </w:smartTagPr>
                      <w:r>
                        <w:t>2/1/1</w:t>
                      </w:r>
                    </w:smartTag>
                  </w:p>
                </w:txbxContent>
              </v:textbox>
            </v:shape>
            <v:shape id="_x0000_s1088" type="#_x0000_t202" style="position:absolute;left:4862;top:11753;width:665;height:494" filled="f" stroked="f">
              <v:textbox style="mso-next-textbox:#_x0000_s1088">
                <w:txbxContent>
                  <w:p w:rsidR="00D35448" w:rsidRDefault="00D35448" w:rsidP="00680F58">
                    <w:pPr>
                      <w:ind w:firstLineChars="0" w:firstLine="0"/>
                    </w:pPr>
                    <w:smartTag w:uri="urn:schemas-microsoft-com:office:smarttags" w:element="chsdate">
                      <w:smartTagPr>
                        <w:attr w:name="Year" w:val="2000"/>
                        <w:attr w:name="Month" w:val="1"/>
                        <w:attr w:name="Day" w:val="1"/>
                        <w:attr w:name="IsLunarDate" w:val="False"/>
                        <w:attr w:name="IsROCDate" w:val="False"/>
                      </w:smartTagPr>
                      <w:r>
                        <w:t>2/1/0</w:t>
                      </w:r>
                    </w:smartTag>
                  </w:p>
                </w:txbxContent>
              </v:textbox>
            </v:shape>
            <v:shape id="_x0000_s1089" type="#_x0000_t202" style="position:absolute;left:5194;top:12620;width:665;height:494" filled="f" stroked="f">
              <v:textbox style="mso-next-textbox:#_x0000_s1089">
                <w:txbxContent>
                  <w:p w:rsidR="00D35448" w:rsidRDefault="00D35448" w:rsidP="00680F58">
                    <w:pPr>
                      <w:ind w:firstLineChars="0" w:firstLine="0"/>
                    </w:pPr>
                    <w:r>
                      <w:t>2/0/0</w:t>
                    </w:r>
                  </w:p>
                </w:txbxContent>
              </v:textbox>
            </v:shape>
            <v:shape id="_x0000_s1090" type="#_x0000_t202" style="position:absolute;left:4613;top:12620;width:665;height:494" filled="f" stroked="f">
              <v:textbox style="mso-next-textbox:#_x0000_s1090">
                <w:txbxContent>
                  <w:p w:rsidR="00D35448" w:rsidRDefault="00D35448" w:rsidP="00680F58">
                    <w:pPr>
                      <w:ind w:firstLineChars="0" w:firstLine="0"/>
                    </w:pPr>
                    <w:r>
                      <w:t>2/0/0</w:t>
                    </w:r>
                  </w:p>
                </w:txbxContent>
              </v:textbox>
            </v:shape>
            <w10:anchorlock/>
          </v:group>
        </w:pict>
      </w:r>
    </w:p>
    <w:p w:rsidR="00D35448" w:rsidRPr="00680F58" w:rsidRDefault="00D35448" w:rsidP="00003229">
      <w:pPr>
        <w:ind w:firstLineChars="300" w:firstLine="720"/>
        <w:rPr>
          <w:rFonts w:eastAsia="楷体"/>
        </w:rPr>
      </w:pPr>
      <w:r w:rsidRPr="00680F58">
        <w:rPr>
          <w:rFonts w:eastAsia="楷体"/>
        </w:rPr>
        <w:t>1</w:t>
      </w:r>
      <w:r w:rsidRPr="00680F58">
        <w:rPr>
          <w:rFonts w:eastAsia="楷体" w:hint="eastAsia"/>
        </w:rPr>
        <w:t>）</w:t>
      </w:r>
      <w:r>
        <w:rPr>
          <w:rFonts w:ascii="楷体" w:eastAsia="楷体" w:hAnsi="楷体" w:hint="eastAsia"/>
          <w:b/>
        </w:rPr>
        <w:t>做出上图的状态转移图（构造</w:t>
      </w:r>
      <w:r w:rsidRPr="002F3A5B">
        <w:rPr>
          <w:rFonts w:ascii="楷体" w:eastAsia="楷体" w:hAnsi="楷体"/>
          <w:b/>
        </w:rPr>
        <w:t>Mealy</w:t>
      </w:r>
      <w:r w:rsidRPr="002F3A5B">
        <w:rPr>
          <w:rFonts w:ascii="楷体" w:eastAsia="楷体" w:hAnsi="楷体" w:hint="eastAsia"/>
          <w:b/>
        </w:rPr>
        <w:t>型状态机，转移列表为：输入</w:t>
      </w:r>
      <w:r w:rsidRPr="002F3A5B">
        <w:rPr>
          <w:rFonts w:ascii="楷体" w:eastAsia="楷体" w:hAnsi="楷体"/>
          <w:b/>
        </w:rPr>
        <w:t>/</w:t>
      </w:r>
      <w:r w:rsidRPr="002F3A5B">
        <w:rPr>
          <w:rFonts w:ascii="楷体" w:eastAsia="楷体" w:hAnsi="楷体" w:hint="eastAsia"/>
          <w:b/>
        </w:rPr>
        <w:t>出货</w:t>
      </w:r>
      <w:r w:rsidRPr="002F3A5B">
        <w:rPr>
          <w:rFonts w:ascii="楷体" w:eastAsia="楷体" w:hAnsi="楷体"/>
          <w:b/>
        </w:rPr>
        <w:t>/</w:t>
      </w:r>
      <w:r w:rsidRPr="002F3A5B">
        <w:rPr>
          <w:rFonts w:ascii="楷体" w:eastAsia="楷体" w:hAnsi="楷体" w:hint="eastAsia"/>
          <w:b/>
        </w:rPr>
        <w:t>找零）</w:t>
      </w:r>
    </w:p>
    <w:p w:rsidR="00D35448" w:rsidRDefault="00D35448" w:rsidP="00003229">
      <w:pPr>
        <w:ind w:firstLineChars="332" w:firstLine="797"/>
        <w:rPr>
          <w:rFonts w:eastAsia="楷体_GB2312"/>
        </w:rPr>
      </w:pPr>
      <w:r>
        <w:rPr>
          <w:rFonts w:eastAsia="楷体_GB2312"/>
        </w:rPr>
        <w:t>2</w:t>
      </w:r>
      <w:r>
        <w:rPr>
          <w:rFonts w:eastAsia="楷体_GB2312" w:hint="eastAsia"/>
        </w:rPr>
        <w:t>）</w:t>
      </w:r>
      <w:r w:rsidRPr="00003229">
        <w:rPr>
          <w:rFonts w:eastAsia="楷体_GB2312" w:hint="eastAsia"/>
          <w:b/>
        </w:rPr>
        <w:t>画出真值表</w:t>
      </w:r>
    </w:p>
    <w:p w:rsidR="00D35448" w:rsidRDefault="00D35448" w:rsidP="00680F58">
      <w:pPr>
        <w:ind w:firstLineChars="400" w:firstLine="960"/>
        <w:rPr>
          <w:rFonts w:eastAsia="楷体_GB2312"/>
        </w:rPr>
      </w:pPr>
      <w:r w:rsidRPr="00C80A93">
        <w:rPr>
          <w:rFonts w:eastAsia="楷体_GB2312"/>
        </w:rPr>
        <w:pict>
          <v:shape id="_x0000_i1056" type="#_x0000_t75" style="width:317.25pt;height:199.5pt">
            <v:imagedata r:id="rId67" o:title=""/>
          </v:shape>
        </w:pict>
      </w:r>
    </w:p>
    <w:p w:rsidR="00D35448" w:rsidRPr="00003229" w:rsidRDefault="00D35448" w:rsidP="00003229">
      <w:pPr>
        <w:ind w:firstLineChars="400" w:firstLine="964"/>
        <w:rPr>
          <w:rFonts w:ascii="楷体" w:eastAsia="楷体" w:hAnsi="楷体"/>
          <w:b/>
        </w:rPr>
      </w:pPr>
      <w:r w:rsidRPr="00003229">
        <w:rPr>
          <w:rFonts w:eastAsia="楷体_GB2312" w:hint="eastAsia"/>
          <w:b/>
        </w:rPr>
        <w:t>注：</w:t>
      </w:r>
      <w:r w:rsidRPr="00003229">
        <w:rPr>
          <w:rFonts w:ascii="楷体" w:eastAsia="楷体" w:hAnsi="楷体" w:hint="eastAsia"/>
          <w:b/>
        </w:rPr>
        <w:t>真值表建模为：</w:t>
      </w:r>
    </w:p>
    <w:p w:rsidR="00D35448" w:rsidRPr="00003229" w:rsidRDefault="00D35448" w:rsidP="00003229">
      <w:pPr>
        <w:ind w:firstLineChars="393" w:firstLine="947"/>
        <w:rPr>
          <w:rFonts w:ascii="楷体" w:eastAsia="楷体" w:hAnsi="楷体"/>
          <w:b/>
        </w:rPr>
      </w:pPr>
      <w:r w:rsidRPr="00003229">
        <w:rPr>
          <w:rFonts w:ascii="楷体" w:eastAsia="楷体" w:hAnsi="楷体"/>
          <w:b/>
        </w:rPr>
        <w:t xml:space="preserve">    a1,a0</w:t>
      </w:r>
      <w:r w:rsidRPr="00003229">
        <w:rPr>
          <w:rFonts w:ascii="楷体" w:eastAsia="楷体" w:hAnsi="楷体" w:hint="eastAsia"/>
          <w:b/>
        </w:rPr>
        <w:t>表示当前状态编码；</w:t>
      </w:r>
    </w:p>
    <w:p w:rsidR="00D35448" w:rsidRPr="00003229" w:rsidRDefault="00D35448" w:rsidP="00003229">
      <w:pPr>
        <w:ind w:firstLineChars="393" w:firstLine="947"/>
        <w:rPr>
          <w:rFonts w:ascii="楷体" w:eastAsia="楷体" w:hAnsi="楷体"/>
          <w:b/>
        </w:rPr>
      </w:pPr>
      <w:r w:rsidRPr="00003229">
        <w:rPr>
          <w:rFonts w:ascii="楷体" w:eastAsia="楷体" w:hAnsi="楷体"/>
          <w:b/>
        </w:rPr>
        <w:t xml:space="preserve">    b1,b0</w:t>
      </w:r>
      <w:r w:rsidRPr="00003229">
        <w:rPr>
          <w:rFonts w:ascii="楷体" w:eastAsia="楷体" w:hAnsi="楷体" w:hint="eastAsia"/>
          <w:b/>
        </w:rPr>
        <w:t>表示次态编码；</w:t>
      </w:r>
    </w:p>
    <w:p w:rsidR="00D35448" w:rsidRPr="00003229" w:rsidRDefault="00D35448" w:rsidP="00003229">
      <w:pPr>
        <w:ind w:firstLineChars="393" w:firstLine="947"/>
        <w:rPr>
          <w:rFonts w:ascii="楷体" w:eastAsia="楷体" w:hAnsi="楷体"/>
          <w:b/>
        </w:rPr>
      </w:pPr>
      <w:r w:rsidRPr="00003229">
        <w:rPr>
          <w:rFonts w:ascii="楷体" w:eastAsia="楷体" w:hAnsi="楷体"/>
          <w:b/>
        </w:rPr>
        <w:t xml:space="preserve">    in</w:t>
      </w:r>
      <w:r w:rsidRPr="00003229">
        <w:rPr>
          <w:rFonts w:ascii="楷体" w:eastAsia="楷体" w:hAnsi="楷体" w:hint="eastAsia"/>
          <w:b/>
        </w:rPr>
        <w:t>输入用</w:t>
      </w:r>
      <w:r w:rsidRPr="00003229">
        <w:rPr>
          <w:rFonts w:ascii="楷体" w:eastAsia="楷体" w:hAnsi="楷体"/>
          <w:b/>
        </w:rPr>
        <w:t>0</w:t>
      </w:r>
      <w:r w:rsidRPr="00003229">
        <w:rPr>
          <w:rFonts w:ascii="楷体" w:eastAsia="楷体" w:hAnsi="楷体" w:hint="eastAsia"/>
          <w:b/>
        </w:rPr>
        <w:t>代表</w:t>
      </w:r>
      <w:r w:rsidRPr="00003229">
        <w:rPr>
          <w:rFonts w:ascii="楷体" w:eastAsia="楷体" w:hAnsi="楷体"/>
          <w:b/>
        </w:rPr>
        <w:t>1</w:t>
      </w:r>
      <w:r w:rsidRPr="00003229">
        <w:rPr>
          <w:rFonts w:ascii="楷体" w:eastAsia="楷体" w:hAnsi="楷体" w:hint="eastAsia"/>
          <w:b/>
        </w:rPr>
        <w:t>分，</w:t>
      </w:r>
      <w:r w:rsidRPr="00003229">
        <w:rPr>
          <w:rFonts w:ascii="楷体" w:eastAsia="楷体" w:hAnsi="楷体"/>
          <w:b/>
        </w:rPr>
        <w:t>1</w:t>
      </w:r>
      <w:r w:rsidRPr="00003229">
        <w:rPr>
          <w:rFonts w:ascii="楷体" w:eastAsia="楷体" w:hAnsi="楷体" w:hint="eastAsia"/>
          <w:b/>
        </w:rPr>
        <w:t>代表</w:t>
      </w:r>
      <w:r w:rsidRPr="00003229">
        <w:rPr>
          <w:rFonts w:ascii="楷体" w:eastAsia="楷体" w:hAnsi="楷体"/>
          <w:b/>
        </w:rPr>
        <w:t>2</w:t>
      </w:r>
      <w:r w:rsidRPr="00003229">
        <w:rPr>
          <w:rFonts w:ascii="楷体" w:eastAsia="楷体" w:hAnsi="楷体" w:hint="eastAsia"/>
          <w:b/>
        </w:rPr>
        <w:t>分；</w:t>
      </w:r>
    </w:p>
    <w:p w:rsidR="00D35448" w:rsidRPr="00003229" w:rsidRDefault="00D35448" w:rsidP="00003229">
      <w:pPr>
        <w:ind w:firstLineChars="393" w:firstLine="947"/>
        <w:rPr>
          <w:rFonts w:ascii="楷体" w:eastAsia="楷体" w:hAnsi="楷体"/>
          <w:b/>
        </w:rPr>
      </w:pPr>
      <w:r w:rsidRPr="00003229">
        <w:rPr>
          <w:rFonts w:ascii="楷体" w:eastAsia="楷体" w:hAnsi="楷体"/>
          <w:b/>
        </w:rPr>
        <w:t xml:space="preserve">    out</w:t>
      </w:r>
      <w:r w:rsidRPr="00003229">
        <w:rPr>
          <w:rFonts w:ascii="楷体" w:eastAsia="楷体" w:hAnsi="楷体" w:hint="eastAsia"/>
          <w:b/>
        </w:rPr>
        <w:t>表示出货；</w:t>
      </w:r>
    </w:p>
    <w:p w:rsidR="00D35448" w:rsidRPr="00003229" w:rsidRDefault="00D35448" w:rsidP="00003229">
      <w:pPr>
        <w:ind w:firstLineChars="393" w:firstLine="947"/>
        <w:rPr>
          <w:rFonts w:ascii="楷体" w:eastAsia="楷体" w:hAnsi="楷体"/>
          <w:b/>
        </w:rPr>
      </w:pPr>
      <w:r w:rsidRPr="00003229">
        <w:rPr>
          <w:rFonts w:ascii="楷体" w:eastAsia="楷体" w:hAnsi="楷体"/>
          <w:b/>
        </w:rPr>
        <w:t xml:space="preserve">    change</w:t>
      </w:r>
      <w:r w:rsidRPr="00003229">
        <w:rPr>
          <w:rFonts w:ascii="楷体" w:eastAsia="楷体" w:hAnsi="楷体" w:hint="eastAsia"/>
          <w:b/>
        </w:rPr>
        <w:t>表示找零。</w:t>
      </w:r>
    </w:p>
    <w:p w:rsidR="00D35448" w:rsidRPr="00003229" w:rsidRDefault="00D35448" w:rsidP="00003229">
      <w:pPr>
        <w:ind w:firstLineChars="393" w:firstLine="947"/>
        <w:rPr>
          <w:rFonts w:eastAsia="楷体_GB2312"/>
          <w:b/>
        </w:rPr>
      </w:pPr>
      <w:r w:rsidRPr="00003229">
        <w:rPr>
          <w:rFonts w:ascii="楷体" w:eastAsia="楷体" w:hAnsi="楷体"/>
          <w:b/>
        </w:rPr>
        <w:t xml:space="preserve">    </w:t>
      </w:r>
      <w:r w:rsidRPr="00003229">
        <w:rPr>
          <w:rFonts w:ascii="楷体" w:eastAsia="楷体" w:hAnsi="楷体" w:hint="eastAsia"/>
          <w:b/>
        </w:rPr>
        <w:t>状态编码：</w:t>
      </w:r>
    </w:p>
    <w:p w:rsidR="00D35448" w:rsidRPr="00003229" w:rsidRDefault="00D35448" w:rsidP="00003229">
      <w:pPr>
        <w:ind w:firstLineChars="393" w:firstLine="947"/>
        <w:rPr>
          <w:rFonts w:eastAsia="楷体_GB2312"/>
          <w:b/>
        </w:rPr>
      </w:pPr>
      <w:r w:rsidRPr="00003229">
        <w:rPr>
          <w:rFonts w:eastAsia="楷体_GB2312"/>
          <w:b/>
        </w:rPr>
        <w:t xml:space="preserve">    S0 = 00 ; S1 = 01 ; S2 = 10 ; S3 = 11.</w:t>
      </w:r>
    </w:p>
    <w:p w:rsidR="00D35448" w:rsidRPr="00003229" w:rsidRDefault="00D35448" w:rsidP="00003229">
      <w:pPr>
        <w:ind w:firstLineChars="393" w:firstLine="947"/>
        <w:rPr>
          <w:rFonts w:eastAsia="楷体_GB2312"/>
          <w:b/>
        </w:rPr>
      </w:pPr>
      <w:r w:rsidRPr="00003229">
        <w:rPr>
          <w:rFonts w:eastAsia="楷体_GB2312" w:hint="eastAsia"/>
          <w:b/>
        </w:rPr>
        <w:t>逻辑表达式：</w:t>
      </w:r>
    </w:p>
    <w:p w:rsidR="00D35448" w:rsidRDefault="00D35448" w:rsidP="00F15F8B">
      <w:pPr>
        <w:ind w:firstLineChars="393" w:firstLine="943"/>
        <w:rPr>
          <w:rFonts w:eastAsia="楷体_GB2312"/>
        </w:rPr>
      </w:pPr>
      <w:r w:rsidRPr="00F15F8B">
        <w:rPr>
          <w:rFonts w:eastAsia="楷体_GB2312" w:hint="eastAsia"/>
        </w:rPr>
        <w:t>①</w:t>
      </w:r>
      <w:r w:rsidRPr="00F15F8B">
        <w:rPr>
          <w:rFonts w:eastAsia="楷体_GB2312"/>
          <w:position w:val="-12"/>
        </w:rPr>
        <w:object w:dxaOrig="2420" w:dyaOrig="400">
          <v:shape id="_x0000_i1057" type="#_x0000_t75" style="width:120pt;height:20.25pt" o:ole="">
            <v:imagedata r:id="rId68" o:title=""/>
          </v:shape>
          <o:OLEObject Type="Embed" ProgID="Equation.3" ShapeID="_x0000_i1057" DrawAspect="Content" ObjectID="_1577704890" r:id="rId69"/>
        </w:object>
      </w:r>
    </w:p>
    <w:p w:rsidR="00D35448" w:rsidRDefault="00D35448" w:rsidP="00F15F8B">
      <w:pPr>
        <w:ind w:firstLineChars="393" w:firstLine="943"/>
        <w:rPr>
          <w:rFonts w:eastAsia="楷体_GB2312"/>
        </w:rPr>
      </w:pPr>
      <w:r w:rsidRPr="00F15F8B">
        <w:rPr>
          <w:rFonts w:eastAsia="楷体_GB2312" w:hint="eastAsia"/>
        </w:rPr>
        <w:t>②</w:t>
      </w:r>
      <w:r w:rsidRPr="00F15F8B">
        <w:rPr>
          <w:rFonts w:eastAsia="楷体_GB2312"/>
          <w:position w:val="-12"/>
        </w:rPr>
        <w:object w:dxaOrig="1780" w:dyaOrig="400">
          <v:shape id="_x0000_i1058" type="#_x0000_t75" style="width:89.25pt;height:20.25pt" o:ole="">
            <v:imagedata r:id="rId70" o:title=""/>
          </v:shape>
          <o:OLEObject Type="Embed" ProgID="Equation.3" ShapeID="_x0000_i1058" DrawAspect="Content" ObjectID="_1577704891" r:id="rId71"/>
        </w:object>
      </w:r>
    </w:p>
    <w:p w:rsidR="00D35448" w:rsidRDefault="00D35448" w:rsidP="00F15F8B">
      <w:pPr>
        <w:ind w:firstLineChars="393" w:firstLine="943"/>
        <w:rPr>
          <w:rFonts w:eastAsia="楷体_GB2312"/>
        </w:rPr>
      </w:pPr>
      <w:r w:rsidRPr="00F15F8B">
        <w:rPr>
          <w:rFonts w:eastAsia="楷体_GB2312" w:hint="eastAsia"/>
        </w:rPr>
        <w:t>③</w:t>
      </w:r>
      <w:r w:rsidRPr="00F15F8B">
        <w:rPr>
          <w:rFonts w:eastAsia="楷体_GB2312"/>
          <w:position w:val="-12"/>
        </w:rPr>
        <w:object w:dxaOrig="1660" w:dyaOrig="360">
          <v:shape id="_x0000_i1059" type="#_x0000_t75" style="width:83.25pt;height:18pt" o:ole="">
            <v:imagedata r:id="rId72" o:title=""/>
          </v:shape>
          <o:OLEObject Type="Embed" ProgID="Equation.3" ShapeID="_x0000_i1059" DrawAspect="Content" ObjectID="_1577704892" r:id="rId73"/>
        </w:object>
      </w:r>
    </w:p>
    <w:p w:rsidR="00D35448" w:rsidRDefault="00D35448" w:rsidP="00FB7DB9">
      <w:pPr>
        <w:ind w:firstLineChars="393" w:firstLine="943"/>
        <w:rPr>
          <w:rFonts w:eastAsia="楷体_GB2312"/>
        </w:rPr>
      </w:pPr>
      <w:r w:rsidRPr="00F15F8B">
        <w:rPr>
          <w:rFonts w:eastAsia="楷体_GB2312" w:hint="eastAsia"/>
        </w:rPr>
        <w:t>④</w:t>
      </w:r>
      <w:r w:rsidRPr="00F15F8B">
        <w:rPr>
          <w:rFonts w:eastAsia="楷体_GB2312"/>
          <w:position w:val="-12"/>
        </w:rPr>
        <w:object w:dxaOrig="1620" w:dyaOrig="360">
          <v:shape id="_x0000_i1060" type="#_x0000_t75" style="width:81pt;height:18pt" o:ole="">
            <v:imagedata r:id="rId74" o:title=""/>
          </v:shape>
          <o:OLEObject Type="Embed" ProgID="Equation.3" ShapeID="_x0000_i1060" DrawAspect="Content" ObjectID="_1577704893" r:id="rId75"/>
        </w:object>
      </w:r>
    </w:p>
    <w:p w:rsidR="00D35448" w:rsidRDefault="00D35448" w:rsidP="00FB7DB9">
      <w:pPr>
        <w:ind w:firstLineChars="393" w:firstLine="943"/>
        <w:rPr>
          <w:rFonts w:eastAsia="楷体_GB2312"/>
        </w:rPr>
      </w:pPr>
    </w:p>
    <w:p w:rsidR="00D35448" w:rsidRDefault="00D35448" w:rsidP="00FB7DB9">
      <w:pPr>
        <w:ind w:firstLineChars="393" w:firstLine="943"/>
        <w:rPr>
          <w:rFonts w:eastAsia="楷体_GB2312"/>
        </w:rPr>
      </w:pPr>
    </w:p>
    <w:p w:rsidR="00D35448" w:rsidRDefault="00D35448" w:rsidP="00FB7DB9">
      <w:pPr>
        <w:ind w:firstLineChars="393" w:firstLine="943"/>
        <w:rPr>
          <w:rFonts w:eastAsia="楷体_GB2312"/>
        </w:rPr>
      </w:pPr>
    </w:p>
    <w:p w:rsidR="00D35448" w:rsidRDefault="00D35448" w:rsidP="00FB7DB9">
      <w:pPr>
        <w:ind w:firstLineChars="393" w:firstLine="943"/>
        <w:rPr>
          <w:rFonts w:eastAsia="楷体_GB2312"/>
        </w:rPr>
      </w:pPr>
    </w:p>
    <w:p w:rsidR="00D35448" w:rsidRDefault="00D35448" w:rsidP="00FB7DB9">
      <w:pPr>
        <w:ind w:firstLineChars="393" w:firstLine="943"/>
        <w:rPr>
          <w:rFonts w:eastAsia="楷体_GB2312"/>
        </w:rPr>
      </w:pPr>
    </w:p>
    <w:p w:rsidR="00D35448" w:rsidRPr="00F15F8B" w:rsidRDefault="00D35448" w:rsidP="005128D8">
      <w:pPr>
        <w:ind w:firstLineChars="393" w:firstLine="943"/>
        <w:rPr>
          <w:rFonts w:eastAsia="楷体_GB2312"/>
        </w:rPr>
      </w:pPr>
      <w:r>
        <w:rPr>
          <w:rFonts w:eastAsia="楷体_GB2312"/>
        </w:rPr>
        <w:t>*</w:t>
      </w:r>
      <w:r>
        <w:rPr>
          <w:rFonts w:eastAsia="楷体_GB2312" w:hint="eastAsia"/>
        </w:rPr>
        <w:t>后记：选择题第</w:t>
      </w:r>
      <w:r>
        <w:rPr>
          <w:rFonts w:eastAsia="楷体_GB2312"/>
        </w:rPr>
        <w:t>7,8</w:t>
      </w:r>
      <w:r>
        <w:rPr>
          <w:rFonts w:eastAsia="楷体_GB2312" w:hint="eastAsia"/>
        </w:rPr>
        <w:t>小问，“正脉冲宽度”的概念课上并未提及，且语义模糊难于理解。因而该两题存疑，望答复！谢谢。</w:t>
      </w:r>
    </w:p>
    <w:sectPr w:rsidR="00D35448" w:rsidRPr="00F15F8B" w:rsidSect="009D26D6">
      <w:headerReference w:type="default" r:id="rId76"/>
      <w:footerReference w:type="default" r:id="rId77"/>
      <w:endnotePr>
        <w:numFmt w:val="decimal"/>
      </w:endnotePr>
      <w:pgSz w:w="11906" w:h="16838"/>
      <w:pgMar w:top="1418" w:right="1134" w:bottom="1418"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448" w:rsidRDefault="00D35448" w:rsidP="00B115C9">
      <w:pPr>
        <w:spacing w:line="240" w:lineRule="auto"/>
        <w:ind w:firstLine="480"/>
      </w:pPr>
      <w:r>
        <w:separator/>
      </w:r>
    </w:p>
  </w:endnote>
  <w:endnote w:type="continuationSeparator" w:id="0">
    <w:p w:rsidR="00D35448" w:rsidRDefault="00D35448" w:rsidP="00B115C9">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altName w:val="微软雅黑"/>
    <w:panose1 w:val="00000000000000000000"/>
    <w:charset w:val="86"/>
    <w:family w:val="auto"/>
    <w:notTrueType/>
    <w:pitch w:val="variable"/>
    <w:sig w:usb0="00000287" w:usb1="080E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_GB2312">
    <w:altName w:val="楷体"/>
    <w:panose1 w:val="00000000000000000000"/>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Default="00D35448" w:rsidP="00DE1475">
    <w:pPr>
      <w:pStyle w:val="Footer"/>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Pr="005E23C5" w:rsidRDefault="00D35448" w:rsidP="005E23C5">
    <w:pPr>
      <w:pStyle w:val="Footer"/>
      <w:ind w:firstLineChars="0" w:firstLine="0"/>
      <w:jc w:val="center"/>
      <w:rPr>
        <w:sz w:val="21"/>
        <w:szCs w:val="21"/>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Default="00D35448" w:rsidP="00B115C9">
    <w:pPr>
      <w:pStyle w:val="Footer"/>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Pr="004C30D1" w:rsidRDefault="00D35448" w:rsidP="004C30D1">
    <w:pPr>
      <w:pStyle w:val="Footer"/>
      <w:ind w:firstLineChars="0" w:firstLine="0"/>
      <w:jc w:val="center"/>
      <w:rPr>
        <w:sz w:val="21"/>
        <w:szCs w:val="21"/>
      </w:rPr>
    </w:pPr>
    <w:r w:rsidRPr="004C30D1">
      <w:rPr>
        <w:sz w:val="21"/>
        <w:szCs w:val="21"/>
      </w:rPr>
      <w:fldChar w:fldCharType="begin"/>
    </w:r>
    <w:r w:rsidRPr="004C30D1">
      <w:rPr>
        <w:sz w:val="21"/>
        <w:szCs w:val="21"/>
      </w:rPr>
      <w:instrText>PAGE   \* MERGEFORMAT</w:instrText>
    </w:r>
    <w:r w:rsidRPr="004C30D1">
      <w:rPr>
        <w:sz w:val="21"/>
        <w:szCs w:val="21"/>
      </w:rPr>
      <w:fldChar w:fldCharType="separate"/>
    </w:r>
    <w:r w:rsidRPr="005128D8">
      <w:rPr>
        <w:noProof/>
        <w:sz w:val="21"/>
        <w:szCs w:val="21"/>
        <w:lang w:val="zh-CN"/>
      </w:rPr>
      <w:t>i</w:t>
    </w:r>
    <w:r w:rsidRPr="004C30D1">
      <w:rPr>
        <w:sz w:val="21"/>
        <w:szCs w:val="21"/>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Pr="005E23C5" w:rsidRDefault="00D35448" w:rsidP="005E23C5">
    <w:pPr>
      <w:pStyle w:val="Footer"/>
      <w:ind w:firstLineChars="0" w:firstLine="0"/>
      <w:jc w:val="center"/>
      <w:rPr>
        <w:sz w:val="21"/>
        <w:szCs w:val="21"/>
      </w:rPr>
    </w:pPr>
    <w:r w:rsidRPr="005E23C5">
      <w:rPr>
        <w:sz w:val="21"/>
        <w:szCs w:val="21"/>
      </w:rPr>
      <w:fldChar w:fldCharType="begin"/>
    </w:r>
    <w:r w:rsidRPr="005E23C5">
      <w:rPr>
        <w:sz w:val="21"/>
        <w:szCs w:val="21"/>
      </w:rPr>
      <w:instrText>PAGE   \* MERGEFORMAT</w:instrText>
    </w:r>
    <w:r w:rsidRPr="005E23C5">
      <w:rPr>
        <w:sz w:val="21"/>
        <w:szCs w:val="21"/>
      </w:rPr>
      <w:fldChar w:fldCharType="separate"/>
    </w:r>
    <w:r w:rsidRPr="00446DD4">
      <w:rPr>
        <w:noProof/>
        <w:sz w:val="21"/>
        <w:szCs w:val="21"/>
        <w:lang w:val="zh-CN"/>
      </w:rPr>
      <w:t>5</w:t>
    </w:r>
    <w:r w:rsidRPr="005E23C5">
      <w:rPr>
        <w:sz w:val="21"/>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448" w:rsidRDefault="00D35448" w:rsidP="00B115C9">
      <w:pPr>
        <w:spacing w:line="240" w:lineRule="auto"/>
        <w:ind w:firstLine="480"/>
      </w:pPr>
      <w:r>
        <w:separator/>
      </w:r>
    </w:p>
  </w:footnote>
  <w:footnote w:type="continuationSeparator" w:id="0">
    <w:p w:rsidR="00D35448" w:rsidRDefault="00D35448" w:rsidP="00B115C9">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Default="00D35448" w:rsidP="00DE1475">
    <w:pPr>
      <w:pStyle w:val="Heade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Pr="005E23C5" w:rsidRDefault="00D35448" w:rsidP="00DE1475">
    <w:pPr>
      <w:ind w:firstLine="48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Default="00D35448" w:rsidP="00B115C9">
    <w:pPr>
      <w:pStyle w:val="Header"/>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448" w:rsidRDefault="00D35448" w:rsidP="00EC3AE4">
    <w:pPr>
      <w:pStyle w:val="Header"/>
      <w:spacing w:line="240" w:lineRule="auto"/>
      <w:ind w:firstLine="360"/>
    </w:pPr>
    <w:r>
      <w:rPr>
        <w:rFonts w:hint="eastAsia"/>
      </w:rPr>
      <w:t>计算机组成原理第二次作业</w:t>
    </w:r>
    <w:r>
      <w:t xml:space="preserve"> — </w:t>
    </w:r>
    <w:r>
      <w:rPr>
        <w:rFonts w:hint="eastAsia"/>
      </w:rPr>
      <w:t>时序逻辑电路</w:t>
    </w:r>
  </w:p>
  <w:p w:rsidR="00D35448" w:rsidRPr="005E23C5" w:rsidRDefault="00D35448" w:rsidP="005E23C5">
    <w:pPr>
      <w:ind w:firstLineChars="0" w:firstLine="0"/>
      <w:jc w:val="center"/>
      <w:rPr>
        <w:sz w:val="18"/>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ADC9360"/>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891A3D26"/>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D0AC0CEA"/>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1F3CBF82"/>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9FAAC452"/>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2A4ABF90"/>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7C5EB43C"/>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927886B8"/>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4C9A2FD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1DCCE24"/>
    <w:lvl w:ilvl="0">
      <w:start w:val="1"/>
      <w:numFmt w:val="bullet"/>
      <w:lvlText w:val=""/>
      <w:lvlJc w:val="left"/>
      <w:pPr>
        <w:tabs>
          <w:tab w:val="num" w:pos="360"/>
        </w:tabs>
        <w:ind w:left="360" w:hanging="360"/>
      </w:pPr>
      <w:rPr>
        <w:rFonts w:ascii="Wingdings" w:hAnsi="Wingdings" w:hint="default"/>
      </w:rPr>
    </w:lvl>
  </w:abstractNum>
  <w:abstractNum w:abstractNumId="10">
    <w:nsid w:val="05733586"/>
    <w:multiLevelType w:val="hybridMultilevel"/>
    <w:tmpl w:val="4AE834B2"/>
    <w:lvl w:ilvl="0" w:tplc="4E3CE322">
      <w:start w:val="1"/>
      <w:numFmt w:val="chineseCountingThousand"/>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15C3090E"/>
    <w:multiLevelType w:val="hybridMultilevel"/>
    <w:tmpl w:val="021E915A"/>
    <w:lvl w:ilvl="0" w:tplc="144C0576">
      <w:start w:val="1"/>
      <w:numFmt w:val="japaneseCounting"/>
      <w:lvlText w:val="%1、"/>
      <w:lvlJc w:val="left"/>
      <w:pPr>
        <w:tabs>
          <w:tab w:val="num" w:pos="420"/>
        </w:tabs>
        <w:ind w:left="420" w:hanging="420"/>
      </w:pPr>
      <w:rPr>
        <w:rFonts w:cs="Times New Roman" w:hint="default"/>
      </w:rPr>
    </w:lvl>
    <w:lvl w:ilvl="1" w:tplc="1F069154">
      <w:start w:val="1"/>
      <w:numFmt w:val="decimal"/>
      <w:lvlText w:val="%2."/>
      <w:lvlJc w:val="left"/>
      <w:pPr>
        <w:tabs>
          <w:tab w:val="num" w:pos="840"/>
        </w:tabs>
        <w:ind w:left="840" w:hanging="420"/>
      </w:pPr>
      <w:rPr>
        <w:rFonts w:cs="Times New Roman" w:hint="eastAsia"/>
      </w:rPr>
    </w:lvl>
    <w:lvl w:ilvl="2" w:tplc="0409001B">
      <w:start w:val="1"/>
      <w:numFmt w:val="lowerRoman"/>
      <w:lvlText w:val="%3."/>
      <w:lvlJc w:val="right"/>
      <w:pPr>
        <w:tabs>
          <w:tab w:val="num" w:pos="1260"/>
        </w:tabs>
        <w:ind w:left="1260" w:hanging="420"/>
      </w:pPr>
      <w:rPr>
        <w:rFonts w:cs="Times New Roman"/>
      </w:rPr>
    </w:lvl>
    <w:lvl w:ilvl="3" w:tplc="1F069154">
      <w:start w:val="1"/>
      <w:numFmt w:val="decimal"/>
      <w:lvlText w:val="%4."/>
      <w:lvlJc w:val="left"/>
      <w:pPr>
        <w:tabs>
          <w:tab w:val="num" w:pos="1680"/>
        </w:tabs>
        <w:ind w:left="1680" w:hanging="420"/>
      </w:pPr>
      <w:rPr>
        <w:rFonts w:cs="Times New Roman" w:hint="eastAsia"/>
      </w:rPr>
    </w:lvl>
    <w:lvl w:ilvl="4" w:tplc="42A6597A">
      <w:start w:val="1"/>
      <w:numFmt w:val="decimal"/>
      <w:lvlText w:val="%5)"/>
      <w:lvlJc w:val="left"/>
      <w:pPr>
        <w:ind w:left="2040" w:hanging="360"/>
      </w:pPr>
      <w:rPr>
        <w:rFonts w:cs="Times New Roman" w:hint="default"/>
      </w:rPr>
    </w:lvl>
    <w:lvl w:ilvl="5" w:tplc="83BA0AD4">
      <w:start w:val="1"/>
      <w:numFmt w:val="decimalEnclosedCircle"/>
      <w:lvlText w:val="%6"/>
      <w:lvlJc w:val="left"/>
      <w:pPr>
        <w:ind w:left="2460" w:hanging="360"/>
      </w:pPr>
      <w:rPr>
        <w:rFonts w:cs="Times New Roman" w:hint="default"/>
      </w:rPr>
    </w:lvl>
    <w:lvl w:ilvl="6" w:tplc="D1DEC55E">
      <w:start w:val="1"/>
      <w:numFmt w:val="decimal"/>
      <w:lvlText w:val="%7）"/>
      <w:lvlJc w:val="left"/>
      <w:pPr>
        <w:tabs>
          <w:tab w:val="num" w:pos="2880"/>
        </w:tabs>
        <w:ind w:left="2880" w:hanging="360"/>
      </w:pPr>
      <w:rPr>
        <w:rFonts w:cs="Times New Roman" w:hint="default"/>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2">
    <w:nsid w:val="1DCD6F20"/>
    <w:multiLevelType w:val="hybridMultilevel"/>
    <w:tmpl w:val="F13A0172"/>
    <w:lvl w:ilvl="0" w:tplc="D1DEC55E">
      <w:start w:val="1"/>
      <w:numFmt w:val="decimal"/>
      <w:lvlText w:val="%1）"/>
      <w:lvlJc w:val="left"/>
      <w:pPr>
        <w:tabs>
          <w:tab w:val="num" w:pos="2880"/>
        </w:tabs>
        <w:ind w:left="288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3">
    <w:nsid w:val="24993CF2"/>
    <w:multiLevelType w:val="hybridMultilevel"/>
    <w:tmpl w:val="E5C8BF98"/>
    <w:lvl w:ilvl="0" w:tplc="D1D0B082">
      <w:start w:val="1"/>
      <w:numFmt w:val="decimal"/>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2"/>
        <w:szCs w:val="22"/>
        <w:u w:val="none" w:color="000000"/>
        <w:effect w:val="none"/>
        <w:vertAlign w:val="baseline"/>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EB7372F"/>
    <w:multiLevelType w:val="hybridMultilevel"/>
    <w:tmpl w:val="280E233A"/>
    <w:lvl w:ilvl="0" w:tplc="1F069154">
      <w:start w:val="1"/>
      <w:numFmt w:val="decimal"/>
      <w:lvlText w:val="%1."/>
      <w:lvlJc w:val="left"/>
      <w:pPr>
        <w:tabs>
          <w:tab w:val="num" w:pos="420"/>
        </w:tabs>
        <w:ind w:left="420" w:hanging="420"/>
      </w:pPr>
      <w:rPr>
        <w:rFonts w:cs="Times New Roman" w:hint="eastAsia"/>
      </w:rPr>
    </w:lvl>
    <w:lvl w:ilvl="1" w:tplc="04090019">
      <w:start w:val="1"/>
      <w:numFmt w:val="lowerLetter"/>
      <w:lvlText w:val="%2)"/>
      <w:lvlJc w:val="left"/>
      <w:pPr>
        <w:tabs>
          <w:tab w:val="num" w:pos="-420"/>
        </w:tabs>
        <w:ind w:left="-420" w:hanging="420"/>
      </w:pPr>
      <w:rPr>
        <w:rFonts w:cs="Times New Roman"/>
      </w:rPr>
    </w:lvl>
    <w:lvl w:ilvl="2" w:tplc="0409001B" w:tentative="1">
      <w:start w:val="1"/>
      <w:numFmt w:val="lowerRoman"/>
      <w:lvlText w:val="%3."/>
      <w:lvlJc w:val="right"/>
      <w:pPr>
        <w:tabs>
          <w:tab w:val="num" w:pos="0"/>
        </w:tabs>
        <w:ind w:hanging="420"/>
      </w:pPr>
      <w:rPr>
        <w:rFonts w:cs="Times New Roman"/>
      </w:rPr>
    </w:lvl>
    <w:lvl w:ilvl="3" w:tplc="0409000F" w:tentative="1">
      <w:start w:val="1"/>
      <w:numFmt w:val="decimal"/>
      <w:lvlText w:val="%4."/>
      <w:lvlJc w:val="left"/>
      <w:pPr>
        <w:tabs>
          <w:tab w:val="num" w:pos="420"/>
        </w:tabs>
        <w:ind w:left="420" w:hanging="420"/>
      </w:pPr>
      <w:rPr>
        <w:rFonts w:cs="Times New Roman"/>
      </w:rPr>
    </w:lvl>
    <w:lvl w:ilvl="4" w:tplc="04090019" w:tentative="1">
      <w:start w:val="1"/>
      <w:numFmt w:val="lowerLetter"/>
      <w:lvlText w:val="%5)"/>
      <w:lvlJc w:val="left"/>
      <w:pPr>
        <w:tabs>
          <w:tab w:val="num" w:pos="840"/>
        </w:tabs>
        <w:ind w:left="840" w:hanging="420"/>
      </w:pPr>
      <w:rPr>
        <w:rFonts w:cs="Times New Roman"/>
      </w:rPr>
    </w:lvl>
    <w:lvl w:ilvl="5" w:tplc="0409001B" w:tentative="1">
      <w:start w:val="1"/>
      <w:numFmt w:val="lowerRoman"/>
      <w:lvlText w:val="%6."/>
      <w:lvlJc w:val="right"/>
      <w:pPr>
        <w:tabs>
          <w:tab w:val="num" w:pos="1260"/>
        </w:tabs>
        <w:ind w:left="1260" w:hanging="420"/>
      </w:pPr>
      <w:rPr>
        <w:rFonts w:cs="Times New Roman"/>
      </w:rPr>
    </w:lvl>
    <w:lvl w:ilvl="6" w:tplc="0409000F" w:tentative="1">
      <w:start w:val="1"/>
      <w:numFmt w:val="decimal"/>
      <w:lvlText w:val="%7."/>
      <w:lvlJc w:val="left"/>
      <w:pPr>
        <w:tabs>
          <w:tab w:val="num" w:pos="1680"/>
        </w:tabs>
        <w:ind w:left="1680" w:hanging="420"/>
      </w:pPr>
      <w:rPr>
        <w:rFonts w:cs="Times New Roman"/>
      </w:rPr>
    </w:lvl>
    <w:lvl w:ilvl="7" w:tplc="04090019" w:tentative="1">
      <w:start w:val="1"/>
      <w:numFmt w:val="lowerLetter"/>
      <w:lvlText w:val="%8)"/>
      <w:lvlJc w:val="left"/>
      <w:pPr>
        <w:tabs>
          <w:tab w:val="num" w:pos="2100"/>
        </w:tabs>
        <w:ind w:left="2100" w:hanging="420"/>
      </w:pPr>
      <w:rPr>
        <w:rFonts w:cs="Times New Roman"/>
      </w:rPr>
    </w:lvl>
    <w:lvl w:ilvl="8" w:tplc="0409001B" w:tentative="1">
      <w:start w:val="1"/>
      <w:numFmt w:val="lowerRoman"/>
      <w:lvlText w:val="%9."/>
      <w:lvlJc w:val="right"/>
      <w:pPr>
        <w:tabs>
          <w:tab w:val="num" w:pos="2520"/>
        </w:tabs>
        <w:ind w:left="2520" w:hanging="420"/>
      </w:pPr>
      <w:rPr>
        <w:rFonts w:cs="Times New Roman"/>
      </w:rPr>
    </w:lvl>
  </w:abstractNum>
  <w:abstractNum w:abstractNumId="15">
    <w:nsid w:val="3EDC3C62"/>
    <w:multiLevelType w:val="hybridMultilevel"/>
    <w:tmpl w:val="61AEC2B0"/>
    <w:lvl w:ilvl="0" w:tplc="A67EDE72">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nsid w:val="40553994"/>
    <w:multiLevelType w:val="multilevel"/>
    <w:tmpl w:val="345AEE98"/>
    <w:lvl w:ilvl="0">
      <w:start w:val="1"/>
      <w:numFmt w:val="decimal"/>
      <w:lvlText w:val="%1）"/>
      <w:lvlJc w:val="left"/>
      <w:pPr>
        <w:tabs>
          <w:tab w:val="num" w:pos="1200"/>
        </w:tabs>
        <w:ind w:left="1200" w:hanging="360"/>
      </w:pPr>
      <w:rPr>
        <w:rFonts w:cs="Times New Roman" w:hint="default"/>
      </w:rPr>
    </w:lvl>
    <w:lvl w:ilvl="1">
      <w:start w:val="1"/>
      <w:numFmt w:val="lowerLetter"/>
      <w:lvlText w:val="%2)"/>
      <w:lvlJc w:val="left"/>
      <w:pPr>
        <w:tabs>
          <w:tab w:val="num" w:pos="420"/>
        </w:tabs>
        <w:ind w:left="420" w:hanging="420"/>
      </w:pPr>
      <w:rPr>
        <w:rFonts w:cs="Times New Roman"/>
      </w:rPr>
    </w:lvl>
    <w:lvl w:ilvl="2">
      <w:start w:val="1"/>
      <w:numFmt w:val="lowerRoman"/>
      <w:lvlText w:val="%3."/>
      <w:lvlJc w:val="right"/>
      <w:pPr>
        <w:tabs>
          <w:tab w:val="num" w:pos="840"/>
        </w:tabs>
        <w:ind w:left="840" w:hanging="420"/>
      </w:pPr>
      <w:rPr>
        <w:rFonts w:cs="Times New Roman"/>
      </w:rPr>
    </w:lvl>
    <w:lvl w:ilvl="3">
      <w:start w:val="1"/>
      <w:numFmt w:val="decimal"/>
      <w:lvlText w:val="%4."/>
      <w:lvlJc w:val="left"/>
      <w:pPr>
        <w:tabs>
          <w:tab w:val="num" w:pos="1260"/>
        </w:tabs>
        <w:ind w:left="1260" w:hanging="420"/>
      </w:pPr>
      <w:rPr>
        <w:rFonts w:cs="Times New Roman"/>
      </w:rPr>
    </w:lvl>
    <w:lvl w:ilvl="4">
      <w:start w:val="1"/>
      <w:numFmt w:val="lowerLetter"/>
      <w:lvlText w:val="%5)"/>
      <w:lvlJc w:val="left"/>
      <w:pPr>
        <w:tabs>
          <w:tab w:val="num" w:pos="1680"/>
        </w:tabs>
        <w:ind w:left="1680" w:hanging="420"/>
      </w:pPr>
      <w:rPr>
        <w:rFonts w:cs="Times New Roman"/>
      </w:rPr>
    </w:lvl>
    <w:lvl w:ilvl="5">
      <w:start w:val="1"/>
      <w:numFmt w:val="lowerRoman"/>
      <w:lvlText w:val="%6."/>
      <w:lvlJc w:val="right"/>
      <w:pPr>
        <w:tabs>
          <w:tab w:val="num" w:pos="2100"/>
        </w:tabs>
        <w:ind w:left="2100" w:hanging="420"/>
      </w:pPr>
      <w:rPr>
        <w:rFonts w:cs="Times New Roman"/>
      </w:rPr>
    </w:lvl>
    <w:lvl w:ilvl="6">
      <w:start w:val="1"/>
      <w:numFmt w:val="decimal"/>
      <w:lvlText w:val="%7."/>
      <w:lvlJc w:val="left"/>
      <w:pPr>
        <w:tabs>
          <w:tab w:val="num" w:pos="2520"/>
        </w:tabs>
        <w:ind w:left="2520" w:hanging="420"/>
      </w:pPr>
      <w:rPr>
        <w:rFonts w:cs="Times New Roman"/>
      </w:rPr>
    </w:lvl>
    <w:lvl w:ilvl="7">
      <w:start w:val="1"/>
      <w:numFmt w:val="lowerLetter"/>
      <w:lvlText w:val="%8)"/>
      <w:lvlJc w:val="left"/>
      <w:pPr>
        <w:tabs>
          <w:tab w:val="num" w:pos="2940"/>
        </w:tabs>
        <w:ind w:left="2940" w:hanging="420"/>
      </w:pPr>
      <w:rPr>
        <w:rFonts w:cs="Times New Roman"/>
      </w:rPr>
    </w:lvl>
    <w:lvl w:ilvl="8">
      <w:start w:val="1"/>
      <w:numFmt w:val="lowerRoman"/>
      <w:lvlText w:val="%9."/>
      <w:lvlJc w:val="right"/>
      <w:pPr>
        <w:tabs>
          <w:tab w:val="num" w:pos="3360"/>
        </w:tabs>
        <w:ind w:left="3360" w:hanging="420"/>
      </w:pPr>
      <w:rPr>
        <w:rFonts w:cs="Times New Roman"/>
      </w:rPr>
    </w:lvl>
  </w:abstractNum>
  <w:abstractNum w:abstractNumId="17">
    <w:nsid w:val="490B60AA"/>
    <w:multiLevelType w:val="hybridMultilevel"/>
    <w:tmpl w:val="C56EA4C0"/>
    <w:lvl w:ilvl="0" w:tplc="7F16CFCE">
      <w:start w:val="1"/>
      <w:numFmt w:val="chineseCountingThousand"/>
      <w:lvlText w:val="%1、"/>
      <w:lvlJc w:val="left"/>
      <w:pPr>
        <w:ind w:left="420" w:hanging="420"/>
      </w:pPr>
      <w:rPr>
        <w:rFonts w:cs="Times New Roman"/>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5711749A"/>
    <w:multiLevelType w:val="hybridMultilevel"/>
    <w:tmpl w:val="345AEE98"/>
    <w:lvl w:ilvl="0" w:tplc="D1DEC55E">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420"/>
        </w:tabs>
        <w:ind w:left="420" w:hanging="420"/>
      </w:pPr>
      <w:rPr>
        <w:rFonts w:cs="Times New Roman"/>
      </w:rPr>
    </w:lvl>
    <w:lvl w:ilvl="2" w:tplc="0409001B" w:tentative="1">
      <w:start w:val="1"/>
      <w:numFmt w:val="lowerRoman"/>
      <w:lvlText w:val="%3."/>
      <w:lvlJc w:val="right"/>
      <w:pPr>
        <w:tabs>
          <w:tab w:val="num" w:pos="840"/>
        </w:tabs>
        <w:ind w:left="840" w:hanging="420"/>
      </w:pPr>
      <w:rPr>
        <w:rFonts w:cs="Times New Roman"/>
      </w:rPr>
    </w:lvl>
    <w:lvl w:ilvl="3" w:tplc="0409000F" w:tentative="1">
      <w:start w:val="1"/>
      <w:numFmt w:val="decimal"/>
      <w:lvlText w:val="%4."/>
      <w:lvlJc w:val="left"/>
      <w:pPr>
        <w:tabs>
          <w:tab w:val="num" w:pos="1260"/>
        </w:tabs>
        <w:ind w:left="1260" w:hanging="420"/>
      </w:pPr>
      <w:rPr>
        <w:rFonts w:cs="Times New Roman"/>
      </w:rPr>
    </w:lvl>
    <w:lvl w:ilvl="4" w:tplc="04090019" w:tentative="1">
      <w:start w:val="1"/>
      <w:numFmt w:val="lowerLetter"/>
      <w:lvlText w:val="%5)"/>
      <w:lvlJc w:val="left"/>
      <w:pPr>
        <w:tabs>
          <w:tab w:val="num" w:pos="1680"/>
        </w:tabs>
        <w:ind w:left="1680" w:hanging="420"/>
      </w:pPr>
      <w:rPr>
        <w:rFonts w:cs="Times New Roman"/>
      </w:rPr>
    </w:lvl>
    <w:lvl w:ilvl="5" w:tplc="0409001B" w:tentative="1">
      <w:start w:val="1"/>
      <w:numFmt w:val="lowerRoman"/>
      <w:lvlText w:val="%6."/>
      <w:lvlJc w:val="right"/>
      <w:pPr>
        <w:tabs>
          <w:tab w:val="num" w:pos="2100"/>
        </w:tabs>
        <w:ind w:left="2100" w:hanging="420"/>
      </w:pPr>
      <w:rPr>
        <w:rFonts w:cs="Times New Roman"/>
      </w:rPr>
    </w:lvl>
    <w:lvl w:ilvl="6" w:tplc="0409000F" w:tentative="1">
      <w:start w:val="1"/>
      <w:numFmt w:val="decimal"/>
      <w:lvlText w:val="%7."/>
      <w:lvlJc w:val="left"/>
      <w:pPr>
        <w:tabs>
          <w:tab w:val="num" w:pos="2520"/>
        </w:tabs>
        <w:ind w:left="2520" w:hanging="420"/>
      </w:pPr>
      <w:rPr>
        <w:rFonts w:cs="Times New Roman"/>
      </w:rPr>
    </w:lvl>
    <w:lvl w:ilvl="7" w:tplc="04090019" w:tentative="1">
      <w:start w:val="1"/>
      <w:numFmt w:val="lowerLetter"/>
      <w:lvlText w:val="%8)"/>
      <w:lvlJc w:val="left"/>
      <w:pPr>
        <w:tabs>
          <w:tab w:val="num" w:pos="2940"/>
        </w:tabs>
        <w:ind w:left="2940" w:hanging="420"/>
      </w:pPr>
      <w:rPr>
        <w:rFonts w:cs="Times New Roman"/>
      </w:rPr>
    </w:lvl>
    <w:lvl w:ilvl="8" w:tplc="0409001B" w:tentative="1">
      <w:start w:val="1"/>
      <w:numFmt w:val="lowerRoman"/>
      <w:lvlText w:val="%9."/>
      <w:lvlJc w:val="right"/>
      <w:pPr>
        <w:tabs>
          <w:tab w:val="num" w:pos="3360"/>
        </w:tabs>
        <w:ind w:left="3360" w:hanging="420"/>
      </w:pPr>
      <w:rPr>
        <w:rFonts w:cs="Times New Roman"/>
      </w:rPr>
    </w:lvl>
  </w:abstractNum>
  <w:abstractNum w:abstractNumId="19">
    <w:nsid w:val="5F8406F6"/>
    <w:multiLevelType w:val="multilevel"/>
    <w:tmpl w:val="345AEE98"/>
    <w:lvl w:ilvl="0">
      <w:start w:val="1"/>
      <w:numFmt w:val="decimal"/>
      <w:lvlText w:val="%1）"/>
      <w:lvlJc w:val="left"/>
      <w:pPr>
        <w:tabs>
          <w:tab w:val="num" w:pos="1200"/>
        </w:tabs>
        <w:ind w:left="1200" w:hanging="360"/>
      </w:pPr>
      <w:rPr>
        <w:rFonts w:cs="Times New Roman" w:hint="default"/>
      </w:rPr>
    </w:lvl>
    <w:lvl w:ilvl="1">
      <w:start w:val="1"/>
      <w:numFmt w:val="lowerLetter"/>
      <w:lvlText w:val="%2)"/>
      <w:lvlJc w:val="left"/>
      <w:pPr>
        <w:tabs>
          <w:tab w:val="num" w:pos="420"/>
        </w:tabs>
        <w:ind w:left="420" w:hanging="420"/>
      </w:pPr>
      <w:rPr>
        <w:rFonts w:cs="Times New Roman"/>
      </w:rPr>
    </w:lvl>
    <w:lvl w:ilvl="2">
      <w:start w:val="1"/>
      <w:numFmt w:val="lowerRoman"/>
      <w:lvlText w:val="%3."/>
      <w:lvlJc w:val="right"/>
      <w:pPr>
        <w:tabs>
          <w:tab w:val="num" w:pos="840"/>
        </w:tabs>
        <w:ind w:left="840" w:hanging="420"/>
      </w:pPr>
      <w:rPr>
        <w:rFonts w:cs="Times New Roman"/>
      </w:rPr>
    </w:lvl>
    <w:lvl w:ilvl="3">
      <w:start w:val="1"/>
      <w:numFmt w:val="decimal"/>
      <w:lvlText w:val="%4."/>
      <w:lvlJc w:val="left"/>
      <w:pPr>
        <w:tabs>
          <w:tab w:val="num" w:pos="1260"/>
        </w:tabs>
        <w:ind w:left="1260" w:hanging="420"/>
      </w:pPr>
      <w:rPr>
        <w:rFonts w:cs="Times New Roman"/>
      </w:rPr>
    </w:lvl>
    <w:lvl w:ilvl="4">
      <w:start w:val="1"/>
      <w:numFmt w:val="lowerLetter"/>
      <w:lvlText w:val="%5)"/>
      <w:lvlJc w:val="left"/>
      <w:pPr>
        <w:tabs>
          <w:tab w:val="num" w:pos="1680"/>
        </w:tabs>
        <w:ind w:left="1680" w:hanging="420"/>
      </w:pPr>
      <w:rPr>
        <w:rFonts w:cs="Times New Roman"/>
      </w:rPr>
    </w:lvl>
    <w:lvl w:ilvl="5">
      <w:start w:val="1"/>
      <w:numFmt w:val="lowerRoman"/>
      <w:lvlText w:val="%6."/>
      <w:lvlJc w:val="right"/>
      <w:pPr>
        <w:tabs>
          <w:tab w:val="num" w:pos="2100"/>
        </w:tabs>
        <w:ind w:left="2100" w:hanging="420"/>
      </w:pPr>
      <w:rPr>
        <w:rFonts w:cs="Times New Roman"/>
      </w:rPr>
    </w:lvl>
    <w:lvl w:ilvl="6">
      <w:start w:val="1"/>
      <w:numFmt w:val="decimal"/>
      <w:lvlText w:val="%7."/>
      <w:lvlJc w:val="left"/>
      <w:pPr>
        <w:tabs>
          <w:tab w:val="num" w:pos="2520"/>
        </w:tabs>
        <w:ind w:left="2520" w:hanging="420"/>
      </w:pPr>
      <w:rPr>
        <w:rFonts w:cs="Times New Roman"/>
      </w:rPr>
    </w:lvl>
    <w:lvl w:ilvl="7">
      <w:start w:val="1"/>
      <w:numFmt w:val="lowerLetter"/>
      <w:lvlText w:val="%8)"/>
      <w:lvlJc w:val="left"/>
      <w:pPr>
        <w:tabs>
          <w:tab w:val="num" w:pos="2940"/>
        </w:tabs>
        <w:ind w:left="2940" w:hanging="420"/>
      </w:pPr>
      <w:rPr>
        <w:rFonts w:cs="Times New Roman"/>
      </w:rPr>
    </w:lvl>
    <w:lvl w:ilvl="8">
      <w:start w:val="1"/>
      <w:numFmt w:val="lowerRoman"/>
      <w:lvlText w:val="%9."/>
      <w:lvlJc w:val="right"/>
      <w:pPr>
        <w:tabs>
          <w:tab w:val="num" w:pos="3360"/>
        </w:tabs>
        <w:ind w:left="3360" w:hanging="420"/>
      </w:pPr>
      <w:rPr>
        <w:rFonts w:cs="Times New Roman"/>
      </w:rPr>
    </w:lvl>
  </w:abstractNum>
  <w:abstractNum w:abstractNumId="20">
    <w:nsid w:val="7E597E72"/>
    <w:multiLevelType w:val="hybridMultilevel"/>
    <w:tmpl w:val="5AE69F84"/>
    <w:lvl w:ilvl="0" w:tplc="1F069154">
      <w:start w:val="1"/>
      <w:numFmt w:val="decimal"/>
      <w:lvlText w:val="%1."/>
      <w:lvlJc w:val="left"/>
      <w:pPr>
        <w:tabs>
          <w:tab w:val="num" w:pos="840"/>
        </w:tabs>
        <w:ind w:left="840" w:hanging="420"/>
      </w:pPr>
      <w:rPr>
        <w:rFonts w:cs="Times New Roman" w:hint="eastAsia"/>
      </w:rPr>
    </w:lvl>
    <w:lvl w:ilvl="1" w:tplc="04090019">
      <w:start w:val="1"/>
      <w:numFmt w:val="lowerLetter"/>
      <w:lvlText w:val="%2)"/>
      <w:lvlJc w:val="left"/>
      <w:pPr>
        <w:tabs>
          <w:tab w:val="num" w:pos="0"/>
        </w:tabs>
        <w:ind w:hanging="420"/>
      </w:pPr>
      <w:rPr>
        <w:rFonts w:cs="Times New Roman"/>
      </w:rPr>
    </w:lvl>
    <w:lvl w:ilvl="2" w:tplc="0409001B" w:tentative="1">
      <w:start w:val="1"/>
      <w:numFmt w:val="lowerRoman"/>
      <w:lvlText w:val="%3."/>
      <w:lvlJc w:val="right"/>
      <w:pPr>
        <w:tabs>
          <w:tab w:val="num" w:pos="420"/>
        </w:tabs>
        <w:ind w:left="420" w:hanging="420"/>
      </w:pPr>
      <w:rPr>
        <w:rFonts w:cs="Times New Roman"/>
      </w:rPr>
    </w:lvl>
    <w:lvl w:ilvl="3" w:tplc="0409000F" w:tentative="1">
      <w:start w:val="1"/>
      <w:numFmt w:val="decimal"/>
      <w:lvlText w:val="%4."/>
      <w:lvlJc w:val="left"/>
      <w:pPr>
        <w:tabs>
          <w:tab w:val="num" w:pos="840"/>
        </w:tabs>
        <w:ind w:left="840" w:hanging="420"/>
      </w:pPr>
      <w:rPr>
        <w:rFonts w:cs="Times New Roman"/>
      </w:rPr>
    </w:lvl>
    <w:lvl w:ilvl="4" w:tplc="04090019" w:tentative="1">
      <w:start w:val="1"/>
      <w:numFmt w:val="lowerLetter"/>
      <w:lvlText w:val="%5)"/>
      <w:lvlJc w:val="left"/>
      <w:pPr>
        <w:tabs>
          <w:tab w:val="num" w:pos="1260"/>
        </w:tabs>
        <w:ind w:left="1260" w:hanging="420"/>
      </w:pPr>
      <w:rPr>
        <w:rFonts w:cs="Times New Roman"/>
      </w:rPr>
    </w:lvl>
    <w:lvl w:ilvl="5" w:tplc="0409001B" w:tentative="1">
      <w:start w:val="1"/>
      <w:numFmt w:val="lowerRoman"/>
      <w:lvlText w:val="%6."/>
      <w:lvlJc w:val="right"/>
      <w:pPr>
        <w:tabs>
          <w:tab w:val="num" w:pos="1680"/>
        </w:tabs>
        <w:ind w:left="1680" w:hanging="420"/>
      </w:pPr>
      <w:rPr>
        <w:rFonts w:cs="Times New Roman"/>
      </w:rPr>
    </w:lvl>
    <w:lvl w:ilvl="6" w:tplc="0409000F" w:tentative="1">
      <w:start w:val="1"/>
      <w:numFmt w:val="decimal"/>
      <w:lvlText w:val="%7."/>
      <w:lvlJc w:val="left"/>
      <w:pPr>
        <w:tabs>
          <w:tab w:val="num" w:pos="2100"/>
        </w:tabs>
        <w:ind w:left="2100" w:hanging="420"/>
      </w:pPr>
      <w:rPr>
        <w:rFonts w:cs="Times New Roman"/>
      </w:rPr>
    </w:lvl>
    <w:lvl w:ilvl="7" w:tplc="04090019" w:tentative="1">
      <w:start w:val="1"/>
      <w:numFmt w:val="lowerLetter"/>
      <w:lvlText w:val="%8)"/>
      <w:lvlJc w:val="left"/>
      <w:pPr>
        <w:tabs>
          <w:tab w:val="num" w:pos="2520"/>
        </w:tabs>
        <w:ind w:left="2520" w:hanging="420"/>
      </w:pPr>
      <w:rPr>
        <w:rFonts w:cs="Times New Roman"/>
      </w:rPr>
    </w:lvl>
    <w:lvl w:ilvl="8" w:tplc="0409001B" w:tentative="1">
      <w:start w:val="1"/>
      <w:numFmt w:val="lowerRoman"/>
      <w:lvlText w:val="%9."/>
      <w:lvlJc w:val="right"/>
      <w:pPr>
        <w:tabs>
          <w:tab w:val="num" w:pos="2940"/>
        </w:tabs>
        <w:ind w:left="2940" w:hanging="420"/>
      </w:pPr>
      <w:rPr>
        <w:rFonts w:cs="Times New Roman"/>
      </w:rPr>
    </w:lvl>
  </w:abstractNum>
  <w:num w:numId="1">
    <w:abstractNumId w:val="17"/>
  </w:num>
  <w:num w:numId="2">
    <w:abstractNumId w:val="10"/>
  </w:num>
  <w:num w:numId="3">
    <w:abstractNumId w:val="10"/>
    <w:lvlOverride w:ilvl="0">
      <w:startOverride w:val="1"/>
    </w:lvlOverride>
  </w:num>
  <w:num w:numId="4">
    <w:abstractNumId w:val="13"/>
  </w:num>
  <w:num w:numId="5">
    <w:abstractNumId w:val="10"/>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5"/>
  </w:num>
  <w:num w:numId="11">
    <w:abstractNumId w:val="15"/>
    <w:lvlOverride w:ilvl="0">
      <w:startOverride w:val="1"/>
    </w:lvlOverride>
  </w:num>
  <w:num w:numId="12">
    <w:abstractNumId w:val="15"/>
    <w:lvlOverride w:ilvl="0">
      <w:startOverride w:val="1"/>
    </w:lvlOverride>
  </w:num>
  <w:num w:numId="13">
    <w:abstractNumId w:val="11"/>
  </w:num>
  <w:num w:numId="14">
    <w:abstractNumId w:val="20"/>
  </w:num>
  <w:num w:numId="15">
    <w:abstractNumId w:val="14"/>
  </w:num>
  <w:num w:numId="16">
    <w:abstractNumId w:val="12"/>
  </w:num>
  <w:num w:numId="17">
    <w:abstractNumId w:val="18"/>
  </w:num>
  <w:num w:numId="18">
    <w:abstractNumId w:val="16"/>
  </w:num>
  <w:num w:numId="19">
    <w:abstractNumId w:val="19"/>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13B7B"/>
    <w:rsid w:val="00003229"/>
    <w:rsid w:val="000060EA"/>
    <w:rsid w:val="00006C44"/>
    <w:rsid w:val="0000771B"/>
    <w:rsid w:val="00016446"/>
    <w:rsid w:val="000171F2"/>
    <w:rsid w:val="00023F57"/>
    <w:rsid w:val="00025DE7"/>
    <w:rsid w:val="0002715E"/>
    <w:rsid w:val="00027603"/>
    <w:rsid w:val="00032B63"/>
    <w:rsid w:val="00035D4C"/>
    <w:rsid w:val="00045509"/>
    <w:rsid w:val="00053B82"/>
    <w:rsid w:val="00057C56"/>
    <w:rsid w:val="0007474A"/>
    <w:rsid w:val="000765C8"/>
    <w:rsid w:val="00076B7D"/>
    <w:rsid w:val="000810F7"/>
    <w:rsid w:val="00084D9C"/>
    <w:rsid w:val="00085861"/>
    <w:rsid w:val="00087A95"/>
    <w:rsid w:val="00094222"/>
    <w:rsid w:val="000A14E7"/>
    <w:rsid w:val="000B102E"/>
    <w:rsid w:val="000B6B72"/>
    <w:rsid w:val="000C7A8B"/>
    <w:rsid w:val="000C7F07"/>
    <w:rsid w:val="000D1B84"/>
    <w:rsid w:val="000D2AA4"/>
    <w:rsid w:val="000E415F"/>
    <w:rsid w:val="000F234A"/>
    <w:rsid w:val="000F75AE"/>
    <w:rsid w:val="001012D9"/>
    <w:rsid w:val="00112975"/>
    <w:rsid w:val="001146DE"/>
    <w:rsid w:val="00121C83"/>
    <w:rsid w:val="00124AE8"/>
    <w:rsid w:val="00133F9C"/>
    <w:rsid w:val="00144027"/>
    <w:rsid w:val="00153D0E"/>
    <w:rsid w:val="00166FA5"/>
    <w:rsid w:val="0017109B"/>
    <w:rsid w:val="001762A3"/>
    <w:rsid w:val="00187EC6"/>
    <w:rsid w:val="001A3041"/>
    <w:rsid w:val="001A30C2"/>
    <w:rsid w:val="001B242B"/>
    <w:rsid w:val="001B4525"/>
    <w:rsid w:val="001B56B4"/>
    <w:rsid w:val="001B6C42"/>
    <w:rsid w:val="001D0873"/>
    <w:rsid w:val="001D1FF7"/>
    <w:rsid w:val="001E02BC"/>
    <w:rsid w:val="001E7D5A"/>
    <w:rsid w:val="001F7041"/>
    <w:rsid w:val="00202133"/>
    <w:rsid w:val="00205E8F"/>
    <w:rsid w:val="002106E2"/>
    <w:rsid w:val="002119D4"/>
    <w:rsid w:val="00223190"/>
    <w:rsid w:val="00226187"/>
    <w:rsid w:val="002317B5"/>
    <w:rsid w:val="00231D75"/>
    <w:rsid w:val="002338EE"/>
    <w:rsid w:val="0024457F"/>
    <w:rsid w:val="0025150A"/>
    <w:rsid w:val="00255946"/>
    <w:rsid w:val="0026096C"/>
    <w:rsid w:val="00266A12"/>
    <w:rsid w:val="00274D94"/>
    <w:rsid w:val="00277992"/>
    <w:rsid w:val="002821DD"/>
    <w:rsid w:val="00292C01"/>
    <w:rsid w:val="002A43A2"/>
    <w:rsid w:val="002A5ADA"/>
    <w:rsid w:val="002A6C12"/>
    <w:rsid w:val="002A7457"/>
    <w:rsid w:val="002C7F18"/>
    <w:rsid w:val="002D0A56"/>
    <w:rsid w:val="002D4CD9"/>
    <w:rsid w:val="002D6238"/>
    <w:rsid w:val="002F1A8D"/>
    <w:rsid w:val="002F3A5B"/>
    <w:rsid w:val="002F7172"/>
    <w:rsid w:val="00302E89"/>
    <w:rsid w:val="00306F13"/>
    <w:rsid w:val="00313B7B"/>
    <w:rsid w:val="003178B6"/>
    <w:rsid w:val="00321874"/>
    <w:rsid w:val="00322DC7"/>
    <w:rsid w:val="00331487"/>
    <w:rsid w:val="003405EB"/>
    <w:rsid w:val="003437BD"/>
    <w:rsid w:val="00347920"/>
    <w:rsid w:val="003548FD"/>
    <w:rsid w:val="00355FFF"/>
    <w:rsid w:val="003560B7"/>
    <w:rsid w:val="00357D3E"/>
    <w:rsid w:val="00361BD8"/>
    <w:rsid w:val="00370C33"/>
    <w:rsid w:val="003973F4"/>
    <w:rsid w:val="003B3C71"/>
    <w:rsid w:val="003C199E"/>
    <w:rsid w:val="003D5663"/>
    <w:rsid w:val="003E159D"/>
    <w:rsid w:val="003E60BF"/>
    <w:rsid w:val="003F4018"/>
    <w:rsid w:val="003F4D1A"/>
    <w:rsid w:val="00427D66"/>
    <w:rsid w:val="00430D68"/>
    <w:rsid w:val="00431E01"/>
    <w:rsid w:val="004356DB"/>
    <w:rsid w:val="0044568B"/>
    <w:rsid w:val="00446DD4"/>
    <w:rsid w:val="0045267F"/>
    <w:rsid w:val="0046267F"/>
    <w:rsid w:val="00463E48"/>
    <w:rsid w:val="00476D41"/>
    <w:rsid w:val="00482028"/>
    <w:rsid w:val="00497BD3"/>
    <w:rsid w:val="004A67E8"/>
    <w:rsid w:val="004A6C2C"/>
    <w:rsid w:val="004B46EA"/>
    <w:rsid w:val="004C30D1"/>
    <w:rsid w:val="004E214C"/>
    <w:rsid w:val="00502A5B"/>
    <w:rsid w:val="005128D8"/>
    <w:rsid w:val="00512C8B"/>
    <w:rsid w:val="00513769"/>
    <w:rsid w:val="00515C87"/>
    <w:rsid w:val="00526721"/>
    <w:rsid w:val="00532F43"/>
    <w:rsid w:val="0054788B"/>
    <w:rsid w:val="00564666"/>
    <w:rsid w:val="00574CA7"/>
    <w:rsid w:val="00576E77"/>
    <w:rsid w:val="00580BD2"/>
    <w:rsid w:val="005935A7"/>
    <w:rsid w:val="00596811"/>
    <w:rsid w:val="005A2CAF"/>
    <w:rsid w:val="005C0B13"/>
    <w:rsid w:val="005C290D"/>
    <w:rsid w:val="005D0C03"/>
    <w:rsid w:val="005D438E"/>
    <w:rsid w:val="005D5773"/>
    <w:rsid w:val="005D7268"/>
    <w:rsid w:val="005E23C5"/>
    <w:rsid w:val="005E4272"/>
    <w:rsid w:val="005E5799"/>
    <w:rsid w:val="005F084C"/>
    <w:rsid w:val="005F598C"/>
    <w:rsid w:val="00612B72"/>
    <w:rsid w:val="0063076F"/>
    <w:rsid w:val="00636E4B"/>
    <w:rsid w:val="00645262"/>
    <w:rsid w:val="00645EA6"/>
    <w:rsid w:val="006503B2"/>
    <w:rsid w:val="00654C8B"/>
    <w:rsid w:val="006644CF"/>
    <w:rsid w:val="006656EB"/>
    <w:rsid w:val="0067349D"/>
    <w:rsid w:val="006742B8"/>
    <w:rsid w:val="0067512F"/>
    <w:rsid w:val="00680F58"/>
    <w:rsid w:val="00690340"/>
    <w:rsid w:val="006A22C9"/>
    <w:rsid w:val="006A3594"/>
    <w:rsid w:val="006B3535"/>
    <w:rsid w:val="006B39F2"/>
    <w:rsid w:val="006B69CC"/>
    <w:rsid w:val="006C35EA"/>
    <w:rsid w:val="006D24F9"/>
    <w:rsid w:val="00704929"/>
    <w:rsid w:val="00710F17"/>
    <w:rsid w:val="00711D92"/>
    <w:rsid w:val="007152A8"/>
    <w:rsid w:val="007222D1"/>
    <w:rsid w:val="00735E5B"/>
    <w:rsid w:val="00751CF4"/>
    <w:rsid w:val="00756B0A"/>
    <w:rsid w:val="00774EC8"/>
    <w:rsid w:val="007750F7"/>
    <w:rsid w:val="00776796"/>
    <w:rsid w:val="00786F3C"/>
    <w:rsid w:val="00786FDE"/>
    <w:rsid w:val="00793126"/>
    <w:rsid w:val="00794435"/>
    <w:rsid w:val="007B0840"/>
    <w:rsid w:val="007B0A0A"/>
    <w:rsid w:val="007B5BBB"/>
    <w:rsid w:val="007B7074"/>
    <w:rsid w:val="007C0AFF"/>
    <w:rsid w:val="007C23DC"/>
    <w:rsid w:val="007C4322"/>
    <w:rsid w:val="007C62C9"/>
    <w:rsid w:val="007E6242"/>
    <w:rsid w:val="00810FA0"/>
    <w:rsid w:val="00815284"/>
    <w:rsid w:val="008233F8"/>
    <w:rsid w:val="0083152C"/>
    <w:rsid w:val="0083597C"/>
    <w:rsid w:val="00855936"/>
    <w:rsid w:val="00863D9A"/>
    <w:rsid w:val="00871EC3"/>
    <w:rsid w:val="008876F6"/>
    <w:rsid w:val="0089375F"/>
    <w:rsid w:val="008A7451"/>
    <w:rsid w:val="008B3063"/>
    <w:rsid w:val="008B5601"/>
    <w:rsid w:val="008D08E5"/>
    <w:rsid w:val="008D3CC1"/>
    <w:rsid w:val="008E3E05"/>
    <w:rsid w:val="008E737F"/>
    <w:rsid w:val="00900992"/>
    <w:rsid w:val="00912423"/>
    <w:rsid w:val="00912618"/>
    <w:rsid w:val="00920A3E"/>
    <w:rsid w:val="0092762B"/>
    <w:rsid w:val="00933A98"/>
    <w:rsid w:val="009368B3"/>
    <w:rsid w:val="00942553"/>
    <w:rsid w:val="0094402A"/>
    <w:rsid w:val="00954C09"/>
    <w:rsid w:val="009552A8"/>
    <w:rsid w:val="00983947"/>
    <w:rsid w:val="00990714"/>
    <w:rsid w:val="009961E3"/>
    <w:rsid w:val="009A04D2"/>
    <w:rsid w:val="009A2DCA"/>
    <w:rsid w:val="009B21DC"/>
    <w:rsid w:val="009B25A5"/>
    <w:rsid w:val="009B516F"/>
    <w:rsid w:val="009B658D"/>
    <w:rsid w:val="009B6D3A"/>
    <w:rsid w:val="009C04FE"/>
    <w:rsid w:val="009C2D8A"/>
    <w:rsid w:val="009C4623"/>
    <w:rsid w:val="009C4E5A"/>
    <w:rsid w:val="009C7DDD"/>
    <w:rsid w:val="009D26D6"/>
    <w:rsid w:val="009D5227"/>
    <w:rsid w:val="00A06B71"/>
    <w:rsid w:val="00A24A46"/>
    <w:rsid w:val="00A26CE2"/>
    <w:rsid w:val="00A4017D"/>
    <w:rsid w:val="00A41DC2"/>
    <w:rsid w:val="00A44C25"/>
    <w:rsid w:val="00A56655"/>
    <w:rsid w:val="00A735A4"/>
    <w:rsid w:val="00A761F0"/>
    <w:rsid w:val="00A8402F"/>
    <w:rsid w:val="00A84F24"/>
    <w:rsid w:val="00AA0604"/>
    <w:rsid w:val="00AB0238"/>
    <w:rsid w:val="00AC11F5"/>
    <w:rsid w:val="00AC410D"/>
    <w:rsid w:val="00AC4E07"/>
    <w:rsid w:val="00AD5C8A"/>
    <w:rsid w:val="00AE37ED"/>
    <w:rsid w:val="00AF3C90"/>
    <w:rsid w:val="00B002CC"/>
    <w:rsid w:val="00B03024"/>
    <w:rsid w:val="00B115C9"/>
    <w:rsid w:val="00B123B3"/>
    <w:rsid w:val="00B242DF"/>
    <w:rsid w:val="00B25624"/>
    <w:rsid w:val="00B35A99"/>
    <w:rsid w:val="00B361EC"/>
    <w:rsid w:val="00B37EF7"/>
    <w:rsid w:val="00B53E47"/>
    <w:rsid w:val="00B60718"/>
    <w:rsid w:val="00B67BFB"/>
    <w:rsid w:val="00B97321"/>
    <w:rsid w:val="00BA6300"/>
    <w:rsid w:val="00BB653B"/>
    <w:rsid w:val="00BE5276"/>
    <w:rsid w:val="00C0446A"/>
    <w:rsid w:val="00C07BB9"/>
    <w:rsid w:val="00C22D3D"/>
    <w:rsid w:val="00C236EC"/>
    <w:rsid w:val="00C35DE8"/>
    <w:rsid w:val="00C505E2"/>
    <w:rsid w:val="00C519E9"/>
    <w:rsid w:val="00C5248B"/>
    <w:rsid w:val="00C66761"/>
    <w:rsid w:val="00C70BA5"/>
    <w:rsid w:val="00C7793A"/>
    <w:rsid w:val="00C80A93"/>
    <w:rsid w:val="00C8409E"/>
    <w:rsid w:val="00CC6068"/>
    <w:rsid w:val="00CC6074"/>
    <w:rsid w:val="00CD7070"/>
    <w:rsid w:val="00CE1CF0"/>
    <w:rsid w:val="00CE24F3"/>
    <w:rsid w:val="00CF2CBF"/>
    <w:rsid w:val="00CF6412"/>
    <w:rsid w:val="00D25E88"/>
    <w:rsid w:val="00D26480"/>
    <w:rsid w:val="00D35448"/>
    <w:rsid w:val="00D354E3"/>
    <w:rsid w:val="00D408EE"/>
    <w:rsid w:val="00D42707"/>
    <w:rsid w:val="00D4768E"/>
    <w:rsid w:val="00D5292A"/>
    <w:rsid w:val="00D54D6D"/>
    <w:rsid w:val="00D6348C"/>
    <w:rsid w:val="00D70C27"/>
    <w:rsid w:val="00D94A97"/>
    <w:rsid w:val="00DA0A33"/>
    <w:rsid w:val="00DA325B"/>
    <w:rsid w:val="00DA355B"/>
    <w:rsid w:val="00DA3853"/>
    <w:rsid w:val="00DB7392"/>
    <w:rsid w:val="00DB76DE"/>
    <w:rsid w:val="00DC1B9A"/>
    <w:rsid w:val="00DC7B80"/>
    <w:rsid w:val="00DD6C8B"/>
    <w:rsid w:val="00DE1475"/>
    <w:rsid w:val="00DE2A0B"/>
    <w:rsid w:val="00DF2583"/>
    <w:rsid w:val="00E132D2"/>
    <w:rsid w:val="00E1524D"/>
    <w:rsid w:val="00E27F51"/>
    <w:rsid w:val="00E355E7"/>
    <w:rsid w:val="00E54E8C"/>
    <w:rsid w:val="00E55865"/>
    <w:rsid w:val="00E71A91"/>
    <w:rsid w:val="00E85474"/>
    <w:rsid w:val="00E855C7"/>
    <w:rsid w:val="00EA11A1"/>
    <w:rsid w:val="00EA6EF8"/>
    <w:rsid w:val="00EB16CA"/>
    <w:rsid w:val="00EB24A6"/>
    <w:rsid w:val="00EB50D8"/>
    <w:rsid w:val="00EC057A"/>
    <w:rsid w:val="00EC3AE4"/>
    <w:rsid w:val="00EC7A32"/>
    <w:rsid w:val="00ED01AC"/>
    <w:rsid w:val="00EE0812"/>
    <w:rsid w:val="00EE4A88"/>
    <w:rsid w:val="00EF2C80"/>
    <w:rsid w:val="00F01153"/>
    <w:rsid w:val="00F109BC"/>
    <w:rsid w:val="00F15F8B"/>
    <w:rsid w:val="00F41641"/>
    <w:rsid w:val="00F41A1F"/>
    <w:rsid w:val="00F612EC"/>
    <w:rsid w:val="00F633FF"/>
    <w:rsid w:val="00F67643"/>
    <w:rsid w:val="00F762F8"/>
    <w:rsid w:val="00F7688A"/>
    <w:rsid w:val="00F82FD2"/>
    <w:rsid w:val="00F93650"/>
    <w:rsid w:val="00FB7DB9"/>
    <w:rsid w:val="00FC0FBF"/>
    <w:rsid w:val="00FC42AA"/>
    <w:rsid w:val="00FD5E75"/>
    <w:rsid w:val="00FD6290"/>
    <w:rsid w:val="00FD6FED"/>
    <w:rsid w:val="00FD7AB7"/>
    <w:rsid w:val="00FE5414"/>
    <w:rsid w:val="00FF2627"/>
    <w:rsid w:val="00FF3A0F"/>
    <w:rsid w:val="00FF4F8E"/>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hmetcnv"/>
  <w:shapeDefaults>
    <o:shapedefaults v:ext="edit" spidmax="109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Normal Indent"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115C9"/>
    <w:pPr>
      <w:widowControl w:val="0"/>
      <w:spacing w:line="360" w:lineRule="auto"/>
      <w:ind w:firstLineChars="200" w:firstLine="200"/>
      <w:jc w:val="both"/>
    </w:pPr>
    <w:rPr>
      <w:rFonts w:ascii="Times New Roman" w:hAnsi="Times New Roman"/>
      <w:sz w:val="24"/>
    </w:rPr>
  </w:style>
  <w:style w:type="paragraph" w:styleId="Heading1">
    <w:name w:val="heading 1"/>
    <w:aliases w:val="章标题"/>
    <w:basedOn w:val="Normal"/>
    <w:next w:val="Normal"/>
    <w:link w:val="Heading1Char"/>
    <w:uiPriority w:val="99"/>
    <w:qFormat/>
    <w:rsid w:val="002821DD"/>
    <w:pPr>
      <w:widowControl/>
      <w:spacing w:beforeLines="50" w:afterLines="50" w:line="240" w:lineRule="auto"/>
      <w:ind w:firstLineChars="0" w:firstLine="0"/>
      <w:jc w:val="center"/>
      <w:outlineLvl w:val="0"/>
    </w:pPr>
    <w:rPr>
      <w:rFonts w:eastAsia="黑体"/>
      <w:bCs/>
      <w:kern w:val="44"/>
      <w:sz w:val="32"/>
      <w:szCs w:val="44"/>
    </w:rPr>
  </w:style>
  <w:style w:type="paragraph" w:styleId="Heading2">
    <w:name w:val="heading 2"/>
    <w:aliases w:val="节标题"/>
    <w:basedOn w:val="Normal"/>
    <w:next w:val="Normal"/>
    <w:link w:val="Heading2Char"/>
    <w:uiPriority w:val="99"/>
    <w:qFormat/>
    <w:rsid w:val="008876F6"/>
    <w:pPr>
      <w:widowControl/>
      <w:spacing w:beforeLines="50" w:afterLines="50" w:line="240" w:lineRule="auto"/>
      <w:ind w:firstLineChars="0" w:firstLine="0"/>
      <w:jc w:val="left"/>
      <w:outlineLvl w:val="1"/>
    </w:pPr>
    <w:rPr>
      <w:rFonts w:eastAsia="黑体"/>
      <w:bCs/>
      <w:sz w:val="28"/>
      <w:szCs w:val="32"/>
    </w:rPr>
  </w:style>
  <w:style w:type="paragraph" w:styleId="Heading3">
    <w:name w:val="heading 3"/>
    <w:basedOn w:val="Normal"/>
    <w:next w:val="Normal"/>
    <w:link w:val="Heading3Char"/>
    <w:uiPriority w:val="99"/>
    <w:qFormat/>
    <w:rsid w:val="0008586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085861"/>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章标题 Char"/>
    <w:basedOn w:val="DefaultParagraphFont"/>
    <w:link w:val="Heading1"/>
    <w:uiPriority w:val="99"/>
    <w:locked/>
    <w:rsid w:val="002821DD"/>
    <w:rPr>
      <w:rFonts w:ascii="Times New Roman" w:eastAsia="黑体" w:hAnsi="Times New Roman" w:cs="Times New Roman"/>
      <w:bCs/>
      <w:kern w:val="44"/>
      <w:sz w:val="44"/>
      <w:szCs w:val="44"/>
      <w:lang w:val="en-US" w:eastAsia="zh-CN" w:bidi="ar-SA"/>
    </w:rPr>
  </w:style>
  <w:style w:type="character" w:customStyle="1" w:styleId="Heading2Char">
    <w:name w:val="Heading 2 Char"/>
    <w:aliases w:val="节标题 Char"/>
    <w:basedOn w:val="DefaultParagraphFont"/>
    <w:link w:val="Heading2"/>
    <w:uiPriority w:val="99"/>
    <w:locked/>
    <w:rsid w:val="00AC410D"/>
    <w:rPr>
      <w:rFonts w:ascii="Times New Roman" w:eastAsia="黑体" w:hAnsi="Times New Roman" w:cs="Times New Roman"/>
      <w:bCs/>
      <w:kern w:val="2"/>
      <w:sz w:val="32"/>
      <w:szCs w:val="32"/>
      <w:lang w:val="en-US" w:eastAsia="zh-CN" w:bidi="ar-SA"/>
    </w:rPr>
  </w:style>
  <w:style w:type="character" w:customStyle="1" w:styleId="Heading3Char">
    <w:name w:val="Heading 3 Char"/>
    <w:basedOn w:val="DefaultParagraphFont"/>
    <w:link w:val="Heading3"/>
    <w:uiPriority w:val="99"/>
    <w:locked/>
    <w:rsid w:val="00085861"/>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9"/>
    <w:locked/>
    <w:rsid w:val="00085861"/>
    <w:rPr>
      <w:rFonts w:ascii="Cambria" w:eastAsia="宋体" w:hAnsi="Cambria" w:cs="Times New Roman"/>
      <w:b/>
      <w:bCs/>
      <w:sz w:val="28"/>
      <w:szCs w:val="28"/>
    </w:rPr>
  </w:style>
  <w:style w:type="paragraph" w:styleId="Header">
    <w:name w:val="header"/>
    <w:basedOn w:val="Normal"/>
    <w:link w:val="HeaderChar"/>
    <w:uiPriority w:val="99"/>
    <w:rsid w:val="00FC0F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FC0FBF"/>
    <w:rPr>
      <w:rFonts w:cs="Times New Roman"/>
      <w:sz w:val="18"/>
      <w:szCs w:val="18"/>
    </w:rPr>
  </w:style>
  <w:style w:type="paragraph" w:styleId="Footer">
    <w:name w:val="footer"/>
    <w:basedOn w:val="Normal"/>
    <w:link w:val="FooterChar"/>
    <w:uiPriority w:val="99"/>
    <w:rsid w:val="00FC0FB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FC0FBF"/>
    <w:rPr>
      <w:rFonts w:cs="Times New Roman"/>
      <w:sz w:val="18"/>
      <w:szCs w:val="18"/>
    </w:rPr>
  </w:style>
  <w:style w:type="paragraph" w:styleId="BalloonText">
    <w:name w:val="Balloon Text"/>
    <w:basedOn w:val="Normal"/>
    <w:link w:val="BalloonTextChar"/>
    <w:uiPriority w:val="99"/>
    <w:semiHidden/>
    <w:rsid w:val="00FC0FBF"/>
    <w:rPr>
      <w:sz w:val="18"/>
      <w:szCs w:val="18"/>
    </w:rPr>
  </w:style>
  <w:style w:type="character" w:customStyle="1" w:styleId="BalloonTextChar">
    <w:name w:val="Balloon Text Char"/>
    <w:basedOn w:val="DefaultParagraphFont"/>
    <w:link w:val="BalloonText"/>
    <w:uiPriority w:val="99"/>
    <w:semiHidden/>
    <w:locked/>
    <w:rsid w:val="00FC0FBF"/>
    <w:rPr>
      <w:rFonts w:cs="Times New Roman"/>
      <w:sz w:val="18"/>
      <w:szCs w:val="18"/>
    </w:rPr>
  </w:style>
  <w:style w:type="paragraph" w:styleId="Title">
    <w:name w:val="Title"/>
    <w:aliases w:val="题目"/>
    <w:basedOn w:val="Normal"/>
    <w:next w:val="Normal"/>
    <w:link w:val="TitleChar"/>
    <w:uiPriority w:val="99"/>
    <w:qFormat/>
    <w:rsid w:val="00FC0FBF"/>
    <w:pPr>
      <w:widowControl/>
      <w:spacing w:before="240" w:after="60" w:line="240" w:lineRule="auto"/>
      <w:ind w:firstLineChars="0" w:firstLine="0"/>
      <w:jc w:val="center"/>
    </w:pPr>
    <w:rPr>
      <w:rFonts w:ascii="Cambria" w:eastAsia="华文中宋" w:hAnsi="Cambria"/>
      <w:b/>
      <w:bCs/>
      <w:sz w:val="44"/>
      <w:szCs w:val="32"/>
    </w:rPr>
  </w:style>
  <w:style w:type="character" w:customStyle="1" w:styleId="TitleChar">
    <w:name w:val="Title Char"/>
    <w:aliases w:val="题目 Char"/>
    <w:basedOn w:val="DefaultParagraphFont"/>
    <w:link w:val="Title"/>
    <w:uiPriority w:val="99"/>
    <w:locked/>
    <w:rsid w:val="00FC0FBF"/>
    <w:rPr>
      <w:rFonts w:ascii="Cambria" w:eastAsia="华文中宋" w:hAnsi="Cambria" w:cs="Times New Roman"/>
      <w:b/>
      <w:bCs/>
      <w:kern w:val="2"/>
      <w:sz w:val="32"/>
      <w:szCs w:val="32"/>
      <w:lang w:val="en-US" w:eastAsia="zh-CN" w:bidi="ar-SA"/>
    </w:rPr>
  </w:style>
  <w:style w:type="paragraph" w:customStyle="1" w:styleId="a">
    <w:name w:val="条标题"/>
    <w:next w:val="Normal"/>
    <w:link w:val="Char"/>
    <w:uiPriority w:val="99"/>
    <w:rsid w:val="00F7688A"/>
    <w:pPr>
      <w:spacing w:beforeLines="50" w:afterLines="50"/>
      <w:outlineLvl w:val="2"/>
    </w:pPr>
    <w:rPr>
      <w:rFonts w:ascii="Times New Roman" w:eastAsia="黑体" w:hAnsi="Times New Roman"/>
      <w:sz w:val="24"/>
    </w:rPr>
  </w:style>
  <w:style w:type="character" w:customStyle="1" w:styleId="Char">
    <w:name w:val="条标题 Char"/>
    <w:basedOn w:val="DefaultParagraphFont"/>
    <w:link w:val="a"/>
    <w:uiPriority w:val="99"/>
    <w:locked/>
    <w:rsid w:val="001B4525"/>
    <w:rPr>
      <w:rFonts w:ascii="Times New Roman" w:eastAsia="黑体" w:hAnsi="Times New Roman" w:cs="Times New Roman"/>
      <w:kern w:val="2"/>
      <w:sz w:val="22"/>
      <w:szCs w:val="22"/>
      <w:lang w:val="en-US" w:eastAsia="zh-CN" w:bidi="ar-SA"/>
    </w:rPr>
  </w:style>
  <w:style w:type="paragraph" w:customStyle="1" w:styleId="a0">
    <w:name w:val="无编号标题"/>
    <w:basedOn w:val="Heading1"/>
    <w:link w:val="Char0"/>
    <w:uiPriority w:val="99"/>
    <w:rsid w:val="00085861"/>
    <w:pPr>
      <w:spacing w:before="156" w:after="156"/>
    </w:pPr>
  </w:style>
  <w:style w:type="character" w:customStyle="1" w:styleId="Char0">
    <w:name w:val="无编号标题 Char"/>
    <w:basedOn w:val="Heading1Char"/>
    <w:link w:val="a0"/>
    <w:uiPriority w:val="99"/>
    <w:locked/>
    <w:rsid w:val="00085861"/>
  </w:style>
  <w:style w:type="paragraph" w:styleId="TOCHeading">
    <w:name w:val="TOC Heading"/>
    <w:basedOn w:val="Heading1"/>
    <w:next w:val="Normal"/>
    <w:uiPriority w:val="99"/>
    <w:qFormat/>
    <w:rsid w:val="00E55865"/>
    <w:pPr>
      <w:keepNext/>
      <w:keepLines/>
      <w:spacing w:beforeLines="0" w:afterLines="0" w:line="276" w:lineRule="auto"/>
      <w:jc w:val="left"/>
      <w:outlineLvl w:val="9"/>
    </w:pPr>
    <w:rPr>
      <w:rFonts w:ascii="Cambria" w:eastAsia="宋体" w:hAnsi="Cambria"/>
      <w:b/>
      <w:color w:val="365F91"/>
      <w:kern w:val="0"/>
      <w:sz w:val="28"/>
      <w:szCs w:val="28"/>
    </w:rPr>
  </w:style>
  <w:style w:type="paragraph" w:styleId="TOC1">
    <w:name w:val="toc 1"/>
    <w:basedOn w:val="Normal"/>
    <w:next w:val="Normal"/>
    <w:autoRedefine/>
    <w:uiPriority w:val="99"/>
    <w:rsid w:val="00076B7D"/>
    <w:pPr>
      <w:widowControl/>
      <w:spacing w:line="240" w:lineRule="auto"/>
      <w:ind w:firstLineChars="0" w:firstLine="0"/>
      <w:jc w:val="left"/>
    </w:pPr>
  </w:style>
  <w:style w:type="character" w:styleId="Hyperlink">
    <w:name w:val="Hyperlink"/>
    <w:basedOn w:val="DefaultParagraphFont"/>
    <w:uiPriority w:val="99"/>
    <w:rsid w:val="00E55865"/>
    <w:rPr>
      <w:rFonts w:cs="Times New Roman"/>
      <w:color w:val="0000FF"/>
      <w:u w:val="single"/>
    </w:rPr>
  </w:style>
  <w:style w:type="paragraph" w:styleId="TOC2">
    <w:name w:val="toc 2"/>
    <w:basedOn w:val="Normal"/>
    <w:next w:val="Normal"/>
    <w:autoRedefine/>
    <w:uiPriority w:val="99"/>
    <w:rsid w:val="00076B7D"/>
    <w:pPr>
      <w:widowControl/>
      <w:spacing w:after="100" w:line="276" w:lineRule="auto"/>
      <w:ind w:left="220" w:firstLineChars="0" w:firstLine="0"/>
      <w:jc w:val="left"/>
    </w:pPr>
    <w:rPr>
      <w:rFonts w:ascii="Calibri" w:hAnsi="Calibri"/>
      <w:kern w:val="0"/>
    </w:rPr>
  </w:style>
  <w:style w:type="paragraph" w:styleId="TOC3">
    <w:name w:val="toc 3"/>
    <w:basedOn w:val="Normal"/>
    <w:next w:val="Normal"/>
    <w:autoRedefine/>
    <w:uiPriority w:val="99"/>
    <w:rsid w:val="00076B7D"/>
    <w:pPr>
      <w:widowControl/>
      <w:spacing w:after="100" w:line="276" w:lineRule="auto"/>
      <w:ind w:left="440" w:firstLineChars="0" w:firstLine="0"/>
      <w:jc w:val="left"/>
    </w:pPr>
    <w:rPr>
      <w:rFonts w:ascii="Calibri" w:hAnsi="Calibri"/>
      <w:kern w:val="0"/>
    </w:rPr>
  </w:style>
  <w:style w:type="paragraph" w:styleId="EndnoteText">
    <w:name w:val="endnote text"/>
    <w:basedOn w:val="Normal"/>
    <w:link w:val="EndnoteTextChar"/>
    <w:uiPriority w:val="99"/>
    <w:semiHidden/>
    <w:rsid w:val="007C4322"/>
    <w:pPr>
      <w:snapToGrid w:val="0"/>
      <w:jc w:val="left"/>
    </w:pPr>
  </w:style>
  <w:style w:type="character" w:customStyle="1" w:styleId="EndnoteTextChar">
    <w:name w:val="Endnote Text Char"/>
    <w:basedOn w:val="DefaultParagraphFont"/>
    <w:link w:val="EndnoteText"/>
    <w:uiPriority w:val="99"/>
    <w:semiHidden/>
    <w:locked/>
    <w:rsid w:val="007C4322"/>
    <w:rPr>
      <w:rFonts w:ascii="Times New Roman" w:eastAsia="宋体" w:hAnsi="Times New Roman" w:cs="Times New Roman"/>
      <w:sz w:val="24"/>
    </w:rPr>
  </w:style>
  <w:style w:type="character" w:styleId="EndnoteReference">
    <w:name w:val="endnote reference"/>
    <w:basedOn w:val="DefaultParagraphFont"/>
    <w:uiPriority w:val="99"/>
    <w:semiHidden/>
    <w:rsid w:val="007C4322"/>
    <w:rPr>
      <w:rFonts w:cs="Times New Roman"/>
      <w:vertAlign w:val="superscript"/>
    </w:rPr>
  </w:style>
  <w:style w:type="paragraph" w:styleId="NormalIndent">
    <w:name w:val="Normal Indent"/>
    <w:aliases w:val="表正文,正文非缩进,段1,特点"/>
    <w:basedOn w:val="Normal"/>
    <w:link w:val="NormalIndentChar"/>
    <w:uiPriority w:val="99"/>
    <w:rsid w:val="00035D4C"/>
    <w:pPr>
      <w:spacing w:line="400" w:lineRule="exact"/>
      <w:ind w:firstLine="420"/>
    </w:pPr>
    <w:rPr>
      <w:kern w:val="0"/>
      <w:sz w:val="20"/>
      <w:szCs w:val="20"/>
    </w:rPr>
  </w:style>
  <w:style w:type="character" w:customStyle="1" w:styleId="NormalIndentChar">
    <w:name w:val="Normal Indent Char"/>
    <w:aliases w:val="表正文 Char,正文非缩进 Char,段1 Char,特点 Char"/>
    <w:link w:val="NormalIndent"/>
    <w:uiPriority w:val="99"/>
    <w:locked/>
    <w:rsid w:val="00035D4C"/>
    <w:rPr>
      <w:rFonts w:ascii="Times New Roman" w:eastAsia="宋体" w:hAnsi="Times New Roman"/>
      <w:sz w:val="20"/>
    </w:rPr>
  </w:style>
  <w:style w:type="paragraph" w:styleId="Caption">
    <w:name w:val="caption"/>
    <w:basedOn w:val="Normal"/>
    <w:next w:val="Normal"/>
    <w:uiPriority w:val="99"/>
    <w:qFormat/>
    <w:rsid w:val="00EA6EF8"/>
    <w:rPr>
      <w:rFonts w:ascii="Cambria" w:eastAsia="黑体" w:hAnsi="Cambria"/>
      <w:sz w:val="20"/>
      <w:szCs w:val="20"/>
    </w:rPr>
  </w:style>
  <w:style w:type="paragraph" w:styleId="TableofFigures">
    <w:name w:val="table of figures"/>
    <w:basedOn w:val="Normal"/>
    <w:next w:val="Normal"/>
    <w:uiPriority w:val="99"/>
    <w:rsid w:val="00F41A1F"/>
    <w:pPr>
      <w:ind w:leftChars="200" w:left="200" w:hangingChars="200" w:hanging="200"/>
    </w:pPr>
  </w:style>
  <w:style w:type="paragraph" w:styleId="DocumentMap">
    <w:name w:val="Document Map"/>
    <w:basedOn w:val="Normal"/>
    <w:link w:val="DocumentMapChar"/>
    <w:uiPriority w:val="99"/>
    <w:semiHidden/>
    <w:rsid w:val="00166FA5"/>
    <w:rPr>
      <w:rFonts w:ascii="宋体"/>
      <w:sz w:val="18"/>
      <w:szCs w:val="18"/>
    </w:rPr>
  </w:style>
  <w:style w:type="character" w:customStyle="1" w:styleId="DocumentMapChar">
    <w:name w:val="Document Map Char"/>
    <w:basedOn w:val="DefaultParagraphFont"/>
    <w:link w:val="DocumentMap"/>
    <w:uiPriority w:val="99"/>
    <w:semiHidden/>
    <w:locked/>
    <w:rsid w:val="00166FA5"/>
    <w:rPr>
      <w:rFonts w:ascii="宋体" w:eastAsia="宋体" w:hAnsi="Times New Roman" w:cs="Times New Roman"/>
      <w:sz w:val="18"/>
      <w:szCs w:val="18"/>
    </w:rPr>
  </w:style>
  <w:style w:type="character" w:styleId="PlaceholderText">
    <w:name w:val="Placeholder Text"/>
    <w:basedOn w:val="DefaultParagraphFont"/>
    <w:uiPriority w:val="99"/>
    <w:semiHidden/>
    <w:rsid w:val="003E159D"/>
    <w:rPr>
      <w:rFonts w:cs="Times New Roman"/>
      <w:color w:val="808080"/>
    </w:rPr>
  </w:style>
  <w:style w:type="paragraph" w:styleId="FootnoteText">
    <w:name w:val="footnote text"/>
    <w:basedOn w:val="Normal"/>
    <w:link w:val="FootnoteTextChar"/>
    <w:uiPriority w:val="99"/>
    <w:semiHidden/>
    <w:rsid w:val="003E159D"/>
    <w:pPr>
      <w:snapToGrid w:val="0"/>
      <w:ind w:firstLineChars="0" w:firstLine="0"/>
      <w:jc w:val="left"/>
    </w:pPr>
    <w:rPr>
      <w:rFonts w:cs="黑体"/>
      <w:kern w:val="0"/>
      <w:sz w:val="18"/>
      <w:szCs w:val="18"/>
      <w:lang w:eastAsia="en-US"/>
    </w:rPr>
  </w:style>
  <w:style w:type="character" w:customStyle="1" w:styleId="FootnoteTextChar">
    <w:name w:val="Footnote Text Char"/>
    <w:basedOn w:val="DefaultParagraphFont"/>
    <w:link w:val="FootnoteText"/>
    <w:uiPriority w:val="99"/>
    <w:semiHidden/>
    <w:locked/>
    <w:rsid w:val="003E159D"/>
    <w:rPr>
      <w:rFonts w:ascii="Times New Roman" w:eastAsia="宋体" w:hAnsi="Times New Roman" w:cs="黑体"/>
      <w:kern w:val="0"/>
      <w:sz w:val="18"/>
      <w:szCs w:val="18"/>
      <w:lang w:eastAsia="en-US"/>
    </w:rPr>
  </w:style>
  <w:style w:type="character" w:styleId="FootnoteReference">
    <w:name w:val="footnote reference"/>
    <w:basedOn w:val="DefaultParagraphFont"/>
    <w:uiPriority w:val="99"/>
    <w:semiHidden/>
    <w:rsid w:val="003E159D"/>
    <w:rPr>
      <w:rFonts w:cs="Times New Roman"/>
      <w:vertAlign w:val="superscript"/>
    </w:rPr>
  </w:style>
  <w:style w:type="table" w:styleId="TableGrid">
    <w:name w:val="Table Grid"/>
    <w:basedOn w:val="TableNormal"/>
    <w:uiPriority w:val="99"/>
    <w:locked/>
    <w:rsid w:val="00187EC6"/>
    <w:pPr>
      <w:widowControl w:val="0"/>
      <w:spacing w:line="360" w:lineRule="auto"/>
      <w:ind w:firstLineChars="200" w:firstLine="20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4156302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wmf"/><Relationship Id="rId26" Type="http://schemas.openxmlformats.org/officeDocument/2006/relationships/oleObject" Target="embeddings/oleObject5.bin"/><Relationship Id="rId39" Type="http://schemas.openxmlformats.org/officeDocument/2006/relationships/image" Target="media/image16.wmf"/><Relationship Id="rId21" Type="http://schemas.openxmlformats.org/officeDocument/2006/relationships/oleObject" Target="embeddings/oleObject3.bin"/><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0.wmf"/><Relationship Id="rId50" Type="http://schemas.openxmlformats.org/officeDocument/2006/relationships/oleObject" Target="embeddings/oleObject16.bin"/><Relationship Id="rId55" Type="http://schemas.openxmlformats.org/officeDocument/2006/relationships/image" Target="media/image24.png"/><Relationship Id="rId63" Type="http://schemas.openxmlformats.org/officeDocument/2006/relationships/image" Target="media/image29.jpeg"/><Relationship Id="rId68" Type="http://schemas.openxmlformats.org/officeDocument/2006/relationships/image" Target="media/image33.wmf"/><Relationship Id="rId76" Type="http://schemas.openxmlformats.org/officeDocument/2006/relationships/header" Target="header4.xml"/><Relationship Id="rId7" Type="http://schemas.openxmlformats.org/officeDocument/2006/relationships/image" Target="media/image1.png"/><Relationship Id="rId71" Type="http://schemas.openxmlformats.org/officeDocument/2006/relationships/oleObject" Target="embeddings/oleObject24.bin"/><Relationship Id="rId2" Type="http://schemas.openxmlformats.org/officeDocument/2006/relationships/styles" Target="styles.xml"/><Relationship Id="rId16" Type="http://schemas.openxmlformats.org/officeDocument/2006/relationships/image" Target="media/image3.wmf"/><Relationship Id="rId29" Type="http://schemas.openxmlformats.org/officeDocument/2006/relationships/oleObject" Target="embeddings/oleObject6.bin"/><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oleObject" Target="embeddings/oleObject7.bin"/><Relationship Id="rId37"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6.png"/><Relationship Id="rId66" Type="http://schemas.openxmlformats.org/officeDocument/2006/relationships/image" Target="media/image31.png"/><Relationship Id="rId74" Type="http://schemas.openxmlformats.org/officeDocument/2006/relationships/image" Target="media/image36.wmf"/><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8.wmf"/><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2.w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oleObject" Target="embeddings/oleObject25.bin"/><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wmf"/><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5.bin"/><Relationship Id="rId56" Type="http://schemas.openxmlformats.org/officeDocument/2006/relationships/image" Target="media/image25.wmf"/><Relationship Id="rId64" Type="http://schemas.openxmlformats.org/officeDocument/2006/relationships/image" Target="media/image30.wmf"/><Relationship Id="rId69" Type="http://schemas.openxmlformats.org/officeDocument/2006/relationships/oleObject" Target="embeddings/oleObject23.bin"/><Relationship Id="rId77" Type="http://schemas.openxmlformats.org/officeDocument/2006/relationships/footer" Target="footer5.xml"/><Relationship Id="rId8" Type="http://schemas.openxmlformats.org/officeDocument/2006/relationships/image" Target="media/image2.png"/><Relationship Id="rId51" Type="http://schemas.openxmlformats.org/officeDocument/2006/relationships/image" Target="media/image22.wmf"/><Relationship Id="rId72" Type="http://schemas.openxmlformats.org/officeDocument/2006/relationships/image" Target="media/image35.wmf"/><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3.w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7.wmf"/><Relationship Id="rId67" Type="http://schemas.openxmlformats.org/officeDocument/2006/relationships/image" Target="media/image32.png"/><Relationship Id="rId20" Type="http://schemas.openxmlformats.org/officeDocument/2006/relationships/image" Target="media/image5.wmf"/><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1.bin"/><Relationship Id="rId70" Type="http://schemas.openxmlformats.org/officeDocument/2006/relationships/image" Target="media/image34.wmf"/><Relationship Id="rId75" Type="http://schemas.openxmlformats.org/officeDocument/2006/relationships/oleObject" Target="embeddings/oleObject26.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10.wmf"/><Relationship Id="rId36" Type="http://schemas.openxmlformats.org/officeDocument/2006/relationships/oleObject" Target="embeddings/oleObject9.bin"/><Relationship Id="rId49" Type="http://schemas.openxmlformats.org/officeDocument/2006/relationships/image" Target="media/image21.wmf"/><Relationship Id="rId57" Type="http://schemas.openxmlformats.org/officeDocument/2006/relationships/oleObject" Target="embeddings/oleObject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1214</TotalTime>
  <Pages>12</Pages>
  <Words>816</Words>
  <Characters>4655</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Ricky</dc:creator>
  <cp:keywords/>
  <dc:description/>
  <cp:lastModifiedBy>cqx</cp:lastModifiedBy>
  <cp:revision>208</cp:revision>
  <cp:lastPrinted>2017-11-09T01:14:00Z</cp:lastPrinted>
  <dcterms:created xsi:type="dcterms:W3CDTF">2014-03-30T15:51:00Z</dcterms:created>
  <dcterms:modified xsi:type="dcterms:W3CDTF">2018-01-17T06:34:00Z</dcterms:modified>
</cp:coreProperties>
</file>