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8F8D7" w14:textId="5608FD88" w:rsidR="007B55C0" w:rsidRDefault="007662AA" w:rsidP="007662AA">
      <w:r w:rsidRPr="007662AA">
        <w:rPr>
          <w:rFonts w:ascii="宋体" w:eastAsia="宋体" w:hAnsi="宋体" w:cs="宋体" w:hint="eastAsia"/>
          <w:color w:val="000000"/>
          <w:spacing w:val="-10"/>
          <w:kern w:val="0"/>
          <w:sz w:val="24"/>
          <w:szCs w:val="24"/>
        </w:rPr>
        <w:t>实现霍夫曼编、解码</w:t>
      </w:r>
      <w:r w:rsidRPr="007662AA">
        <w:rPr>
          <w:rFonts w:ascii="宋体" w:eastAsia="宋体" w:hAnsi="宋体" w:cs="宋体" w:hint="eastAsia"/>
          <w:color w:val="000000"/>
          <w:spacing w:val="-10"/>
          <w:kern w:val="0"/>
          <w:sz w:val="24"/>
          <w:szCs w:val="24"/>
        </w:rPr>
        <w:br/>
        <w:t>  （1）输入一系列字符及其出现频率并以此构造霍夫曼树进行编码并输出码表，另输入一段文字，对其进行霍夫曼编码。例：CASTCASTSATATATASA</w:t>
      </w:r>
      <w:r w:rsidRPr="007662AA">
        <w:rPr>
          <w:rFonts w:ascii="宋体" w:eastAsia="宋体" w:hAnsi="宋体" w:cs="宋体" w:hint="eastAsia"/>
          <w:color w:val="000000"/>
          <w:spacing w:val="-10"/>
          <w:kern w:val="0"/>
          <w:sz w:val="24"/>
          <w:szCs w:val="24"/>
        </w:rPr>
        <w:br/>
      </w:r>
    </w:p>
    <w:p w14:paraId="31F32F30" w14:textId="596603AD" w:rsidR="007662AA" w:rsidRDefault="007662AA" w:rsidP="007662AA"/>
    <w:p w14:paraId="39A7E960" w14:textId="6DD799C7" w:rsidR="007662AA" w:rsidRPr="007662AA" w:rsidRDefault="007662AA" w:rsidP="007662AA">
      <w:pPr>
        <w:rPr>
          <w:sz w:val="28"/>
          <w:szCs w:val="28"/>
        </w:rPr>
      </w:pPr>
      <w:r w:rsidRPr="007662AA">
        <w:rPr>
          <w:rFonts w:hint="eastAsia"/>
          <w:sz w:val="28"/>
          <w:szCs w:val="28"/>
        </w:rPr>
        <w:t>编程思路:</w:t>
      </w:r>
    </w:p>
    <w:p w14:paraId="033355D1" w14:textId="25A17554" w:rsidR="007662AA" w:rsidRPr="007662AA" w:rsidRDefault="007662AA" w:rsidP="007662AA">
      <w:pPr>
        <w:rPr>
          <w:sz w:val="28"/>
          <w:szCs w:val="28"/>
        </w:rPr>
      </w:pPr>
      <w:r w:rsidRPr="007662AA">
        <w:rPr>
          <w:sz w:val="28"/>
          <w:szCs w:val="28"/>
        </w:rPr>
        <w:tab/>
      </w:r>
      <w:r w:rsidRPr="007662AA">
        <w:rPr>
          <w:rFonts w:hint="eastAsia"/>
          <w:sz w:val="28"/>
          <w:szCs w:val="28"/>
        </w:rPr>
        <w:t>自定义结构体</w:t>
      </w:r>
      <w:proofErr w:type="spellStart"/>
      <w:r w:rsidRPr="007662AA">
        <w:rPr>
          <w:rFonts w:hint="eastAsia"/>
          <w:sz w:val="28"/>
          <w:szCs w:val="28"/>
        </w:rPr>
        <w:t>HNode</w:t>
      </w:r>
      <w:proofErr w:type="spellEnd"/>
      <w:r w:rsidRPr="007662AA">
        <w:rPr>
          <w:rFonts w:hint="eastAsia"/>
          <w:sz w:val="28"/>
          <w:szCs w:val="28"/>
        </w:rPr>
        <w:t>，用于表示最终生成的哈夫曼树的结点，其成员有左右孩子以及双亲结点的指针，这个节点所表示的字符</w:t>
      </w:r>
      <w:proofErr w:type="spellStart"/>
      <w:r w:rsidRPr="007662AA">
        <w:rPr>
          <w:rFonts w:hint="eastAsia"/>
          <w:sz w:val="28"/>
          <w:szCs w:val="28"/>
        </w:rPr>
        <w:t>ch</w:t>
      </w:r>
      <w:proofErr w:type="spellEnd"/>
      <w:r w:rsidRPr="007662AA">
        <w:rPr>
          <w:rFonts w:hint="eastAsia"/>
          <w:sz w:val="28"/>
          <w:szCs w:val="28"/>
        </w:rPr>
        <w:t>，该结点的编码code。</w:t>
      </w:r>
    </w:p>
    <w:p w14:paraId="3E1EF0AE" w14:textId="455FE661" w:rsidR="007662AA" w:rsidRPr="007662AA" w:rsidRDefault="007662AA" w:rsidP="007662AA">
      <w:pPr>
        <w:rPr>
          <w:sz w:val="28"/>
          <w:szCs w:val="28"/>
        </w:rPr>
      </w:pPr>
      <w:r w:rsidRPr="007662AA">
        <w:rPr>
          <w:sz w:val="28"/>
          <w:szCs w:val="28"/>
        </w:rPr>
        <w:tab/>
      </w:r>
      <w:r w:rsidRPr="007662AA">
        <w:rPr>
          <w:rFonts w:hint="eastAsia"/>
          <w:sz w:val="28"/>
          <w:szCs w:val="28"/>
        </w:rPr>
        <w:t>在</w:t>
      </w:r>
      <w:proofErr w:type="gramStart"/>
      <w:r w:rsidRPr="007662AA">
        <w:rPr>
          <w:rFonts w:hint="eastAsia"/>
          <w:sz w:val="28"/>
          <w:szCs w:val="28"/>
        </w:rPr>
        <w:t>哈夫曼树类</w:t>
      </w:r>
      <w:proofErr w:type="spellStart"/>
      <w:proofErr w:type="gramEnd"/>
      <w:r w:rsidRPr="007662AA">
        <w:rPr>
          <w:rFonts w:hint="eastAsia"/>
          <w:sz w:val="28"/>
          <w:szCs w:val="28"/>
        </w:rPr>
        <w:t>HTree</w:t>
      </w:r>
      <w:proofErr w:type="spellEnd"/>
      <w:r w:rsidRPr="007662AA">
        <w:rPr>
          <w:rFonts w:hint="eastAsia"/>
          <w:sz w:val="28"/>
          <w:szCs w:val="28"/>
        </w:rPr>
        <w:t>中，定义指向根节点的指针root，构造函数用于根据权值生成哈夫曼树。</w:t>
      </w:r>
    </w:p>
    <w:p w14:paraId="0B15F188" w14:textId="1A86FB2F" w:rsidR="007662AA" w:rsidRPr="007662AA" w:rsidRDefault="007662AA" w:rsidP="007662AA">
      <w:pPr>
        <w:rPr>
          <w:sz w:val="28"/>
          <w:szCs w:val="28"/>
        </w:rPr>
      </w:pPr>
      <w:r w:rsidRPr="007662AA">
        <w:rPr>
          <w:sz w:val="28"/>
          <w:szCs w:val="28"/>
        </w:rPr>
        <w:tab/>
      </w:r>
      <w:r w:rsidRPr="007662AA">
        <w:rPr>
          <w:rFonts w:hint="eastAsia"/>
          <w:sz w:val="28"/>
          <w:szCs w:val="28"/>
        </w:rPr>
        <w:t>构造函数中，首先创建n棵树的森林，并将森林加入到一个最小堆中（使用S</w:t>
      </w:r>
      <w:r w:rsidRPr="007662AA">
        <w:rPr>
          <w:sz w:val="28"/>
          <w:szCs w:val="28"/>
        </w:rPr>
        <w:t>TL</w:t>
      </w:r>
      <w:r w:rsidRPr="007662AA">
        <w:rPr>
          <w:rFonts w:hint="eastAsia"/>
          <w:sz w:val="28"/>
          <w:szCs w:val="28"/>
        </w:rPr>
        <w:t>的最小堆），后循环n-1次，每一次从堆中取出两个结点，将权值相加后重新加入堆中，最终生成哈夫曼树</w:t>
      </w:r>
    </w:p>
    <w:p w14:paraId="475F0AD9" w14:textId="363A0CB8" w:rsidR="007662AA" w:rsidRPr="007662AA" w:rsidRDefault="007662AA" w:rsidP="007662AA">
      <w:pPr>
        <w:rPr>
          <w:rFonts w:hint="eastAsia"/>
          <w:sz w:val="28"/>
          <w:szCs w:val="28"/>
        </w:rPr>
      </w:pPr>
      <w:r w:rsidRPr="007662AA">
        <w:rPr>
          <w:sz w:val="28"/>
          <w:szCs w:val="28"/>
        </w:rPr>
        <w:tab/>
      </w:r>
      <w:r w:rsidRPr="007662AA">
        <w:rPr>
          <w:rFonts w:hint="eastAsia"/>
          <w:sz w:val="28"/>
          <w:szCs w:val="28"/>
        </w:rPr>
        <w:t>在生成编码的函数</w:t>
      </w:r>
      <w:proofErr w:type="spellStart"/>
      <w:r w:rsidRPr="007662AA">
        <w:rPr>
          <w:rFonts w:hint="eastAsia"/>
          <w:sz w:val="28"/>
          <w:szCs w:val="28"/>
        </w:rPr>
        <w:t>createCode</w:t>
      </w:r>
      <w:proofErr w:type="spellEnd"/>
      <w:r w:rsidRPr="007662AA">
        <w:rPr>
          <w:sz w:val="28"/>
          <w:szCs w:val="28"/>
        </w:rPr>
        <w:t>(root)</w:t>
      </w:r>
      <w:r w:rsidRPr="007662AA">
        <w:rPr>
          <w:rFonts w:hint="eastAsia"/>
          <w:sz w:val="28"/>
          <w:szCs w:val="28"/>
        </w:rPr>
        <w:t>中，如果当前结点不是根节点且不为NULL，并且该节点是其父节点的左孩子，则c</w:t>
      </w:r>
      <w:r w:rsidRPr="007662AA">
        <w:rPr>
          <w:sz w:val="28"/>
          <w:szCs w:val="28"/>
        </w:rPr>
        <w:t>ode=parent-&gt;code+</w:t>
      </w:r>
      <w:proofErr w:type="gramStart"/>
      <w:r w:rsidRPr="007662AA">
        <w:rPr>
          <w:sz w:val="28"/>
          <w:szCs w:val="28"/>
        </w:rPr>
        <w:t>”</w:t>
      </w:r>
      <w:proofErr w:type="gramEnd"/>
      <w:r w:rsidRPr="007662AA">
        <w:rPr>
          <w:sz w:val="28"/>
          <w:szCs w:val="28"/>
        </w:rPr>
        <w:t>0</w:t>
      </w:r>
      <w:proofErr w:type="gramStart"/>
      <w:r w:rsidRPr="007662AA">
        <w:rPr>
          <w:sz w:val="28"/>
          <w:szCs w:val="28"/>
        </w:rPr>
        <w:t>”</w:t>
      </w:r>
      <w:proofErr w:type="gramEnd"/>
      <w:r w:rsidRPr="007662AA">
        <w:rPr>
          <w:rFonts w:hint="eastAsia"/>
          <w:sz w:val="28"/>
          <w:szCs w:val="28"/>
        </w:rPr>
        <w:t>；如果是有孩子则c</w:t>
      </w:r>
      <w:r w:rsidRPr="007662AA">
        <w:rPr>
          <w:sz w:val="28"/>
          <w:szCs w:val="28"/>
        </w:rPr>
        <w:t>ode=parent-&gt;code+</w:t>
      </w:r>
      <w:proofErr w:type="gramStart"/>
      <w:r w:rsidRPr="007662AA">
        <w:rPr>
          <w:sz w:val="28"/>
          <w:szCs w:val="28"/>
        </w:rPr>
        <w:t>”</w:t>
      </w:r>
      <w:proofErr w:type="gramEnd"/>
      <w:r w:rsidRPr="007662AA">
        <w:rPr>
          <w:sz w:val="28"/>
          <w:szCs w:val="28"/>
        </w:rPr>
        <w:t>1</w:t>
      </w:r>
      <w:proofErr w:type="gramStart"/>
      <w:r w:rsidRPr="007662AA">
        <w:rPr>
          <w:sz w:val="28"/>
          <w:szCs w:val="28"/>
        </w:rPr>
        <w:t>”</w:t>
      </w:r>
      <w:proofErr w:type="gramEnd"/>
      <w:r w:rsidRPr="007662AA">
        <w:rPr>
          <w:rFonts w:hint="eastAsia"/>
          <w:sz w:val="28"/>
          <w:szCs w:val="28"/>
        </w:rPr>
        <w:t>，最后递归为左子树编码，递归</w:t>
      </w:r>
      <w:proofErr w:type="gramStart"/>
      <w:r w:rsidRPr="007662AA">
        <w:rPr>
          <w:rFonts w:hint="eastAsia"/>
          <w:sz w:val="28"/>
          <w:szCs w:val="28"/>
        </w:rPr>
        <w:t>为右子树</w:t>
      </w:r>
      <w:proofErr w:type="gramEnd"/>
      <w:r w:rsidRPr="007662AA">
        <w:rPr>
          <w:rFonts w:hint="eastAsia"/>
          <w:sz w:val="28"/>
          <w:szCs w:val="28"/>
        </w:rPr>
        <w:t>编码。</w:t>
      </w:r>
    </w:p>
    <w:p w14:paraId="247D3A67" w14:textId="7EED6773" w:rsidR="007662AA" w:rsidRDefault="007662AA" w:rsidP="007662AA">
      <w:pPr>
        <w:pStyle w:val="a3"/>
        <w:ind w:left="360" w:firstLineChars="0" w:firstLine="0"/>
      </w:pPr>
    </w:p>
    <w:p w14:paraId="3A91EE87" w14:textId="77777777" w:rsidR="007662AA" w:rsidRDefault="007662AA" w:rsidP="007662AA">
      <w:pPr>
        <w:pStyle w:val="a3"/>
        <w:ind w:left="360" w:firstLineChars="0" w:firstLine="0"/>
        <w:rPr>
          <w:rFonts w:hint="eastAsia"/>
        </w:rPr>
      </w:pPr>
    </w:p>
    <w:sectPr w:rsidR="007662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2C6D"/>
    <w:multiLevelType w:val="hybridMultilevel"/>
    <w:tmpl w:val="36FA7AD0"/>
    <w:lvl w:ilvl="0" w:tplc="A574BFB6">
      <w:start w:val="1"/>
      <w:numFmt w:val="decimal"/>
      <w:lvlText w:val="%1、"/>
      <w:lvlJc w:val="left"/>
      <w:pPr>
        <w:ind w:left="360" w:hanging="360"/>
      </w:pPr>
      <w:rPr>
        <w:rFonts w:ascii="宋体" w:eastAsia="宋体" w:hAnsi="宋体" w:cs="宋体"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22"/>
    <w:rsid w:val="007662AA"/>
    <w:rsid w:val="007B55C0"/>
    <w:rsid w:val="00AE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90A9"/>
  <w15:chartTrackingRefBased/>
  <w15:docId w15:val="{533194CB-031A-4C41-9217-B15A68D4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62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杰永</dc:creator>
  <cp:keywords/>
  <dc:description/>
  <cp:lastModifiedBy>王 杰永</cp:lastModifiedBy>
  <cp:revision>2</cp:revision>
  <dcterms:created xsi:type="dcterms:W3CDTF">2021-01-25T02:06:00Z</dcterms:created>
  <dcterms:modified xsi:type="dcterms:W3CDTF">2021-01-25T02:12:00Z</dcterms:modified>
</cp:coreProperties>
</file>