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7. Wireguard VPN</w:t>
      </w:r>
    </w:p>
    <w:p>
      <w:pPr>
        <w:pStyle w:val="Subtitle"/>
      </w:pPr>
      <w:r>
        <w:t>Introduction</w:t>
      </w:r>
    </w:p>
    <w:p>
      <w:pPr>
        <w:pStyle w:val="Normal"/>
      </w:pPr>
      <w:r>
        <w:rPr>
          <w:b/>
        </w:rPr>
        <w:t>Login</w:t>
      </w:r>
    </w:p>
    <w:p>
      <w:pPr>
        <w:pStyle w:val="Normal"/>
      </w:pPr>
      <w:r>
        <w:t>The login credential for all server and client machines:</w:t>
      </w:r>
    </w:p>
    <w:p>
      <w:pPr>
        <w:pStyle w:val="Normal"/>
      </w:pPr>
      <w:r>
        <w:t>Username: root / user</w:t>
      </w:r>
    </w:p>
    <w:p>
      <w:pPr>
        <w:pStyle w:val="Normal"/>
      </w:pPr>
      <w:r>
        <w:t>Password: Skill39@Lyon</w:t>
      </w:r>
    </w:p>
    <w:p>
      <w:pPr>
        <w:pStyle w:val="Normal"/>
      </w:pPr>
      <w:r>
        <w:rPr>
          <w:b/>
        </w:rPr>
        <w:t>Network Topology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</w:pPr>
            <w:r>
              <w:t>This will be the network topology that will be referenced for setting up the infrastructure.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29200" cy="369078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able1_rId7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369078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240"/>
      </w:pPr>
    </w:p>
    <w:p>
      <w:pPr>
        <w:pStyle w:val="Normal"/>
      </w:pPr>
      <w:r/>
    </w:p>
    <w:p>
      <w:pPr>
        <w:pStyle w:val="Normal"/>
      </w:pPr>
      <w:r/>
    </w:p>
    <w:p>
      <w:pPr>
        <w:pStyle w:val="Normal"/>
      </w:pPr>
      <w:r/>
      <w:r/>
    </w:p>
    <w:p>
      <w:pPr>
        <w:pStyle w:val="Normal"/>
      </w:pPr>
      <w:r>
        <w:t xml:space="preserve">We will be configuring Wireguard VPN connection between fw and jamie-ws01. </w:t>
      </w:r>
    </w:p>
    <w:p>
      <w:pPr>
        <w:pStyle w:val="Normal"/>
      </w:pPr>
      <w:r>
        <w:rPr>
          <w:b/>
        </w:rPr>
        <w:t>Install wireguard on fw and jamie-ws01</w:t>
      </w:r>
    </w:p>
    <w:p>
      <w:pPr>
        <w:pStyle w:val="Normal"/>
      </w:pPr>
      <w:r>
        <w:t>apt install wireguard-tools -y</w:t>
      </w:r>
    </w:p>
    <w:p>
      <w:pPr>
        <w:pStyle w:val="Heading2"/>
      </w:pPr>
      <w:r>
        <w:t>fw</w:t>
      </w:r>
    </w:p>
    <w:p>
      <w:pPr>
        <w:pStyle w:val="Normal"/>
      </w:pPr>
      <w:r>
        <w:rPr>
          <w:b/>
        </w:rPr>
        <w:t>Generate keys</w:t>
      </w:r>
    </w:p>
    <w:p>
      <w:pPr>
        <w:pStyle w:val="Normal"/>
      </w:pPr>
      <w:r>
        <w:t>wg genkey | tee /etc/wireguard/server.key</w:t>
      </w:r>
    </w:p>
    <w:p>
      <w:pPr>
        <w:pStyle w:val="Normal"/>
      </w:pPr>
      <w:r>
        <w:t>cat /etc/wireguard/server.key | wg pubkey | tee /etc/wireguard/server.pub</w:t>
      </w:r>
    </w:p>
    <w:p>
      <w:pPr>
        <w:pStyle w:val="Normal"/>
      </w:pPr>
      <w:r>
        <w:t>wg genkey | tee /etc/wireguard/client.key</w:t>
      </w:r>
    </w:p>
    <w:p>
      <w:pPr>
        <w:pStyle w:val="Normal"/>
      </w:pPr>
      <w:r>
        <w:t>cat /etc/wireguard/server.key | wg pubkey | tee /etc/wireguard/client.pub</w:t>
      </w:r>
    </w:p>
    <w:p>
      <w:pPr>
        <w:pStyle w:val="Normal"/>
      </w:pPr>
      <w:r>
        <w:rPr>
          <w:b/>
        </w:rPr>
        <w:t xml:space="preserve">Copy the key to </w:t>
      </w:r>
      <w:r>
        <w:rPr>
          <w:b/>
          <w:highlight w:val="yellow"/>
        </w:rPr>
        <w:t>jamie-ws01</w:t>
      </w:r>
      <w:r/>
    </w:p>
    <w:p>
      <w:pPr>
        <w:pStyle w:val="Normal"/>
      </w:pPr>
      <w:r>
        <w:t>scp /etc/wireguard/server.pub root@1.1.1.20:/etc/wireguard</w:t>
      </w:r>
    </w:p>
    <w:p>
      <w:pPr>
        <w:pStyle w:val="Normal"/>
      </w:pPr>
      <w:r>
        <w:t>scp /etc/wireguard/client.key root@1.1.1.20:/etc/wireguard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</w:pPr>
            <w:r>
              <w:rPr>
                <w:b/>
              </w:rPr>
              <w:t>Configure wireguard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29200" cy="50292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able2_rId8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5029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240"/>
      </w:pPr>
    </w:p>
    <w:p>
      <w:pPr>
        <w:pStyle w:val="Normal"/>
      </w:pPr>
      <w:r>
        <w:t>systemctl restart wg-quick@wg0</w:t>
      </w:r>
    </w:p>
    <w:p>
      <w:pPr>
        <w:pStyle w:val="Normal"/>
      </w:pPr>
      <w:r>
        <w:t>systemctl enable wg-quick@wg0</w:t>
      </w:r>
    </w:p>
    <w:p>
      <w:pPr>
        <w:pStyle w:val="Heading2"/>
      </w:pPr>
      <w:r/>
    </w:p>
    <w:p>
      <w:pPr>
        <w:pStyle w:val="Normal"/>
      </w:pPr>
      <w:r/>
      <w:r/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</w:pPr>
            <w:r>
              <w:t>jamie-ws01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29200" cy="50292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able2_rId8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5029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240"/>
      </w:pPr>
    </w:p>
    <w:p>
      <w:pPr>
        <w:pStyle w:val="Normal"/>
      </w:pPr>
      <w:r>
        <w:t>systemctl restart wg-quick@wg0</w:t>
      </w:r>
    </w:p>
    <w:p>
      <w:pPr>
        <w:pStyle w:val="Normal"/>
      </w:pPr>
      <w:r>
        <w:t>systemctl enable wg-quick@wg0</w:t>
      </w:r>
    </w:p>
    <w:p>
      <w:pPr>
        <w:pStyle w:val="Normal"/>
      </w:pPr>
      <w:r/>
    </w:p>
    <w:p>
      <w:pPr>
        <w:pStyle w:val="Normal"/>
      </w:pPr>
      <w:r>
        <w:rPr>
          <w:b/>
        </w:rPr>
        <w:t>Test: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</w:pPr>
            <w:r>
              <w:t>fw: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29200" cy="1927173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able4_rId9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192717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240"/>
      </w:pPr>
    </w:p>
    <w:p>
      <w:pPr>
        <w:pStyle w:val="Normal"/>
      </w:pPr>
      <w:r/>
    </w:p>
    <w:p>
      <w:pPr>
        <w:pStyle w:val="Normal"/>
      </w:pPr>
      <w:r/>
    </w:p>
    <w:p>
      <w:pPr>
        <w:pStyle w:val="Normal"/>
      </w:pPr>
      <w:r>
        <w:t>Client:</w:t>
      </w:r>
      <w:r/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">
    <w:name w:val="normal"/>
    <w:rPr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