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7. Reverse Proxy</w:t>
      </w:r>
    </w:p>
    <w:p>
      <w:pPr>
        <w:pStyle w:val="Subtitle"/>
      </w:pPr>
      <w:r>
        <w:t>Introduction</w:t>
      </w:r>
    </w:p>
    <w:p>
      <w:pPr>
        <w:pStyle w:val="Normal"/>
      </w:pPr>
      <w:r>
        <w:rPr>
          <w:b/>
        </w:rPr>
        <w:t>Objective:</w:t>
      </w:r>
    </w:p>
    <w:p>
      <w:pPr>
        <w:pStyle w:val="Normal"/>
      </w:pPr>
      <w:r>
        <w:t xml:space="preserve">You will learn to configure reverse proxy on the paris-router so that </w:t>
      </w:r>
      <w:r>
        <w:t xml:space="preserve"> can be accessed on la-router.</w:t>
      </w:r>
    </w:p>
    <w:p>
      <w:pPr>
        <w:pStyle w:val="Normal"/>
      </w:pPr>
      <w:r>
        <w:rPr>
          <w:b/>
        </w:rPr>
        <w:t>Login</w:t>
      </w:r>
    </w:p>
    <w:p>
      <w:pPr>
        <w:pStyle w:val="Normal"/>
      </w:pPr>
      <w:r>
        <w:t>The login credential for all server and client machines:</w:t>
      </w:r>
    </w:p>
    <w:p>
      <w:pPr>
        <w:pStyle w:val="Normal"/>
      </w:pPr>
      <w:r>
        <w:t>Username: Administrator / user</w:t>
      </w:r>
    </w:p>
    <w:p>
      <w:pPr>
        <w:pStyle w:val="Normal"/>
      </w:pPr>
      <w:r>
        <w:t>Password: Skill39@Lyon</w:t>
      </w:r>
    </w:p>
    <w:p>
      <w:pPr>
        <w:pStyle w:val="Normal"/>
      </w:pPr>
      <w:r>
        <w:rPr>
          <w:b/>
        </w:rPr>
        <w:t>Network Topology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This will be the network topology that will be referenced for setting up the infrastructure.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7634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_rId8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763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  <w:r/>
    </w:p>
    <w:p>
      <w:pPr>
        <w:pStyle w:val="Normal"/>
      </w:pPr>
      <w:r>
        <w:rPr>
          <w:color w:val="3C78D8"/>
        </w:rPr>
        <w:t>The following steps are to be done on paris-router.</w:t>
      </w:r>
      <w:r/>
      <w:r/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Click on these files to install url rewrite and application request routing.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5824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2_rId10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5824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Open IIS.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252111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3_rId1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2521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  <w:r/>
      <w:r/>
    </w:p>
    <w:p>
      <w:pPr>
        <w:pStyle w:val="Normal"/>
      </w:pPr>
      <w:r/>
      <w:r/>
      <w:r/>
      <w:r/>
    </w:p>
    <w:p>
      <w:pPr>
        <w:pStyle w:val="Normal"/>
      </w:pPr>
      <w:r/>
      <w:r/>
      <w:r/>
      <w:r/>
    </w:p>
    <w:p>
      <w:pPr>
        <w:pStyle w:val="Normal"/>
      </w:pPr>
      <w:r/>
      <w:r/>
      <w:r/>
      <w:r/>
      <w:r/>
    </w:p>
    <w:p>
      <w:pPr>
        <w:pStyle w:val="Normal"/>
      </w:pPr>
      <w:r/>
      <w:r/>
      <w:r/>
      <w:r/>
    </w:p>
    <w:p>
      <w:pPr>
        <w:pStyle w:val="Normal"/>
      </w:pPr>
      <w:r/>
      <w:r/>
      <w:r/>
      <w:r/>
      <w:r/>
    </w:p>
    <w:p>
      <w:pPr>
        <w:pStyle w:val="Subtitle"/>
      </w:pPr>
      <w:r>
        <w:t>Testing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 xml:space="preserve">Go to la-router and access </w:t>
            </w:r>
            <w:r>
              <w:t xml:space="preserve"> on the browser.</w:t>
            </w:r>
            <w:r/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139236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4_rId18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3923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ormal">
    <w:name w:val="normal"/>
    <w:rPr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