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9FC2" w14:textId="3E70768D" w:rsidR="00032F7C" w:rsidRPr="00032F7C" w:rsidRDefault="00032F7C" w:rsidP="00032F7C">
      <w:pPr>
        <w:rPr>
          <w:b/>
          <w:bCs/>
        </w:rPr>
      </w:pPr>
      <w:r w:rsidRPr="00032F7C">
        <w:rPr>
          <w:b/>
          <w:bCs/>
        </w:rPr>
        <w:t>国家自然科学基金青岛海洋科学资料共享服务中心</w:t>
      </w:r>
    </w:p>
    <w:p w14:paraId="0E25DA10" w14:textId="163FAD14" w:rsidR="00032F7C" w:rsidRPr="00032F7C" w:rsidRDefault="00032F7C" w:rsidP="00032F7C">
      <w:pPr>
        <w:ind w:firstLineChars="200" w:firstLine="440"/>
        <w:rPr>
          <w:rFonts w:hint="eastAsia"/>
        </w:rPr>
      </w:pPr>
      <w:r w:rsidRPr="00032F7C">
        <w:t>本项目模型训练与验证采用国家自然科学基金青岛海洋科学资料共享服务中心公开的《黄渤海表层叶绿素 a 浓度卫星遥感数据集》，公开获取网址：https://www.nsfcodc.cn/。该数据集覆盖黄渤海近海水域长时间序列的叶绿素 a 浓度、海表温度等关键环境指标，为本项目近海藻华预测模型的构建提供了权威数据支撑。</w:t>
      </w:r>
    </w:p>
    <w:p w14:paraId="5D2B418C" w14:textId="4C13C78E" w:rsidR="00032F7C" w:rsidRPr="00032F7C" w:rsidRDefault="00032F7C" w:rsidP="00032F7C">
      <w:pPr>
        <w:rPr>
          <w:b/>
          <w:bCs/>
        </w:rPr>
      </w:pPr>
      <w:r w:rsidRPr="00032F7C">
        <w:rPr>
          <w:b/>
          <w:bCs/>
        </w:rPr>
        <w:t>中国科学院海洋科学数据中心</w:t>
      </w:r>
      <w:r w:rsidRPr="00032F7C">
        <w:rPr>
          <w:rFonts w:ascii="微软雅黑" w:eastAsia="微软雅黑" w:hAnsi="微软雅黑" w:cs="微软雅黑" w:hint="eastAsia"/>
          <w:b/>
          <w:bCs/>
        </w:rPr>
        <w:t>・</w:t>
      </w:r>
      <w:r w:rsidRPr="00032F7C">
        <w:rPr>
          <w:rFonts w:ascii="等线" w:eastAsia="等线" w:hAnsi="等线" w:cs="等线" w:hint="eastAsia"/>
          <w:b/>
          <w:bCs/>
        </w:rPr>
        <w:t>南黄海绿潮数据集</w:t>
      </w:r>
    </w:p>
    <w:p w14:paraId="11DC8631" w14:textId="598515B5" w:rsidR="00032F7C" w:rsidRPr="00032F7C" w:rsidRDefault="00032F7C" w:rsidP="00032F7C">
      <w:pPr>
        <w:ind w:firstLineChars="200" w:firstLine="440"/>
        <w:rPr>
          <w:rFonts w:hint="eastAsia"/>
        </w:rPr>
      </w:pPr>
      <w:r w:rsidRPr="00032F7C">
        <w:t>本项目模型训练与验证采用中国科学院海洋科学数据中心公开的《南黄海绿潮遥感分布数据集（2017-2025）》，公开获取网址：https://msdc.qdio.ac.cn/data/metadata-special-detail?id=1。该数据集包含近十年南黄海海域绿潮/藻华分布的完整监测数据，可支撑本项目对近海生态灾害的时序变化规律分析。</w:t>
      </w:r>
    </w:p>
    <w:p w14:paraId="5414C9AF" w14:textId="765BE387" w:rsidR="00032F7C" w:rsidRPr="00032F7C" w:rsidRDefault="00032F7C" w:rsidP="00032F7C">
      <w:pPr>
        <w:rPr>
          <w:b/>
          <w:bCs/>
        </w:rPr>
      </w:pPr>
      <w:r w:rsidRPr="00032F7C">
        <w:rPr>
          <w:b/>
          <w:bCs/>
        </w:rPr>
        <w:t>NASA OceanColor 全球海洋水色数据集</w:t>
      </w:r>
    </w:p>
    <w:p w14:paraId="3C8A2E25" w14:textId="6DEF55E2" w:rsidR="00032F7C" w:rsidRPr="00032F7C" w:rsidRDefault="00032F7C" w:rsidP="00032F7C">
      <w:pPr>
        <w:ind w:firstLineChars="200" w:firstLine="440"/>
      </w:pPr>
      <w:r w:rsidRPr="00032F7C">
        <w:t>本项目模型训练与验证采用NASA OceanColor公开的全球海洋水色数据集，公开获取网址：https://oceancolor.gsfc.nasa.gov/。本项目选取其中黄渤海近海水域的叶绿素 a 浓度、海表温度等数据片段，用于模型训练与精度验证，该数据集为国际通用的权威海洋遥感数据源。</w:t>
      </w:r>
    </w:p>
    <w:p w14:paraId="7FECA928" w14:textId="77777777" w:rsidR="005B696F" w:rsidRPr="00032F7C" w:rsidRDefault="005B696F"/>
    <w:sectPr w:rsidR="005B696F" w:rsidRPr="00032F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A4A4B" w14:textId="77777777" w:rsidR="0026183D" w:rsidRDefault="0026183D" w:rsidP="00032F7C">
      <w:pPr>
        <w:spacing w:after="0" w:line="240" w:lineRule="auto"/>
        <w:rPr>
          <w:rFonts w:hint="eastAsia"/>
        </w:rPr>
      </w:pPr>
      <w:r>
        <w:separator/>
      </w:r>
    </w:p>
  </w:endnote>
  <w:endnote w:type="continuationSeparator" w:id="0">
    <w:p w14:paraId="7652F1E7" w14:textId="77777777" w:rsidR="0026183D" w:rsidRDefault="0026183D" w:rsidP="00032F7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E47E4" w14:textId="77777777" w:rsidR="0026183D" w:rsidRDefault="0026183D" w:rsidP="00032F7C">
      <w:pPr>
        <w:spacing w:after="0" w:line="240" w:lineRule="auto"/>
        <w:rPr>
          <w:rFonts w:hint="eastAsia"/>
        </w:rPr>
      </w:pPr>
      <w:r>
        <w:separator/>
      </w:r>
    </w:p>
  </w:footnote>
  <w:footnote w:type="continuationSeparator" w:id="0">
    <w:p w14:paraId="5EE09B4F" w14:textId="77777777" w:rsidR="0026183D" w:rsidRDefault="0026183D" w:rsidP="00032F7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6F"/>
    <w:rsid w:val="00032F7C"/>
    <w:rsid w:val="0026183D"/>
    <w:rsid w:val="005B696F"/>
    <w:rsid w:val="00696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682AF"/>
  <w15:chartTrackingRefBased/>
  <w15:docId w15:val="{99DEB532-D573-43E2-B73B-D8889956E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69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69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69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69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69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69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69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69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69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69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69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69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696F"/>
    <w:rPr>
      <w:rFonts w:cstheme="majorBidi"/>
      <w:color w:val="0F4761" w:themeColor="accent1" w:themeShade="BF"/>
      <w:sz w:val="28"/>
      <w:szCs w:val="28"/>
    </w:rPr>
  </w:style>
  <w:style w:type="character" w:customStyle="1" w:styleId="50">
    <w:name w:val="标题 5 字符"/>
    <w:basedOn w:val="a0"/>
    <w:link w:val="5"/>
    <w:uiPriority w:val="9"/>
    <w:semiHidden/>
    <w:rsid w:val="005B696F"/>
    <w:rPr>
      <w:rFonts w:cstheme="majorBidi"/>
      <w:color w:val="0F4761" w:themeColor="accent1" w:themeShade="BF"/>
      <w:sz w:val="24"/>
    </w:rPr>
  </w:style>
  <w:style w:type="character" w:customStyle="1" w:styleId="60">
    <w:name w:val="标题 6 字符"/>
    <w:basedOn w:val="a0"/>
    <w:link w:val="6"/>
    <w:uiPriority w:val="9"/>
    <w:semiHidden/>
    <w:rsid w:val="005B696F"/>
    <w:rPr>
      <w:rFonts w:cstheme="majorBidi"/>
      <w:b/>
      <w:bCs/>
      <w:color w:val="0F4761" w:themeColor="accent1" w:themeShade="BF"/>
    </w:rPr>
  </w:style>
  <w:style w:type="character" w:customStyle="1" w:styleId="70">
    <w:name w:val="标题 7 字符"/>
    <w:basedOn w:val="a0"/>
    <w:link w:val="7"/>
    <w:uiPriority w:val="9"/>
    <w:semiHidden/>
    <w:rsid w:val="005B696F"/>
    <w:rPr>
      <w:rFonts w:cstheme="majorBidi"/>
      <w:b/>
      <w:bCs/>
      <w:color w:val="595959" w:themeColor="text1" w:themeTint="A6"/>
    </w:rPr>
  </w:style>
  <w:style w:type="character" w:customStyle="1" w:styleId="80">
    <w:name w:val="标题 8 字符"/>
    <w:basedOn w:val="a0"/>
    <w:link w:val="8"/>
    <w:uiPriority w:val="9"/>
    <w:semiHidden/>
    <w:rsid w:val="005B696F"/>
    <w:rPr>
      <w:rFonts w:cstheme="majorBidi"/>
      <w:color w:val="595959" w:themeColor="text1" w:themeTint="A6"/>
    </w:rPr>
  </w:style>
  <w:style w:type="character" w:customStyle="1" w:styleId="90">
    <w:name w:val="标题 9 字符"/>
    <w:basedOn w:val="a0"/>
    <w:link w:val="9"/>
    <w:uiPriority w:val="9"/>
    <w:semiHidden/>
    <w:rsid w:val="005B696F"/>
    <w:rPr>
      <w:rFonts w:eastAsiaTheme="majorEastAsia" w:cstheme="majorBidi"/>
      <w:color w:val="595959" w:themeColor="text1" w:themeTint="A6"/>
    </w:rPr>
  </w:style>
  <w:style w:type="paragraph" w:styleId="a3">
    <w:name w:val="Title"/>
    <w:basedOn w:val="a"/>
    <w:next w:val="a"/>
    <w:link w:val="a4"/>
    <w:uiPriority w:val="10"/>
    <w:qFormat/>
    <w:rsid w:val="005B69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69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69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69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696F"/>
    <w:pPr>
      <w:spacing w:before="160"/>
      <w:jc w:val="center"/>
    </w:pPr>
    <w:rPr>
      <w:i/>
      <w:iCs/>
      <w:color w:val="404040" w:themeColor="text1" w:themeTint="BF"/>
    </w:rPr>
  </w:style>
  <w:style w:type="character" w:customStyle="1" w:styleId="a8">
    <w:name w:val="引用 字符"/>
    <w:basedOn w:val="a0"/>
    <w:link w:val="a7"/>
    <w:uiPriority w:val="29"/>
    <w:rsid w:val="005B696F"/>
    <w:rPr>
      <w:i/>
      <w:iCs/>
      <w:color w:val="404040" w:themeColor="text1" w:themeTint="BF"/>
    </w:rPr>
  </w:style>
  <w:style w:type="paragraph" w:styleId="a9">
    <w:name w:val="List Paragraph"/>
    <w:basedOn w:val="a"/>
    <w:uiPriority w:val="34"/>
    <w:qFormat/>
    <w:rsid w:val="005B696F"/>
    <w:pPr>
      <w:ind w:left="720"/>
      <w:contextualSpacing/>
    </w:pPr>
  </w:style>
  <w:style w:type="character" w:styleId="aa">
    <w:name w:val="Intense Emphasis"/>
    <w:basedOn w:val="a0"/>
    <w:uiPriority w:val="21"/>
    <w:qFormat/>
    <w:rsid w:val="005B696F"/>
    <w:rPr>
      <w:i/>
      <w:iCs/>
      <w:color w:val="0F4761" w:themeColor="accent1" w:themeShade="BF"/>
    </w:rPr>
  </w:style>
  <w:style w:type="paragraph" w:styleId="ab">
    <w:name w:val="Intense Quote"/>
    <w:basedOn w:val="a"/>
    <w:next w:val="a"/>
    <w:link w:val="ac"/>
    <w:uiPriority w:val="30"/>
    <w:qFormat/>
    <w:rsid w:val="005B6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696F"/>
    <w:rPr>
      <w:i/>
      <w:iCs/>
      <w:color w:val="0F4761" w:themeColor="accent1" w:themeShade="BF"/>
    </w:rPr>
  </w:style>
  <w:style w:type="character" w:styleId="ad">
    <w:name w:val="Intense Reference"/>
    <w:basedOn w:val="a0"/>
    <w:uiPriority w:val="32"/>
    <w:qFormat/>
    <w:rsid w:val="005B696F"/>
    <w:rPr>
      <w:b/>
      <w:bCs/>
      <w:smallCaps/>
      <w:color w:val="0F4761" w:themeColor="accent1" w:themeShade="BF"/>
      <w:spacing w:val="5"/>
    </w:rPr>
  </w:style>
  <w:style w:type="paragraph" w:styleId="ae">
    <w:name w:val="header"/>
    <w:basedOn w:val="a"/>
    <w:link w:val="af"/>
    <w:uiPriority w:val="99"/>
    <w:unhideWhenUsed/>
    <w:rsid w:val="00032F7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32F7C"/>
    <w:rPr>
      <w:sz w:val="18"/>
      <w:szCs w:val="18"/>
    </w:rPr>
  </w:style>
  <w:style w:type="paragraph" w:styleId="af0">
    <w:name w:val="footer"/>
    <w:basedOn w:val="a"/>
    <w:link w:val="af1"/>
    <w:uiPriority w:val="99"/>
    <w:unhideWhenUsed/>
    <w:rsid w:val="00032F7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32F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Words>
  <Characters>468</Characters>
  <Application>Microsoft Office Word</Application>
  <DocSecurity>0</DocSecurity>
  <Lines>3</Lines>
  <Paragraphs>1</Paragraphs>
  <ScaleCrop>false</ScaleCrop>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e71134</dc:creator>
  <cp:keywords/>
  <dc:description/>
  <cp:lastModifiedBy>e71134</cp:lastModifiedBy>
  <cp:revision>2</cp:revision>
  <dcterms:created xsi:type="dcterms:W3CDTF">2026-04-25T03:44:00Z</dcterms:created>
  <dcterms:modified xsi:type="dcterms:W3CDTF">2026-04-25T03:45:00Z</dcterms:modified>
</cp:coreProperties>
</file>