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83" w:rsidRDefault="00471D83" w:rsidP="00471D83">
      <w:pPr>
        <w:pStyle w:val="a3"/>
      </w:pPr>
      <w:r>
        <w:t>微博舆情监测系统使用说明</w:t>
      </w:r>
    </w:p>
    <w:p w:rsidR="00134624" w:rsidRPr="00134624" w:rsidRDefault="00134624" w:rsidP="00134624">
      <w:pPr>
        <w:rPr>
          <w:rStyle w:val="a8"/>
        </w:rPr>
      </w:pPr>
      <w:r w:rsidRPr="00134624">
        <w:rPr>
          <w:rStyle w:val="a8"/>
          <w:rFonts w:hint="eastAsia"/>
        </w:rPr>
        <w:t>注：本程序采用</w:t>
      </w:r>
      <w:r w:rsidRPr="00134624">
        <w:rPr>
          <w:rStyle w:val="a8"/>
          <w:rFonts w:hint="eastAsia"/>
        </w:rPr>
        <w:t>C#</w:t>
      </w:r>
      <w:r w:rsidRPr="00134624">
        <w:rPr>
          <w:rStyle w:val="a8"/>
          <w:rFonts w:hint="eastAsia"/>
        </w:rPr>
        <w:t>编写，目标平台为</w:t>
      </w:r>
      <w:r w:rsidRPr="00134624">
        <w:rPr>
          <w:rStyle w:val="a8"/>
          <w:rFonts w:hint="eastAsia"/>
        </w:rPr>
        <w:t>x64</w:t>
      </w:r>
      <w:r w:rsidRPr="00134624">
        <w:rPr>
          <w:rStyle w:val="a8"/>
          <w:rFonts w:hint="eastAsia"/>
        </w:rPr>
        <w:t>，目标框架为</w:t>
      </w:r>
      <w:r w:rsidRPr="00134624">
        <w:rPr>
          <w:rStyle w:val="a8"/>
          <w:rFonts w:hint="eastAsia"/>
        </w:rPr>
        <w:t>.</w:t>
      </w:r>
      <w:r w:rsidRPr="00134624">
        <w:rPr>
          <w:rStyle w:val="a8"/>
        </w:rPr>
        <w:t>NET Frameword4.5</w:t>
      </w:r>
      <w:r w:rsidRPr="00134624">
        <w:rPr>
          <w:rStyle w:val="a8"/>
        </w:rPr>
        <w:t>，</w:t>
      </w:r>
      <w:r w:rsidRPr="00134624">
        <w:rPr>
          <w:rStyle w:val="a8"/>
          <w:rFonts w:hint="eastAsia"/>
        </w:rPr>
        <w:t>请在包含</w:t>
      </w:r>
      <w:r w:rsidRPr="00134624">
        <w:rPr>
          <w:rStyle w:val="a8"/>
          <w:rFonts w:hint="eastAsia"/>
        </w:rPr>
        <w:t>.</w:t>
      </w:r>
      <w:r w:rsidRPr="00134624">
        <w:rPr>
          <w:rStyle w:val="a8"/>
        </w:rPr>
        <w:t>NET Frameword4.5</w:t>
      </w:r>
      <w:r w:rsidRPr="00134624">
        <w:rPr>
          <w:rStyle w:val="a8"/>
        </w:rPr>
        <w:t>框架的</w:t>
      </w:r>
      <w:r w:rsidRPr="00134624">
        <w:rPr>
          <w:rStyle w:val="a8"/>
          <w:rFonts w:hint="eastAsia"/>
        </w:rPr>
        <w:t>64</w:t>
      </w:r>
      <w:r w:rsidRPr="00134624">
        <w:rPr>
          <w:rStyle w:val="a8"/>
          <w:rFonts w:hint="eastAsia"/>
        </w:rPr>
        <w:t>位</w:t>
      </w:r>
      <w:r w:rsidRPr="00134624">
        <w:rPr>
          <w:rStyle w:val="a8"/>
          <w:rFonts w:hint="eastAsia"/>
        </w:rPr>
        <w:t>windows</w:t>
      </w:r>
      <w:r w:rsidRPr="00134624">
        <w:rPr>
          <w:rStyle w:val="a8"/>
          <w:rFonts w:hint="eastAsia"/>
        </w:rPr>
        <w:t>操作系统下使用。</w:t>
      </w:r>
    </w:p>
    <w:p w:rsidR="00471D83" w:rsidRDefault="00161A62" w:rsidP="00134624">
      <w:pPr>
        <w:pStyle w:val="a3"/>
      </w:pPr>
      <w:r>
        <w:rPr>
          <w:rFonts w:hint="eastAsia"/>
        </w:rPr>
        <w:t>========</w:t>
      </w:r>
      <w:r>
        <w:t>===========</w:t>
      </w:r>
      <w:r>
        <w:rPr>
          <w:rFonts w:hint="eastAsia"/>
        </w:rPr>
        <w:t>===</w:t>
      </w:r>
      <w:r w:rsidR="00471D83">
        <w:rPr>
          <w:rFonts w:hint="eastAsia"/>
        </w:rPr>
        <w:t>页面介绍</w:t>
      </w:r>
      <w:r>
        <w:rPr>
          <w:rFonts w:hint="eastAsia"/>
        </w:rPr>
        <w:t>========</w:t>
      </w:r>
      <w:r>
        <w:t>===========</w:t>
      </w:r>
      <w:r>
        <w:rPr>
          <w:rFonts w:hint="eastAsia"/>
        </w:rPr>
        <w:t>===</w:t>
      </w:r>
    </w:p>
    <w:p w:rsidR="00161A62" w:rsidRDefault="00161A62" w:rsidP="00161A62">
      <w:pPr>
        <w:pStyle w:val="a4"/>
        <w:ind w:left="420" w:firstLineChars="0" w:firstLine="0"/>
      </w:pPr>
      <w:r>
        <w:rPr>
          <w:rFonts w:hint="eastAsia"/>
        </w:rPr>
        <w:t>主界面如图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。界面按钮如下：</w:t>
      </w:r>
    </w:p>
    <w:p w:rsidR="006D13EB" w:rsidRDefault="006D13EB" w:rsidP="006D13EB">
      <w:pPr>
        <w:pStyle w:val="a4"/>
        <w:ind w:left="420" w:firstLineChars="0" w:firstLine="0"/>
      </w:pPr>
      <w:r>
        <w:t>【文件】</w:t>
      </w:r>
    </w:p>
    <w:p w:rsidR="006D13EB" w:rsidRDefault="006D13EB" w:rsidP="006D13EB">
      <w:pPr>
        <w:pStyle w:val="a4"/>
        <w:ind w:left="420" w:firstLineChars="0" w:firstLine="0"/>
      </w:pPr>
      <w:r>
        <w:tab/>
      </w:r>
      <w:r>
        <w:t>【打开文件】</w:t>
      </w:r>
    </w:p>
    <w:p w:rsidR="00161A62" w:rsidRDefault="006D13EB" w:rsidP="00161A62">
      <w:pPr>
        <w:pStyle w:val="a4"/>
        <w:ind w:left="420" w:firstLineChars="0" w:firstLine="0"/>
      </w:pPr>
      <w:r>
        <w:tab/>
      </w:r>
      <w:r>
        <w:tab/>
      </w:r>
      <w:r>
        <w:t>打开本地数据文件，文件扩展名为</w:t>
      </w:r>
      <w:r>
        <w:t>.dat</w:t>
      </w:r>
      <w:r w:rsidR="00161A62">
        <w:t>。如图</w:t>
      </w:r>
      <w:r w:rsidR="00161A62">
        <w:rPr>
          <w:rFonts w:hint="eastAsia"/>
        </w:rPr>
        <w:t>2.</w:t>
      </w:r>
      <w:r w:rsidR="00161A62">
        <w:t>。</w:t>
      </w:r>
    </w:p>
    <w:p w:rsidR="006D13EB" w:rsidRDefault="00161A62" w:rsidP="00161A62">
      <w:pPr>
        <w:pStyle w:val="a4"/>
        <w:ind w:left="840" w:firstLineChars="0"/>
      </w:pPr>
      <w:r>
        <w:t>注</w:t>
      </w:r>
      <w:r w:rsidR="00134624">
        <w:t>：</w:t>
      </w:r>
      <w:r>
        <w:t>意：若要指定数据文件，请在点击运行其他功能前选择。</w:t>
      </w:r>
    </w:p>
    <w:p w:rsidR="006D13EB" w:rsidRDefault="006D13EB" w:rsidP="006D13EB">
      <w:pPr>
        <w:pStyle w:val="a4"/>
        <w:ind w:left="420" w:firstLineChars="0" w:firstLine="0"/>
      </w:pPr>
      <w:r>
        <w:tab/>
      </w:r>
      <w:r>
        <w:t>【退出】</w:t>
      </w:r>
    </w:p>
    <w:p w:rsidR="006D13EB" w:rsidRDefault="006D13EB" w:rsidP="006D13EB">
      <w:pPr>
        <w:pStyle w:val="a4"/>
        <w:ind w:left="420" w:firstLineChars="0" w:firstLine="0"/>
      </w:pPr>
      <w:r>
        <w:tab/>
      </w:r>
      <w:r>
        <w:tab/>
      </w:r>
      <w:r>
        <w:t>退出本系统</w:t>
      </w:r>
    </w:p>
    <w:p w:rsidR="006D13EB" w:rsidRDefault="006D13EB" w:rsidP="006D13EB">
      <w:pPr>
        <w:pStyle w:val="a4"/>
        <w:ind w:left="420" w:firstLineChars="0" w:firstLine="0"/>
      </w:pPr>
      <w:r>
        <w:t>【编辑】</w:t>
      </w:r>
    </w:p>
    <w:p w:rsidR="006D13EB" w:rsidRDefault="006D13EB" w:rsidP="006D13EB">
      <w:pPr>
        <w:pStyle w:val="a4"/>
        <w:ind w:left="420" w:firstLineChars="0" w:firstLine="0"/>
      </w:pPr>
      <w:r>
        <w:tab/>
      </w:r>
      <w:r>
        <w:t>【设备词典管理】</w:t>
      </w:r>
    </w:p>
    <w:p w:rsidR="006D13EB" w:rsidRDefault="006D13EB" w:rsidP="006D13EB">
      <w:pPr>
        <w:pStyle w:val="a4"/>
        <w:ind w:left="420" w:firstLineChars="0" w:firstLine="0"/>
      </w:pPr>
      <w:r>
        <w:tab/>
      </w:r>
      <w:r>
        <w:tab/>
      </w:r>
      <w:r w:rsidR="00161A62">
        <w:t>打开设备分类词典，</w:t>
      </w:r>
      <w:r>
        <w:t>如图</w:t>
      </w:r>
      <w:r>
        <w:rPr>
          <w:rFonts w:hint="eastAsia"/>
        </w:rPr>
        <w:t>3.</w:t>
      </w:r>
      <w:r w:rsidR="00161A62">
        <w:rPr>
          <w:rFonts w:hint="eastAsia"/>
        </w:rPr>
        <w:t>。</w:t>
      </w:r>
    </w:p>
    <w:p w:rsidR="005F7CDF" w:rsidRDefault="005F7CDF" w:rsidP="006D13EB">
      <w:pPr>
        <w:pStyle w:val="a4"/>
        <w:ind w:left="420" w:firstLineChars="0" w:firstLine="0"/>
      </w:pPr>
      <w:r>
        <w:tab/>
      </w:r>
      <w:r>
        <w:tab/>
      </w:r>
      <w:r>
        <w:t>其中按钮说明：</w:t>
      </w:r>
    </w:p>
    <w:p w:rsidR="005F7CDF" w:rsidRDefault="005F7CDF" w:rsidP="006D13EB">
      <w:pPr>
        <w:pStyle w:val="a4"/>
        <w:ind w:left="420" w:firstLineChars="0" w:firstLine="0"/>
      </w:pPr>
      <w:r>
        <w:tab/>
      </w:r>
      <w:r>
        <w:tab/>
      </w:r>
      <w:r>
        <w:t>【本地词典】</w:t>
      </w:r>
    </w:p>
    <w:p w:rsidR="005F7CDF" w:rsidRDefault="005F7CDF" w:rsidP="007B6C00">
      <w:pPr>
        <w:pStyle w:val="a4"/>
        <w:ind w:left="420" w:firstLineChars="0" w:firstLine="0"/>
      </w:pPr>
      <w:r>
        <w:tab/>
      </w:r>
      <w:r>
        <w:tab/>
      </w:r>
      <w:r>
        <w:tab/>
      </w:r>
      <w:r>
        <w:t>打开本地词典，路径为</w:t>
      </w:r>
      <w:r>
        <w:t>datas\</w:t>
      </w:r>
      <w:r w:rsidR="007B6C00" w:rsidRPr="007B6C00">
        <w:t>WordsSetKind.dat</w:t>
      </w:r>
    </w:p>
    <w:p w:rsidR="007B6C00" w:rsidRDefault="005F7CDF" w:rsidP="006D13EB">
      <w:pPr>
        <w:pStyle w:val="a4"/>
        <w:ind w:left="420" w:firstLineChars="0" w:firstLine="0"/>
      </w:pPr>
      <w:r>
        <w:tab/>
      </w:r>
      <w:r>
        <w:tab/>
      </w:r>
      <w:r>
        <w:t>【自动分析】</w:t>
      </w:r>
    </w:p>
    <w:p w:rsidR="005F7CDF" w:rsidRDefault="007B6C00" w:rsidP="007B6C00">
      <w:pPr>
        <w:pStyle w:val="a4"/>
        <w:ind w:left="1680" w:firstLineChars="0" w:firstLine="0"/>
      </w:pPr>
      <w:r>
        <w:rPr>
          <w:rFonts w:hint="eastAsia"/>
        </w:rPr>
        <w:t>利用</w:t>
      </w:r>
      <w:r>
        <w:t>datas\</w:t>
      </w:r>
      <w:r w:rsidRPr="007B6C00">
        <w:t>mobileDatas.dat</w:t>
      </w:r>
      <w:r>
        <w:t>文件分析微博数据</w:t>
      </w:r>
    </w:p>
    <w:p w:rsidR="007B6C00" w:rsidRDefault="005F7CDF" w:rsidP="006D13EB">
      <w:pPr>
        <w:pStyle w:val="a4"/>
        <w:ind w:left="420" w:firstLineChars="0" w:firstLine="0"/>
      </w:pPr>
      <w:r>
        <w:tab/>
      </w:r>
      <w:r>
        <w:tab/>
      </w:r>
      <w:r>
        <w:t>【保存】</w:t>
      </w:r>
    </w:p>
    <w:p w:rsidR="005F7CDF" w:rsidRDefault="007B6C00" w:rsidP="007B6C00">
      <w:pPr>
        <w:pStyle w:val="a4"/>
        <w:ind w:left="1260" w:firstLineChars="0"/>
      </w:pPr>
      <w:r>
        <w:t>存储分析结果到词典文件</w:t>
      </w:r>
    </w:p>
    <w:p w:rsidR="006D13EB" w:rsidRDefault="006D13EB" w:rsidP="006D13EB">
      <w:pPr>
        <w:pStyle w:val="a4"/>
        <w:ind w:left="420" w:firstLineChars="0" w:firstLine="0"/>
      </w:pPr>
      <w:r>
        <w:tab/>
      </w:r>
      <w:r>
        <w:t>【机型数据管理】</w:t>
      </w:r>
    </w:p>
    <w:p w:rsidR="006D13EB" w:rsidRDefault="006D13EB" w:rsidP="006D13EB">
      <w:pPr>
        <w:pStyle w:val="a4"/>
        <w:ind w:left="420" w:firstLineChars="0" w:firstLine="0"/>
      </w:pPr>
      <w:r>
        <w:tab/>
      </w:r>
      <w:r>
        <w:tab/>
      </w:r>
      <w:r w:rsidR="00161A62">
        <w:t>打开机型管理工具，</w:t>
      </w:r>
      <w:r>
        <w:t>如图</w:t>
      </w:r>
      <w:r>
        <w:rPr>
          <w:rFonts w:hint="eastAsia"/>
        </w:rPr>
        <w:t>4.</w:t>
      </w:r>
    </w:p>
    <w:p w:rsidR="007B6C00" w:rsidRDefault="007B6C00" w:rsidP="006D13EB">
      <w:pPr>
        <w:pStyle w:val="a4"/>
        <w:ind w:left="420" w:firstLineChars="0" w:firstLine="0"/>
      </w:pPr>
      <w:r>
        <w:tab/>
      </w:r>
      <w:r>
        <w:tab/>
      </w:r>
      <w:r>
        <w:t>其中按钮说明：</w:t>
      </w:r>
    </w:p>
    <w:p w:rsidR="007B6C00" w:rsidRDefault="007B6C00" w:rsidP="006D13EB">
      <w:pPr>
        <w:pStyle w:val="a4"/>
        <w:ind w:left="420" w:firstLineChars="0" w:firstLine="0"/>
      </w:pPr>
      <w:r>
        <w:tab/>
      </w:r>
      <w:r>
        <w:tab/>
      </w:r>
      <w:r>
        <w:t>【获取数据】</w:t>
      </w:r>
    </w:p>
    <w:p w:rsidR="007B6C00" w:rsidRDefault="007B6C00" w:rsidP="007B6C00">
      <w:pPr>
        <w:pStyle w:val="a4"/>
        <w:ind w:left="1260" w:firstLineChars="0"/>
      </w:pPr>
      <w:r>
        <w:t>从某网站获取大量网页，并实时分析处理，不保存网页到本地，运行速度与网速</w:t>
      </w:r>
      <w:r w:rsidR="00DC6AAE">
        <w:rPr>
          <w:rFonts w:hint="eastAsia"/>
        </w:rPr>
        <w:t>关系非常大</w:t>
      </w:r>
    </w:p>
    <w:p w:rsidR="007B6C00" w:rsidRDefault="007B6C00" w:rsidP="006D13EB">
      <w:pPr>
        <w:pStyle w:val="a4"/>
        <w:ind w:left="420" w:firstLineChars="0" w:firstLine="0"/>
      </w:pPr>
      <w:r>
        <w:tab/>
      </w:r>
      <w:r>
        <w:tab/>
      </w:r>
      <w:r>
        <w:t>【保存数据】</w:t>
      </w:r>
    </w:p>
    <w:p w:rsidR="007B6C00" w:rsidRDefault="007B6C00" w:rsidP="007B6C00">
      <w:pPr>
        <w:pStyle w:val="a4"/>
        <w:ind w:left="1260" w:firstLineChars="0"/>
      </w:pPr>
      <w:r>
        <w:t>保存分析结果到本地文件</w:t>
      </w:r>
      <w:r>
        <w:t>datas\</w:t>
      </w:r>
      <w:r w:rsidRPr="007B6C00">
        <w:t>mobileDatas.dat</w:t>
      </w:r>
    </w:p>
    <w:p w:rsidR="007B6C00" w:rsidRDefault="007B6C00" w:rsidP="006D13EB">
      <w:pPr>
        <w:pStyle w:val="a4"/>
        <w:ind w:left="420" w:firstLineChars="0" w:firstLine="0"/>
      </w:pPr>
      <w:r>
        <w:tab/>
      </w:r>
      <w:r>
        <w:tab/>
      </w:r>
      <w:r>
        <w:t>【读取文件】</w:t>
      </w:r>
    </w:p>
    <w:p w:rsidR="007B6C00" w:rsidRDefault="007B6C00" w:rsidP="007B6C00">
      <w:pPr>
        <w:pStyle w:val="a4"/>
        <w:ind w:left="1260" w:firstLineChars="0"/>
      </w:pPr>
      <w:r>
        <w:rPr>
          <w:rFonts w:hint="eastAsia"/>
        </w:rPr>
        <w:t>读取本地词典文件</w:t>
      </w:r>
    </w:p>
    <w:p w:rsidR="007B6C00" w:rsidRDefault="007B6C00" w:rsidP="006D13EB">
      <w:pPr>
        <w:pStyle w:val="a4"/>
        <w:ind w:left="420" w:firstLineChars="0" w:firstLine="0"/>
      </w:pPr>
      <w:r>
        <w:tab/>
      </w:r>
      <w:r>
        <w:tab/>
      </w:r>
      <w:r>
        <w:t>【下载网页】</w:t>
      </w:r>
    </w:p>
    <w:p w:rsidR="007B6C00" w:rsidRDefault="007B6C00" w:rsidP="007B6C00">
      <w:pPr>
        <w:pStyle w:val="a4"/>
        <w:ind w:left="1260" w:firstLineChars="0"/>
      </w:pPr>
      <w:r>
        <w:t>从服务器下载网页到本地然后</w:t>
      </w:r>
      <w:r>
        <w:rPr>
          <w:rFonts w:hint="eastAsia"/>
        </w:rPr>
        <w:t>进行分析</w:t>
      </w:r>
    </w:p>
    <w:p w:rsidR="007B6C00" w:rsidRDefault="007B6C00" w:rsidP="006D13EB">
      <w:pPr>
        <w:pStyle w:val="a4"/>
        <w:ind w:left="420" w:firstLineChars="0" w:firstLine="0"/>
      </w:pPr>
      <w:r>
        <w:tab/>
      </w:r>
      <w:r>
        <w:tab/>
      </w:r>
      <w:r>
        <w:t>【分析网页】</w:t>
      </w:r>
    </w:p>
    <w:p w:rsidR="007B6C00" w:rsidRDefault="007B6C00" w:rsidP="007B6C00">
      <w:pPr>
        <w:pStyle w:val="a4"/>
        <w:ind w:left="1260" w:firstLineChars="0"/>
      </w:pPr>
      <w:r>
        <w:t>分析</w:t>
      </w:r>
      <w:r>
        <w:t>datas</w:t>
      </w:r>
      <w:r>
        <w:t>路径下存放</w:t>
      </w:r>
      <w:r>
        <w:rPr>
          <w:rFonts w:hint="eastAsia"/>
        </w:rPr>
        <w:t>的文件夹及其子文件</w:t>
      </w:r>
    </w:p>
    <w:p w:rsidR="006D13EB" w:rsidRDefault="006D13EB" w:rsidP="006D13EB">
      <w:pPr>
        <w:pStyle w:val="a4"/>
        <w:ind w:left="420" w:firstLineChars="0" w:firstLine="0"/>
      </w:pPr>
      <w:r>
        <w:t>【舆情分析】</w:t>
      </w:r>
    </w:p>
    <w:p w:rsidR="006D13EB" w:rsidRDefault="006D13EB" w:rsidP="006D13EB">
      <w:pPr>
        <w:pStyle w:val="a4"/>
        <w:ind w:left="420" w:firstLineChars="0" w:firstLine="0"/>
      </w:pPr>
      <w:r>
        <w:tab/>
      </w:r>
      <w:r>
        <w:t>点击本按钮开始分析数据，读取文件过程中显示进度条，如图</w:t>
      </w:r>
      <w:r>
        <w:rPr>
          <w:rFonts w:hint="eastAsia"/>
        </w:rPr>
        <w:t xml:space="preserve">5. </w:t>
      </w:r>
      <w:r>
        <w:rPr>
          <w:rFonts w:hint="eastAsia"/>
        </w:rPr>
        <w:t>产生第一个结果为时间段</w:t>
      </w:r>
      <w:r>
        <w:rPr>
          <w:rFonts w:hint="eastAsia"/>
        </w:rPr>
        <w:t>2</w:t>
      </w:r>
      <w:r>
        <w:rPr>
          <w:rFonts w:hint="eastAsia"/>
        </w:rPr>
        <w:t>，如图</w:t>
      </w:r>
      <w:r>
        <w:t xml:space="preserve">6. </w:t>
      </w:r>
      <w:r>
        <w:t>通过</w:t>
      </w:r>
      <w:r w:rsidR="009802D7">
        <w:t>点</w:t>
      </w:r>
      <w:r w:rsidR="009802D7" w:rsidRPr="009802D7">
        <w:rPr>
          <w:rFonts w:hint="eastAsia"/>
        </w:rPr>
        <w:t>“</w:t>
      </w:r>
      <w:r w:rsidR="009802D7">
        <w:t>时间段</w:t>
      </w:r>
      <w:r w:rsidR="009802D7" w:rsidRPr="009802D7">
        <w:rPr>
          <w:rFonts w:hint="eastAsia"/>
        </w:rPr>
        <w:t>”</w:t>
      </w:r>
      <w:r>
        <w:t>显示不同的结果，此时，分析依旧在后台运行，结果会不断添加到时间段。</w:t>
      </w:r>
    </w:p>
    <w:p w:rsidR="006D13EB" w:rsidRDefault="006D13EB" w:rsidP="006D13EB">
      <w:pPr>
        <w:pStyle w:val="a4"/>
        <w:ind w:left="420" w:firstLineChars="0" w:firstLine="0"/>
      </w:pPr>
      <w:r>
        <w:t>【设备分析】</w:t>
      </w:r>
    </w:p>
    <w:p w:rsidR="00161A62" w:rsidRDefault="00161A62" w:rsidP="006D13EB">
      <w:pPr>
        <w:pStyle w:val="a4"/>
        <w:ind w:left="420" w:firstLineChars="0" w:firstLine="0"/>
      </w:pPr>
      <w:r>
        <w:lastRenderedPageBreak/>
        <w:tab/>
      </w:r>
      <w:r w:rsidR="005F7CDF">
        <w:t>运行微博发布设备分析，</w:t>
      </w:r>
      <w:r>
        <w:t>界面如图</w:t>
      </w:r>
      <w:r>
        <w:rPr>
          <w:rFonts w:hint="eastAsia"/>
        </w:rPr>
        <w:t>7</w:t>
      </w:r>
      <w:r w:rsidR="005F7CDF">
        <w:t>.</w:t>
      </w:r>
      <w:r w:rsidR="005F7CDF">
        <w:t>。</w:t>
      </w:r>
    </w:p>
    <w:p w:rsidR="00161A62" w:rsidRDefault="006D13EB" w:rsidP="00161A62">
      <w:pPr>
        <w:pStyle w:val="a4"/>
        <w:ind w:left="420" w:firstLineChars="0" w:firstLine="0"/>
      </w:pPr>
      <w:r>
        <w:t>【表情分析】</w:t>
      </w:r>
    </w:p>
    <w:p w:rsidR="005F7CDF" w:rsidRDefault="00161A62" w:rsidP="00161A62">
      <w:pPr>
        <w:pStyle w:val="a4"/>
        <w:ind w:left="420" w:firstLineChars="0" w:firstLine="0"/>
      </w:pPr>
      <w:r>
        <w:tab/>
      </w:r>
      <w:r w:rsidR="005F7CDF">
        <w:t>运行微博中表情分析统计，</w:t>
      </w:r>
      <w:r>
        <w:t>界面如图</w:t>
      </w:r>
      <w:r>
        <w:rPr>
          <w:rFonts w:hint="eastAsia"/>
        </w:rPr>
        <w:t>8</w:t>
      </w:r>
      <w:r w:rsidR="009802D7">
        <w:rPr>
          <w:rFonts w:hint="eastAsia"/>
        </w:rPr>
        <w:t>.</w:t>
      </w:r>
      <w:r w:rsidR="005F7CDF">
        <w:rPr>
          <w:rFonts w:hint="eastAsia"/>
        </w:rPr>
        <w:t>。</w:t>
      </w:r>
    </w:p>
    <w:p w:rsidR="00161A62" w:rsidRDefault="005F7CDF" w:rsidP="005F7CDF">
      <w:pPr>
        <w:pStyle w:val="a4"/>
        <w:ind w:left="420" w:firstLineChars="0"/>
      </w:pPr>
      <w:r>
        <w:t>注：</w:t>
      </w:r>
      <w:r w:rsidR="00161A62">
        <w:rPr>
          <w:rFonts w:hint="eastAsia"/>
        </w:rPr>
        <w:t>表情统计结果大图见图</w:t>
      </w:r>
      <w:r w:rsidR="00161A62">
        <w:rPr>
          <w:rFonts w:hint="eastAsia"/>
        </w:rPr>
        <w:t>9.</w:t>
      </w:r>
      <w:r w:rsidR="00161A62">
        <w:rPr>
          <w:rFonts w:hint="eastAsia"/>
        </w:rPr>
        <w:t>。</w:t>
      </w:r>
    </w:p>
    <w:p w:rsidR="00161A62" w:rsidRDefault="00161A62" w:rsidP="00161A62">
      <w:pPr>
        <w:pStyle w:val="a3"/>
      </w:pPr>
      <w:r>
        <w:rPr>
          <w:rFonts w:hint="eastAsia"/>
        </w:rPr>
        <w:t>========</w:t>
      </w:r>
      <w:r>
        <w:t>===========</w:t>
      </w:r>
      <w:r>
        <w:rPr>
          <w:rFonts w:hint="eastAsia"/>
        </w:rPr>
        <w:t>===</w:t>
      </w:r>
      <w:r>
        <w:t>界面截图</w:t>
      </w:r>
      <w:r>
        <w:rPr>
          <w:rFonts w:hint="eastAsia"/>
        </w:rPr>
        <w:t>======================</w:t>
      </w:r>
    </w:p>
    <w:p w:rsidR="00161A62" w:rsidRDefault="00161A62" w:rsidP="00161A62">
      <w:r w:rsidRPr="00161A62">
        <w:rPr>
          <w:noProof/>
        </w:rPr>
        <w:drawing>
          <wp:inline distT="0" distB="0" distL="0" distR="0" wp14:anchorId="5E80F70E" wp14:editId="1492C3BB">
            <wp:extent cx="5264785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" r="1"/>
                    <a:stretch/>
                  </pic:blipFill>
                  <pic:spPr bwMode="auto">
                    <a:xfrm>
                      <a:off x="0" y="0"/>
                      <a:ext cx="5264785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A62" w:rsidRDefault="00161A62" w:rsidP="00161A62">
      <w:pPr>
        <w:pStyle w:val="a4"/>
        <w:ind w:left="420" w:firstLineChars="0" w:firstLine="0"/>
        <w:jc w:val="center"/>
      </w:pPr>
      <w:r>
        <w:t>图</w:t>
      </w:r>
      <w:r>
        <w:rPr>
          <w:rFonts w:hint="eastAsia"/>
        </w:rPr>
        <w:t>1.</w:t>
      </w:r>
      <w:r>
        <w:t xml:space="preserve"> </w:t>
      </w:r>
      <w:r>
        <w:t>主页面</w:t>
      </w:r>
    </w:p>
    <w:p w:rsidR="006D13EB" w:rsidRDefault="006D13EB" w:rsidP="006D13EB">
      <w:pPr>
        <w:pStyle w:val="a4"/>
        <w:ind w:left="420" w:firstLineChars="0" w:firstLine="0"/>
      </w:pPr>
    </w:p>
    <w:p w:rsidR="00161A62" w:rsidRDefault="006D13EB" w:rsidP="00161A62">
      <w:pPr>
        <w:jc w:val="center"/>
      </w:pPr>
      <w:r>
        <w:rPr>
          <w:noProof/>
        </w:rPr>
        <w:drawing>
          <wp:inline distT="0" distB="0" distL="0" distR="0" wp14:anchorId="525CD051" wp14:editId="4DB09D99">
            <wp:extent cx="5274310" cy="3706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2.</w:t>
      </w:r>
      <w:r>
        <w:t xml:space="preserve"> </w:t>
      </w:r>
      <w:r>
        <w:t>打开本地文件</w:t>
      </w:r>
    </w:p>
    <w:p w:rsidR="00471D83" w:rsidRPr="00471D83" w:rsidRDefault="006D13EB" w:rsidP="00161A62">
      <w:pPr>
        <w:jc w:val="center"/>
      </w:pPr>
      <w:r>
        <w:rPr>
          <w:noProof/>
        </w:rPr>
        <w:lastRenderedPageBreak/>
        <w:drawing>
          <wp:inline distT="0" distB="0" distL="0" distR="0" wp14:anchorId="1ACF346E" wp14:editId="1E15599A">
            <wp:extent cx="5274310" cy="3448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图</w:t>
      </w:r>
      <w:r>
        <w:rPr>
          <w:rFonts w:hint="eastAsia"/>
        </w:rPr>
        <w:t xml:space="preserve">3. </w:t>
      </w:r>
      <w:r>
        <w:rPr>
          <w:rFonts w:hint="eastAsia"/>
        </w:rPr>
        <w:t>终端词典管理</w:t>
      </w:r>
      <w:r>
        <w:rPr>
          <w:noProof/>
        </w:rPr>
        <w:drawing>
          <wp:inline distT="0" distB="0" distL="0" distR="0" wp14:anchorId="66E50A76" wp14:editId="733CC329">
            <wp:extent cx="5274310" cy="31292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 xml:space="preserve">4. </w:t>
      </w:r>
      <w:r>
        <w:rPr>
          <w:rFonts w:hint="eastAsia"/>
        </w:rPr>
        <w:t>机型数据管理</w:t>
      </w:r>
      <w:r w:rsidR="00161A62">
        <w:rPr>
          <w:noProof/>
        </w:rPr>
        <w:lastRenderedPageBreak/>
        <w:drawing>
          <wp:inline distT="0" distB="0" distL="0" distR="0" wp14:anchorId="45B40AB1" wp14:editId="73630B9C">
            <wp:extent cx="5274310" cy="2969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A62">
        <w:rPr>
          <w:rFonts w:hint="eastAsia"/>
        </w:rPr>
        <w:t>图</w:t>
      </w:r>
      <w:r w:rsidR="00161A62">
        <w:rPr>
          <w:rFonts w:hint="eastAsia"/>
        </w:rPr>
        <w:t xml:space="preserve">5. </w:t>
      </w:r>
      <w:r w:rsidR="00C52AEA">
        <w:rPr>
          <w:rFonts w:hint="eastAsia"/>
        </w:rPr>
        <w:t>正在</w:t>
      </w:r>
      <w:r w:rsidR="00161A62">
        <w:rPr>
          <w:rFonts w:hint="eastAsia"/>
        </w:rPr>
        <w:t>读取文件</w:t>
      </w:r>
      <w:r w:rsidR="00161A62">
        <w:rPr>
          <w:noProof/>
        </w:rPr>
        <w:drawing>
          <wp:inline distT="0" distB="0" distL="0" distR="0" wp14:anchorId="1C0C23E1" wp14:editId="503E869F">
            <wp:extent cx="5274310" cy="29641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A62">
        <w:rPr>
          <w:rFonts w:hint="eastAsia"/>
        </w:rPr>
        <w:t>图</w:t>
      </w:r>
      <w:r w:rsidR="00161A62">
        <w:rPr>
          <w:rFonts w:hint="eastAsia"/>
        </w:rPr>
        <w:t xml:space="preserve">6. </w:t>
      </w:r>
      <w:r w:rsidR="00161A62">
        <w:rPr>
          <w:rFonts w:hint="eastAsia"/>
        </w:rPr>
        <w:t>舆情分析结果</w:t>
      </w:r>
      <w:r w:rsidR="001A4B61">
        <w:rPr>
          <w:noProof/>
        </w:rPr>
        <w:lastRenderedPageBreak/>
        <w:drawing>
          <wp:inline distT="0" distB="0" distL="0" distR="0" wp14:anchorId="5497657B" wp14:editId="14E4D433">
            <wp:extent cx="5274310" cy="2964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61A62">
        <w:rPr>
          <w:rFonts w:hint="eastAsia"/>
        </w:rPr>
        <w:t>图</w:t>
      </w:r>
      <w:r w:rsidR="00161A62">
        <w:rPr>
          <w:rFonts w:hint="eastAsia"/>
        </w:rPr>
        <w:t xml:space="preserve">7. </w:t>
      </w:r>
      <w:r w:rsidR="00161A62">
        <w:rPr>
          <w:rFonts w:hint="eastAsia"/>
        </w:rPr>
        <w:t>设备分析结果</w:t>
      </w:r>
      <w:r w:rsidR="00161A62">
        <w:rPr>
          <w:noProof/>
        </w:rPr>
        <w:drawing>
          <wp:inline distT="0" distB="0" distL="0" distR="0" wp14:anchorId="4881461B" wp14:editId="2D532FD6">
            <wp:extent cx="5274310" cy="29641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A62">
        <w:rPr>
          <w:rFonts w:hint="eastAsia"/>
        </w:rPr>
        <w:t>图</w:t>
      </w:r>
      <w:r w:rsidR="00161A62">
        <w:rPr>
          <w:rFonts w:hint="eastAsia"/>
        </w:rPr>
        <w:t xml:space="preserve">8. </w:t>
      </w:r>
      <w:r w:rsidR="00161A62">
        <w:rPr>
          <w:rFonts w:hint="eastAsia"/>
        </w:rPr>
        <w:t>表情分析结果</w:t>
      </w:r>
      <w:r w:rsidR="00161A62">
        <w:rPr>
          <w:noProof/>
        </w:rPr>
        <w:lastRenderedPageBreak/>
        <w:drawing>
          <wp:inline distT="0" distB="0" distL="0" distR="0" wp14:anchorId="4F840B25" wp14:editId="69195F33">
            <wp:extent cx="5274310" cy="34505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A62">
        <w:rPr>
          <w:rFonts w:hint="eastAsia"/>
        </w:rPr>
        <w:t>图</w:t>
      </w:r>
      <w:r w:rsidR="00161A62">
        <w:rPr>
          <w:rFonts w:hint="eastAsia"/>
        </w:rPr>
        <w:t xml:space="preserve">9. </w:t>
      </w:r>
      <w:r w:rsidR="00161A62">
        <w:rPr>
          <w:rFonts w:hint="eastAsia"/>
        </w:rPr>
        <w:t>表情统计图</w:t>
      </w:r>
    </w:p>
    <w:sectPr w:rsidR="00471D83" w:rsidRPr="00471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9BF" w:rsidRDefault="00AD79BF" w:rsidP="00134624">
      <w:r>
        <w:separator/>
      </w:r>
    </w:p>
  </w:endnote>
  <w:endnote w:type="continuationSeparator" w:id="0">
    <w:p w:rsidR="00AD79BF" w:rsidRDefault="00AD79BF" w:rsidP="00134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9BF" w:rsidRDefault="00AD79BF" w:rsidP="00134624">
      <w:r>
        <w:separator/>
      </w:r>
    </w:p>
  </w:footnote>
  <w:footnote w:type="continuationSeparator" w:id="0">
    <w:p w:rsidR="00AD79BF" w:rsidRDefault="00AD79BF" w:rsidP="00134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32CE7"/>
    <w:multiLevelType w:val="hybridMultilevel"/>
    <w:tmpl w:val="79342156"/>
    <w:lvl w:ilvl="0" w:tplc="F228A8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42"/>
    <w:rsid w:val="0006693F"/>
    <w:rsid w:val="00134624"/>
    <w:rsid w:val="00161A62"/>
    <w:rsid w:val="001A4B61"/>
    <w:rsid w:val="00471D83"/>
    <w:rsid w:val="005F7CDF"/>
    <w:rsid w:val="006D13EB"/>
    <w:rsid w:val="0072621E"/>
    <w:rsid w:val="007B6C00"/>
    <w:rsid w:val="007E5C21"/>
    <w:rsid w:val="009802D7"/>
    <w:rsid w:val="00AD79BF"/>
    <w:rsid w:val="00C52AEA"/>
    <w:rsid w:val="00DC6AAE"/>
    <w:rsid w:val="00FD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0B626-7FDE-479C-8DEB-80F88524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1D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1D8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1D8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61A6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61A6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134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3462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34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34624"/>
    <w:rPr>
      <w:sz w:val="18"/>
      <w:szCs w:val="18"/>
    </w:rPr>
  </w:style>
  <w:style w:type="character" w:styleId="a8">
    <w:name w:val="Subtle Emphasis"/>
    <w:basedOn w:val="a0"/>
    <w:uiPriority w:val="19"/>
    <w:qFormat/>
    <w:rsid w:val="00134624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13462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39753-7033-41BA-A726-471F44833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陈斌</dc:creator>
  <cp:keywords/>
  <dc:description/>
  <cp:lastModifiedBy>陈斌</cp:lastModifiedBy>
  <cp:revision>7</cp:revision>
  <dcterms:created xsi:type="dcterms:W3CDTF">2013-12-10T08:33:00Z</dcterms:created>
  <dcterms:modified xsi:type="dcterms:W3CDTF">2013-12-11T13:59:00Z</dcterms:modified>
</cp:coreProperties>
</file>