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0F8" w:rsidRPr="002774AA" w:rsidRDefault="002774AA" w:rsidP="002774AA">
      <w:pPr>
        <w:pStyle w:val="a0"/>
        <w:numPr>
          <w:ilvl w:val="0"/>
          <w:numId w:val="0"/>
        </w:numPr>
        <w:ind w:left="568" w:hangingChars="202" w:hanging="568"/>
        <w:jc w:val="center"/>
        <w:rPr>
          <w:rFonts w:ascii="宋体" w:hAnsi="宋体"/>
          <w:b/>
          <w:szCs w:val="28"/>
        </w:rPr>
      </w:pPr>
      <w:r w:rsidRPr="002774AA">
        <w:rPr>
          <w:rFonts w:ascii="宋体" w:hAnsi="宋体"/>
          <w:b/>
          <w:szCs w:val="28"/>
        </w:rPr>
        <w:t>Google</w:t>
      </w:r>
      <w:r w:rsidRPr="002774AA">
        <w:rPr>
          <w:rFonts w:ascii="宋体" w:hAnsi="宋体" w:hint="eastAsia"/>
          <w:b/>
          <w:szCs w:val="28"/>
        </w:rPr>
        <w:t>三篇论文读后感</w:t>
      </w:r>
    </w:p>
    <w:p w:rsidR="002774AA" w:rsidRPr="002774AA" w:rsidRDefault="002774AA" w:rsidP="002774AA">
      <w:pPr>
        <w:pStyle w:val="a0"/>
        <w:numPr>
          <w:ilvl w:val="0"/>
          <w:numId w:val="0"/>
        </w:numPr>
        <w:ind w:left="424" w:hangingChars="202" w:hanging="424"/>
        <w:jc w:val="center"/>
        <w:rPr>
          <w:rFonts w:ascii="宋体" w:hAnsi="宋体"/>
          <w:sz w:val="21"/>
          <w:szCs w:val="21"/>
        </w:rPr>
      </w:pPr>
      <w:r w:rsidRPr="002774AA">
        <w:rPr>
          <w:rFonts w:ascii="宋体" w:hAnsi="宋体" w:hint="eastAsia"/>
          <w:sz w:val="21"/>
          <w:szCs w:val="21"/>
        </w:rPr>
        <w:t>蒋泽群-18301130</w:t>
      </w:r>
    </w:p>
    <w:p w:rsidR="002774AA" w:rsidRDefault="002774AA" w:rsidP="002774AA">
      <w:pPr>
        <w:ind w:firstLineChars="200" w:firstLine="420"/>
        <w:rPr>
          <w:rFonts w:asciiTheme="minorEastAsia" w:hAnsiTheme="minorEastAsia"/>
          <w:szCs w:val="21"/>
        </w:rPr>
      </w:pPr>
      <w:r w:rsidRPr="005F6417">
        <w:rPr>
          <w:rFonts w:asciiTheme="minorEastAsia" w:hAnsiTheme="minorEastAsia" w:hint="eastAsia"/>
          <w:szCs w:val="21"/>
        </w:rPr>
        <w:t>通过</w:t>
      </w:r>
      <w:r w:rsidRPr="005F6417">
        <w:rPr>
          <w:rFonts w:asciiTheme="minorEastAsia" w:hAnsiTheme="minorEastAsia"/>
          <w:szCs w:val="21"/>
        </w:rPr>
        <w:t>阅读和学习Google关于</w:t>
      </w:r>
      <w:r w:rsidRPr="005F6417">
        <w:rPr>
          <w:rFonts w:asciiTheme="minorEastAsia" w:hAnsiTheme="minorEastAsia" w:hint="eastAsia"/>
          <w:szCs w:val="21"/>
        </w:rPr>
        <w:t>GFS、MapReduce和BigTable的三篇技术论文，我对大数据</w:t>
      </w:r>
      <w:r>
        <w:rPr>
          <w:rFonts w:asciiTheme="minorEastAsia" w:hAnsiTheme="minorEastAsia" w:hint="eastAsia"/>
          <w:szCs w:val="21"/>
        </w:rPr>
        <w:t>基本结构原理和架构有了一定的了解，接下来我就简单讲一下我读完</w:t>
      </w:r>
      <w:r w:rsidRPr="005F6417">
        <w:rPr>
          <w:rFonts w:asciiTheme="minorEastAsia" w:hAnsiTheme="minorEastAsia" w:hint="eastAsia"/>
          <w:szCs w:val="21"/>
        </w:rPr>
        <w:t>这三篇论文的</w:t>
      </w:r>
      <w:r>
        <w:rPr>
          <w:rFonts w:asciiTheme="minorEastAsia" w:hAnsiTheme="minorEastAsia" w:hint="eastAsia"/>
          <w:szCs w:val="21"/>
        </w:rPr>
        <w:t>收获</w:t>
      </w:r>
      <w:r w:rsidRPr="005F6417">
        <w:rPr>
          <w:rFonts w:asciiTheme="minorEastAsia" w:hAnsiTheme="minorEastAsia" w:hint="eastAsia"/>
          <w:szCs w:val="21"/>
        </w:rPr>
        <w:t>以及读完之后的感受。</w:t>
      </w:r>
    </w:p>
    <w:p w:rsidR="002774AA" w:rsidRDefault="002774AA" w:rsidP="002774AA">
      <w:pPr>
        <w:pStyle w:val="a"/>
      </w:pPr>
      <w:r>
        <w:rPr>
          <w:rFonts w:hint="eastAsia"/>
        </w:rPr>
        <w:t>GFS</w:t>
      </w:r>
    </w:p>
    <w:p w:rsidR="002774AA" w:rsidRPr="005F6417" w:rsidRDefault="002774AA" w:rsidP="002774AA">
      <w:pPr>
        <w:ind w:firstLineChars="200" w:firstLine="420"/>
        <w:rPr>
          <w:rFonts w:asciiTheme="minorEastAsia" w:hAnsiTheme="minorEastAsia"/>
          <w:szCs w:val="21"/>
        </w:rPr>
      </w:pPr>
      <w:r w:rsidRPr="005F6417">
        <w:rPr>
          <w:rFonts w:asciiTheme="minorEastAsia" w:hAnsiTheme="minorEastAsia" w:hint="eastAsia"/>
          <w:szCs w:val="21"/>
        </w:rPr>
        <w:t>GFS(Google File System)是Google开发的</w:t>
      </w:r>
      <w:r w:rsidRPr="005F6417">
        <w:rPr>
          <w:rFonts w:asciiTheme="minorEastAsia" w:hAnsiTheme="minorEastAsia"/>
          <w:szCs w:val="21"/>
        </w:rPr>
        <w:t>一个面向大规模数据密集型应用的、可伸缩的分布式文件系统</w:t>
      </w:r>
      <w:r w:rsidRPr="005F6417">
        <w:rPr>
          <w:rFonts w:asciiTheme="minorEastAsia" w:hAnsiTheme="minorEastAsia" w:hint="eastAsia"/>
          <w:szCs w:val="21"/>
        </w:rPr>
        <w:t>，用来解决处理大数据的存储问题。它实现的需求主要如下：</w:t>
      </w:r>
    </w:p>
    <w:p w:rsidR="002774AA" w:rsidRPr="005F6417" w:rsidRDefault="002774AA" w:rsidP="002774AA">
      <w:pPr>
        <w:pStyle w:val="a8"/>
        <w:numPr>
          <w:ilvl w:val="0"/>
          <w:numId w:val="2"/>
        </w:numPr>
        <w:ind w:firstLineChars="0"/>
        <w:rPr>
          <w:rFonts w:asciiTheme="minorEastAsia" w:hAnsiTheme="minorEastAsia"/>
          <w:szCs w:val="21"/>
        </w:rPr>
      </w:pPr>
      <w:r w:rsidRPr="005F6417">
        <w:rPr>
          <w:rFonts w:asciiTheme="minorEastAsia" w:hAnsiTheme="minorEastAsia"/>
          <w:szCs w:val="21"/>
        </w:rPr>
        <w:t>基于廉价的组件</w:t>
      </w:r>
      <w:r w:rsidRPr="005F6417">
        <w:rPr>
          <w:rFonts w:asciiTheme="minorEastAsia" w:hAnsiTheme="minorEastAsia" w:hint="eastAsia"/>
          <w:szCs w:val="21"/>
        </w:rPr>
        <w:t>，</w:t>
      </w:r>
      <w:r w:rsidRPr="005F6417">
        <w:rPr>
          <w:rFonts w:asciiTheme="minorEastAsia" w:hAnsiTheme="minorEastAsia"/>
          <w:szCs w:val="21"/>
        </w:rPr>
        <w:t>组件失效为常态事件而非意外事件</w:t>
      </w:r>
      <w:r w:rsidRPr="005F6417">
        <w:rPr>
          <w:rFonts w:asciiTheme="minorEastAsia" w:hAnsiTheme="minorEastAsia" w:hint="eastAsia"/>
          <w:szCs w:val="21"/>
        </w:rPr>
        <w:t>，</w:t>
      </w:r>
      <w:r w:rsidRPr="005F6417">
        <w:rPr>
          <w:rFonts w:asciiTheme="minorEastAsia" w:hAnsiTheme="minorEastAsia"/>
          <w:szCs w:val="21"/>
        </w:rPr>
        <w:t>这就要求</w:t>
      </w:r>
      <w:r w:rsidRPr="005F6417">
        <w:rPr>
          <w:rFonts w:asciiTheme="minorEastAsia" w:hAnsiTheme="minorEastAsia" w:hint="eastAsia"/>
          <w:szCs w:val="21"/>
        </w:rPr>
        <w:t>GFS能实现持续的监控、错误侦测、灾难冗余、自动恢复等机制来实现容错功能。</w:t>
      </w:r>
    </w:p>
    <w:p w:rsidR="002774AA" w:rsidRPr="005F6417" w:rsidRDefault="002774AA" w:rsidP="002774AA">
      <w:pPr>
        <w:pStyle w:val="a8"/>
        <w:numPr>
          <w:ilvl w:val="0"/>
          <w:numId w:val="2"/>
        </w:numPr>
        <w:ind w:firstLineChars="0"/>
        <w:rPr>
          <w:rFonts w:asciiTheme="minorEastAsia" w:hAnsiTheme="minorEastAsia"/>
          <w:szCs w:val="21"/>
        </w:rPr>
      </w:pPr>
      <w:r w:rsidRPr="005F6417">
        <w:rPr>
          <w:rFonts w:asciiTheme="minorEastAsia" w:hAnsiTheme="minorEastAsia"/>
          <w:szCs w:val="21"/>
        </w:rPr>
        <w:t>系统需要操作的文件巨大</w:t>
      </w:r>
      <w:r w:rsidRPr="005F6417">
        <w:rPr>
          <w:rFonts w:asciiTheme="minorEastAsia" w:hAnsiTheme="minorEastAsia" w:hint="eastAsia"/>
          <w:szCs w:val="21"/>
        </w:rPr>
        <w:t>。</w:t>
      </w:r>
    </w:p>
    <w:p w:rsidR="002774AA" w:rsidRPr="005F6417" w:rsidRDefault="002774AA" w:rsidP="002774AA">
      <w:pPr>
        <w:pStyle w:val="a8"/>
        <w:numPr>
          <w:ilvl w:val="0"/>
          <w:numId w:val="2"/>
        </w:numPr>
        <w:ind w:firstLineChars="0"/>
        <w:rPr>
          <w:rFonts w:asciiTheme="minorEastAsia" w:hAnsiTheme="minorEastAsia"/>
          <w:szCs w:val="21"/>
        </w:rPr>
      </w:pPr>
      <w:r w:rsidRPr="005F6417">
        <w:rPr>
          <w:rFonts w:asciiTheme="minorEastAsia" w:hAnsiTheme="minorEastAsia"/>
          <w:szCs w:val="21"/>
        </w:rPr>
        <w:t>系统支持两种读操作</w:t>
      </w:r>
      <w:r w:rsidRPr="005F6417">
        <w:rPr>
          <w:rFonts w:asciiTheme="minorEastAsia" w:hAnsiTheme="minorEastAsia" w:hint="eastAsia"/>
          <w:szCs w:val="21"/>
        </w:rPr>
        <w:t>：</w:t>
      </w:r>
      <w:r w:rsidRPr="005F6417">
        <w:rPr>
          <w:rFonts w:asciiTheme="minorEastAsia" w:hAnsiTheme="minorEastAsia"/>
          <w:szCs w:val="21"/>
        </w:rPr>
        <w:t>大规模的流式读取</w:t>
      </w:r>
      <w:r w:rsidRPr="005F6417">
        <w:rPr>
          <w:rFonts w:asciiTheme="minorEastAsia" w:hAnsiTheme="minorEastAsia" w:hint="eastAsia"/>
          <w:szCs w:val="21"/>
        </w:rPr>
        <w:t>和</w:t>
      </w:r>
      <w:r w:rsidRPr="005F6417">
        <w:rPr>
          <w:rFonts w:asciiTheme="minorEastAsia" w:hAnsiTheme="minorEastAsia"/>
          <w:szCs w:val="21"/>
        </w:rPr>
        <w:t>小规模的随机读取</w:t>
      </w:r>
      <w:r w:rsidRPr="005F6417">
        <w:rPr>
          <w:rFonts w:asciiTheme="minorEastAsia" w:hAnsiTheme="minorEastAsia" w:hint="eastAsia"/>
          <w:szCs w:val="21"/>
        </w:rPr>
        <w:t>。</w:t>
      </w:r>
    </w:p>
    <w:p w:rsidR="002774AA" w:rsidRPr="005F6417" w:rsidRDefault="002774AA" w:rsidP="002774AA">
      <w:pPr>
        <w:pStyle w:val="a8"/>
        <w:numPr>
          <w:ilvl w:val="0"/>
          <w:numId w:val="2"/>
        </w:numPr>
        <w:ind w:firstLineChars="0"/>
        <w:rPr>
          <w:rFonts w:asciiTheme="minorEastAsia" w:hAnsiTheme="minorEastAsia"/>
          <w:szCs w:val="21"/>
        </w:rPr>
      </w:pPr>
      <w:r w:rsidRPr="005F6417">
        <w:rPr>
          <w:rFonts w:asciiTheme="minorEastAsia" w:hAnsiTheme="minorEastAsia"/>
          <w:szCs w:val="21"/>
        </w:rPr>
        <w:t>系统对绝大部分文件的修改是采用在文件尾部追加数据，而非覆盖原有数据</w:t>
      </w:r>
      <w:r w:rsidRPr="005F6417">
        <w:rPr>
          <w:rFonts w:asciiTheme="minorEastAsia" w:hAnsiTheme="minorEastAsia" w:hint="eastAsia"/>
          <w:szCs w:val="21"/>
        </w:rPr>
        <w:t>。</w:t>
      </w:r>
    </w:p>
    <w:p w:rsidR="002774AA" w:rsidRPr="005F6417" w:rsidRDefault="002774AA" w:rsidP="002774AA">
      <w:pPr>
        <w:pStyle w:val="a8"/>
        <w:numPr>
          <w:ilvl w:val="0"/>
          <w:numId w:val="2"/>
        </w:numPr>
        <w:ind w:firstLineChars="0"/>
        <w:rPr>
          <w:rFonts w:asciiTheme="minorEastAsia" w:hAnsiTheme="minorEastAsia"/>
          <w:szCs w:val="21"/>
        </w:rPr>
      </w:pPr>
      <w:r w:rsidRPr="005F6417">
        <w:rPr>
          <w:rFonts w:asciiTheme="minorEastAsia" w:hAnsiTheme="minorEastAsia"/>
          <w:szCs w:val="21"/>
        </w:rPr>
        <w:t>应用程序和文件系统 API 的协同设计提高了整个系统的灵活性。 引入原子性的记录追加操作，不需要额外同步操作保证数据一致性。</w:t>
      </w:r>
    </w:p>
    <w:p w:rsidR="002774AA" w:rsidRPr="005F6417" w:rsidRDefault="002774AA" w:rsidP="002774AA">
      <w:pPr>
        <w:ind w:firstLineChars="200" w:firstLine="420"/>
        <w:rPr>
          <w:rFonts w:asciiTheme="minorEastAsia" w:hAnsiTheme="minorEastAsia"/>
          <w:szCs w:val="21"/>
        </w:rPr>
      </w:pPr>
      <w:r w:rsidRPr="005F6417">
        <w:rPr>
          <w:rFonts w:asciiTheme="minorEastAsia" w:hAnsiTheme="minorEastAsia" w:hint="eastAsia"/>
          <w:szCs w:val="21"/>
        </w:rPr>
        <w:t>为了存储超大型文件，GFS采用了</w:t>
      </w:r>
      <w:r w:rsidRPr="005F6417">
        <w:rPr>
          <w:rFonts w:asciiTheme="minorEastAsia" w:hAnsiTheme="minorEastAsia"/>
          <w:szCs w:val="21"/>
        </w:rPr>
        <w:t>一个单独的 GFS Master</w:t>
      </w:r>
      <w:r w:rsidRPr="005F6417">
        <w:rPr>
          <w:rFonts w:asciiTheme="minorEastAsia" w:hAnsiTheme="minorEastAsia" w:hint="eastAsia"/>
          <w:szCs w:val="21"/>
        </w:rPr>
        <w:t xml:space="preserve"> 节点</w:t>
      </w:r>
      <w:r w:rsidRPr="005F6417">
        <w:rPr>
          <w:rFonts w:asciiTheme="minorEastAsia" w:hAnsiTheme="minorEastAsia"/>
          <w:szCs w:val="21"/>
        </w:rPr>
        <w:t>和多台GFS Chunk服务器相结合的主从结构的架构</w:t>
      </w:r>
      <w:r w:rsidRPr="005F6417">
        <w:rPr>
          <w:rFonts w:asciiTheme="minorEastAsia" w:hAnsiTheme="minorEastAsia" w:hint="eastAsia"/>
          <w:szCs w:val="21"/>
        </w:rPr>
        <w:t>。</w:t>
      </w:r>
      <w:r w:rsidRPr="005F6417">
        <w:rPr>
          <w:rFonts w:asciiTheme="minorEastAsia" w:hAnsiTheme="minorEastAsia"/>
          <w:szCs w:val="21"/>
        </w:rPr>
        <w:t>Master 节点是保存所有文件系统元数据的地方</w:t>
      </w:r>
      <w:r w:rsidRPr="005F6417">
        <w:rPr>
          <w:rFonts w:asciiTheme="minorEastAsia" w:hAnsiTheme="minorEastAsia" w:hint="eastAsia"/>
          <w:szCs w:val="21"/>
        </w:rPr>
        <w:t>，</w:t>
      </w:r>
      <w:r w:rsidRPr="005F6417">
        <w:rPr>
          <w:rFonts w:asciiTheme="minorEastAsia" w:hAnsiTheme="minorEastAsia"/>
          <w:szCs w:val="21"/>
        </w:rPr>
        <w:t>比如文件名</w:t>
      </w:r>
      <w:r w:rsidRPr="005F6417">
        <w:rPr>
          <w:rFonts w:asciiTheme="minorEastAsia" w:hAnsiTheme="minorEastAsia" w:hint="eastAsia"/>
          <w:szCs w:val="21"/>
        </w:rPr>
        <w:t>、</w:t>
      </w:r>
      <w:r w:rsidRPr="005F6417">
        <w:rPr>
          <w:rFonts w:asciiTheme="minorEastAsia" w:hAnsiTheme="minorEastAsia"/>
          <w:szCs w:val="21"/>
        </w:rPr>
        <w:t>文件与</w:t>
      </w:r>
      <w:r w:rsidRPr="005F6417">
        <w:rPr>
          <w:rFonts w:asciiTheme="minorEastAsia" w:hAnsiTheme="minorEastAsia" w:hint="eastAsia"/>
          <w:szCs w:val="21"/>
        </w:rPr>
        <w:t>Chunk的映射信息、当前Chunk的位置信息等等，相当于索引信息。Master同样管理系统范围内的活动并发送心跳信息与每个Chunk服务器通讯；GFS Chunk 服务器是用于存储大文件分割形成的固定大小的Chunk，其底层是由Linux文件系统实现的。Chunk（默认为64MB）可以看作一个大容量的Block（默认为1024Byte），GFS使用Chunk的原因是一个大文件可能需要使用数以万计的Block来保存，这也就意味着同时需要上万条索引信息显示每个Block的位置，而如果这里使用一个Chunk来替代的话，只需要存储一个索引就够了。Chunk的使用节省了文件原始信息的大小和空间，同时也节省了传递信息的流量。除此之外，为了减少Master和Chunk Server之间的通信，GFS选择在Chunk Server存储本地数据的偏移量而不是直接存储在Master中，这避免了每次Chunk Server的数据变化都需要通知Master的问题。GFS在保存数据中也很难避免组件失效的情况，为了减少这种情况所带来的损失，GFS对Chunk的保存就需要存在多个Chunk Server中，也就是建立副本。建立副本也可以用于实现数据损坏或丢失后的修复机制，例如当Chunk Server检测到Chunk04错误后，可以向Master求助寻找也存有Chunk04的Chunk Server实现错误数据的恢复。同样的当一个Chunk Server宕机导致其中的Chunk全部丢失，这时的恢复要以存活副本数少的Chunk优先以保证修复的是最紧急的Chunk。</w:t>
      </w:r>
    </w:p>
    <w:p w:rsidR="002774AA" w:rsidRPr="005F6417" w:rsidRDefault="002774AA" w:rsidP="002774AA">
      <w:pPr>
        <w:ind w:firstLineChars="200" w:firstLine="420"/>
        <w:rPr>
          <w:rFonts w:asciiTheme="minorEastAsia" w:hAnsiTheme="minorEastAsia"/>
          <w:szCs w:val="21"/>
        </w:rPr>
      </w:pPr>
      <w:r w:rsidRPr="005F6417">
        <w:rPr>
          <w:rFonts w:asciiTheme="minorEastAsia" w:hAnsiTheme="minorEastAsia" w:hint="eastAsia"/>
          <w:szCs w:val="21"/>
        </w:rPr>
        <w:t>作为一个文件系统，除了实现文件的保存，读和写的操作更为重要。GFS文件的读操作首先需要GFS client向Master发送请求，其内容是要读的文件名以及它的索引块，Master根据请求的信息找到该索引块所在的服务器位置并赋予Client访问权限，之后Client从最近的一个服务器获取该块的数据。</w:t>
      </w:r>
      <w:r w:rsidRPr="005F6417">
        <w:rPr>
          <w:rFonts w:asciiTheme="minorEastAsia" w:hAnsiTheme="minorEastAsia"/>
          <w:szCs w:val="21"/>
        </w:rPr>
        <w:t xml:space="preserve"> </w:t>
      </w:r>
      <w:r w:rsidRPr="005F6417">
        <w:rPr>
          <w:rFonts w:asciiTheme="minorEastAsia" w:hAnsiTheme="minorEastAsia" w:hint="eastAsia"/>
          <w:szCs w:val="21"/>
        </w:rPr>
        <w:t>GFS文件的写操作，因为文件拥有副本，所以要同时在多个Chunk Server上写数据。当GFS client向Master发送写文件的请求，Master会告诉client哪些Chunk Server存放了副本并指定拥有副本的其中一个Chunk Server作为主结构，主结构主要用于向其他Chunk Server发送写的指令，并在所有Chunk Server完成后向client回复。值得注意的是，当一次写操作发生了错误，GFS没有修复的机制，而是直接进行向client请求重试操作。</w:t>
      </w:r>
    </w:p>
    <w:p w:rsidR="002774AA" w:rsidRDefault="002774AA" w:rsidP="002774AA">
      <w:pPr>
        <w:pStyle w:val="a"/>
      </w:pPr>
      <w:r>
        <w:rPr>
          <w:rFonts w:hint="eastAsia"/>
        </w:rPr>
        <w:lastRenderedPageBreak/>
        <w:t>MapReduce</w:t>
      </w:r>
    </w:p>
    <w:p w:rsidR="002774AA" w:rsidRPr="005F6417" w:rsidRDefault="002774AA" w:rsidP="002774AA">
      <w:pPr>
        <w:ind w:firstLineChars="200" w:firstLine="420"/>
        <w:rPr>
          <w:rFonts w:asciiTheme="minorEastAsia" w:hAnsiTheme="minorEastAsia"/>
          <w:szCs w:val="21"/>
        </w:rPr>
      </w:pPr>
      <w:r w:rsidRPr="005F6417">
        <w:rPr>
          <w:rFonts w:asciiTheme="minorEastAsia" w:hAnsiTheme="minorEastAsia" w:hint="eastAsia"/>
          <w:szCs w:val="21"/>
        </w:rPr>
        <w:t>MapReduce是针对分布式并行计算的一套编程模型，MapReduce的实现基于GFS存储数据。MapReduce是由Map（映射）和Reduce（归纳）组成，其编辑模型为用自定义的Map函数接收一个输入的key/value pair值，然后产生一个中间key/value pair值的集合。MapReduce库把所有具有相同中间key值的中间value值集合在一起后传递个reduce函数。其操作流程如下：</w:t>
      </w:r>
    </w:p>
    <w:p w:rsidR="002774AA" w:rsidRPr="00283FA7" w:rsidRDefault="002774AA" w:rsidP="002774AA">
      <w:pPr>
        <w:widowControl/>
        <w:numPr>
          <w:ilvl w:val="0"/>
          <w:numId w:val="3"/>
        </w:numPr>
        <w:shd w:val="clear" w:color="auto" w:fill="FFFFFF"/>
        <w:spacing w:before="100" w:beforeAutospacing="1" w:after="100" w:afterAutospacing="1"/>
        <w:ind w:leftChars="200" w:left="777" w:hanging="357"/>
        <w:jc w:val="left"/>
        <w:rPr>
          <w:rFonts w:asciiTheme="minorEastAsia" w:hAnsiTheme="minorEastAsia"/>
          <w:szCs w:val="21"/>
        </w:rPr>
      </w:pPr>
      <w:r w:rsidRPr="00283FA7">
        <w:rPr>
          <w:rFonts w:asciiTheme="minorEastAsia" w:hAnsiTheme="minorEastAsia" w:hint="eastAsia"/>
          <w:szCs w:val="21"/>
        </w:rPr>
        <w:t>用户程序将输入数据分为M个数据片段。</w:t>
      </w:r>
    </w:p>
    <w:p w:rsidR="002774AA" w:rsidRPr="00283FA7" w:rsidRDefault="002774AA" w:rsidP="002774AA">
      <w:pPr>
        <w:widowControl/>
        <w:numPr>
          <w:ilvl w:val="0"/>
          <w:numId w:val="3"/>
        </w:numPr>
        <w:shd w:val="clear" w:color="auto" w:fill="FFFFFF"/>
        <w:spacing w:before="100" w:beforeAutospacing="1" w:after="100" w:afterAutospacing="1"/>
        <w:ind w:leftChars="200" w:left="777" w:hanging="357"/>
        <w:jc w:val="left"/>
        <w:rPr>
          <w:rFonts w:asciiTheme="minorEastAsia" w:hAnsiTheme="minorEastAsia"/>
          <w:szCs w:val="21"/>
        </w:rPr>
      </w:pPr>
      <w:r w:rsidRPr="00283FA7">
        <w:rPr>
          <w:rFonts w:asciiTheme="minorEastAsia" w:hAnsiTheme="minorEastAsia" w:hint="eastAsia"/>
          <w:szCs w:val="21"/>
        </w:rPr>
        <w:t>用户程序在集群中创建一个Master程序</w:t>
      </w:r>
      <w:r w:rsidRPr="005F6417">
        <w:rPr>
          <w:rFonts w:asciiTheme="minorEastAsia" w:hAnsiTheme="minorEastAsia" w:hint="eastAsia"/>
          <w:szCs w:val="21"/>
        </w:rPr>
        <w:t>和若干个</w:t>
      </w:r>
      <w:r w:rsidRPr="00283FA7">
        <w:rPr>
          <w:rFonts w:asciiTheme="minorEastAsia" w:hAnsiTheme="minorEastAsia" w:hint="eastAsia"/>
          <w:szCs w:val="21"/>
        </w:rPr>
        <w:t>Worker</w:t>
      </w:r>
      <w:r w:rsidRPr="005F6417">
        <w:rPr>
          <w:rFonts w:asciiTheme="minorEastAsia" w:hAnsiTheme="minorEastAsia" w:hint="eastAsia"/>
          <w:szCs w:val="21"/>
        </w:rPr>
        <w:t>程序。其中</w:t>
      </w:r>
      <w:r w:rsidRPr="00283FA7">
        <w:rPr>
          <w:rFonts w:asciiTheme="minorEastAsia" w:hAnsiTheme="minorEastAsia" w:hint="eastAsia"/>
          <w:szCs w:val="21"/>
        </w:rPr>
        <w:t>Master</w:t>
      </w:r>
      <w:r w:rsidRPr="005F6417">
        <w:rPr>
          <w:rFonts w:asciiTheme="minorEastAsia" w:hAnsiTheme="minorEastAsia" w:hint="eastAsia"/>
          <w:szCs w:val="21"/>
        </w:rPr>
        <w:t>程序</w:t>
      </w:r>
      <w:r w:rsidRPr="00283FA7">
        <w:rPr>
          <w:rFonts w:asciiTheme="minorEastAsia" w:hAnsiTheme="minorEastAsia" w:hint="eastAsia"/>
          <w:szCs w:val="21"/>
        </w:rPr>
        <w:t>负责</w:t>
      </w:r>
      <w:r w:rsidRPr="005F6417">
        <w:rPr>
          <w:rFonts w:asciiTheme="minorEastAsia" w:hAnsiTheme="minorEastAsia" w:hint="eastAsia"/>
          <w:szCs w:val="21"/>
        </w:rPr>
        <w:t>将</w:t>
      </w:r>
      <w:r w:rsidRPr="00283FA7">
        <w:rPr>
          <w:rFonts w:asciiTheme="minorEastAsia" w:hAnsiTheme="minorEastAsia" w:hint="eastAsia"/>
          <w:szCs w:val="21"/>
        </w:rPr>
        <w:t>M个Map任务和R个Reduce</w:t>
      </w:r>
      <w:r w:rsidRPr="005F6417">
        <w:rPr>
          <w:rFonts w:asciiTheme="minorEastAsia" w:hAnsiTheme="minorEastAsia" w:hint="eastAsia"/>
          <w:szCs w:val="21"/>
        </w:rPr>
        <w:t>任务分配给Worker程序，一个Worker只负责一个Map任务或者一个Reduce任务。</w:t>
      </w:r>
    </w:p>
    <w:p w:rsidR="002774AA" w:rsidRPr="00283FA7" w:rsidRDefault="002774AA" w:rsidP="002774AA">
      <w:pPr>
        <w:widowControl/>
        <w:numPr>
          <w:ilvl w:val="0"/>
          <w:numId w:val="3"/>
        </w:numPr>
        <w:shd w:val="clear" w:color="auto" w:fill="FFFFFF"/>
        <w:spacing w:before="100" w:beforeAutospacing="1" w:after="100" w:afterAutospacing="1"/>
        <w:ind w:leftChars="200" w:left="777" w:hanging="357"/>
        <w:jc w:val="left"/>
        <w:rPr>
          <w:rFonts w:asciiTheme="minorEastAsia" w:hAnsiTheme="minorEastAsia"/>
          <w:szCs w:val="21"/>
        </w:rPr>
      </w:pPr>
      <w:r w:rsidRPr="00283FA7">
        <w:rPr>
          <w:rFonts w:asciiTheme="minorEastAsia" w:hAnsiTheme="minorEastAsia" w:hint="eastAsia"/>
          <w:szCs w:val="21"/>
        </w:rPr>
        <w:t>被分配了Map任务的Worker程序读取相关的输入数据片段，解析出key/value pair。之后将key/value pair数据传递给用户自定义的Map函数。Map函数生成并输出中间key/value pair，缓存在内存中。</w:t>
      </w:r>
    </w:p>
    <w:p w:rsidR="002774AA" w:rsidRPr="00283FA7" w:rsidRDefault="002774AA" w:rsidP="002774AA">
      <w:pPr>
        <w:widowControl/>
        <w:numPr>
          <w:ilvl w:val="0"/>
          <w:numId w:val="3"/>
        </w:numPr>
        <w:shd w:val="clear" w:color="auto" w:fill="FFFFFF"/>
        <w:spacing w:before="100" w:beforeAutospacing="1" w:after="100" w:afterAutospacing="1"/>
        <w:ind w:leftChars="200" w:left="777" w:hanging="357"/>
        <w:jc w:val="left"/>
        <w:rPr>
          <w:rFonts w:asciiTheme="minorEastAsia" w:hAnsiTheme="minorEastAsia"/>
          <w:szCs w:val="21"/>
        </w:rPr>
      </w:pPr>
      <w:r w:rsidRPr="00283FA7">
        <w:rPr>
          <w:rFonts w:asciiTheme="minorEastAsia" w:hAnsiTheme="minorEastAsia" w:hint="eastAsia"/>
          <w:szCs w:val="21"/>
        </w:rPr>
        <w:t>缓存在内存中的中间key/value pair通过分区函数分为R个区域，周期性写入本地磁盘。</w:t>
      </w:r>
    </w:p>
    <w:p w:rsidR="002774AA" w:rsidRPr="00283FA7" w:rsidRDefault="002774AA" w:rsidP="002774AA">
      <w:pPr>
        <w:widowControl/>
        <w:numPr>
          <w:ilvl w:val="0"/>
          <w:numId w:val="3"/>
        </w:numPr>
        <w:shd w:val="clear" w:color="auto" w:fill="FFFFFF"/>
        <w:spacing w:before="100" w:beforeAutospacing="1" w:after="100" w:afterAutospacing="1"/>
        <w:ind w:leftChars="200" w:left="777" w:hanging="357"/>
        <w:jc w:val="left"/>
        <w:rPr>
          <w:rFonts w:asciiTheme="minorEastAsia" w:hAnsiTheme="minorEastAsia"/>
          <w:szCs w:val="21"/>
        </w:rPr>
      </w:pPr>
      <w:r w:rsidRPr="00283FA7">
        <w:rPr>
          <w:rFonts w:asciiTheme="minorEastAsia" w:hAnsiTheme="minorEastAsia" w:hint="eastAsia"/>
          <w:szCs w:val="21"/>
        </w:rPr>
        <w:t>之后将写入本地磁盘的存储位置</w:t>
      </w:r>
      <w:r w:rsidRPr="005F6417">
        <w:rPr>
          <w:rFonts w:asciiTheme="minorEastAsia" w:hAnsiTheme="minorEastAsia" w:hint="eastAsia"/>
          <w:szCs w:val="21"/>
        </w:rPr>
        <w:t>传回</w:t>
      </w:r>
      <w:r w:rsidRPr="00283FA7">
        <w:rPr>
          <w:rFonts w:asciiTheme="minorEastAsia" w:hAnsiTheme="minorEastAsia" w:hint="eastAsia"/>
          <w:szCs w:val="21"/>
        </w:rPr>
        <w:t>给Master，</w:t>
      </w:r>
      <w:r w:rsidRPr="005F6417">
        <w:rPr>
          <w:rFonts w:asciiTheme="minorEastAsia" w:hAnsiTheme="minorEastAsia" w:hint="eastAsia"/>
          <w:szCs w:val="21"/>
        </w:rPr>
        <w:t xml:space="preserve"> </w:t>
      </w:r>
      <w:r w:rsidRPr="00283FA7">
        <w:rPr>
          <w:rFonts w:asciiTheme="minorEastAsia" w:hAnsiTheme="minorEastAsia" w:hint="eastAsia"/>
          <w:szCs w:val="21"/>
        </w:rPr>
        <w:t>Master</w:t>
      </w:r>
      <w:r w:rsidRPr="005F6417">
        <w:rPr>
          <w:rFonts w:asciiTheme="minorEastAsia" w:hAnsiTheme="minorEastAsia" w:hint="eastAsia"/>
          <w:szCs w:val="21"/>
        </w:rPr>
        <w:t>再将</w:t>
      </w:r>
      <w:r w:rsidRPr="00283FA7">
        <w:rPr>
          <w:rFonts w:asciiTheme="minorEastAsia" w:hAnsiTheme="minorEastAsia" w:hint="eastAsia"/>
          <w:szCs w:val="21"/>
        </w:rPr>
        <w:t>这些存储位置</w:t>
      </w:r>
      <w:r w:rsidRPr="005F6417">
        <w:rPr>
          <w:rFonts w:asciiTheme="minorEastAsia" w:hAnsiTheme="minorEastAsia" w:hint="eastAsia"/>
          <w:szCs w:val="21"/>
        </w:rPr>
        <w:t>传输弄个Reduce Worker</w:t>
      </w:r>
      <w:r w:rsidRPr="00283FA7">
        <w:rPr>
          <w:rFonts w:asciiTheme="minorEastAsia" w:hAnsiTheme="minorEastAsia" w:hint="eastAsia"/>
          <w:szCs w:val="21"/>
        </w:rPr>
        <w:t>。</w:t>
      </w:r>
    </w:p>
    <w:p w:rsidR="002774AA" w:rsidRPr="00283FA7" w:rsidRDefault="002774AA" w:rsidP="002774AA">
      <w:pPr>
        <w:widowControl/>
        <w:numPr>
          <w:ilvl w:val="0"/>
          <w:numId w:val="3"/>
        </w:numPr>
        <w:shd w:val="clear" w:color="auto" w:fill="FFFFFF"/>
        <w:spacing w:before="100" w:beforeAutospacing="1" w:after="100" w:afterAutospacing="1"/>
        <w:ind w:leftChars="200" w:left="777" w:hanging="357"/>
        <w:jc w:val="left"/>
        <w:rPr>
          <w:rFonts w:asciiTheme="minorEastAsia" w:hAnsiTheme="minorEastAsia"/>
          <w:szCs w:val="21"/>
        </w:rPr>
      </w:pPr>
      <w:r w:rsidRPr="00283FA7">
        <w:rPr>
          <w:rFonts w:asciiTheme="minorEastAsia" w:hAnsiTheme="minorEastAsia" w:hint="eastAsia"/>
          <w:szCs w:val="21"/>
        </w:rPr>
        <w:t>Reduce Worker程序收到中间key/value pair数据的存储位置之后，使用RPC从Map Worker所在的磁盘读取这些缓存数据。</w:t>
      </w:r>
    </w:p>
    <w:p w:rsidR="002774AA" w:rsidRPr="00283FA7" w:rsidRDefault="002774AA" w:rsidP="002774AA">
      <w:pPr>
        <w:widowControl/>
        <w:numPr>
          <w:ilvl w:val="0"/>
          <w:numId w:val="3"/>
        </w:numPr>
        <w:shd w:val="clear" w:color="auto" w:fill="FFFFFF"/>
        <w:spacing w:before="100" w:beforeAutospacing="1" w:after="100" w:afterAutospacing="1"/>
        <w:ind w:leftChars="200" w:left="777" w:hanging="357"/>
        <w:jc w:val="left"/>
        <w:rPr>
          <w:rFonts w:asciiTheme="minorEastAsia" w:hAnsiTheme="minorEastAsia"/>
          <w:szCs w:val="21"/>
        </w:rPr>
      </w:pPr>
      <w:r w:rsidRPr="00283FA7">
        <w:rPr>
          <w:rFonts w:asciiTheme="minorEastAsia" w:hAnsiTheme="minorEastAsia" w:hint="eastAsia"/>
          <w:szCs w:val="21"/>
        </w:rPr>
        <w:t>Reduce Worker读取所有的中间key/value pair数据，根据key值进行排序使得相同key值得数据聚合在一起。</w:t>
      </w:r>
    </w:p>
    <w:p w:rsidR="002774AA" w:rsidRDefault="002774AA" w:rsidP="002774AA">
      <w:pPr>
        <w:widowControl/>
        <w:numPr>
          <w:ilvl w:val="0"/>
          <w:numId w:val="3"/>
        </w:numPr>
        <w:shd w:val="clear" w:color="auto" w:fill="FFFFFF"/>
        <w:spacing w:before="100" w:beforeAutospacing="1" w:after="100" w:afterAutospacing="1"/>
        <w:ind w:leftChars="200" w:left="777" w:hanging="357"/>
        <w:jc w:val="left"/>
        <w:rPr>
          <w:rFonts w:asciiTheme="minorEastAsia" w:hAnsiTheme="minorEastAsia"/>
          <w:szCs w:val="21"/>
        </w:rPr>
      </w:pPr>
      <w:r w:rsidRPr="00283FA7">
        <w:rPr>
          <w:rFonts w:asciiTheme="minorEastAsia" w:hAnsiTheme="minorEastAsia" w:hint="eastAsia"/>
          <w:szCs w:val="21"/>
        </w:rPr>
        <w:t>Reduce Worker将key值对应的value值集合传递给用户自定义的Reduce函数。Reduce函数输出被追加到所属分区的输出文件。</w:t>
      </w:r>
    </w:p>
    <w:p w:rsidR="002774AA" w:rsidRPr="00283FA7" w:rsidRDefault="002774AA" w:rsidP="002774AA">
      <w:pPr>
        <w:widowControl/>
        <w:numPr>
          <w:ilvl w:val="0"/>
          <w:numId w:val="3"/>
        </w:numPr>
        <w:shd w:val="clear" w:color="auto" w:fill="FFFFFF"/>
        <w:spacing w:before="100" w:beforeAutospacing="1" w:after="100" w:afterAutospacing="1"/>
        <w:ind w:leftChars="200" w:left="777" w:hanging="357"/>
        <w:jc w:val="left"/>
        <w:rPr>
          <w:rFonts w:asciiTheme="minorEastAsia" w:hAnsiTheme="minorEastAsia"/>
          <w:szCs w:val="21"/>
        </w:rPr>
      </w:pPr>
      <w:r w:rsidRPr="00283FA7">
        <w:rPr>
          <w:rFonts w:asciiTheme="minorEastAsia" w:hAnsiTheme="minorEastAsia" w:hint="eastAsia"/>
          <w:szCs w:val="21"/>
        </w:rPr>
        <w:t>当所有的Map和Reduce程序完成之后，Master唤醒用户程序。</w:t>
      </w:r>
    </w:p>
    <w:p w:rsidR="002774AA" w:rsidRDefault="002774AA" w:rsidP="002774AA">
      <w:pPr>
        <w:pStyle w:val="a"/>
      </w:pPr>
      <w:r>
        <w:rPr>
          <w:rFonts w:hint="eastAsia"/>
        </w:rPr>
        <w:t>BigTable</w:t>
      </w:r>
    </w:p>
    <w:p w:rsidR="002774AA" w:rsidRPr="005F6417" w:rsidRDefault="002774AA" w:rsidP="002774AA">
      <w:pPr>
        <w:ind w:firstLineChars="200" w:firstLine="420"/>
      </w:pPr>
      <w:r w:rsidRPr="005F6417">
        <w:rPr>
          <w:rFonts w:hint="eastAsia"/>
        </w:rPr>
        <w:t>BigTable</w:t>
      </w:r>
      <w:r w:rsidRPr="005F6417">
        <w:rPr>
          <w:rFonts w:hint="eastAsia"/>
        </w:rPr>
        <w:t>是一个以</w:t>
      </w:r>
      <w:r w:rsidRPr="005F6417">
        <w:rPr>
          <w:rFonts w:hint="eastAsia"/>
        </w:rPr>
        <w:t>GFS</w:t>
      </w:r>
      <w:r w:rsidRPr="005F6417">
        <w:rPr>
          <w:rFonts w:hint="eastAsia"/>
        </w:rPr>
        <w:t>为底层的分布式数据存储系统。</w:t>
      </w:r>
      <w:r w:rsidRPr="005F6417">
        <w:rPr>
          <w:rFonts w:hint="eastAsia"/>
        </w:rPr>
        <w:t>BigTable</w:t>
      </w:r>
      <w:r w:rsidRPr="005F6417">
        <w:rPr>
          <w:rFonts w:hint="eastAsia"/>
        </w:rPr>
        <w:t>是非关系型数据库，本质上是一个稀疏的</w:t>
      </w:r>
      <w:r w:rsidRPr="005F6417">
        <w:t>、分布式的、持久化存储的多维度排序</w:t>
      </w:r>
      <w:r w:rsidRPr="005F6417">
        <w:t>Map</w:t>
      </w:r>
      <w:r w:rsidRPr="005F6417">
        <w:rPr>
          <w:rFonts w:hint="eastAsia"/>
        </w:rPr>
        <w:t>，它采用行键、列键和时间戳进行索引，其中行键为一级索引、列键为二级索引、时间戳为三级索引。</w:t>
      </w:r>
      <w:r w:rsidRPr="005F6417">
        <w:rPr>
          <w:rFonts w:hint="eastAsia"/>
        </w:rPr>
        <w:t>BigTable</w:t>
      </w:r>
      <w:r w:rsidRPr="005F6417">
        <w:rPr>
          <w:rFonts w:hint="eastAsia"/>
        </w:rPr>
        <w:t>也提供增删改等操的</w:t>
      </w:r>
      <w:r w:rsidRPr="005F6417">
        <w:rPr>
          <w:rFonts w:hint="eastAsia"/>
        </w:rPr>
        <w:t>API</w:t>
      </w:r>
      <w:r w:rsidRPr="005F6417">
        <w:rPr>
          <w:rFonts w:hint="eastAsia"/>
        </w:rPr>
        <w:t>，并采用了原子更新操作，可以将多个相关联的动作合起来一起操作。</w:t>
      </w:r>
      <w:r w:rsidRPr="005F6417">
        <w:rPr>
          <w:rFonts w:hint="eastAsia"/>
        </w:rPr>
        <w:t>BigTable</w:t>
      </w:r>
      <w:r w:rsidRPr="005F6417">
        <w:rPr>
          <w:rFonts w:hint="eastAsia"/>
        </w:rPr>
        <w:t>的底层数据文件和日志文件是使用</w:t>
      </w:r>
      <w:r w:rsidRPr="005F6417">
        <w:rPr>
          <w:rFonts w:hint="eastAsia"/>
        </w:rPr>
        <w:t>GFS</w:t>
      </w:r>
      <w:r w:rsidRPr="005F6417">
        <w:rPr>
          <w:rFonts w:hint="eastAsia"/>
        </w:rPr>
        <w:t>来存储的，其文件格式为</w:t>
      </w:r>
      <w:r w:rsidRPr="005F6417">
        <w:rPr>
          <w:rFonts w:hint="eastAsia"/>
        </w:rPr>
        <w:t>Google SSTable</w:t>
      </w:r>
      <w:r w:rsidRPr="005F6417">
        <w:rPr>
          <w:rFonts w:hint="eastAsia"/>
        </w:rPr>
        <w:t>文件格式，其大小与硬盘中的块相匹配。为了加快写数据的速度，</w:t>
      </w:r>
      <w:r w:rsidRPr="005F6417">
        <w:rPr>
          <w:rFonts w:hint="eastAsia"/>
        </w:rPr>
        <w:t>SSTable</w:t>
      </w:r>
      <w:r w:rsidRPr="005F6417">
        <w:rPr>
          <w:rFonts w:hint="eastAsia"/>
        </w:rPr>
        <w:t>首先会存储在内存中，这样做的好处是由于内存存储是随机存储，相较于硬盘更容易实现根据索引来不断改变</w:t>
      </w:r>
      <w:r w:rsidRPr="005F6417">
        <w:rPr>
          <w:rFonts w:hint="eastAsia"/>
        </w:rPr>
        <w:t>key</w:t>
      </w:r>
      <w:r w:rsidRPr="005F6417">
        <w:rPr>
          <w:rFonts w:hint="eastAsia"/>
        </w:rPr>
        <w:t>的排序。当内存表过大，也就是到达硬盘中一个块的大小时会从内存写入硬盘。</w:t>
      </w:r>
    </w:p>
    <w:p w:rsidR="002774AA" w:rsidRDefault="002774AA" w:rsidP="002774AA">
      <w:pPr>
        <w:ind w:firstLineChars="200" w:firstLine="420"/>
      </w:pPr>
      <w:r w:rsidRPr="005F6417">
        <w:rPr>
          <w:rFonts w:hint="eastAsia"/>
        </w:rPr>
        <w:t>BigTable</w:t>
      </w:r>
      <w:r w:rsidRPr="005F6417">
        <w:rPr>
          <w:rFonts w:hint="eastAsia"/>
        </w:rPr>
        <w:t>的架构由三部分组成：库函数、一个主服务器和多个</w:t>
      </w:r>
      <w:r w:rsidRPr="005F6417">
        <w:rPr>
          <w:rFonts w:hint="eastAsia"/>
        </w:rPr>
        <w:t>Table</w:t>
      </w:r>
      <w:r w:rsidRPr="005F6417">
        <w:rPr>
          <w:rFonts w:hint="eastAsia"/>
        </w:rPr>
        <w:t>服务器。库函数负责服务器和客户端的通信，提供各种操作的控制。客户端不会与主服务器交互，而是直接和</w:t>
      </w:r>
      <w:r w:rsidRPr="005F6417">
        <w:rPr>
          <w:rFonts w:hint="eastAsia"/>
        </w:rPr>
        <w:t>Table</w:t>
      </w:r>
      <w:r w:rsidRPr="005F6417">
        <w:rPr>
          <w:rFonts w:hint="eastAsia"/>
        </w:rPr>
        <w:t>服务器通信进行读写的操作，主服务器的作用是处理原始信息和处理负载均衡等任务。</w:t>
      </w:r>
      <w:r w:rsidRPr="005F6417">
        <w:rPr>
          <w:rFonts w:hint="eastAsia"/>
        </w:rPr>
        <w:t>Tablet</w:t>
      </w:r>
      <w:r w:rsidRPr="005F6417">
        <w:rPr>
          <w:rFonts w:hint="eastAsia"/>
        </w:rPr>
        <w:t>的位置通过维护元数据表实现，每个元数据表分别记录了对应的表的位置。元数据表存放在分布式锁服务</w:t>
      </w:r>
      <w:r w:rsidRPr="005F6417">
        <w:rPr>
          <w:rFonts w:hint="eastAsia"/>
        </w:rPr>
        <w:t>Chubby</w:t>
      </w:r>
      <w:r w:rsidRPr="005F6417">
        <w:rPr>
          <w:rFonts w:hint="eastAsia"/>
        </w:rPr>
        <w:t>中，保证了数据的一致性。</w:t>
      </w:r>
    </w:p>
    <w:p w:rsidR="002774AA" w:rsidRPr="005F6417" w:rsidRDefault="002774AA" w:rsidP="002774AA">
      <w:pPr>
        <w:pStyle w:val="a"/>
      </w:pPr>
      <w:r>
        <w:rPr>
          <w:rFonts w:hint="eastAsia"/>
        </w:rPr>
        <w:t>感想</w:t>
      </w:r>
    </w:p>
    <w:p w:rsidR="002774AA" w:rsidRPr="00283FA7" w:rsidRDefault="002774AA" w:rsidP="002774AA">
      <w:pPr>
        <w:ind w:firstLineChars="200" w:firstLine="420"/>
      </w:pPr>
      <w:r w:rsidRPr="005F6417">
        <w:rPr>
          <w:rFonts w:hint="eastAsia"/>
        </w:rPr>
        <w:t>粗略的读完</w:t>
      </w:r>
      <w:r w:rsidRPr="005F6417">
        <w:rPr>
          <w:rFonts w:hint="eastAsia"/>
        </w:rPr>
        <w:t>Google</w:t>
      </w:r>
      <w:r w:rsidRPr="005F6417">
        <w:rPr>
          <w:rFonts w:hint="eastAsia"/>
        </w:rPr>
        <w:t>的三篇论文，其算法的实现是具有启发性的，同时也让我对分布式</w:t>
      </w:r>
      <w:r w:rsidRPr="005F6417">
        <w:rPr>
          <w:rFonts w:hint="eastAsia"/>
        </w:rPr>
        <w:lastRenderedPageBreak/>
        <w:t>系统和大数据算法有了一定的了解。对于大数据的处理，</w:t>
      </w:r>
      <w:r w:rsidRPr="005F6417">
        <w:rPr>
          <w:rFonts w:hint="eastAsia"/>
        </w:rPr>
        <w:t>Google</w:t>
      </w:r>
      <w:r w:rsidRPr="005F6417">
        <w:rPr>
          <w:rFonts w:hint="eastAsia"/>
        </w:rPr>
        <w:t>采用的想法就是采用多层结构的设计将底层的每一的部分设定为一个固定的、合适的大小，包括</w:t>
      </w:r>
      <w:r w:rsidRPr="005F6417">
        <w:rPr>
          <w:rFonts w:hint="eastAsia"/>
        </w:rPr>
        <w:t>GFS</w:t>
      </w:r>
      <w:r w:rsidRPr="005F6417">
        <w:rPr>
          <w:rFonts w:hint="eastAsia"/>
        </w:rPr>
        <w:t>对文件的处理以及</w:t>
      </w:r>
      <w:r w:rsidRPr="005F6417">
        <w:rPr>
          <w:rFonts w:hint="eastAsia"/>
        </w:rPr>
        <w:t>BigTable</w:t>
      </w:r>
      <w:r w:rsidRPr="005F6417">
        <w:rPr>
          <w:rFonts w:hint="eastAsia"/>
        </w:rPr>
        <w:t>对表的处理，这其实让我联想到学习《操作系统》是对文件存储的处理，其思路其实是相似的。同时，对于分布式系统我也有了更多的认识。比如，对于一个主从结构，主服务器要不断呼叫其他服务器以判断其他服务器的正常运行。在分布式系统里，任务处理失败，系统会选择不去处理，也没有应对错误处理的机制，而是直接重新执行任务，这样实现不但简单而且能避免更多的错误发生，这样的想法也在论文中多次出现。受制于自身的专业知识储配，这三篇论文我还不能做到完全理解，</w:t>
      </w:r>
      <w:r w:rsidRPr="005F6417">
        <w:t>但我从中了解大数据的相关知识，处理这些问题使用的方法，拓宽了视野</w:t>
      </w:r>
      <w:r w:rsidRPr="005F6417">
        <w:rPr>
          <w:rFonts w:hint="eastAsia"/>
        </w:rPr>
        <w:t>，</w:t>
      </w:r>
      <w:r w:rsidRPr="005F6417">
        <w:t>丰富了自己的知识积累，相信对我未来遇到的问题会有所帮助。</w:t>
      </w:r>
    </w:p>
    <w:p w:rsidR="002774AA" w:rsidRPr="002774AA" w:rsidRDefault="002774AA" w:rsidP="002774AA"/>
    <w:p w:rsidR="002774AA" w:rsidRPr="002774AA" w:rsidRDefault="002774AA" w:rsidP="002774AA"/>
    <w:sectPr w:rsidR="002774AA" w:rsidRPr="002774AA" w:rsidSect="00E44A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AAA" w:rsidRDefault="00080AAA" w:rsidP="001550F8">
      <w:r>
        <w:separator/>
      </w:r>
    </w:p>
  </w:endnote>
  <w:endnote w:type="continuationSeparator" w:id="1">
    <w:p w:rsidR="00080AAA" w:rsidRDefault="00080AAA" w:rsidP="001550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AAA" w:rsidRDefault="00080AAA" w:rsidP="001550F8">
      <w:r>
        <w:separator/>
      </w:r>
    </w:p>
  </w:footnote>
  <w:footnote w:type="continuationSeparator" w:id="1">
    <w:p w:rsidR="00080AAA" w:rsidRDefault="00080AAA" w:rsidP="001550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201CF"/>
    <w:multiLevelType w:val="multilevel"/>
    <w:tmpl w:val="715A173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1014"/>
        </w:tabs>
        <w:ind w:left="1014" w:hanging="360"/>
      </w:pPr>
      <w:rPr>
        <w:rFonts w:ascii="Courier New" w:hAnsi="Courier New" w:hint="default"/>
        <w:sz w:val="20"/>
      </w:rPr>
    </w:lvl>
    <w:lvl w:ilvl="2" w:tentative="1">
      <w:start w:val="1"/>
      <w:numFmt w:val="bullet"/>
      <w:lvlText w:val=""/>
      <w:lvlJc w:val="left"/>
      <w:pPr>
        <w:tabs>
          <w:tab w:val="num" w:pos="1734"/>
        </w:tabs>
        <w:ind w:left="1734" w:hanging="360"/>
      </w:pPr>
      <w:rPr>
        <w:rFonts w:ascii="Wingdings" w:hAnsi="Wingdings" w:hint="default"/>
        <w:sz w:val="20"/>
      </w:rPr>
    </w:lvl>
    <w:lvl w:ilvl="3" w:tentative="1">
      <w:start w:val="1"/>
      <w:numFmt w:val="bullet"/>
      <w:lvlText w:val=""/>
      <w:lvlJc w:val="left"/>
      <w:pPr>
        <w:tabs>
          <w:tab w:val="num" w:pos="2454"/>
        </w:tabs>
        <w:ind w:left="2454" w:hanging="360"/>
      </w:pPr>
      <w:rPr>
        <w:rFonts w:ascii="Wingdings" w:hAnsi="Wingdings" w:hint="default"/>
        <w:sz w:val="20"/>
      </w:rPr>
    </w:lvl>
    <w:lvl w:ilvl="4" w:tentative="1">
      <w:start w:val="1"/>
      <w:numFmt w:val="bullet"/>
      <w:lvlText w:val=""/>
      <w:lvlJc w:val="left"/>
      <w:pPr>
        <w:tabs>
          <w:tab w:val="num" w:pos="3174"/>
        </w:tabs>
        <w:ind w:left="3174" w:hanging="360"/>
      </w:pPr>
      <w:rPr>
        <w:rFonts w:ascii="Wingdings" w:hAnsi="Wingdings" w:hint="default"/>
        <w:sz w:val="20"/>
      </w:rPr>
    </w:lvl>
    <w:lvl w:ilvl="5" w:tentative="1">
      <w:start w:val="1"/>
      <w:numFmt w:val="bullet"/>
      <w:lvlText w:val=""/>
      <w:lvlJc w:val="left"/>
      <w:pPr>
        <w:tabs>
          <w:tab w:val="num" w:pos="3894"/>
        </w:tabs>
        <w:ind w:left="3894" w:hanging="360"/>
      </w:pPr>
      <w:rPr>
        <w:rFonts w:ascii="Wingdings" w:hAnsi="Wingdings" w:hint="default"/>
        <w:sz w:val="20"/>
      </w:rPr>
    </w:lvl>
    <w:lvl w:ilvl="6" w:tentative="1">
      <w:start w:val="1"/>
      <w:numFmt w:val="bullet"/>
      <w:lvlText w:val=""/>
      <w:lvlJc w:val="left"/>
      <w:pPr>
        <w:tabs>
          <w:tab w:val="num" w:pos="4614"/>
        </w:tabs>
        <w:ind w:left="4614" w:hanging="360"/>
      </w:pPr>
      <w:rPr>
        <w:rFonts w:ascii="Wingdings" w:hAnsi="Wingdings" w:hint="default"/>
        <w:sz w:val="20"/>
      </w:rPr>
    </w:lvl>
    <w:lvl w:ilvl="7" w:tentative="1">
      <w:start w:val="1"/>
      <w:numFmt w:val="bullet"/>
      <w:lvlText w:val=""/>
      <w:lvlJc w:val="left"/>
      <w:pPr>
        <w:tabs>
          <w:tab w:val="num" w:pos="5334"/>
        </w:tabs>
        <w:ind w:left="5334" w:hanging="360"/>
      </w:pPr>
      <w:rPr>
        <w:rFonts w:ascii="Wingdings" w:hAnsi="Wingdings" w:hint="default"/>
        <w:sz w:val="20"/>
      </w:rPr>
    </w:lvl>
    <w:lvl w:ilvl="8" w:tentative="1">
      <w:start w:val="1"/>
      <w:numFmt w:val="bullet"/>
      <w:lvlText w:val=""/>
      <w:lvlJc w:val="left"/>
      <w:pPr>
        <w:tabs>
          <w:tab w:val="num" w:pos="6054"/>
        </w:tabs>
        <w:ind w:left="6054" w:hanging="360"/>
      </w:pPr>
      <w:rPr>
        <w:rFonts w:ascii="Wingdings" w:hAnsi="Wingdings" w:hint="default"/>
        <w:sz w:val="20"/>
      </w:rPr>
    </w:lvl>
  </w:abstractNum>
  <w:abstractNum w:abstractNumId="1">
    <w:nsid w:val="65BD5ABE"/>
    <w:multiLevelType w:val="multilevel"/>
    <w:tmpl w:val="F10CDBBE"/>
    <w:lvl w:ilvl="0">
      <w:start w:val="1"/>
      <w:numFmt w:val="decimal"/>
      <w:pStyle w:val="a"/>
      <w:lvlText w:val="%1"/>
      <w:lvlJc w:val="left"/>
      <w:pPr>
        <w:ind w:left="425" w:hanging="425"/>
      </w:pPr>
      <w:rPr>
        <w:rFonts w:hint="eastAsia"/>
      </w:rPr>
    </w:lvl>
    <w:lvl w:ilvl="1">
      <w:start w:val="1"/>
      <w:numFmt w:val="decimal"/>
      <w:pStyle w:val="a0"/>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667A255C"/>
    <w:multiLevelType w:val="hybridMultilevel"/>
    <w:tmpl w:val="CDF4AC50"/>
    <w:lvl w:ilvl="0" w:tplc="E88CD254">
      <w:start w:val="1"/>
      <w:numFmt w:val="bullet"/>
      <w:lvlText w:val=""/>
      <w:lvlJc w:val="left"/>
      <w:pPr>
        <w:ind w:left="846" w:hanging="420"/>
      </w:pPr>
      <w:rPr>
        <w:rFonts w:ascii="Wingdings" w:hAnsi="Wingdings" w:hint="default"/>
        <w:sz w:val="11"/>
        <w:szCs w:val="11"/>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CF1"/>
    <w:rsid w:val="0001637A"/>
    <w:rsid w:val="00080AAA"/>
    <w:rsid w:val="001550F8"/>
    <w:rsid w:val="00232EE9"/>
    <w:rsid w:val="002774AA"/>
    <w:rsid w:val="002A3BF0"/>
    <w:rsid w:val="002C0657"/>
    <w:rsid w:val="00803218"/>
    <w:rsid w:val="00A038A3"/>
    <w:rsid w:val="00A63CF1"/>
    <w:rsid w:val="00B36703"/>
    <w:rsid w:val="00B45DC1"/>
    <w:rsid w:val="00E44AE1"/>
    <w:rsid w:val="00FD73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774AA"/>
    <w:pPr>
      <w:widowControl w:val="0"/>
      <w:jc w:val="both"/>
    </w:pPr>
  </w:style>
  <w:style w:type="paragraph" w:styleId="1">
    <w:name w:val="heading 1"/>
    <w:basedOn w:val="a1"/>
    <w:next w:val="a1"/>
    <w:link w:val="1Char"/>
    <w:uiPriority w:val="9"/>
    <w:qFormat/>
    <w:rsid w:val="001550F8"/>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unhideWhenUsed/>
    <w:qFormat/>
    <w:rsid w:val="001550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unhideWhenUsed/>
    <w:qFormat/>
    <w:rsid w:val="001550F8"/>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rsid w:val="001550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1550F8"/>
    <w:rPr>
      <w:sz w:val="18"/>
      <w:szCs w:val="18"/>
    </w:rPr>
  </w:style>
  <w:style w:type="paragraph" w:styleId="a6">
    <w:name w:val="footer"/>
    <w:basedOn w:val="a1"/>
    <w:link w:val="Char0"/>
    <w:uiPriority w:val="99"/>
    <w:semiHidden/>
    <w:unhideWhenUsed/>
    <w:rsid w:val="001550F8"/>
    <w:pPr>
      <w:tabs>
        <w:tab w:val="center" w:pos="4153"/>
        <w:tab w:val="right" w:pos="8306"/>
      </w:tabs>
      <w:snapToGrid w:val="0"/>
      <w:jc w:val="left"/>
    </w:pPr>
    <w:rPr>
      <w:sz w:val="18"/>
      <w:szCs w:val="18"/>
    </w:rPr>
  </w:style>
  <w:style w:type="character" w:customStyle="1" w:styleId="Char0">
    <w:name w:val="页脚 Char"/>
    <w:basedOn w:val="a2"/>
    <w:link w:val="a6"/>
    <w:uiPriority w:val="99"/>
    <w:semiHidden/>
    <w:rsid w:val="001550F8"/>
    <w:rPr>
      <w:sz w:val="18"/>
      <w:szCs w:val="18"/>
    </w:rPr>
  </w:style>
  <w:style w:type="paragraph" w:customStyle="1" w:styleId="a">
    <w:name w:val="一级"/>
    <w:next w:val="a1"/>
    <w:qFormat/>
    <w:rsid w:val="001550F8"/>
    <w:pPr>
      <w:numPr>
        <w:numId w:val="1"/>
      </w:numPr>
      <w:spacing w:line="300" w:lineRule="auto"/>
    </w:pPr>
    <w:rPr>
      <w:rFonts w:ascii="Times New Roman" w:eastAsia="黑体" w:hAnsi="Times New Roman"/>
      <w:bCs/>
      <w:kern w:val="44"/>
      <w:sz w:val="30"/>
      <w:szCs w:val="44"/>
    </w:rPr>
  </w:style>
  <w:style w:type="paragraph" w:customStyle="1" w:styleId="a0">
    <w:name w:val="二级"/>
    <w:basedOn w:val="a"/>
    <w:qFormat/>
    <w:rsid w:val="001550F8"/>
    <w:pPr>
      <w:numPr>
        <w:ilvl w:val="1"/>
      </w:numPr>
    </w:pPr>
    <w:rPr>
      <w:rFonts w:eastAsia="宋体"/>
      <w:sz w:val="28"/>
    </w:rPr>
  </w:style>
  <w:style w:type="character" w:customStyle="1" w:styleId="1Char">
    <w:name w:val="标题 1 Char"/>
    <w:basedOn w:val="a2"/>
    <w:link w:val="1"/>
    <w:uiPriority w:val="9"/>
    <w:rsid w:val="001550F8"/>
    <w:rPr>
      <w:b/>
      <w:bCs/>
      <w:kern w:val="44"/>
      <w:sz w:val="44"/>
      <w:szCs w:val="44"/>
    </w:rPr>
  </w:style>
  <w:style w:type="character" w:customStyle="1" w:styleId="2Char">
    <w:name w:val="标题 2 Char"/>
    <w:basedOn w:val="a2"/>
    <w:link w:val="2"/>
    <w:uiPriority w:val="9"/>
    <w:semiHidden/>
    <w:rsid w:val="001550F8"/>
    <w:rPr>
      <w:rFonts w:asciiTheme="majorHAnsi" w:eastAsiaTheme="majorEastAsia" w:hAnsiTheme="majorHAnsi" w:cstheme="majorBidi"/>
      <w:b/>
      <w:bCs/>
      <w:sz w:val="32"/>
      <w:szCs w:val="32"/>
    </w:rPr>
  </w:style>
  <w:style w:type="character" w:customStyle="1" w:styleId="3Char">
    <w:name w:val="标题 3 Char"/>
    <w:basedOn w:val="a2"/>
    <w:link w:val="3"/>
    <w:uiPriority w:val="9"/>
    <w:semiHidden/>
    <w:rsid w:val="001550F8"/>
    <w:rPr>
      <w:b/>
      <w:bCs/>
      <w:sz w:val="32"/>
      <w:szCs w:val="32"/>
    </w:rPr>
  </w:style>
  <w:style w:type="character" w:styleId="a7">
    <w:name w:val="Hyperlink"/>
    <w:basedOn w:val="a2"/>
    <w:uiPriority w:val="99"/>
    <w:unhideWhenUsed/>
    <w:rsid w:val="001550F8"/>
    <w:rPr>
      <w:color w:val="0000FF" w:themeColor="hyperlink"/>
      <w:u w:val="single"/>
    </w:rPr>
  </w:style>
  <w:style w:type="paragraph" w:styleId="10">
    <w:name w:val="toc 1"/>
    <w:basedOn w:val="a1"/>
    <w:next w:val="a1"/>
    <w:autoRedefine/>
    <w:uiPriority w:val="39"/>
    <w:unhideWhenUsed/>
    <w:rsid w:val="001550F8"/>
    <w:rPr>
      <w:rFonts w:eastAsia="黑体"/>
    </w:rPr>
  </w:style>
  <w:style w:type="paragraph" w:styleId="20">
    <w:name w:val="toc 2"/>
    <w:basedOn w:val="a1"/>
    <w:next w:val="a1"/>
    <w:autoRedefine/>
    <w:uiPriority w:val="39"/>
    <w:unhideWhenUsed/>
    <w:rsid w:val="001550F8"/>
    <w:pPr>
      <w:ind w:leftChars="200" w:left="420"/>
    </w:pPr>
  </w:style>
  <w:style w:type="paragraph" w:styleId="a8">
    <w:name w:val="List Paragraph"/>
    <w:basedOn w:val="a1"/>
    <w:uiPriority w:val="34"/>
    <w:qFormat/>
    <w:rsid w:val="002774A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6A3E8-30FE-4B61-9899-875E60D3E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8</TotalTime>
  <Pages>3</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2020-12-09T03:27:00Z</dcterms:created>
  <dcterms:modified xsi:type="dcterms:W3CDTF">2020-12-09T09:20:00Z</dcterms:modified>
</cp:coreProperties>
</file>