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352" w:rsidRDefault="00F57352" w:rsidP="00F57352">
      <w:pPr>
        <w:ind w:firstLineChars="600" w:firstLine="1260"/>
      </w:pPr>
    </w:p>
    <w:p w:rsidR="00F57352" w:rsidRDefault="00F57352" w:rsidP="00F57352">
      <w:pPr>
        <w:ind w:firstLineChars="1000" w:firstLine="2100"/>
      </w:pPr>
    </w:p>
    <w:p w:rsidR="000059CD" w:rsidRDefault="005079E3" w:rsidP="00F57352">
      <w:pPr>
        <w:ind w:firstLineChars="900" w:firstLine="2880"/>
        <w:rPr>
          <w:sz w:val="32"/>
          <w:szCs w:val="32"/>
        </w:rPr>
      </w:pPr>
      <w:r>
        <w:rPr>
          <w:rFonts w:hint="eastAsia"/>
          <w:sz w:val="32"/>
          <w:szCs w:val="32"/>
        </w:rPr>
        <w:t>学生信息管理系统</w:t>
      </w:r>
    </w:p>
    <w:p w:rsidR="00F57352" w:rsidRPr="00AC29A8" w:rsidRDefault="00F57352" w:rsidP="00AC29A8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 w:rsidRPr="00AC29A8">
        <w:rPr>
          <w:rFonts w:ascii="Arial" w:hAnsi="Arial" w:cs="Arial" w:hint="eastAsia"/>
          <w:color w:val="000000"/>
        </w:rPr>
        <w:t>一、项目概述</w:t>
      </w:r>
    </w:p>
    <w:p w:rsidR="00705B8A" w:rsidRPr="00705B8A" w:rsidRDefault="00705B8A" w:rsidP="00705B8A">
      <w:pPr>
        <w:spacing w:line="360" w:lineRule="auto"/>
        <w:ind w:firstLineChars="200" w:firstLine="420"/>
        <w:rPr>
          <w:szCs w:val="21"/>
        </w:rPr>
      </w:pPr>
      <w:r w:rsidRPr="00705B8A">
        <w:rPr>
          <w:rFonts w:hint="eastAsia"/>
          <w:szCs w:val="21"/>
        </w:rPr>
        <w:t>本学生信息管理系统采用前后端分离的软件架构模式，后端使用</w:t>
      </w:r>
      <w:r w:rsidRPr="00705B8A">
        <w:rPr>
          <w:szCs w:val="21"/>
        </w:rPr>
        <w:t xml:space="preserve"> SpringBoot </w:t>
      </w:r>
      <w:r w:rsidRPr="00705B8A">
        <w:rPr>
          <w:rFonts w:hint="eastAsia"/>
          <w:szCs w:val="21"/>
        </w:rPr>
        <w:t>框架快速搭建服务，结合</w:t>
      </w:r>
      <w:r w:rsidRPr="00705B8A">
        <w:rPr>
          <w:szCs w:val="21"/>
        </w:rPr>
        <w:t xml:space="preserve"> MyBatis </w:t>
      </w:r>
      <w:r w:rsidRPr="00705B8A">
        <w:rPr>
          <w:rFonts w:hint="eastAsia"/>
          <w:szCs w:val="21"/>
        </w:rPr>
        <w:t>持久层框架完成数据库交互，对外提供</w:t>
      </w:r>
      <w:r w:rsidRPr="00705B8A">
        <w:rPr>
          <w:szCs w:val="21"/>
        </w:rPr>
        <w:t xml:space="preserve"> RESTful </w:t>
      </w:r>
      <w:r w:rsidRPr="00705B8A">
        <w:rPr>
          <w:rFonts w:hint="eastAsia"/>
          <w:szCs w:val="21"/>
        </w:rPr>
        <w:t>风格</w:t>
      </w:r>
      <w:r w:rsidRPr="00705B8A">
        <w:rPr>
          <w:szCs w:val="21"/>
        </w:rPr>
        <w:t xml:space="preserve"> API </w:t>
      </w:r>
      <w:r w:rsidRPr="00705B8A">
        <w:rPr>
          <w:rFonts w:hint="eastAsia"/>
          <w:szCs w:val="21"/>
        </w:rPr>
        <w:t>接口；前端基于</w:t>
      </w:r>
      <w:r w:rsidRPr="00705B8A">
        <w:rPr>
          <w:szCs w:val="21"/>
        </w:rPr>
        <w:t xml:space="preserve"> Vue3 </w:t>
      </w:r>
      <w:r w:rsidRPr="00705B8A">
        <w:rPr>
          <w:rFonts w:hint="eastAsia"/>
          <w:szCs w:val="21"/>
        </w:rPr>
        <w:t>组合式语法开发，搭配</w:t>
      </w:r>
      <w:r w:rsidRPr="00705B8A">
        <w:rPr>
          <w:szCs w:val="21"/>
        </w:rPr>
        <w:t xml:space="preserve"> Vue</w:t>
      </w:r>
      <w:r w:rsidRPr="00705B8A">
        <w:rPr>
          <w:rFonts w:ascii="Cambria Math" w:hAnsi="Cambria Math" w:cs="Cambria Math"/>
          <w:szCs w:val="21"/>
        </w:rPr>
        <w:t>‑</w:t>
      </w:r>
      <w:r w:rsidRPr="00705B8A">
        <w:rPr>
          <w:szCs w:val="21"/>
        </w:rPr>
        <w:t xml:space="preserve">Router4 </w:t>
      </w:r>
      <w:r w:rsidRPr="00705B8A">
        <w:rPr>
          <w:rFonts w:hint="eastAsia"/>
          <w:szCs w:val="21"/>
        </w:rPr>
        <w:t>实现页面路由控制与登录鉴权，</w:t>
      </w:r>
      <w:r w:rsidRPr="00705B8A">
        <w:rPr>
          <w:szCs w:val="21"/>
        </w:rPr>
        <w:t>Element</w:t>
      </w:r>
      <w:r w:rsidRPr="00705B8A">
        <w:rPr>
          <w:rFonts w:ascii="Cambria Math" w:hAnsi="Cambria Math" w:cs="Cambria Math"/>
          <w:szCs w:val="21"/>
        </w:rPr>
        <w:t>‑</w:t>
      </w:r>
      <w:r w:rsidRPr="00705B8A">
        <w:rPr>
          <w:szCs w:val="21"/>
        </w:rPr>
        <w:t xml:space="preserve">Plus </w:t>
      </w:r>
      <w:r w:rsidRPr="00705B8A">
        <w:rPr>
          <w:rFonts w:hint="eastAsia"/>
          <w:szCs w:val="21"/>
        </w:rPr>
        <w:t>组件库完成表单、弹窗、表格等页面</w:t>
      </w:r>
      <w:r w:rsidRPr="00705B8A">
        <w:rPr>
          <w:szCs w:val="21"/>
        </w:rPr>
        <w:t xml:space="preserve"> UI </w:t>
      </w:r>
      <w:r w:rsidRPr="00705B8A">
        <w:rPr>
          <w:rFonts w:hint="eastAsia"/>
          <w:szCs w:val="21"/>
        </w:rPr>
        <w:t>渲染，前后端通过</w:t>
      </w:r>
      <w:r w:rsidRPr="00705B8A">
        <w:rPr>
          <w:szCs w:val="21"/>
        </w:rPr>
        <w:t xml:space="preserve"> HTTP </w:t>
      </w:r>
      <w:r w:rsidRPr="00705B8A">
        <w:rPr>
          <w:rFonts w:hint="eastAsia"/>
          <w:szCs w:val="21"/>
        </w:rPr>
        <w:t>请求完成数据交互，并配置跨域处理解决跨域访问问题。</w:t>
      </w:r>
    </w:p>
    <w:p w:rsidR="00705B8A" w:rsidRPr="00705B8A" w:rsidRDefault="00705B8A" w:rsidP="00705B8A">
      <w:pPr>
        <w:spacing w:line="360" w:lineRule="auto"/>
        <w:ind w:firstLineChars="200" w:firstLine="420"/>
        <w:rPr>
          <w:szCs w:val="21"/>
        </w:rPr>
      </w:pPr>
      <w:r w:rsidRPr="00705B8A">
        <w:rPr>
          <w:rFonts w:hint="eastAsia"/>
          <w:szCs w:val="21"/>
        </w:rPr>
        <w:t>系统主要面向教务管理人员使用，核心业务包含用户登录鉴权、学生信息新增、学生信息条件查询、学生信息编辑修改、学生信息删除等基础管理功能。用户登录成功后，将登录状态保存在浏览器本地存储中，配合全局路由守卫完成页面访问权限控制，未登录用户无法直接访问学生管理核心页面，会被强制重定向至登录界面，保障系统访问安全。</w:t>
      </w:r>
    </w:p>
    <w:p w:rsidR="00DC5D10" w:rsidRDefault="00705B8A" w:rsidP="00705B8A">
      <w:pPr>
        <w:spacing w:line="360" w:lineRule="auto"/>
        <w:ind w:firstLineChars="200" w:firstLine="420"/>
        <w:rPr>
          <w:szCs w:val="21"/>
        </w:rPr>
      </w:pPr>
      <w:r w:rsidRPr="00705B8A">
        <w:rPr>
          <w:rFonts w:hint="eastAsia"/>
          <w:szCs w:val="21"/>
        </w:rPr>
        <w:t>当前版本已经实现学生基础数据的完整</w:t>
      </w:r>
      <w:r w:rsidRPr="00705B8A">
        <w:rPr>
          <w:rFonts w:hint="eastAsia"/>
          <w:szCs w:val="21"/>
        </w:rPr>
        <w:t xml:space="preserve"> CRUD </w:t>
      </w:r>
      <w:r w:rsidRPr="00705B8A">
        <w:rPr>
          <w:rFonts w:hint="eastAsia"/>
          <w:szCs w:val="21"/>
        </w:rPr>
        <w:t>业务流程，能够完成学生信息录入、表格展示、姓名检索、弹窗编辑、数据删除等操作。后续可对系统功能进一步迭代完善：</w:t>
      </w:r>
    </w:p>
    <w:p w:rsidR="00DC5D10" w:rsidRDefault="00705B8A" w:rsidP="00705B8A">
      <w:pPr>
        <w:spacing w:line="360" w:lineRule="auto"/>
        <w:ind w:firstLineChars="200" w:firstLine="420"/>
        <w:rPr>
          <w:szCs w:val="21"/>
        </w:rPr>
      </w:pPr>
      <w:r w:rsidRPr="00705B8A">
        <w:rPr>
          <w:rFonts w:hint="eastAsia"/>
          <w:szCs w:val="21"/>
        </w:rPr>
        <w:t>第一，实现表格分页功能，当学生数据量较大时进行分页展示，优化页面加载速度与浏览体验；</w:t>
      </w:r>
    </w:p>
    <w:p w:rsidR="00DC5D10" w:rsidRDefault="00705B8A" w:rsidP="00705B8A">
      <w:pPr>
        <w:spacing w:line="360" w:lineRule="auto"/>
        <w:ind w:firstLineChars="200" w:firstLine="420"/>
        <w:rPr>
          <w:szCs w:val="21"/>
        </w:rPr>
      </w:pPr>
      <w:r w:rsidRPr="00705B8A">
        <w:rPr>
          <w:rFonts w:hint="eastAsia"/>
          <w:szCs w:val="21"/>
        </w:rPr>
        <w:t>第二，优化查询模块，拓展多条件组合查询，支持按照专业、班级、入学日期等条件筛选学生数据；</w:t>
      </w:r>
    </w:p>
    <w:p w:rsidR="00F57352" w:rsidRDefault="00705B8A" w:rsidP="00705B8A">
      <w:pPr>
        <w:spacing w:line="360" w:lineRule="auto"/>
        <w:ind w:firstLineChars="200" w:firstLine="420"/>
        <w:rPr>
          <w:szCs w:val="21"/>
        </w:rPr>
      </w:pPr>
      <w:r w:rsidRPr="00705B8A">
        <w:rPr>
          <w:rFonts w:hint="eastAsia"/>
          <w:szCs w:val="21"/>
        </w:rPr>
        <w:t>第三，引入</w:t>
      </w:r>
      <w:r w:rsidRPr="00705B8A">
        <w:rPr>
          <w:rFonts w:hint="eastAsia"/>
          <w:szCs w:val="21"/>
        </w:rPr>
        <w:t xml:space="preserve"> ECharts </w:t>
      </w:r>
      <w:r w:rsidRPr="00705B8A">
        <w:rPr>
          <w:rFonts w:hint="eastAsia"/>
          <w:szCs w:val="21"/>
        </w:rPr>
        <w:t>图表控件，完成数据可视化开发，实现各专业学生数量统计展示，后续扩展接入考试成绩后，还可以实现不同分数段学生人数统计图表，更加直观地展示学生数据，提升系统的数据分析能力。</w:t>
      </w:r>
    </w:p>
    <w:p w:rsidR="00F57352" w:rsidRPr="00AC29A8" w:rsidRDefault="00F57352" w:rsidP="00AC29A8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 w:rsidRPr="00AC29A8">
        <w:rPr>
          <w:rFonts w:ascii="Arial" w:hAnsi="Arial" w:cs="Arial" w:hint="eastAsia"/>
          <w:color w:val="000000"/>
        </w:rPr>
        <w:t>二、系统界面截图</w:t>
      </w:r>
    </w:p>
    <w:p w:rsidR="00F57352" w:rsidRDefault="00F57352" w:rsidP="00F57352">
      <w:r>
        <w:rPr>
          <w:rFonts w:hint="eastAsia"/>
        </w:rPr>
        <w:t>用户登录界面</w:t>
      </w:r>
    </w:p>
    <w:p w:rsidR="00F57352" w:rsidRDefault="00F57352" w:rsidP="00F57352"/>
    <w:p w:rsidR="00F57352" w:rsidRDefault="00F57352" w:rsidP="00F57352">
      <w:r w:rsidRPr="00F57352">
        <w:rPr>
          <w:noProof/>
        </w:rPr>
        <w:drawing>
          <wp:inline distT="0" distB="0" distL="0" distR="0" wp14:anchorId="0F98D5B8" wp14:editId="3E63B373">
            <wp:extent cx="3150686" cy="129653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4249" cy="13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52" w:rsidRDefault="00F57352" w:rsidP="00F57352"/>
    <w:p w:rsidR="00F57352" w:rsidRDefault="00F57352" w:rsidP="00F57352"/>
    <w:p w:rsidR="00F57352" w:rsidRDefault="00F57352" w:rsidP="00F57352">
      <w:r>
        <w:rPr>
          <w:rFonts w:hint="eastAsia"/>
        </w:rPr>
        <w:t>学生信息管理主界面（新增、查询功能）</w:t>
      </w:r>
    </w:p>
    <w:p w:rsidR="00F57352" w:rsidRPr="00F57352" w:rsidRDefault="00F57352" w:rsidP="00F57352"/>
    <w:p w:rsidR="00F57352" w:rsidRDefault="00F97358" w:rsidP="00F57352">
      <w:r>
        <w:rPr>
          <w:noProof/>
        </w:rPr>
        <w:drawing>
          <wp:inline distT="0" distB="0" distL="0" distR="0" wp14:anchorId="0BA275F3" wp14:editId="043D50B1">
            <wp:extent cx="5274310" cy="8293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52" w:rsidRDefault="00F97358" w:rsidP="00F57352">
      <w:pPr>
        <w:rPr>
          <w:rFonts w:hint="eastAsia"/>
        </w:rPr>
      </w:pPr>
      <w:r>
        <w:t>查询功能</w:t>
      </w:r>
    </w:p>
    <w:p w:rsidR="00F57352" w:rsidRDefault="00F97358" w:rsidP="00F57352">
      <w:r>
        <w:rPr>
          <w:noProof/>
        </w:rPr>
        <w:drawing>
          <wp:inline distT="0" distB="0" distL="0" distR="0" wp14:anchorId="5BFA80D6" wp14:editId="60717B1D">
            <wp:extent cx="5274310" cy="3702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52" w:rsidRDefault="00F57352" w:rsidP="00F57352"/>
    <w:p w:rsidR="00F57352" w:rsidRDefault="00F57352" w:rsidP="00F57352"/>
    <w:p w:rsidR="00F57352" w:rsidRDefault="00F57352" w:rsidP="00F57352">
      <w:r>
        <w:rPr>
          <w:rFonts w:hint="eastAsia"/>
        </w:rPr>
        <w:t>学生列表</w:t>
      </w:r>
    </w:p>
    <w:p w:rsidR="00F57352" w:rsidRDefault="00F57352" w:rsidP="00F57352"/>
    <w:p w:rsidR="00F57352" w:rsidRDefault="00EB1A53" w:rsidP="00F57352">
      <w:r>
        <w:rPr>
          <w:noProof/>
        </w:rPr>
        <w:drawing>
          <wp:inline distT="0" distB="0" distL="0" distR="0" wp14:anchorId="01D8D846" wp14:editId="138D7A00">
            <wp:extent cx="5274310" cy="21202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52" w:rsidRDefault="00F57352" w:rsidP="00F57352">
      <w:r>
        <w:rPr>
          <w:rFonts w:hint="eastAsia"/>
        </w:rPr>
        <w:t>编辑学生信息弹窗</w:t>
      </w:r>
    </w:p>
    <w:p w:rsidR="00F57352" w:rsidRDefault="00EB1A53" w:rsidP="00F57352">
      <w:r>
        <w:rPr>
          <w:noProof/>
        </w:rPr>
        <w:lastRenderedPageBreak/>
        <w:drawing>
          <wp:inline distT="0" distB="0" distL="0" distR="0" wp14:anchorId="7CBE55F2" wp14:editId="78BA840E">
            <wp:extent cx="4752975" cy="3514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52" w:rsidRDefault="00F57352" w:rsidP="00F57352"/>
    <w:p w:rsidR="00F57352" w:rsidRDefault="00F57352" w:rsidP="00F57352">
      <w:r>
        <w:rPr>
          <w:rFonts w:hint="eastAsia"/>
        </w:rPr>
        <w:t>编辑弹窗</w:t>
      </w:r>
    </w:p>
    <w:p w:rsidR="00F57352" w:rsidRDefault="00F57352" w:rsidP="00F57352"/>
    <w:p w:rsidR="00F57352" w:rsidRDefault="00F57352" w:rsidP="00F57352">
      <w:r>
        <w:rPr>
          <w:rFonts w:hint="eastAsia"/>
        </w:rPr>
        <w:t>删除学生成功页面效果</w:t>
      </w:r>
    </w:p>
    <w:p w:rsidR="00F57352" w:rsidRDefault="00F57352" w:rsidP="00F57352">
      <w:r w:rsidRPr="00F57352">
        <w:rPr>
          <w:noProof/>
        </w:rPr>
        <w:drawing>
          <wp:inline distT="0" distB="0" distL="0" distR="0" wp14:anchorId="667C6604" wp14:editId="43076F31">
            <wp:extent cx="5274310" cy="25533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352" w:rsidRDefault="00F57352" w:rsidP="00F57352"/>
    <w:p w:rsidR="00E5096B" w:rsidRDefault="00E5096B" w:rsidP="00F57352"/>
    <w:p w:rsidR="00E5096B" w:rsidRDefault="00E5096B" w:rsidP="00F57352">
      <w:r>
        <w:t>课程统计功能，可以按专业统计学生数量</w:t>
      </w:r>
    </w:p>
    <w:p w:rsidR="00E5096B" w:rsidRDefault="00E5096B" w:rsidP="00F5735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43930E" wp14:editId="0325FD5B">
            <wp:extent cx="5274310" cy="54813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096B" w:rsidRDefault="00E5096B" w:rsidP="00F57352">
      <w:pPr>
        <w:rPr>
          <w:rFonts w:hint="eastAsia"/>
        </w:rPr>
      </w:pPr>
    </w:p>
    <w:p w:rsidR="00F57352" w:rsidRPr="00AC29A8" w:rsidRDefault="00F57352" w:rsidP="00AC29A8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 w:rsidRPr="00AC29A8">
        <w:rPr>
          <w:rFonts w:ascii="Arial" w:hAnsi="Arial" w:cs="Arial" w:hint="eastAsia"/>
          <w:color w:val="000000"/>
        </w:rPr>
        <w:t>第三</w:t>
      </w:r>
      <w:r w:rsidR="00AC29A8" w:rsidRPr="00AC29A8">
        <w:rPr>
          <w:rFonts w:ascii="Arial" w:hAnsi="Arial" w:cs="Arial" w:hint="eastAsia"/>
          <w:color w:val="000000"/>
        </w:rPr>
        <w:t>、</w:t>
      </w:r>
      <w:r w:rsidRPr="00AC29A8">
        <w:rPr>
          <w:rFonts w:ascii="Arial" w:hAnsi="Arial" w:cs="Arial" w:hint="eastAsia"/>
          <w:color w:val="000000"/>
        </w:rPr>
        <w:t xml:space="preserve"> </w:t>
      </w:r>
      <w:r w:rsidRPr="00AC29A8">
        <w:rPr>
          <w:rFonts w:ascii="Arial" w:hAnsi="Arial" w:cs="Arial" w:hint="eastAsia"/>
          <w:color w:val="000000"/>
        </w:rPr>
        <w:t>后端</w:t>
      </w:r>
      <w:r w:rsidR="00AC29A8" w:rsidRPr="00AC29A8">
        <w:rPr>
          <w:rFonts w:ascii="Arial" w:hAnsi="Arial" w:cs="Arial" w:hint="eastAsia"/>
          <w:color w:val="000000"/>
        </w:rPr>
        <w:t>主要</w:t>
      </w:r>
      <w:r w:rsidRPr="00AC29A8">
        <w:rPr>
          <w:rFonts w:ascii="Arial" w:hAnsi="Arial" w:cs="Arial" w:hint="eastAsia"/>
          <w:color w:val="000000"/>
        </w:rPr>
        <w:t xml:space="preserve"> SpringBoot </w:t>
      </w:r>
      <w:r w:rsidRPr="00AC29A8">
        <w:rPr>
          <w:rFonts w:ascii="Arial" w:hAnsi="Arial" w:cs="Arial" w:hint="eastAsia"/>
          <w:color w:val="000000"/>
        </w:rPr>
        <w:t>代码</w:t>
      </w:r>
    </w:p>
    <w:p w:rsidR="00F57352" w:rsidRDefault="00F57352" w:rsidP="00F57352">
      <w:r>
        <w:rPr>
          <w:rFonts w:hint="eastAsia"/>
        </w:rPr>
        <w:t>后端分层：</w:t>
      </w:r>
      <w:r>
        <w:rPr>
          <w:rFonts w:hint="eastAsia"/>
        </w:rPr>
        <w:t xml:space="preserve">Model </w:t>
      </w:r>
      <w:r>
        <w:rPr>
          <w:rFonts w:hint="eastAsia"/>
        </w:rPr>
        <w:t>实体层、</w:t>
      </w:r>
      <w:r>
        <w:rPr>
          <w:rFonts w:hint="eastAsia"/>
        </w:rPr>
        <w:t xml:space="preserve">Mapper </w:t>
      </w:r>
      <w:r>
        <w:rPr>
          <w:rFonts w:hint="eastAsia"/>
        </w:rPr>
        <w:t>数据访问层、</w:t>
      </w:r>
      <w:r>
        <w:rPr>
          <w:rFonts w:hint="eastAsia"/>
        </w:rPr>
        <w:t xml:space="preserve">Service </w:t>
      </w:r>
      <w:r>
        <w:rPr>
          <w:rFonts w:hint="eastAsia"/>
        </w:rPr>
        <w:t>业务层、</w:t>
      </w:r>
      <w:r>
        <w:rPr>
          <w:rFonts w:hint="eastAsia"/>
        </w:rPr>
        <w:t xml:space="preserve">Controller </w:t>
      </w:r>
      <w:r>
        <w:rPr>
          <w:rFonts w:hint="eastAsia"/>
        </w:rPr>
        <w:t>控制层、配置类。</w:t>
      </w:r>
    </w:p>
    <w:p w:rsidR="00F57352" w:rsidRDefault="00F57352" w:rsidP="00F57352">
      <w:r>
        <w:rPr>
          <w:rFonts w:hint="eastAsia"/>
        </w:rPr>
        <w:t xml:space="preserve">1. Model </w:t>
      </w:r>
      <w:r>
        <w:rPr>
          <w:rFonts w:hint="eastAsia"/>
        </w:rPr>
        <w:t>实体层</w:t>
      </w:r>
    </w:p>
    <w:p w:rsidR="00F57352" w:rsidRDefault="00F57352" w:rsidP="00F57352">
      <w:r>
        <w:rPr>
          <w:rFonts w:hint="eastAsia"/>
        </w:rPr>
        <w:t>1.1 persons.java</w:t>
      </w:r>
      <w:r>
        <w:rPr>
          <w:rFonts w:hint="eastAsia"/>
        </w:rPr>
        <w:t>（登录用户实体）</w:t>
      </w:r>
    </w:p>
    <w:p w:rsidR="00F57352" w:rsidRDefault="00F57352" w:rsidP="00F57352">
      <w:r>
        <w:rPr>
          <w:rFonts w:hint="eastAsia"/>
        </w:rPr>
        <w:t>封装登录用户信息，对应数据库用户表，存储用户编号、用户名、密码。</w:t>
      </w:r>
    </w:p>
    <w:p w:rsidR="0084402C" w:rsidRDefault="0084402C" w:rsidP="00F57352"/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package com.example.demo.model;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//</w:t>
      </w: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创建用户类（用于登录系统使用）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public class persons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Long uid;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String uname;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String upwd;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public persons(Long uid, String uname, String upwd)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this.uid = uid;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this.uname = uname;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this.upwd = upwd;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persons(){}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Long getUid()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uid;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void setUid(Long uid)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this.uid = uid;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getUname()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uname;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void setUname(String uname)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this.uname = uname;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getUpwd()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upwd;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void setPwd(String upwd)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this.upwd = upwd;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Default="0084402C" w:rsidP="0084402C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:rsidR="0084402C" w:rsidRDefault="0084402C" w:rsidP="0084402C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4402C" w:rsidRPr="0084402C" w:rsidRDefault="0084402C" w:rsidP="0084402C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1.2 Student.java</w:t>
      </w: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（学生实体类）</w:t>
      </w:r>
    </w:p>
    <w:p w:rsidR="0084402C" w:rsidRPr="0084402C" w:rsidRDefault="0084402C" w:rsidP="0084402C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封装学生业务数据，对应学生数据表。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package com.example.demo.model;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//</w:t>
      </w: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创建学生类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public class Student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Long id;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String name;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int age;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private String major;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Student(Long id, String name, int age, String major)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this.id = id;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this.name = name;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this.age = age;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this.major = major;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Student(){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Long getId()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        return id;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void setId(Long id)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this.id = id;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getName()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name;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void setName(String name)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this.name = name;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int getAge()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age;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void setAge(int age)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this.age = age;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String getMajor()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return major;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public void setMajor(String major)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    this.major = major;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}</w:t>
      </w:r>
    </w:p>
    <w:p w:rsidR="0084402C" w:rsidRDefault="0084402C" w:rsidP="0084402C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:rsidR="0084402C" w:rsidRDefault="0084402C" w:rsidP="0084402C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4402C" w:rsidRPr="002E6B29" w:rsidRDefault="0084402C" w:rsidP="002E6B2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2. Mapper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层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MyBatis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数据访问</w:t>
      </w:r>
    </w:p>
    <w:p w:rsidR="0084402C" w:rsidRPr="002E6B29" w:rsidRDefault="0084402C" w:rsidP="002E6B2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2.1 PersonsMapper.java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用户登录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Mapper</w:t>
      </w:r>
    </w:p>
    <w:p w:rsidR="0084402C" w:rsidRPr="002E6B29" w:rsidRDefault="0084402C" w:rsidP="002E6B2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功能：根据用户名和密码查询数据库用户，完成登录校验。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package com.example.demo.mapper;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import com.example.demo.model.persons;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import org.apache.ibatis.annotations.Mapper;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@Mapper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public interface PersonsMapper 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persons findpersonByUserName(String uname,String upwd);</w:t>
      </w:r>
    </w:p>
    <w:p w:rsidR="0084402C" w:rsidRDefault="0084402C" w:rsidP="0084402C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:rsidR="0084402C" w:rsidRDefault="0084402C" w:rsidP="0084402C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4402C" w:rsidRPr="002E6B29" w:rsidRDefault="0084402C" w:rsidP="002E6B2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2.2 StudentMapper.java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学生信息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Mapper</w:t>
      </w:r>
    </w:p>
    <w:p w:rsidR="0084402C" w:rsidRPr="002E6B29" w:rsidRDefault="0084402C" w:rsidP="002E6B2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功能：学生全部数据库操作：查询全部、按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ID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查询、新增、姓名模糊查询、删除、修改。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package com.example.demo.mapper;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import com.example.demo.model.Student;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import org.apache.ibatis.annotations.Mapper;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import java.util.List;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import java.util.Optional;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@Mapper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public interface StudentMapper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{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List&lt;Student&gt; findAll();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Optional&lt;Student&gt; findById(Long id);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void insert(Student student);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List&lt;Student&gt; findByName(String name);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void delstu(Long sid);</w:t>
      </w:r>
    </w:p>
    <w:p w:rsidR="0084402C" w:rsidRPr="0084402C" w:rsidRDefault="0084402C" w:rsidP="0084402C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  void updatestu(Student student);</w:t>
      </w:r>
    </w:p>
    <w:p w:rsidR="0084402C" w:rsidRDefault="0084402C" w:rsidP="0084402C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4402C">
        <w:rPr>
          <w:rFonts w:ascii="Arial" w:eastAsia="宋体" w:hAnsi="Arial" w:cs="Arial"/>
          <w:color w:val="000000"/>
          <w:kern w:val="0"/>
          <w:sz w:val="24"/>
          <w:szCs w:val="24"/>
        </w:rPr>
        <w:t>}</w:t>
      </w:r>
    </w:p>
    <w:p w:rsidR="0084402C" w:rsidRDefault="0084402C" w:rsidP="0084402C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:rsidR="0084402C" w:rsidRDefault="0084402C" w:rsidP="0084402C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 Service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业务逻辑层</w:t>
      </w:r>
    </w:p>
    <w:p w:rsidR="0084402C" w:rsidRDefault="0084402C" w:rsidP="0084402C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3.1 PersonsService.java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登录业务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package com.example.demo.service;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com.example.demo.mapper.PersonsMapper;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com.example.demo.model.persons;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org.springframework.beans.factory.annotation.Autowired;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org.springframework.stereotype.Service;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@Service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public class PersonsService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@Autowired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private PersonsMapper personsMapper;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persons login(String uname, String upwd){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return personsMapper.findpersonByUserName(uname,upwd);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3.2 StudentService.java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学生管理业务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package com.example.demo.service;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com.example.demo.model.Student;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org.springframework.stereotype.Service;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com.example.demo.mapper.StudentMapper;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java.util.List;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java.util.Optional;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org.springframework.beans.factory.annotation.Autowired;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@Service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public class StudentService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private final StudentMapper studentMapper;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@Autowired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StudentService(StudentMapper studentMapper)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this.studentMapper = studentMapper;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    public List&lt;Student&gt; getAllStudents()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return studentMapper.findAll();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Optional&lt;Student&gt; getStudentById(Long id)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return studentMapper.findById(id);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void addStudent(Student student)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studentMapper.insert(student);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List&lt;Student&gt; searchStudentsByName(String name)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return studentMapper.findByName(name);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void delstu(Long sid)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studentMapper.delstu(sid);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void updateStudent(Student student)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studentMapper.updatestu(student);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</w:p>
    <w:p w:rsidR="002E6B29" w:rsidRDefault="002E6B29" w:rsidP="002E6B29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 Controller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控制层接口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4.1 PersonsController.java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登录接口</w:t>
      </w:r>
    </w:p>
    <w:p w:rsidR="002E6B29" w:rsidRDefault="002E6B29" w:rsidP="002E6B2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接口前缀：</w:t>
      </w:r>
      <w:r>
        <w:rPr>
          <w:rStyle w:val="HTML"/>
          <w:rFonts w:ascii="Consolas" w:hAnsi="Consolas"/>
          <w:color w:val="000000"/>
        </w:rPr>
        <w:t>/api/persons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package com.example.demo.controller;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com.example.demo.model.persons;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com.example.demo.service.PersonsService;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org.springframework.beans.factory.annotation.Autowired;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org.springframework.web.bind.annotation.*;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@RestController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@RequestMapping("/api/persons")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public class PersonsController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@Autowired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private PersonsService personsService;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@PostMapping("/login")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String login(@RequestBody persons person)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persons loginUser=personsService.login(person.getUname(),person.getUpwd());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if(loginUser!=null)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return "</w:t>
      </w:r>
      <w:r>
        <w:rPr>
          <w:rFonts w:ascii="Arial" w:hAnsi="Arial" w:cs="Arial"/>
          <w:color w:val="000000"/>
        </w:rPr>
        <w:t>登录成功</w:t>
      </w:r>
      <w:r>
        <w:rPr>
          <w:rFonts w:ascii="Arial" w:hAnsi="Arial" w:cs="Arial"/>
          <w:color w:val="000000"/>
        </w:rPr>
        <w:t>";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else{ return "</w:t>
      </w:r>
      <w:r>
        <w:rPr>
          <w:rFonts w:ascii="Arial" w:hAnsi="Arial" w:cs="Arial"/>
          <w:color w:val="000000"/>
        </w:rPr>
        <w:t>用户名或密码错误</w:t>
      </w:r>
      <w:r>
        <w:rPr>
          <w:rFonts w:ascii="Arial" w:hAnsi="Arial" w:cs="Arial"/>
          <w:color w:val="000000"/>
        </w:rPr>
        <w:t>!";}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4.2 StudentController.java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学生信息接口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接口前缀：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/api/students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package com.example.demo.controller;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com.example.demo.service.StudentService;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org.springframework.beans.factory.annotation.Autowired;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com.example.demo.model.Student;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java.util.List;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@RestController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@RequestMapping("/api/students")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public class StudentController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@Autowired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private StudentService studentService;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@GetMapping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List&lt;Student&gt; getAllStudents()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return studentService.getAllStudents();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@GetMapping("/search")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List&lt;Student&gt; getStudentsByName(@RequestParam String name)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return studentService.searchStudentsByName(name);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@PostMapping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void addStudent(@RequestBody Student student)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studentService.addStudent(student);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@DeleteMapping("/{id}")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void deleteStudent(@PathVariable Long id)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studentService.delstu(id);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@PutMapping("/{id}")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void updateStudent(@PathVariable("id") Long id, @RequestBody Student student)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if(student.getId().equals(id))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studentService.updateStudent(student);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5.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配置类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CorsConfig.java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跨域配置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lastRenderedPageBreak/>
        <w:t>解决前后端端口不一致产生的跨域问题，允许前端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localhost:8080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访问后端接口。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package com.example.demo.config;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org.springframework.context.annotation.Configuration;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org.springframework.web.servlet.config.annotation.CorsRegistry;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org.springframework.web.servlet.config.annotation.WebMvcConfigurer;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@Configuration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public class CorsConfig implements WebMvcConfigurer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@Override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public void addCorsMappings(CorsRegistry registry){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registry.addMapping("/api/**")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.allowedOrigins("http://127.0.0.1:8080","http://localhost:8080")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.allowedMethods("GET","POST","DELETE","PUT")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.allowCredentials(true);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}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第四、</w:t>
      </w:r>
      <w:r w:rsidRPr="002E6B29">
        <w:rPr>
          <w:rFonts w:ascii="Arial" w:hAnsi="Arial" w:cs="Arial" w:hint="eastAsia"/>
          <w:color w:val="000000"/>
        </w:rPr>
        <w:t>前端</w:t>
      </w:r>
      <w:r w:rsidRPr="002E6B29">
        <w:rPr>
          <w:rFonts w:ascii="Arial" w:hAnsi="Arial" w:cs="Arial" w:hint="eastAsia"/>
          <w:color w:val="000000"/>
        </w:rPr>
        <w:t xml:space="preserve"> Vue </w:t>
      </w:r>
      <w:r w:rsidRPr="002E6B29">
        <w:rPr>
          <w:rFonts w:ascii="Arial" w:hAnsi="Arial" w:cs="Arial" w:hint="eastAsia"/>
          <w:color w:val="000000"/>
        </w:rPr>
        <w:t>路由配置</w:t>
      </w:r>
      <w:r w:rsidRPr="002E6B29">
        <w:rPr>
          <w:rFonts w:ascii="Arial" w:hAnsi="Arial" w:cs="Arial" w:hint="eastAsia"/>
          <w:color w:val="000000"/>
        </w:rPr>
        <w:t xml:space="preserve"> router/index.js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功能：页面路由跳转、全局路由守卫鉴权；未登录访问受保护页面强制跳转登录页。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{ createRouter, createWebHistory } from "vue-router";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StudentManager from '../views/StudentManager.vue';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LoginView from '../views/LoginView.vue';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import ChartsView from '../views/ChartsView.vue';</w:t>
      </w:r>
    </w:p>
    <w:p w:rsidR="002E6B29" w:rsidRDefault="002E6B29" w:rsidP="002E6B29">
      <w:pPr>
        <w:rPr>
          <w:rFonts w:ascii="Arial" w:hAnsi="Arial" w:cs="Arial"/>
          <w:color w:val="000000"/>
        </w:rPr>
      </w:pP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const routes = [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path: "/LoginView",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name: "LoginView",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component: LoginView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},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path: "/student-manager",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name: "StudentManager",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component: StudentManager,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meta: { requiresAuth: true } //</w:t>
      </w:r>
      <w:r>
        <w:rPr>
          <w:rFonts w:ascii="Arial" w:hAnsi="Arial" w:cs="Arial"/>
          <w:color w:val="000000"/>
        </w:rPr>
        <w:t>标记该页面需要登录鉴权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},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path: "/Charts-manager",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name: "ChartsManager",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component: ChartsView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  },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path: '/',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redirect: '/LoginView' //</w:t>
      </w:r>
      <w:r>
        <w:rPr>
          <w:rFonts w:ascii="Arial" w:hAnsi="Arial" w:cs="Arial"/>
          <w:color w:val="000000"/>
        </w:rPr>
        <w:t>访问根路径直接重定向登录页面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];</w:t>
      </w:r>
    </w:p>
    <w:p w:rsidR="002E6B29" w:rsidRDefault="002E6B29" w:rsidP="002E6B29">
      <w:pPr>
        <w:rPr>
          <w:rFonts w:ascii="Arial" w:hAnsi="Arial" w:cs="Arial"/>
          <w:color w:val="000000"/>
        </w:rPr>
      </w:pP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const router = createRouter({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history: createWebHistory(process.env.BASE_URL),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routes,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});</w:t>
      </w:r>
    </w:p>
    <w:p w:rsidR="002E6B29" w:rsidRDefault="002E6B29" w:rsidP="002E6B29">
      <w:pPr>
        <w:rPr>
          <w:rFonts w:ascii="Arial" w:hAnsi="Arial" w:cs="Arial"/>
          <w:color w:val="000000"/>
        </w:rPr>
      </w:pP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//</w:t>
      </w:r>
      <w:r>
        <w:rPr>
          <w:rFonts w:ascii="Arial" w:hAnsi="Arial" w:cs="Arial"/>
          <w:color w:val="000000"/>
        </w:rPr>
        <w:t>全局路由守卫，登录鉴权拦截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router.beforeEach((to, from, next) =&gt;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if (to.meta.requiresAuth)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const rawVal = localStorage.getItem('isLogin');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if (rawVal !== 'true')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next('/LoginView');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 else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next();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} else {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next();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}</w:t>
      </w:r>
    </w:p>
    <w:p w:rsidR="002E6B29" w:rsidRDefault="002E6B29" w:rsidP="002E6B29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});</w:t>
      </w:r>
    </w:p>
    <w:p w:rsidR="002E6B29" w:rsidRDefault="002E6B29" w:rsidP="002E6B29">
      <w:pPr>
        <w:rPr>
          <w:rFonts w:ascii="Arial" w:hAnsi="Arial" w:cs="Arial"/>
          <w:color w:val="000000"/>
        </w:rPr>
      </w:pP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export default router;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</w:p>
    <w:p w:rsidR="002E6B29" w:rsidRDefault="002E6B29" w:rsidP="002E6B29">
      <w:pPr>
        <w:pStyle w:val="3"/>
        <w:spacing w:before="0" w:beforeAutospacing="0" w:after="0" w:afterAutospacing="0" w:line="360" w:lineRule="atLeast"/>
      </w:pPr>
      <w:r>
        <w:rPr>
          <w:rFonts w:ascii="Arial" w:hAnsi="Arial" w:cs="Arial"/>
          <w:color w:val="000000"/>
        </w:rPr>
        <w:t>第五、</w:t>
      </w:r>
      <w:r>
        <w:t>系统业务功能说明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1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用户登录鉴权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在登录页面输入用户名、密码，前端发送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POST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请求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/api/persons/login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后端校验账号密码，返回文本结果。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登录成功：前端将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isLogin=true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存入浏览器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localStorage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，跳转到学生管理页面。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路由守卫拦截：访问标记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requiresAuth:true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的页面，读取本地存储；未登录自动跳转到登录页。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lastRenderedPageBreak/>
        <w:t>退出登录：清除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localStorage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存储，跳转登录页面。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2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学生信息新增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在学生管理主页填写表单：姓名、年龄、专业、所属班级、入学日期。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点击【添加】按钮，发送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POST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请求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/api/students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提交表单。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后端将数据存入数据库，前端刷新表格展示最新学生列表。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3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学生信息查询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查询全部学生：页面加载，发送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GET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请求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/api/students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，获取全部学生渲染表格。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按姓名模糊查询：输入学生姓名，点击查询，调用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GET /api/students/search?name=xxx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过滤数据。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4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学生信息编辑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表格行点击【编辑】按钮，弹出编辑弹窗，回填当前学生原有数据。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修改表单内容，点击确定，发送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PUT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请求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/api/students/{id}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更新数据库记录。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关闭弹窗，刷新表格展示更新后的数据。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5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学生信息删除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表格行点击【删除】按钮，发送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DELETE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请求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/api/students/{id}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后端删除数据库对应记录，前端提示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“删除成功”，刷新表格。</w:t>
      </w:r>
    </w:p>
    <w:p w:rsidR="002E6B29" w:rsidRPr="002E6B29" w:rsidRDefault="002E6B29" w:rsidP="002E6B29">
      <w:pPr>
        <w:pStyle w:val="3"/>
        <w:spacing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功能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 xml:space="preserve"> 6 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图表统计页面</w:t>
      </w:r>
    </w:p>
    <w:p w:rsidR="002E6B29" w:rsidRDefault="002E6B29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路由地址</w:t>
      </w:r>
      <w:r w:rsidRPr="002E6B29">
        <w:rPr>
          <w:rFonts w:ascii="Arial" w:hAnsi="Arial" w:cs="Arial"/>
          <w:b w:val="0"/>
          <w:bCs w:val="0"/>
          <w:color w:val="000000"/>
          <w:sz w:val="24"/>
          <w:szCs w:val="24"/>
        </w:rPr>
        <w:t>/Charts</w:t>
      </w:r>
      <w:r w:rsidRPr="002E6B29">
        <w:rPr>
          <w:rFonts w:ascii="MS Gothic" w:hAnsi="MS Gothic" w:cs="MS Gothic"/>
          <w:b w:val="0"/>
          <w:bCs w:val="0"/>
          <w:color w:val="000000"/>
          <w:sz w:val="24"/>
          <w:szCs w:val="24"/>
        </w:rPr>
        <w:t>‑</w:t>
      </w:r>
      <w:r w:rsidRPr="002E6B29">
        <w:rPr>
          <w:rFonts w:ascii="Arial" w:hAnsi="Arial" w:cs="Arial"/>
          <w:b w:val="0"/>
          <w:bCs w:val="0"/>
          <w:color w:val="000000"/>
          <w:sz w:val="24"/>
          <w:szCs w:val="24"/>
        </w:rPr>
        <w:t>manager</w:t>
      </w:r>
      <w:r w:rsidRPr="002E6B29"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，无需登录鉴权，用于展示学生数据统计图表。</w:t>
      </w:r>
    </w:p>
    <w:p w:rsidR="00AC29A8" w:rsidRDefault="00AC29A8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</w:p>
    <w:p w:rsidR="00AC29A8" w:rsidRPr="00AC29A8" w:rsidRDefault="00AC29A8" w:rsidP="002E6B29">
      <w:pPr>
        <w:pStyle w:val="3"/>
        <w:spacing w:before="0" w:beforeAutospacing="0" w:after="0" w:afterAutospacing="0" w:line="360" w:lineRule="atLeast"/>
        <w:rPr>
          <w:rFonts w:ascii="Arial" w:hAnsi="Arial" w:cs="Arial"/>
          <w:color w:val="000000"/>
        </w:rPr>
      </w:pPr>
      <w:r w:rsidRPr="00AC29A8">
        <w:rPr>
          <w:rFonts w:ascii="Arial" w:hAnsi="Arial" w:cs="Arial" w:hint="eastAsia"/>
          <w:color w:val="000000"/>
        </w:rPr>
        <w:t>第六、</w:t>
      </w:r>
      <w:r w:rsidRPr="00AC29A8">
        <w:rPr>
          <w:rFonts w:ascii="Arial" w:hAnsi="Arial" w:cs="Arial" w:hint="eastAsia"/>
          <w:color w:val="000000"/>
        </w:rPr>
        <w:t xml:space="preserve"> </w:t>
      </w:r>
      <w:r w:rsidRPr="00AC29A8">
        <w:rPr>
          <w:rFonts w:ascii="Arial" w:hAnsi="Arial" w:cs="Arial" w:hint="eastAsia"/>
          <w:color w:val="000000"/>
        </w:rPr>
        <w:t>接口汇总表</w:t>
      </w:r>
    </w:p>
    <w:p w:rsidR="0084402C" w:rsidRDefault="00AC29A8" w:rsidP="0084402C">
      <w:r>
        <w:rPr>
          <w:noProof/>
        </w:rPr>
        <w:lastRenderedPageBreak/>
        <w:drawing>
          <wp:inline distT="0" distB="0" distL="0" distR="0" wp14:anchorId="6C143248" wp14:editId="57EB1A6E">
            <wp:extent cx="5274310" cy="275653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9A8" w:rsidRDefault="00AC29A8" w:rsidP="0084402C"/>
    <w:p w:rsidR="00AC29A8" w:rsidRPr="00AC29A8" w:rsidRDefault="00AC29A8" w:rsidP="00AC29A8">
      <w:pPr>
        <w:pStyle w:val="3"/>
        <w:spacing w:before="0" w:beforeAutospacing="0" w:after="0" w:afterAutospacing="0" w:line="360" w:lineRule="atLeast"/>
        <w:rPr>
          <w:rFonts w:ascii="Arial" w:hAnsi="Arial" w:cs="Arial"/>
          <w:b w:val="0"/>
          <w:color w:val="000000"/>
          <w:sz w:val="21"/>
          <w:szCs w:val="21"/>
        </w:rPr>
      </w:pPr>
    </w:p>
    <w:sectPr w:rsidR="00AC29A8" w:rsidRPr="00AC29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26C" w:rsidRDefault="0074226C" w:rsidP="00EB1A53">
      <w:r>
        <w:separator/>
      </w:r>
    </w:p>
  </w:endnote>
  <w:endnote w:type="continuationSeparator" w:id="0">
    <w:p w:rsidR="0074226C" w:rsidRDefault="0074226C" w:rsidP="00EB1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26C" w:rsidRDefault="0074226C" w:rsidP="00EB1A53">
      <w:r>
        <w:separator/>
      </w:r>
    </w:p>
  </w:footnote>
  <w:footnote w:type="continuationSeparator" w:id="0">
    <w:p w:rsidR="0074226C" w:rsidRDefault="0074226C" w:rsidP="00EB1A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405"/>
    <w:rsid w:val="000059CD"/>
    <w:rsid w:val="002E6B29"/>
    <w:rsid w:val="00393F12"/>
    <w:rsid w:val="005079E3"/>
    <w:rsid w:val="00705B8A"/>
    <w:rsid w:val="0074226C"/>
    <w:rsid w:val="0084402C"/>
    <w:rsid w:val="008657AA"/>
    <w:rsid w:val="00AC29A8"/>
    <w:rsid w:val="00D92923"/>
    <w:rsid w:val="00DC5D10"/>
    <w:rsid w:val="00E5096B"/>
    <w:rsid w:val="00E91C4D"/>
    <w:rsid w:val="00EB1A53"/>
    <w:rsid w:val="00EE1405"/>
    <w:rsid w:val="00F57352"/>
    <w:rsid w:val="00F9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435BF5A-CF4F-4354-9F6F-DEF4947E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40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84402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84402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84402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2E6B29"/>
    <w:rPr>
      <w:rFonts w:ascii="宋体" w:eastAsia="宋体" w:hAnsi="宋体" w:cs="宋体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EB1A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B1A5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B1A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B1A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8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13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15</cp:revision>
  <dcterms:created xsi:type="dcterms:W3CDTF">2026-09-03T12:54:00Z</dcterms:created>
  <dcterms:modified xsi:type="dcterms:W3CDTF">2026-09-04T05:28:00Z</dcterms:modified>
</cp:coreProperties>
</file>