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imes New Roman" w:hAnsi="Times New Roman" w:cs="Times New Roman"/>
          <w:b/>
          <w:sz w:val="48"/>
          <w:szCs w:val="48"/>
        </w:rPr>
      </w:pPr>
      <w:r>
        <w:rPr>
          <w:rFonts w:ascii="Times New Roman" w:hAnsi="Times New Roman" w:eastAsia="Times New Roman" w:cs="Times New Roman"/>
          <w:b/>
          <w:sz w:val="48"/>
          <w:szCs w:val="48"/>
        </w:rPr>
        <w:t xml:space="preserve">Computer Vision</w:t>
      </w:r>
      <w:r>
        <w:rPr>
          <w:rFonts w:hint="eastAsia" w:ascii="Times New Roman" w:hAnsi="Times New Roman" w:eastAsia="Times New Roman" w:cs="Times New Roman"/>
          <w:b/>
          <w:sz w:val="48"/>
          <w:szCs w:val="48"/>
        </w:rPr>
        <w:t xml:space="preserve"> </w:t>
      </w:r>
      <w:r>
        <w:rPr>
          <w:rFonts w:ascii="Times New Roman" w:hAnsi="Times New Roman" w:eastAsia="Times New Roman" w:cs="Times New Roman"/>
          <w:b/>
          <w:sz w:val="48"/>
          <w:szCs w:val="48"/>
        </w:rPr>
        <w:t xml:space="preserve">H</w:t>
      </w:r>
      <w:r>
        <w:rPr>
          <w:rFonts w:ascii="Times New Roman" w:hAnsi="Times New Roman" w:eastAsia="Times New Roman" w:cs="Times New Roman"/>
          <w:b/>
          <w:sz w:val="48"/>
          <w:szCs w:val="48"/>
        </w:rPr>
        <w:t xml:space="preserve">W</w:t>
      </w:r>
      <w:r>
        <w:rPr>
          <w:rFonts w:hint="eastAsia" w:ascii="Times New Roman" w:hAnsi="Times New Roman" w:eastAsia="Times New Roman" w:cs="Times New Roman"/>
          <w:b/>
          <w:sz w:val="48"/>
          <w:szCs w:val="48"/>
        </w:rPr>
        <w:t xml:space="preserve">2</w:t>
      </w:r>
      <w:r>
        <w:rPr>
          <w:rFonts w:ascii="Times New Roman" w:hAnsi="Times New Roman" w:eastAsia="Times New Roman" w:cs="Times New Roman"/>
          <w:b/>
          <w:sz w:val="48"/>
          <w:szCs w:val="48"/>
        </w:rPr>
        <w:t xml:space="preserve"> Report</w:t>
      </w:r>
      <w:r>
        <w:rPr>
          <w:rFonts w:ascii="Times New Roman" w:hAnsi="Times New Roman" w:eastAsia="Times New Roman" w:cs="Times New Roman"/>
          <w:b/>
          <w:sz w:val="48"/>
          <w:szCs w:val="48"/>
        </w:rPr>
      </w:r>
      <w:r>
        <w:rPr>
          <w:rFonts w:ascii="Times New Roman" w:hAnsi="Times New Roman" w:eastAsia="Times New Roman" w:cs="Times New Roman"/>
          <w:b/>
          <w:sz w:val="48"/>
          <w:szCs w:val="48"/>
        </w:rPr>
      </w:r>
    </w:p>
    <w:p>
      <w:pPr>
        <w:pBdr/>
        <w:spacing/>
        <w:ind/>
        <w:rPr>
          <w:rFonts w:ascii="Times New Roman" w:hAnsi="Times New Roman" w:cs="Times New Roman"/>
          <w:b/>
          <w:sz w:val="40"/>
          <w:szCs w:val="40"/>
          <w:u w:val="single"/>
        </w:rPr>
      </w:pPr>
      <w:r>
        <w:rPr>
          <w:rFonts w:ascii="Times New Roman" w:hAnsi="Times New Roman" w:eastAsia="Times New Roman" w:cs="Times New Roman"/>
          <w:sz w:val="40"/>
          <w:szCs w:val="40"/>
        </w:rP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margin">
                  <wp:align>right</wp:align>
                </wp:positionH>
                <wp:positionV relativeFrom="paragraph">
                  <wp:posOffset>98425</wp:posOffset>
                </wp:positionV>
                <wp:extent cx="1666875" cy="561975"/>
                <wp:effectExtent l="0" t="0" r="28575" b="28575"/>
                <wp:wrapNone/>
                <wp:docPr id="1" name="文字方塊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666875" cy="561975"/>
                        </a:xfrm>
                        <a:prstGeom prst="rect">
                          <a:avLst/>
                        </a:prstGeom>
                        <a:solidFill>
                          <a:srgbClr val="FFFFFF"/>
                        </a:solidFill>
                        <a:ln w="9525">
                          <a:solidFill>
                            <a:srgbClr val="000000"/>
                          </a:solidFill>
                          <a:miter lim="800000"/>
                          <a:headEnd/>
                          <a:tailEnd/>
                        </a:ln>
                      </wps:spPr>
                      <wps:txbx>
                        <w:txbxContent>
                          <w:p>
                            <w:pPr>
                              <w:pBdr/>
                              <w:spacing/>
                              <w:ind/>
                              <w:rPr>
                                <w:rFonts w:ascii="Times New Roman" w:hAnsi="Times New Roman" w:eastAsia="DFKai-SB" w:cs="Times New Roman"/>
                              </w:rPr>
                            </w:pPr>
                            <w:r>
                              <w:rPr>
                                <w:rFonts w:ascii="Times New Roman" w:hAnsi="Times New Roman" w:eastAsia="DFKai-SB" w:cs="Times New Roman"/>
                              </w:rPr>
                              <w:t xml:space="preserve">Student ID: </w:t>
                            </w:r>
                            <w:r>
                              <w:rPr>
                                <w:rFonts w:ascii="Times New Roman" w:hAnsi="Times New Roman" w:eastAsia="DFKai-SB" w:cs="Times New Roman"/>
                              </w:rPr>
                              <w:t xml:space="preserve">B11901164</w:t>
                            </w:r>
                            <w:r>
                              <w:rPr>
                                <w:rFonts w:ascii="Times New Roman" w:hAnsi="Times New Roman" w:eastAsia="DFKai-SB" w:cs="Times New Roman"/>
                              </w:rPr>
                            </w:r>
                            <w:r>
                              <w:rPr>
                                <w:rFonts w:ascii="Times New Roman" w:hAnsi="Times New Roman" w:eastAsia="DFKai-SB" w:cs="Times New Roman"/>
                              </w:rPr>
                            </w:r>
                          </w:p>
                          <w:p>
                            <w:pPr>
                              <w:pBdr/>
                              <w:spacing/>
                              <w:ind/>
                              <w:rPr>
                                <w:rFonts w:ascii="Times New Roman" w:hAnsi="Times New Roman" w:eastAsia="DFKai-SB" w:cs="Times New Roman"/>
                              </w:rPr>
                            </w:pPr>
                            <w:r>
                              <w:rPr>
                                <w:rFonts w:ascii="Times New Roman" w:hAnsi="Times New Roman" w:eastAsia="DFKai-SB" w:cs="Times New Roman"/>
                              </w:rPr>
                              <w:t xml:space="preserve">Name: </w:t>
                            </w:r>
                            <w:r>
                              <w:rPr>
                                <w:rFonts w:ascii="Times New Roman" w:hAnsi="Times New Roman" w:eastAsia="DFKai-SB" w:cs="Times New Roman"/>
                                <w:lang w:val="zh-Hant"/>
                              </w:rPr>
                              <w:t xml:space="preserve">陳秉緯</w:t>
                            </w:r>
                            <w:r>
                              <w:rPr>
                                <w:rFonts w:ascii="Times New Roman" w:hAnsi="Times New Roman" w:eastAsia="DFKai-SB" w:cs="Times New Roman"/>
                              </w:rPr>
                            </w:r>
                            <w:r>
                              <w:rPr>
                                <w:rFonts w:ascii="Times New Roman" w:hAnsi="Times New Roman" w:eastAsia="DFKai-SB" w:cs="Times New Roman"/>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9264;o:allowoverlap:true;o:allowincell:true;mso-position-horizontal-relative:margin;mso-position-horizontal:right;mso-position-vertical-relative:text;margin-top:7.75pt;mso-position-vertical:absolute;width:131.25pt;height:44.25pt;mso-wrap-distance-left:9.00pt;mso-wrap-distance-top:3.60pt;mso-wrap-distance-right:9.00pt;mso-wrap-distance-bottom:3.60pt;v-text-anchor:top;visibility:visible;" fillcolor="#FFFFFF" strokecolor="#000000" strokeweight="0.75pt">
                <v:textbox inset="0,0,0,0">
                  <w:txbxContent>
                    <w:p>
                      <w:pPr>
                        <w:pBdr/>
                        <w:spacing/>
                        <w:ind/>
                        <w:rPr>
                          <w:rFonts w:ascii="Times New Roman" w:hAnsi="Times New Roman" w:eastAsia="DFKai-SB" w:cs="Times New Roman"/>
                        </w:rPr>
                      </w:pPr>
                      <w:r>
                        <w:rPr>
                          <w:rFonts w:ascii="Times New Roman" w:hAnsi="Times New Roman" w:eastAsia="DFKai-SB" w:cs="Times New Roman"/>
                        </w:rPr>
                        <w:t xml:space="preserve">Student ID: </w:t>
                      </w:r>
                      <w:r>
                        <w:rPr>
                          <w:rFonts w:ascii="Times New Roman" w:hAnsi="Times New Roman" w:eastAsia="DFKai-SB" w:cs="Times New Roman"/>
                        </w:rPr>
                        <w:t xml:space="preserve">B11901164</w:t>
                      </w:r>
                      <w:r>
                        <w:rPr>
                          <w:rFonts w:ascii="Times New Roman" w:hAnsi="Times New Roman" w:eastAsia="DFKai-SB" w:cs="Times New Roman"/>
                        </w:rPr>
                      </w:r>
                      <w:r>
                        <w:rPr>
                          <w:rFonts w:ascii="Times New Roman" w:hAnsi="Times New Roman" w:eastAsia="DFKai-SB" w:cs="Times New Roman"/>
                        </w:rPr>
                      </w:r>
                    </w:p>
                    <w:p>
                      <w:pPr>
                        <w:pBdr/>
                        <w:spacing/>
                        <w:ind/>
                        <w:rPr>
                          <w:rFonts w:ascii="Times New Roman" w:hAnsi="Times New Roman" w:eastAsia="DFKai-SB" w:cs="Times New Roman"/>
                        </w:rPr>
                      </w:pPr>
                      <w:r>
                        <w:rPr>
                          <w:rFonts w:ascii="Times New Roman" w:hAnsi="Times New Roman" w:eastAsia="DFKai-SB" w:cs="Times New Roman"/>
                        </w:rPr>
                        <w:t xml:space="preserve">Name: </w:t>
                      </w:r>
                      <w:r>
                        <w:rPr>
                          <w:rFonts w:ascii="Times New Roman" w:hAnsi="Times New Roman" w:eastAsia="DFKai-SB" w:cs="Times New Roman"/>
                          <w:lang w:val="zh-Hant"/>
                        </w:rPr>
                        <w:t xml:space="preserve">陳秉緯</w:t>
                      </w:r>
                      <w:r>
                        <w:rPr>
                          <w:rFonts w:ascii="Times New Roman" w:hAnsi="Times New Roman" w:eastAsia="DFKai-SB" w:cs="Times New Roman"/>
                        </w:rPr>
                      </w:r>
                      <w:r>
                        <w:rPr>
                          <w:rFonts w:ascii="Times New Roman" w:hAnsi="Times New Roman" w:eastAsia="DFKai-SB" w:cs="Times New Roman"/>
                        </w:rPr>
                      </w:r>
                    </w:p>
                  </w:txbxContent>
                </v:textbox>
              </v:shape>
            </w:pict>
          </mc:Fallback>
        </mc:AlternateContent>
      </w:r>
      <w:r>
        <w:rPr>
          <w:rFonts w:ascii="Times New Roman" w:hAnsi="Times New Roman" w:eastAsia="Times New Roman" w:cs="Times New Roman"/>
          <w:b/>
          <w:sz w:val="40"/>
          <w:szCs w:val="40"/>
          <w:u w:val="single"/>
        </w:rPr>
      </w:r>
      <w:r>
        <w:rPr>
          <w:rFonts w:ascii="Times New Roman" w:hAnsi="Times New Roman" w:eastAsia="Times New Roman" w:cs="Times New Roman"/>
          <w:b/>
          <w:sz w:val="40"/>
          <w:szCs w:val="40"/>
          <w:u w:val="single"/>
        </w:rPr>
      </w:r>
    </w:p>
    <w:p>
      <w:pPr>
        <w:pBdr/>
        <w:spacing/>
        <w:ind/>
        <w:rPr>
          <w:rFonts w:ascii="Times New Roman" w:hAnsi="Times New Roman" w:cs="Times New Roman"/>
          <w:b/>
          <w:sz w:val="40"/>
          <w:szCs w:val="40"/>
          <w:u w:val="single"/>
        </w:rPr>
      </w:pPr>
      <w:r>
        <w:rPr>
          <w:rFonts w:ascii="Times New Roman" w:hAnsi="Times New Roman" w:eastAsia="Times New Roman" w:cs="Times New Roman"/>
          <w:b/>
          <w:sz w:val="40"/>
          <w:szCs w:val="40"/>
          <w:u w:val="single"/>
        </w:rPr>
      </w:r>
      <w:r>
        <w:rPr>
          <w:rFonts w:ascii="Times New Roman" w:hAnsi="Times New Roman" w:eastAsia="Times New Roman" w:cs="Times New Roman"/>
          <w:b/>
          <w:sz w:val="40"/>
          <w:szCs w:val="40"/>
          <w:u w:val="single"/>
        </w:rPr>
      </w:r>
      <w:r>
        <w:rPr>
          <w:rFonts w:ascii="Times New Roman" w:hAnsi="Times New Roman" w:eastAsia="Times New Roman" w:cs="Times New Roman"/>
          <w:b/>
          <w:sz w:val="40"/>
          <w:szCs w:val="40"/>
          <w:u w:val="single"/>
        </w:rPr>
      </w:r>
    </w:p>
    <w:p>
      <w:pPr>
        <w:pBdr/>
        <w:spacing/>
        <w:ind/>
        <w:rPr>
          <w:rFonts w:ascii="Times New Roman" w:hAnsi="Times New Roman" w:cs="Times New Roman"/>
          <w:b/>
          <w:sz w:val="40"/>
          <w:szCs w:val="40"/>
          <w:u w:val="single"/>
        </w:rPr>
      </w:pPr>
      <w:r>
        <w:rPr>
          <w:rFonts w:ascii="Times New Roman" w:hAnsi="Times New Roman" w:eastAsia="Times New Roman" w:cs="Times New Roman"/>
          <w:b/>
          <w:sz w:val="40"/>
          <w:szCs w:val="40"/>
          <w:u w:val="single"/>
        </w:rPr>
        <w:t xml:space="preserve">P</w:t>
      </w:r>
      <w:r>
        <w:rPr>
          <w:rFonts w:ascii="Times New Roman" w:hAnsi="Times New Roman" w:eastAsia="Times New Roman" w:cs="Times New Roman"/>
          <w:b/>
          <w:sz w:val="40"/>
          <w:szCs w:val="40"/>
          <w:u w:val="single"/>
        </w:rPr>
        <w:t xml:space="preserve">art </w:t>
      </w:r>
      <w:r>
        <w:rPr>
          <w:rFonts w:ascii="Times New Roman" w:hAnsi="Times New Roman" w:eastAsia="Times New Roman" w:cs="Times New Roman"/>
          <w:b/>
          <w:sz w:val="40"/>
          <w:szCs w:val="40"/>
          <w:u w:val="single"/>
        </w:rPr>
        <w:t xml:space="preserve">1.</w:t>
      </w:r>
      <w:r>
        <w:rPr>
          <w:rFonts w:ascii="Times New Roman" w:hAnsi="Times New Roman" w:eastAsia="Times New Roman" w:cs="Times New Roman"/>
          <w:b/>
          <w:sz w:val="40"/>
          <w:szCs w:val="40"/>
          <w:u w:val="single"/>
        </w:rPr>
        <w:t xml:space="preserve"> (10%</w:t>
      </w:r>
      <w:r>
        <w:rPr>
          <w:rFonts w:ascii="Times New Roman" w:hAnsi="Times New Roman" w:eastAsia="Times New Roman" w:cs="Times New Roman"/>
          <w:b/>
          <w:sz w:val="40"/>
          <w:szCs w:val="40"/>
          <w:u w:val="single"/>
        </w:rPr>
        <w:t xml:space="preserve">)</w:t>
      </w:r>
      <w:r>
        <w:rPr>
          <w:rFonts w:ascii="Times New Roman" w:hAnsi="Times New Roman" w:eastAsia="Times New Roman" w:cs="Times New Roman"/>
          <w:b/>
          <w:sz w:val="40"/>
          <w:szCs w:val="40"/>
          <w:u w:val="single"/>
        </w:rPr>
      </w:r>
      <w:r>
        <w:rPr>
          <w:rFonts w:ascii="Times New Roman" w:hAnsi="Times New Roman" w:eastAsia="Times New Roman" w:cs="Times New Roman"/>
          <w:b/>
          <w:sz w:val="40"/>
          <w:szCs w:val="40"/>
          <w:u w:val="single"/>
        </w:rPr>
      </w:r>
    </w:p>
    <w:p>
      <w:pPr>
        <w:pBdr/>
        <w:spacing/>
        <w:ind/>
        <w:rPr>
          <w:rFonts w:ascii="Times New Roman" w:hAnsi="Times New Roman" w:cs="Times New Roman"/>
          <w:b/>
          <w:sz w:val="28"/>
          <w:szCs w:val="28"/>
        </w:rPr>
      </w:pPr>
      <w:r>
        <w:rPr>
          <w:rFonts w:ascii="Times New Roman" w:hAnsi="Times New Roman" w:eastAsia="Times New Roman" w:cs="Times New Roman"/>
          <w:b/>
          <w:sz w:val="28"/>
          <w:szCs w:val="28"/>
        </w:rPr>
        <w:t xml:space="preserve">• Plot confusion matrix of two settings. (i.e. Bag of sift and tiny image) (5%)</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cs="Times New Roman"/>
          <w:b/>
          <w:sz w:val="28"/>
          <w:szCs w:val="28"/>
        </w:rPr>
      </w:pPr>
      <w:r>
        <w:rPr>
          <w:rFonts w:ascii="Times New Roman" w:hAnsi="Times New Roman" w:eastAsia="Times New Roman" w:cs="Times New Roman"/>
          <w:b/>
          <w:sz w:val="28"/>
          <w:szCs w:val="28"/>
        </w:rPr>
        <w:t xml:space="preserve">Ans: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Style w:val="924"/>
        <w:numPr>
          <w:ilvl w:val="0"/>
          <w:numId w:val="14"/>
        </w:numPr>
        <w:pBdr/>
        <w:spacing/>
        <w:ind/>
        <w:rPr>
          <w:rFonts w:ascii="Times New Roman" w:hAnsi="Times New Roman" w:cs="Times New Roman"/>
          <w:b w:val="0"/>
          <w:bCs w:val="0"/>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val="0"/>
          <w:bCs w:val="0"/>
          <w:sz w:val="24"/>
          <w:szCs w:val="24"/>
        </w:rPr>
        <w:t xml:space="preserve">bag of sift</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spacing/>
        <w:ind w:firstLine="0" w:left="709"/>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077550" cy="230816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18916" name=""/>
                        <pic:cNvPicPr>
                          <a:picLocks noChangeAspect="1"/>
                        </pic:cNvPicPr>
                        <pic:nvPr/>
                      </pic:nvPicPr>
                      <pic:blipFill>
                        <a:blip r:embed="rId9"/>
                        <a:stretch/>
                      </pic:blipFill>
                      <pic:spPr bwMode="auto">
                        <a:xfrm flipH="0" flipV="0">
                          <a:off x="0" y="0"/>
                          <a:ext cx="3077550" cy="23081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2.33pt;height:181.75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p>
    <w:p>
      <w:pPr>
        <w:pStyle w:val="924"/>
        <w:numPr>
          <w:ilvl w:val="0"/>
          <w:numId w:val="15"/>
        </w:numPr>
        <w:pBdr/>
        <w:spacing/>
        <w:ind/>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tiny image</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ind w:firstLine="0" w:left="709"/>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131020" cy="234826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54574" name=""/>
                        <pic:cNvPicPr>
                          <a:picLocks noChangeAspect="1"/>
                        </pic:cNvPicPr>
                        <pic:nvPr/>
                      </pic:nvPicPr>
                      <pic:blipFill>
                        <a:blip r:embed="rId10"/>
                        <a:stretch/>
                      </pic:blipFill>
                      <pic:spPr bwMode="auto">
                        <a:xfrm flipH="0" flipV="0">
                          <a:off x="0" y="0"/>
                          <a:ext cx="3131019" cy="23482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54pt;height:184.90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rPr>
          <w:rFonts w:ascii="Times New Roman" w:hAnsi="Times New Roman" w:cs="Times New Roman"/>
          <w:b/>
          <w:sz w:val="28"/>
          <w:szCs w:val="28"/>
        </w:rPr>
      </w:pPr>
      <w:r>
        <w:rPr>
          <w:rFonts w:ascii="Times New Roman" w:hAnsi="Times New Roman" w:eastAsia="Times New Roman" w:cs="Times New Roman"/>
          <w:b/>
          <w:sz w:val="28"/>
          <w:szCs w:val="28"/>
        </w:rPr>
        <w:t xml:space="preserve">• Compare the results/accuracy of both settings and explain the result. (5%)</w:t>
      </w:r>
      <w:r>
        <w:rPr>
          <w:rFonts w:ascii="Times New Roman" w:hAnsi="Times New Roman" w:eastAsia="Times New Roman" w:cs="Times New Roman"/>
          <w:b/>
          <w:sz w:val="28"/>
          <w:szCs w:val="28"/>
        </w:rPr>
        <w:br/>
      </w:r>
      <w:r>
        <w:rPr>
          <w:rFonts w:ascii="Times New Roman" w:hAnsi="Times New Roman" w:eastAsia="Times New Roman" w:cs="Times New Roman"/>
          <w:b/>
          <w:sz w:val="28"/>
          <w:szCs w:val="28"/>
        </w:rPr>
        <w:t xml:space="preserve">Ans: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Style w:val="924"/>
        <w:numPr>
          <w:ilvl w:val="0"/>
          <w:numId w:val="12"/>
        </w:numPr>
        <w:pBdr/>
        <w:spacing/>
        <w:ind/>
        <w:rPr>
          <w:rFonts w:ascii="Times New Roman" w:hAnsi="Times New Roman" w:cs="Times New Roman"/>
          <w:b w:val="0"/>
          <w:bCs w:val="0"/>
          <w:color w:val="000000" w:themeColor="text1"/>
          <w:sz w:val="24"/>
          <w:szCs w:val="24"/>
          <w:highlight w:val="none"/>
        </w:rPr>
      </w:pPr>
      <w:r>
        <w:rPr>
          <w:rFonts w:ascii="Times New Roman" w:hAnsi="Times New Roman" w:eastAsia="Times New Roman" w:cs="Times New Roman"/>
          <w:b w:val="0"/>
          <w:bCs w:val="0"/>
          <w:color w:val="000000" w:themeColor="text1"/>
          <w:sz w:val="24"/>
          <w:szCs w:val="24"/>
          <w:highlight w:val="none"/>
        </w:rPr>
        <w:t xml:space="preserve">bag_of_sift</w:t>
      </w:r>
      <w:r>
        <w:rPr>
          <w:rFonts w:ascii="Times New Roman" w:hAnsi="Times New Roman" w:eastAsia="Times New Roman" w:cs="Times New Roman"/>
          <w:b w:val="0"/>
          <w:bCs w:val="0"/>
          <w:color w:val="000000" w:themeColor="text1"/>
          <w:sz w:val="24"/>
          <w:szCs w:val="24"/>
          <w:highlight w:val="none"/>
        </w:rPr>
        <w:t xml:space="preserve">: </w:t>
      </w:r>
      <w:r>
        <w:rPr>
          <w:rFonts w:ascii="Times New Roman" w:hAnsi="Times New Roman" w:eastAsia="Times New Roman" w:cs="Times New Roman"/>
          <w:b w:val="0"/>
          <w:bCs w:val="0"/>
          <w:color w:val="000000" w:themeColor="text1"/>
          <w:sz w:val="24"/>
          <w:szCs w:val="24"/>
          <w:highlight w:val="none"/>
        </w:rPr>
        <w:t xml:space="preserve">Accuracy = 0.6126666666666667</w:t>
      </w:r>
      <w:r>
        <w:rPr>
          <w:rFonts w:ascii="Times New Roman" w:hAnsi="Times New Roman" w:eastAsia="Times New Roman" w:cs="Times New Roman"/>
          <w:b w:val="0"/>
          <w:bCs w:val="0"/>
          <w:color w:val="000000" w:themeColor="text1"/>
          <w:sz w:val="24"/>
          <w:szCs w:val="24"/>
          <w:highlight w:val="none"/>
        </w:rPr>
      </w:r>
      <w:r>
        <w:rPr>
          <w:rFonts w:ascii="Times New Roman" w:hAnsi="Times New Roman" w:eastAsia="Times New Roman" w:cs="Times New Roman"/>
          <w:b w:val="0"/>
          <w:bCs w:val="0"/>
          <w:color w:val="000000" w:themeColor="text1"/>
          <w:sz w:val="24"/>
          <w:szCs w:val="24"/>
          <w:highlight w:val="none"/>
        </w:rPr>
      </w:r>
    </w:p>
    <w:p>
      <w:pPr>
        <w:pStyle w:val="924"/>
        <w:numPr>
          <w:ilvl w:val="0"/>
          <w:numId w:val="13"/>
        </w:numPr>
        <w:pBdr/>
        <w:spacing/>
        <w:ind/>
        <w:rPr>
          <w:rFonts w:ascii="Times New Roman" w:hAnsi="Times New Roman" w:cs="Times New Roman"/>
          <w:b w:val="0"/>
          <w:bCs w:val="0"/>
          <w:color w:val="000000" w:themeColor="text1"/>
          <w:sz w:val="24"/>
          <w:szCs w:val="24"/>
        </w:rPr>
      </w:pPr>
      <w:r>
        <w:rPr>
          <w:rFonts w:ascii="Times New Roman" w:hAnsi="Times New Roman" w:eastAsia="Times New Roman" w:cs="Times New Roman"/>
          <w:sz w:val="24"/>
          <w:szCs w:val="24"/>
        </w:rPr>
      </w:r>
      <w:r>
        <w:rPr>
          <w:rFonts w:ascii="Times New Roman" w:hAnsi="Times New Roman" w:eastAsia="Times New Roman" w:cs="Times New Roman"/>
          <w:b w:val="0"/>
          <w:bCs w:val="0"/>
          <w:color w:val="000000" w:themeColor="text1"/>
          <w:sz w:val="24"/>
          <w:szCs w:val="24"/>
        </w:rPr>
        <w:t xml:space="preserve">tiny_image</w:t>
      </w:r>
      <w:r>
        <w:rPr>
          <w:rFonts w:ascii="Times New Roman" w:hAnsi="Times New Roman" w:eastAsia="Times New Roman" w:cs="Times New Roman"/>
          <w:b w:val="0"/>
          <w:bCs w:val="0"/>
          <w:color w:val="000000" w:themeColor="text1"/>
          <w:sz w:val="24"/>
          <w:szCs w:val="24"/>
        </w:rPr>
        <w:t xml:space="preserve">: </w:t>
      </w:r>
      <w:r>
        <w:rPr>
          <w:rFonts w:ascii="Times New Roman" w:hAnsi="Times New Roman" w:eastAsia="Times New Roman" w:cs="Times New Roman"/>
          <w:b w:val="0"/>
          <w:bCs w:val="0"/>
          <w:color w:val="000000" w:themeColor="text1"/>
          <w:sz w:val="24"/>
          <w:szCs w:val="24"/>
        </w:rPr>
        <w:t xml:space="preserve">Accuracy = </w:t>
      </w:r>
      <w:r>
        <w:rPr>
          <w:rFonts w:ascii="Times New Roman" w:hAnsi="Times New Roman" w:eastAsia="Times New Roman" w:cs="Times New Roman"/>
          <w:b w:val="0"/>
          <w:bCs w:val="0"/>
          <w:color w:val="000000" w:themeColor="text1"/>
          <w:sz w:val="24"/>
          <w:szCs w:val="24"/>
        </w:rPr>
        <w:t xml:space="preserve">0.</w:t>
      </w:r>
      <w:r>
        <w:rPr>
          <w:rFonts w:ascii="Times New Roman" w:hAnsi="Times New Roman" w:eastAsia="Times New Roman" w:cs="Times New Roman"/>
          <w:b w:val="0"/>
          <w:bCs w:val="0"/>
          <w:color w:val="000000" w:themeColor="text1"/>
          <w:sz w:val="24"/>
          <w:szCs w:val="24"/>
        </w:rPr>
        <w:t xml:space="preserve">22466666666666665</w:t>
      </w:r>
      <w:r>
        <w:rPr>
          <w:rFonts w:ascii="Times New Roman" w:hAnsi="Times New Roman" w:eastAsia="Times New Roman" w:cs="Times New Roman"/>
          <w:b w:val="0"/>
          <w:bCs w:val="0"/>
          <w:color w:val="000000" w:themeColor="text1"/>
          <w:sz w:val="24"/>
          <w:szCs w:val="24"/>
        </w:rPr>
      </w:r>
      <w:r>
        <w:rPr>
          <w:rFonts w:ascii="Times New Roman" w:hAnsi="Times New Roman" w:eastAsia="Times New Roman" w:cs="Times New Roman"/>
          <w:b w:val="0"/>
          <w:bCs w:val="0"/>
          <w:color w:val="000000" w:themeColor="text1"/>
          <w:sz w:val="24"/>
          <w:szCs w:val="24"/>
        </w:rPr>
      </w:r>
    </w:p>
    <w:p>
      <w:pPr>
        <w:pBdr/>
        <w:spacing/>
        <w:ind w:firstLine="0" w:left="0"/>
        <w:rPr>
          <w:rFonts w:ascii="Times New Roman" w:hAnsi="Times New Roman" w:cs="Times New Roman"/>
          <w:b w:val="0"/>
          <w:bCs w:val="0"/>
          <w:color w:val="000000" w:themeColor="text1"/>
          <w:sz w:val="24"/>
          <w:szCs w:val="24"/>
        </w:rPr>
      </w:pPr>
      <w:r>
        <w:rPr>
          <w:rFonts w:ascii="Times New Roman" w:hAnsi="Times New Roman" w:eastAsia="Times New Roman" w:cs="Times New Roman"/>
          <w:b w:val="0"/>
          <w:bCs w:val="0"/>
          <w:color w:val="000000" w:themeColor="text1"/>
          <w:sz w:val="24"/>
          <w:szCs w:val="24"/>
          <w:highlight w:val="none"/>
        </w:rPr>
      </w:r>
      <w:r>
        <w:rPr>
          <w:rFonts w:ascii="Times New Roman" w:hAnsi="Times New Roman" w:eastAsia="Times New Roman" w:cs="Times New Roman"/>
          <w:b w:val="0"/>
          <w:bCs w:val="0"/>
          <w:color w:val="000000" w:themeColor="text1"/>
          <w:sz w:val="24"/>
          <w:szCs w:val="24"/>
        </w:rPr>
      </w:r>
      <w:r>
        <w:rPr>
          <w:rFonts w:ascii="Times New Roman" w:hAnsi="Times New Roman" w:eastAsia="Times New Roman" w:cs="Times New Roman"/>
          <w:b w:val="0"/>
          <w:bCs w:val="0"/>
          <w:color w:val="000000" w:themeColor="text1"/>
          <w:sz w:val="24"/>
          <w:szCs w:val="24"/>
        </w:rPr>
      </w:r>
    </w:p>
    <w:p>
      <w:pPr>
        <w:pBdr/>
        <w:spacing/>
        <w:ind w:firstLine="0" w:left="0"/>
        <w:rPr>
          <w:rFonts w:ascii="Times New Roman" w:hAnsi="Times New Roman" w:cs="Times New Roman"/>
          <w:b w:val="0"/>
          <w:bCs w:val="0"/>
          <w:color w:val="000000" w:themeColor="text1"/>
          <w:sz w:val="24"/>
          <w:szCs w:val="24"/>
          <w:highlight w:val="none"/>
        </w:rPr>
      </w:pPr>
      <w:r>
        <w:rPr>
          <w:rFonts w:ascii="Times New Roman" w:hAnsi="Times New Roman" w:eastAsia="Times New Roman" w:cs="Times New Roman"/>
          <w:b w:val="0"/>
          <w:bCs w:val="0"/>
          <w:color w:val="000000" w:themeColor="text1"/>
          <w:sz w:val="24"/>
          <w:szCs w:val="24"/>
          <w:highlight w:val="none"/>
        </w:rPr>
      </w:r>
      <w:r>
        <w:rPr>
          <w:rFonts w:ascii="Times New Roman" w:hAnsi="Times New Roman" w:eastAsia="Times New Roman" w:cs="Times New Roman"/>
        </w:rPr>
        <w:t xml:space="preserve">The bag of SIFT method works a lot better than the tiny image approach for scene recognition. It got an accuracy of 0.61, while the tiny image method only reached 0.22. This big difference is mainly because SIFT can catch important local features in an ima</w:t>
      </w:r>
      <w:r>
        <w:rPr>
          <w:rFonts w:ascii="Times New Roman" w:hAnsi="Times New Roman" w:eastAsia="Times New Roman" w:cs="Times New Roman"/>
        </w:rPr>
        <w:t xml:space="preserve">ge, even when there are changes like rotation or scale. Then, using the bag-of-words model helps organize and represent these features effectively. Overall, this shows that using local features gives much better results than just relying on basic global im</w:t>
      </w:r>
      <w:r>
        <w:rPr>
          <w:rFonts w:ascii="Times New Roman" w:hAnsi="Times New Roman" w:eastAsia="Times New Roman" w:cs="Times New Roman"/>
        </w:rPr>
        <w:t xml:space="preserve">age representations, especially when scenes look similar in layout but have different objects and textures.</w:t>
      </w:r>
      <w:r>
        <w:rPr>
          <w:rFonts w:ascii="Times New Roman" w:hAnsi="Times New Roman" w:eastAsia="Times New Roman" w:cs="Times New Roman"/>
          <w:b w:val="0"/>
          <w:bCs w:val="0"/>
          <w:color w:val="000000" w:themeColor="text1"/>
          <w:sz w:val="24"/>
          <w:szCs w:val="24"/>
          <w:highlight w:val="none"/>
        </w:rPr>
      </w:r>
      <w:r>
        <w:rPr>
          <w:rFonts w:ascii="Times New Roman" w:hAnsi="Times New Roman" w:eastAsia="Times New Roman" w:cs="Times New Roman"/>
          <w:b w:val="0"/>
          <w:bCs w:val="0"/>
          <w:color w:val="000000" w:themeColor="text1"/>
          <w:sz w:val="24"/>
          <w:szCs w:val="24"/>
          <w:highlight w:val="none"/>
        </w:rPr>
      </w:r>
    </w:p>
    <w:p>
      <w:pPr>
        <w:pBdr/>
        <w:spacing/>
        <w:ind w:firstLine="0" w:left="0"/>
        <w:rPr>
          <w:rFonts w:ascii="Times New Roman" w:hAnsi="Times New Roman" w:cs="Times New Roman"/>
          <w:b w:val="0"/>
          <w:bCs w:val="0"/>
          <w:color w:val="000000" w:themeColor="text1"/>
          <w:sz w:val="24"/>
          <w:szCs w:val="24"/>
        </w:rPr>
      </w:pPr>
      <w:r>
        <w:rPr>
          <w:rFonts w:ascii="Times New Roman" w:hAnsi="Times New Roman" w:eastAsia="Times New Roman" w:cs="Times New Roman"/>
          <w:b w:val="0"/>
          <w:bCs w:val="0"/>
          <w:color w:val="000000" w:themeColor="text1"/>
          <w:sz w:val="24"/>
          <w:szCs w:val="24"/>
          <w:highlight w:val="none"/>
        </w:rPr>
      </w:r>
      <w:r>
        <w:rPr>
          <w:rFonts w:ascii="Times New Roman" w:hAnsi="Times New Roman" w:eastAsia="Times New Roman" w:cs="Times New Roman"/>
          <w:b w:val="0"/>
          <w:bCs w:val="0"/>
          <w:color w:val="000000" w:themeColor="text1"/>
          <w:sz w:val="24"/>
          <w:szCs w:val="24"/>
        </w:rPr>
      </w:r>
      <w:r>
        <w:rPr>
          <w:rFonts w:ascii="Times New Roman" w:hAnsi="Times New Roman" w:eastAsia="Times New Roman" w:cs="Times New Roman"/>
          <w:b w:val="0"/>
          <w:bCs w:val="0"/>
          <w:color w:val="000000" w:themeColor="text1"/>
          <w:sz w:val="24"/>
          <w:szCs w:val="24"/>
        </w:rPr>
      </w:r>
    </w:p>
    <w:p>
      <w:pPr>
        <w:pBdr/>
        <w:spacing/>
        <w:ind/>
        <w:rPr>
          <w:rFonts w:ascii="Times New Roman" w:hAnsi="Times New Roman" w:cs="Times New Roman"/>
          <w:b/>
          <w:sz w:val="40"/>
          <w:szCs w:val="40"/>
          <w:u w:val="single"/>
        </w:rPr>
      </w:pPr>
      <w:r>
        <w:rPr>
          <w:rFonts w:ascii="Times New Roman" w:hAnsi="Times New Roman" w:eastAsia="Times New Roman" w:cs="Times New Roman"/>
          <w:b/>
          <w:sz w:val="40"/>
          <w:szCs w:val="40"/>
          <w:u w:val="single"/>
        </w:rPr>
        <w:t xml:space="preserve">P</w:t>
      </w:r>
      <w:r>
        <w:rPr>
          <w:rFonts w:ascii="Times New Roman" w:hAnsi="Times New Roman" w:eastAsia="Times New Roman" w:cs="Times New Roman"/>
          <w:b/>
          <w:sz w:val="40"/>
          <w:szCs w:val="40"/>
          <w:u w:val="single"/>
        </w:rPr>
        <w:t xml:space="preserve">art </w:t>
      </w:r>
      <w:r>
        <w:rPr>
          <w:rFonts w:ascii="Times New Roman" w:hAnsi="Times New Roman" w:eastAsia="Times New Roman" w:cs="Times New Roman"/>
          <w:b/>
          <w:sz w:val="40"/>
          <w:szCs w:val="40"/>
          <w:u w:val="single"/>
        </w:rPr>
        <w:t xml:space="preserve">2.</w:t>
      </w:r>
      <w:r>
        <w:rPr>
          <w:rFonts w:ascii="Times New Roman" w:hAnsi="Times New Roman" w:eastAsia="Times New Roman" w:cs="Times New Roman"/>
          <w:b/>
          <w:sz w:val="40"/>
          <w:szCs w:val="40"/>
          <w:u w:val="single"/>
        </w:rPr>
        <w:t xml:space="preserve"> (</w:t>
      </w:r>
      <w:r>
        <w:rPr>
          <w:rFonts w:ascii="Times New Roman" w:hAnsi="Times New Roman" w:eastAsia="Times New Roman" w:cs="Times New Roman"/>
          <w:b/>
          <w:sz w:val="40"/>
          <w:szCs w:val="40"/>
          <w:u w:val="single"/>
        </w:rPr>
        <w:t xml:space="preserve">2</w:t>
      </w:r>
      <w:r>
        <w:rPr>
          <w:rFonts w:ascii="Times New Roman" w:hAnsi="Times New Roman" w:eastAsia="Times New Roman" w:cs="Times New Roman"/>
          <w:b/>
          <w:sz w:val="40"/>
          <w:szCs w:val="40"/>
          <w:u w:val="single"/>
        </w:rPr>
        <w:t xml:space="preserve">5%</w:t>
      </w:r>
      <w:r>
        <w:rPr>
          <w:rFonts w:ascii="Times New Roman" w:hAnsi="Times New Roman" w:eastAsia="Times New Roman" w:cs="Times New Roman"/>
          <w:b/>
          <w:sz w:val="40"/>
          <w:szCs w:val="40"/>
          <w:u w:val="single"/>
        </w:rPr>
        <w:t xml:space="preserve">)</w:t>
      </w:r>
      <w:r>
        <w:rPr>
          <w:rFonts w:ascii="Times New Roman" w:hAnsi="Times New Roman" w:eastAsia="Times New Roman" w:cs="Times New Roman"/>
          <w:b/>
          <w:sz w:val="40"/>
          <w:szCs w:val="40"/>
          <w:u w:val="single"/>
        </w:rPr>
      </w:r>
      <w:r>
        <w:rPr>
          <w:rFonts w:ascii="Times New Roman" w:hAnsi="Times New Roman" w:eastAsia="Times New Roman" w:cs="Times New Roman"/>
          <w:b/>
          <w:sz w:val="40"/>
          <w:szCs w:val="40"/>
          <w:u w:val="single"/>
        </w:rPr>
      </w:r>
    </w:p>
    <w:p>
      <w:pPr>
        <w:pBdr/>
        <w:spacing/>
        <w:ind/>
        <w:rPr>
          <w:rFonts w:ascii="Times New Roman" w:hAnsi="Times New Roman" w:cs="Times New Roman"/>
          <w:b/>
          <w:sz w:val="28"/>
          <w:szCs w:val="28"/>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 xml:space="preserve">Report accuracy of both models </w:t>
      </w:r>
      <w:r>
        <w:rPr>
          <w:rFonts w:ascii="Times New Roman" w:hAnsi="Times New Roman" w:eastAsia="Times New Roman" w:cs="Times New Roman"/>
          <w:b/>
          <w:sz w:val="28"/>
          <w:szCs w:val="28"/>
        </w:rPr>
        <w:t xml:space="preserve">on the validation set. (2%)</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cs="Times New Roman"/>
          <w:b/>
          <w:sz w:val="28"/>
          <w:szCs w:val="28"/>
        </w:rPr>
      </w:pPr>
      <w:r>
        <w:rPr>
          <w:rFonts w:hint="eastAsia" w:ascii="Times New Roman" w:hAnsi="Times New Roman" w:eastAsia="Times New Roman" w:cs="Times New Roman"/>
          <w:b/>
          <w:sz w:val="28"/>
          <w:szCs w:val="28"/>
        </w:rPr>
        <w:t xml:space="preserve">A</w:t>
      </w:r>
      <w:r>
        <w:rPr>
          <w:rFonts w:ascii="Times New Roman" w:hAnsi="Times New Roman" w:eastAsia="Times New Roman" w:cs="Times New Roman"/>
          <w:b/>
          <w:sz w:val="28"/>
          <w:szCs w:val="28"/>
        </w:rPr>
        <w:t xml:space="preserve">ns: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bl>
      <w:tblPr>
        <w:tblStyle w:val="916"/>
        <w:tblW w:w="0" w:type="auto"/>
        <w:tblInd w:w="562" w:type="dxa"/>
        <w:tblBorders/>
        <w:tblLook w:val="04A0" w:firstRow="1" w:lastRow="0" w:firstColumn="1" w:lastColumn="0" w:noHBand="0" w:noVBand="1"/>
      </w:tblPr>
      <w:tblGrid>
        <w:gridCol w:w="1560"/>
        <w:gridCol w:w="3189"/>
        <w:gridCol w:w="3189"/>
      </w:tblGrid>
      <w:tr>
        <w:trPr/>
        <w:tc>
          <w:tcPr>
            <w:tcBorders/>
            <w:tcW w:w="1560" w:type="dxa"/>
            <w:textDirection w:val="lrTb"/>
            <w:noWrap w:val="false"/>
          </w:tcPr>
          <w:p>
            <w:pPr>
              <w:pBdr/>
              <w:spacing/>
              <w:ind/>
              <w:jc w:val="center"/>
              <w:rPr>
                <w:rFonts w:ascii="Times New Roman" w:hAnsi="Times New Roman" w:cs="Times New Roman"/>
                <w:bCs/>
                <w:sz w:val="28"/>
                <w:szCs w:val="28"/>
              </w:rPr>
            </w:pPr>
            <w:r>
              <w:rPr>
                <w:rFonts w:ascii="Times New Roman" w:hAnsi="Times New Roman" w:eastAsia="Times New Roman" w:cs="Times New Roman"/>
                <w:bCs/>
                <w:sz w:val="28"/>
                <w:szCs w:val="28"/>
              </w:rPr>
            </w:r>
            <w:r>
              <w:rPr>
                <w:rFonts w:ascii="Times New Roman" w:hAnsi="Times New Roman" w:eastAsia="Times New Roman" w:cs="Times New Roman"/>
                <w:bCs/>
                <w:sz w:val="28"/>
                <w:szCs w:val="28"/>
              </w:rPr>
            </w:r>
            <w:r>
              <w:rPr>
                <w:rFonts w:ascii="Times New Roman" w:hAnsi="Times New Roman" w:eastAsia="Times New Roman" w:cs="Times New Roman"/>
                <w:bCs/>
                <w:sz w:val="28"/>
                <w:szCs w:val="28"/>
              </w:rPr>
            </w:r>
          </w:p>
        </w:tc>
        <w:tc>
          <w:tcPr>
            <w:tcBorders/>
            <w:tcW w:w="3189" w:type="dxa"/>
            <w:textDirection w:val="lrTb"/>
            <w:noWrap w:val="false"/>
          </w:tcPr>
          <w:p>
            <w:pPr>
              <w:pBdr/>
              <w:spacing/>
              <w:ind/>
              <w:jc w:val="center"/>
              <w:rPr>
                <w:rFonts w:ascii="Times New Roman" w:hAnsi="Times New Roman" w:cs="Times New Roman"/>
                <w:bCs/>
                <w:sz w:val="28"/>
                <w:szCs w:val="28"/>
              </w:rPr>
            </w:pPr>
            <w:r>
              <w:rPr>
                <w:rFonts w:ascii="Times New Roman" w:hAnsi="Times New Roman" w:eastAsia="Times New Roman" w:cs="Times New Roman"/>
                <w:bCs/>
                <w:sz w:val="28"/>
                <w:szCs w:val="28"/>
              </w:rPr>
              <w:t xml:space="preserve">A</w:t>
            </w:r>
            <w:r>
              <w:rPr>
                <w:rFonts w:ascii="Times New Roman" w:hAnsi="Times New Roman" w:eastAsia="Times New Roman" w:cs="Times New Roman"/>
                <w:bCs/>
                <w:sz w:val="28"/>
                <w:szCs w:val="28"/>
              </w:rPr>
            </w:r>
            <w:r>
              <w:rPr>
                <w:rFonts w:ascii="Times New Roman" w:hAnsi="Times New Roman" w:eastAsia="Times New Roman" w:cs="Times New Roman"/>
                <w:bCs/>
                <w:sz w:val="28"/>
                <w:szCs w:val="28"/>
              </w:rPr>
            </w:r>
          </w:p>
        </w:tc>
        <w:tc>
          <w:tcPr>
            <w:tcBorders/>
            <w:tcW w:w="3189" w:type="dxa"/>
            <w:textDirection w:val="lrTb"/>
            <w:noWrap w:val="false"/>
          </w:tcPr>
          <w:p>
            <w:pPr>
              <w:pBdr/>
              <w:spacing/>
              <w:ind/>
              <w:jc w:val="center"/>
              <w:rPr>
                <w:rFonts w:ascii="Times New Roman" w:hAnsi="Times New Roman" w:cs="Times New Roman"/>
                <w:bCs/>
                <w:sz w:val="28"/>
                <w:szCs w:val="28"/>
              </w:rPr>
            </w:pPr>
            <w:r>
              <w:rPr>
                <w:rFonts w:ascii="Times New Roman" w:hAnsi="Times New Roman" w:eastAsia="Times New Roman" w:cs="Times New Roman"/>
                <w:bCs/>
                <w:sz w:val="28"/>
                <w:szCs w:val="28"/>
              </w:rPr>
              <w:t xml:space="preserve">B</w:t>
            </w:r>
            <w:r>
              <w:rPr>
                <w:rFonts w:ascii="Times New Roman" w:hAnsi="Times New Roman" w:eastAsia="Times New Roman" w:cs="Times New Roman"/>
                <w:bCs/>
                <w:sz w:val="28"/>
                <w:szCs w:val="28"/>
              </w:rPr>
            </w:r>
            <w:r>
              <w:rPr>
                <w:rFonts w:ascii="Times New Roman" w:hAnsi="Times New Roman" w:eastAsia="Times New Roman" w:cs="Times New Roman"/>
                <w:bCs/>
                <w:sz w:val="28"/>
                <w:szCs w:val="28"/>
              </w:rPr>
            </w:r>
          </w:p>
        </w:tc>
      </w:tr>
      <w:tr>
        <w:trPr/>
        <w:tc>
          <w:tcPr>
            <w:tcBorders/>
            <w:tcW w:w="1560" w:type="dxa"/>
            <w:textDirection w:val="lrTb"/>
            <w:noWrap w:val="false"/>
          </w:tcPr>
          <w:p>
            <w:pPr>
              <w:pBdr/>
              <w:spacing/>
              <w:ind/>
              <w:jc w:val="center"/>
              <w:rPr>
                <w:rFonts w:ascii="Times New Roman" w:hAnsi="Times New Roman" w:cs="Times New Roman"/>
                <w:bCs/>
                <w:sz w:val="28"/>
                <w:szCs w:val="28"/>
              </w:rPr>
            </w:pPr>
            <w:r>
              <w:rPr>
                <w:rFonts w:ascii="Times New Roman" w:hAnsi="Times New Roman" w:eastAsia="Times New Roman" w:cs="Times New Roman"/>
                <w:bCs/>
                <w:sz w:val="28"/>
                <w:szCs w:val="28"/>
              </w:rPr>
              <w:t xml:space="preserve">accuracy</w:t>
            </w:r>
            <w:r>
              <w:rPr>
                <w:rFonts w:ascii="Times New Roman" w:hAnsi="Times New Roman" w:eastAsia="Times New Roman" w:cs="Times New Roman"/>
                <w:bCs/>
                <w:sz w:val="28"/>
                <w:szCs w:val="28"/>
              </w:rPr>
            </w:r>
            <w:r>
              <w:rPr>
                <w:rFonts w:ascii="Times New Roman" w:hAnsi="Times New Roman" w:eastAsia="Times New Roman" w:cs="Times New Roman"/>
                <w:bCs/>
                <w:sz w:val="28"/>
                <w:szCs w:val="28"/>
              </w:rPr>
            </w:r>
          </w:p>
        </w:tc>
        <w:tc>
          <w:tcPr>
            <w:tcBorders/>
            <w:tcW w:w="3189" w:type="dxa"/>
            <w:textDirection w:val="lrTb"/>
            <w:noWrap w:val="false"/>
          </w:tcPr>
          <w:p>
            <w:pPr>
              <w:pBdr/>
              <w:spacing/>
              <w:ind/>
              <w:jc w:val="center"/>
              <w:rPr>
                <w:rFonts w:ascii="Times New Roman" w:hAnsi="Times New Roman" w:cs="Times New Roman"/>
                <w:bCs/>
                <w:sz w:val="28"/>
                <w:szCs w:val="28"/>
              </w:rPr>
            </w:pPr>
            <w:r>
              <w:rPr>
                <w:rFonts w:ascii="Times New Roman" w:hAnsi="Times New Roman" w:eastAsia="Times New Roman" w:cs="Times New Roman"/>
                <w:bCs/>
                <w:sz w:val="28"/>
                <w:szCs w:val="28"/>
              </w:rPr>
            </w:r>
            <w:r>
              <w:rPr>
                <w:rFonts w:ascii="Times New Roman" w:hAnsi="Times New Roman" w:eastAsia="Times New Roman" w:cs="Times New Roman"/>
                <w:bCs/>
                <w:sz w:val="28"/>
                <w:szCs w:val="28"/>
              </w:rPr>
              <w:t xml:space="preserve">0.85120</w:t>
            </w:r>
            <w:r>
              <w:rPr>
                <w:rFonts w:ascii="Times New Roman" w:hAnsi="Times New Roman" w:eastAsia="Times New Roman" w:cs="Times New Roman"/>
                <w:bCs/>
                <w:sz w:val="28"/>
                <w:szCs w:val="28"/>
              </w:rPr>
            </w:r>
            <w:r>
              <w:rPr>
                <w:rFonts w:ascii="Times New Roman" w:hAnsi="Times New Roman" w:eastAsia="Times New Roman" w:cs="Times New Roman"/>
                <w:bCs/>
                <w:sz w:val="28"/>
                <w:szCs w:val="28"/>
              </w:rPr>
            </w:r>
          </w:p>
        </w:tc>
        <w:tc>
          <w:tcPr>
            <w:tcBorders/>
            <w:tcW w:w="3189" w:type="dxa"/>
            <w:textDirection w:val="lrTb"/>
            <w:noWrap w:val="false"/>
          </w:tcPr>
          <w:p>
            <w:pPr>
              <w:pBdr/>
              <w:spacing/>
              <w:ind/>
              <w:jc w:val="center"/>
              <w:rPr>
                <w:rFonts w:ascii="Times New Roman" w:hAnsi="Times New Roman" w:cs="Times New Roman"/>
                <w:bCs/>
                <w:sz w:val="28"/>
                <w:szCs w:val="28"/>
              </w:rPr>
            </w:pPr>
            <w:r>
              <w:rPr>
                <w:rFonts w:ascii="Times New Roman" w:hAnsi="Times New Roman" w:eastAsia="Times New Roman" w:cs="Times New Roman"/>
                <w:bCs/>
                <w:sz w:val="28"/>
                <w:szCs w:val="28"/>
              </w:rPr>
            </w:r>
            <w:r>
              <w:rPr>
                <w:rFonts w:ascii="Times New Roman" w:hAnsi="Times New Roman" w:eastAsia="Times New Roman" w:cs="Times New Roman"/>
                <w:bCs/>
                <w:sz w:val="28"/>
                <w:szCs w:val="28"/>
              </w:rPr>
              <w:t xml:space="preserve">0.90000</w:t>
            </w:r>
            <w:r>
              <w:rPr>
                <w:rFonts w:ascii="Times New Roman" w:hAnsi="Times New Roman" w:eastAsia="Times New Roman" w:cs="Times New Roman"/>
                <w:bCs/>
                <w:sz w:val="28"/>
                <w:szCs w:val="28"/>
              </w:rPr>
            </w:r>
            <w:r>
              <w:rPr>
                <w:rFonts w:ascii="Times New Roman" w:hAnsi="Times New Roman" w:eastAsia="Times New Roman" w:cs="Times New Roman"/>
                <w:bCs/>
                <w:sz w:val="28"/>
                <w:szCs w:val="28"/>
              </w:rPr>
            </w:r>
          </w:p>
        </w:tc>
      </w:tr>
    </w:tbl>
    <w:p>
      <w:pPr>
        <w:pBdr/>
        <w:spacing/>
        <w:ind/>
        <w:rPr>
          <w:rFonts w:ascii="Times New Roman" w:hAnsi="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cs="Times New Roman"/>
          <w:b/>
          <w:sz w:val="28"/>
          <w:szCs w:val="28"/>
        </w:rPr>
      </w:pPr>
      <w:r>
        <w:rPr>
          <w:rFonts w:ascii="Times New Roman" w:hAnsi="Times New Roman" w:eastAsia="Times New Roman" w:cs="Times New Roman"/>
          <w:b/>
          <w:sz w:val="28"/>
          <w:szCs w:val="28"/>
        </w:rPr>
        <w:t xml:space="preserve">•</w:t>
      </w:r>
      <w:r>
        <w:rPr>
          <w:rFonts w:ascii="Times New Roman" w:hAnsi="Times New Roman" w:eastAsia="Times New Roman" w:cs="Times New Roman"/>
          <w:b/>
          <w:sz w:val="28"/>
          <w:szCs w:val="28"/>
        </w:rPr>
        <w:t xml:space="preserve"> Print the network architecture &amp; number of parameters of both models. What is the main difference between </w:t>
      </w:r>
      <w:r>
        <w:rPr>
          <w:rFonts w:ascii="Times New Roman" w:hAnsi="Times New Roman" w:eastAsia="Times New Roman" w:cs="Times New Roman"/>
          <w:b/>
          <w:sz w:val="28"/>
          <w:szCs w:val="28"/>
        </w:rPr>
        <w:t xml:space="preserve">ResNet</w:t>
      </w:r>
      <w:r>
        <w:rPr>
          <w:rFonts w:ascii="Times New Roman" w:hAnsi="Times New Roman" w:eastAsia="Times New Roman" w:cs="Times New Roman"/>
          <w:b/>
          <w:sz w:val="28"/>
          <w:szCs w:val="28"/>
        </w:rPr>
        <w:t xml:space="preserve"> and other CNN architectures? (5%)</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cs="Times New Roman"/>
          <w:b/>
          <w:bCs/>
          <w:sz w:val="28"/>
          <w:szCs w:val="28"/>
          <w:highlight w:val="none"/>
        </w:rPr>
      </w:pPr>
      <w:r>
        <w:rPr>
          <w:rFonts w:hint="eastAsia" w:ascii="Times New Roman" w:hAnsi="Times New Roman" w:eastAsia="Times New Roman" w:cs="Times New Roman"/>
          <w:b/>
          <w:sz w:val="28"/>
          <w:szCs w:val="28"/>
        </w:rPr>
        <w:t xml:space="preserve">A</w:t>
      </w:r>
      <w:r>
        <w:rPr>
          <w:rFonts w:ascii="Times New Roman" w:hAnsi="Times New Roman" w:eastAsia="Times New Roman" w:cs="Times New Roman"/>
          <w:b/>
          <w:sz w:val="28"/>
          <w:szCs w:val="28"/>
        </w:rPr>
        <w:t xml:space="preserve">ns:</w:t>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val="0"/>
          <w:bCs w:val="0"/>
          <w:sz w:val="24"/>
          <w:szCs w:val="24"/>
          <w:highlight w:val="none"/>
        </w:rPr>
        <w:t xml:space="preserve">I use </w:t>
      </w:r>
      <w:r>
        <w:rPr>
          <w:rFonts w:ascii="Times New Roman" w:hAnsi="Times New Roman" w:eastAsia="Times New Roman" w:cs="Times New Roman"/>
        </w:rPr>
      </w:r>
      <w:hyperlink r:id="rId11" w:tooltip="https://pypi.org/project/torch-summary/" w:history="1">
        <w:r>
          <w:rPr>
            <w:rStyle w:val="922"/>
            <w:rFonts w:ascii="Times New Roman" w:hAnsi="Times New Roman" w:eastAsia="Times New Roman" w:cs="Times New Roman"/>
          </w:rPr>
          <w:t xml:space="preserve">torchsummary</w:t>
        </w:r>
      </w:hyperlink>
      <w:r>
        <w:rPr>
          <w:rFonts w:ascii="Times New Roman" w:hAnsi="Times New Roman" w:eastAsia="Times New Roman" w:cs="Times New Roman"/>
        </w:rPr>
        <w:t xml:space="preserve"> to get the following result.</w:t>
      </w:r>
      <w:r>
        <w:rPr>
          <w:rFonts w:ascii="Times New Roman" w:hAnsi="Times New Roman" w:eastAsia="Times New Roman" w:cs="Times New Roman"/>
          <w:sz w:val="24"/>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Architecture of model A (MyNet):</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Layer (type)               Output Shape         Param #</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Conv2d-1           [-1, 64, 32, 32]           1,792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BatchNorm2d-2           [-1, 64, 32, 32]             128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ReLU-3           [-1, 64, 32, 32]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Conv2d-4           [-1, 64, 32, 32]          36,928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BatchNorm2d-5           [-1, 64, 32, 32]             128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ReLU-6           [-1, 64, 32, 32]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MaxPool2d-7           [-1, 64, 16, 16]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Conv2d-8          [-1, 128, 16, 16]          73,856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BatchNorm2d-9          [-1, 128, 16, 16]             256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ReLU-10          [-1, 128, 16, 16]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Conv2d-11          [-1, 128, 16, 16]         147,584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BatchNorm2d-12          [-1, 128, 16, 16]             256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ReLU-13          [-1, 128, 16, 16]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MaxPool2d-14            [-1, 128, 8, 8]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Conv2d-15            [-1, 256, 8, 8]         295,168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BatchNorm2d-16            [-1, 256, 8, 8]             512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ReLU-17            [-1, 256, 8, 8]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Conv2d-18            [-1, 256, 8, 8]         590,080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BatchNorm2d-19            [-1, 256, 8, 8]             512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ReLU-20            [-1, 256, 8, 8]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MaxPool2d-21            [-1, 256, 4, 4]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Conv2d-22            [-1, 512, 4, 4]       1,180,160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BatchNorm2d-23            [-1, 512, 4, 4]           1,024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ReLU-24            [-1, 512, 4, 4]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Conv2d-25            [-1, 512, 4, 4]       2,359,808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BatchNorm2d-26            [-1, 512, 4, 4]           1,024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ReLU-27            [-1, 512, 4, 4]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MaxPool2d-28            [-1, 512, 2, 2]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Dropout-29                 [-1, 2048]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Linear-30                 [-1, 1024]       2,098,176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ReLU-31                 [-1, 1024]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Dropout-32                 [-1, 1024]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Linear-33                   [-1, 10]          10,250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Total params: 6,797,642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Trainable params: 6,797,642</w:t>
      </w:r>
      <w:r>
        <w:rPr>
          <w:rFonts w:ascii="Times New Roman" w:hAnsi="Times New Roman" w:eastAsia="Times New Roman" w:cs="Times New Roman"/>
        </w:rPr>
      </w:r>
    </w:p>
    <w:p>
      <w:pPr>
        <w:pBdr/>
        <w:spacing/>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t xml:space="preserve">Non-trainable params: 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spacing/>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Architecture of model B (</w:t>
      </w:r>
      <w:r>
        <w:rPr>
          <w:rFonts w:ascii="Times New Roman" w:hAnsi="Times New Roman" w:eastAsia="Times New Roman" w:cs="Times New Roman"/>
          <w:b w:val="0"/>
          <w:bCs w:val="0"/>
          <w:sz w:val="24"/>
          <w:szCs w:val="24"/>
        </w:rPr>
        <w:t xml:space="preserve">ResNet18</w:t>
      </w:r>
      <w:r>
        <w:rPr>
          <w:rFonts w:ascii="Times New Roman" w:hAnsi="Times New Roman" w:eastAsia="Times New Roman" w:cs="Times New Roman"/>
          <w:b w:val="0"/>
          <w:bCs w:val="0"/>
          <w:sz w:val="24"/>
          <w:szCs w:val="24"/>
        </w:rPr>
        <w:t xml:space="preserve">):</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Layer (type)               Output Shape         Param #</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Conv2d-1           [-1, 64, 32, 32]           1,728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BatchNorm2d-2           [-1, 64, 32, 32]             128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ReLU-3           [-1, 64, 32, 32]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Identity-4           [-1, 64, 32, 32]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Conv2d-5           [-1, 64, 32, 32]          36,864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BatchNorm2d-6           [-1, 64, 32, 32]             128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ReLU-7           [-1, 64, 32, 32]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Conv2d-8           [-1, 64, 32, 32]          36,864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BatchNorm2d-9           [-1, 64, 32, 32]             128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ReLU-10           [-1, 64, 32, 32]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BasicBlock-11           [-1, 64, 32, 32]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Conv2d-12           [-1, 64, 32, 32]          36,864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BatchNorm2d-13           [-1, 64, 32, 32]             128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ReLU-14           [-1, 64, 32, 32]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Conv2d-15           [-1, 64, 32, 32]          36,864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BatchNorm2d-16           [-1, 64, 32, 32]             128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ReLU-17           [-1, 64, 32, 32]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BasicBlock-18           [-1, 64, 32, 32]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Conv2d-19          [-1, 128, 16, 16]          73,728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BatchNorm2d-20          [-1, 128, 16, 16]             256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ReLU-21          [-1, 128, 16, 16]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Conv2d-22          [-1, 128, 16, 16]         147,456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BatchNorm2d-23          [-1, 128, 16, 16]             256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Conv2d-24          [-1, 128, 16, 16]           8,192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BatchNorm2d-25          [-1, 128, 16, 16]             256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ReLU-26          [-1, 128, 16, 16]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BasicBlock-27          [-1, 128, 16, 16]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Conv2d-28          [-1, 128, 16, 16]         147,456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BatchNorm2d-29          [-1, 128, 16, 16]             256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ReLU-30          [-1, 128, 16, 16]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Conv2d-31          [-1, 128, 16, 16]         147,456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BatchNorm2d-32          [-1, 128, 16, 16]             256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ReLU-33          [-1, 128, 16, 16]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BasicBlock-34          [-1, 128, 16, 16]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Conv2d-35            [-1, 256, 8, 8]         294,912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BatchNorm2d-36            [-1, 256, 8, 8]             512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ReLU-37            [-1, 256, 8, 8]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Conv2d-38            [-1, 256, 8, 8]         589,824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BatchNorm2d-39            [-1, 256, 8, 8]             512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Conv2d-40            [-1, 256, 8, 8]          32,768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BatchNorm2d-41            [-1, 256, 8, 8]             512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ReLU-42            [-1, 256, 8, 8]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BasicBlock-43            [-1, 256, 8, 8]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Conv2d-44            [-1, 256, 8, 8]         589,824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BatchNorm2d-45            [-1, 256, 8, 8]             512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ReLU-46            [-1, 256, 8, 8]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Conv2d-47            [-1, 256, 8, 8]         589,824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BatchNorm2d-48            [-1, 256, 8, 8]             512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ReLU-49            [-1, 256, 8, 8]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BasicBlock-50            [-1, 256, 8, 8]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Conv2d-51            [-1, 512, 4, 4]       1,179,648</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BatchNorm2d-52            [-1, 512, 4, 4]           1,024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ReLU-53            [-1, 512, 4, 4]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Conv2d-54            [-1, 512, 4, 4]       2,359,296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BatchNorm2d-55            [-1, 512, 4, 4]           1,024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Conv2d-56            [-1, 512, 4, 4]         131,072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BatchNorm2d-57            [-1, 512, 4, 4]           1,024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ReLU-58            [-1, 512, 4, 4]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BasicBlock-59            [-1, 512, 4, 4]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Conv2d-60            [-1, 512, 4, 4]       2,359,296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BatchNorm2d-61            [-1, 512, 4, 4]           1,024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ReLU-62            [-1, 512, 4, 4]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Conv2d-63            [-1, 512, 4, 4]       2,359,296</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BatchNorm2d-64            [-1, 512, 4, 4]           1,024</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ReLU-65            [-1, 512, 4, 4]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BasicBlock-66            [-1, 512, 4, 4]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AdaptiveAvgPool2d-67            [-1, 512, 1, 1]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Linear-68                   [-1, 10]           5,130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           ResNet-69                   [-1, 10]               0</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Total params: 11,173,962</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val="0"/>
          <w:bCs w:val="0"/>
          <w:sz w:val="24"/>
          <w:szCs w:val="24"/>
        </w:rPr>
        <w:t xml:space="preserve">Trainable params: 11,173,962</w:t>
      </w:r>
      <w:r>
        <w:rPr>
          <w:rFonts w:ascii="Times New Roman" w:hAnsi="Times New Roman" w:eastAsia="Times New Roman" w:cs="Times New Roman"/>
        </w:rPr>
      </w:r>
    </w:p>
    <w:p>
      <w:pPr>
        <w:pBdr/>
        <w:spacing/>
        <w:ind/>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t xml:space="preserve">Non-trainable params: 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highlight w:val="none"/>
        </w:rPr>
      </w:r>
    </w:p>
    <w:p>
      <w:pPr>
        <w:pBdr/>
        <w:spacing/>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rPr>
      </w:r>
    </w:p>
    <w:p>
      <w:pPr>
        <w:pBdr/>
        <w:spacing/>
        <w:ind/>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t xml:space="preserve">The ResNet18 model contains multiple BasicBlock modules (lines 11, 18, 27, 34, 43, 50, 59, and 66), each implementing a residual connection. These blocks allow the network to learn more complex features while maintaining stable gradient flow during traini</w:t>
      </w:r>
      <w:r>
        <w:rPr>
          <w:rFonts w:ascii="Times New Roman" w:hAnsi="Times New Roman" w:eastAsia="Times New Roman" w:cs="Times New Roman"/>
          <w:b w:val="0"/>
          <w:bCs w:val="0"/>
          <w:sz w:val="24"/>
          <w:szCs w:val="24"/>
        </w:rPr>
        <w:t xml:space="preserve">ng, which is a major reason why ResNet18 achieved better performance compared to MyNet, despite the additional computational cost of having approximately 11.2M parameters versus MyNet's 6.8M parameters.</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highlight w:val="none"/>
        </w:rPr>
      </w:r>
    </w:p>
    <w:p>
      <w:pPr>
        <w:pBdr/>
        <w:spacing/>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rPr>
      </w:r>
    </w:p>
    <w:p>
      <w:pPr>
        <w:pBdr/>
        <w:spacing/>
        <w:ind/>
        <w:rPr>
          <w:rFonts w:ascii="Times New Roman" w:hAnsi="Times New Roman" w:cs="Times New Roman"/>
          <w:b/>
          <w:sz w:val="28"/>
          <w:szCs w:val="28"/>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 xml:space="preserve">Plot four learning curves (loss &amp; accuracy) of the training process (train/validation) for both models. Total 8 plots. (8%)</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cs="Times New Roman"/>
          <w:b/>
          <w:sz w:val="28"/>
          <w:szCs w:val="28"/>
        </w:rPr>
      </w:pPr>
      <w:r>
        <w:rPr>
          <w:rFonts w:ascii="Times New Roman" w:hAnsi="Times New Roman" w:eastAsia="Times New Roman" w:cs="Times New Roman"/>
          <w:b/>
          <w:sz w:val="28"/>
          <w:szCs w:val="28"/>
        </w:rPr>
        <w:t xml:space="preserve">Ans: </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t xml:space="preserve">model A (MyNet):</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spacing/>
        <w:ind/>
        <w:rPr>
          <w:rFonts w:ascii="Times New Roman" w:hAnsi="Times New Roman" w:cs="Times New Roman"/>
          <w:b/>
          <w:bCs/>
          <w:sz w:val="24"/>
          <w:szCs w:val="24"/>
          <w:highlight w:val="none"/>
        </w:rPr>
      </w:pPr>
      <w:r>
        <w:rPr>
          <w:rFonts w:ascii="Times New Roman" w:hAnsi="Times New Roman" w:eastAsia="Times New Roman" w:cs="Times New Roman"/>
          <w:b/>
          <w:sz w:val="24"/>
          <w:szCs w:val="24"/>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249000" cy="16245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87389" name=""/>
                        <pic:cNvPicPr>
                          <a:picLocks noChangeAspect="1"/>
                        </pic:cNvPicPr>
                        <pic:nvPr/>
                      </pic:nvPicPr>
                      <pic:blipFill>
                        <a:blip r:embed="rId12"/>
                        <a:stretch/>
                      </pic:blipFill>
                      <pic:spPr bwMode="auto">
                        <a:xfrm flipH="0" flipV="0">
                          <a:off x="0" y="0"/>
                          <a:ext cx="3248999" cy="16244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55.83pt;height:127.91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278360" cy="163918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4224" name=""/>
                        <pic:cNvPicPr>
                          <a:picLocks noChangeAspect="1"/>
                        </pic:cNvPicPr>
                        <pic:nvPr/>
                      </pic:nvPicPr>
                      <pic:blipFill>
                        <a:blip r:embed="rId13"/>
                        <a:stretch/>
                      </pic:blipFill>
                      <pic:spPr bwMode="auto">
                        <a:xfrm flipH="0" flipV="0">
                          <a:off x="0" y="0"/>
                          <a:ext cx="3278359" cy="16391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58.14pt;height:129.0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b/>
          <w:sz w:val="24"/>
          <w:szCs w:val="24"/>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249000" cy="16245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12050" name=""/>
                        <pic:cNvPicPr>
                          <a:picLocks noChangeAspect="1"/>
                        </pic:cNvPicPr>
                        <pic:nvPr/>
                      </pic:nvPicPr>
                      <pic:blipFill>
                        <a:blip r:embed="rId14"/>
                        <a:stretch/>
                      </pic:blipFill>
                      <pic:spPr bwMode="auto">
                        <a:xfrm flipH="0" flipV="0">
                          <a:off x="0" y="0"/>
                          <a:ext cx="3248999" cy="16244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55.83pt;height:127.9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278360" cy="16391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30920" name=""/>
                        <pic:cNvPicPr>
                          <a:picLocks noChangeAspect="1"/>
                        </pic:cNvPicPr>
                        <pic:nvPr/>
                      </pic:nvPicPr>
                      <pic:blipFill>
                        <a:blip r:embed="rId15"/>
                        <a:stretch/>
                      </pic:blipFill>
                      <pic:spPr bwMode="auto">
                        <a:xfrm flipH="0" flipV="0">
                          <a:off x="0" y="0"/>
                          <a:ext cx="3278359" cy="16391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58.14pt;height:129.07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highlight w:val="none"/>
        </w:rPr>
      </w:r>
    </w:p>
    <w:p>
      <w:pPr>
        <w:pBdr/>
        <w:spacing/>
        <w:ind/>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ind/>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model B (</w:t>
      </w:r>
      <w:r>
        <w:rPr>
          <w:rFonts w:ascii="Times New Roman" w:hAnsi="Times New Roman" w:eastAsia="Times New Roman" w:cs="Times New Roman"/>
          <w:b w:val="0"/>
          <w:bCs w:val="0"/>
          <w:sz w:val="24"/>
          <w:szCs w:val="24"/>
        </w:rPr>
        <w:t xml:space="preserve">ResNet18</w:t>
      </w:r>
      <w:r>
        <w:rPr>
          <w:rFonts w:ascii="Times New Roman" w:hAnsi="Times New Roman" w:eastAsia="Times New Roman" w:cs="Times New Roman"/>
          <w:b w:val="0"/>
          <w:bCs w:val="0"/>
          <w:sz w:val="24"/>
          <w:szCs w:val="24"/>
          <w:highlight w:val="none"/>
        </w:rPr>
        <w:t xml:space="preserve">):</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ind/>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263560" cy="163178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60768" name=""/>
                        <pic:cNvPicPr>
                          <a:picLocks noChangeAspect="1"/>
                        </pic:cNvPicPr>
                        <pic:nvPr/>
                      </pic:nvPicPr>
                      <pic:blipFill>
                        <a:blip r:embed="rId16"/>
                        <a:stretch/>
                      </pic:blipFill>
                      <pic:spPr bwMode="auto">
                        <a:xfrm flipH="0" flipV="0">
                          <a:off x="0" y="0"/>
                          <a:ext cx="3263559" cy="16317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56.97pt;height:128.49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322955" cy="166147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3063" name=""/>
                        <pic:cNvPicPr>
                          <a:picLocks noChangeAspect="1"/>
                        </pic:cNvPicPr>
                        <pic:nvPr/>
                      </pic:nvPicPr>
                      <pic:blipFill>
                        <a:blip r:embed="rId17"/>
                        <a:stretch/>
                      </pic:blipFill>
                      <pic:spPr bwMode="auto">
                        <a:xfrm flipH="0" flipV="0">
                          <a:off x="0" y="0"/>
                          <a:ext cx="3322954" cy="166147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61.65pt;height:130.8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249000" cy="16245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7807" name=""/>
                        <pic:cNvPicPr>
                          <a:picLocks noChangeAspect="1"/>
                        </pic:cNvPicPr>
                        <pic:nvPr/>
                      </pic:nvPicPr>
                      <pic:blipFill>
                        <a:blip r:embed="rId18"/>
                        <a:stretch/>
                      </pic:blipFill>
                      <pic:spPr bwMode="auto">
                        <a:xfrm flipH="0" flipV="0">
                          <a:off x="0" y="0"/>
                          <a:ext cx="3248999" cy="16244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55.83pt;height:127.9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110335" cy="155516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20840" name=""/>
                        <pic:cNvPicPr>
                          <a:picLocks noChangeAspect="1"/>
                        </pic:cNvPicPr>
                        <pic:nvPr/>
                      </pic:nvPicPr>
                      <pic:blipFill>
                        <a:blip r:embed="rId19"/>
                        <a:stretch/>
                      </pic:blipFill>
                      <pic:spPr bwMode="auto">
                        <a:xfrm flipH="0" flipV="0">
                          <a:off x="0" y="0"/>
                          <a:ext cx="3110334" cy="15551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44.91pt;height:122.45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ind/>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ind/>
        <w:rPr>
          <w:rFonts w:ascii="Times New Roman" w:hAnsi="Times New Roman" w:cs="Times New Roman"/>
          <w:b/>
          <w:sz w:val="28"/>
          <w:szCs w:val="28"/>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 xml:space="preserve">Briefly describe what method do you apply on your best model? (e.g. data augmentation, model architecture, loss function, </w:t>
      </w:r>
      <w:r>
        <w:rPr>
          <w:rFonts w:ascii="Times New Roman" w:hAnsi="Times New Roman" w:eastAsia="Times New Roman" w:cs="Times New Roman"/>
          <w:b/>
          <w:sz w:val="28"/>
          <w:szCs w:val="28"/>
        </w:rPr>
        <w:t xml:space="preserve">etc</w:t>
      </w:r>
      <w:r>
        <w:rPr>
          <w:rFonts w:ascii="Times New Roman" w:hAnsi="Times New Roman" w:eastAsia="Times New Roman" w:cs="Times New Roman"/>
          <w:b/>
          <w:sz w:val="28"/>
          <w:szCs w:val="28"/>
        </w:rPr>
        <w:t xml:space="preserve">)</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 xml:space="preserve">10</w:t>
      </w:r>
      <w:r>
        <w:rPr>
          <w:rFonts w:ascii="Times New Roman" w:hAnsi="Times New Roman" w:eastAsia="Times New Roman" w:cs="Times New Roman"/>
          <w:b/>
          <w:sz w:val="28"/>
          <w:szCs w:val="28"/>
        </w:rPr>
        <w:t xml:space="preserv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sz w:val="28"/>
          <w:szCs w:val="28"/>
        </w:rPr>
        <w:t xml:space="preserve">Ans:</w:t>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val="0"/>
          <w:bCs w:val="0"/>
          <w:sz w:val="24"/>
          <w:szCs w:val="24"/>
        </w:rPr>
      </w:pPr>
      <w:r>
        <w:rPr>
          <w:rFonts w:ascii="Times New Roman" w:hAnsi="Times New Roman" w:eastAsia="Times New Roman" w:cs="Times New Roman"/>
          <w:b w:val="0"/>
          <w:bCs w:val="0"/>
          <w:color w:val="000000"/>
          <w:sz w:val="24"/>
          <w:highlight w:val="none"/>
        </w:rPr>
      </w:r>
      <w:r>
        <w:rPr>
          <w:rFonts w:ascii="Times New Roman" w:hAnsi="Times New Roman" w:eastAsia="Times New Roman" w:cs="Times New Roman"/>
          <w:b w:val="0"/>
          <w:bCs w:val="0"/>
          <w:color w:val="000000"/>
          <w:sz w:val="24"/>
          <w:highlight w:val="none"/>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rPr>
        <w:t xml:space="preserve">data augmentation</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b w:val="0"/>
          <w:bCs w:val="0"/>
        </w:rPr>
      </w:r>
      <w:r>
        <w:rPr>
          <w:rFonts w:ascii="Times New Roman" w:hAnsi="Times New Roman" w:eastAsia="Times New Roman" w:cs="Times New Roman"/>
          <w:b w:val="0"/>
          <w:bCs w:val="0"/>
          <w:color w:val="000000"/>
          <w:sz w:val="24"/>
          <w:szCs w:val="24"/>
          <w:highlight w:val="none"/>
        </w:rPr>
      </w:r>
    </w:p>
    <w:p>
      <w:pPr>
        <w:pStyle w:val="924"/>
        <w:numPr>
          <w:ilvl w:val="0"/>
          <w:numId w:val="1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Random horizontal flipping with 50% probability</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924"/>
        <w:numPr>
          <w:ilvl w:val="0"/>
          <w:numId w:val="1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Random rotation up to 15 degrees</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924"/>
        <w:numPr>
          <w:ilvl w:val="0"/>
          <w:numId w:val="1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Color jittering (brightness, contrast, and saturation adjustments of up to 20%)</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924"/>
        <w:numPr>
          <w:ilvl w:val="0"/>
          <w:numId w:val="1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Random affine transformations with small translations (up to 10%)</w:t>
      </w:r>
      <w:r>
        <w:rPr>
          <w:rFonts w:ascii="Times New Roman" w:hAnsi="Times New Roman" w:eastAsia="Times New Roman" w:cs="Times New Roman"/>
          <w:b w:val="0"/>
          <w:bCs w:val="0"/>
          <w:sz w:val="24"/>
        </w:rPr>
      </w:r>
      <w:r>
        <w:rPr>
          <w:rFonts w:ascii="Times New Roman" w:hAnsi="Times New Roman" w:eastAsia="Times New Roman" w:cs="Times New Roman"/>
          <w:b w:val="0"/>
          <w:bCs w:val="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model architecture</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924"/>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Modified the first convolutional layer from the standard 7×7 kernel with stride 2 to a 3×3 kernel with stride 1 and padding 1. This adjustment better handles the small 32×32 images of CIFAR-10, as the original design was optimized for 224×224 ImageNet imag</w:t>
      </w:r>
      <w:r>
        <w:rPr>
          <w:rFonts w:ascii="Times New Roman" w:hAnsi="Times New Roman" w:eastAsia="Times New Roman" w:cs="Times New Roman"/>
          <w:b w:val="0"/>
          <w:bCs w:val="0"/>
          <w:color w:val="000000"/>
          <w:sz w:val="24"/>
        </w:rPr>
        <w:t xml:space="preserve">es.</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924"/>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Replaced the maxpool layer with an Identity layer to prevent excessive downsampling of the already small input images.</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924"/>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Used pretrained weights from ImageNet for transfer learning, which provided a strong initialization of the convolutional filters for detecting low-level features.</w:t>
      </w:r>
      <w:r>
        <w:rPr>
          <w:rFonts w:ascii="Times New Roman" w:hAnsi="Times New Roman" w:eastAsia="Times New Roman" w:cs="Times New Roman"/>
          <w:b w:val="0"/>
          <w:bCs w:val="0"/>
          <w:sz w:val="24"/>
        </w:rPr>
      </w:r>
      <w:r>
        <w:rPr>
          <w:rFonts w:ascii="Times New Roman" w:hAnsi="Times New Roman" w:eastAsia="Times New Roman" w:cs="Times New Roman"/>
          <w:b w:val="0"/>
          <w:bCs w:val="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loss function</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924"/>
        <w:numPr>
          <w:ilvl w:val="0"/>
          <w:numId w:val="1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Used CrossEntropyLoss which combines LogSoftmax and NLLLoss in a single class, making it numerically more stable for multi-class classification tasks.</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rPr>
      </w:r>
    </w:p>
    <w:sectPr>
      <w:footnotePr/>
      <w:endnotePr/>
      <w:type w:val="nextPage"/>
      <w:pgSz w:h="16838" w:orient="portrait" w:w="11906"/>
      <w:pgMar w:top="720" w:right="720" w:bottom="720" w:left="720" w:header="851" w:footer="992" w:gutter="0"/>
      <w:cols w:num="1" w:sep="0" w:space="425"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FKai-SB">
    <w:panose1 w:val="030F0702030302020204"/>
  </w:font>
  <w:font w:name="Courier New">
    <w:panose1 w:val="02070309020205020404"/>
  </w:font>
  <w:font w:name="Symbol">
    <w:panose1 w:val="05010000000000000000"/>
  </w:font>
  <w:font w:name="Wingdings">
    <w:panose1 w:val="05010000000000000000"/>
  </w:font>
  <w:font w:name="Times New Roman">
    <w:panose1 w:val="02020603050405020304"/>
  </w:font>
  <w:font w:name="MingLiU">
    <w:panose1 w:val="0200050600000002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480" w:left="480"/>
      </w:pPr>
      <w:rPr>
        <w:rFonts w:hint="default" w:ascii="Times New Roman" w:hAnsi="Times New Roman" w:cs="Times New Roman" w:eastAsiaTheme="minorEastAsia"/>
      </w:rPr>
      <w:start w:val="20"/>
      <w:suff w:val="tab"/>
    </w:lvl>
    <w:lvl w:ilvl="1">
      <w:isLgl w:val="false"/>
      <w:lvlJc w:val="left"/>
      <w:lvlText w:val=""/>
      <w:numFmt w:val="bullet"/>
      <w:pPr>
        <w:pBdr/>
        <w:spacing/>
        <w:ind w:hanging="480" w:left="960"/>
      </w:pPr>
      <w:rPr>
        <w:rFonts w:hint="default" w:ascii="Wingdings" w:hAnsi="Wingdings"/>
      </w:rPr>
      <w:start w:val="1"/>
      <w:suff w:val="tab"/>
    </w:lvl>
    <w:lvl w:ilvl="2">
      <w:isLgl w:val="false"/>
      <w:lvlJc w:val="left"/>
      <w:lvlText w:val=""/>
      <w:numFmt w:val="bullet"/>
      <w:pPr>
        <w:pBdr/>
        <w:spacing/>
        <w:ind w:hanging="480" w:left="1440"/>
      </w:pPr>
      <w:rPr>
        <w:rFonts w:hint="default" w:ascii="Wingdings" w:hAnsi="Wingdings"/>
      </w:rPr>
      <w:start w:val="1"/>
      <w:suff w:val="tab"/>
    </w:lvl>
    <w:lvl w:ilvl="3">
      <w:isLgl w:val="false"/>
      <w:lvlJc w:val="left"/>
      <w:lvlText w:val=""/>
      <w:numFmt w:val="bullet"/>
      <w:pPr>
        <w:pBdr/>
        <w:spacing/>
        <w:ind w:hanging="480" w:left="1920"/>
      </w:pPr>
      <w:rPr>
        <w:rFonts w:hint="default" w:ascii="Wingdings" w:hAnsi="Wingdings"/>
      </w:rPr>
      <w:start w:val="1"/>
      <w:suff w:val="tab"/>
    </w:lvl>
    <w:lvl w:ilvl="4">
      <w:isLgl w:val="false"/>
      <w:lvlJc w:val="left"/>
      <w:lvlText w:val=""/>
      <w:numFmt w:val="bullet"/>
      <w:pPr>
        <w:pBdr/>
        <w:spacing/>
        <w:ind w:hanging="480" w:left="2400"/>
      </w:pPr>
      <w:rPr>
        <w:rFonts w:hint="default" w:ascii="Wingdings" w:hAnsi="Wingdings"/>
      </w:rPr>
      <w:start w:val="1"/>
      <w:suff w:val="tab"/>
    </w:lvl>
    <w:lvl w:ilvl="5">
      <w:isLgl w:val="false"/>
      <w:lvlJc w:val="left"/>
      <w:lvlText w:val=""/>
      <w:numFmt w:val="bullet"/>
      <w:pPr>
        <w:pBdr/>
        <w:spacing/>
        <w:ind w:hanging="480" w:left="2880"/>
      </w:pPr>
      <w:rPr>
        <w:rFonts w:hint="default" w:ascii="Wingdings" w:hAnsi="Wingdings"/>
      </w:rPr>
      <w:start w:val="1"/>
      <w:suff w:val="tab"/>
    </w:lvl>
    <w:lvl w:ilvl="6">
      <w:isLgl w:val="false"/>
      <w:lvlJc w:val="left"/>
      <w:lvlText w:val=""/>
      <w:numFmt w:val="bullet"/>
      <w:pPr>
        <w:pBdr/>
        <w:spacing/>
        <w:ind w:hanging="480" w:left="3360"/>
      </w:pPr>
      <w:rPr>
        <w:rFonts w:hint="default" w:ascii="Wingdings" w:hAnsi="Wingdings"/>
      </w:rPr>
      <w:start w:val="1"/>
      <w:suff w:val="tab"/>
    </w:lvl>
    <w:lvl w:ilvl="7">
      <w:isLgl w:val="false"/>
      <w:lvlJc w:val="left"/>
      <w:lvlText w:val=""/>
      <w:numFmt w:val="bullet"/>
      <w:pPr>
        <w:pBdr/>
        <w:spacing/>
        <w:ind w:hanging="480" w:left="3840"/>
      </w:pPr>
      <w:rPr>
        <w:rFonts w:hint="default" w:ascii="Wingdings" w:hAnsi="Wingdings"/>
      </w:rPr>
      <w:start w:val="1"/>
      <w:suff w:val="tab"/>
    </w:lvl>
    <w:lvl w:ilvl="8">
      <w:isLgl w:val="false"/>
      <w:lvlJc w:val="left"/>
      <w:lvlText w:val=""/>
      <w:numFmt w:val="bullet"/>
      <w:pPr>
        <w:pBdr/>
        <w:spacing/>
        <w:ind w:hanging="480" w:left="4320"/>
      </w:pPr>
      <w:rPr>
        <w:rFonts w:hint="default" w:ascii="Wingdings" w:hAnsi="Wingdings"/>
      </w:rPr>
      <w:start w:val="1"/>
      <w:suff w:val="tab"/>
    </w:lvl>
  </w:abstractNum>
  <w:abstractNum w:abstractNumId="1">
    <w:lvl w:ilvl="0">
      <w:isLgl w:val="false"/>
      <w:lvlJc w:val="left"/>
      <w:lvlText w:val="-"/>
      <w:numFmt w:val="bullet"/>
      <w:pPr>
        <w:pBdr/>
        <w:spacing/>
        <w:ind w:hanging="480" w:left="480"/>
      </w:pPr>
      <w:rPr>
        <w:rFonts w:hint="default" w:ascii="Times New Roman" w:hAnsi="Times New Roman" w:cs="Times New Roman" w:eastAsiaTheme="minorEastAsia"/>
      </w:rPr>
      <w:start w:val="20"/>
      <w:suff w:val="tab"/>
    </w:lvl>
    <w:lvl w:ilvl="1">
      <w:isLgl w:val="false"/>
      <w:lvlJc w:val="left"/>
      <w:lvlText w:val=""/>
      <w:numFmt w:val="bullet"/>
      <w:pPr>
        <w:pBdr/>
        <w:spacing/>
        <w:ind w:hanging="480" w:left="960"/>
      </w:pPr>
      <w:rPr>
        <w:rFonts w:hint="default" w:ascii="Wingdings" w:hAnsi="Wingdings"/>
      </w:rPr>
      <w:start w:val="1"/>
      <w:suff w:val="tab"/>
    </w:lvl>
    <w:lvl w:ilvl="2">
      <w:isLgl w:val="false"/>
      <w:lvlJc w:val="left"/>
      <w:lvlText w:val=""/>
      <w:numFmt w:val="bullet"/>
      <w:pPr>
        <w:pBdr/>
        <w:spacing/>
        <w:ind w:hanging="480" w:left="1440"/>
      </w:pPr>
      <w:rPr>
        <w:rFonts w:hint="default" w:ascii="Wingdings" w:hAnsi="Wingdings"/>
      </w:rPr>
      <w:start w:val="1"/>
      <w:suff w:val="tab"/>
    </w:lvl>
    <w:lvl w:ilvl="3">
      <w:isLgl w:val="false"/>
      <w:lvlJc w:val="left"/>
      <w:lvlText w:val=""/>
      <w:numFmt w:val="bullet"/>
      <w:pPr>
        <w:pBdr/>
        <w:spacing/>
        <w:ind w:hanging="480" w:left="1920"/>
      </w:pPr>
      <w:rPr>
        <w:rFonts w:hint="default" w:ascii="Wingdings" w:hAnsi="Wingdings"/>
      </w:rPr>
      <w:start w:val="1"/>
      <w:suff w:val="tab"/>
    </w:lvl>
    <w:lvl w:ilvl="4">
      <w:isLgl w:val="false"/>
      <w:lvlJc w:val="left"/>
      <w:lvlText w:val=""/>
      <w:numFmt w:val="bullet"/>
      <w:pPr>
        <w:pBdr/>
        <w:spacing/>
        <w:ind w:hanging="480" w:left="2400"/>
      </w:pPr>
      <w:rPr>
        <w:rFonts w:hint="default" w:ascii="Wingdings" w:hAnsi="Wingdings"/>
      </w:rPr>
      <w:start w:val="1"/>
      <w:suff w:val="tab"/>
    </w:lvl>
    <w:lvl w:ilvl="5">
      <w:isLgl w:val="false"/>
      <w:lvlJc w:val="left"/>
      <w:lvlText w:val=""/>
      <w:numFmt w:val="bullet"/>
      <w:pPr>
        <w:pBdr/>
        <w:spacing/>
        <w:ind w:hanging="480" w:left="2880"/>
      </w:pPr>
      <w:rPr>
        <w:rFonts w:hint="default" w:ascii="Wingdings" w:hAnsi="Wingdings"/>
      </w:rPr>
      <w:start w:val="1"/>
      <w:suff w:val="tab"/>
    </w:lvl>
    <w:lvl w:ilvl="6">
      <w:isLgl w:val="false"/>
      <w:lvlJc w:val="left"/>
      <w:lvlText w:val=""/>
      <w:numFmt w:val="bullet"/>
      <w:pPr>
        <w:pBdr/>
        <w:spacing/>
        <w:ind w:hanging="480" w:left="3360"/>
      </w:pPr>
      <w:rPr>
        <w:rFonts w:hint="default" w:ascii="Wingdings" w:hAnsi="Wingdings"/>
      </w:rPr>
      <w:start w:val="1"/>
      <w:suff w:val="tab"/>
    </w:lvl>
    <w:lvl w:ilvl="7">
      <w:isLgl w:val="false"/>
      <w:lvlJc w:val="left"/>
      <w:lvlText w:val=""/>
      <w:numFmt w:val="bullet"/>
      <w:pPr>
        <w:pBdr/>
        <w:spacing/>
        <w:ind w:hanging="480" w:left="3840"/>
      </w:pPr>
      <w:rPr>
        <w:rFonts w:hint="default" w:ascii="Wingdings" w:hAnsi="Wingdings"/>
      </w:rPr>
      <w:start w:val="1"/>
      <w:suff w:val="tab"/>
    </w:lvl>
    <w:lvl w:ilvl="8">
      <w:isLgl w:val="false"/>
      <w:lvlJc w:val="left"/>
      <w:lvlText w:val=""/>
      <w:numFmt w:val="bullet"/>
      <w:pPr>
        <w:pBdr/>
        <w:spacing/>
        <w:ind w:hanging="480" w:left="4320"/>
      </w:pPr>
      <w:rPr>
        <w:rFonts w:hint="default" w:ascii="Wingdings" w:hAnsi="Wingdings"/>
      </w:rPr>
      <w:start w:val="1"/>
      <w:suff w:val="tab"/>
    </w:lvl>
  </w:abstractNum>
  <w:abstractNum w:abstractNumId="2">
    <w:lvl w:ilvl="0">
      <w:isLgl w:val="false"/>
      <w:lvlJc w:val="left"/>
      <w:lvlText w:val="-"/>
      <w:numFmt w:val="bullet"/>
      <w:pPr>
        <w:pBdr/>
        <w:spacing/>
        <w:ind w:hanging="360" w:left="640"/>
      </w:pPr>
      <w:rPr>
        <w:rFonts w:hint="default" w:ascii="Times New Roman" w:hAnsi="Times New Roman" w:cs="Times New Roman" w:eastAsiaTheme="minorEastAsia"/>
      </w:rPr>
      <w:start w:val="20"/>
      <w:suff w:val="tab"/>
    </w:lvl>
    <w:lvl w:ilvl="1">
      <w:isLgl w:val="false"/>
      <w:lvlJc w:val="left"/>
      <w:lvlText w:val=""/>
      <w:numFmt w:val="bullet"/>
      <w:pPr>
        <w:pBdr/>
        <w:spacing/>
        <w:ind w:hanging="480" w:left="1240"/>
      </w:pPr>
      <w:rPr>
        <w:rFonts w:hint="default" w:ascii="Wingdings" w:hAnsi="Wingdings"/>
      </w:rPr>
      <w:start w:val="1"/>
      <w:suff w:val="tab"/>
    </w:lvl>
    <w:lvl w:ilvl="2">
      <w:isLgl w:val="false"/>
      <w:lvlJc w:val="left"/>
      <w:lvlText w:val=""/>
      <w:numFmt w:val="bullet"/>
      <w:pPr>
        <w:pBdr/>
        <w:spacing/>
        <w:ind w:hanging="480" w:left="1720"/>
      </w:pPr>
      <w:rPr>
        <w:rFonts w:hint="default" w:ascii="Wingdings" w:hAnsi="Wingdings"/>
      </w:rPr>
      <w:start w:val="1"/>
      <w:suff w:val="tab"/>
    </w:lvl>
    <w:lvl w:ilvl="3">
      <w:isLgl w:val="false"/>
      <w:lvlJc w:val="left"/>
      <w:lvlText w:val=""/>
      <w:numFmt w:val="bullet"/>
      <w:pPr>
        <w:pBdr/>
        <w:spacing/>
        <w:ind w:hanging="480" w:left="2200"/>
      </w:pPr>
      <w:rPr>
        <w:rFonts w:hint="default" w:ascii="Wingdings" w:hAnsi="Wingdings"/>
      </w:rPr>
      <w:start w:val="1"/>
      <w:suff w:val="tab"/>
    </w:lvl>
    <w:lvl w:ilvl="4">
      <w:isLgl w:val="false"/>
      <w:lvlJc w:val="left"/>
      <w:lvlText w:val=""/>
      <w:numFmt w:val="bullet"/>
      <w:pPr>
        <w:pBdr/>
        <w:spacing/>
        <w:ind w:hanging="480" w:left="2680"/>
      </w:pPr>
      <w:rPr>
        <w:rFonts w:hint="default" w:ascii="Wingdings" w:hAnsi="Wingdings"/>
      </w:rPr>
      <w:start w:val="1"/>
      <w:suff w:val="tab"/>
    </w:lvl>
    <w:lvl w:ilvl="5">
      <w:isLgl w:val="false"/>
      <w:lvlJc w:val="left"/>
      <w:lvlText w:val=""/>
      <w:numFmt w:val="bullet"/>
      <w:pPr>
        <w:pBdr/>
        <w:spacing/>
        <w:ind w:hanging="480" w:left="3160"/>
      </w:pPr>
      <w:rPr>
        <w:rFonts w:hint="default" w:ascii="Wingdings" w:hAnsi="Wingdings"/>
      </w:rPr>
      <w:start w:val="1"/>
      <w:suff w:val="tab"/>
    </w:lvl>
    <w:lvl w:ilvl="6">
      <w:isLgl w:val="false"/>
      <w:lvlJc w:val="left"/>
      <w:lvlText w:val=""/>
      <w:numFmt w:val="bullet"/>
      <w:pPr>
        <w:pBdr/>
        <w:spacing/>
        <w:ind w:hanging="480" w:left="3640"/>
      </w:pPr>
      <w:rPr>
        <w:rFonts w:hint="default" w:ascii="Wingdings" w:hAnsi="Wingdings"/>
      </w:rPr>
      <w:start w:val="1"/>
      <w:suff w:val="tab"/>
    </w:lvl>
    <w:lvl w:ilvl="7">
      <w:isLgl w:val="false"/>
      <w:lvlJc w:val="left"/>
      <w:lvlText w:val=""/>
      <w:numFmt w:val="bullet"/>
      <w:pPr>
        <w:pBdr/>
        <w:spacing/>
        <w:ind w:hanging="480" w:left="4120"/>
      </w:pPr>
      <w:rPr>
        <w:rFonts w:hint="default" w:ascii="Wingdings" w:hAnsi="Wingdings"/>
      </w:rPr>
      <w:start w:val="1"/>
      <w:suff w:val="tab"/>
    </w:lvl>
    <w:lvl w:ilvl="8">
      <w:isLgl w:val="false"/>
      <w:lvlJc w:val="left"/>
      <w:lvlText w:val=""/>
      <w:numFmt w:val="bullet"/>
      <w:pPr>
        <w:pBdr/>
        <w:spacing/>
        <w:ind w:hanging="480" w:left="4600"/>
      </w:pPr>
      <w:rPr>
        <w:rFonts w:hint="default" w:ascii="Wingdings" w:hAnsi="Wingdings"/>
      </w:rPr>
      <w:start w:val="1"/>
      <w:suff w:val="tab"/>
    </w:lvl>
  </w:abstractNum>
  <w:abstractNum w:abstractNumId="3">
    <w:lvl w:ilvl="0">
      <w:isLgl w:val="false"/>
      <w:lvlJc w:val="left"/>
      <w:lvlText w:val=""/>
      <w:numFmt w:val="bullet"/>
      <w:pPr>
        <w:pBdr/>
        <w:spacing/>
        <w:ind w:hanging="480" w:left="480"/>
      </w:pPr>
      <w:rPr>
        <w:rFonts w:hint="default" w:ascii="Wingdings" w:hAnsi="Wingdings"/>
      </w:rPr>
      <w:start w:val="1"/>
      <w:suff w:val="tab"/>
    </w:lvl>
    <w:lvl w:ilvl="1">
      <w:isLgl w:val="false"/>
      <w:lvlJc w:val="left"/>
      <w:lvlText w:val=""/>
      <w:numFmt w:val="bullet"/>
      <w:pPr>
        <w:pBdr/>
        <w:spacing/>
        <w:ind w:hanging="480" w:left="960"/>
      </w:pPr>
      <w:rPr>
        <w:rFonts w:hint="default" w:ascii="Wingdings" w:hAnsi="Wingdings"/>
      </w:rPr>
      <w:start w:val="1"/>
      <w:suff w:val="tab"/>
    </w:lvl>
    <w:lvl w:ilvl="2">
      <w:isLgl w:val="false"/>
      <w:lvlJc w:val="left"/>
      <w:lvlText w:val=""/>
      <w:numFmt w:val="bullet"/>
      <w:pPr>
        <w:pBdr/>
        <w:spacing/>
        <w:ind w:hanging="480" w:left="1440"/>
      </w:pPr>
      <w:rPr>
        <w:rFonts w:hint="default" w:ascii="Wingdings" w:hAnsi="Wingdings"/>
      </w:rPr>
      <w:start w:val="1"/>
      <w:suff w:val="tab"/>
    </w:lvl>
    <w:lvl w:ilvl="3">
      <w:isLgl w:val="false"/>
      <w:lvlJc w:val="left"/>
      <w:lvlText w:val=""/>
      <w:numFmt w:val="bullet"/>
      <w:pPr>
        <w:pBdr/>
        <w:spacing/>
        <w:ind w:hanging="480" w:left="1920"/>
      </w:pPr>
      <w:rPr>
        <w:rFonts w:hint="default" w:ascii="Wingdings" w:hAnsi="Wingdings"/>
      </w:rPr>
      <w:start w:val="1"/>
      <w:suff w:val="tab"/>
    </w:lvl>
    <w:lvl w:ilvl="4">
      <w:isLgl w:val="false"/>
      <w:lvlJc w:val="left"/>
      <w:lvlText w:val=""/>
      <w:numFmt w:val="bullet"/>
      <w:pPr>
        <w:pBdr/>
        <w:spacing/>
        <w:ind w:hanging="480" w:left="2400"/>
      </w:pPr>
      <w:rPr>
        <w:rFonts w:hint="default" w:ascii="Wingdings" w:hAnsi="Wingdings"/>
      </w:rPr>
      <w:start w:val="1"/>
      <w:suff w:val="tab"/>
    </w:lvl>
    <w:lvl w:ilvl="5">
      <w:isLgl w:val="false"/>
      <w:lvlJc w:val="left"/>
      <w:lvlText w:val=""/>
      <w:numFmt w:val="bullet"/>
      <w:pPr>
        <w:pBdr/>
        <w:spacing/>
        <w:ind w:hanging="480" w:left="2880"/>
      </w:pPr>
      <w:rPr>
        <w:rFonts w:hint="default" w:ascii="Wingdings" w:hAnsi="Wingdings"/>
      </w:rPr>
      <w:start w:val="1"/>
      <w:suff w:val="tab"/>
    </w:lvl>
    <w:lvl w:ilvl="6">
      <w:isLgl w:val="false"/>
      <w:lvlJc w:val="left"/>
      <w:lvlText w:val=""/>
      <w:numFmt w:val="bullet"/>
      <w:pPr>
        <w:pBdr/>
        <w:spacing/>
        <w:ind w:hanging="480" w:left="3360"/>
      </w:pPr>
      <w:rPr>
        <w:rFonts w:hint="default" w:ascii="Wingdings" w:hAnsi="Wingdings"/>
      </w:rPr>
      <w:start w:val="1"/>
      <w:suff w:val="tab"/>
    </w:lvl>
    <w:lvl w:ilvl="7">
      <w:isLgl w:val="false"/>
      <w:lvlJc w:val="left"/>
      <w:lvlText w:val=""/>
      <w:numFmt w:val="bullet"/>
      <w:pPr>
        <w:pBdr/>
        <w:spacing/>
        <w:ind w:hanging="480" w:left="3840"/>
      </w:pPr>
      <w:rPr>
        <w:rFonts w:hint="default" w:ascii="Wingdings" w:hAnsi="Wingdings"/>
      </w:rPr>
      <w:start w:val="1"/>
      <w:suff w:val="tab"/>
    </w:lvl>
    <w:lvl w:ilvl="8">
      <w:isLgl w:val="false"/>
      <w:lvlJc w:val="left"/>
      <w:lvlText w:val=""/>
      <w:numFmt w:val="bullet"/>
      <w:pPr>
        <w:pBdr/>
        <w:spacing/>
        <w:ind w:hanging="480" w:left="4320"/>
      </w:pPr>
      <w:rPr>
        <w:rFonts w:hint="default" w:ascii="Wingdings" w:hAnsi="Wingdings"/>
      </w:rPr>
      <w:start w:val="1"/>
      <w:suff w:val="tab"/>
    </w:lvl>
  </w:abstractNum>
  <w:abstractNum w:abstractNumId="4">
    <w:lvl w:ilvl="0">
      <w:isLgl w:val="false"/>
      <w:lvlJc w:val="left"/>
      <w:lvlText w:val="%1."/>
      <w:numFmt w:val="lowerLetter"/>
      <w:pPr>
        <w:pBdr/>
        <w:spacing/>
        <w:ind w:hanging="360" w:left="360"/>
      </w:pPr>
      <w:rPr>
        <w:rFonts w:hint="default"/>
      </w:rPr>
      <w:start w:val="1"/>
      <w:suff w:val="tab"/>
    </w:lvl>
    <w:lvl w:ilvl="1">
      <w:isLgl w:val="false"/>
      <w:lvlJc w:val="left"/>
      <w:lvlText w:val="%2、"/>
      <w:numFmt w:val="ideographTraditional"/>
      <w:pPr>
        <w:pBdr/>
        <w:spacing/>
        <w:ind w:hanging="480" w:left="960"/>
      </w:pPr>
      <w:rPr/>
      <w:start w:val="1"/>
      <w:suff w:val="tab"/>
    </w:lvl>
    <w:lvl w:ilvl="2">
      <w:isLgl w:val="false"/>
      <w:lvlJc w:val="right"/>
      <w:lvlText w:val="%3."/>
      <w:numFmt w:val="lowerRoman"/>
      <w:pPr>
        <w:pBdr/>
        <w:spacing/>
        <w:ind w:hanging="480" w:left="1440"/>
      </w:pPr>
      <w:rPr/>
      <w:start w:val="1"/>
      <w:suff w:val="tab"/>
    </w:lvl>
    <w:lvl w:ilvl="3">
      <w:isLgl w:val="false"/>
      <w:lvlJc w:val="left"/>
      <w:lvlText w:val="%4."/>
      <w:numFmt w:val="decimal"/>
      <w:pPr>
        <w:pBdr/>
        <w:spacing/>
        <w:ind w:hanging="480" w:left="1920"/>
      </w:pPr>
      <w:rPr/>
      <w:start w:val="1"/>
      <w:suff w:val="tab"/>
    </w:lvl>
    <w:lvl w:ilvl="4">
      <w:isLgl w:val="false"/>
      <w:lvlJc w:val="left"/>
      <w:lvlText w:val="%5、"/>
      <w:numFmt w:val="ideographTraditional"/>
      <w:pPr>
        <w:pBdr/>
        <w:spacing/>
        <w:ind w:hanging="480" w:left="2400"/>
      </w:pPr>
      <w:rPr/>
      <w:start w:val="1"/>
      <w:suff w:val="tab"/>
    </w:lvl>
    <w:lvl w:ilvl="5">
      <w:isLgl w:val="false"/>
      <w:lvlJc w:val="right"/>
      <w:lvlText w:val="%6."/>
      <w:numFmt w:val="lowerRoman"/>
      <w:pPr>
        <w:pBdr/>
        <w:spacing/>
        <w:ind w:hanging="480" w:left="2880"/>
      </w:pPr>
      <w:rPr/>
      <w:start w:val="1"/>
      <w:suff w:val="tab"/>
    </w:lvl>
    <w:lvl w:ilvl="6">
      <w:isLgl w:val="false"/>
      <w:lvlJc w:val="left"/>
      <w:lvlText w:val="%7."/>
      <w:numFmt w:val="decimal"/>
      <w:pPr>
        <w:pBdr/>
        <w:spacing/>
        <w:ind w:hanging="480" w:left="3360"/>
      </w:pPr>
      <w:rPr/>
      <w:start w:val="1"/>
      <w:suff w:val="tab"/>
    </w:lvl>
    <w:lvl w:ilvl="7">
      <w:isLgl w:val="false"/>
      <w:lvlJc w:val="left"/>
      <w:lvlText w:val="%8、"/>
      <w:numFmt w:val="ideographTraditional"/>
      <w:pPr>
        <w:pBdr/>
        <w:spacing/>
        <w:ind w:hanging="480" w:left="3840"/>
      </w:pPr>
      <w:rPr/>
      <w:start w:val="1"/>
      <w:suff w:val="tab"/>
    </w:lvl>
    <w:lvl w:ilvl="8">
      <w:isLgl w:val="false"/>
      <w:lvlJc w:val="right"/>
      <w:lvlText w:val="%9."/>
      <w:numFmt w:val="lowerRoman"/>
      <w:pPr>
        <w:pBdr/>
        <w:spacing/>
        <w:ind w:hanging="480" w:left="4320"/>
      </w:pPr>
      <w:rPr/>
      <w:start w:val="1"/>
      <w:suff w:val="tab"/>
    </w:lvl>
  </w:abstractNum>
  <w:abstractNum w:abstractNumId="5">
    <w:lvl w:ilvl="0">
      <w:isLgl w:val="false"/>
      <w:lvlJc w:val="left"/>
      <w:lvlText w:val="%1."/>
      <w:numFmt w:val="lowerLetter"/>
      <w:pPr>
        <w:pBdr/>
        <w:spacing/>
        <w:ind w:hanging="360" w:left="360"/>
      </w:pPr>
      <w:rPr>
        <w:rFonts w:hint="default"/>
      </w:rPr>
      <w:start w:val="1"/>
      <w:suff w:val="tab"/>
    </w:lvl>
    <w:lvl w:ilvl="1">
      <w:isLgl w:val="false"/>
      <w:lvlJc w:val="left"/>
      <w:lvlText w:val="%2、"/>
      <w:numFmt w:val="ideographTraditional"/>
      <w:pPr>
        <w:pBdr/>
        <w:spacing/>
        <w:ind w:hanging="480" w:left="960"/>
      </w:pPr>
      <w:rPr/>
      <w:start w:val="1"/>
      <w:suff w:val="tab"/>
    </w:lvl>
    <w:lvl w:ilvl="2">
      <w:isLgl w:val="false"/>
      <w:lvlJc w:val="right"/>
      <w:lvlText w:val="%3."/>
      <w:numFmt w:val="lowerRoman"/>
      <w:pPr>
        <w:pBdr/>
        <w:spacing/>
        <w:ind w:hanging="480" w:left="1440"/>
      </w:pPr>
      <w:rPr/>
      <w:start w:val="1"/>
      <w:suff w:val="tab"/>
    </w:lvl>
    <w:lvl w:ilvl="3">
      <w:isLgl w:val="false"/>
      <w:lvlJc w:val="left"/>
      <w:lvlText w:val="%4."/>
      <w:numFmt w:val="decimal"/>
      <w:pPr>
        <w:pBdr/>
        <w:spacing/>
        <w:ind w:hanging="480" w:left="1920"/>
      </w:pPr>
      <w:rPr/>
      <w:start w:val="1"/>
      <w:suff w:val="tab"/>
    </w:lvl>
    <w:lvl w:ilvl="4">
      <w:isLgl w:val="false"/>
      <w:lvlJc w:val="left"/>
      <w:lvlText w:val="%5、"/>
      <w:numFmt w:val="ideographTraditional"/>
      <w:pPr>
        <w:pBdr/>
        <w:spacing/>
        <w:ind w:hanging="480" w:left="2400"/>
      </w:pPr>
      <w:rPr/>
      <w:start w:val="1"/>
      <w:suff w:val="tab"/>
    </w:lvl>
    <w:lvl w:ilvl="5">
      <w:isLgl w:val="false"/>
      <w:lvlJc w:val="right"/>
      <w:lvlText w:val="%6."/>
      <w:numFmt w:val="lowerRoman"/>
      <w:pPr>
        <w:pBdr/>
        <w:spacing/>
        <w:ind w:hanging="480" w:left="2880"/>
      </w:pPr>
      <w:rPr/>
      <w:start w:val="1"/>
      <w:suff w:val="tab"/>
    </w:lvl>
    <w:lvl w:ilvl="6">
      <w:isLgl w:val="false"/>
      <w:lvlJc w:val="left"/>
      <w:lvlText w:val="%7."/>
      <w:numFmt w:val="decimal"/>
      <w:pPr>
        <w:pBdr/>
        <w:spacing/>
        <w:ind w:hanging="480" w:left="3360"/>
      </w:pPr>
      <w:rPr/>
      <w:start w:val="1"/>
      <w:suff w:val="tab"/>
    </w:lvl>
    <w:lvl w:ilvl="7">
      <w:isLgl w:val="false"/>
      <w:lvlJc w:val="left"/>
      <w:lvlText w:val="%8、"/>
      <w:numFmt w:val="ideographTraditional"/>
      <w:pPr>
        <w:pBdr/>
        <w:spacing/>
        <w:ind w:hanging="480" w:left="3840"/>
      </w:pPr>
      <w:rPr/>
      <w:start w:val="1"/>
      <w:suff w:val="tab"/>
    </w:lvl>
    <w:lvl w:ilvl="8">
      <w:isLgl w:val="false"/>
      <w:lvlJc w:val="right"/>
      <w:lvlText w:val="%9."/>
      <w:numFmt w:val="lowerRoman"/>
      <w:pPr>
        <w:pBdr/>
        <w:spacing/>
        <w:ind w:hanging="480" w:left="4320"/>
      </w:pPr>
      <w:rPr/>
      <w:start w:val="1"/>
      <w:suff w:val="tab"/>
    </w:lvl>
  </w:abstractNum>
  <w:abstractNum w:abstractNumId="6">
    <w:lvl w:ilvl="0">
      <w:isLgl w:val="false"/>
      <w:lvlJc w:val="left"/>
      <w:lvlText w:val="%1."/>
      <w:numFmt w:val="decimal"/>
      <w:pPr>
        <w:pBdr/>
        <w:spacing/>
        <w:ind w:hanging="360" w:left="360"/>
      </w:pPr>
      <w:rPr>
        <w:rFonts w:hint="default"/>
        <w:b/>
      </w:rPr>
      <w:start w:val="1"/>
      <w:suff w:val="tab"/>
    </w:lvl>
    <w:lvl w:ilvl="1">
      <w:isLgl w:val="false"/>
      <w:lvlJc w:val="left"/>
      <w:lvlText w:val="%2、"/>
      <w:numFmt w:val="ideographTraditional"/>
      <w:pPr>
        <w:pBdr/>
        <w:spacing/>
        <w:ind w:hanging="480" w:left="960"/>
      </w:pPr>
      <w:rPr/>
      <w:start w:val="1"/>
      <w:suff w:val="tab"/>
    </w:lvl>
    <w:lvl w:ilvl="2">
      <w:isLgl w:val="false"/>
      <w:lvlJc w:val="right"/>
      <w:lvlText w:val="%3."/>
      <w:numFmt w:val="lowerRoman"/>
      <w:pPr>
        <w:pBdr/>
        <w:spacing/>
        <w:ind w:hanging="480" w:left="1440"/>
      </w:pPr>
      <w:rPr/>
      <w:start w:val="1"/>
      <w:suff w:val="tab"/>
    </w:lvl>
    <w:lvl w:ilvl="3">
      <w:isLgl w:val="false"/>
      <w:lvlJc w:val="left"/>
      <w:lvlText w:val="%4."/>
      <w:numFmt w:val="decimal"/>
      <w:pPr>
        <w:pBdr/>
        <w:spacing/>
        <w:ind w:hanging="480" w:left="1920"/>
      </w:pPr>
      <w:rPr/>
      <w:start w:val="1"/>
      <w:suff w:val="tab"/>
    </w:lvl>
    <w:lvl w:ilvl="4">
      <w:isLgl w:val="false"/>
      <w:lvlJc w:val="left"/>
      <w:lvlText w:val="%5、"/>
      <w:numFmt w:val="ideographTraditional"/>
      <w:pPr>
        <w:pBdr/>
        <w:spacing/>
        <w:ind w:hanging="480" w:left="2400"/>
      </w:pPr>
      <w:rPr/>
      <w:start w:val="1"/>
      <w:suff w:val="tab"/>
    </w:lvl>
    <w:lvl w:ilvl="5">
      <w:isLgl w:val="false"/>
      <w:lvlJc w:val="right"/>
      <w:lvlText w:val="%6."/>
      <w:numFmt w:val="lowerRoman"/>
      <w:pPr>
        <w:pBdr/>
        <w:spacing/>
        <w:ind w:hanging="480" w:left="2880"/>
      </w:pPr>
      <w:rPr/>
      <w:start w:val="1"/>
      <w:suff w:val="tab"/>
    </w:lvl>
    <w:lvl w:ilvl="6">
      <w:isLgl w:val="false"/>
      <w:lvlJc w:val="left"/>
      <w:lvlText w:val="%7."/>
      <w:numFmt w:val="decimal"/>
      <w:pPr>
        <w:pBdr/>
        <w:spacing/>
        <w:ind w:hanging="480" w:left="3360"/>
      </w:pPr>
      <w:rPr/>
      <w:start w:val="1"/>
      <w:suff w:val="tab"/>
    </w:lvl>
    <w:lvl w:ilvl="7">
      <w:isLgl w:val="false"/>
      <w:lvlJc w:val="left"/>
      <w:lvlText w:val="%8、"/>
      <w:numFmt w:val="ideographTraditional"/>
      <w:pPr>
        <w:pBdr/>
        <w:spacing/>
        <w:ind w:hanging="480" w:left="3840"/>
      </w:pPr>
      <w:rPr/>
      <w:start w:val="1"/>
      <w:suff w:val="tab"/>
    </w:lvl>
    <w:lvl w:ilvl="8">
      <w:isLgl w:val="false"/>
      <w:lvlJc w:val="right"/>
      <w:lvlText w:val="%9."/>
      <w:numFmt w:val="lowerRoman"/>
      <w:pPr>
        <w:pBdr/>
        <w:spacing/>
        <w:ind w:hanging="480" w:left="4320"/>
      </w:pPr>
      <w:rPr/>
      <w:start w:val="1"/>
      <w:suff w:val="tab"/>
    </w:lvl>
  </w:abstractNum>
  <w:abstractNum w:abstractNumId="7">
    <w:lvl w:ilvl="0">
      <w:isLgl w:val="false"/>
      <w:lvlJc w:val="left"/>
      <w:lvlText w:val="%1."/>
      <w:numFmt w:val="decimal"/>
      <w:pPr>
        <w:pBdr/>
        <w:spacing/>
        <w:ind w:hanging="360" w:left="360"/>
      </w:pPr>
      <w:rPr>
        <w:rFonts w:hint="default"/>
      </w:rPr>
      <w:start w:val="1"/>
      <w:suff w:val="tab"/>
    </w:lvl>
    <w:lvl w:ilvl="1">
      <w:isLgl w:val="false"/>
      <w:lvlJc w:val="left"/>
      <w:lvlText w:val="%2、"/>
      <w:numFmt w:val="ideographTraditional"/>
      <w:pPr>
        <w:pBdr/>
        <w:spacing/>
        <w:ind w:hanging="480" w:left="960"/>
      </w:pPr>
      <w:rPr/>
      <w:start w:val="1"/>
      <w:suff w:val="tab"/>
    </w:lvl>
    <w:lvl w:ilvl="2">
      <w:isLgl w:val="false"/>
      <w:lvlJc w:val="right"/>
      <w:lvlText w:val="%3."/>
      <w:numFmt w:val="lowerRoman"/>
      <w:pPr>
        <w:pBdr/>
        <w:spacing/>
        <w:ind w:hanging="480" w:left="1440"/>
      </w:pPr>
      <w:rPr/>
      <w:start w:val="1"/>
      <w:suff w:val="tab"/>
    </w:lvl>
    <w:lvl w:ilvl="3">
      <w:isLgl w:val="false"/>
      <w:lvlJc w:val="left"/>
      <w:lvlText w:val="%4."/>
      <w:numFmt w:val="decimal"/>
      <w:pPr>
        <w:pBdr/>
        <w:spacing/>
        <w:ind w:hanging="480" w:left="1920"/>
      </w:pPr>
      <w:rPr/>
      <w:start w:val="1"/>
      <w:suff w:val="tab"/>
    </w:lvl>
    <w:lvl w:ilvl="4">
      <w:isLgl w:val="false"/>
      <w:lvlJc w:val="left"/>
      <w:lvlText w:val="%5、"/>
      <w:numFmt w:val="ideographTraditional"/>
      <w:pPr>
        <w:pBdr/>
        <w:spacing/>
        <w:ind w:hanging="480" w:left="2400"/>
      </w:pPr>
      <w:rPr/>
      <w:start w:val="1"/>
      <w:suff w:val="tab"/>
    </w:lvl>
    <w:lvl w:ilvl="5">
      <w:isLgl w:val="false"/>
      <w:lvlJc w:val="right"/>
      <w:lvlText w:val="%6."/>
      <w:numFmt w:val="lowerRoman"/>
      <w:pPr>
        <w:pBdr/>
        <w:spacing/>
        <w:ind w:hanging="480" w:left="2880"/>
      </w:pPr>
      <w:rPr/>
      <w:start w:val="1"/>
      <w:suff w:val="tab"/>
    </w:lvl>
    <w:lvl w:ilvl="6">
      <w:isLgl w:val="false"/>
      <w:lvlJc w:val="left"/>
      <w:lvlText w:val="%7."/>
      <w:numFmt w:val="decimal"/>
      <w:pPr>
        <w:pBdr/>
        <w:spacing/>
        <w:ind w:hanging="480" w:left="3360"/>
      </w:pPr>
      <w:rPr/>
      <w:start w:val="1"/>
      <w:suff w:val="tab"/>
    </w:lvl>
    <w:lvl w:ilvl="7">
      <w:isLgl w:val="false"/>
      <w:lvlJc w:val="left"/>
      <w:lvlText w:val="%8、"/>
      <w:numFmt w:val="ideographTraditional"/>
      <w:pPr>
        <w:pBdr/>
        <w:spacing/>
        <w:ind w:hanging="480" w:left="3840"/>
      </w:pPr>
      <w:rPr/>
      <w:start w:val="1"/>
      <w:suff w:val="tab"/>
    </w:lvl>
    <w:lvl w:ilvl="8">
      <w:isLgl w:val="false"/>
      <w:lvlJc w:val="right"/>
      <w:lvlText w:val="%9."/>
      <w:numFmt w:val="lowerRoman"/>
      <w:pPr>
        <w:pBdr/>
        <w:spacing/>
        <w:ind w:hanging="480" w:left="4320"/>
      </w:pPr>
      <w:rPr/>
      <w:start w:val="1"/>
      <w:suff w:val="tab"/>
    </w:lvl>
  </w:abstractNum>
  <w:abstractNum w:abstractNumId="8">
    <w:lvl w:ilvl="0">
      <w:isLgl w:val="false"/>
      <w:lvlJc w:val="left"/>
      <w:lvlText w:val="%1."/>
      <w:numFmt w:val="decimal"/>
      <w:pPr>
        <w:pBdr/>
        <w:spacing/>
        <w:ind w:hanging="360" w:left="840"/>
      </w:pPr>
      <w:rPr>
        <w:rFonts w:hint="default"/>
      </w:rPr>
      <w:start w:val="1"/>
      <w:suff w:val="tab"/>
    </w:lvl>
    <w:lvl w:ilvl="1">
      <w:isLgl w:val="false"/>
      <w:lvlJc w:val="left"/>
      <w:lvlText w:val="%2、"/>
      <w:numFmt w:val="ideographTraditional"/>
      <w:pPr>
        <w:pBdr/>
        <w:spacing/>
        <w:ind w:hanging="480" w:left="1440"/>
      </w:pPr>
      <w:rPr/>
      <w:start w:val="1"/>
      <w:suff w:val="tab"/>
    </w:lvl>
    <w:lvl w:ilvl="2">
      <w:isLgl w:val="false"/>
      <w:lvlJc w:val="right"/>
      <w:lvlText w:val="%3."/>
      <w:numFmt w:val="lowerRoman"/>
      <w:pPr>
        <w:pBdr/>
        <w:spacing/>
        <w:ind w:hanging="480" w:left="1920"/>
      </w:pPr>
      <w:rPr/>
      <w:start w:val="1"/>
      <w:suff w:val="tab"/>
    </w:lvl>
    <w:lvl w:ilvl="3">
      <w:isLgl w:val="false"/>
      <w:lvlJc w:val="left"/>
      <w:lvlText w:val="%4."/>
      <w:numFmt w:val="decimal"/>
      <w:pPr>
        <w:pBdr/>
        <w:spacing/>
        <w:ind w:hanging="480" w:left="2400"/>
      </w:pPr>
      <w:rPr/>
      <w:start w:val="1"/>
      <w:suff w:val="tab"/>
    </w:lvl>
    <w:lvl w:ilvl="4">
      <w:isLgl w:val="false"/>
      <w:lvlJc w:val="left"/>
      <w:lvlText w:val="%5、"/>
      <w:numFmt w:val="ideographTraditional"/>
      <w:pPr>
        <w:pBdr/>
        <w:spacing/>
        <w:ind w:hanging="480" w:left="2880"/>
      </w:pPr>
      <w:rPr/>
      <w:start w:val="1"/>
      <w:suff w:val="tab"/>
    </w:lvl>
    <w:lvl w:ilvl="5">
      <w:isLgl w:val="false"/>
      <w:lvlJc w:val="right"/>
      <w:lvlText w:val="%6."/>
      <w:numFmt w:val="lowerRoman"/>
      <w:pPr>
        <w:pBdr/>
        <w:spacing/>
        <w:ind w:hanging="480" w:left="3360"/>
      </w:pPr>
      <w:rPr/>
      <w:start w:val="1"/>
      <w:suff w:val="tab"/>
    </w:lvl>
    <w:lvl w:ilvl="6">
      <w:isLgl w:val="false"/>
      <w:lvlJc w:val="left"/>
      <w:lvlText w:val="%7."/>
      <w:numFmt w:val="decimal"/>
      <w:pPr>
        <w:pBdr/>
        <w:spacing/>
        <w:ind w:hanging="480" w:left="3840"/>
      </w:pPr>
      <w:rPr/>
      <w:start w:val="1"/>
      <w:suff w:val="tab"/>
    </w:lvl>
    <w:lvl w:ilvl="7">
      <w:isLgl w:val="false"/>
      <w:lvlJc w:val="left"/>
      <w:lvlText w:val="%8、"/>
      <w:numFmt w:val="ideographTraditional"/>
      <w:pPr>
        <w:pBdr/>
        <w:spacing/>
        <w:ind w:hanging="480" w:left="4320"/>
      </w:pPr>
      <w:rPr/>
      <w:start w:val="1"/>
      <w:suff w:val="tab"/>
    </w:lvl>
    <w:lvl w:ilvl="8">
      <w:isLgl w:val="false"/>
      <w:lvlJc w:val="right"/>
      <w:lvlText w:val="%9."/>
      <w:numFmt w:val="lowerRoman"/>
      <w:pPr>
        <w:pBdr/>
        <w:spacing/>
        <w:ind w:hanging="480" w:left="4800"/>
      </w:pPr>
      <w:rPr/>
      <w:start w:val="1"/>
      <w:suff w:val="tab"/>
    </w:lvl>
  </w:abstractNum>
  <w:abstractNum w:abstractNumId="9">
    <w:lvl w:ilvl="0">
      <w:isLgl w:val="false"/>
      <w:lvlJc w:val="left"/>
      <w:lvlText w:val="-"/>
      <w:numFmt w:val="bullet"/>
      <w:pPr>
        <w:pBdr/>
        <w:spacing/>
        <w:ind w:hanging="360" w:left="840"/>
      </w:pPr>
      <w:rPr>
        <w:rFonts w:hint="default" w:ascii="Times New Roman" w:hAnsi="Times New Roman" w:cs="Times New Roman" w:eastAsiaTheme="minorEastAsia"/>
      </w:rPr>
      <w:start w:val="20"/>
      <w:suff w:val="tab"/>
    </w:lvl>
    <w:lvl w:ilvl="1">
      <w:isLgl w:val="false"/>
      <w:lvlJc w:val="left"/>
      <w:lvlText w:val=""/>
      <w:numFmt w:val="bullet"/>
      <w:pPr>
        <w:pBdr/>
        <w:spacing/>
        <w:ind w:hanging="480" w:left="1440"/>
      </w:pPr>
      <w:rPr>
        <w:rFonts w:hint="default" w:ascii="Wingdings" w:hAnsi="Wingdings"/>
      </w:rPr>
      <w:start w:val="1"/>
      <w:suff w:val="tab"/>
    </w:lvl>
    <w:lvl w:ilvl="2">
      <w:isLgl w:val="false"/>
      <w:lvlJc w:val="left"/>
      <w:lvlText w:val=""/>
      <w:numFmt w:val="bullet"/>
      <w:pPr>
        <w:pBdr/>
        <w:spacing/>
        <w:ind w:hanging="480" w:left="1920"/>
      </w:pPr>
      <w:rPr>
        <w:rFonts w:hint="default" w:ascii="Wingdings" w:hAnsi="Wingdings"/>
      </w:rPr>
      <w:start w:val="1"/>
      <w:suff w:val="tab"/>
    </w:lvl>
    <w:lvl w:ilvl="3">
      <w:isLgl w:val="false"/>
      <w:lvlJc w:val="left"/>
      <w:lvlText w:val=""/>
      <w:numFmt w:val="bullet"/>
      <w:pPr>
        <w:pBdr/>
        <w:spacing/>
        <w:ind w:hanging="480" w:left="2400"/>
      </w:pPr>
      <w:rPr>
        <w:rFonts w:hint="default" w:ascii="Wingdings" w:hAnsi="Wingdings"/>
      </w:rPr>
      <w:start w:val="1"/>
      <w:suff w:val="tab"/>
    </w:lvl>
    <w:lvl w:ilvl="4">
      <w:isLgl w:val="false"/>
      <w:lvlJc w:val="left"/>
      <w:lvlText w:val=""/>
      <w:numFmt w:val="bullet"/>
      <w:pPr>
        <w:pBdr/>
        <w:spacing/>
        <w:ind w:hanging="480" w:left="2880"/>
      </w:pPr>
      <w:rPr>
        <w:rFonts w:hint="default" w:ascii="Wingdings" w:hAnsi="Wingdings"/>
      </w:rPr>
      <w:start w:val="1"/>
      <w:suff w:val="tab"/>
    </w:lvl>
    <w:lvl w:ilvl="5">
      <w:isLgl w:val="false"/>
      <w:lvlJc w:val="left"/>
      <w:lvlText w:val=""/>
      <w:numFmt w:val="bullet"/>
      <w:pPr>
        <w:pBdr/>
        <w:spacing/>
        <w:ind w:hanging="480" w:left="3360"/>
      </w:pPr>
      <w:rPr>
        <w:rFonts w:hint="default" w:ascii="Wingdings" w:hAnsi="Wingdings"/>
      </w:rPr>
      <w:start w:val="1"/>
      <w:suff w:val="tab"/>
    </w:lvl>
    <w:lvl w:ilvl="6">
      <w:isLgl w:val="false"/>
      <w:lvlJc w:val="left"/>
      <w:lvlText w:val=""/>
      <w:numFmt w:val="bullet"/>
      <w:pPr>
        <w:pBdr/>
        <w:spacing/>
        <w:ind w:hanging="480" w:left="3840"/>
      </w:pPr>
      <w:rPr>
        <w:rFonts w:hint="default" w:ascii="Wingdings" w:hAnsi="Wingdings"/>
      </w:rPr>
      <w:start w:val="1"/>
      <w:suff w:val="tab"/>
    </w:lvl>
    <w:lvl w:ilvl="7">
      <w:isLgl w:val="false"/>
      <w:lvlJc w:val="left"/>
      <w:lvlText w:val=""/>
      <w:numFmt w:val="bullet"/>
      <w:pPr>
        <w:pBdr/>
        <w:spacing/>
        <w:ind w:hanging="480" w:left="4320"/>
      </w:pPr>
      <w:rPr>
        <w:rFonts w:hint="default" w:ascii="Wingdings" w:hAnsi="Wingdings"/>
      </w:rPr>
      <w:start w:val="1"/>
      <w:suff w:val="tab"/>
    </w:lvl>
    <w:lvl w:ilvl="8">
      <w:isLgl w:val="false"/>
      <w:lvlJc w:val="left"/>
      <w:lvlText w:val=""/>
      <w:numFmt w:val="bullet"/>
      <w:pPr>
        <w:pBdr/>
        <w:spacing/>
        <w:ind w:hanging="480" w:left="4800"/>
      </w:pPr>
      <w:rPr>
        <w:rFonts w:hint="default" w:ascii="Wingdings" w:hAnsi="Wingdings"/>
      </w:rPr>
      <w:start w:val="1"/>
      <w:suff w:val="tab"/>
    </w:lvl>
  </w:abstractNum>
  <w:abstractNum w:abstractNumId="10">
    <w:lvl w:ilvl="0">
      <w:isLgl w:val="false"/>
      <w:lvlJc w:val="left"/>
      <w:lvlText w:val="-"/>
      <w:numFmt w:val="bullet"/>
      <w:pPr>
        <w:pBdr/>
        <w:spacing/>
        <w:ind w:hanging="360" w:left="360"/>
      </w:pPr>
      <w:rPr>
        <w:rFonts w:hint="default" w:ascii="Times New Roman" w:hAnsi="Times New Roman" w:cs="Times New Roman" w:eastAsiaTheme="minorEastAsia"/>
      </w:rPr>
      <w:start w:val="20"/>
      <w:suff w:val="tab"/>
    </w:lvl>
    <w:lvl w:ilvl="1">
      <w:isLgl w:val="false"/>
      <w:lvlJc w:val="left"/>
      <w:lvlText w:val=""/>
      <w:numFmt w:val="bullet"/>
      <w:pPr>
        <w:pBdr/>
        <w:spacing/>
        <w:ind w:hanging="480" w:left="960"/>
      </w:pPr>
      <w:rPr>
        <w:rFonts w:hint="default" w:ascii="Wingdings" w:hAnsi="Wingdings"/>
      </w:rPr>
      <w:start w:val="1"/>
      <w:suff w:val="tab"/>
    </w:lvl>
    <w:lvl w:ilvl="2">
      <w:isLgl w:val="false"/>
      <w:lvlJc w:val="left"/>
      <w:lvlText w:val=""/>
      <w:numFmt w:val="bullet"/>
      <w:pPr>
        <w:pBdr/>
        <w:spacing/>
        <w:ind w:hanging="480" w:left="1440"/>
      </w:pPr>
      <w:rPr>
        <w:rFonts w:hint="default" w:ascii="Wingdings" w:hAnsi="Wingdings"/>
      </w:rPr>
      <w:start w:val="1"/>
      <w:suff w:val="tab"/>
    </w:lvl>
    <w:lvl w:ilvl="3">
      <w:isLgl w:val="false"/>
      <w:lvlJc w:val="left"/>
      <w:lvlText w:val=""/>
      <w:numFmt w:val="bullet"/>
      <w:pPr>
        <w:pBdr/>
        <w:spacing/>
        <w:ind w:hanging="480" w:left="1920"/>
      </w:pPr>
      <w:rPr>
        <w:rFonts w:hint="default" w:ascii="Wingdings" w:hAnsi="Wingdings"/>
      </w:rPr>
      <w:start w:val="1"/>
      <w:suff w:val="tab"/>
    </w:lvl>
    <w:lvl w:ilvl="4">
      <w:isLgl w:val="false"/>
      <w:lvlJc w:val="left"/>
      <w:lvlText w:val=""/>
      <w:numFmt w:val="bullet"/>
      <w:pPr>
        <w:pBdr/>
        <w:spacing/>
        <w:ind w:hanging="480" w:left="2400"/>
      </w:pPr>
      <w:rPr>
        <w:rFonts w:hint="default" w:ascii="Wingdings" w:hAnsi="Wingdings"/>
      </w:rPr>
      <w:start w:val="1"/>
      <w:suff w:val="tab"/>
    </w:lvl>
    <w:lvl w:ilvl="5">
      <w:isLgl w:val="false"/>
      <w:lvlJc w:val="left"/>
      <w:lvlText w:val=""/>
      <w:numFmt w:val="bullet"/>
      <w:pPr>
        <w:pBdr/>
        <w:spacing/>
        <w:ind w:hanging="480" w:left="2880"/>
      </w:pPr>
      <w:rPr>
        <w:rFonts w:hint="default" w:ascii="Wingdings" w:hAnsi="Wingdings"/>
      </w:rPr>
      <w:start w:val="1"/>
      <w:suff w:val="tab"/>
    </w:lvl>
    <w:lvl w:ilvl="6">
      <w:isLgl w:val="false"/>
      <w:lvlJc w:val="left"/>
      <w:lvlText w:val=""/>
      <w:numFmt w:val="bullet"/>
      <w:pPr>
        <w:pBdr/>
        <w:spacing/>
        <w:ind w:hanging="480" w:left="3360"/>
      </w:pPr>
      <w:rPr>
        <w:rFonts w:hint="default" w:ascii="Wingdings" w:hAnsi="Wingdings"/>
      </w:rPr>
      <w:start w:val="1"/>
      <w:suff w:val="tab"/>
    </w:lvl>
    <w:lvl w:ilvl="7">
      <w:isLgl w:val="false"/>
      <w:lvlJc w:val="left"/>
      <w:lvlText w:val=""/>
      <w:numFmt w:val="bullet"/>
      <w:pPr>
        <w:pBdr/>
        <w:spacing/>
        <w:ind w:hanging="480" w:left="3840"/>
      </w:pPr>
      <w:rPr>
        <w:rFonts w:hint="default" w:ascii="Wingdings" w:hAnsi="Wingdings"/>
      </w:rPr>
      <w:start w:val="1"/>
      <w:suff w:val="tab"/>
    </w:lvl>
    <w:lvl w:ilvl="8">
      <w:isLgl w:val="false"/>
      <w:lvlJc w:val="left"/>
      <w:lvlText w:val=""/>
      <w:numFmt w:val="bullet"/>
      <w:pPr>
        <w:pBdr/>
        <w:spacing/>
        <w:ind w:hanging="480" w:left="4320"/>
      </w:pPr>
      <w:rPr>
        <w:rFonts w:hint="default" w:ascii="Wingdings" w:hAnsi="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6"/>
  </w:num>
  <w:num w:numId="2">
    <w:abstractNumId w:val="7"/>
  </w:num>
  <w:num w:numId="3">
    <w:abstractNumId w:val="4"/>
  </w:num>
  <w:num w:numId="4">
    <w:abstractNumId w:val="5"/>
  </w:num>
  <w:num w:numId="5">
    <w:abstractNumId w:val="9"/>
  </w:num>
  <w:num w:numId="6">
    <w:abstractNumId w:val="10"/>
  </w:num>
  <w:num w:numId="7">
    <w:abstractNumId w:val="2"/>
  </w:num>
  <w:num w:numId="8">
    <w:abstractNumId w:val="3"/>
  </w:num>
  <w:num w:numId="9">
    <w:abstractNumId w:val="1"/>
  </w:num>
  <w:num w:numId="10">
    <w:abstractNumId w:val="0"/>
  </w:num>
  <w:num w:numId="11">
    <w:abstractNumId w:val="8"/>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8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doNotExpandShiftReturn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2"/>
        <w:lang w:val="en-US" w:eastAsia="zh-TW"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7">
    <w:name w:val="Table Grid Light"/>
    <w:basedOn w:val="9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1"/>
    <w:basedOn w:val="9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2"/>
    <w:basedOn w:val="91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3"/>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4"/>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5"/>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w:basedOn w:val="9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1"/>
    <w:basedOn w:val="9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2"/>
    <w:basedOn w:val="9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3"/>
    <w:basedOn w:val="9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4"/>
    <w:basedOn w:val="9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5"/>
    <w:basedOn w:val="9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6"/>
    <w:basedOn w:val="9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Accent 1"/>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 Accent 2"/>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3"/>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Accent 4"/>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 Accent 5"/>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 Accent 6"/>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7">
    <w:name w:val="Grid Table 6 Colorful - Accent 1"/>
    <w:basedOn w:val="9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8">
    <w:name w:val="Grid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9">
    <w:name w:val="Grid Table 6 Colorful - Accent 3"/>
    <w:basedOn w:val="9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0">
    <w:name w:val="Grid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1">
    <w:name w:val="Grid Table 6 Colorful - Accent 5"/>
    <w:basedOn w:val="9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2">
    <w:name w:val="Grid Table 6 Colorful - Accent 6"/>
    <w:basedOn w:val="9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3">
    <w:name w:val="Grid Table 7 Colorful"/>
    <w:basedOn w:val="9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1"/>
    <w:basedOn w:val="9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5"/>
    <w:basedOn w:val="9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6"/>
    <w:basedOn w:val="9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1"/>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2"/>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3"/>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4"/>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5"/>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6"/>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w:basedOn w:val="9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1"/>
    <w:basedOn w:val="9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2"/>
    <w:basedOn w:val="9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3"/>
    <w:basedOn w:val="9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4"/>
    <w:basedOn w:val="9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5"/>
    <w:basedOn w:val="9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6"/>
    <w:basedOn w:val="9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1"/>
    <w:basedOn w:val="9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3"/>
    <w:basedOn w:val="9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5"/>
    <w:basedOn w:val="9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6"/>
    <w:basedOn w:val="9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1"/>
    <w:basedOn w:val="9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2"/>
    <w:basedOn w:val="9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3"/>
    <w:basedOn w:val="9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4"/>
    <w:basedOn w:val="9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5"/>
    <w:basedOn w:val="9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6"/>
    <w:basedOn w:val="9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5 Dark"/>
    <w:basedOn w:val="9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1"/>
    <w:basedOn w:val="9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2"/>
    <w:basedOn w:val="9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3"/>
    <w:basedOn w:val="9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4"/>
    <w:basedOn w:val="9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5"/>
    <w:basedOn w:val="9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6"/>
    <w:basedOn w:val="9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1"/>
    <w:basedOn w:val="9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3"/>
    <w:basedOn w:val="9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5"/>
    <w:basedOn w:val="9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6"/>
    <w:basedOn w:val="9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7 Colorful"/>
    <w:basedOn w:val="9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3">
    <w:name w:val="List Table 7 Colorful - Accent 1"/>
    <w:basedOn w:val="9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4">
    <w:name w:val="List Table 7 Colorful - Accent 2"/>
    <w:basedOn w:val="9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5">
    <w:name w:val="List Table 7 Colorful - Accent 3"/>
    <w:basedOn w:val="9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6">
    <w:name w:val="List Table 7 Colorful - Accent 4"/>
    <w:basedOn w:val="9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7">
    <w:name w:val="List Table 7 Colorful - Accent 5"/>
    <w:basedOn w:val="9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8">
    <w:name w:val="List Table 7 Colorful - Accent 6"/>
    <w:basedOn w:val="9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9">
    <w:name w:val="Lined - Accent"/>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1"/>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2"/>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3"/>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4"/>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5"/>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6"/>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w:basedOn w:val="9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1"/>
    <w:basedOn w:val="9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2"/>
    <w:basedOn w:val="9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3"/>
    <w:basedOn w:val="9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4"/>
    <w:basedOn w:val="9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5"/>
    <w:basedOn w:val="9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6"/>
    <w:basedOn w:val="9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w:basedOn w:val="9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0">
    <w:name w:val="Heading 3"/>
    <w:basedOn w:val="907"/>
    <w:next w:val="907"/>
    <w:link w:val="86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61">
    <w:name w:val="Heading 4"/>
    <w:basedOn w:val="907"/>
    <w:next w:val="907"/>
    <w:link w:val="86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62">
    <w:name w:val="Heading 5"/>
    <w:basedOn w:val="907"/>
    <w:next w:val="907"/>
    <w:link w:val="86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3">
    <w:name w:val="Heading 6"/>
    <w:basedOn w:val="907"/>
    <w:next w:val="907"/>
    <w:link w:val="87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4">
    <w:name w:val="Heading 7"/>
    <w:basedOn w:val="907"/>
    <w:next w:val="907"/>
    <w:link w:val="87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5">
    <w:name w:val="Heading 8"/>
    <w:basedOn w:val="907"/>
    <w:next w:val="907"/>
    <w:link w:val="87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6">
    <w:name w:val="Heading 9"/>
    <w:basedOn w:val="907"/>
    <w:next w:val="907"/>
    <w:link w:val="87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7">
    <w:name w:val="Heading 3 Char"/>
    <w:basedOn w:val="910"/>
    <w:link w:val="860"/>
    <w:uiPriority w:val="9"/>
    <w:pPr>
      <w:pBdr/>
      <w:spacing/>
      <w:ind/>
    </w:pPr>
    <w:rPr>
      <w:rFonts w:ascii="Arial" w:hAnsi="Arial" w:eastAsia="Arial" w:cs="Arial"/>
      <w:color w:val="0f4761" w:themeColor="accent1" w:themeShade="BF"/>
      <w:sz w:val="28"/>
      <w:szCs w:val="28"/>
    </w:rPr>
  </w:style>
  <w:style w:type="character" w:styleId="868">
    <w:name w:val="Heading 4 Char"/>
    <w:basedOn w:val="910"/>
    <w:link w:val="861"/>
    <w:uiPriority w:val="9"/>
    <w:pPr>
      <w:pBdr/>
      <w:spacing/>
      <w:ind/>
    </w:pPr>
    <w:rPr>
      <w:rFonts w:ascii="Arial" w:hAnsi="Arial" w:eastAsia="Arial" w:cs="Arial"/>
      <w:i/>
      <w:iCs/>
      <w:color w:val="0f4761" w:themeColor="accent1" w:themeShade="BF"/>
    </w:rPr>
  </w:style>
  <w:style w:type="character" w:styleId="869">
    <w:name w:val="Heading 5 Char"/>
    <w:basedOn w:val="910"/>
    <w:link w:val="862"/>
    <w:uiPriority w:val="9"/>
    <w:pPr>
      <w:pBdr/>
      <w:spacing/>
      <w:ind/>
    </w:pPr>
    <w:rPr>
      <w:rFonts w:ascii="Arial" w:hAnsi="Arial" w:eastAsia="Arial" w:cs="Arial"/>
      <w:color w:val="0f4761" w:themeColor="accent1" w:themeShade="BF"/>
    </w:rPr>
  </w:style>
  <w:style w:type="character" w:styleId="870">
    <w:name w:val="Heading 6 Char"/>
    <w:basedOn w:val="910"/>
    <w:link w:val="863"/>
    <w:uiPriority w:val="9"/>
    <w:pPr>
      <w:pBdr/>
      <w:spacing/>
      <w:ind/>
    </w:pPr>
    <w:rPr>
      <w:rFonts w:ascii="Arial" w:hAnsi="Arial" w:eastAsia="Arial" w:cs="Arial"/>
      <w:i/>
      <w:iCs/>
      <w:color w:val="595959" w:themeColor="text1" w:themeTint="A6"/>
    </w:rPr>
  </w:style>
  <w:style w:type="character" w:styleId="871">
    <w:name w:val="Heading 7 Char"/>
    <w:basedOn w:val="910"/>
    <w:link w:val="864"/>
    <w:uiPriority w:val="9"/>
    <w:pPr>
      <w:pBdr/>
      <w:spacing/>
      <w:ind/>
    </w:pPr>
    <w:rPr>
      <w:rFonts w:ascii="Arial" w:hAnsi="Arial" w:eastAsia="Arial" w:cs="Arial"/>
      <w:color w:val="595959" w:themeColor="text1" w:themeTint="A6"/>
    </w:rPr>
  </w:style>
  <w:style w:type="character" w:styleId="872">
    <w:name w:val="Heading 8 Char"/>
    <w:basedOn w:val="910"/>
    <w:link w:val="865"/>
    <w:uiPriority w:val="9"/>
    <w:pPr>
      <w:pBdr/>
      <w:spacing/>
      <w:ind/>
    </w:pPr>
    <w:rPr>
      <w:rFonts w:ascii="Arial" w:hAnsi="Arial" w:eastAsia="Arial" w:cs="Arial"/>
      <w:i/>
      <w:iCs/>
      <w:color w:val="272727" w:themeColor="text1" w:themeTint="D8"/>
    </w:rPr>
  </w:style>
  <w:style w:type="character" w:styleId="873">
    <w:name w:val="Heading 9 Char"/>
    <w:basedOn w:val="910"/>
    <w:link w:val="866"/>
    <w:uiPriority w:val="9"/>
    <w:pPr>
      <w:pBdr/>
      <w:spacing/>
      <w:ind/>
    </w:pPr>
    <w:rPr>
      <w:rFonts w:ascii="Arial" w:hAnsi="Arial" w:eastAsia="Arial" w:cs="Arial"/>
      <w:i/>
      <w:iCs/>
      <w:color w:val="272727" w:themeColor="text1" w:themeTint="D8"/>
    </w:rPr>
  </w:style>
  <w:style w:type="paragraph" w:styleId="874">
    <w:name w:val="Subtitle"/>
    <w:basedOn w:val="907"/>
    <w:next w:val="907"/>
    <w:link w:val="875"/>
    <w:uiPriority w:val="11"/>
    <w:qFormat/>
    <w:pPr>
      <w:numPr>
        <w:ilvl w:val="1"/>
      </w:numPr>
      <w:pBdr/>
      <w:spacing/>
      <w:ind/>
    </w:pPr>
    <w:rPr>
      <w:color w:val="595959" w:themeColor="text1" w:themeTint="A6"/>
      <w:spacing w:val="15"/>
      <w:sz w:val="28"/>
      <w:szCs w:val="28"/>
    </w:rPr>
  </w:style>
  <w:style w:type="character" w:styleId="875">
    <w:name w:val="Subtitle Char"/>
    <w:basedOn w:val="910"/>
    <w:link w:val="874"/>
    <w:uiPriority w:val="11"/>
    <w:pPr>
      <w:pBdr/>
      <w:spacing/>
      <w:ind/>
    </w:pPr>
    <w:rPr>
      <w:color w:val="595959" w:themeColor="text1" w:themeTint="A6"/>
      <w:spacing w:val="15"/>
      <w:sz w:val="28"/>
      <w:szCs w:val="28"/>
    </w:rPr>
  </w:style>
  <w:style w:type="paragraph" w:styleId="876">
    <w:name w:val="Quote"/>
    <w:basedOn w:val="907"/>
    <w:next w:val="907"/>
    <w:link w:val="877"/>
    <w:uiPriority w:val="29"/>
    <w:qFormat/>
    <w:pPr>
      <w:pBdr/>
      <w:spacing w:before="160"/>
      <w:ind/>
      <w:jc w:val="center"/>
    </w:pPr>
    <w:rPr>
      <w:i/>
      <w:iCs/>
      <w:color w:val="404040" w:themeColor="text1" w:themeTint="BF"/>
    </w:rPr>
  </w:style>
  <w:style w:type="character" w:styleId="877">
    <w:name w:val="Quote Char"/>
    <w:basedOn w:val="910"/>
    <w:link w:val="876"/>
    <w:uiPriority w:val="29"/>
    <w:pPr>
      <w:pBdr/>
      <w:spacing/>
      <w:ind/>
    </w:pPr>
    <w:rPr>
      <w:i/>
      <w:iCs/>
      <w:color w:val="404040" w:themeColor="text1" w:themeTint="BF"/>
    </w:rPr>
  </w:style>
  <w:style w:type="character" w:styleId="878">
    <w:name w:val="Intense Emphasis"/>
    <w:basedOn w:val="910"/>
    <w:uiPriority w:val="21"/>
    <w:qFormat/>
    <w:pPr>
      <w:pBdr/>
      <w:spacing/>
      <w:ind/>
    </w:pPr>
    <w:rPr>
      <w:i/>
      <w:iCs/>
      <w:color w:val="0f4761" w:themeColor="accent1" w:themeShade="BF"/>
    </w:rPr>
  </w:style>
  <w:style w:type="paragraph" w:styleId="879">
    <w:name w:val="Intense Quote"/>
    <w:basedOn w:val="907"/>
    <w:next w:val="907"/>
    <w:link w:val="88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0">
    <w:name w:val="Intense Quote Char"/>
    <w:basedOn w:val="910"/>
    <w:link w:val="879"/>
    <w:uiPriority w:val="30"/>
    <w:pPr>
      <w:pBdr/>
      <w:spacing/>
      <w:ind/>
    </w:pPr>
    <w:rPr>
      <w:i/>
      <w:iCs/>
      <w:color w:val="0f4761" w:themeColor="accent1" w:themeShade="BF"/>
    </w:rPr>
  </w:style>
  <w:style w:type="character" w:styleId="881">
    <w:name w:val="Intense Reference"/>
    <w:basedOn w:val="910"/>
    <w:uiPriority w:val="32"/>
    <w:qFormat/>
    <w:pPr>
      <w:pBdr/>
      <w:spacing/>
      <w:ind/>
    </w:pPr>
    <w:rPr>
      <w:b/>
      <w:bCs/>
      <w:smallCaps/>
      <w:color w:val="0f4761" w:themeColor="accent1" w:themeShade="BF"/>
      <w:spacing w:val="5"/>
    </w:rPr>
  </w:style>
  <w:style w:type="paragraph" w:styleId="882">
    <w:name w:val="No Spacing"/>
    <w:basedOn w:val="907"/>
    <w:uiPriority w:val="1"/>
    <w:qFormat/>
    <w:pPr>
      <w:pBdr/>
      <w:spacing w:after="0" w:line="240" w:lineRule="auto"/>
      <w:ind/>
    </w:pPr>
  </w:style>
  <w:style w:type="character" w:styleId="883">
    <w:name w:val="Subtle Emphasis"/>
    <w:basedOn w:val="910"/>
    <w:uiPriority w:val="19"/>
    <w:qFormat/>
    <w:pPr>
      <w:pBdr/>
      <w:spacing/>
      <w:ind/>
    </w:pPr>
    <w:rPr>
      <w:i/>
      <w:iCs/>
      <w:color w:val="404040" w:themeColor="text1" w:themeTint="BF"/>
    </w:rPr>
  </w:style>
  <w:style w:type="character" w:styleId="884">
    <w:name w:val="Emphasis"/>
    <w:basedOn w:val="910"/>
    <w:uiPriority w:val="20"/>
    <w:qFormat/>
    <w:pPr>
      <w:pBdr/>
      <w:spacing/>
      <w:ind/>
    </w:pPr>
    <w:rPr>
      <w:i/>
      <w:iCs/>
    </w:rPr>
  </w:style>
  <w:style w:type="character" w:styleId="885">
    <w:name w:val="Strong"/>
    <w:basedOn w:val="910"/>
    <w:uiPriority w:val="22"/>
    <w:qFormat/>
    <w:pPr>
      <w:pBdr/>
      <w:spacing/>
      <w:ind/>
    </w:pPr>
    <w:rPr>
      <w:b/>
      <w:bCs/>
    </w:rPr>
  </w:style>
  <w:style w:type="character" w:styleId="886">
    <w:name w:val="Subtle Reference"/>
    <w:basedOn w:val="910"/>
    <w:uiPriority w:val="31"/>
    <w:qFormat/>
    <w:pPr>
      <w:pBdr/>
      <w:spacing/>
      <w:ind/>
    </w:pPr>
    <w:rPr>
      <w:smallCaps/>
      <w:color w:val="5a5a5a" w:themeColor="text1" w:themeTint="A5"/>
    </w:rPr>
  </w:style>
  <w:style w:type="character" w:styleId="887">
    <w:name w:val="Book Title"/>
    <w:basedOn w:val="910"/>
    <w:uiPriority w:val="33"/>
    <w:qFormat/>
    <w:pPr>
      <w:pBdr/>
      <w:spacing/>
      <w:ind/>
    </w:pPr>
    <w:rPr>
      <w:b/>
      <w:bCs/>
      <w:i/>
      <w:iCs/>
      <w:spacing w:val="5"/>
    </w:rPr>
  </w:style>
  <w:style w:type="paragraph" w:styleId="888">
    <w:name w:val="Caption"/>
    <w:basedOn w:val="907"/>
    <w:next w:val="907"/>
    <w:uiPriority w:val="35"/>
    <w:unhideWhenUsed/>
    <w:qFormat/>
    <w:pPr>
      <w:pBdr/>
      <w:spacing w:after="200" w:line="240" w:lineRule="auto"/>
      <w:ind/>
    </w:pPr>
    <w:rPr>
      <w:i/>
      <w:iCs/>
      <w:color w:val="0e2841" w:themeColor="text2"/>
      <w:sz w:val="18"/>
      <w:szCs w:val="18"/>
    </w:rPr>
  </w:style>
  <w:style w:type="paragraph" w:styleId="889">
    <w:name w:val="footnote text"/>
    <w:basedOn w:val="907"/>
    <w:link w:val="890"/>
    <w:uiPriority w:val="99"/>
    <w:semiHidden/>
    <w:unhideWhenUsed/>
    <w:pPr>
      <w:pBdr/>
      <w:spacing w:after="0" w:line="240" w:lineRule="auto"/>
      <w:ind/>
    </w:pPr>
    <w:rPr>
      <w:sz w:val="20"/>
      <w:szCs w:val="20"/>
    </w:rPr>
  </w:style>
  <w:style w:type="character" w:styleId="890">
    <w:name w:val="Footnote Text Char"/>
    <w:basedOn w:val="910"/>
    <w:link w:val="889"/>
    <w:uiPriority w:val="99"/>
    <w:semiHidden/>
    <w:pPr>
      <w:pBdr/>
      <w:spacing/>
      <w:ind/>
    </w:pPr>
    <w:rPr>
      <w:sz w:val="20"/>
      <w:szCs w:val="20"/>
    </w:rPr>
  </w:style>
  <w:style w:type="character" w:styleId="891">
    <w:name w:val="footnote reference"/>
    <w:basedOn w:val="910"/>
    <w:uiPriority w:val="99"/>
    <w:semiHidden/>
    <w:unhideWhenUsed/>
    <w:pPr>
      <w:pBdr/>
      <w:spacing/>
      <w:ind/>
    </w:pPr>
    <w:rPr>
      <w:vertAlign w:val="superscript"/>
    </w:rPr>
  </w:style>
  <w:style w:type="paragraph" w:styleId="892">
    <w:name w:val="endnote text"/>
    <w:basedOn w:val="907"/>
    <w:link w:val="893"/>
    <w:uiPriority w:val="99"/>
    <w:semiHidden/>
    <w:unhideWhenUsed/>
    <w:pPr>
      <w:pBdr/>
      <w:spacing w:after="0" w:line="240" w:lineRule="auto"/>
      <w:ind/>
    </w:pPr>
    <w:rPr>
      <w:sz w:val="20"/>
      <w:szCs w:val="20"/>
    </w:rPr>
  </w:style>
  <w:style w:type="character" w:styleId="893">
    <w:name w:val="Endnote Text Char"/>
    <w:basedOn w:val="910"/>
    <w:link w:val="892"/>
    <w:uiPriority w:val="99"/>
    <w:semiHidden/>
    <w:pPr>
      <w:pBdr/>
      <w:spacing/>
      <w:ind/>
    </w:pPr>
    <w:rPr>
      <w:sz w:val="20"/>
      <w:szCs w:val="20"/>
    </w:rPr>
  </w:style>
  <w:style w:type="character" w:styleId="894">
    <w:name w:val="endnote reference"/>
    <w:basedOn w:val="910"/>
    <w:uiPriority w:val="99"/>
    <w:semiHidden/>
    <w:unhideWhenUsed/>
    <w:pPr>
      <w:pBdr/>
      <w:spacing/>
      <w:ind/>
    </w:pPr>
    <w:rPr>
      <w:vertAlign w:val="superscript"/>
    </w:rPr>
  </w:style>
  <w:style w:type="character" w:styleId="895">
    <w:name w:val="FollowedHyperlink"/>
    <w:basedOn w:val="910"/>
    <w:uiPriority w:val="99"/>
    <w:semiHidden/>
    <w:unhideWhenUsed/>
    <w:pPr>
      <w:pBdr/>
      <w:spacing/>
      <w:ind/>
    </w:pPr>
    <w:rPr>
      <w:color w:val="954f72" w:themeColor="followedHyperlink"/>
      <w:u w:val="single"/>
    </w:rPr>
  </w:style>
  <w:style w:type="paragraph" w:styleId="896">
    <w:name w:val="toc 1"/>
    <w:basedOn w:val="907"/>
    <w:next w:val="907"/>
    <w:uiPriority w:val="39"/>
    <w:unhideWhenUsed/>
    <w:pPr>
      <w:pBdr/>
      <w:spacing w:after="100"/>
      <w:ind/>
    </w:pPr>
  </w:style>
  <w:style w:type="paragraph" w:styleId="897">
    <w:name w:val="toc 2"/>
    <w:basedOn w:val="907"/>
    <w:next w:val="907"/>
    <w:uiPriority w:val="39"/>
    <w:unhideWhenUsed/>
    <w:pPr>
      <w:pBdr/>
      <w:spacing w:after="100"/>
      <w:ind w:left="220"/>
    </w:pPr>
  </w:style>
  <w:style w:type="paragraph" w:styleId="898">
    <w:name w:val="toc 3"/>
    <w:basedOn w:val="907"/>
    <w:next w:val="907"/>
    <w:uiPriority w:val="39"/>
    <w:unhideWhenUsed/>
    <w:pPr>
      <w:pBdr/>
      <w:spacing w:after="100"/>
      <w:ind w:left="440"/>
    </w:pPr>
  </w:style>
  <w:style w:type="paragraph" w:styleId="899">
    <w:name w:val="toc 4"/>
    <w:basedOn w:val="907"/>
    <w:next w:val="907"/>
    <w:uiPriority w:val="39"/>
    <w:unhideWhenUsed/>
    <w:pPr>
      <w:pBdr/>
      <w:spacing w:after="100"/>
      <w:ind w:left="660"/>
    </w:pPr>
  </w:style>
  <w:style w:type="paragraph" w:styleId="900">
    <w:name w:val="toc 5"/>
    <w:basedOn w:val="907"/>
    <w:next w:val="907"/>
    <w:uiPriority w:val="39"/>
    <w:unhideWhenUsed/>
    <w:pPr>
      <w:pBdr/>
      <w:spacing w:after="100"/>
      <w:ind w:left="880"/>
    </w:pPr>
  </w:style>
  <w:style w:type="paragraph" w:styleId="901">
    <w:name w:val="toc 6"/>
    <w:basedOn w:val="907"/>
    <w:next w:val="907"/>
    <w:uiPriority w:val="39"/>
    <w:unhideWhenUsed/>
    <w:pPr>
      <w:pBdr/>
      <w:spacing w:after="100"/>
      <w:ind w:left="1100"/>
    </w:pPr>
  </w:style>
  <w:style w:type="paragraph" w:styleId="902">
    <w:name w:val="toc 7"/>
    <w:basedOn w:val="907"/>
    <w:next w:val="907"/>
    <w:uiPriority w:val="39"/>
    <w:unhideWhenUsed/>
    <w:pPr>
      <w:pBdr/>
      <w:spacing w:after="100"/>
      <w:ind w:left="1320"/>
    </w:pPr>
  </w:style>
  <w:style w:type="paragraph" w:styleId="903">
    <w:name w:val="toc 8"/>
    <w:basedOn w:val="907"/>
    <w:next w:val="907"/>
    <w:uiPriority w:val="39"/>
    <w:unhideWhenUsed/>
    <w:pPr>
      <w:pBdr/>
      <w:spacing w:after="100"/>
      <w:ind w:left="1540"/>
    </w:pPr>
  </w:style>
  <w:style w:type="paragraph" w:styleId="904">
    <w:name w:val="toc 9"/>
    <w:basedOn w:val="907"/>
    <w:next w:val="907"/>
    <w:uiPriority w:val="39"/>
    <w:unhideWhenUsed/>
    <w:pPr>
      <w:pBdr/>
      <w:spacing w:after="100"/>
      <w:ind w:left="1760"/>
    </w:pPr>
  </w:style>
  <w:style w:type="paragraph" w:styleId="905">
    <w:name w:val="TOC Heading"/>
    <w:uiPriority w:val="39"/>
    <w:unhideWhenUsed/>
    <w:pPr>
      <w:pBdr/>
      <w:spacing/>
      <w:ind/>
    </w:pPr>
  </w:style>
  <w:style w:type="paragraph" w:styleId="906">
    <w:name w:val="table of figures"/>
    <w:basedOn w:val="907"/>
    <w:next w:val="907"/>
    <w:uiPriority w:val="99"/>
    <w:unhideWhenUsed/>
    <w:pPr>
      <w:pBdr/>
      <w:spacing w:after="0" w:afterAutospacing="0"/>
      <w:ind/>
    </w:pPr>
  </w:style>
  <w:style w:type="paragraph" w:styleId="907" w:default="1">
    <w:name w:val="Normal"/>
    <w:qFormat/>
    <w:pPr>
      <w:widowControl w:val="false"/>
      <w:pBdr/>
      <w:spacing/>
      <w:ind/>
    </w:pPr>
  </w:style>
  <w:style w:type="paragraph" w:styleId="908">
    <w:name w:val="Heading 1"/>
    <w:basedOn w:val="907"/>
    <w:next w:val="907"/>
    <w:link w:val="913"/>
    <w:uiPriority w:val="9"/>
    <w:qFormat/>
    <w:pPr>
      <w:keepNext w:val="true"/>
      <w:pBdr/>
      <w:spacing w:after="180" w:before="180" w:line="720" w:lineRule="auto"/>
      <w:ind/>
      <w:outlineLvl w:val="0"/>
    </w:pPr>
    <w:rPr>
      <w:rFonts w:asciiTheme="majorHAnsi" w:hAnsiTheme="majorHAnsi" w:eastAsiaTheme="majorEastAsia" w:cstheme="majorBidi"/>
      <w:b/>
      <w:bCs/>
      <w:sz w:val="52"/>
      <w:szCs w:val="52"/>
    </w:rPr>
  </w:style>
  <w:style w:type="paragraph" w:styleId="909">
    <w:name w:val="Heading 2"/>
    <w:basedOn w:val="907"/>
    <w:next w:val="907"/>
    <w:link w:val="925"/>
    <w:uiPriority w:val="9"/>
    <w:semiHidden/>
    <w:unhideWhenUsed/>
    <w:qFormat/>
    <w:pPr>
      <w:keepNext w:val="true"/>
      <w:pBdr/>
      <w:spacing w:line="720" w:lineRule="auto"/>
      <w:ind/>
      <w:outlineLvl w:val="1"/>
    </w:pPr>
    <w:rPr>
      <w:rFonts w:asciiTheme="majorHAnsi" w:hAnsiTheme="majorHAnsi" w:eastAsiaTheme="majorEastAsia" w:cstheme="majorBidi"/>
      <w:b/>
      <w:bCs/>
      <w:sz w:val="48"/>
      <w:szCs w:val="48"/>
    </w:rPr>
  </w:style>
  <w:style w:type="character" w:styleId="910" w:default="1">
    <w:name w:val="Default Paragraph Font"/>
    <w:uiPriority w:val="1"/>
    <w:semiHidden/>
    <w:unhideWhenUsed/>
    <w:pPr>
      <w:pBdr/>
      <w:spacing/>
      <w:ind/>
    </w:pPr>
  </w:style>
  <w:style w:type="table" w:styleId="91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2" w:default="1">
    <w:name w:val="No List"/>
    <w:uiPriority w:val="99"/>
    <w:semiHidden/>
    <w:unhideWhenUsed/>
    <w:pPr>
      <w:pBdr/>
      <w:spacing/>
      <w:ind/>
    </w:pPr>
  </w:style>
  <w:style w:type="character" w:styleId="913" w:customStyle="1">
    <w:name w:val="Heading 1 Char"/>
    <w:basedOn w:val="910"/>
    <w:link w:val="908"/>
    <w:uiPriority w:val="9"/>
    <w:pPr>
      <w:pBdr/>
      <w:spacing/>
      <w:ind/>
    </w:pPr>
    <w:rPr>
      <w:rFonts w:asciiTheme="majorHAnsi" w:hAnsiTheme="majorHAnsi" w:eastAsiaTheme="majorEastAsia" w:cstheme="majorBidi"/>
      <w:b/>
      <w:bCs/>
      <w:sz w:val="52"/>
      <w:szCs w:val="52"/>
    </w:rPr>
  </w:style>
  <w:style w:type="paragraph" w:styleId="914">
    <w:name w:val="Title"/>
    <w:basedOn w:val="907"/>
    <w:next w:val="907"/>
    <w:link w:val="915"/>
    <w:uiPriority w:val="10"/>
    <w:qFormat/>
    <w:pPr>
      <w:pBdr/>
      <w:spacing w:after="60" w:before="240"/>
      <w:ind/>
      <w:jc w:val="center"/>
      <w:outlineLvl w:val="0"/>
    </w:pPr>
    <w:rPr>
      <w:rFonts w:asciiTheme="majorHAnsi" w:hAnsiTheme="majorHAnsi" w:eastAsiaTheme="majorEastAsia" w:cstheme="majorBidi"/>
      <w:b/>
      <w:bCs/>
      <w:sz w:val="32"/>
      <w:szCs w:val="32"/>
    </w:rPr>
  </w:style>
  <w:style w:type="character" w:styleId="915" w:customStyle="1">
    <w:name w:val="Title Char"/>
    <w:basedOn w:val="910"/>
    <w:link w:val="914"/>
    <w:uiPriority w:val="10"/>
    <w:pPr>
      <w:pBdr/>
      <w:spacing/>
      <w:ind/>
    </w:pPr>
    <w:rPr>
      <w:rFonts w:asciiTheme="majorHAnsi" w:hAnsiTheme="majorHAnsi" w:eastAsiaTheme="majorEastAsia" w:cstheme="majorBidi"/>
      <w:b/>
      <w:bCs/>
      <w:sz w:val="32"/>
      <w:szCs w:val="32"/>
    </w:rPr>
  </w:style>
  <w:style w:type="table" w:styleId="916">
    <w:name w:val="Table Grid"/>
    <w:basedOn w:val="911"/>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4"/>
    <w:basedOn w:val="911"/>
    <w:uiPriority w:val="49"/>
    <w:pPr>
      <w:pBdr/>
      <w:spacing/>
      <w:ind/>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cPr>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ccccc"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8">
    <w:name w:val="HTML Preformatted"/>
    <w:basedOn w:val="907"/>
    <w:link w:val="919"/>
    <w:uiPriority w:val="99"/>
    <w:semiHidden/>
    <w:unhideWhenUsed/>
    <w:pPr>
      <w:widowControl w:val="tru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MingLiU" w:hAnsi="MingLiU" w:eastAsia="MingLiU" w:cs="MingLiU"/>
      <w:szCs w:val="24"/>
    </w:rPr>
  </w:style>
  <w:style w:type="character" w:styleId="919" w:customStyle="1">
    <w:name w:val="HTML Preformatted Char"/>
    <w:basedOn w:val="910"/>
    <w:link w:val="918"/>
    <w:uiPriority w:val="99"/>
    <w:semiHidden/>
    <w:pPr>
      <w:pBdr/>
      <w:spacing/>
      <w:ind/>
    </w:pPr>
    <w:rPr>
      <w:rFonts w:ascii="MingLiU" w:hAnsi="MingLiU" w:eastAsia="MingLiU" w:cs="MingLiU"/>
      <w:szCs w:val="24"/>
    </w:rPr>
  </w:style>
  <w:style w:type="table" w:styleId="920">
    <w:name w:val="Grid Table 5 Dark"/>
    <w:basedOn w:val="911"/>
    <w:uiPriority w:val="50"/>
    <w:pPr>
      <w:pBdr/>
      <w:spacing/>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999999" w:themeFill="text1" w:themeFillTint="66"/>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000000" w:themeFill="tex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000000" w:themeFill="tex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000000" w:themeFill="text1"/>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1">
    <w:name w:val="Placeholder Text"/>
    <w:basedOn w:val="910"/>
    <w:uiPriority w:val="99"/>
    <w:semiHidden/>
    <w:pPr>
      <w:pBdr/>
      <w:spacing/>
      <w:ind/>
    </w:pPr>
    <w:rPr>
      <w:color w:val="808080"/>
    </w:rPr>
  </w:style>
  <w:style w:type="character" w:styleId="922">
    <w:name w:val="Hyperlink"/>
    <w:basedOn w:val="910"/>
    <w:uiPriority w:val="99"/>
    <w:unhideWhenUsed/>
    <w:pPr>
      <w:pBdr/>
      <w:spacing/>
      <w:ind/>
    </w:pPr>
    <w:rPr>
      <w:color w:val="0563c1" w:themeColor="hyperlink"/>
      <w:u w:val="single"/>
    </w:rPr>
  </w:style>
  <w:style w:type="character" w:styleId="923">
    <w:name w:val="Unresolved Mention"/>
    <w:basedOn w:val="910"/>
    <w:uiPriority w:val="99"/>
    <w:semiHidden/>
    <w:unhideWhenUsed/>
    <w:pPr>
      <w:pBdr/>
      <w:spacing/>
      <w:ind/>
    </w:pPr>
    <w:rPr>
      <w:color w:val="605e5c"/>
      <w:shd w:val="clear" w:color="auto" w:fill="e1dfdd"/>
    </w:rPr>
  </w:style>
  <w:style w:type="paragraph" w:styleId="924">
    <w:name w:val="List Paragraph"/>
    <w:basedOn w:val="907"/>
    <w:uiPriority w:val="34"/>
    <w:qFormat/>
    <w:pPr>
      <w:pBdr/>
      <w:spacing/>
      <w:ind w:left="480"/>
    </w:pPr>
  </w:style>
  <w:style w:type="character" w:styleId="925" w:customStyle="1">
    <w:name w:val="Heading 2 Char"/>
    <w:basedOn w:val="910"/>
    <w:link w:val="909"/>
    <w:uiPriority w:val="9"/>
    <w:semiHidden/>
    <w:pPr>
      <w:pBdr/>
      <w:spacing/>
      <w:ind/>
    </w:pPr>
    <w:rPr>
      <w:rFonts w:asciiTheme="majorHAnsi" w:hAnsiTheme="majorHAnsi" w:eastAsiaTheme="majorEastAsia" w:cstheme="majorBidi"/>
      <w:b/>
      <w:bCs/>
      <w:sz w:val="48"/>
      <w:szCs w:val="48"/>
    </w:rPr>
  </w:style>
  <w:style w:type="paragraph" w:styleId="926">
    <w:name w:val="Header"/>
    <w:basedOn w:val="907"/>
    <w:link w:val="927"/>
    <w:uiPriority w:val="99"/>
    <w:unhideWhenUsed/>
    <w:pPr>
      <w:pBdr/>
      <w:tabs>
        <w:tab w:val="center" w:leader="none" w:pos="4153"/>
        <w:tab w:val="right" w:leader="none" w:pos="8306"/>
      </w:tabs>
      <w:spacing/>
      <w:ind/>
    </w:pPr>
    <w:rPr>
      <w:sz w:val="20"/>
      <w:szCs w:val="20"/>
    </w:rPr>
  </w:style>
  <w:style w:type="character" w:styleId="927" w:customStyle="1">
    <w:name w:val="Header Char"/>
    <w:basedOn w:val="910"/>
    <w:link w:val="926"/>
    <w:uiPriority w:val="99"/>
    <w:pPr>
      <w:pBdr/>
      <w:spacing/>
      <w:ind/>
    </w:pPr>
    <w:rPr>
      <w:sz w:val="20"/>
      <w:szCs w:val="20"/>
    </w:rPr>
  </w:style>
  <w:style w:type="paragraph" w:styleId="928">
    <w:name w:val="Footer"/>
    <w:basedOn w:val="907"/>
    <w:link w:val="929"/>
    <w:uiPriority w:val="99"/>
    <w:unhideWhenUsed/>
    <w:pPr>
      <w:pBdr/>
      <w:tabs>
        <w:tab w:val="center" w:leader="none" w:pos="4153"/>
        <w:tab w:val="right" w:leader="none" w:pos="8306"/>
      </w:tabs>
      <w:spacing/>
      <w:ind/>
    </w:pPr>
    <w:rPr>
      <w:sz w:val="20"/>
      <w:szCs w:val="20"/>
    </w:rPr>
  </w:style>
  <w:style w:type="character" w:styleId="929" w:customStyle="1">
    <w:name w:val="Footer Char"/>
    <w:basedOn w:val="910"/>
    <w:link w:val="928"/>
    <w:uiPriority w:val="99"/>
    <w:pPr>
      <w:pBdr/>
      <w:spacing/>
      <w:ind/>
    </w:pPr>
    <w:rPr>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pypi.org/project/torch-summary/"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Siang</dc:creator>
  <cp:keywords/>
  <dc:description/>
  <cp:revision>47</cp:revision>
  <dcterms:created xsi:type="dcterms:W3CDTF">2020-11-04T12:26:00Z</dcterms:created>
  <dcterms:modified xsi:type="dcterms:W3CDTF">2025-04-11T10:32:11Z</dcterms:modified>
</cp:coreProperties>
</file>