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621" w:rsidRPr="00EF5DB1" w:rsidRDefault="00EF5DB1" w:rsidP="000E5696">
      <w:pPr>
        <w:widowControl/>
        <w:jc w:val="left"/>
        <w:rPr>
          <w:b/>
          <w:sz w:val="28"/>
        </w:rPr>
      </w:pPr>
      <w:r w:rsidRPr="00EF5DB1">
        <w:rPr>
          <w:rFonts w:hint="eastAsia"/>
          <w:b/>
          <w:sz w:val="28"/>
        </w:rPr>
        <w:t>第二章</w:t>
      </w:r>
      <w:r w:rsidRPr="00EF5DB1">
        <w:rPr>
          <w:rFonts w:hint="eastAsia"/>
          <w:b/>
          <w:sz w:val="28"/>
        </w:rPr>
        <w:t xml:space="preserve"> </w:t>
      </w:r>
      <w:r w:rsidRPr="00EF5DB1">
        <w:rPr>
          <w:rFonts w:hint="eastAsia"/>
          <w:b/>
          <w:sz w:val="28"/>
        </w:rPr>
        <w:t>原子的量子态：</w:t>
      </w:r>
      <w:r w:rsidRPr="00EF5DB1">
        <w:rPr>
          <w:b/>
          <w:sz w:val="28"/>
        </w:rPr>
        <w:t>玻尔模型</w:t>
      </w:r>
    </w:p>
    <w:p w:rsidR="00EF5DB1" w:rsidRDefault="00EF5DB1" w:rsidP="00EF5DB1">
      <w:pPr>
        <w:widowControl/>
        <w:textAlignment w:val="baseline"/>
        <w:rPr>
          <w:sz w:val="28"/>
        </w:rPr>
      </w:pPr>
    </w:p>
    <w:p w:rsidR="00EF5DB1" w:rsidRPr="00505C92" w:rsidRDefault="00EF5DB1" w:rsidP="00EF5DB1">
      <w:pPr>
        <w:widowControl/>
        <w:textAlignment w:val="baseline"/>
        <w:rPr>
          <w:rFonts w:asciiTheme="minorEastAsia" w:hAnsiTheme="minorEastAsia"/>
          <w:b/>
          <w:sz w:val="28"/>
        </w:rPr>
      </w:pPr>
      <w:r w:rsidRPr="00505C92">
        <w:rPr>
          <w:rFonts w:asciiTheme="minorEastAsia" w:hAnsiTheme="minorEastAsia" w:hint="eastAsia"/>
          <w:b/>
          <w:sz w:val="28"/>
        </w:rPr>
        <w:t>量子假说</w:t>
      </w:r>
    </w:p>
    <w:p w:rsidR="00505C92" w:rsidRPr="00505C92" w:rsidRDefault="00505C92" w:rsidP="00505C92">
      <w:pPr>
        <w:snapToGrid w:val="0"/>
        <w:spacing w:before="200" w:line="216" w:lineRule="auto"/>
        <w:rPr>
          <w:rFonts w:asciiTheme="minorEastAsia" w:hAnsiTheme="minorEastAsia" w:cs="宋体"/>
          <w:kern w:val="0"/>
          <w:sz w:val="24"/>
          <w:szCs w:val="28"/>
        </w:rPr>
      </w:pPr>
      <w:r w:rsidRPr="00505C92">
        <w:rPr>
          <w:rFonts w:asciiTheme="minorEastAsia" w:hAnsiTheme="minorEastAsia" w:hint="eastAsia"/>
          <w:b/>
          <w:bCs/>
          <w:color w:val="404040" w:themeColor="text1" w:themeTint="BF"/>
          <w:kern w:val="24"/>
          <w:sz w:val="24"/>
          <w:szCs w:val="28"/>
        </w:rPr>
        <w:t>黑体辐射</w:t>
      </w:r>
    </w:p>
    <w:p w:rsidR="00505C92" w:rsidRPr="00505C92" w:rsidRDefault="0034222D" w:rsidP="00505C92">
      <w:pPr>
        <w:widowControl/>
        <w:snapToGrid w:val="0"/>
        <w:spacing w:line="216" w:lineRule="auto"/>
        <w:jc w:val="left"/>
        <w:rPr>
          <w:rFonts w:asciiTheme="minorEastAsia" w:hAnsiTheme="minorEastAsia" w:cs="宋体"/>
          <w:color w:val="A53010"/>
          <w:kern w:val="0"/>
          <w:szCs w:val="28"/>
        </w:rPr>
      </w:pPr>
      <w:r w:rsidRPr="0034222D">
        <w:rPr>
          <w:rFonts w:asciiTheme="minorEastAsia" w:hAnsiTheme="minorEastAsia" w:hint="eastAsia"/>
          <w:color w:val="404040" w:themeColor="text1" w:themeTint="BF"/>
          <w:kern w:val="24"/>
          <w:szCs w:val="28"/>
        </w:rPr>
        <w:t>普朗克为了解释黑体辐射实验，引入了能量交换量子化的假说</w:t>
      </w:r>
      <w:r w:rsidR="00505C92" w:rsidRPr="00505C92">
        <w:rPr>
          <w:rFonts w:asciiTheme="minorEastAsia" w:hAnsiTheme="minorEastAsia" w:hint="eastAsia"/>
          <w:color w:val="404040" w:themeColor="text1" w:themeTint="BF"/>
          <w:kern w:val="24"/>
          <w:szCs w:val="28"/>
        </w:rPr>
        <w:t>：电磁辐射的能量交换只能是量子化的，</w:t>
      </w:r>
    </w:p>
    <w:p w:rsidR="00505C92" w:rsidRPr="00505C92" w:rsidRDefault="00505C92" w:rsidP="00505C92">
      <w:pPr>
        <w:snapToGrid w:val="0"/>
        <w:spacing w:before="200" w:line="216" w:lineRule="auto"/>
        <w:rPr>
          <w:rFonts w:asciiTheme="minorEastAsia" w:hAnsiTheme="minorEastAsia" w:cs="宋体"/>
          <w:kern w:val="0"/>
          <w:sz w:val="24"/>
          <w:szCs w:val="28"/>
        </w:rPr>
      </w:pPr>
      <m:oMathPara>
        <m:oMathParaPr>
          <m:jc m:val="centerGroup"/>
        </m:oMathParaPr>
        <m:oMath>
          <m:r>
            <w:rPr>
              <w:rFonts w:ascii="Cambria Math" w:hAnsi="Cambria Math"/>
              <w:color w:val="404040" w:themeColor="text1" w:themeTint="BF"/>
              <w:kern w:val="24"/>
              <w:sz w:val="24"/>
              <w:szCs w:val="28"/>
            </w:rPr>
            <m:t>E=nhν , n =1,2,3,……</m:t>
          </m:r>
        </m:oMath>
      </m:oMathPara>
    </w:p>
    <w:p w:rsidR="00505C92" w:rsidRDefault="0034222D" w:rsidP="00505C92">
      <w:pPr>
        <w:widowControl/>
        <w:snapToGrid w:val="0"/>
        <w:spacing w:line="216" w:lineRule="auto"/>
        <w:jc w:val="left"/>
        <w:rPr>
          <w:rFonts w:asciiTheme="minorEastAsia" w:hAnsiTheme="minorEastAsia" w:cs="宋体"/>
          <w:iCs/>
          <w:color w:val="404040" w:themeColor="text1" w:themeTint="BF"/>
          <w:kern w:val="24"/>
          <w:szCs w:val="21"/>
        </w:rPr>
      </w:pPr>
      <w:r w:rsidRPr="0034222D">
        <w:rPr>
          <w:rFonts w:asciiTheme="minorEastAsia" w:hAnsiTheme="minorEastAsia" w:cs="宋体" w:hint="eastAsia"/>
          <w:iCs/>
          <w:color w:val="404040" w:themeColor="text1" w:themeTint="BF"/>
          <w:kern w:val="24"/>
          <w:szCs w:val="21"/>
        </w:rPr>
        <w:t>普朗克常量</w:t>
      </w:r>
      <w:r w:rsidRPr="0034222D">
        <w:rPr>
          <w:rFonts w:asciiTheme="minorEastAsia" w:hAnsiTheme="minorEastAsia" w:cs="宋体"/>
          <w:iCs/>
          <w:color w:val="404040" w:themeColor="text1" w:themeTint="BF"/>
          <w:kern w:val="24"/>
          <w:szCs w:val="21"/>
        </w:rPr>
        <w:t>h</w:t>
      </w:r>
      <w:r w:rsidRPr="0034222D">
        <w:rPr>
          <w:rFonts w:asciiTheme="minorEastAsia" w:hAnsiTheme="minorEastAsia" w:cs="宋体" w:hint="eastAsia"/>
          <w:iCs/>
          <w:color w:val="404040" w:themeColor="text1" w:themeTint="BF"/>
          <w:kern w:val="24"/>
          <w:szCs w:val="21"/>
        </w:rPr>
        <w:t xml:space="preserve"> 的物理意义是:能量量子化的最度，即分立性的量度.</w:t>
      </w:r>
    </w:p>
    <w:p w:rsidR="00505C92" w:rsidRPr="00505C92" w:rsidRDefault="00505C92" w:rsidP="00505C92">
      <w:pPr>
        <w:widowControl/>
        <w:snapToGrid w:val="0"/>
        <w:spacing w:line="216" w:lineRule="auto"/>
        <w:jc w:val="left"/>
        <w:rPr>
          <w:rFonts w:asciiTheme="minorEastAsia" w:hAnsiTheme="minorEastAsia" w:cs="宋体"/>
          <w:color w:val="A53010"/>
          <w:kern w:val="0"/>
          <w:sz w:val="24"/>
          <w:szCs w:val="28"/>
        </w:rPr>
      </w:pPr>
    </w:p>
    <w:p w:rsidR="0034222D" w:rsidRDefault="00505C92" w:rsidP="0034222D">
      <w:pPr>
        <w:widowControl/>
        <w:textAlignment w:val="baseline"/>
        <w:rPr>
          <w:rFonts w:asciiTheme="minorEastAsia" w:hAnsiTheme="minorEastAsia"/>
          <w:bCs/>
          <w:color w:val="404040" w:themeColor="text1" w:themeTint="BF"/>
          <w:kern w:val="24"/>
          <w:sz w:val="24"/>
          <w:szCs w:val="28"/>
        </w:rPr>
      </w:pPr>
      <w:r w:rsidRPr="00505C92">
        <w:rPr>
          <w:rFonts w:asciiTheme="minorEastAsia" w:hAnsiTheme="minorEastAsia" w:hint="eastAsia"/>
          <w:b/>
          <w:bCs/>
          <w:color w:val="404040" w:themeColor="text1" w:themeTint="BF"/>
          <w:kern w:val="24"/>
          <w:sz w:val="24"/>
          <w:szCs w:val="28"/>
        </w:rPr>
        <w:t>光电效应</w:t>
      </w:r>
      <w:r w:rsidR="000624A6">
        <w:rPr>
          <w:rFonts w:asciiTheme="minorEastAsia" w:hAnsiTheme="minorEastAsia" w:hint="eastAsia"/>
          <w:b/>
          <w:bCs/>
          <w:color w:val="404040" w:themeColor="text1" w:themeTint="BF"/>
          <w:kern w:val="24"/>
          <w:sz w:val="24"/>
          <w:szCs w:val="28"/>
        </w:rPr>
        <w:t>:</w:t>
      </w:r>
      <w:r w:rsidR="000624A6" w:rsidRPr="000624A6">
        <w:rPr>
          <w:rFonts w:asciiTheme="minorEastAsia" w:hAnsiTheme="minorEastAsia" w:hint="eastAsia"/>
          <w:bCs/>
          <w:color w:val="404040" w:themeColor="text1" w:themeTint="BF"/>
          <w:kern w:val="24"/>
          <w:sz w:val="24"/>
          <w:szCs w:val="28"/>
        </w:rPr>
        <w:t>光打在金属板上产生光电流，</w:t>
      </w:r>
      <w:r w:rsidR="000624A6" w:rsidRPr="000624A6">
        <w:rPr>
          <w:rFonts w:asciiTheme="minorEastAsia" w:hAnsiTheme="minorEastAsia"/>
          <w:bCs/>
          <w:color w:val="404040" w:themeColor="text1" w:themeTint="BF"/>
          <w:kern w:val="24"/>
          <w:sz w:val="24"/>
          <w:szCs w:val="28"/>
        </w:rPr>
        <w:t>利用一个</w:t>
      </w:r>
      <w:r w:rsidR="000624A6" w:rsidRPr="000624A6">
        <w:rPr>
          <w:rFonts w:asciiTheme="minorEastAsia" w:hAnsiTheme="minorEastAsia" w:hint="eastAsia"/>
          <w:bCs/>
          <w:color w:val="404040" w:themeColor="text1" w:themeTint="BF"/>
          <w:kern w:val="24"/>
          <w:sz w:val="24"/>
          <w:szCs w:val="28"/>
        </w:rPr>
        <w:t>遏止电压来衡量飞出光电子的速度（产生光电流所需要的电压</w:t>
      </w:r>
      <w:r w:rsidR="000624A6" w:rsidRPr="000624A6">
        <w:rPr>
          <w:rFonts w:asciiTheme="minorEastAsia" w:hAnsiTheme="minorEastAsia"/>
          <w:bCs/>
          <w:color w:val="404040" w:themeColor="text1" w:themeTint="BF"/>
          <w:kern w:val="24"/>
          <w:sz w:val="24"/>
          <w:szCs w:val="28"/>
        </w:rPr>
        <w:t>）</w:t>
      </w:r>
    </w:p>
    <w:p w:rsidR="000624A6" w:rsidRPr="000624A6" w:rsidRDefault="000624A6" w:rsidP="0034222D">
      <w:pPr>
        <w:widowControl/>
        <w:textAlignment w:val="baseline"/>
        <w:rPr>
          <w:rFonts w:asciiTheme="minorEastAsia" w:hAnsiTheme="minorEastAsia"/>
          <w:bCs/>
          <w:color w:val="404040" w:themeColor="text1" w:themeTint="BF"/>
          <w:kern w:val="24"/>
          <w:sz w:val="24"/>
          <w:szCs w:val="28"/>
        </w:rPr>
      </w:pPr>
      <w:r w:rsidRPr="000624A6">
        <w:rPr>
          <w:rFonts w:hint="eastAsia"/>
          <w:noProof/>
        </w:rPr>
        <w:drawing>
          <wp:inline distT="0" distB="0" distL="0" distR="0">
            <wp:extent cx="2674620" cy="1997567"/>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945" cy="2001544"/>
                    </a:xfrm>
                    <a:prstGeom prst="rect">
                      <a:avLst/>
                    </a:prstGeom>
                    <a:noFill/>
                    <a:ln>
                      <a:noFill/>
                    </a:ln>
                  </pic:spPr>
                </pic:pic>
              </a:graphicData>
            </a:graphic>
          </wp:inline>
        </w:drawing>
      </w:r>
    </w:p>
    <w:p w:rsidR="0034222D" w:rsidRDefault="0034222D" w:rsidP="0034222D">
      <w:pPr>
        <w:widowControl/>
        <w:textAlignment w:val="baseline"/>
        <w:rPr>
          <w:b/>
          <w:sz w:val="24"/>
        </w:rPr>
      </w:pPr>
      <w:r>
        <w:rPr>
          <w:rFonts w:hint="eastAsia"/>
          <w:b/>
          <w:sz w:val="24"/>
        </w:rPr>
        <w:t>光电效应的实验现象</w:t>
      </w:r>
    </w:p>
    <w:p w:rsidR="0034222D" w:rsidRDefault="0034222D" w:rsidP="0034222D">
      <w:pPr>
        <w:pStyle w:val="a7"/>
        <w:numPr>
          <w:ilvl w:val="0"/>
          <w:numId w:val="8"/>
        </w:numPr>
        <w:ind w:left="284" w:firstLineChars="0" w:hanging="284"/>
        <w:textAlignment w:val="baseline"/>
        <w:rPr>
          <w:sz w:val="21"/>
          <w:szCs w:val="21"/>
        </w:rPr>
      </w:pPr>
      <w:r w:rsidRPr="0034222D">
        <w:rPr>
          <w:rFonts w:hint="eastAsia"/>
          <w:sz w:val="21"/>
          <w:szCs w:val="21"/>
        </w:rPr>
        <w:t>光照到金属表面，电流几乎同时产生</w:t>
      </w:r>
      <w:r>
        <w:rPr>
          <w:rFonts w:hint="eastAsia"/>
          <w:sz w:val="21"/>
          <w:szCs w:val="21"/>
        </w:rPr>
        <w:t xml:space="preserve"> </w:t>
      </w:r>
    </w:p>
    <w:p w:rsidR="0034222D" w:rsidRPr="0034222D" w:rsidRDefault="0034222D" w:rsidP="0034222D">
      <w:pPr>
        <w:textAlignment w:val="baseline"/>
        <w:rPr>
          <w:szCs w:val="21"/>
        </w:rPr>
      </w:pPr>
      <w:r w:rsidRPr="0034222D">
        <w:rPr>
          <w:rFonts w:hint="eastAsia"/>
          <w:szCs w:val="21"/>
        </w:rPr>
        <w:t>(</w:t>
      </w:r>
      <w:r w:rsidRPr="0034222D">
        <w:rPr>
          <w:rFonts w:hint="eastAsia"/>
          <w:color w:val="C00000"/>
          <w:szCs w:val="21"/>
        </w:rPr>
        <w:t>光电效应响应时间快，是经典物理最难理解的</w:t>
      </w:r>
      <w:r>
        <w:rPr>
          <w:rFonts w:hint="eastAsia"/>
          <w:color w:val="C00000"/>
          <w:szCs w:val="21"/>
        </w:rPr>
        <w:t>.</w:t>
      </w:r>
      <w:r w:rsidRPr="0034222D">
        <w:rPr>
          <w:rFonts w:hint="eastAsia"/>
          <w:color w:val="000000" w:themeColor="text1"/>
          <w:szCs w:val="21"/>
        </w:rPr>
        <w:t>经典认为光照在电子上，</w:t>
      </w:r>
      <w:r w:rsidRPr="0034222D">
        <w:rPr>
          <w:color w:val="000000" w:themeColor="text1"/>
          <w:szCs w:val="21"/>
        </w:rPr>
        <w:t>电子得到能量</w:t>
      </w:r>
      <w:r w:rsidRPr="0034222D">
        <w:rPr>
          <w:rFonts w:hint="eastAsia"/>
          <w:color w:val="000000" w:themeColor="text1"/>
          <w:szCs w:val="21"/>
        </w:rPr>
        <w:t>，电子能量要聚集一定程度时才能脱出</w:t>
      </w:r>
      <w:r w:rsidRPr="0034222D">
        <w:rPr>
          <w:szCs w:val="21"/>
        </w:rPr>
        <w:t>）</w:t>
      </w:r>
    </w:p>
    <w:p w:rsidR="0034222D" w:rsidRPr="0034222D" w:rsidRDefault="0034222D" w:rsidP="0034222D">
      <w:pPr>
        <w:pStyle w:val="a7"/>
        <w:numPr>
          <w:ilvl w:val="0"/>
          <w:numId w:val="8"/>
        </w:numPr>
        <w:ind w:left="284" w:firstLineChars="0" w:hanging="284"/>
        <w:textAlignment w:val="baseline"/>
        <w:rPr>
          <w:sz w:val="21"/>
          <w:szCs w:val="21"/>
        </w:rPr>
      </w:pPr>
      <w:r w:rsidRPr="0034222D">
        <w:rPr>
          <w:rFonts w:hint="eastAsia"/>
          <w:sz w:val="21"/>
          <w:szCs w:val="21"/>
        </w:rPr>
        <w:t>光电流与光强成正比</w:t>
      </w:r>
    </w:p>
    <w:p w:rsidR="0034222D" w:rsidRPr="0034222D" w:rsidRDefault="0034222D" w:rsidP="0034222D">
      <w:pPr>
        <w:pStyle w:val="a7"/>
        <w:numPr>
          <w:ilvl w:val="0"/>
          <w:numId w:val="8"/>
        </w:numPr>
        <w:ind w:left="284" w:firstLineChars="0" w:hanging="284"/>
        <w:textAlignment w:val="baseline"/>
        <w:rPr>
          <w:sz w:val="21"/>
          <w:szCs w:val="21"/>
        </w:rPr>
      </w:pPr>
      <w:r w:rsidRPr="0034222D">
        <w:rPr>
          <w:rFonts w:hint="eastAsia"/>
          <w:sz w:val="21"/>
          <w:szCs w:val="21"/>
        </w:rPr>
        <w:t>光电流随减速势增大而减小，对不同光强遏止电压相同</w:t>
      </w:r>
    </w:p>
    <w:p w:rsidR="0034222D" w:rsidRPr="0034222D" w:rsidRDefault="0034222D" w:rsidP="0034222D">
      <w:pPr>
        <w:pStyle w:val="a7"/>
        <w:numPr>
          <w:ilvl w:val="0"/>
          <w:numId w:val="8"/>
        </w:numPr>
        <w:ind w:left="284" w:firstLineChars="0" w:hanging="284"/>
        <w:textAlignment w:val="baseline"/>
        <w:rPr>
          <w:sz w:val="21"/>
          <w:szCs w:val="21"/>
        </w:rPr>
      </w:pPr>
      <w:r w:rsidRPr="0034222D">
        <w:rPr>
          <w:rFonts w:hint="eastAsia"/>
          <w:sz w:val="21"/>
          <w:szCs w:val="21"/>
        </w:rPr>
        <w:t>遏止电压依赖频率而非光强</w:t>
      </w:r>
    </w:p>
    <w:p w:rsidR="0034222D" w:rsidRDefault="0034222D" w:rsidP="00505C92">
      <w:pPr>
        <w:widowControl/>
        <w:snapToGrid w:val="0"/>
        <w:spacing w:line="216" w:lineRule="auto"/>
        <w:jc w:val="left"/>
        <w:rPr>
          <w:rFonts w:asciiTheme="minorEastAsia" w:hAnsiTheme="minorEastAsia"/>
          <w:color w:val="404040" w:themeColor="text1" w:themeTint="BF"/>
          <w:kern w:val="24"/>
          <w:sz w:val="22"/>
          <w:szCs w:val="28"/>
        </w:rPr>
      </w:pPr>
    </w:p>
    <w:p w:rsidR="00505C92" w:rsidRPr="00505C92" w:rsidRDefault="0034222D" w:rsidP="0034222D">
      <w:pPr>
        <w:widowControl/>
        <w:snapToGrid w:val="0"/>
        <w:spacing w:line="216" w:lineRule="auto"/>
        <w:jc w:val="left"/>
        <w:rPr>
          <w:rFonts w:asciiTheme="minorEastAsia" w:hAnsiTheme="minorEastAsia" w:cs="宋体"/>
          <w:color w:val="A53010"/>
          <w:kern w:val="0"/>
          <w:sz w:val="22"/>
          <w:szCs w:val="28"/>
        </w:rPr>
      </w:pPr>
      <w:r w:rsidRPr="0034222D">
        <w:rPr>
          <w:rFonts w:asciiTheme="minorEastAsia" w:hAnsiTheme="minorEastAsia" w:hint="eastAsia"/>
          <w:color w:val="404040" w:themeColor="text1" w:themeTint="BF"/>
          <w:kern w:val="24"/>
          <w:sz w:val="22"/>
          <w:szCs w:val="28"/>
        </w:rPr>
        <w:t>爱因斯坦发展了普朗克的假说，引人了光量子的概念，以解释光电效应.他</w:t>
      </w:r>
      <w:r w:rsidR="00E7341D">
        <w:rPr>
          <w:rFonts w:asciiTheme="minorEastAsia" w:hAnsiTheme="minorEastAsia" w:hint="eastAsia"/>
          <w:color w:val="404040" w:themeColor="text1" w:themeTint="BF"/>
          <w:kern w:val="24"/>
          <w:sz w:val="22"/>
          <w:szCs w:val="28"/>
        </w:rPr>
        <w:t>提出</w:t>
      </w:r>
      <w:r w:rsidR="00505C92">
        <w:rPr>
          <w:rFonts w:asciiTheme="minorEastAsia" w:hAnsiTheme="minorEastAsia" w:hint="eastAsia"/>
          <w:color w:val="404040" w:themeColor="text1" w:themeTint="BF"/>
          <w:kern w:val="24"/>
          <w:sz w:val="22"/>
          <w:szCs w:val="28"/>
        </w:rPr>
        <w:t>：</w:t>
      </w:r>
      <w:r w:rsidR="00505C92" w:rsidRPr="00505C92">
        <w:rPr>
          <w:rFonts w:asciiTheme="minorEastAsia" w:hAnsiTheme="minorEastAsia" w:hint="eastAsia"/>
          <w:color w:val="404040" w:themeColor="text1" w:themeTint="BF"/>
          <w:kern w:val="24"/>
          <w:sz w:val="22"/>
          <w:szCs w:val="28"/>
        </w:rPr>
        <w:t>单色光由光量子即光子组成，光的能量</w:t>
      </w:r>
      <w:r w:rsidR="00E7341D">
        <w:rPr>
          <w:rFonts w:asciiTheme="minorEastAsia" w:hAnsiTheme="minorEastAsia" w:hint="eastAsia"/>
          <w:color w:val="404040" w:themeColor="text1" w:themeTint="BF"/>
          <w:kern w:val="24"/>
          <w:sz w:val="22"/>
          <w:szCs w:val="28"/>
        </w:rPr>
        <w:t>为</w:t>
      </w:r>
      <m:oMath>
        <m:r>
          <w:rPr>
            <w:rFonts w:ascii="Cambria Math" w:hAnsi="Cambria Math"/>
            <w:color w:val="404040" w:themeColor="text1" w:themeTint="BF"/>
            <w:kern w:val="24"/>
            <w:sz w:val="22"/>
            <w:szCs w:val="28"/>
          </w:rPr>
          <m:t>E</m:t>
        </m:r>
        <m:r>
          <m:rPr>
            <m:sty m:val="p"/>
          </m:rPr>
          <w:rPr>
            <w:rFonts w:ascii="Cambria Math" w:hAnsi="Cambria Math"/>
            <w:color w:val="404040" w:themeColor="text1" w:themeTint="BF"/>
            <w:kern w:val="24"/>
            <w:sz w:val="22"/>
            <w:szCs w:val="28"/>
          </w:rPr>
          <m:t>=hν</m:t>
        </m:r>
      </m:oMath>
      <w:r w:rsidR="00E7341D">
        <w:rPr>
          <w:rFonts w:asciiTheme="minorEastAsia" w:hAnsiTheme="minorEastAsia" w:hint="eastAsia"/>
          <w:color w:val="404040" w:themeColor="text1" w:themeTint="BF"/>
          <w:kern w:val="24"/>
          <w:sz w:val="22"/>
          <w:szCs w:val="28"/>
        </w:rPr>
        <w:t>,</w:t>
      </w:r>
      <w:r w:rsidR="00505C92" w:rsidRPr="00505C92">
        <w:rPr>
          <w:rFonts w:asciiTheme="minorEastAsia" w:hAnsiTheme="minorEastAsia" w:hint="eastAsia"/>
          <w:color w:val="404040" w:themeColor="text1" w:themeTint="BF"/>
          <w:kern w:val="24"/>
          <w:sz w:val="22"/>
          <w:szCs w:val="28"/>
        </w:rPr>
        <w:t>以量子的形式被吸收</w:t>
      </w:r>
      <w:r w:rsidR="00E7341D">
        <w:rPr>
          <w:rFonts w:asciiTheme="minorEastAsia" w:hAnsiTheme="minorEastAsia" w:hint="eastAsia"/>
          <w:color w:val="404040" w:themeColor="text1" w:themeTint="BF"/>
          <w:kern w:val="24"/>
          <w:sz w:val="22"/>
          <w:szCs w:val="28"/>
        </w:rPr>
        <w:t>.光电效应中光电子的动能</w:t>
      </w:r>
    </w:p>
    <w:p w:rsidR="00505C92" w:rsidRPr="008A207B" w:rsidRDefault="006A19BB" w:rsidP="00505C92">
      <w:pPr>
        <w:snapToGrid w:val="0"/>
        <w:spacing w:before="200" w:line="216" w:lineRule="auto"/>
        <w:rPr>
          <w:rFonts w:asciiTheme="minorEastAsia" w:hAnsiTheme="minorEastAsia" w:cs="宋体"/>
          <w:color w:val="000000" w:themeColor="text1"/>
          <w:kern w:val="0"/>
          <w:sz w:val="24"/>
          <w:szCs w:val="28"/>
        </w:rPr>
      </w:pPr>
      <m:oMathPara>
        <m:oMathParaPr>
          <m:jc m:val="centerGroup"/>
        </m:oMathParaPr>
        <m:oMath>
          <m:sSub>
            <m:sSubPr>
              <m:ctrlPr>
                <w:rPr>
                  <w:rFonts w:ascii="Cambria Math" w:hAnsi="Cambria Math"/>
                  <w:i/>
                  <w:iCs/>
                  <w:color w:val="000000" w:themeColor="text1"/>
                  <w:kern w:val="24"/>
                  <w:sz w:val="24"/>
                  <w:szCs w:val="28"/>
                </w:rPr>
              </m:ctrlPr>
            </m:sSubPr>
            <m:e>
              <m:r>
                <w:rPr>
                  <w:rFonts w:ascii="Cambria Math" w:hAnsi="Cambria Math"/>
                  <w:color w:val="000000" w:themeColor="text1"/>
                  <w:kern w:val="24"/>
                  <w:sz w:val="24"/>
                  <w:szCs w:val="28"/>
                </w:rPr>
                <m:t>E</m:t>
              </m:r>
            </m:e>
            <m:sub>
              <m:r>
                <w:rPr>
                  <w:rFonts w:ascii="Cambria Math" w:hAnsi="Cambria Math"/>
                  <w:color w:val="000000" w:themeColor="text1"/>
                  <w:kern w:val="24"/>
                  <w:sz w:val="24"/>
                  <w:szCs w:val="28"/>
                </w:rPr>
                <m:t>k</m:t>
              </m:r>
            </m:sub>
          </m:sSub>
          <m:r>
            <w:rPr>
              <w:rFonts w:ascii="Cambria Math" w:hAnsi="Cambria Math"/>
              <w:color w:val="000000" w:themeColor="text1"/>
              <w:kern w:val="24"/>
              <w:sz w:val="24"/>
              <w:szCs w:val="28"/>
            </w:rPr>
            <m:t>=</m:t>
          </m:r>
          <m:f>
            <m:fPr>
              <m:ctrlPr>
                <w:rPr>
                  <w:rFonts w:ascii="Cambria Math" w:hAnsi="Cambria Math"/>
                  <w:i/>
                  <w:iCs/>
                  <w:color w:val="000000" w:themeColor="text1"/>
                  <w:kern w:val="24"/>
                  <w:sz w:val="24"/>
                  <w:szCs w:val="28"/>
                </w:rPr>
              </m:ctrlPr>
            </m:fPr>
            <m:num>
              <m:r>
                <w:rPr>
                  <w:rFonts w:ascii="Cambria Math" w:hAnsi="Cambria Math"/>
                  <w:color w:val="000000" w:themeColor="text1"/>
                  <w:kern w:val="24"/>
                  <w:sz w:val="24"/>
                  <w:szCs w:val="28"/>
                </w:rPr>
                <m:t>1</m:t>
              </m:r>
            </m:num>
            <m:den>
              <m:r>
                <w:rPr>
                  <w:rFonts w:ascii="Cambria Math" w:hAnsi="Cambria Math"/>
                  <w:color w:val="000000" w:themeColor="text1"/>
                  <w:kern w:val="24"/>
                  <w:sz w:val="24"/>
                  <w:szCs w:val="28"/>
                </w:rPr>
                <m:t>2</m:t>
              </m:r>
            </m:den>
          </m:f>
          <m:r>
            <w:rPr>
              <w:rFonts w:ascii="Cambria Math" w:hAnsi="Cambria Math"/>
              <w:color w:val="000000" w:themeColor="text1"/>
              <w:kern w:val="24"/>
              <w:sz w:val="24"/>
              <w:szCs w:val="28"/>
            </w:rPr>
            <m:t>m</m:t>
          </m:r>
          <m:sSubSup>
            <m:sSubSupPr>
              <m:ctrlPr>
                <w:rPr>
                  <w:rFonts w:ascii="Cambria Math" w:hAnsi="Cambria Math"/>
                  <w:i/>
                  <w:iCs/>
                  <w:color w:val="000000" w:themeColor="text1"/>
                  <w:kern w:val="24"/>
                  <w:sz w:val="24"/>
                  <w:szCs w:val="28"/>
                </w:rPr>
              </m:ctrlPr>
            </m:sSubSupPr>
            <m:e>
              <m:r>
                <w:rPr>
                  <w:rFonts w:ascii="Cambria Math" w:hAnsi="Cambria Math"/>
                  <w:color w:val="000000" w:themeColor="text1"/>
                  <w:kern w:val="24"/>
                  <w:sz w:val="24"/>
                  <w:szCs w:val="28"/>
                </w:rPr>
                <m:t>v</m:t>
              </m:r>
            </m:e>
            <m:sub>
              <m:r>
                <w:rPr>
                  <w:rFonts w:ascii="Cambria Math" w:hAnsi="Cambria Math" w:hint="eastAsia"/>
                  <w:color w:val="000000" w:themeColor="text1"/>
                  <w:kern w:val="24"/>
                  <w:sz w:val="24"/>
                  <w:szCs w:val="28"/>
                </w:rPr>
                <m:t>最大</m:t>
              </m:r>
            </m:sub>
            <m:sup>
              <m:r>
                <w:rPr>
                  <w:rFonts w:ascii="Cambria Math" w:hAnsi="Cambria Math"/>
                  <w:color w:val="000000" w:themeColor="text1"/>
                  <w:kern w:val="24"/>
                  <w:sz w:val="24"/>
                  <w:szCs w:val="28"/>
                </w:rPr>
                <m:t>2</m:t>
              </m:r>
            </m:sup>
          </m:sSubSup>
          <m:r>
            <w:rPr>
              <w:rFonts w:ascii="Cambria Math" w:hAnsi="Cambria Math"/>
              <w:color w:val="000000" w:themeColor="text1"/>
              <w:kern w:val="24"/>
              <w:sz w:val="24"/>
              <w:szCs w:val="28"/>
            </w:rPr>
            <m:t>=hν-ϕ</m:t>
          </m:r>
        </m:oMath>
      </m:oMathPara>
    </w:p>
    <w:p w:rsidR="00505C92" w:rsidRPr="00505C92" w:rsidRDefault="00505C92" w:rsidP="0034222D">
      <w:pPr>
        <w:widowControl/>
        <w:snapToGrid w:val="0"/>
        <w:spacing w:afterLines="50" w:after="156" w:line="216" w:lineRule="auto"/>
        <w:jc w:val="left"/>
        <w:rPr>
          <w:rFonts w:asciiTheme="minorEastAsia" w:hAnsiTheme="minorEastAsia" w:cs="宋体"/>
          <w:color w:val="A53010"/>
          <w:kern w:val="0"/>
          <w:sz w:val="24"/>
          <w:szCs w:val="28"/>
        </w:rPr>
      </w:pPr>
      <w:r w:rsidRPr="00505C92">
        <w:rPr>
          <w:rFonts w:asciiTheme="minorEastAsia" w:hAnsiTheme="minorEastAsia" w:hint="eastAsia"/>
          <w:color w:val="404040" w:themeColor="text1" w:themeTint="BF"/>
          <w:kern w:val="24"/>
          <w:sz w:val="24"/>
          <w:szCs w:val="28"/>
        </w:rPr>
        <w:t>其中</w:t>
      </w:r>
      <m:oMath>
        <m:r>
          <w:rPr>
            <w:rFonts w:ascii="Cambria Math" w:hAnsi="Cambria Math"/>
            <w:color w:val="404040" w:themeColor="text1" w:themeTint="BF"/>
            <w:kern w:val="24"/>
            <w:sz w:val="24"/>
            <w:szCs w:val="28"/>
          </w:rPr>
          <m:t>ϕ</m:t>
        </m:r>
      </m:oMath>
      <w:r w:rsidRPr="00505C92">
        <w:rPr>
          <w:rFonts w:asciiTheme="minorEastAsia" w:hAnsiTheme="minorEastAsia" w:hint="eastAsia"/>
          <w:color w:val="404040" w:themeColor="text1" w:themeTint="BF"/>
          <w:kern w:val="24"/>
          <w:sz w:val="24"/>
          <w:szCs w:val="28"/>
        </w:rPr>
        <w:t>为电子在金属中的结合能（脱出功）</w:t>
      </w:r>
    </w:p>
    <w:p w:rsidR="0034222D" w:rsidRDefault="0060744F">
      <w:pPr>
        <w:widowControl/>
        <w:textAlignment w:val="baseline"/>
        <w:rPr>
          <w:b/>
          <w:bCs/>
          <w:color w:val="C00000"/>
          <w:sz w:val="24"/>
        </w:rPr>
      </w:pPr>
      <w:r w:rsidRPr="0060744F">
        <w:rPr>
          <w:rFonts w:hint="eastAsia"/>
          <w:b/>
          <w:bCs/>
          <w:color w:val="C00000"/>
          <w:sz w:val="24"/>
        </w:rPr>
        <w:t>能产生光电效应的所需光子的最小能量是指光子能量等于脱出功，也就是产生光电效应所需要光子的最小频率，也就是所需光子的最大波长</w:t>
      </w:r>
      <w:r>
        <w:rPr>
          <w:rFonts w:hint="eastAsia"/>
          <w:b/>
          <w:bCs/>
          <w:color w:val="C00000"/>
          <w:sz w:val="24"/>
        </w:rPr>
        <w:t>，也就是光电效应所需光子的红限</w:t>
      </w:r>
    </w:p>
    <w:p w:rsidR="0060744F" w:rsidRPr="0060744F" w:rsidRDefault="0060744F">
      <w:pPr>
        <w:widowControl/>
        <w:textAlignment w:val="baseline"/>
        <w:rPr>
          <w:b/>
          <w:bCs/>
          <w:sz w:val="24"/>
        </w:rPr>
      </w:pPr>
      <w:r>
        <w:rPr>
          <w:rFonts w:hint="eastAsia"/>
          <w:b/>
          <w:bCs/>
          <w:color w:val="C00000"/>
          <w:sz w:val="24"/>
        </w:rPr>
        <w:t>概念：</w:t>
      </w:r>
      <w:r>
        <w:rPr>
          <w:rFonts w:hint="eastAsia"/>
          <w:b/>
          <w:bCs/>
          <w:color w:val="C00000"/>
          <w:sz w:val="24"/>
        </w:rPr>
        <w:t xml:space="preserve"> </w:t>
      </w:r>
      <w:r>
        <w:rPr>
          <w:rFonts w:hint="eastAsia"/>
          <w:b/>
          <w:bCs/>
          <w:color w:val="C00000"/>
          <w:sz w:val="24"/>
        </w:rPr>
        <w:t>红限：最大波长，蓝限：最小波长</w:t>
      </w:r>
    </w:p>
    <w:p w:rsidR="0034222D" w:rsidRPr="0034222D" w:rsidRDefault="0034222D">
      <w:pPr>
        <w:widowControl/>
        <w:textAlignment w:val="baseline"/>
        <w:rPr>
          <w:b/>
          <w:bCs/>
          <w:sz w:val="28"/>
        </w:rPr>
      </w:pPr>
      <w:r w:rsidRPr="0034222D">
        <w:rPr>
          <w:rFonts w:hint="eastAsia"/>
          <w:b/>
          <w:bCs/>
          <w:sz w:val="28"/>
        </w:rPr>
        <w:lastRenderedPageBreak/>
        <w:t>光谱</w:t>
      </w:r>
    </w:p>
    <w:p w:rsidR="0034222D" w:rsidRDefault="0034222D">
      <w:pPr>
        <w:widowControl/>
        <w:textAlignment w:val="baseline"/>
        <w:rPr>
          <w:bCs/>
          <w:sz w:val="24"/>
        </w:rPr>
      </w:pPr>
      <w:r w:rsidRPr="0034222D">
        <w:rPr>
          <w:rFonts w:hint="eastAsia"/>
          <w:bCs/>
          <w:sz w:val="24"/>
        </w:rPr>
        <w:t>光谱是用光谱仪测量的。光谱仪的种类繁多，但其基本结构原理却几乎都一样，大致由三部分组成：</w:t>
      </w:r>
      <w:r w:rsidRPr="0034222D">
        <w:rPr>
          <w:rFonts w:hint="eastAsia"/>
          <w:b/>
          <w:bCs/>
          <w:color w:val="C00000"/>
          <w:sz w:val="24"/>
        </w:rPr>
        <w:t>光源；分光器；记录仪</w:t>
      </w:r>
      <w:r w:rsidRPr="0034222D">
        <w:rPr>
          <w:rFonts w:hint="eastAsia"/>
          <w:bCs/>
          <w:sz w:val="24"/>
        </w:rPr>
        <w:t>。</w:t>
      </w:r>
    </w:p>
    <w:p w:rsidR="00E7341D" w:rsidRDefault="00E7341D">
      <w:pPr>
        <w:widowControl/>
        <w:textAlignment w:val="baseline"/>
        <w:rPr>
          <w:b/>
          <w:bCs/>
          <w:sz w:val="24"/>
        </w:rPr>
      </w:pPr>
      <w:r w:rsidRPr="00E7341D">
        <w:rPr>
          <w:rFonts w:hint="eastAsia"/>
          <w:b/>
          <w:bCs/>
          <w:sz w:val="24"/>
        </w:rPr>
        <w:t>氢原子光谱及其规律</w:t>
      </w:r>
    </w:p>
    <w:p w:rsidR="00E7341D" w:rsidRDefault="00E7341D">
      <w:pPr>
        <w:widowControl/>
        <w:textAlignment w:val="baseline"/>
        <w:rPr>
          <w:b/>
          <w:bCs/>
          <w:sz w:val="24"/>
        </w:rPr>
      </w:pPr>
      <w:r>
        <w:rPr>
          <w:rFonts w:hint="eastAsia"/>
          <w:b/>
          <w:bCs/>
          <w:sz w:val="24"/>
        </w:rPr>
        <w:t>巴尔末公式</w:t>
      </w:r>
    </w:p>
    <w:p w:rsidR="00E7341D" w:rsidRPr="00E7341D" w:rsidRDefault="00E7341D" w:rsidP="00E7341D">
      <w:pPr>
        <w:rPr>
          <w:rFonts w:asciiTheme="minorEastAsia" w:hAnsiTheme="minorEastAsia"/>
          <w:bCs/>
        </w:rPr>
      </w:pPr>
      <w:r w:rsidRPr="00E7341D">
        <w:rPr>
          <w:rFonts w:hint="eastAsia"/>
          <w:noProof/>
        </w:rPr>
        <w:drawing>
          <wp:inline distT="0" distB="0" distL="0" distR="0">
            <wp:extent cx="1958340" cy="423714"/>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FCC99"/>
                        </a:clrFrom>
                        <a:clrTo>
                          <a:srgbClr val="FFCC99">
                            <a:alpha val="0"/>
                          </a:srgbClr>
                        </a:clrTo>
                      </a:clrChange>
                      <a:extLst>
                        <a:ext uri="{28A0092B-C50C-407E-A947-70E740481C1C}">
                          <a14:useLocalDpi xmlns:a14="http://schemas.microsoft.com/office/drawing/2010/main" val="0"/>
                        </a:ext>
                      </a:extLst>
                    </a:blip>
                    <a:srcRect/>
                    <a:stretch>
                      <a:fillRect/>
                    </a:stretch>
                  </pic:blipFill>
                  <pic:spPr bwMode="auto">
                    <a:xfrm>
                      <a:off x="0" y="0"/>
                      <a:ext cx="2015100" cy="435995"/>
                    </a:xfrm>
                    <a:prstGeom prst="rect">
                      <a:avLst/>
                    </a:prstGeom>
                    <a:noFill/>
                    <a:ln>
                      <a:noFill/>
                    </a:ln>
                  </pic:spPr>
                </pic:pic>
              </a:graphicData>
            </a:graphic>
          </wp:inline>
        </w:drawing>
      </w:r>
      <w:r w:rsidRPr="00E7341D">
        <w:rPr>
          <w:rFonts w:hint="eastAsia"/>
          <w:bCs/>
          <w:sz w:val="24"/>
        </w:rPr>
        <w:t xml:space="preserve"> </w:t>
      </w:r>
      <w:r w:rsidRPr="00E7341D">
        <w:rPr>
          <w:rFonts w:asciiTheme="minorEastAsia" w:hAnsiTheme="minorEastAsia"/>
          <w:bCs/>
        </w:rPr>
        <w:t>B = 3645.6 Å</w:t>
      </w:r>
    </w:p>
    <w:p w:rsidR="00E7341D" w:rsidRDefault="00E7341D">
      <w:pPr>
        <w:widowControl/>
        <w:textAlignment w:val="baseline"/>
        <w:rPr>
          <w:b/>
          <w:bCs/>
          <w:sz w:val="24"/>
        </w:rPr>
      </w:pPr>
      <w:r>
        <w:rPr>
          <w:rFonts w:hint="eastAsia"/>
          <w:b/>
          <w:bCs/>
          <w:sz w:val="24"/>
        </w:rPr>
        <w:t>里德堡公式</w:t>
      </w:r>
    </w:p>
    <w:p w:rsidR="00E7341D" w:rsidRPr="00E7341D" w:rsidRDefault="00E7341D" w:rsidP="00E7341D">
      <w:pPr>
        <w:rPr>
          <w:b/>
          <w:bCs/>
          <w:sz w:val="24"/>
        </w:rPr>
      </w:pPr>
      <w:r w:rsidRPr="00E7341D">
        <w:rPr>
          <w:rFonts w:hint="eastAsia"/>
          <w:b/>
          <w:bCs/>
          <w:noProof/>
          <w:sz w:val="24"/>
        </w:rPr>
        <w:drawing>
          <wp:inline distT="0" distB="0" distL="0" distR="0">
            <wp:extent cx="2164080" cy="721360"/>
            <wp:effectExtent l="0" t="0" r="762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clrChange>
                        <a:clrFrom>
                          <a:srgbClr val="CCFFCC"/>
                        </a:clrFrom>
                        <a:clrTo>
                          <a:srgbClr val="CCFFCC">
                            <a:alpha val="0"/>
                          </a:srgbClr>
                        </a:clrTo>
                      </a:clrChange>
                      <a:extLst>
                        <a:ext uri="{28A0092B-C50C-407E-A947-70E740481C1C}">
                          <a14:useLocalDpi xmlns:a14="http://schemas.microsoft.com/office/drawing/2010/main" val="0"/>
                        </a:ext>
                      </a:extLst>
                    </a:blip>
                    <a:srcRect/>
                    <a:stretch>
                      <a:fillRect/>
                    </a:stretch>
                  </pic:blipFill>
                  <pic:spPr bwMode="auto">
                    <a:xfrm>
                      <a:off x="0" y="0"/>
                      <a:ext cx="2164080" cy="721360"/>
                    </a:xfrm>
                    <a:prstGeom prst="rect">
                      <a:avLst/>
                    </a:prstGeom>
                    <a:noFill/>
                    <a:ln>
                      <a:noFill/>
                    </a:ln>
                  </pic:spPr>
                </pic:pic>
              </a:graphicData>
            </a:graphic>
          </wp:inline>
        </w:drawing>
      </w:r>
      <w:r w:rsidRPr="00E7341D">
        <w:rPr>
          <w:rFonts w:ascii="Times New Roman" w:eastAsia="楷体_GB2312" w:hAnsi="Times New Roman"/>
          <w:i/>
          <w:iCs/>
          <w:color w:val="000000" w:themeColor="text1"/>
          <w:kern w:val="24"/>
          <w:sz w:val="56"/>
          <w:szCs w:val="56"/>
        </w:rPr>
        <w:t xml:space="preserve"> </w:t>
      </w:r>
      <w:r w:rsidR="00E91FE8" w:rsidRPr="00E91FE8">
        <w:rPr>
          <w:rFonts w:asciiTheme="minorEastAsia" w:hAnsiTheme="minorEastAsia" w:hint="eastAsia"/>
          <w:iCs/>
          <w:color w:val="000000" w:themeColor="text1"/>
          <w:kern w:val="24"/>
          <w:sz w:val="24"/>
          <w:szCs w:val="24"/>
        </w:rPr>
        <w:t>里德堡常数</w:t>
      </w:r>
      <w:r w:rsidRPr="00E7341D">
        <w:rPr>
          <w:bCs/>
          <w:i/>
          <w:iCs/>
          <w:sz w:val="24"/>
        </w:rPr>
        <w:t>R</w:t>
      </w:r>
      <w:r w:rsidRPr="00E7341D">
        <w:rPr>
          <w:bCs/>
          <w:i/>
          <w:iCs/>
          <w:sz w:val="24"/>
          <w:vertAlign w:val="subscript"/>
        </w:rPr>
        <w:t>h</w:t>
      </w:r>
      <w:r w:rsidRPr="00E7341D">
        <w:rPr>
          <w:bCs/>
          <w:sz w:val="24"/>
        </w:rPr>
        <w:t>=4/B=1.0967758×10</w:t>
      </w:r>
      <w:r w:rsidRPr="00E7341D">
        <w:rPr>
          <w:bCs/>
          <w:sz w:val="24"/>
          <w:vertAlign w:val="superscript"/>
        </w:rPr>
        <w:t>7</w:t>
      </w:r>
      <w:r w:rsidRPr="00E7341D">
        <w:rPr>
          <w:bCs/>
          <w:sz w:val="24"/>
        </w:rPr>
        <w:t>m</w:t>
      </w:r>
      <w:r w:rsidRPr="00E7341D">
        <w:rPr>
          <w:bCs/>
          <w:sz w:val="24"/>
          <w:vertAlign w:val="superscript"/>
        </w:rPr>
        <w:t>-1</w:t>
      </w:r>
    </w:p>
    <w:p w:rsidR="000624A6" w:rsidRPr="00E7341D" w:rsidRDefault="00E7341D">
      <w:pPr>
        <w:widowControl/>
        <w:textAlignment w:val="baseline"/>
        <w:rPr>
          <w:bCs/>
          <w:sz w:val="24"/>
        </w:rPr>
      </w:pPr>
      <w:r w:rsidRPr="00E7341D">
        <w:rPr>
          <w:rFonts w:hint="eastAsia"/>
          <w:bCs/>
          <w:sz w:val="24"/>
        </w:rPr>
        <w:t>（注：</w:t>
      </w:r>
      <w:r w:rsidRPr="00E7341D">
        <w:rPr>
          <w:bCs/>
          <w:sz w:val="24"/>
        </w:rPr>
        <w:t>这两个公式</w:t>
      </w:r>
      <w:r w:rsidRPr="00E7341D">
        <w:rPr>
          <w:rFonts w:hint="eastAsia"/>
          <w:bCs/>
          <w:sz w:val="24"/>
        </w:rPr>
        <w:t>可以不记忆具体参数值，但要会用氢原子能级推导出来</w:t>
      </w:r>
      <w:r w:rsidRPr="00E7341D">
        <w:rPr>
          <w:bCs/>
          <w:sz w:val="24"/>
        </w:rPr>
        <w:t>）</w:t>
      </w:r>
    </w:p>
    <w:p w:rsidR="00E7341D" w:rsidRDefault="00E7341D">
      <w:pPr>
        <w:widowControl/>
        <w:textAlignment w:val="baseline"/>
        <w:rPr>
          <w:b/>
          <w:bCs/>
          <w:sz w:val="24"/>
        </w:rPr>
      </w:pPr>
      <w:r>
        <w:rPr>
          <w:rFonts w:hint="eastAsia"/>
          <w:b/>
          <w:bCs/>
          <w:sz w:val="24"/>
        </w:rPr>
        <w:t>氢原子光谱的规律</w:t>
      </w:r>
    </w:p>
    <w:p w:rsidR="00E7341D" w:rsidRPr="001E435C" w:rsidRDefault="00E7341D" w:rsidP="00E7341D">
      <w:pPr>
        <w:widowControl/>
        <w:textAlignment w:val="baseline"/>
        <w:rPr>
          <w:bCs/>
          <w:sz w:val="24"/>
        </w:rPr>
      </w:pPr>
      <w:r w:rsidRPr="001E435C">
        <w:rPr>
          <w:rFonts w:hint="eastAsia"/>
          <w:bCs/>
          <w:sz w:val="24"/>
        </w:rPr>
        <w:t>1</w:t>
      </w:r>
      <w:r w:rsidRPr="001E435C">
        <w:rPr>
          <w:bCs/>
          <w:sz w:val="24"/>
        </w:rPr>
        <w:t xml:space="preserve">. </w:t>
      </w:r>
      <w:r w:rsidRPr="001E435C">
        <w:rPr>
          <w:rFonts w:hint="eastAsia"/>
          <w:bCs/>
          <w:sz w:val="24"/>
        </w:rPr>
        <w:t>光谱是线状的，谱线有一定位置。这就是说，有确定的波长值，而且是彼此分立的。</w:t>
      </w:r>
    </w:p>
    <w:p w:rsidR="00E7341D" w:rsidRPr="001E435C" w:rsidRDefault="00E7341D" w:rsidP="00E7341D">
      <w:pPr>
        <w:widowControl/>
        <w:textAlignment w:val="baseline"/>
        <w:rPr>
          <w:bCs/>
          <w:sz w:val="24"/>
        </w:rPr>
      </w:pPr>
      <w:r w:rsidRPr="001E435C">
        <w:rPr>
          <w:bCs/>
          <w:sz w:val="24"/>
        </w:rPr>
        <w:t xml:space="preserve">2. </w:t>
      </w:r>
      <w:r w:rsidRPr="001E435C">
        <w:rPr>
          <w:rFonts w:hint="eastAsia"/>
          <w:bCs/>
          <w:sz w:val="24"/>
        </w:rPr>
        <w:t>谱线间有一定的关系，例如谱线构成一个谱线系，它们的波长可以用一个公式表达出来。不同系的谱线有些也有关系，例如有共同的光谱项。</w:t>
      </w:r>
    </w:p>
    <w:p w:rsidR="00E7341D" w:rsidRDefault="00E7341D" w:rsidP="00E7341D">
      <w:pPr>
        <w:widowControl/>
        <w:textAlignment w:val="baseline"/>
        <w:rPr>
          <w:bCs/>
          <w:sz w:val="24"/>
        </w:rPr>
      </w:pPr>
      <w:r w:rsidRPr="001E435C">
        <w:rPr>
          <w:rFonts w:hint="eastAsia"/>
          <w:bCs/>
          <w:sz w:val="24"/>
        </w:rPr>
        <w:t>3</w:t>
      </w:r>
      <w:r w:rsidRPr="001E435C">
        <w:rPr>
          <w:bCs/>
          <w:sz w:val="24"/>
        </w:rPr>
        <w:t xml:space="preserve">. </w:t>
      </w:r>
      <w:r w:rsidRPr="001E435C">
        <w:rPr>
          <w:rFonts w:hint="eastAsia"/>
          <w:bCs/>
          <w:sz w:val="24"/>
        </w:rPr>
        <w:t>每一谱线的波数都可以表达为二光谱项之差</w:t>
      </w:r>
      <w:r w:rsidRPr="001E435C">
        <w:rPr>
          <w:rFonts w:hint="eastAsia"/>
          <w:bCs/>
          <w:i/>
          <w:sz w:val="24"/>
        </w:rPr>
        <w:t>，</w:t>
      </w:r>
      <m:oMath>
        <m:acc>
          <m:accPr>
            <m:chr m:val="̃"/>
            <m:ctrlPr>
              <w:rPr>
                <w:rFonts w:ascii="Cambria Math" w:hAnsi="Cambria Math"/>
                <w:bCs/>
                <w:sz w:val="24"/>
              </w:rPr>
            </m:ctrlPr>
          </m:accPr>
          <m:e>
            <m:r>
              <m:rPr>
                <m:sty m:val="p"/>
              </m:rPr>
              <w:rPr>
                <w:rFonts w:ascii="Cambria Math" w:hAnsi="Cambria Math"/>
                <w:sz w:val="24"/>
              </w:rPr>
              <m:t>ν</m:t>
            </m:r>
          </m:e>
        </m:acc>
        <m:r>
          <w:rPr>
            <w:rFonts w:ascii="Cambria Math" w:hAnsi="Cambria Math"/>
            <w:sz w:val="24"/>
          </w:rPr>
          <m:t>=T</m:t>
        </m:r>
        <m:d>
          <m:dPr>
            <m:ctrlPr>
              <w:rPr>
                <w:rFonts w:ascii="Cambria Math" w:hAnsi="Cambria Math"/>
                <w:bCs/>
                <w:i/>
                <w:sz w:val="24"/>
              </w:rPr>
            </m:ctrlPr>
          </m:dPr>
          <m:e>
            <m:r>
              <w:rPr>
                <w:rFonts w:ascii="Cambria Math" w:hAnsi="Cambria Math"/>
                <w:sz w:val="24"/>
              </w:rPr>
              <m:t>m</m:t>
            </m:r>
          </m:e>
        </m:d>
        <m:r>
          <w:rPr>
            <w:rFonts w:ascii="Cambria Math" w:hAnsi="Cambria Math"/>
            <w:sz w:val="24"/>
          </w:rPr>
          <m:t>-T(n)</m:t>
        </m:r>
      </m:oMath>
      <w:r w:rsidRPr="001E435C">
        <w:rPr>
          <w:rFonts w:hint="eastAsia"/>
          <w:bCs/>
          <w:sz w:val="24"/>
        </w:rPr>
        <w:t>。氢的光谱项是</w:t>
      </w:r>
      <m:oMath>
        <m:sSub>
          <m:sSubPr>
            <m:ctrlPr>
              <w:rPr>
                <w:rFonts w:ascii="Cambria Math" w:hAnsi="Cambria Math"/>
                <w:bCs/>
                <w:i/>
                <w:sz w:val="24"/>
              </w:rPr>
            </m:ctrlPr>
          </m:sSubPr>
          <m:e>
            <m:r>
              <w:rPr>
                <w:rFonts w:ascii="Cambria Math" w:hAnsi="Cambria Math"/>
                <w:sz w:val="24"/>
              </w:rPr>
              <m:t>T</m:t>
            </m:r>
          </m:e>
          <m:sub>
            <m:r>
              <w:rPr>
                <w:rFonts w:ascii="Cambria Math" w:hAnsi="Cambria Math"/>
                <w:sz w:val="24"/>
              </w:rPr>
              <m:t>n</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R</m:t>
            </m:r>
          </m:e>
          <m:sub>
            <m:r>
              <w:rPr>
                <w:rFonts w:ascii="Cambria Math" w:hAnsi="Cambria Math"/>
                <w:sz w:val="24"/>
              </w:rPr>
              <m:t>h</m:t>
            </m:r>
          </m:sub>
        </m:sSub>
        <m:r>
          <w:rPr>
            <w:rFonts w:ascii="Cambria Math" w:hAnsi="Cambria Math"/>
            <w:sz w:val="24"/>
          </w:rPr>
          <m:t>/n</m:t>
        </m:r>
      </m:oMath>
      <w:r w:rsidR="001E435C">
        <w:rPr>
          <w:rFonts w:hint="eastAsia"/>
          <w:bCs/>
          <w:sz w:val="24"/>
        </w:rPr>
        <w:t xml:space="preserve">, </w:t>
      </w:r>
      <w:r w:rsidRPr="001E435C">
        <w:rPr>
          <w:bCs/>
          <w:i/>
          <w:iCs/>
          <w:sz w:val="24"/>
        </w:rPr>
        <w:t>n</w:t>
      </w:r>
      <w:r w:rsidRPr="001E435C">
        <w:rPr>
          <w:rFonts w:hint="eastAsia"/>
          <w:bCs/>
          <w:sz w:val="24"/>
        </w:rPr>
        <w:t>是整数。</w:t>
      </w:r>
    </w:p>
    <w:p w:rsidR="000624A6" w:rsidRDefault="000624A6" w:rsidP="00E7341D">
      <w:pPr>
        <w:widowControl/>
        <w:textAlignment w:val="baseline"/>
        <w:rPr>
          <w:b/>
          <w:bCs/>
          <w:color w:val="C00000"/>
          <w:sz w:val="24"/>
        </w:rPr>
      </w:pPr>
      <w:r w:rsidRPr="000624A6">
        <w:rPr>
          <w:rFonts w:hint="eastAsia"/>
          <w:b/>
          <w:bCs/>
          <w:color w:val="C00000"/>
          <w:sz w:val="24"/>
        </w:rPr>
        <w:t>光谱线系记忆</w:t>
      </w:r>
    </w:p>
    <w:p w:rsidR="000624A6" w:rsidRPr="00103688" w:rsidRDefault="000624A6" w:rsidP="00E7341D">
      <w:pPr>
        <w:widowControl/>
        <w:textAlignment w:val="baseline"/>
        <w:rPr>
          <w:b/>
          <w:bCs/>
          <w:color w:val="C00000"/>
          <w:sz w:val="24"/>
        </w:rPr>
      </w:pPr>
      <w:r w:rsidRPr="00103688">
        <w:rPr>
          <w:rFonts w:hint="eastAsia"/>
          <w:b/>
          <w:bCs/>
          <w:color w:val="C00000"/>
          <w:sz w:val="24"/>
        </w:rPr>
        <w:t>巴尔末系</w:t>
      </w:r>
      <m:oMath>
        <m:sSup>
          <m:sSupPr>
            <m:ctrlPr>
              <w:rPr>
                <w:rFonts w:ascii="Cambria Math" w:hAnsi="Cambria Math"/>
                <w:b/>
                <w:bCs/>
                <w:i/>
                <w:color w:val="C00000"/>
                <w:sz w:val="24"/>
              </w:rPr>
            </m:ctrlPr>
          </m:sSupPr>
          <m:e>
            <m:r>
              <m:rPr>
                <m:sty m:val="bi"/>
              </m:rPr>
              <w:rPr>
                <w:rFonts w:ascii="Cambria Math" w:hAnsi="Cambria Math"/>
                <w:color w:val="C00000"/>
                <w:sz w:val="24"/>
              </w:rPr>
              <m:t>n</m:t>
            </m:r>
          </m:e>
          <m:sup>
            <m:r>
              <m:rPr>
                <m:sty m:val="bi"/>
              </m:rPr>
              <w:rPr>
                <w:rFonts w:ascii="Cambria Math" w:hAnsi="Cambria Math"/>
                <w:color w:val="C00000"/>
                <w:sz w:val="24"/>
              </w:rPr>
              <m:t>'</m:t>
            </m:r>
          </m:sup>
        </m:sSup>
        <m:r>
          <m:rPr>
            <m:sty m:val="bi"/>
          </m:rPr>
          <w:rPr>
            <w:rFonts w:ascii="Cambria Math" w:hAnsi="Cambria Math"/>
            <w:color w:val="C00000"/>
            <w:sz w:val="24"/>
          </w:rPr>
          <m:t>→2</m:t>
        </m:r>
      </m:oMath>
      <w:r w:rsidRPr="00103688">
        <w:rPr>
          <w:rFonts w:hint="eastAsia"/>
          <w:b/>
          <w:bCs/>
          <w:color w:val="C00000"/>
          <w:sz w:val="24"/>
        </w:rPr>
        <w:t>（紫外线和可见光</w:t>
      </w:r>
      <w:r w:rsidRPr="00103688">
        <w:rPr>
          <w:b/>
          <w:bCs/>
          <w:color w:val="C00000"/>
          <w:sz w:val="24"/>
        </w:rPr>
        <w:t>）</w:t>
      </w:r>
      <w:r w:rsidRPr="00103688">
        <w:rPr>
          <w:rFonts w:hint="eastAsia"/>
          <w:b/>
          <w:bCs/>
          <w:color w:val="C00000"/>
          <w:sz w:val="24"/>
        </w:rPr>
        <w:t>,</w:t>
      </w:r>
      <w:r w:rsidRPr="00103688">
        <w:rPr>
          <w:rFonts w:hint="eastAsia"/>
          <w:b/>
          <w:bCs/>
          <w:color w:val="C00000"/>
          <w:sz w:val="24"/>
        </w:rPr>
        <w:t>莱曼系</w:t>
      </w:r>
      <m:oMath>
        <m:sSup>
          <m:sSupPr>
            <m:ctrlPr>
              <w:rPr>
                <w:rFonts w:ascii="Cambria Math" w:hAnsi="Cambria Math"/>
                <w:b/>
                <w:bCs/>
                <w:i/>
                <w:color w:val="C00000"/>
                <w:sz w:val="24"/>
              </w:rPr>
            </m:ctrlPr>
          </m:sSupPr>
          <m:e>
            <m:r>
              <m:rPr>
                <m:sty m:val="bi"/>
              </m:rPr>
              <w:rPr>
                <w:rFonts w:ascii="Cambria Math" w:hAnsi="Cambria Math"/>
                <w:color w:val="C00000"/>
                <w:sz w:val="24"/>
              </w:rPr>
              <m:t>n</m:t>
            </m:r>
          </m:e>
          <m:sup>
            <m:r>
              <m:rPr>
                <m:sty m:val="bi"/>
              </m:rPr>
              <w:rPr>
                <w:rFonts w:ascii="Cambria Math" w:hAnsi="Cambria Math"/>
                <w:color w:val="C00000"/>
                <w:sz w:val="24"/>
              </w:rPr>
              <m:t>'</m:t>
            </m:r>
          </m:sup>
        </m:sSup>
        <m:r>
          <m:rPr>
            <m:sty m:val="bi"/>
          </m:rPr>
          <w:rPr>
            <w:rFonts w:ascii="Cambria Math" w:hAnsi="Cambria Math"/>
            <w:color w:val="C00000"/>
            <w:sz w:val="24"/>
          </w:rPr>
          <m:t>→1</m:t>
        </m:r>
      </m:oMath>
      <w:r w:rsidRPr="00103688">
        <w:rPr>
          <w:rFonts w:hint="eastAsia"/>
          <w:b/>
          <w:bCs/>
          <w:color w:val="C00000"/>
          <w:sz w:val="24"/>
        </w:rPr>
        <w:t>（紫外线</w:t>
      </w:r>
      <w:r w:rsidRPr="00103688">
        <w:rPr>
          <w:b/>
          <w:bCs/>
          <w:color w:val="C00000"/>
          <w:sz w:val="24"/>
        </w:rPr>
        <w:t>）</w:t>
      </w:r>
      <w:r w:rsidRPr="00103688">
        <w:rPr>
          <w:rFonts w:hint="eastAsia"/>
          <w:b/>
          <w:bCs/>
          <w:color w:val="C00000"/>
          <w:sz w:val="24"/>
        </w:rPr>
        <w:t>，红外线：</w:t>
      </w:r>
      <w:r w:rsidRPr="00103688">
        <w:rPr>
          <w:b/>
          <w:bCs/>
          <w:color w:val="C00000"/>
          <w:sz w:val="24"/>
        </w:rPr>
        <w:t>帕邢</w:t>
      </w:r>
      <w:r w:rsidRPr="00103688">
        <w:rPr>
          <w:rFonts w:hint="eastAsia"/>
          <w:b/>
          <w:bCs/>
          <w:color w:val="C00000"/>
          <w:sz w:val="24"/>
        </w:rPr>
        <w:t>系</w:t>
      </w:r>
      <m:oMath>
        <m:sSup>
          <m:sSupPr>
            <m:ctrlPr>
              <w:rPr>
                <w:rFonts w:ascii="Cambria Math" w:hAnsi="Cambria Math"/>
                <w:b/>
                <w:bCs/>
                <w:i/>
                <w:color w:val="C00000"/>
                <w:sz w:val="24"/>
              </w:rPr>
            </m:ctrlPr>
          </m:sSupPr>
          <m:e>
            <m:r>
              <m:rPr>
                <m:sty m:val="bi"/>
              </m:rPr>
              <w:rPr>
                <w:rFonts w:ascii="Cambria Math" w:hAnsi="Cambria Math"/>
                <w:color w:val="C00000"/>
                <w:sz w:val="24"/>
              </w:rPr>
              <m:t>n</m:t>
            </m:r>
          </m:e>
          <m:sup>
            <m:r>
              <m:rPr>
                <m:sty m:val="bi"/>
              </m:rPr>
              <w:rPr>
                <w:rFonts w:ascii="Cambria Math" w:hAnsi="Cambria Math"/>
                <w:color w:val="C00000"/>
                <w:sz w:val="24"/>
              </w:rPr>
              <m:t>'</m:t>
            </m:r>
          </m:sup>
        </m:sSup>
        <m:r>
          <m:rPr>
            <m:sty m:val="bi"/>
          </m:rPr>
          <w:rPr>
            <w:rFonts w:ascii="Cambria Math" w:hAnsi="Cambria Math"/>
            <w:color w:val="C00000"/>
            <w:sz w:val="24"/>
          </w:rPr>
          <m:t>→3</m:t>
        </m:r>
      </m:oMath>
      <w:r w:rsidRPr="00103688">
        <w:rPr>
          <w:rFonts w:hint="eastAsia"/>
          <w:b/>
          <w:bCs/>
          <w:color w:val="C00000"/>
          <w:sz w:val="24"/>
        </w:rPr>
        <w:t>，布拉开系</w:t>
      </w:r>
      <m:oMath>
        <m:sSup>
          <m:sSupPr>
            <m:ctrlPr>
              <w:rPr>
                <w:rFonts w:ascii="Cambria Math" w:hAnsi="Cambria Math"/>
                <w:b/>
                <w:bCs/>
                <w:i/>
                <w:color w:val="C00000"/>
                <w:sz w:val="24"/>
              </w:rPr>
            </m:ctrlPr>
          </m:sSupPr>
          <m:e>
            <m:r>
              <m:rPr>
                <m:sty m:val="bi"/>
              </m:rPr>
              <w:rPr>
                <w:rFonts w:ascii="Cambria Math" w:hAnsi="Cambria Math"/>
                <w:color w:val="C00000"/>
                <w:sz w:val="24"/>
              </w:rPr>
              <m:t>n</m:t>
            </m:r>
          </m:e>
          <m:sup>
            <m:r>
              <m:rPr>
                <m:sty m:val="bi"/>
              </m:rPr>
              <w:rPr>
                <w:rFonts w:ascii="Cambria Math" w:hAnsi="Cambria Math"/>
                <w:color w:val="C00000"/>
                <w:sz w:val="24"/>
              </w:rPr>
              <m:t>'</m:t>
            </m:r>
          </m:sup>
        </m:sSup>
        <m:r>
          <m:rPr>
            <m:sty m:val="bi"/>
          </m:rPr>
          <w:rPr>
            <w:rFonts w:ascii="Cambria Math" w:hAnsi="Cambria Math"/>
            <w:color w:val="C00000"/>
            <w:sz w:val="24"/>
          </w:rPr>
          <m:t>→4</m:t>
        </m:r>
      </m:oMath>
      <w:r w:rsidRPr="00103688">
        <w:rPr>
          <w:rFonts w:hint="eastAsia"/>
          <w:b/>
          <w:bCs/>
          <w:color w:val="C00000"/>
          <w:sz w:val="24"/>
        </w:rPr>
        <w:t>，</w:t>
      </w:r>
      <w:r w:rsidRPr="00103688">
        <w:rPr>
          <w:b/>
          <w:bCs/>
          <w:color w:val="C00000"/>
          <w:sz w:val="24"/>
        </w:rPr>
        <w:t>普丰特</w:t>
      </w:r>
      <w:r w:rsidRPr="00103688">
        <w:rPr>
          <w:rFonts w:hint="eastAsia"/>
          <w:b/>
          <w:bCs/>
          <w:color w:val="C00000"/>
          <w:sz w:val="24"/>
        </w:rPr>
        <w:t>系</w:t>
      </w:r>
      <m:oMath>
        <m:sSup>
          <m:sSupPr>
            <m:ctrlPr>
              <w:rPr>
                <w:rFonts w:ascii="Cambria Math" w:hAnsi="Cambria Math"/>
                <w:b/>
                <w:bCs/>
                <w:i/>
                <w:color w:val="C00000"/>
                <w:sz w:val="24"/>
              </w:rPr>
            </m:ctrlPr>
          </m:sSupPr>
          <m:e>
            <m:r>
              <m:rPr>
                <m:sty m:val="bi"/>
              </m:rPr>
              <w:rPr>
                <w:rFonts w:ascii="Cambria Math" w:hAnsi="Cambria Math"/>
                <w:color w:val="C00000"/>
                <w:sz w:val="24"/>
              </w:rPr>
              <m:t>n</m:t>
            </m:r>
          </m:e>
          <m:sup>
            <m:r>
              <m:rPr>
                <m:sty m:val="bi"/>
              </m:rPr>
              <w:rPr>
                <w:rFonts w:ascii="Cambria Math" w:hAnsi="Cambria Math"/>
                <w:color w:val="C00000"/>
                <w:sz w:val="24"/>
              </w:rPr>
              <m:t>'</m:t>
            </m:r>
          </m:sup>
        </m:sSup>
        <m:r>
          <m:rPr>
            <m:sty m:val="bi"/>
          </m:rPr>
          <w:rPr>
            <w:rFonts w:ascii="Cambria Math" w:hAnsi="Cambria Math"/>
            <w:color w:val="C00000"/>
            <w:sz w:val="24"/>
          </w:rPr>
          <m:t>→5</m:t>
        </m:r>
      </m:oMath>
    </w:p>
    <w:p w:rsidR="000624A6" w:rsidRPr="000624A6" w:rsidRDefault="000624A6" w:rsidP="00E7341D">
      <w:pPr>
        <w:widowControl/>
        <w:textAlignment w:val="baseline"/>
        <w:rPr>
          <w:bCs/>
          <w:color w:val="C00000"/>
          <w:sz w:val="24"/>
        </w:rPr>
      </w:pPr>
      <w:r>
        <w:rPr>
          <w:rFonts w:hint="eastAsia"/>
          <w:bCs/>
          <w:color w:val="C00000"/>
          <w:sz w:val="24"/>
        </w:rPr>
        <w:t>每个谱线系</w:t>
      </w:r>
      <m:oMath>
        <m:r>
          <m:rPr>
            <m:sty m:val="p"/>
          </m:rPr>
          <w:rPr>
            <w:rFonts w:ascii="Cambria Math" w:hAnsi="Cambria Math"/>
            <w:color w:val="C00000"/>
            <w:sz w:val="24"/>
          </w:rPr>
          <m:t>α,β,…</m:t>
        </m:r>
      </m:oMath>
      <w:r>
        <w:rPr>
          <w:rFonts w:hint="eastAsia"/>
          <w:bCs/>
          <w:color w:val="C00000"/>
          <w:sz w:val="24"/>
        </w:rPr>
        <w:t>线分别指</w:t>
      </w:r>
      <m:oMath>
        <m:sSup>
          <m:sSupPr>
            <m:ctrlPr>
              <w:rPr>
                <w:rFonts w:ascii="Cambria Math" w:hAnsi="Cambria Math"/>
                <w:bCs/>
                <w:color w:val="C00000"/>
                <w:sz w:val="24"/>
              </w:rPr>
            </m:ctrlPr>
          </m:sSupPr>
          <m:e>
            <m:r>
              <m:rPr>
                <m:sty m:val="p"/>
              </m:rPr>
              <w:rPr>
                <w:rFonts w:ascii="Cambria Math" w:hAnsi="Cambria Math"/>
                <w:color w:val="C00000"/>
                <w:sz w:val="24"/>
              </w:rPr>
              <m:t>n</m:t>
            </m:r>
          </m:e>
          <m:sup>
            <m:r>
              <m:rPr>
                <m:sty m:val="p"/>
              </m:rPr>
              <w:rPr>
                <w:rFonts w:ascii="Cambria Math" w:hAnsi="Cambria Math"/>
                <w:color w:val="C00000"/>
                <w:sz w:val="24"/>
              </w:rPr>
              <m:t>'</m:t>
            </m:r>
          </m:sup>
        </m:sSup>
        <m:r>
          <m:rPr>
            <m:sty m:val="p"/>
          </m:rPr>
          <w:rPr>
            <w:rFonts w:ascii="Cambria Math" w:hAnsi="Cambria Math"/>
            <w:color w:val="C00000"/>
            <w:sz w:val="24"/>
          </w:rPr>
          <m:t>=n+1,n+2,…</m:t>
        </m:r>
      </m:oMath>
      <w:r>
        <w:rPr>
          <w:rFonts w:hint="eastAsia"/>
          <w:bCs/>
          <w:color w:val="C00000"/>
          <w:sz w:val="24"/>
        </w:rPr>
        <w:t>到</w:t>
      </w:r>
      <m:oMath>
        <m:r>
          <m:rPr>
            <m:sty m:val="p"/>
          </m:rPr>
          <w:rPr>
            <w:rFonts w:ascii="Cambria Math" w:hAnsi="Cambria Math" w:hint="eastAsia"/>
            <w:color w:val="C00000"/>
            <w:sz w:val="24"/>
          </w:rPr>
          <m:t>n</m:t>
        </m:r>
      </m:oMath>
      <w:r>
        <w:rPr>
          <w:rFonts w:hint="eastAsia"/>
          <w:bCs/>
          <w:color w:val="C00000"/>
          <w:sz w:val="24"/>
        </w:rPr>
        <w:t>跃迁产生的谱线，</w:t>
      </w:r>
      <w:r w:rsidR="00103688">
        <w:rPr>
          <w:rFonts w:hint="eastAsia"/>
          <w:bCs/>
          <w:color w:val="C00000"/>
          <w:sz w:val="24"/>
        </w:rPr>
        <w:t>例如</w:t>
      </w:r>
      <m:oMath>
        <m:sSub>
          <m:sSubPr>
            <m:ctrlPr>
              <w:rPr>
                <w:rFonts w:ascii="Cambria Math" w:hAnsi="Cambria Math"/>
                <w:bCs/>
                <w:color w:val="C00000"/>
                <w:sz w:val="24"/>
              </w:rPr>
            </m:ctrlPr>
          </m:sSubPr>
          <m:e>
            <m:r>
              <m:rPr>
                <m:sty m:val="p"/>
              </m:rPr>
              <w:rPr>
                <w:rFonts w:ascii="Cambria Math" w:hAnsi="Cambria Math"/>
                <w:color w:val="C00000"/>
                <w:sz w:val="24"/>
              </w:rPr>
              <m:t>H</m:t>
            </m:r>
          </m:e>
          <m:sub>
            <m:r>
              <m:rPr>
                <m:sty m:val="p"/>
              </m:rPr>
              <w:rPr>
                <w:rFonts w:ascii="Cambria Math" w:hAnsi="Cambria Math"/>
                <w:color w:val="C00000"/>
                <w:sz w:val="24"/>
              </w:rPr>
              <m:t>α</m:t>
            </m:r>
          </m:sub>
        </m:sSub>
      </m:oMath>
      <w:r>
        <w:rPr>
          <w:rFonts w:hint="eastAsia"/>
          <w:bCs/>
          <w:color w:val="C00000"/>
          <w:sz w:val="24"/>
        </w:rPr>
        <w:t>线是指</w:t>
      </w:r>
      <w:r w:rsidR="00103688">
        <w:rPr>
          <w:rFonts w:hint="eastAsia"/>
          <w:bCs/>
          <w:color w:val="C00000"/>
          <w:sz w:val="24"/>
        </w:rPr>
        <w:t>巴尔末系</w:t>
      </w:r>
      <m:oMath>
        <m:r>
          <w:rPr>
            <w:rFonts w:ascii="Cambria Math" w:hAnsi="Cambria Math"/>
            <w:color w:val="C00000"/>
            <w:sz w:val="24"/>
          </w:rPr>
          <m:t>3→2</m:t>
        </m:r>
      </m:oMath>
      <w:r w:rsidR="00103688">
        <w:rPr>
          <w:rFonts w:hint="eastAsia"/>
          <w:bCs/>
          <w:color w:val="C00000"/>
          <w:sz w:val="24"/>
        </w:rPr>
        <w:t>的跃迁</w:t>
      </w:r>
    </w:p>
    <w:p w:rsidR="00E7341D" w:rsidRPr="00E7341D" w:rsidRDefault="00E7341D" w:rsidP="00E7341D">
      <w:pPr>
        <w:widowControl/>
        <w:textAlignment w:val="baseline"/>
        <w:rPr>
          <w:b/>
          <w:bCs/>
          <w:sz w:val="24"/>
        </w:rPr>
      </w:pPr>
      <w:r w:rsidRPr="00E7341D">
        <w:rPr>
          <w:b/>
          <w:bCs/>
          <w:sz w:val="24"/>
        </w:rPr>
        <w:t xml:space="preserve">           </w:t>
      </w:r>
    </w:p>
    <w:p w:rsidR="00E7341D" w:rsidRDefault="00E91FE8">
      <w:pPr>
        <w:widowControl/>
        <w:textAlignment w:val="baseline"/>
        <w:rPr>
          <w:b/>
          <w:bCs/>
          <w:color w:val="C00000"/>
          <w:sz w:val="28"/>
        </w:rPr>
      </w:pPr>
      <w:r w:rsidRPr="002E28C2">
        <w:rPr>
          <w:rFonts w:hint="eastAsia"/>
          <w:b/>
          <w:bCs/>
          <w:color w:val="C00000"/>
          <w:sz w:val="28"/>
        </w:rPr>
        <w:t>玻尔模型</w:t>
      </w:r>
    </w:p>
    <w:p w:rsidR="002E28C2" w:rsidRDefault="002E28C2">
      <w:pPr>
        <w:widowControl/>
        <w:textAlignment w:val="baseline"/>
        <w:rPr>
          <w:b/>
          <w:bCs/>
          <w:color w:val="C00000"/>
          <w:sz w:val="24"/>
        </w:rPr>
      </w:pPr>
      <w:r w:rsidRPr="002E28C2">
        <w:rPr>
          <w:rFonts w:hint="eastAsia"/>
          <w:b/>
          <w:bCs/>
          <w:color w:val="C00000"/>
          <w:sz w:val="24"/>
        </w:rPr>
        <w:t>玻尔模型的三个基本假设（条件</w:t>
      </w:r>
      <w:r w:rsidRPr="002E28C2">
        <w:rPr>
          <w:b/>
          <w:bCs/>
          <w:color w:val="C00000"/>
          <w:sz w:val="24"/>
        </w:rPr>
        <w:t>）</w:t>
      </w:r>
    </w:p>
    <w:p w:rsidR="0089798B" w:rsidRPr="002E28C2" w:rsidRDefault="0089798B" w:rsidP="002E28C2">
      <w:pPr>
        <w:textAlignment w:val="baseline"/>
        <w:rPr>
          <w:rFonts w:asciiTheme="minorEastAsia" w:hAnsiTheme="minorEastAsia"/>
          <w:bCs/>
          <w:color w:val="000000" w:themeColor="text1"/>
        </w:rPr>
      </w:pPr>
      <w:r w:rsidRPr="001A0B01">
        <w:rPr>
          <w:rFonts w:asciiTheme="minorEastAsia" w:hAnsiTheme="minorEastAsia" w:hint="eastAsia"/>
          <w:b/>
          <w:bCs/>
          <w:color w:val="C00000"/>
          <w:sz w:val="24"/>
        </w:rPr>
        <w:t>定态条件</w:t>
      </w:r>
      <w:r w:rsidRPr="002E28C2">
        <w:rPr>
          <w:rFonts w:asciiTheme="minorEastAsia" w:hAnsiTheme="minorEastAsia" w:hint="eastAsia"/>
          <w:bCs/>
          <w:color w:val="000000" w:themeColor="text1"/>
        </w:rPr>
        <w:t>：电子只能处于一些分立的轨道上，它只能在这些轨道上绕核转动，且不产生电磁辐射。</w:t>
      </w:r>
      <w:r w:rsidR="002E28C2">
        <w:rPr>
          <w:rFonts w:asciiTheme="minorEastAsia" w:hAnsiTheme="minorEastAsia" w:hint="eastAsia"/>
          <w:bCs/>
          <w:color w:val="000000" w:themeColor="text1"/>
        </w:rPr>
        <w:t>（一个硬性的规定</w:t>
      </w:r>
      <w:r w:rsidR="002E28C2">
        <w:rPr>
          <w:rFonts w:asciiTheme="minorEastAsia" w:hAnsiTheme="minorEastAsia"/>
          <w:bCs/>
          <w:color w:val="000000" w:themeColor="text1"/>
        </w:rPr>
        <w:t>）</w:t>
      </w:r>
    </w:p>
    <w:p w:rsidR="0089798B" w:rsidRDefault="0089798B" w:rsidP="002E28C2">
      <w:pPr>
        <w:textAlignment w:val="baseline"/>
        <w:rPr>
          <w:rFonts w:asciiTheme="minorEastAsia" w:hAnsiTheme="minorEastAsia"/>
          <w:bCs/>
          <w:iCs/>
          <w:color w:val="000000" w:themeColor="text1"/>
        </w:rPr>
      </w:pPr>
      <w:r w:rsidRPr="001A0B01">
        <w:rPr>
          <w:rFonts w:asciiTheme="minorEastAsia" w:hAnsiTheme="minorEastAsia" w:hint="eastAsia"/>
          <w:b/>
          <w:bCs/>
          <w:color w:val="C00000"/>
          <w:sz w:val="24"/>
        </w:rPr>
        <w:t>频率条件</w:t>
      </w:r>
      <w:r w:rsidRPr="002E28C2">
        <w:rPr>
          <w:rFonts w:asciiTheme="minorEastAsia" w:hAnsiTheme="minorEastAsia" w:hint="eastAsia"/>
          <w:bCs/>
          <w:color w:val="000000" w:themeColor="text1"/>
        </w:rPr>
        <w:t>：当电子从一个定态轨道跃迁到另一个时，以电磁波形式放出（吸收）能量</w:t>
      </w:r>
      <m:oMath>
        <m:r>
          <w:rPr>
            <w:rFonts w:ascii="Cambria Math" w:hAnsi="Cambria Math"/>
            <w:color w:val="000000" w:themeColor="text1"/>
          </w:rPr>
          <m:t>hν</m:t>
        </m:r>
      </m:oMath>
    </w:p>
    <w:p w:rsidR="002E28C2" w:rsidRPr="002E28C2" w:rsidRDefault="002E28C2" w:rsidP="002E28C2">
      <w:pPr>
        <w:jc w:val="center"/>
        <w:textAlignment w:val="baseline"/>
        <w:rPr>
          <w:rFonts w:asciiTheme="minorEastAsia" w:hAnsiTheme="minorEastAsia"/>
          <w:bCs/>
          <w:color w:val="000000" w:themeColor="text1"/>
        </w:rPr>
      </w:pPr>
      <w:r>
        <w:rPr>
          <w:rFonts w:asciiTheme="minorEastAsia" w:hAnsiTheme="minorEastAsia"/>
          <w:bCs/>
          <w:noProof/>
          <w:color w:val="000000" w:themeColor="text1"/>
        </w:rPr>
        <w:drawing>
          <wp:inline distT="0" distB="0" distL="0" distR="0" wp14:anchorId="141CCA6C">
            <wp:extent cx="1165411"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clrChange>
                        <a:clrFrom>
                          <a:srgbClr val="FFCC00"/>
                        </a:clrFrom>
                        <a:clrTo>
                          <a:srgbClr val="FFCC00">
                            <a:alpha val="0"/>
                          </a:srgbClr>
                        </a:clrTo>
                      </a:clrChange>
                      <a:extLst>
                        <a:ext uri="{28A0092B-C50C-407E-A947-70E740481C1C}">
                          <a14:useLocalDpi xmlns:a14="http://schemas.microsoft.com/office/drawing/2010/main" val="0"/>
                        </a:ext>
                      </a:extLst>
                    </a:blip>
                    <a:srcRect/>
                    <a:stretch>
                      <a:fillRect/>
                    </a:stretch>
                  </pic:blipFill>
                  <pic:spPr bwMode="auto">
                    <a:xfrm>
                      <a:off x="0" y="0"/>
                      <a:ext cx="1237291" cy="323600"/>
                    </a:xfrm>
                    <a:prstGeom prst="rect">
                      <a:avLst/>
                    </a:prstGeom>
                    <a:noFill/>
                  </pic:spPr>
                </pic:pic>
              </a:graphicData>
            </a:graphic>
          </wp:inline>
        </w:drawing>
      </w:r>
    </w:p>
    <w:p w:rsidR="0089798B" w:rsidRPr="002E28C2" w:rsidRDefault="002E28C2" w:rsidP="002E28C2">
      <w:pPr>
        <w:textAlignment w:val="baseline"/>
        <w:rPr>
          <w:rFonts w:asciiTheme="minorEastAsia" w:hAnsiTheme="minorEastAsia"/>
          <w:bCs/>
          <w:color w:val="000000" w:themeColor="text1"/>
        </w:rPr>
      </w:pPr>
      <w:r w:rsidRPr="001A0B01">
        <w:rPr>
          <w:rFonts w:asciiTheme="minorEastAsia" w:hAnsiTheme="minorEastAsia" w:hint="eastAsia"/>
          <w:b/>
          <w:bCs/>
          <w:color w:val="C00000"/>
          <w:sz w:val="24"/>
        </w:rPr>
        <w:t>轨道</w:t>
      </w:r>
      <w:r w:rsidR="0089798B" w:rsidRPr="001A0B01">
        <w:rPr>
          <w:rFonts w:asciiTheme="minorEastAsia" w:hAnsiTheme="minorEastAsia" w:hint="eastAsia"/>
          <w:b/>
          <w:bCs/>
          <w:color w:val="C00000"/>
          <w:sz w:val="24"/>
        </w:rPr>
        <w:t>角动量量子化（对应原理）</w:t>
      </w:r>
      <w:r w:rsidR="0089798B" w:rsidRPr="001A0B01">
        <w:rPr>
          <w:rFonts w:asciiTheme="minorEastAsia" w:hAnsiTheme="minorEastAsia" w:hint="eastAsia"/>
          <w:bCs/>
          <w:color w:val="000000" w:themeColor="text1"/>
          <w:sz w:val="24"/>
        </w:rPr>
        <w:t>：</w:t>
      </w:r>
      <w:r w:rsidR="0089798B" w:rsidRPr="002E28C2">
        <w:rPr>
          <w:rFonts w:asciiTheme="minorEastAsia" w:hAnsiTheme="minorEastAsia" w:hint="eastAsia"/>
          <w:bCs/>
          <w:color w:val="000000" w:themeColor="text1"/>
        </w:rPr>
        <w:t>在原子范畴内的现象与宏观范围内的现象可以各自遵循本范围内的规律，但当把微观范围内的规律延伸到经典范围时，则它所得到的数值结果应该与经典规律所得到的相一致。</w:t>
      </w:r>
    </w:p>
    <w:p w:rsidR="002E28C2" w:rsidRDefault="002E28C2">
      <w:pPr>
        <w:widowControl/>
        <w:textAlignment w:val="baseline"/>
        <w:rPr>
          <w:b/>
          <w:bCs/>
          <w:color w:val="C00000"/>
          <w:sz w:val="24"/>
        </w:rPr>
      </w:pPr>
      <w:r>
        <w:rPr>
          <w:rFonts w:hint="eastAsia"/>
          <w:b/>
          <w:bCs/>
          <w:color w:val="C00000"/>
          <w:sz w:val="24"/>
        </w:rPr>
        <w:t>能级和轨道半径</w:t>
      </w:r>
      <w:r w:rsidR="001A0B01">
        <w:rPr>
          <w:rFonts w:hint="eastAsia"/>
          <w:b/>
          <w:bCs/>
          <w:color w:val="C00000"/>
          <w:sz w:val="24"/>
        </w:rPr>
        <w:t>以及里德堡常数</w:t>
      </w:r>
      <w:r>
        <w:rPr>
          <w:rFonts w:hint="eastAsia"/>
          <w:b/>
          <w:bCs/>
          <w:color w:val="C00000"/>
          <w:sz w:val="24"/>
        </w:rPr>
        <w:t>的推导</w:t>
      </w:r>
      <w:r w:rsidR="001A0B01">
        <w:rPr>
          <w:rFonts w:hint="eastAsia"/>
          <w:b/>
          <w:bCs/>
          <w:color w:val="C00000"/>
          <w:sz w:val="24"/>
        </w:rPr>
        <w:t>（</w:t>
      </w:r>
      <w:r w:rsidR="001A0B01" w:rsidRPr="002F2554">
        <w:rPr>
          <w:rFonts w:hint="eastAsia"/>
          <w:bCs/>
          <w:color w:val="000000" w:themeColor="text1"/>
          <w:sz w:val="22"/>
        </w:rPr>
        <w:t>不做要求，</w:t>
      </w:r>
      <w:r w:rsidR="001A0B01" w:rsidRPr="002F2554">
        <w:rPr>
          <w:bCs/>
          <w:color w:val="000000" w:themeColor="text1"/>
          <w:sz w:val="22"/>
        </w:rPr>
        <w:t>但是</w:t>
      </w:r>
      <w:r w:rsidR="001A0B01" w:rsidRPr="002F2554">
        <w:rPr>
          <w:rFonts w:hint="eastAsia"/>
          <w:bCs/>
          <w:color w:val="000000" w:themeColor="text1"/>
          <w:sz w:val="22"/>
        </w:rPr>
        <w:t>要知道怎么做的，</w:t>
      </w:r>
      <w:r w:rsidR="001A0B01" w:rsidRPr="002F2554">
        <w:rPr>
          <w:bCs/>
          <w:color w:val="000000" w:themeColor="text1"/>
          <w:sz w:val="22"/>
        </w:rPr>
        <w:t>比如</w:t>
      </w:r>
      <w:r w:rsidR="001A0B01" w:rsidRPr="002F2554">
        <w:rPr>
          <w:rFonts w:hint="eastAsia"/>
          <w:bCs/>
          <w:color w:val="000000" w:themeColor="text1"/>
          <w:sz w:val="22"/>
        </w:rPr>
        <w:t>第一步定态条件：用经典向心力由核与电子间的库仑力提供，</w:t>
      </w:r>
      <w:r w:rsidR="001A0B01" w:rsidRPr="002F2554">
        <w:rPr>
          <w:bCs/>
          <w:color w:val="000000" w:themeColor="text1"/>
          <w:sz w:val="22"/>
        </w:rPr>
        <w:t>得出</w:t>
      </w:r>
      <w:r w:rsidR="001A0B01" w:rsidRPr="002F2554">
        <w:rPr>
          <w:rFonts w:hint="eastAsia"/>
          <w:bCs/>
          <w:color w:val="000000" w:themeColor="text1"/>
          <w:sz w:val="22"/>
        </w:rPr>
        <w:t>电子圆周运动频率；</w:t>
      </w:r>
      <w:r w:rsidR="001A0B01" w:rsidRPr="002F2554">
        <w:rPr>
          <w:bCs/>
          <w:color w:val="000000" w:themeColor="text1"/>
          <w:sz w:val="22"/>
        </w:rPr>
        <w:t>第二步</w:t>
      </w:r>
      <w:r w:rsidR="001A0B01" w:rsidRPr="002F2554">
        <w:rPr>
          <w:rFonts w:hint="eastAsia"/>
          <w:bCs/>
          <w:color w:val="000000" w:themeColor="text1"/>
          <w:sz w:val="22"/>
        </w:rPr>
        <w:t>频率条件，</w:t>
      </w:r>
      <w:r w:rsidR="001A0B01" w:rsidRPr="002F2554">
        <w:rPr>
          <w:bCs/>
          <w:color w:val="000000" w:themeColor="text1"/>
          <w:sz w:val="22"/>
        </w:rPr>
        <w:t>将能</w:t>
      </w:r>
      <w:r w:rsidR="001A0B01" w:rsidRPr="002F2554">
        <w:rPr>
          <w:rFonts w:hint="eastAsia"/>
          <w:bCs/>
          <w:color w:val="000000" w:themeColor="text1"/>
          <w:sz w:val="22"/>
        </w:rPr>
        <w:t>级跃迁与里德堡公式对比得到跃迁频率；</w:t>
      </w:r>
      <w:r w:rsidR="001A0B01" w:rsidRPr="002F2554">
        <w:rPr>
          <w:bCs/>
          <w:color w:val="000000" w:themeColor="text1"/>
          <w:sz w:val="22"/>
        </w:rPr>
        <w:t>第三步</w:t>
      </w:r>
      <w:r w:rsidR="001A0B01" w:rsidRPr="002F2554">
        <w:rPr>
          <w:rFonts w:hint="eastAsia"/>
          <w:bCs/>
          <w:color w:val="000000" w:themeColor="text1"/>
          <w:sz w:val="22"/>
        </w:rPr>
        <w:t>根据对应原理考虑相邻很高能级之间的跃迁，跃迁频率应等于电子频率，</w:t>
      </w:r>
      <w:r w:rsidR="001A0B01" w:rsidRPr="002F2554">
        <w:rPr>
          <w:bCs/>
          <w:color w:val="000000" w:themeColor="text1"/>
          <w:sz w:val="22"/>
        </w:rPr>
        <w:t>联立</w:t>
      </w:r>
      <w:r w:rsidR="001A0B01" w:rsidRPr="002F2554">
        <w:rPr>
          <w:rFonts w:hint="eastAsia"/>
          <w:bCs/>
          <w:color w:val="000000" w:themeColor="text1"/>
          <w:sz w:val="22"/>
        </w:rPr>
        <w:t>可得里德堡常量表达式</w:t>
      </w:r>
      <w:r w:rsidR="001A0B01">
        <w:rPr>
          <w:b/>
          <w:bCs/>
          <w:color w:val="C00000"/>
          <w:sz w:val="24"/>
        </w:rPr>
        <w:t>）</w:t>
      </w:r>
    </w:p>
    <w:p w:rsidR="002F2554" w:rsidRDefault="002F2554">
      <w:pPr>
        <w:widowControl/>
        <w:textAlignment w:val="baseline"/>
        <w:rPr>
          <w:b/>
          <w:bCs/>
          <w:color w:val="C00000"/>
          <w:sz w:val="24"/>
        </w:rPr>
      </w:pPr>
    </w:p>
    <w:p w:rsidR="002F2554" w:rsidRDefault="002F2554">
      <w:pPr>
        <w:widowControl/>
        <w:textAlignment w:val="baseline"/>
        <w:rPr>
          <w:b/>
          <w:bCs/>
          <w:color w:val="C00000"/>
          <w:sz w:val="24"/>
        </w:rPr>
      </w:pPr>
      <w:r>
        <w:rPr>
          <w:rFonts w:hint="eastAsia"/>
          <w:b/>
          <w:bCs/>
          <w:color w:val="C00000"/>
          <w:sz w:val="24"/>
        </w:rPr>
        <w:lastRenderedPageBreak/>
        <w:t>数据及表达式记忆</w:t>
      </w:r>
    </w:p>
    <w:p w:rsidR="002F2554" w:rsidRPr="002F2554" w:rsidRDefault="002F2554" w:rsidP="002F2554">
      <w:pPr>
        <w:widowControl/>
        <w:textAlignment w:val="baseline"/>
        <w:rPr>
          <w:b/>
          <w:bCs/>
          <w:color w:val="C00000"/>
          <w:sz w:val="24"/>
        </w:rPr>
      </w:pPr>
      <w:r w:rsidRPr="002F2554">
        <w:rPr>
          <w:rFonts w:hint="eastAsia"/>
          <w:b/>
          <w:bCs/>
          <w:color w:val="C00000"/>
          <w:sz w:val="24"/>
        </w:rPr>
        <w:t>第一</w:t>
      </w:r>
      <w:r w:rsidRPr="002F2554">
        <w:rPr>
          <w:b/>
          <w:bCs/>
          <w:color w:val="C00000"/>
          <w:sz w:val="24"/>
        </w:rPr>
        <w:t>Bohr</w:t>
      </w:r>
      <w:r w:rsidRPr="002F2554">
        <w:rPr>
          <w:rFonts w:hint="eastAsia"/>
          <w:b/>
          <w:bCs/>
          <w:color w:val="C00000"/>
          <w:sz w:val="24"/>
        </w:rPr>
        <w:t>半径</w:t>
      </w:r>
      <w:r w:rsidRPr="002F2554">
        <w:rPr>
          <w:rFonts w:hint="eastAsia"/>
          <w:b/>
          <w:bCs/>
          <w:color w:val="C00000"/>
          <w:sz w:val="24"/>
        </w:rPr>
        <w:t xml:space="preserve"> </w:t>
      </w:r>
      <m:oMath>
        <m:sSub>
          <m:sSubPr>
            <m:ctrlPr>
              <w:rPr>
                <w:rFonts w:ascii="Cambria Math" w:hAnsi="Cambria Math"/>
                <w:b/>
                <w:bCs/>
                <w:i/>
                <w:iCs/>
                <w:color w:val="000000" w:themeColor="text1"/>
                <w:sz w:val="24"/>
              </w:rPr>
            </m:ctrlPr>
          </m:sSubPr>
          <m:e>
            <m:r>
              <m:rPr>
                <m:sty m:val="bi"/>
              </m:rPr>
              <w:rPr>
                <w:rFonts w:ascii="Cambria Math" w:hAnsi="Cambria Math"/>
                <w:color w:val="000000" w:themeColor="text1"/>
                <w:sz w:val="24"/>
              </w:rPr>
              <m:t>r</m:t>
            </m:r>
          </m:e>
          <m:sub>
            <m:r>
              <m:rPr>
                <m:sty m:val="bi"/>
              </m:rPr>
              <w:rPr>
                <w:rFonts w:ascii="Cambria Math" w:hAnsi="Cambria Math"/>
                <w:color w:val="000000" w:themeColor="text1"/>
                <w:sz w:val="24"/>
              </w:rPr>
              <m:t>1</m:t>
            </m:r>
          </m:sub>
        </m:sSub>
        <m:r>
          <m:rPr>
            <m:sty m:val="bi"/>
          </m:rPr>
          <w:rPr>
            <w:rFonts w:ascii="Cambria Math" w:hAnsi="Cambria Math"/>
            <w:color w:val="000000" w:themeColor="text1"/>
            <w:sz w:val="24"/>
          </w:rPr>
          <m:t>=0.53Å</m:t>
        </m:r>
      </m:oMath>
    </w:p>
    <w:p w:rsidR="00D63624" w:rsidRPr="00D63624" w:rsidRDefault="002F2554" w:rsidP="002F2554">
      <w:pPr>
        <w:widowControl/>
        <w:textAlignment w:val="baseline"/>
        <w:rPr>
          <w:b/>
          <w:color w:val="000000" w:themeColor="text1"/>
          <w:sz w:val="24"/>
        </w:rPr>
      </w:pPr>
      <w:r w:rsidRPr="002F2554">
        <w:rPr>
          <w:rFonts w:hint="eastAsia"/>
          <w:b/>
          <w:bCs/>
          <w:color w:val="C00000"/>
          <w:sz w:val="24"/>
        </w:rPr>
        <w:t>基态能量</w:t>
      </w:r>
      <w:r w:rsidRPr="002F2554">
        <w:rPr>
          <w:rFonts w:hint="eastAsia"/>
          <w:b/>
          <w:bCs/>
          <w:color w:val="C00000"/>
          <w:sz w:val="24"/>
        </w:rPr>
        <w:t xml:space="preserve"> </w:t>
      </w:r>
      <m:oMath>
        <m:sSub>
          <m:sSubPr>
            <m:ctrlPr>
              <w:rPr>
                <w:rFonts w:ascii="Cambria Math" w:hAnsi="Cambria Math"/>
                <w:b/>
                <w:bCs/>
                <w:i/>
                <w:iCs/>
                <w:color w:val="000000" w:themeColor="text1"/>
                <w:sz w:val="24"/>
              </w:rPr>
            </m:ctrlPr>
          </m:sSubPr>
          <m:e>
            <m:r>
              <m:rPr>
                <m:sty m:val="bi"/>
              </m:rPr>
              <w:rPr>
                <w:rFonts w:ascii="Cambria Math" w:hAnsi="Cambria Math"/>
                <w:color w:val="000000" w:themeColor="text1"/>
                <w:sz w:val="24"/>
              </w:rPr>
              <m:t>E</m:t>
            </m:r>
          </m:e>
          <m:sub>
            <m:r>
              <m:rPr>
                <m:sty m:val="bi"/>
              </m:rPr>
              <w:rPr>
                <w:rFonts w:ascii="Cambria Math" w:hAnsi="Cambria Math"/>
                <w:color w:val="000000" w:themeColor="text1"/>
                <w:sz w:val="24"/>
              </w:rPr>
              <m:t>1</m:t>
            </m:r>
          </m:sub>
        </m:sSub>
        <m:r>
          <m:rPr>
            <m:sty m:val="bi"/>
          </m:rPr>
          <w:rPr>
            <w:rFonts w:ascii="Cambria Math" w:hAnsi="Cambria Math"/>
            <w:color w:val="000000" w:themeColor="text1"/>
            <w:sz w:val="24"/>
          </w:rPr>
          <m:t>=-13.6</m:t>
        </m:r>
        <m:r>
          <m:rPr>
            <m:sty m:val="bi"/>
          </m:rPr>
          <w:rPr>
            <w:rFonts w:ascii="Cambria Math" w:hAnsi="Cambria Math"/>
            <w:color w:val="000000" w:themeColor="text1"/>
            <w:sz w:val="24"/>
          </w:rPr>
          <m:t>eV</m:t>
        </m:r>
      </m:oMath>
    </w:p>
    <w:p w:rsidR="0089798B" w:rsidRDefault="0089798B" w:rsidP="002F2554">
      <w:pPr>
        <w:widowControl/>
        <w:textAlignment w:val="baseline"/>
        <w:rPr>
          <w:b/>
          <w:bCs/>
          <w:iCs/>
          <w:color w:val="C00000"/>
          <w:sz w:val="24"/>
        </w:rPr>
      </w:pPr>
      <w:r w:rsidRPr="002F2554">
        <w:rPr>
          <w:rFonts w:hint="eastAsia"/>
          <w:b/>
          <w:bCs/>
          <w:color w:val="C00000"/>
          <w:sz w:val="24"/>
        </w:rPr>
        <w:t>能级</w:t>
      </w:r>
      <w:r w:rsidRPr="002F2554">
        <w:rPr>
          <w:rFonts w:hint="eastAsia"/>
          <w:b/>
          <w:bCs/>
          <w:color w:val="C00000"/>
          <w:sz w:val="24"/>
        </w:rPr>
        <w:t xml:space="preserve"> </w:t>
      </w:r>
      <m:oMath>
        <m:sSub>
          <m:sSubPr>
            <m:ctrlPr>
              <w:rPr>
                <w:rFonts w:ascii="Cambria Math" w:hAnsi="Cambria Math"/>
                <w:b/>
                <w:bCs/>
                <w:i/>
                <w:iCs/>
                <w:color w:val="000000" w:themeColor="text1"/>
                <w:sz w:val="24"/>
              </w:rPr>
            </m:ctrlPr>
          </m:sSubPr>
          <m:e>
            <m:r>
              <m:rPr>
                <m:sty m:val="bi"/>
              </m:rPr>
              <w:rPr>
                <w:rFonts w:ascii="Cambria Math" w:hAnsi="Cambria Math"/>
                <w:color w:val="000000" w:themeColor="text1"/>
                <w:sz w:val="24"/>
              </w:rPr>
              <m:t>E</m:t>
            </m:r>
          </m:e>
          <m:sub>
            <m:r>
              <m:rPr>
                <m:sty m:val="bi"/>
              </m:rPr>
              <w:rPr>
                <w:rFonts w:ascii="Cambria Math" w:hAnsi="Cambria Math"/>
                <w:color w:val="000000" w:themeColor="text1"/>
                <w:sz w:val="24"/>
              </w:rPr>
              <m:t>n</m:t>
            </m:r>
          </m:sub>
        </m:sSub>
        <m:r>
          <m:rPr>
            <m:sty m:val="bi"/>
          </m:rPr>
          <w:rPr>
            <w:rFonts w:ascii="Cambria Math" w:hAnsi="Cambria Math"/>
            <w:color w:val="000000" w:themeColor="text1"/>
            <w:sz w:val="24"/>
          </w:rPr>
          <m:t>=</m:t>
        </m:r>
        <m:f>
          <m:fPr>
            <m:ctrlPr>
              <w:rPr>
                <w:rFonts w:ascii="Cambria Math" w:hAnsi="Cambria Math"/>
                <w:b/>
                <w:bCs/>
                <w:i/>
                <w:iCs/>
                <w:color w:val="000000" w:themeColor="text1"/>
                <w:sz w:val="24"/>
              </w:rPr>
            </m:ctrlPr>
          </m:fPr>
          <m:num>
            <m:r>
              <m:rPr>
                <m:sty m:val="bi"/>
              </m:rPr>
              <w:rPr>
                <w:rFonts w:ascii="Cambria Math" w:hAnsi="Cambria Math"/>
                <w:color w:val="000000" w:themeColor="text1"/>
                <w:sz w:val="24"/>
              </w:rPr>
              <m:t>1</m:t>
            </m:r>
          </m:num>
          <m:den>
            <m:r>
              <m:rPr>
                <m:sty m:val="bi"/>
              </m:rPr>
              <w:rPr>
                <w:rFonts w:ascii="Cambria Math" w:hAnsi="Cambria Math"/>
                <w:color w:val="000000" w:themeColor="text1"/>
                <w:sz w:val="24"/>
              </w:rPr>
              <m:t>2</m:t>
            </m:r>
          </m:den>
        </m:f>
        <m:r>
          <m:rPr>
            <m:sty m:val="bi"/>
          </m:rPr>
          <w:rPr>
            <w:rFonts w:ascii="Cambria Math" w:hAnsi="Cambria Math"/>
            <w:color w:val="000000" w:themeColor="text1"/>
            <w:sz w:val="24"/>
          </w:rPr>
          <m:t>m</m:t>
        </m:r>
        <m:sSup>
          <m:sSupPr>
            <m:ctrlPr>
              <w:rPr>
                <w:rFonts w:ascii="Cambria Math" w:hAnsi="Cambria Math"/>
                <w:b/>
                <w:bCs/>
                <w:i/>
                <w:iCs/>
                <w:color w:val="000000" w:themeColor="text1"/>
                <w:sz w:val="24"/>
              </w:rPr>
            </m:ctrlPr>
          </m:sSupPr>
          <m:e>
            <m:d>
              <m:dPr>
                <m:ctrlPr>
                  <w:rPr>
                    <w:rFonts w:ascii="Cambria Math" w:hAnsi="Cambria Math"/>
                    <w:b/>
                    <w:bCs/>
                    <w:i/>
                    <w:iCs/>
                    <w:color w:val="000000" w:themeColor="text1"/>
                    <w:sz w:val="24"/>
                  </w:rPr>
                </m:ctrlPr>
              </m:dPr>
              <m:e>
                <m:r>
                  <m:rPr>
                    <m:sty m:val="bi"/>
                  </m:rPr>
                  <w:rPr>
                    <w:rFonts w:ascii="Cambria Math" w:hAnsi="Cambria Math"/>
                    <w:color w:val="000000" w:themeColor="text1"/>
                    <w:sz w:val="24"/>
                  </w:rPr>
                  <m:t>αc</m:t>
                </m:r>
              </m:e>
            </m:d>
          </m:e>
          <m:sup>
            <m:r>
              <m:rPr>
                <m:sty m:val="bi"/>
              </m:rPr>
              <w:rPr>
                <w:rFonts w:ascii="Cambria Math" w:hAnsi="Cambria Math"/>
                <w:color w:val="000000" w:themeColor="text1"/>
                <w:sz w:val="24"/>
              </w:rPr>
              <m:t>2</m:t>
            </m:r>
          </m:sup>
        </m:sSup>
        <m:f>
          <m:fPr>
            <m:ctrlPr>
              <w:rPr>
                <w:rFonts w:ascii="Cambria Math" w:hAnsi="Cambria Math"/>
                <w:b/>
                <w:bCs/>
                <w:i/>
                <w:iCs/>
                <w:color w:val="000000" w:themeColor="text1"/>
                <w:sz w:val="24"/>
              </w:rPr>
            </m:ctrlPr>
          </m:fPr>
          <m:num>
            <m:r>
              <m:rPr>
                <m:sty m:val="bi"/>
              </m:rPr>
              <w:rPr>
                <w:rFonts w:ascii="Cambria Math" w:hAnsi="Cambria Math"/>
                <w:color w:val="000000" w:themeColor="text1"/>
                <w:sz w:val="24"/>
              </w:rPr>
              <m:t>1</m:t>
            </m:r>
          </m:num>
          <m:den>
            <m:sSup>
              <m:sSupPr>
                <m:ctrlPr>
                  <w:rPr>
                    <w:rFonts w:ascii="Cambria Math" w:hAnsi="Cambria Math"/>
                    <w:b/>
                    <w:bCs/>
                    <w:i/>
                    <w:iCs/>
                    <w:color w:val="000000" w:themeColor="text1"/>
                    <w:sz w:val="24"/>
                  </w:rPr>
                </m:ctrlPr>
              </m:sSupPr>
              <m:e>
                <m:r>
                  <m:rPr>
                    <m:sty m:val="bi"/>
                  </m:rPr>
                  <w:rPr>
                    <w:rFonts w:ascii="Cambria Math" w:hAnsi="Cambria Math"/>
                    <w:color w:val="000000" w:themeColor="text1"/>
                    <w:sz w:val="24"/>
                  </w:rPr>
                  <m:t>n</m:t>
                </m:r>
              </m:e>
              <m:sup>
                <m:r>
                  <m:rPr>
                    <m:sty m:val="bi"/>
                  </m:rPr>
                  <w:rPr>
                    <w:rFonts w:ascii="Cambria Math" w:hAnsi="Cambria Math"/>
                    <w:color w:val="000000" w:themeColor="text1"/>
                    <w:sz w:val="24"/>
                  </w:rPr>
                  <m:t>2</m:t>
                </m:r>
              </m:sup>
            </m:sSup>
          </m:den>
        </m:f>
        <m:r>
          <m:rPr>
            <m:sty m:val="bi"/>
          </m:rPr>
          <w:rPr>
            <w:rFonts w:ascii="Cambria Math" w:hAnsi="Cambria Math"/>
            <w:color w:val="000000" w:themeColor="text1"/>
            <w:sz w:val="24"/>
          </w:rPr>
          <m:t>=-</m:t>
        </m:r>
        <m:f>
          <m:fPr>
            <m:ctrlPr>
              <w:rPr>
                <w:rFonts w:ascii="Cambria Math" w:hAnsi="Cambria Math"/>
                <w:b/>
                <w:bCs/>
                <w:i/>
                <w:iCs/>
                <w:color w:val="000000" w:themeColor="text1"/>
                <w:sz w:val="24"/>
              </w:rPr>
            </m:ctrlPr>
          </m:fPr>
          <m:num>
            <m:r>
              <m:rPr>
                <m:sty m:val="bi"/>
              </m:rPr>
              <w:rPr>
                <w:rFonts w:ascii="Cambria Math" w:hAnsi="Cambria Math"/>
                <w:color w:val="000000" w:themeColor="text1"/>
                <w:sz w:val="24"/>
              </w:rPr>
              <m:t>Rhc</m:t>
            </m:r>
          </m:num>
          <m:den>
            <m:sSup>
              <m:sSupPr>
                <m:ctrlPr>
                  <w:rPr>
                    <w:rFonts w:ascii="Cambria Math" w:hAnsi="Cambria Math"/>
                    <w:b/>
                    <w:bCs/>
                    <w:i/>
                    <w:iCs/>
                    <w:color w:val="000000" w:themeColor="text1"/>
                    <w:sz w:val="24"/>
                  </w:rPr>
                </m:ctrlPr>
              </m:sSupPr>
              <m:e>
                <m:r>
                  <m:rPr>
                    <m:sty m:val="bi"/>
                  </m:rPr>
                  <w:rPr>
                    <w:rFonts w:ascii="Cambria Math" w:hAnsi="Cambria Math"/>
                    <w:color w:val="000000" w:themeColor="text1"/>
                    <w:sz w:val="24"/>
                  </w:rPr>
                  <m:t>n</m:t>
                </m:r>
              </m:e>
              <m:sup>
                <m:r>
                  <m:rPr>
                    <m:sty m:val="bi"/>
                  </m:rPr>
                  <w:rPr>
                    <w:rFonts w:ascii="Cambria Math" w:hAnsi="Cambria Math"/>
                    <w:color w:val="000000" w:themeColor="text1"/>
                    <w:sz w:val="24"/>
                  </w:rPr>
                  <m:t>2</m:t>
                </m:r>
              </m:sup>
            </m:sSup>
          </m:den>
        </m:f>
      </m:oMath>
    </w:p>
    <w:p w:rsidR="002F2554" w:rsidRPr="002F2554" w:rsidRDefault="002F2554" w:rsidP="002F2554">
      <w:pPr>
        <w:widowControl/>
        <w:textAlignment w:val="baseline"/>
        <w:rPr>
          <w:b/>
          <w:bCs/>
          <w:color w:val="C00000"/>
          <w:sz w:val="24"/>
        </w:rPr>
      </w:pPr>
      <w:r>
        <w:rPr>
          <w:rFonts w:hint="eastAsia"/>
          <w:b/>
          <w:bCs/>
          <w:iCs/>
          <w:color w:val="C00000"/>
          <w:sz w:val="24"/>
        </w:rPr>
        <w:t>里德堡公式与能级跃迁：</w:t>
      </w:r>
      <m:oMath>
        <m:acc>
          <m:accPr>
            <m:chr m:val="̃"/>
            <m:ctrlPr>
              <w:rPr>
                <w:rFonts w:ascii="Cambria Math" w:hAnsi="Cambria Math"/>
                <w:b/>
                <w:bCs/>
                <w:iCs/>
                <w:color w:val="000000" w:themeColor="text1"/>
                <w:sz w:val="24"/>
              </w:rPr>
            </m:ctrlPr>
          </m:accPr>
          <m:e>
            <m:r>
              <m:rPr>
                <m:sty m:val="b"/>
              </m:rPr>
              <w:rPr>
                <w:rFonts w:ascii="Cambria Math" w:hAnsi="Cambria Math"/>
                <w:color w:val="000000" w:themeColor="text1"/>
                <w:sz w:val="24"/>
              </w:rPr>
              <m:t>ν</m:t>
            </m:r>
          </m:e>
        </m:acc>
        <m:r>
          <m:rPr>
            <m:sty m:val="bi"/>
          </m:rPr>
          <w:rPr>
            <w:rFonts w:ascii="Cambria Math" w:hAnsi="Cambria Math"/>
            <w:color w:val="000000" w:themeColor="text1"/>
            <w:sz w:val="24"/>
          </w:rPr>
          <m:t>=</m:t>
        </m:r>
        <m:f>
          <m:fPr>
            <m:ctrlPr>
              <w:rPr>
                <w:rFonts w:ascii="Cambria Math" w:hAnsi="Cambria Math"/>
                <w:b/>
                <w:bCs/>
                <w:i/>
                <w:iCs/>
                <w:color w:val="000000" w:themeColor="text1"/>
                <w:sz w:val="24"/>
              </w:rPr>
            </m:ctrlPr>
          </m:fPr>
          <m:num>
            <m:r>
              <m:rPr>
                <m:sty m:val="bi"/>
              </m:rPr>
              <w:rPr>
                <w:rFonts w:ascii="Cambria Math" w:hAnsi="Cambria Math"/>
                <w:color w:val="000000" w:themeColor="text1"/>
                <w:sz w:val="24"/>
              </w:rPr>
              <m:t>1</m:t>
            </m:r>
          </m:num>
          <m:den>
            <m:r>
              <m:rPr>
                <m:sty m:val="bi"/>
              </m:rPr>
              <w:rPr>
                <w:rFonts w:ascii="Cambria Math" w:hAnsi="Cambria Math"/>
                <w:color w:val="000000" w:themeColor="text1"/>
                <w:sz w:val="24"/>
              </w:rPr>
              <m:t>λ</m:t>
            </m:r>
          </m:den>
        </m:f>
        <m:r>
          <m:rPr>
            <m:sty m:val="bi"/>
          </m:rPr>
          <w:rPr>
            <w:rFonts w:ascii="Cambria Math" w:hAnsi="Cambria Math"/>
            <w:color w:val="000000" w:themeColor="text1"/>
            <w:sz w:val="24"/>
          </w:rPr>
          <m:t>=</m:t>
        </m:r>
        <m:f>
          <m:fPr>
            <m:ctrlPr>
              <w:rPr>
                <w:rFonts w:ascii="Cambria Math" w:hAnsi="Cambria Math"/>
                <w:b/>
                <w:bCs/>
                <w:i/>
                <w:iCs/>
                <w:color w:val="000000" w:themeColor="text1"/>
                <w:sz w:val="24"/>
              </w:rPr>
            </m:ctrlPr>
          </m:fPr>
          <m:num>
            <m:r>
              <m:rPr>
                <m:sty m:val="bi"/>
              </m:rPr>
              <w:rPr>
                <w:rFonts w:ascii="Cambria Math" w:hAnsi="Cambria Math"/>
                <w:color w:val="000000" w:themeColor="text1"/>
                <w:sz w:val="24"/>
              </w:rPr>
              <m:t>1</m:t>
            </m:r>
          </m:num>
          <m:den>
            <m:r>
              <m:rPr>
                <m:sty m:val="bi"/>
              </m:rPr>
              <w:rPr>
                <w:rFonts w:ascii="Cambria Math" w:hAnsi="Cambria Math"/>
                <w:color w:val="000000" w:themeColor="text1"/>
                <w:sz w:val="24"/>
              </w:rPr>
              <m:t>hc</m:t>
            </m:r>
          </m:den>
        </m:f>
        <m:d>
          <m:dPr>
            <m:ctrlPr>
              <w:rPr>
                <w:rFonts w:ascii="Cambria Math" w:hAnsi="Cambria Math"/>
                <w:b/>
                <w:bCs/>
                <w:i/>
                <w:iCs/>
                <w:color w:val="000000" w:themeColor="text1"/>
                <w:sz w:val="24"/>
              </w:rPr>
            </m:ctrlPr>
          </m:dPr>
          <m:e>
            <m:sSub>
              <m:sSubPr>
                <m:ctrlPr>
                  <w:rPr>
                    <w:rFonts w:ascii="Cambria Math" w:hAnsi="Cambria Math"/>
                    <w:b/>
                    <w:bCs/>
                    <w:i/>
                    <w:iCs/>
                    <w:color w:val="000000" w:themeColor="text1"/>
                    <w:sz w:val="24"/>
                  </w:rPr>
                </m:ctrlPr>
              </m:sSubPr>
              <m:e>
                <m:r>
                  <m:rPr>
                    <m:sty m:val="bi"/>
                  </m:rPr>
                  <w:rPr>
                    <w:rFonts w:ascii="Cambria Math" w:hAnsi="Cambria Math"/>
                    <w:color w:val="000000" w:themeColor="text1"/>
                    <w:sz w:val="24"/>
                  </w:rPr>
                  <m:t>E</m:t>
                </m:r>
              </m:e>
              <m:sub>
                <m:sSup>
                  <m:sSupPr>
                    <m:ctrlPr>
                      <w:rPr>
                        <w:rFonts w:ascii="Cambria Math" w:hAnsi="Cambria Math"/>
                        <w:b/>
                        <w:bCs/>
                        <w:i/>
                        <w:iCs/>
                        <w:color w:val="000000" w:themeColor="text1"/>
                        <w:sz w:val="24"/>
                      </w:rPr>
                    </m:ctrlPr>
                  </m:sSupPr>
                  <m:e>
                    <m:r>
                      <m:rPr>
                        <m:sty m:val="bi"/>
                      </m:rPr>
                      <w:rPr>
                        <w:rFonts w:ascii="Cambria Math" w:hAnsi="Cambria Math"/>
                        <w:color w:val="000000" w:themeColor="text1"/>
                        <w:sz w:val="24"/>
                      </w:rPr>
                      <m:t>n</m:t>
                    </m:r>
                  </m:e>
                  <m:sup>
                    <m:r>
                      <m:rPr>
                        <m:sty m:val="bi"/>
                      </m:rPr>
                      <w:rPr>
                        <w:rFonts w:ascii="Cambria Math" w:hAnsi="Cambria Math"/>
                        <w:color w:val="000000" w:themeColor="text1"/>
                        <w:sz w:val="24"/>
                      </w:rPr>
                      <m:t>'</m:t>
                    </m:r>
                  </m:sup>
                </m:sSup>
              </m:sub>
            </m:sSub>
            <m:r>
              <m:rPr>
                <m:sty m:val="bi"/>
              </m:rPr>
              <w:rPr>
                <w:rFonts w:ascii="Cambria Math" w:hAnsi="Cambria Math"/>
                <w:color w:val="000000" w:themeColor="text1"/>
                <w:sz w:val="24"/>
              </w:rPr>
              <m:t>-</m:t>
            </m:r>
            <m:sSub>
              <m:sSubPr>
                <m:ctrlPr>
                  <w:rPr>
                    <w:rFonts w:ascii="Cambria Math" w:hAnsi="Cambria Math"/>
                    <w:b/>
                    <w:bCs/>
                    <w:i/>
                    <w:iCs/>
                    <w:color w:val="000000" w:themeColor="text1"/>
                    <w:sz w:val="24"/>
                  </w:rPr>
                </m:ctrlPr>
              </m:sSubPr>
              <m:e>
                <m:r>
                  <m:rPr>
                    <m:sty m:val="bi"/>
                  </m:rPr>
                  <w:rPr>
                    <w:rFonts w:ascii="Cambria Math" w:hAnsi="Cambria Math"/>
                    <w:color w:val="000000" w:themeColor="text1"/>
                    <w:sz w:val="24"/>
                  </w:rPr>
                  <m:t>E</m:t>
                </m:r>
              </m:e>
              <m:sub>
                <m:r>
                  <m:rPr>
                    <m:sty m:val="bi"/>
                  </m:rPr>
                  <w:rPr>
                    <w:rFonts w:ascii="Cambria Math" w:hAnsi="Cambria Math"/>
                    <w:color w:val="000000" w:themeColor="text1"/>
                    <w:sz w:val="24"/>
                  </w:rPr>
                  <m:t>n</m:t>
                </m:r>
              </m:sub>
            </m:sSub>
          </m:e>
        </m:d>
      </m:oMath>
    </w:p>
    <w:p w:rsidR="0089798B" w:rsidRPr="002F2554" w:rsidRDefault="0089798B" w:rsidP="002F2554">
      <w:pPr>
        <w:widowControl/>
        <w:textAlignment w:val="baseline"/>
        <w:rPr>
          <w:b/>
          <w:bCs/>
          <w:color w:val="C00000"/>
          <w:sz w:val="24"/>
        </w:rPr>
      </w:pPr>
      <w:r w:rsidRPr="002F2554">
        <w:rPr>
          <w:rFonts w:hint="eastAsia"/>
          <w:b/>
          <w:bCs/>
          <w:color w:val="C00000"/>
          <w:sz w:val="24"/>
        </w:rPr>
        <w:t>半径</w:t>
      </w:r>
      <w:r w:rsidRPr="002F2554">
        <w:rPr>
          <w:rFonts w:hint="eastAsia"/>
          <w:b/>
          <w:bCs/>
          <w:color w:val="C00000"/>
          <w:sz w:val="24"/>
        </w:rPr>
        <w:t xml:space="preserve"> </w:t>
      </w:r>
      <m:oMath>
        <m:sSub>
          <m:sSubPr>
            <m:ctrlPr>
              <w:rPr>
                <w:rFonts w:ascii="Cambria Math" w:hAnsi="Cambria Math"/>
                <w:b/>
                <w:bCs/>
                <w:i/>
                <w:iCs/>
                <w:color w:val="000000" w:themeColor="text1"/>
                <w:sz w:val="24"/>
              </w:rPr>
            </m:ctrlPr>
          </m:sSubPr>
          <m:e>
            <m:r>
              <m:rPr>
                <m:sty m:val="bi"/>
              </m:rPr>
              <w:rPr>
                <w:rFonts w:ascii="Cambria Math" w:hAnsi="Cambria Math"/>
                <w:color w:val="000000" w:themeColor="text1"/>
                <w:sz w:val="24"/>
              </w:rPr>
              <m:t>r</m:t>
            </m:r>
          </m:e>
          <m:sub>
            <m:r>
              <m:rPr>
                <m:sty m:val="bi"/>
              </m:rPr>
              <w:rPr>
                <w:rFonts w:ascii="Cambria Math" w:hAnsi="Cambria Math"/>
                <w:color w:val="000000" w:themeColor="text1"/>
                <w:sz w:val="24"/>
              </w:rPr>
              <m:t>n</m:t>
            </m:r>
          </m:sub>
        </m:sSub>
        <m:r>
          <m:rPr>
            <m:sty m:val="bi"/>
          </m:rPr>
          <w:rPr>
            <w:rFonts w:ascii="Cambria Math" w:hAnsi="Cambria Math"/>
            <w:color w:val="000000" w:themeColor="text1"/>
            <w:sz w:val="24"/>
          </w:rPr>
          <m:t>=</m:t>
        </m:r>
        <m:f>
          <m:fPr>
            <m:ctrlPr>
              <w:rPr>
                <w:rFonts w:ascii="Cambria Math" w:hAnsi="Cambria Math"/>
                <w:b/>
                <w:bCs/>
                <w:i/>
                <w:iCs/>
                <w:color w:val="000000" w:themeColor="text1"/>
                <w:sz w:val="24"/>
              </w:rPr>
            </m:ctrlPr>
          </m:fPr>
          <m:num>
            <m:r>
              <m:rPr>
                <m:sty m:val="bi"/>
              </m:rPr>
              <w:rPr>
                <w:rFonts w:ascii="Cambria Math" w:hAnsi="Cambria Math"/>
                <w:color w:val="000000" w:themeColor="text1"/>
                <w:sz w:val="24"/>
              </w:rPr>
              <m:t>ℏ</m:t>
            </m:r>
            <m:sSup>
              <m:sSupPr>
                <m:ctrlPr>
                  <w:rPr>
                    <w:rFonts w:ascii="Cambria Math" w:hAnsi="Cambria Math"/>
                    <w:b/>
                    <w:bCs/>
                    <w:i/>
                    <w:iCs/>
                    <w:color w:val="000000" w:themeColor="text1"/>
                    <w:sz w:val="24"/>
                  </w:rPr>
                </m:ctrlPr>
              </m:sSupPr>
              <m:e>
                <m:r>
                  <m:rPr>
                    <m:sty m:val="bi"/>
                  </m:rPr>
                  <w:rPr>
                    <w:rFonts w:ascii="Cambria Math" w:hAnsi="Cambria Math"/>
                    <w:color w:val="000000" w:themeColor="text1"/>
                    <w:sz w:val="24"/>
                  </w:rPr>
                  <m:t>n</m:t>
                </m:r>
              </m:e>
              <m:sup>
                <m:r>
                  <m:rPr>
                    <m:sty m:val="bi"/>
                  </m:rPr>
                  <w:rPr>
                    <w:rFonts w:ascii="Cambria Math" w:hAnsi="Cambria Math"/>
                    <w:color w:val="000000" w:themeColor="text1"/>
                    <w:sz w:val="24"/>
                  </w:rPr>
                  <m:t>2</m:t>
                </m:r>
              </m:sup>
            </m:sSup>
          </m:num>
          <m:den>
            <m:r>
              <m:rPr>
                <m:sty m:val="bi"/>
              </m:rPr>
              <w:rPr>
                <w:rFonts w:ascii="Cambria Math" w:hAnsi="Cambria Math"/>
                <w:color w:val="000000" w:themeColor="text1"/>
                <w:sz w:val="24"/>
              </w:rPr>
              <m:t>mcα</m:t>
            </m:r>
          </m:den>
        </m:f>
      </m:oMath>
    </w:p>
    <w:p w:rsidR="0089798B" w:rsidRPr="002F2554" w:rsidRDefault="0089798B" w:rsidP="002F2554">
      <w:pPr>
        <w:widowControl/>
        <w:textAlignment w:val="baseline"/>
        <w:rPr>
          <w:b/>
          <w:bCs/>
          <w:color w:val="C00000"/>
          <w:sz w:val="24"/>
        </w:rPr>
      </w:pPr>
      <w:r w:rsidRPr="002F2554">
        <w:rPr>
          <w:rFonts w:hint="eastAsia"/>
          <w:b/>
          <w:bCs/>
          <w:color w:val="C00000"/>
          <w:sz w:val="24"/>
        </w:rPr>
        <w:t>速度</w:t>
      </w:r>
      <w:r w:rsidRPr="002F2554">
        <w:rPr>
          <w:rFonts w:hint="eastAsia"/>
          <w:b/>
          <w:bCs/>
          <w:color w:val="C00000"/>
          <w:sz w:val="24"/>
        </w:rPr>
        <w:t xml:space="preserve"> </w:t>
      </w:r>
      <m:oMath>
        <m:sSub>
          <m:sSubPr>
            <m:ctrlPr>
              <w:rPr>
                <w:rFonts w:ascii="Cambria Math" w:hAnsi="Cambria Math"/>
                <w:b/>
                <w:bCs/>
                <w:i/>
                <w:iCs/>
                <w:color w:val="000000" w:themeColor="text1"/>
                <w:sz w:val="24"/>
              </w:rPr>
            </m:ctrlPr>
          </m:sSubPr>
          <m:e>
            <m:r>
              <m:rPr>
                <m:sty m:val="bi"/>
              </m:rPr>
              <w:rPr>
                <w:rFonts w:ascii="Cambria Math" w:hAnsi="Cambria Math"/>
                <w:color w:val="000000" w:themeColor="text1"/>
                <w:sz w:val="24"/>
              </w:rPr>
              <m:t>v</m:t>
            </m:r>
          </m:e>
          <m:sub>
            <m:r>
              <m:rPr>
                <m:sty m:val="bi"/>
              </m:rPr>
              <w:rPr>
                <w:rFonts w:ascii="Cambria Math" w:hAnsi="Cambria Math"/>
                <w:color w:val="000000" w:themeColor="text1"/>
                <w:sz w:val="24"/>
              </w:rPr>
              <m:t>n</m:t>
            </m:r>
          </m:sub>
        </m:sSub>
        <m:r>
          <m:rPr>
            <m:sty m:val="bi"/>
          </m:rPr>
          <w:rPr>
            <w:rFonts w:ascii="Cambria Math" w:hAnsi="Cambria Math"/>
            <w:color w:val="000000" w:themeColor="text1"/>
            <w:sz w:val="24"/>
          </w:rPr>
          <m:t>=</m:t>
        </m:r>
        <m:f>
          <m:fPr>
            <m:ctrlPr>
              <w:rPr>
                <w:rFonts w:ascii="Cambria Math" w:hAnsi="Cambria Math"/>
                <w:b/>
                <w:bCs/>
                <w:i/>
                <w:iCs/>
                <w:color w:val="000000" w:themeColor="text1"/>
                <w:sz w:val="24"/>
              </w:rPr>
            </m:ctrlPr>
          </m:fPr>
          <m:num>
            <m:r>
              <m:rPr>
                <m:sty m:val="bi"/>
              </m:rPr>
              <w:rPr>
                <w:rFonts w:ascii="Cambria Math" w:hAnsi="Cambria Math"/>
                <w:color w:val="000000" w:themeColor="text1"/>
                <w:sz w:val="24"/>
              </w:rPr>
              <m:t>αc</m:t>
            </m:r>
          </m:num>
          <m:den>
            <m:r>
              <m:rPr>
                <m:sty m:val="bi"/>
              </m:rPr>
              <w:rPr>
                <w:rFonts w:ascii="Cambria Math" w:hAnsi="Cambria Math"/>
                <w:color w:val="000000" w:themeColor="text1"/>
                <w:sz w:val="24"/>
              </w:rPr>
              <m:t>n</m:t>
            </m:r>
          </m:den>
        </m:f>
      </m:oMath>
    </w:p>
    <w:p w:rsidR="0089798B" w:rsidRPr="002F2554" w:rsidRDefault="0089798B" w:rsidP="002F2554">
      <w:pPr>
        <w:widowControl/>
        <w:textAlignment w:val="baseline"/>
        <w:rPr>
          <w:b/>
          <w:bCs/>
          <w:color w:val="C00000"/>
          <w:sz w:val="24"/>
        </w:rPr>
      </w:pPr>
      <w:r w:rsidRPr="002F2554">
        <w:rPr>
          <w:rFonts w:hint="eastAsia"/>
          <w:b/>
          <w:bCs/>
          <w:color w:val="C00000"/>
          <w:sz w:val="24"/>
        </w:rPr>
        <w:t>角动量</w:t>
      </w:r>
      <w:r w:rsidRPr="002F2554">
        <w:rPr>
          <w:rFonts w:hint="eastAsia"/>
          <w:b/>
          <w:bCs/>
          <w:color w:val="C00000"/>
          <w:sz w:val="24"/>
        </w:rPr>
        <w:t xml:space="preserve"> </w:t>
      </w:r>
      <m:oMath>
        <m:r>
          <m:rPr>
            <m:sty m:val="bi"/>
          </m:rPr>
          <w:rPr>
            <w:rFonts w:ascii="Cambria Math" w:hAnsi="Cambria Math"/>
            <w:color w:val="000000" w:themeColor="text1"/>
            <w:sz w:val="24"/>
          </w:rPr>
          <m:t>L=nℏ</m:t>
        </m:r>
      </m:oMath>
      <w:r w:rsidR="004B2351">
        <w:rPr>
          <w:rFonts w:hint="eastAsia"/>
          <w:b/>
          <w:bCs/>
          <w:iCs/>
          <w:color w:val="000000" w:themeColor="text1"/>
          <w:sz w:val="24"/>
        </w:rPr>
        <w:t>（此公式仅限于第二章玻尔理论</w:t>
      </w:r>
      <w:r w:rsidR="004B2351">
        <w:rPr>
          <w:b/>
          <w:bCs/>
          <w:iCs/>
          <w:color w:val="000000" w:themeColor="text1"/>
          <w:sz w:val="24"/>
        </w:rPr>
        <w:t>）</w:t>
      </w:r>
    </w:p>
    <w:p w:rsidR="002F2554" w:rsidRPr="002F2554" w:rsidRDefault="002F2554" w:rsidP="002F2554">
      <w:pPr>
        <w:widowControl/>
        <w:textAlignment w:val="baseline"/>
        <w:rPr>
          <w:b/>
          <w:bCs/>
          <w:color w:val="C00000"/>
          <w:sz w:val="24"/>
        </w:rPr>
      </w:pPr>
      <w:r w:rsidRPr="002F2554">
        <w:rPr>
          <w:rFonts w:hint="eastAsia"/>
          <w:b/>
          <w:bCs/>
          <w:color w:val="C00000"/>
          <w:sz w:val="24"/>
        </w:rPr>
        <w:t>精细结构常数</w:t>
      </w:r>
      <w:r>
        <w:rPr>
          <w:rFonts w:hint="eastAsia"/>
          <w:b/>
          <w:bCs/>
          <w:color w:val="C00000"/>
          <w:sz w:val="24"/>
        </w:rPr>
        <w:t xml:space="preserve">  </w:t>
      </w:r>
      <w:r w:rsidRPr="002F2554">
        <w:rPr>
          <w:rFonts w:hint="eastAsia"/>
          <w:b/>
          <w:bCs/>
          <w:noProof/>
          <w:color w:val="C00000"/>
          <w:sz w:val="24"/>
        </w:rPr>
        <w:drawing>
          <wp:inline distT="0" distB="0" distL="0" distR="0">
            <wp:extent cx="1151781" cy="429694"/>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6901" cy="439065"/>
                    </a:xfrm>
                    <a:prstGeom prst="rect">
                      <a:avLst/>
                    </a:prstGeom>
                    <a:noFill/>
                    <a:ln>
                      <a:noFill/>
                    </a:ln>
                  </pic:spPr>
                </pic:pic>
              </a:graphicData>
            </a:graphic>
          </wp:inline>
        </w:drawing>
      </w:r>
    </w:p>
    <w:p w:rsidR="002F2554" w:rsidRDefault="002F2554">
      <w:pPr>
        <w:widowControl/>
        <w:textAlignment w:val="baseline"/>
        <w:rPr>
          <w:b/>
          <w:bCs/>
          <w:color w:val="C00000"/>
          <w:sz w:val="24"/>
        </w:rPr>
      </w:pPr>
      <w:r w:rsidRPr="002F2554">
        <w:rPr>
          <w:rFonts w:hint="eastAsia"/>
          <w:b/>
          <w:bCs/>
          <w:color w:val="C00000"/>
          <w:sz w:val="24"/>
        </w:rPr>
        <w:t>组合常数</w:t>
      </w:r>
    </w:p>
    <w:p w:rsidR="002F2554" w:rsidRPr="002F2554" w:rsidRDefault="002F2554" w:rsidP="002F2554">
      <w:pPr>
        <w:widowControl/>
        <w:textAlignment w:val="baseline"/>
        <w:rPr>
          <w:bCs/>
          <w:color w:val="000000" w:themeColor="text1"/>
          <w:sz w:val="24"/>
        </w:rPr>
      </w:pPr>
      <m:oMathPara>
        <m:oMathParaPr>
          <m:jc m:val="left"/>
        </m:oMathParaPr>
        <m:oMath>
          <m:r>
            <w:rPr>
              <w:rFonts w:ascii="Cambria Math" w:hAnsi="Cambria Math"/>
              <w:color w:val="000000" w:themeColor="text1"/>
              <w:sz w:val="24"/>
            </w:rPr>
            <m:t>ℏc=197fm⋅MeV=197nm⋅eV</m:t>
          </m:r>
        </m:oMath>
      </m:oMathPara>
    </w:p>
    <w:p w:rsidR="002F2554" w:rsidRPr="002F2554" w:rsidRDefault="006A19BB" w:rsidP="002F2554">
      <w:pPr>
        <w:widowControl/>
        <w:textAlignment w:val="baseline"/>
        <w:rPr>
          <w:bCs/>
          <w:color w:val="000000" w:themeColor="text1"/>
          <w:sz w:val="24"/>
        </w:rPr>
      </w:pPr>
      <m:oMathPara>
        <m:oMathParaPr>
          <m:jc m:val="left"/>
        </m:oMathParaPr>
        <m:oMath>
          <m:f>
            <m:fPr>
              <m:ctrlPr>
                <w:rPr>
                  <w:rFonts w:ascii="Cambria Math" w:hAnsi="Cambria Math"/>
                  <w:bCs/>
                  <w:i/>
                  <w:iCs/>
                  <w:color w:val="000000" w:themeColor="text1"/>
                  <w:sz w:val="24"/>
                </w:rPr>
              </m:ctrlPr>
            </m:fPr>
            <m:num>
              <m:sSup>
                <m:sSupPr>
                  <m:ctrlPr>
                    <w:rPr>
                      <w:rFonts w:ascii="Cambria Math" w:hAnsi="Cambria Math"/>
                      <w:bCs/>
                      <w:i/>
                      <w:iCs/>
                      <w:color w:val="000000" w:themeColor="text1"/>
                      <w:sz w:val="24"/>
                    </w:rPr>
                  </m:ctrlPr>
                </m:sSupPr>
                <m:e>
                  <m:r>
                    <w:rPr>
                      <w:rFonts w:ascii="Cambria Math" w:hAnsi="Cambria Math"/>
                      <w:color w:val="000000" w:themeColor="text1"/>
                      <w:sz w:val="24"/>
                    </w:rPr>
                    <m:t>e</m:t>
                  </m:r>
                </m:e>
                <m:sup>
                  <m:r>
                    <w:rPr>
                      <w:rFonts w:ascii="Cambria Math" w:hAnsi="Cambria Math"/>
                      <w:color w:val="000000" w:themeColor="text1"/>
                      <w:sz w:val="24"/>
                    </w:rPr>
                    <m:t>2</m:t>
                  </m:r>
                </m:sup>
              </m:sSup>
            </m:num>
            <m:den>
              <m:r>
                <w:rPr>
                  <w:rFonts w:ascii="Cambria Math" w:hAnsi="Cambria Math"/>
                  <w:color w:val="000000" w:themeColor="text1"/>
                  <w:sz w:val="24"/>
                </w:rPr>
                <m:t>4π</m:t>
              </m:r>
              <m:sSub>
                <m:sSubPr>
                  <m:ctrlPr>
                    <w:rPr>
                      <w:rFonts w:ascii="Cambria Math" w:hAnsi="Cambria Math"/>
                      <w:bCs/>
                      <w:i/>
                      <w:iCs/>
                      <w:color w:val="000000" w:themeColor="text1"/>
                      <w:sz w:val="24"/>
                    </w:rPr>
                  </m:ctrlPr>
                </m:sSubPr>
                <m:e>
                  <m:r>
                    <w:rPr>
                      <w:rFonts w:ascii="Cambria Math" w:hAnsi="Cambria Math"/>
                      <w:color w:val="000000" w:themeColor="text1"/>
                      <w:sz w:val="24"/>
                    </w:rPr>
                    <m:t>ε</m:t>
                  </m:r>
                </m:e>
                <m:sub>
                  <m:r>
                    <w:rPr>
                      <w:rFonts w:ascii="Cambria Math" w:hAnsi="Cambria Math"/>
                      <w:color w:val="000000" w:themeColor="text1"/>
                      <w:sz w:val="24"/>
                    </w:rPr>
                    <m:t>0</m:t>
                  </m:r>
                </m:sub>
              </m:sSub>
            </m:den>
          </m:f>
          <m:r>
            <w:rPr>
              <w:rFonts w:ascii="Cambria Math" w:hAnsi="Cambria Math"/>
              <w:color w:val="000000" w:themeColor="text1"/>
              <w:sz w:val="24"/>
            </w:rPr>
            <m:t>=1.44fm⋅MeV=1.44nm⋅eV</m:t>
          </m:r>
        </m:oMath>
      </m:oMathPara>
    </w:p>
    <w:p w:rsidR="002F2554" w:rsidRPr="002F2554" w:rsidRDefault="006A19BB" w:rsidP="002F2554">
      <w:pPr>
        <w:widowControl/>
        <w:textAlignment w:val="baseline"/>
        <w:rPr>
          <w:bCs/>
          <w:color w:val="000000" w:themeColor="text1"/>
          <w:sz w:val="24"/>
        </w:rPr>
      </w:pPr>
      <m:oMathPara>
        <m:oMathParaPr>
          <m:jc m:val="left"/>
        </m:oMathParaPr>
        <m:oMath>
          <m:sSub>
            <m:sSubPr>
              <m:ctrlPr>
                <w:rPr>
                  <w:rFonts w:ascii="Cambria Math" w:hAnsi="Cambria Math"/>
                  <w:bCs/>
                  <w:i/>
                  <w:iCs/>
                  <w:color w:val="000000" w:themeColor="text1"/>
                  <w:sz w:val="24"/>
                </w:rPr>
              </m:ctrlPr>
            </m:sSubPr>
            <m:e>
              <m:r>
                <w:rPr>
                  <w:rFonts w:ascii="Cambria Math" w:hAnsi="Cambria Math"/>
                  <w:color w:val="000000" w:themeColor="text1"/>
                  <w:sz w:val="24"/>
                </w:rPr>
                <m:t>m</m:t>
              </m:r>
            </m:e>
            <m:sub>
              <m:r>
                <w:rPr>
                  <w:rFonts w:ascii="Cambria Math" w:hAnsi="Cambria Math"/>
                  <w:color w:val="000000" w:themeColor="text1"/>
                  <w:sz w:val="24"/>
                </w:rPr>
                <m:t>e</m:t>
              </m:r>
            </m:sub>
          </m:sSub>
          <m:sSup>
            <m:sSupPr>
              <m:ctrlPr>
                <w:rPr>
                  <w:rFonts w:ascii="Cambria Math" w:hAnsi="Cambria Math"/>
                  <w:bCs/>
                  <w:i/>
                  <w:iCs/>
                  <w:color w:val="000000" w:themeColor="text1"/>
                  <w:sz w:val="24"/>
                </w:rPr>
              </m:ctrlPr>
            </m:sSupPr>
            <m:e>
              <m:r>
                <w:rPr>
                  <w:rFonts w:ascii="Cambria Math" w:hAnsi="Cambria Math"/>
                  <w:color w:val="000000" w:themeColor="text1"/>
                  <w:sz w:val="24"/>
                </w:rPr>
                <m:t>c</m:t>
              </m:r>
            </m:e>
            <m:sup>
              <m:r>
                <w:rPr>
                  <w:rFonts w:ascii="Cambria Math" w:hAnsi="Cambria Math"/>
                  <w:color w:val="000000" w:themeColor="text1"/>
                  <w:sz w:val="24"/>
                </w:rPr>
                <m:t>2</m:t>
              </m:r>
            </m:sup>
          </m:sSup>
          <m:r>
            <w:rPr>
              <w:rFonts w:ascii="Cambria Math" w:hAnsi="Cambria Math"/>
              <w:color w:val="000000" w:themeColor="text1"/>
              <w:sz w:val="24"/>
            </w:rPr>
            <m:t>=0.511MeV=511KeV</m:t>
          </m:r>
        </m:oMath>
      </m:oMathPara>
    </w:p>
    <w:p w:rsidR="002F2554" w:rsidRPr="002430AF" w:rsidRDefault="002F2554" w:rsidP="002F2554">
      <w:pPr>
        <w:widowControl/>
        <w:textAlignment w:val="baseline"/>
        <w:rPr>
          <w:bCs/>
          <w:iCs/>
          <w:color w:val="000000" w:themeColor="text1"/>
          <w:sz w:val="24"/>
        </w:rPr>
      </w:pPr>
      <m:oMathPara>
        <m:oMathParaPr>
          <m:jc m:val="left"/>
        </m:oMathParaPr>
        <m:oMath>
          <m:r>
            <w:rPr>
              <w:rFonts w:ascii="Cambria Math" w:hAnsi="Cambria Math"/>
              <w:color w:val="000000" w:themeColor="text1"/>
              <w:sz w:val="24"/>
            </w:rPr>
            <m:t>hc=1.24nm⋅KeV</m:t>
          </m:r>
        </m:oMath>
      </m:oMathPara>
    </w:p>
    <w:p w:rsidR="002430AF" w:rsidRDefault="002430AF" w:rsidP="002F2554">
      <w:pPr>
        <w:widowControl/>
        <w:textAlignment w:val="baseline"/>
        <w:rPr>
          <w:bCs/>
          <w:color w:val="000000" w:themeColor="text1"/>
          <w:sz w:val="24"/>
        </w:rPr>
      </w:pPr>
    </w:p>
    <w:p w:rsidR="00D63624" w:rsidRDefault="00D63624" w:rsidP="002F2554">
      <w:pPr>
        <w:widowControl/>
        <w:textAlignment w:val="baseline"/>
        <w:rPr>
          <w:bCs/>
          <w:color w:val="000000" w:themeColor="text1"/>
          <w:sz w:val="24"/>
        </w:rPr>
      </w:pPr>
      <w:r>
        <w:rPr>
          <w:rFonts w:hint="eastAsia"/>
          <w:bCs/>
          <w:color w:val="000000" w:themeColor="text1"/>
          <w:sz w:val="24"/>
        </w:rPr>
        <w:t>名词：</w:t>
      </w:r>
      <w:r>
        <w:rPr>
          <w:bCs/>
          <w:color w:val="000000" w:themeColor="text1"/>
          <w:sz w:val="24"/>
        </w:rPr>
        <w:t>电离能</w:t>
      </w:r>
      <w:r>
        <w:rPr>
          <w:rFonts w:hint="eastAsia"/>
          <w:bCs/>
          <w:color w:val="000000" w:themeColor="text1"/>
          <w:sz w:val="24"/>
        </w:rPr>
        <w:t>（结合能</w:t>
      </w:r>
      <w:r>
        <w:rPr>
          <w:bCs/>
          <w:color w:val="000000" w:themeColor="text1"/>
          <w:sz w:val="24"/>
        </w:rPr>
        <w:t>）</w:t>
      </w:r>
      <w:r w:rsidR="00E52726">
        <w:rPr>
          <w:rFonts w:hint="eastAsia"/>
          <w:bCs/>
          <w:color w:val="000000" w:themeColor="text1"/>
          <w:sz w:val="24"/>
        </w:rPr>
        <w:t>完全电离某能级电子所需要的能量等于</w:t>
      </w:r>
      <m:oMath>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n</m:t>
            </m:r>
          </m:sub>
        </m:sSub>
      </m:oMath>
    </w:p>
    <w:p w:rsidR="00D63624" w:rsidRPr="002F2554" w:rsidRDefault="00D63624" w:rsidP="002F2554">
      <w:pPr>
        <w:widowControl/>
        <w:textAlignment w:val="baseline"/>
        <w:rPr>
          <w:bCs/>
          <w:color w:val="000000" w:themeColor="text1"/>
          <w:sz w:val="24"/>
        </w:rPr>
      </w:pPr>
    </w:p>
    <w:p w:rsidR="002F2554" w:rsidRDefault="002430AF" w:rsidP="002F2554">
      <w:pPr>
        <w:widowControl/>
        <w:textAlignment w:val="baseline"/>
        <w:rPr>
          <w:b/>
          <w:bCs/>
          <w:color w:val="C00000"/>
          <w:sz w:val="24"/>
        </w:rPr>
      </w:pPr>
      <w:r>
        <w:rPr>
          <w:rFonts w:hint="eastAsia"/>
          <w:b/>
          <w:bCs/>
          <w:color w:val="C00000"/>
          <w:sz w:val="24"/>
        </w:rPr>
        <w:t>非量子化的轨道与连续光谱</w:t>
      </w:r>
    </w:p>
    <w:p w:rsidR="002430AF" w:rsidRPr="002430AF" w:rsidRDefault="002430AF" w:rsidP="002F2554">
      <w:pPr>
        <w:widowControl/>
        <w:textAlignment w:val="baseline"/>
        <w:rPr>
          <w:bCs/>
          <w:color w:val="000000" w:themeColor="text1"/>
          <w:sz w:val="22"/>
        </w:rPr>
      </w:pPr>
      <w:r w:rsidRPr="002430AF">
        <w:rPr>
          <w:rFonts w:hint="eastAsia"/>
          <w:bCs/>
          <w:color w:val="000000" w:themeColor="text1"/>
          <w:sz w:val="22"/>
        </w:rPr>
        <w:t>连续光谱是由已经克服结合能自由运动的电子重新被原子核俘获，</w:t>
      </w:r>
      <w:r w:rsidRPr="002430AF">
        <w:rPr>
          <w:bCs/>
          <w:color w:val="000000" w:themeColor="text1"/>
          <w:sz w:val="22"/>
        </w:rPr>
        <w:t>也就是</w:t>
      </w:r>
      <w:r w:rsidRPr="002430AF">
        <w:rPr>
          <w:rFonts w:hint="eastAsia"/>
          <w:bCs/>
          <w:color w:val="000000" w:themeColor="text1"/>
          <w:sz w:val="22"/>
        </w:rPr>
        <w:t>从经典运动能量向量子轨道（能级</w:t>
      </w:r>
      <w:r w:rsidRPr="002430AF">
        <w:rPr>
          <w:bCs/>
          <w:color w:val="000000" w:themeColor="text1"/>
          <w:sz w:val="22"/>
        </w:rPr>
        <w:t>）</w:t>
      </w:r>
      <w:r w:rsidRPr="002430AF">
        <w:rPr>
          <w:rFonts w:hint="eastAsia"/>
          <w:bCs/>
          <w:color w:val="000000" w:themeColor="text1"/>
          <w:sz w:val="22"/>
        </w:rPr>
        <w:t>的跃迁得到的，</w:t>
      </w:r>
      <w:r w:rsidRPr="002430AF">
        <w:rPr>
          <w:bCs/>
          <w:color w:val="000000" w:themeColor="text1"/>
          <w:sz w:val="22"/>
        </w:rPr>
        <w:t>所以</w:t>
      </w:r>
      <w:r w:rsidRPr="002430AF">
        <w:rPr>
          <w:rFonts w:hint="eastAsia"/>
          <w:bCs/>
          <w:color w:val="000000" w:themeColor="text1"/>
          <w:sz w:val="22"/>
        </w:rPr>
        <w:t>是连续光谱（经典运动能量连续</w:t>
      </w:r>
      <w:r w:rsidRPr="002430AF">
        <w:rPr>
          <w:bCs/>
          <w:color w:val="000000" w:themeColor="text1"/>
          <w:sz w:val="22"/>
        </w:rPr>
        <w:t>）</w:t>
      </w:r>
    </w:p>
    <w:p w:rsidR="002430AF" w:rsidRDefault="002430AF" w:rsidP="002F2554">
      <w:pPr>
        <w:widowControl/>
        <w:textAlignment w:val="baseline"/>
        <w:rPr>
          <w:b/>
          <w:bCs/>
          <w:color w:val="C00000"/>
          <w:sz w:val="24"/>
        </w:rPr>
      </w:pPr>
      <w:r>
        <w:rPr>
          <w:b/>
          <w:bCs/>
          <w:color w:val="C00000"/>
          <w:sz w:val="24"/>
        </w:rPr>
        <w:object w:dxaOrig="6348" w:dyaOrig="1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75pt;height:42.75pt" o:ole="">
            <v:imagedata r:id="rId12" o:title=""/>
          </v:shape>
          <o:OLEObject Type="Embed" ProgID="Equation.3" ShapeID="_x0000_i1025" DrawAspect="Content" ObjectID="_1521017993" r:id="rId13"/>
        </w:object>
      </w:r>
    </w:p>
    <w:p w:rsidR="004B2351" w:rsidRPr="002430AF" w:rsidRDefault="004B2351" w:rsidP="002F2554">
      <w:pPr>
        <w:widowControl/>
        <w:textAlignment w:val="baseline"/>
        <w:rPr>
          <w:b/>
          <w:bCs/>
          <w:color w:val="C00000"/>
          <w:sz w:val="24"/>
        </w:rPr>
      </w:pPr>
    </w:p>
    <w:p w:rsidR="002F2554" w:rsidRPr="002F2554" w:rsidRDefault="002F2554">
      <w:pPr>
        <w:widowControl/>
        <w:textAlignment w:val="baseline"/>
        <w:rPr>
          <w:b/>
          <w:bCs/>
          <w:color w:val="C00000"/>
          <w:sz w:val="28"/>
        </w:rPr>
      </w:pPr>
      <w:r w:rsidRPr="002F2554">
        <w:rPr>
          <w:rFonts w:hint="eastAsia"/>
          <w:b/>
          <w:bCs/>
          <w:color w:val="C00000"/>
          <w:sz w:val="28"/>
        </w:rPr>
        <w:t>玻尔模型的实验验证</w:t>
      </w:r>
    </w:p>
    <w:p w:rsidR="002F2554" w:rsidRDefault="002F2554" w:rsidP="002F2554">
      <w:pPr>
        <w:pStyle w:val="a7"/>
        <w:numPr>
          <w:ilvl w:val="0"/>
          <w:numId w:val="12"/>
        </w:numPr>
        <w:ind w:firstLineChars="0"/>
        <w:textAlignment w:val="baseline"/>
        <w:rPr>
          <w:b/>
          <w:bCs/>
          <w:color w:val="C00000"/>
        </w:rPr>
      </w:pPr>
      <w:r w:rsidRPr="002F2554">
        <w:rPr>
          <w:rFonts w:hint="eastAsia"/>
          <w:b/>
          <w:bCs/>
          <w:color w:val="C00000"/>
        </w:rPr>
        <w:t>光谱</w:t>
      </w:r>
    </w:p>
    <w:p w:rsidR="002F2554" w:rsidRDefault="0089798B" w:rsidP="002F2554">
      <w:pPr>
        <w:textAlignment w:val="baseline"/>
        <w:rPr>
          <w:bCs/>
          <w:color w:val="000000" w:themeColor="text1"/>
        </w:rPr>
      </w:pPr>
      <w:r w:rsidRPr="0089798B">
        <w:rPr>
          <w:rFonts w:hint="eastAsia"/>
          <w:b/>
          <w:bCs/>
          <w:color w:val="C00000"/>
        </w:rPr>
        <w:t>里德堡常量的变化</w:t>
      </w:r>
      <w:r>
        <w:rPr>
          <w:rFonts w:hint="eastAsia"/>
          <w:bCs/>
          <w:color w:val="000000" w:themeColor="text1"/>
        </w:rPr>
        <w:t>：</w:t>
      </w:r>
      <w:r w:rsidR="002F2554" w:rsidRPr="002F2554">
        <w:rPr>
          <w:rFonts w:hint="eastAsia"/>
          <w:bCs/>
          <w:color w:val="000000" w:themeColor="text1"/>
        </w:rPr>
        <w:t>里德堡常量得到理论解释，</w:t>
      </w:r>
      <w:r w:rsidR="002F2554" w:rsidRPr="002F2554">
        <w:rPr>
          <w:bCs/>
          <w:color w:val="000000" w:themeColor="text1"/>
        </w:rPr>
        <w:t>然而</w:t>
      </w:r>
      <w:r w:rsidR="002F2554" w:rsidRPr="002F2554">
        <w:rPr>
          <w:rFonts w:hint="eastAsia"/>
          <w:bCs/>
          <w:color w:val="000000" w:themeColor="text1"/>
        </w:rPr>
        <w:t>里德堡常量与实验之间有误差并且随原子量增大而增大。</w:t>
      </w:r>
      <w:r w:rsidR="002F2554" w:rsidRPr="002F2554">
        <w:rPr>
          <w:bCs/>
          <w:color w:val="000000" w:themeColor="text1"/>
        </w:rPr>
        <w:t>原因</w:t>
      </w:r>
      <w:r w:rsidR="002F2554" w:rsidRPr="002F2554">
        <w:rPr>
          <w:rFonts w:hint="eastAsia"/>
          <w:bCs/>
          <w:color w:val="000000" w:themeColor="text1"/>
        </w:rPr>
        <w:t>：</w:t>
      </w:r>
      <w:r w:rsidR="002F2554">
        <w:rPr>
          <w:rFonts w:hint="eastAsia"/>
          <w:bCs/>
          <w:color w:val="000000" w:themeColor="text1"/>
        </w:rPr>
        <w:t>假设原子核静止，</w:t>
      </w:r>
      <w:r w:rsidR="002F2554">
        <w:rPr>
          <w:bCs/>
          <w:color w:val="000000" w:themeColor="text1"/>
        </w:rPr>
        <w:t>实际</w:t>
      </w:r>
      <w:r w:rsidR="002F2554">
        <w:rPr>
          <w:rFonts w:hint="eastAsia"/>
          <w:bCs/>
          <w:color w:val="000000" w:themeColor="text1"/>
        </w:rPr>
        <w:t>原子核并不静止，</w:t>
      </w:r>
      <w:r w:rsidR="002F2554">
        <w:rPr>
          <w:bCs/>
          <w:color w:val="000000" w:themeColor="text1"/>
        </w:rPr>
        <w:t>需要</w:t>
      </w:r>
      <w:r w:rsidR="002F2554">
        <w:rPr>
          <w:rFonts w:hint="eastAsia"/>
          <w:bCs/>
          <w:color w:val="000000" w:themeColor="text1"/>
        </w:rPr>
        <w:t>引入折合质量在质心系和实验室系间转换。</w:t>
      </w:r>
      <w:r w:rsidR="002F2554">
        <w:rPr>
          <w:bCs/>
          <w:color w:val="000000" w:themeColor="text1"/>
        </w:rPr>
        <w:t>由此</w:t>
      </w:r>
      <w:r w:rsidR="002F2554">
        <w:rPr>
          <w:rFonts w:hint="eastAsia"/>
          <w:bCs/>
          <w:color w:val="000000" w:themeColor="text1"/>
        </w:rPr>
        <w:t>实际里德堡常量应该是</w:t>
      </w:r>
    </w:p>
    <w:p w:rsidR="002F2554" w:rsidRPr="0089798B" w:rsidRDefault="006A19BB" w:rsidP="002F2554">
      <w:pPr>
        <w:textAlignment w:val="baseline"/>
        <w:rPr>
          <w:bCs/>
          <w:color w:val="000000" w:themeColor="text1"/>
        </w:rPr>
      </w:pPr>
      <m:oMathPara>
        <m:oMath>
          <m:sSub>
            <m:sSubPr>
              <m:ctrlPr>
                <w:rPr>
                  <w:rFonts w:ascii="Cambria Math" w:hAnsi="Cambria Math"/>
                  <w:bCs/>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A</m:t>
              </m:r>
            </m:sub>
          </m:sSub>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M</m:t>
              </m:r>
            </m:num>
            <m:den>
              <m:r>
                <w:rPr>
                  <w:rFonts w:ascii="Cambria Math" w:hAnsi="Cambria Math"/>
                  <w:color w:val="000000" w:themeColor="text1"/>
                </w:rPr>
                <m:t>M+m</m:t>
              </m:r>
            </m:den>
          </m:f>
          <m:sSub>
            <m:sSubPr>
              <m:ctrlPr>
                <w:rPr>
                  <w:rFonts w:ascii="Cambria Math" w:hAnsi="Cambria Math"/>
                  <w:bCs/>
                  <w:i/>
                  <w:color w:val="000000" w:themeColor="text1"/>
                </w:rPr>
              </m:ctrlPr>
            </m:sSubPr>
            <m:e>
              <m:r>
                <w:rPr>
                  <w:rFonts w:ascii="Cambria Math" w:hAnsi="Cambria Math"/>
                  <w:color w:val="000000" w:themeColor="text1"/>
                </w:rPr>
                <m:t>R</m:t>
              </m:r>
            </m:e>
            <m:sub>
              <m:r>
                <w:rPr>
                  <w:rFonts w:ascii="Cambria Math" w:hAnsi="Cambria Math"/>
                  <w:color w:val="000000" w:themeColor="text1"/>
                </w:rPr>
                <m:t>∞</m:t>
              </m:r>
            </m:sub>
          </m:sSub>
        </m:oMath>
      </m:oMathPara>
    </w:p>
    <w:p w:rsidR="0089798B" w:rsidRDefault="0089798B" w:rsidP="002F2554">
      <w:pPr>
        <w:textAlignment w:val="baseline"/>
        <w:rPr>
          <w:bCs/>
          <w:color w:val="000000" w:themeColor="text1"/>
        </w:rPr>
      </w:pPr>
      <w:r w:rsidRPr="0089798B">
        <w:rPr>
          <w:rFonts w:hint="eastAsia"/>
          <w:bCs/>
          <w:color w:val="000000" w:themeColor="text1"/>
        </w:rPr>
        <w:t>里德伯常数随原子核质量变化这情况曾被用来证实氢的同位素─氘─的存在</w:t>
      </w:r>
    </w:p>
    <w:p w:rsidR="009B3173" w:rsidRPr="002F0D2A" w:rsidRDefault="009B3173" w:rsidP="009B3173">
      <w:pPr>
        <w:rPr>
          <w:rFonts w:ascii="宋体" w:hAnsi="宋体"/>
          <w:szCs w:val="18"/>
        </w:rPr>
      </w:pPr>
      <w:r w:rsidRPr="002F0D2A">
        <w:rPr>
          <w:rFonts w:ascii="宋体" w:hAnsi="宋体" w:hint="eastAsia"/>
          <w:szCs w:val="18"/>
        </w:rPr>
        <w:t xml:space="preserve">同位素 </w:t>
      </w:r>
      <w:r w:rsidR="002F0D2A">
        <w:rPr>
          <w:rFonts w:ascii="宋体" w:hAnsi="宋体" w:hint="eastAsia"/>
          <w:szCs w:val="18"/>
        </w:rPr>
        <w:t>：一些元素在元素周期表中处于同一地位，有相同原子序数，这些元素</w:t>
      </w:r>
      <w:r w:rsidRPr="002F0D2A">
        <w:rPr>
          <w:rFonts w:ascii="宋体" w:hAnsi="宋体" w:hint="eastAsia"/>
          <w:szCs w:val="18"/>
        </w:rPr>
        <w:t>称为同位素。</w:t>
      </w:r>
    </w:p>
    <w:p w:rsidR="009B3173" w:rsidRPr="002F0D2A" w:rsidRDefault="009B3173" w:rsidP="009B3173">
      <w:pPr>
        <w:textAlignment w:val="baseline"/>
        <w:rPr>
          <w:bCs/>
          <w:color w:val="000000" w:themeColor="text1"/>
          <w:sz w:val="24"/>
        </w:rPr>
      </w:pPr>
      <w:r w:rsidRPr="002F0D2A">
        <w:rPr>
          <w:rFonts w:ascii="宋体" w:hAnsi="宋体" w:hint="eastAsia"/>
          <w:szCs w:val="18"/>
        </w:rPr>
        <w:t>类氢离子：</w:t>
      </w:r>
      <w:r w:rsidRPr="002F0D2A">
        <w:rPr>
          <w:rFonts w:ascii="宋体" w:hAnsi="宋体" w:cs="Arial" w:hint="eastAsia"/>
          <w:color w:val="000000"/>
          <w:spacing w:val="8"/>
          <w:szCs w:val="18"/>
        </w:rPr>
        <w:t>原子核</w:t>
      </w:r>
      <w:r w:rsidRPr="002F0D2A">
        <w:rPr>
          <w:rFonts w:ascii="宋体" w:hAnsi="宋体" w:cs="Arial"/>
          <w:color w:val="000000"/>
          <w:spacing w:val="8"/>
          <w:szCs w:val="18"/>
        </w:rPr>
        <w:t>外只有一个电子的离子，这类离子与氢原子类似，叫类氢离子</w:t>
      </w:r>
    </w:p>
    <w:p w:rsidR="00D81384" w:rsidRDefault="00D81384" w:rsidP="002F2554">
      <w:pPr>
        <w:textAlignment w:val="baseline"/>
        <w:rPr>
          <w:bCs/>
          <w:color w:val="000000" w:themeColor="text1"/>
        </w:rPr>
      </w:pPr>
      <w:r w:rsidRPr="00D81384">
        <w:rPr>
          <w:rFonts w:hint="eastAsia"/>
          <w:b/>
          <w:bCs/>
          <w:color w:val="C00000"/>
        </w:rPr>
        <w:t>类氢离子光谱</w:t>
      </w:r>
      <w:r>
        <w:rPr>
          <w:rFonts w:hint="eastAsia"/>
          <w:bCs/>
          <w:color w:val="000000" w:themeColor="text1"/>
        </w:rPr>
        <w:t>：玻尔从他的理论出发，</w:t>
      </w:r>
      <w:r>
        <w:rPr>
          <w:bCs/>
          <w:color w:val="000000" w:themeColor="text1"/>
        </w:rPr>
        <w:t>成功解释了毕克林系</w:t>
      </w:r>
      <w:r>
        <w:rPr>
          <w:rFonts w:hint="eastAsia"/>
          <w:bCs/>
          <w:color w:val="000000" w:themeColor="text1"/>
        </w:rPr>
        <w:t>光谱属于</w:t>
      </w:r>
      <m:oMath>
        <m:sSup>
          <m:sSupPr>
            <m:ctrlPr>
              <w:rPr>
                <w:rFonts w:ascii="Cambria Math" w:hAnsi="Cambria Math"/>
                <w:bCs/>
                <w:color w:val="000000" w:themeColor="text1"/>
              </w:rPr>
            </m:ctrlPr>
          </m:sSupPr>
          <m:e>
            <m:r>
              <m:rPr>
                <m:sty m:val="p"/>
              </m:rPr>
              <w:rPr>
                <w:rFonts w:ascii="Cambria Math" w:hAnsi="Cambria Math"/>
                <w:color w:val="000000" w:themeColor="text1"/>
              </w:rPr>
              <m:t>He</m:t>
            </m:r>
          </m:e>
          <m:sup>
            <m:r>
              <m:rPr>
                <m:sty m:val="p"/>
              </m:rPr>
              <w:rPr>
                <w:rFonts w:ascii="Cambria Math" w:hAnsi="Cambria Math"/>
                <w:color w:val="000000" w:themeColor="text1"/>
              </w:rPr>
              <m:t>+</m:t>
            </m:r>
          </m:sup>
        </m:sSup>
      </m:oMath>
      <w:r>
        <w:rPr>
          <w:rFonts w:hint="eastAsia"/>
          <w:bCs/>
          <w:color w:val="000000" w:themeColor="text1"/>
        </w:rPr>
        <w:t>而不是</w:t>
      </w:r>
      <w:r>
        <w:rPr>
          <w:rFonts w:hint="eastAsia"/>
          <w:bCs/>
          <w:color w:val="000000" w:themeColor="text1"/>
        </w:rPr>
        <w:t>H</w:t>
      </w:r>
      <w:r>
        <w:rPr>
          <w:rFonts w:hint="eastAsia"/>
          <w:bCs/>
          <w:color w:val="000000" w:themeColor="text1"/>
        </w:rPr>
        <w:t>原子</w:t>
      </w:r>
    </w:p>
    <w:p w:rsidR="00D81384" w:rsidRPr="00D81384" w:rsidRDefault="006A19BB" w:rsidP="00D81384">
      <w:pPr>
        <w:textAlignment w:val="baseline"/>
        <w:rPr>
          <w:bCs/>
          <w:color w:val="C00000"/>
        </w:rPr>
      </w:pPr>
      <m:oMathPara>
        <m:oMathParaPr>
          <m:jc m:val="left"/>
        </m:oMathParaPr>
        <m:oMath>
          <m:sSub>
            <m:sSubPr>
              <m:ctrlPr>
                <w:rPr>
                  <w:rFonts w:ascii="Cambria Math" w:hAnsi="Cambria Math"/>
                  <w:bCs/>
                  <w:i/>
                  <w:iCs/>
                  <w:color w:val="C00000"/>
                </w:rPr>
              </m:ctrlPr>
            </m:sSubPr>
            <m:e>
              <m:r>
                <w:rPr>
                  <w:rFonts w:ascii="Cambria Math" w:hAnsi="Cambria Math"/>
                  <w:color w:val="C00000"/>
                </w:rPr>
                <m:t>E</m:t>
              </m:r>
            </m:e>
            <m:sub>
              <m:r>
                <w:rPr>
                  <w:rFonts w:ascii="Cambria Math" w:hAnsi="Cambria Math"/>
                  <w:color w:val="C00000"/>
                </w:rPr>
                <m:t>n</m:t>
              </m:r>
            </m:sub>
          </m:sSub>
          <m:r>
            <w:rPr>
              <w:rFonts w:ascii="Cambria Math" w:hAnsi="Cambria Math"/>
              <w:color w:val="C00000"/>
            </w:rPr>
            <m:t>=</m:t>
          </m:r>
          <m:f>
            <m:fPr>
              <m:ctrlPr>
                <w:rPr>
                  <w:rFonts w:ascii="Cambria Math" w:hAnsi="Cambria Math"/>
                  <w:bCs/>
                  <w:i/>
                  <w:iCs/>
                  <w:color w:val="C00000"/>
                </w:rPr>
              </m:ctrlPr>
            </m:fPr>
            <m:num>
              <m:r>
                <w:rPr>
                  <w:rFonts w:ascii="Cambria Math" w:hAnsi="Cambria Math"/>
                  <w:color w:val="C00000"/>
                </w:rPr>
                <m:t>1</m:t>
              </m:r>
            </m:num>
            <m:den>
              <m:r>
                <w:rPr>
                  <w:rFonts w:ascii="Cambria Math" w:hAnsi="Cambria Math"/>
                  <w:color w:val="C00000"/>
                </w:rPr>
                <m:t>2</m:t>
              </m:r>
            </m:den>
          </m:f>
          <m:sSup>
            <m:sSupPr>
              <m:ctrlPr>
                <w:rPr>
                  <w:rFonts w:ascii="Cambria Math" w:hAnsi="Cambria Math"/>
                  <w:bCs/>
                  <w:i/>
                  <w:iCs/>
                  <w:color w:val="C00000"/>
                </w:rPr>
              </m:ctrlPr>
            </m:sSupPr>
            <m:e>
              <m:r>
                <w:rPr>
                  <w:rFonts w:ascii="Cambria Math" w:hAnsi="Cambria Math"/>
                  <w:color w:val="C00000"/>
                </w:rPr>
                <m:t>m</m:t>
              </m:r>
              <m:d>
                <m:dPr>
                  <m:ctrlPr>
                    <w:rPr>
                      <w:rFonts w:ascii="Cambria Math" w:hAnsi="Cambria Math"/>
                      <w:bCs/>
                      <w:i/>
                      <w:iCs/>
                      <w:color w:val="C00000"/>
                    </w:rPr>
                  </m:ctrlPr>
                </m:dPr>
                <m:e>
                  <m:r>
                    <w:rPr>
                      <w:rFonts w:ascii="Cambria Math" w:hAnsi="Cambria Math"/>
                      <w:color w:val="C00000"/>
                    </w:rPr>
                    <m:t>αc</m:t>
                  </m:r>
                </m:e>
              </m:d>
            </m:e>
            <m:sup>
              <m:r>
                <w:rPr>
                  <w:rFonts w:ascii="Cambria Math" w:hAnsi="Cambria Math"/>
                  <w:color w:val="C00000"/>
                </w:rPr>
                <m:t>2</m:t>
              </m:r>
            </m:sup>
          </m:sSup>
          <m:f>
            <m:fPr>
              <m:ctrlPr>
                <w:rPr>
                  <w:rFonts w:ascii="Cambria Math" w:hAnsi="Cambria Math"/>
                  <w:bCs/>
                  <w:i/>
                  <w:iCs/>
                  <w:color w:val="C00000"/>
                </w:rPr>
              </m:ctrlPr>
            </m:fPr>
            <m:num>
              <m:sSup>
                <m:sSupPr>
                  <m:ctrlPr>
                    <w:rPr>
                      <w:rFonts w:ascii="Cambria Math" w:hAnsi="Cambria Math"/>
                      <w:bCs/>
                      <w:i/>
                      <w:iCs/>
                      <w:color w:val="C00000"/>
                    </w:rPr>
                  </m:ctrlPr>
                </m:sSupPr>
                <m:e>
                  <m:r>
                    <w:rPr>
                      <w:rFonts w:ascii="Cambria Math" w:hAnsi="Cambria Math"/>
                      <w:color w:val="C00000"/>
                    </w:rPr>
                    <m:t>Z</m:t>
                  </m:r>
                </m:e>
                <m:sup>
                  <m:r>
                    <w:rPr>
                      <w:rFonts w:ascii="Cambria Math" w:hAnsi="Cambria Math"/>
                      <w:color w:val="C00000"/>
                    </w:rPr>
                    <m:t>2</m:t>
                  </m:r>
                </m:sup>
              </m:sSup>
            </m:num>
            <m:den>
              <m:sSup>
                <m:sSupPr>
                  <m:ctrlPr>
                    <w:rPr>
                      <w:rFonts w:ascii="Cambria Math" w:hAnsi="Cambria Math"/>
                      <w:bCs/>
                      <w:i/>
                      <w:iCs/>
                      <w:color w:val="C00000"/>
                    </w:rPr>
                  </m:ctrlPr>
                </m:sSupPr>
                <m:e>
                  <m:r>
                    <w:rPr>
                      <w:rFonts w:ascii="Cambria Math" w:hAnsi="Cambria Math"/>
                      <w:color w:val="C00000"/>
                    </w:rPr>
                    <m:t>n</m:t>
                  </m:r>
                </m:e>
                <m:sup>
                  <m:r>
                    <w:rPr>
                      <w:rFonts w:ascii="Cambria Math" w:hAnsi="Cambria Math"/>
                      <w:color w:val="C00000"/>
                    </w:rPr>
                    <m:t>2</m:t>
                  </m:r>
                </m:sup>
              </m:sSup>
            </m:den>
          </m:f>
          <m:r>
            <w:rPr>
              <w:rFonts w:ascii="Cambria Math" w:hAnsi="Cambria Math"/>
              <w:color w:val="C00000"/>
              <w:sz w:val="24"/>
            </w:rPr>
            <m:t>=-</m:t>
          </m:r>
          <m:f>
            <m:fPr>
              <m:ctrlPr>
                <w:rPr>
                  <w:rFonts w:ascii="Cambria Math" w:hAnsi="Cambria Math"/>
                  <w:bCs/>
                  <w:i/>
                  <w:iCs/>
                  <w:color w:val="C00000"/>
                  <w:sz w:val="24"/>
                </w:rPr>
              </m:ctrlPr>
            </m:fPr>
            <m:num>
              <m:r>
                <w:rPr>
                  <w:rFonts w:ascii="Cambria Math" w:hAnsi="Cambria Math"/>
                  <w:color w:val="C00000"/>
                  <w:sz w:val="24"/>
                </w:rPr>
                <m:t>Rhc</m:t>
              </m:r>
              <m:sSup>
                <m:sSupPr>
                  <m:ctrlPr>
                    <w:rPr>
                      <w:rFonts w:ascii="Cambria Math" w:hAnsi="Cambria Math"/>
                      <w:bCs/>
                      <w:i/>
                      <w:iCs/>
                      <w:color w:val="C00000"/>
                      <w:sz w:val="24"/>
                    </w:rPr>
                  </m:ctrlPr>
                </m:sSupPr>
                <m:e>
                  <m:r>
                    <w:rPr>
                      <w:rFonts w:ascii="Cambria Math" w:hAnsi="Cambria Math"/>
                      <w:color w:val="C00000"/>
                      <w:sz w:val="24"/>
                    </w:rPr>
                    <m:t>Z</m:t>
                  </m:r>
                </m:e>
                <m:sup>
                  <m:r>
                    <w:rPr>
                      <w:rFonts w:ascii="Cambria Math" w:hAnsi="Cambria Math"/>
                      <w:color w:val="C00000"/>
                      <w:sz w:val="24"/>
                    </w:rPr>
                    <m:t>2</m:t>
                  </m:r>
                </m:sup>
              </m:sSup>
            </m:num>
            <m:den>
              <m:sSup>
                <m:sSupPr>
                  <m:ctrlPr>
                    <w:rPr>
                      <w:rFonts w:ascii="Cambria Math" w:hAnsi="Cambria Math"/>
                      <w:bCs/>
                      <w:i/>
                      <w:iCs/>
                      <w:color w:val="C00000"/>
                      <w:sz w:val="24"/>
                    </w:rPr>
                  </m:ctrlPr>
                </m:sSupPr>
                <m:e>
                  <m:r>
                    <w:rPr>
                      <w:rFonts w:ascii="Cambria Math" w:hAnsi="Cambria Math"/>
                      <w:color w:val="C00000"/>
                      <w:sz w:val="24"/>
                    </w:rPr>
                    <m:t>n</m:t>
                  </m:r>
                </m:e>
                <m:sup>
                  <m:r>
                    <w:rPr>
                      <w:rFonts w:ascii="Cambria Math" w:hAnsi="Cambria Math"/>
                      <w:color w:val="C00000"/>
                      <w:sz w:val="24"/>
                    </w:rPr>
                    <m:t>2</m:t>
                  </m:r>
                </m:sup>
              </m:sSup>
            </m:den>
          </m:f>
        </m:oMath>
      </m:oMathPara>
    </w:p>
    <w:p w:rsidR="00D81384" w:rsidRPr="00D81384" w:rsidRDefault="006A19BB" w:rsidP="00D81384">
      <w:pPr>
        <w:textAlignment w:val="baseline"/>
        <w:rPr>
          <w:bCs/>
          <w:color w:val="C00000"/>
        </w:rPr>
      </w:pPr>
      <m:oMathPara>
        <m:oMathParaPr>
          <m:jc m:val="left"/>
        </m:oMathParaPr>
        <m:oMath>
          <m:sSub>
            <m:sSubPr>
              <m:ctrlPr>
                <w:rPr>
                  <w:rFonts w:ascii="Cambria Math" w:hAnsi="Cambria Math"/>
                  <w:bCs/>
                  <w:i/>
                  <w:iCs/>
                  <w:color w:val="C00000"/>
                </w:rPr>
              </m:ctrlPr>
            </m:sSubPr>
            <m:e>
              <m:r>
                <w:rPr>
                  <w:rFonts w:ascii="Cambria Math" w:hAnsi="Cambria Math"/>
                  <w:color w:val="C00000"/>
                </w:rPr>
                <m:t>r</m:t>
              </m:r>
            </m:e>
            <m:sub>
              <m:r>
                <w:rPr>
                  <w:rFonts w:ascii="Cambria Math" w:hAnsi="Cambria Math"/>
                  <w:color w:val="C00000"/>
                </w:rPr>
                <m:t>n</m:t>
              </m:r>
            </m:sub>
          </m:sSub>
          <m:r>
            <w:rPr>
              <w:rFonts w:ascii="Cambria Math" w:hAnsi="Cambria Math"/>
              <w:color w:val="C00000"/>
            </w:rPr>
            <m:t>=</m:t>
          </m:r>
          <m:f>
            <m:fPr>
              <m:ctrlPr>
                <w:rPr>
                  <w:rFonts w:ascii="Cambria Math" w:hAnsi="Cambria Math"/>
                  <w:bCs/>
                  <w:i/>
                  <w:iCs/>
                  <w:color w:val="C00000"/>
                </w:rPr>
              </m:ctrlPr>
            </m:fPr>
            <m:num>
              <m:r>
                <w:rPr>
                  <w:rFonts w:ascii="Cambria Math" w:hAnsi="Cambria Math"/>
                  <w:color w:val="C00000"/>
                </w:rPr>
                <m:t>ℏ</m:t>
              </m:r>
              <m:sSup>
                <m:sSupPr>
                  <m:ctrlPr>
                    <w:rPr>
                      <w:rFonts w:ascii="Cambria Math" w:hAnsi="Cambria Math"/>
                      <w:bCs/>
                      <w:i/>
                      <w:iCs/>
                      <w:color w:val="C00000"/>
                    </w:rPr>
                  </m:ctrlPr>
                </m:sSupPr>
                <m:e>
                  <m:r>
                    <w:rPr>
                      <w:rFonts w:ascii="Cambria Math" w:hAnsi="Cambria Math"/>
                      <w:color w:val="C00000"/>
                    </w:rPr>
                    <m:t>n</m:t>
                  </m:r>
                </m:e>
                <m:sup>
                  <m:r>
                    <w:rPr>
                      <w:rFonts w:ascii="Cambria Math" w:hAnsi="Cambria Math"/>
                      <w:color w:val="C00000"/>
                    </w:rPr>
                    <m:t>2</m:t>
                  </m:r>
                </m:sup>
              </m:sSup>
            </m:num>
            <m:den>
              <m:r>
                <w:rPr>
                  <w:rFonts w:ascii="Cambria Math" w:hAnsi="Cambria Math"/>
                  <w:color w:val="C00000"/>
                </w:rPr>
                <m:t>mcαZ</m:t>
              </m:r>
            </m:den>
          </m:f>
        </m:oMath>
      </m:oMathPara>
    </w:p>
    <w:p w:rsidR="00D81384" w:rsidRPr="004B2351" w:rsidRDefault="006A19BB" w:rsidP="00D81384">
      <w:pPr>
        <w:textAlignment w:val="baseline"/>
        <w:rPr>
          <w:bCs/>
          <w:iCs/>
          <w:color w:val="C00000"/>
        </w:rPr>
      </w:pPr>
      <m:oMathPara>
        <m:oMathParaPr>
          <m:jc m:val="left"/>
        </m:oMathParaPr>
        <m:oMath>
          <m:sSub>
            <m:sSubPr>
              <m:ctrlPr>
                <w:rPr>
                  <w:rFonts w:ascii="Cambria Math" w:hAnsi="Cambria Math"/>
                  <w:bCs/>
                  <w:i/>
                  <w:iCs/>
                  <w:color w:val="C00000"/>
                </w:rPr>
              </m:ctrlPr>
            </m:sSubPr>
            <m:e>
              <m:r>
                <w:rPr>
                  <w:rFonts w:ascii="Cambria Math" w:hAnsi="Cambria Math"/>
                  <w:color w:val="C00000"/>
                </w:rPr>
                <m:t>v</m:t>
              </m:r>
            </m:e>
            <m:sub>
              <m:r>
                <w:rPr>
                  <w:rFonts w:ascii="Cambria Math" w:hAnsi="Cambria Math"/>
                  <w:color w:val="C00000"/>
                </w:rPr>
                <m:t>n</m:t>
              </m:r>
            </m:sub>
          </m:sSub>
          <m:r>
            <w:rPr>
              <w:rFonts w:ascii="Cambria Math" w:hAnsi="Cambria Math"/>
              <w:color w:val="C00000"/>
            </w:rPr>
            <m:t>=</m:t>
          </m:r>
          <m:f>
            <m:fPr>
              <m:ctrlPr>
                <w:rPr>
                  <w:rFonts w:ascii="Cambria Math" w:hAnsi="Cambria Math"/>
                  <w:bCs/>
                  <w:i/>
                  <w:iCs/>
                  <w:color w:val="C00000"/>
                </w:rPr>
              </m:ctrlPr>
            </m:fPr>
            <m:num>
              <m:r>
                <w:rPr>
                  <w:rFonts w:ascii="Cambria Math" w:hAnsi="Cambria Math"/>
                  <w:color w:val="C00000"/>
                </w:rPr>
                <m:t>αcZ</m:t>
              </m:r>
            </m:num>
            <m:den>
              <m:r>
                <w:rPr>
                  <w:rFonts w:ascii="Cambria Math" w:hAnsi="Cambria Math"/>
                  <w:color w:val="C00000"/>
                </w:rPr>
                <m:t>n</m:t>
              </m:r>
            </m:den>
          </m:f>
        </m:oMath>
      </m:oMathPara>
    </w:p>
    <w:p w:rsidR="004B2351" w:rsidRDefault="004B2351" w:rsidP="00D81384">
      <w:pPr>
        <w:textAlignment w:val="baseline"/>
        <w:rPr>
          <w:b/>
          <w:bCs/>
          <w:iCs/>
          <w:color w:val="C00000"/>
          <w:sz w:val="24"/>
        </w:rPr>
      </w:pPr>
      <w:r w:rsidRPr="004B2351">
        <w:rPr>
          <w:rFonts w:hint="eastAsia"/>
          <w:b/>
          <w:bCs/>
          <w:iCs/>
          <w:color w:val="C00000"/>
          <w:sz w:val="24"/>
        </w:rPr>
        <w:t>2</w:t>
      </w:r>
      <w:r w:rsidRPr="004B2351">
        <w:rPr>
          <w:rFonts w:hint="eastAsia"/>
          <w:b/>
          <w:bCs/>
          <w:iCs/>
          <w:color w:val="C00000"/>
          <w:sz w:val="24"/>
        </w:rPr>
        <w:t>．弗兰克</w:t>
      </w:r>
      <w:r w:rsidRPr="004B2351">
        <w:rPr>
          <w:rFonts w:hint="eastAsia"/>
          <w:b/>
          <w:bCs/>
          <w:iCs/>
          <w:color w:val="C00000"/>
          <w:sz w:val="24"/>
        </w:rPr>
        <w:t>-</w:t>
      </w:r>
      <w:r w:rsidRPr="004B2351">
        <w:rPr>
          <w:b/>
          <w:bCs/>
          <w:iCs/>
          <w:color w:val="C00000"/>
          <w:sz w:val="24"/>
        </w:rPr>
        <w:t>赫兹</w:t>
      </w:r>
      <w:r w:rsidRPr="004B2351">
        <w:rPr>
          <w:rFonts w:hint="eastAsia"/>
          <w:b/>
          <w:bCs/>
          <w:iCs/>
          <w:color w:val="C00000"/>
          <w:sz w:val="24"/>
        </w:rPr>
        <w:t>实验</w:t>
      </w:r>
      <w:r>
        <w:rPr>
          <w:rFonts w:hint="eastAsia"/>
          <w:b/>
          <w:bCs/>
          <w:iCs/>
          <w:color w:val="C00000"/>
          <w:sz w:val="24"/>
        </w:rPr>
        <w:t>：</w:t>
      </w:r>
      <w:r>
        <w:rPr>
          <w:b/>
          <w:bCs/>
          <w:iCs/>
          <w:color w:val="C00000"/>
          <w:sz w:val="24"/>
        </w:rPr>
        <w:t>原子能级的量子化</w:t>
      </w:r>
    </w:p>
    <w:p w:rsidR="004B2351" w:rsidRDefault="004B2351" w:rsidP="00D81384">
      <w:pPr>
        <w:textAlignment w:val="baseline"/>
        <w:rPr>
          <w:b/>
          <w:bCs/>
          <w:color w:val="C00000"/>
          <w:sz w:val="24"/>
        </w:rPr>
      </w:pPr>
      <w:r>
        <w:rPr>
          <w:b/>
          <w:bCs/>
          <w:noProof/>
          <w:color w:val="C00000"/>
          <w:sz w:val="24"/>
        </w:rPr>
        <w:drawing>
          <wp:inline distT="0" distB="0" distL="0" distR="0" wp14:anchorId="0AD0545B">
            <wp:extent cx="2849880" cy="2020816"/>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420" cy="2024744"/>
                    </a:xfrm>
                    <a:prstGeom prst="rect">
                      <a:avLst/>
                    </a:prstGeom>
                    <a:noFill/>
                  </pic:spPr>
                </pic:pic>
              </a:graphicData>
            </a:graphic>
          </wp:inline>
        </w:drawing>
      </w:r>
      <w:r w:rsidRPr="004B2351">
        <w:rPr>
          <w:b/>
          <w:bCs/>
          <w:noProof/>
          <w:color w:val="C00000"/>
          <w:sz w:val="24"/>
        </w:rPr>
        <w:drawing>
          <wp:inline distT="0" distB="0" distL="0" distR="0" wp14:anchorId="232CB51C" wp14:editId="1FF03E3A">
            <wp:extent cx="2369820" cy="2004112"/>
            <wp:effectExtent l="0" t="0" r="0" b="0"/>
            <wp:docPr id="19459" name="Picture 4" descr="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4" descr="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0001" cy="2021178"/>
                    </a:xfrm>
                    <a:prstGeom prst="rect">
                      <a:avLst/>
                    </a:prstGeom>
                    <a:noFill/>
                    <a:ln>
                      <a:noFill/>
                    </a:ln>
                    <a:extLst/>
                  </pic:spPr>
                </pic:pic>
              </a:graphicData>
            </a:graphic>
          </wp:inline>
        </w:drawing>
      </w:r>
    </w:p>
    <w:p w:rsidR="004B2351" w:rsidRPr="000624A6" w:rsidRDefault="004B2351" w:rsidP="004B2351">
      <w:pPr>
        <w:textAlignment w:val="baseline"/>
        <w:rPr>
          <w:bCs/>
          <w:sz w:val="24"/>
        </w:rPr>
      </w:pPr>
      <w:r w:rsidRPr="000624A6">
        <w:rPr>
          <w:rFonts w:hint="eastAsia"/>
          <w:bCs/>
          <w:sz w:val="24"/>
        </w:rPr>
        <w:t>原理：加速电子与处于基态的汞原子发生碰撞非弹性碰撞，使汞原子吸收电子转移的</w:t>
      </w:r>
      <w:r w:rsidRPr="000624A6">
        <w:rPr>
          <w:rFonts w:hint="eastAsia"/>
          <w:bCs/>
          <w:sz w:val="24"/>
        </w:rPr>
        <w:t>4.9eV</w:t>
      </w:r>
      <w:r w:rsidRPr="000624A6">
        <w:rPr>
          <w:rFonts w:hint="eastAsia"/>
          <w:bCs/>
          <w:sz w:val="24"/>
        </w:rPr>
        <w:t>的能量跃迁到第一激发态。电子的剩余能量由一个遏止电压来测量（是否能产生电流</w:t>
      </w:r>
      <w:r w:rsidRPr="000624A6">
        <w:rPr>
          <w:bCs/>
          <w:sz w:val="24"/>
        </w:rPr>
        <w:t>）</w:t>
      </w:r>
    </w:p>
    <w:p w:rsidR="004B2351" w:rsidRDefault="004B2351" w:rsidP="004B2351">
      <w:pPr>
        <w:textAlignment w:val="baseline"/>
        <w:rPr>
          <w:bCs/>
          <w:sz w:val="24"/>
        </w:rPr>
      </w:pPr>
      <w:r w:rsidRPr="000624A6">
        <w:rPr>
          <w:rFonts w:hint="eastAsia"/>
          <w:bCs/>
          <w:sz w:val="24"/>
        </w:rPr>
        <w:t>结论：证明汞原子能量是量子化的，即证明玻尔理论是正确的。</w:t>
      </w:r>
    </w:p>
    <w:p w:rsidR="000624A6" w:rsidRDefault="000624A6" w:rsidP="004B2351">
      <w:pPr>
        <w:textAlignment w:val="baseline"/>
        <w:rPr>
          <w:bCs/>
          <w:sz w:val="24"/>
        </w:rPr>
      </w:pPr>
      <w:r>
        <w:rPr>
          <w:rFonts w:hint="eastAsia"/>
          <w:bCs/>
          <w:sz w:val="24"/>
        </w:rPr>
        <w:t>(</w:t>
      </w:r>
      <w:r w:rsidRPr="000624A6">
        <w:rPr>
          <w:rFonts w:hint="eastAsia"/>
          <w:b/>
          <w:bCs/>
          <w:color w:val="C00000"/>
          <w:sz w:val="24"/>
        </w:rPr>
        <w:t>只有第二章这两个实验：光电效应和弗兰克</w:t>
      </w:r>
      <w:r w:rsidRPr="000624A6">
        <w:rPr>
          <w:rFonts w:hint="eastAsia"/>
          <w:b/>
          <w:bCs/>
          <w:color w:val="C00000"/>
          <w:sz w:val="24"/>
        </w:rPr>
        <w:t>-</w:t>
      </w:r>
      <w:r w:rsidRPr="000624A6">
        <w:rPr>
          <w:b/>
          <w:bCs/>
          <w:color w:val="C00000"/>
          <w:sz w:val="24"/>
        </w:rPr>
        <w:t>赫兹实验</w:t>
      </w:r>
      <w:r w:rsidRPr="000624A6">
        <w:rPr>
          <w:rFonts w:hint="eastAsia"/>
          <w:b/>
          <w:bCs/>
          <w:color w:val="C00000"/>
          <w:sz w:val="24"/>
        </w:rPr>
        <w:t>外加电压是起减速电子作用，</w:t>
      </w:r>
      <w:r w:rsidRPr="000624A6">
        <w:rPr>
          <w:b/>
          <w:bCs/>
          <w:color w:val="C00000"/>
          <w:sz w:val="24"/>
        </w:rPr>
        <w:t>也就是</w:t>
      </w:r>
      <w:r w:rsidRPr="000624A6">
        <w:rPr>
          <w:rFonts w:hint="eastAsia"/>
          <w:b/>
          <w:bCs/>
          <w:color w:val="C00000"/>
          <w:sz w:val="24"/>
        </w:rPr>
        <w:t>遏止电压</w:t>
      </w:r>
      <w:r>
        <w:rPr>
          <w:rFonts w:hint="eastAsia"/>
          <w:bCs/>
          <w:sz w:val="24"/>
        </w:rPr>
        <w:t>)</w:t>
      </w:r>
    </w:p>
    <w:p w:rsidR="00B621DD" w:rsidRDefault="00B621DD" w:rsidP="004B2351">
      <w:pPr>
        <w:textAlignment w:val="baseline"/>
        <w:rPr>
          <w:bCs/>
          <w:sz w:val="24"/>
        </w:rPr>
      </w:pPr>
    </w:p>
    <w:p w:rsidR="00B621DD" w:rsidRDefault="00B621DD" w:rsidP="004B2351">
      <w:pPr>
        <w:textAlignment w:val="baseline"/>
        <w:rPr>
          <w:b/>
          <w:bCs/>
          <w:color w:val="C00000"/>
          <w:sz w:val="28"/>
        </w:rPr>
      </w:pPr>
      <w:r w:rsidRPr="00B621DD">
        <w:rPr>
          <w:rFonts w:hint="eastAsia"/>
          <w:b/>
          <w:bCs/>
          <w:color w:val="C00000"/>
          <w:sz w:val="28"/>
        </w:rPr>
        <w:t>索末菲模型</w:t>
      </w:r>
    </w:p>
    <w:p w:rsidR="00B621DD" w:rsidRDefault="00B621DD" w:rsidP="004B2351">
      <w:pPr>
        <w:textAlignment w:val="baseline"/>
        <w:rPr>
          <w:bCs/>
          <w:color w:val="000000" w:themeColor="text1"/>
        </w:rPr>
      </w:pPr>
      <w:r w:rsidRPr="00B621DD">
        <w:rPr>
          <w:rFonts w:hint="eastAsia"/>
          <w:bCs/>
        </w:rPr>
        <w:t>索末菲修正了玻尔的理论</w:t>
      </w:r>
      <w:r>
        <w:rPr>
          <w:rFonts w:hint="eastAsia"/>
          <w:bCs/>
        </w:rPr>
        <w:t>是</w:t>
      </w:r>
      <w:r w:rsidRPr="00B621DD">
        <w:rPr>
          <w:rFonts w:hint="eastAsia"/>
          <w:b/>
          <w:bCs/>
          <w:color w:val="C00000"/>
        </w:rPr>
        <w:t>为了解释氢原子光谱的精细结构</w:t>
      </w:r>
      <w:r w:rsidRPr="00B621DD">
        <w:rPr>
          <w:rFonts w:hint="eastAsia"/>
          <w:bCs/>
        </w:rPr>
        <w:t>，主要做了两件事，其一是</w:t>
      </w:r>
      <w:r w:rsidRPr="00B621DD">
        <w:rPr>
          <w:rFonts w:hint="eastAsia"/>
          <w:b/>
          <w:bCs/>
          <w:color w:val="C00000"/>
        </w:rPr>
        <w:t>把玻尔的圆形轨道推广为椭圆轨道</w:t>
      </w:r>
      <w:r w:rsidRPr="00B621DD">
        <w:rPr>
          <w:rFonts w:hint="eastAsia"/>
          <w:bCs/>
        </w:rPr>
        <w:t>，其二是</w:t>
      </w:r>
      <w:r w:rsidRPr="00B621DD">
        <w:rPr>
          <w:rFonts w:hint="eastAsia"/>
          <w:b/>
          <w:bCs/>
          <w:color w:val="C00000"/>
        </w:rPr>
        <w:t>引入了相对论修正</w:t>
      </w:r>
      <w:r>
        <w:rPr>
          <w:rFonts w:hint="eastAsia"/>
          <w:b/>
          <w:bCs/>
          <w:color w:val="C00000"/>
        </w:rPr>
        <w:t>。</w:t>
      </w:r>
      <w:r w:rsidRPr="00B621DD">
        <w:rPr>
          <w:rFonts w:hint="eastAsia"/>
          <w:bCs/>
          <w:color w:val="000000" w:themeColor="text1"/>
        </w:rPr>
        <w:t>考虑椭圆轨道并引入相对论修正后，原来由玻尔模型得到的能级发生分裂</w:t>
      </w:r>
      <w:r>
        <w:rPr>
          <w:rFonts w:hint="eastAsia"/>
          <w:bCs/>
          <w:color w:val="000000" w:themeColor="text1"/>
        </w:rPr>
        <w:t>，</w:t>
      </w:r>
      <m:oMath>
        <m:sSub>
          <m:sSubPr>
            <m:ctrlPr>
              <w:rPr>
                <w:rFonts w:ascii="Cambria Math" w:hAnsi="Cambria Math"/>
                <w:bCs/>
                <w:color w:val="000000" w:themeColor="text1"/>
              </w:rPr>
            </m:ctrlPr>
          </m:sSubPr>
          <m:e>
            <m:r>
              <m:rPr>
                <m:sty m:val="p"/>
              </m:rPr>
              <w:rPr>
                <w:rFonts w:ascii="Cambria Math" w:hAnsi="Cambria Math"/>
                <w:color w:val="000000" w:themeColor="text1"/>
              </w:rPr>
              <m:t>H</m:t>
            </m:r>
          </m:e>
          <m:sub>
            <m:r>
              <m:rPr>
                <m:sty m:val="p"/>
              </m:rPr>
              <w:rPr>
                <w:rFonts w:ascii="Cambria Math" w:hAnsi="Cambria Math"/>
                <w:color w:val="000000" w:themeColor="text1"/>
              </w:rPr>
              <m:t>α</m:t>
            </m:r>
          </m:sub>
        </m:sSub>
      </m:oMath>
      <w:r>
        <w:rPr>
          <w:rFonts w:hint="eastAsia"/>
          <w:bCs/>
          <w:color w:val="000000" w:themeColor="text1"/>
        </w:rPr>
        <w:t>线分裂成了</w:t>
      </w:r>
      <w:r>
        <w:rPr>
          <w:rFonts w:hint="eastAsia"/>
          <w:bCs/>
          <w:color w:val="000000" w:themeColor="text1"/>
        </w:rPr>
        <w:t>3</w:t>
      </w:r>
      <w:r>
        <w:rPr>
          <w:rFonts w:hint="eastAsia"/>
          <w:bCs/>
          <w:color w:val="000000" w:themeColor="text1"/>
        </w:rPr>
        <w:t>条，</w:t>
      </w:r>
      <w:r>
        <w:rPr>
          <w:bCs/>
          <w:color w:val="000000" w:themeColor="text1"/>
        </w:rPr>
        <w:t>实际</w:t>
      </w:r>
      <w:r>
        <w:rPr>
          <w:rFonts w:hint="eastAsia"/>
          <w:bCs/>
          <w:color w:val="000000" w:themeColor="text1"/>
        </w:rPr>
        <w:t>应该有</w:t>
      </w:r>
      <w:r>
        <w:rPr>
          <w:rFonts w:hint="eastAsia"/>
          <w:bCs/>
          <w:color w:val="000000" w:themeColor="text1"/>
        </w:rPr>
        <w:t>7</w:t>
      </w:r>
      <w:r>
        <w:rPr>
          <w:rFonts w:hint="eastAsia"/>
          <w:bCs/>
          <w:color w:val="000000" w:themeColor="text1"/>
        </w:rPr>
        <w:t>条（</w:t>
      </w:r>
      <w:r>
        <w:rPr>
          <w:rFonts w:hint="eastAsia"/>
          <w:bCs/>
          <w:color w:val="000000" w:themeColor="text1"/>
        </w:rPr>
        <w:t>LS</w:t>
      </w:r>
      <w:r>
        <w:rPr>
          <w:rFonts w:hint="eastAsia"/>
          <w:bCs/>
          <w:color w:val="000000" w:themeColor="text1"/>
        </w:rPr>
        <w:t>耦合后面给出</w:t>
      </w:r>
      <w:r>
        <w:rPr>
          <w:bCs/>
          <w:color w:val="000000" w:themeColor="text1"/>
        </w:rPr>
        <w:t>）</w:t>
      </w:r>
      <w:r>
        <w:rPr>
          <w:rFonts w:hint="eastAsia"/>
          <w:bCs/>
          <w:color w:val="000000" w:themeColor="text1"/>
        </w:rPr>
        <w:t>。</w:t>
      </w:r>
      <w:r>
        <w:rPr>
          <w:bCs/>
          <w:color w:val="000000" w:themeColor="text1"/>
        </w:rPr>
        <w:t>椭圆轨道</w:t>
      </w:r>
      <w:r>
        <w:rPr>
          <w:rFonts w:hint="eastAsia"/>
          <w:bCs/>
          <w:color w:val="000000" w:themeColor="text1"/>
        </w:rPr>
        <w:t>引入了一个新的量子数。</w:t>
      </w:r>
    </w:p>
    <w:p w:rsidR="00B621DD" w:rsidRDefault="00B621DD" w:rsidP="004B2351">
      <w:pPr>
        <w:textAlignment w:val="baseline"/>
        <w:rPr>
          <w:bCs/>
          <w:color w:val="000000" w:themeColor="text1"/>
        </w:rPr>
      </w:pPr>
    </w:p>
    <w:p w:rsidR="00B621DD" w:rsidRDefault="00B621DD" w:rsidP="004B2351">
      <w:pPr>
        <w:textAlignment w:val="baseline"/>
        <w:rPr>
          <w:b/>
          <w:bCs/>
          <w:color w:val="C00000"/>
          <w:sz w:val="28"/>
        </w:rPr>
      </w:pPr>
      <w:r w:rsidRPr="00B621DD">
        <w:rPr>
          <w:rFonts w:hint="eastAsia"/>
          <w:b/>
          <w:bCs/>
          <w:color w:val="C00000"/>
          <w:sz w:val="28"/>
        </w:rPr>
        <w:t>碱金属原子光谱</w:t>
      </w:r>
    </w:p>
    <w:p w:rsidR="001E48E3" w:rsidRPr="001E48E3" w:rsidRDefault="001E48E3" w:rsidP="004B2351">
      <w:pPr>
        <w:textAlignment w:val="baseline"/>
        <w:rPr>
          <w:b/>
          <w:bCs/>
          <w:color w:val="C00000"/>
          <w:sz w:val="24"/>
        </w:rPr>
      </w:pPr>
      <w:r w:rsidRPr="001E48E3">
        <w:rPr>
          <w:rFonts w:hint="eastAsia"/>
          <w:b/>
          <w:bCs/>
          <w:color w:val="C00000"/>
          <w:sz w:val="24"/>
        </w:rPr>
        <w:t>碱金属：</w:t>
      </w:r>
      <w:r w:rsidRPr="001E48E3">
        <w:rPr>
          <w:b/>
          <w:bCs/>
          <w:color w:val="C00000"/>
          <w:sz w:val="24"/>
        </w:rPr>
        <w:t>最外层只有一个价电子</w:t>
      </w:r>
      <w:r w:rsidRPr="001E48E3">
        <w:rPr>
          <w:rFonts w:hint="eastAsia"/>
          <w:b/>
          <w:bCs/>
          <w:color w:val="C00000"/>
          <w:sz w:val="24"/>
        </w:rPr>
        <w:t>的元素，</w:t>
      </w:r>
      <w:r w:rsidRPr="001E48E3">
        <w:rPr>
          <w:b/>
          <w:bCs/>
          <w:color w:val="C00000"/>
          <w:sz w:val="24"/>
        </w:rPr>
        <w:t>Li</w:t>
      </w:r>
      <w:r w:rsidRPr="001E48E3">
        <w:rPr>
          <w:rFonts w:hint="eastAsia"/>
          <w:b/>
          <w:bCs/>
          <w:color w:val="C00000"/>
          <w:sz w:val="24"/>
        </w:rPr>
        <w:t>，</w:t>
      </w:r>
      <w:r w:rsidRPr="001E48E3">
        <w:rPr>
          <w:b/>
          <w:bCs/>
          <w:color w:val="C00000"/>
          <w:sz w:val="24"/>
        </w:rPr>
        <w:t>Na</w:t>
      </w:r>
      <w:r w:rsidRPr="001E48E3">
        <w:rPr>
          <w:rFonts w:hint="eastAsia"/>
          <w:b/>
          <w:bCs/>
          <w:color w:val="C00000"/>
          <w:sz w:val="24"/>
        </w:rPr>
        <w:t>，</w:t>
      </w:r>
      <w:r w:rsidRPr="001E48E3">
        <w:rPr>
          <w:b/>
          <w:bCs/>
          <w:color w:val="C00000"/>
          <w:sz w:val="24"/>
        </w:rPr>
        <w:t>K</w:t>
      </w:r>
      <w:r w:rsidRPr="001E48E3">
        <w:rPr>
          <w:rFonts w:hint="eastAsia"/>
          <w:b/>
          <w:bCs/>
          <w:color w:val="C00000"/>
          <w:sz w:val="24"/>
        </w:rPr>
        <w:t>，</w:t>
      </w:r>
      <w:r w:rsidRPr="001E48E3">
        <w:rPr>
          <w:b/>
          <w:bCs/>
          <w:color w:val="C00000"/>
          <w:sz w:val="24"/>
        </w:rPr>
        <w:t>Rb</w:t>
      </w:r>
      <w:r w:rsidRPr="001E48E3">
        <w:rPr>
          <w:rFonts w:hint="eastAsia"/>
          <w:b/>
          <w:bCs/>
          <w:color w:val="C00000"/>
          <w:sz w:val="24"/>
        </w:rPr>
        <w:t>，</w:t>
      </w:r>
      <w:r w:rsidRPr="001E48E3">
        <w:rPr>
          <w:b/>
          <w:bCs/>
          <w:color w:val="C00000"/>
          <w:sz w:val="24"/>
        </w:rPr>
        <w:t>Cs</w:t>
      </w:r>
      <w:r w:rsidRPr="001E48E3">
        <w:rPr>
          <w:rFonts w:hint="eastAsia"/>
          <w:b/>
          <w:bCs/>
          <w:color w:val="C00000"/>
          <w:sz w:val="24"/>
        </w:rPr>
        <w:t>，</w:t>
      </w:r>
      <w:r w:rsidRPr="001E48E3">
        <w:rPr>
          <w:b/>
          <w:bCs/>
          <w:color w:val="C00000"/>
          <w:sz w:val="24"/>
        </w:rPr>
        <w:t>Fr</w:t>
      </w:r>
    </w:p>
    <w:p w:rsidR="00B621DD" w:rsidRPr="00B621DD" w:rsidRDefault="00B621DD" w:rsidP="00B621DD">
      <w:pPr>
        <w:snapToGrid w:val="0"/>
        <w:textAlignment w:val="baseline"/>
        <w:rPr>
          <w:b/>
          <w:bCs/>
          <w:color w:val="C00000"/>
        </w:rPr>
      </w:pPr>
      <w:r w:rsidRPr="00B621DD">
        <w:rPr>
          <w:rFonts w:hint="eastAsia"/>
          <w:b/>
          <w:bCs/>
          <w:color w:val="C00000"/>
        </w:rPr>
        <w:t>主要特征</w:t>
      </w:r>
    </w:p>
    <w:p w:rsidR="00B621DD" w:rsidRPr="00B621DD" w:rsidRDefault="00B621DD" w:rsidP="00B621DD">
      <w:pPr>
        <w:snapToGrid w:val="0"/>
        <w:textAlignment w:val="baseline"/>
        <w:rPr>
          <w:bCs/>
        </w:rPr>
      </w:pPr>
      <w:r w:rsidRPr="00B621DD">
        <w:rPr>
          <w:rFonts w:hint="eastAsia"/>
          <w:bCs/>
        </w:rPr>
        <w:t>A</w:t>
      </w:r>
      <w:r w:rsidRPr="00B621DD">
        <w:rPr>
          <w:rFonts w:hint="eastAsia"/>
          <w:bCs/>
        </w:rPr>
        <w:t>、四组谱线（每一组的初始位置是不同的，即表明有四套动项）。</w:t>
      </w:r>
    </w:p>
    <w:p w:rsidR="00B621DD" w:rsidRPr="00B621DD" w:rsidRDefault="00B621DD" w:rsidP="00B621DD">
      <w:pPr>
        <w:snapToGrid w:val="0"/>
        <w:textAlignment w:val="baseline"/>
        <w:rPr>
          <w:bCs/>
        </w:rPr>
      </w:pPr>
      <w:r w:rsidRPr="00B621DD">
        <w:rPr>
          <w:rFonts w:hint="eastAsia"/>
          <w:bCs/>
        </w:rPr>
        <w:t>B</w:t>
      </w:r>
      <w:r w:rsidRPr="00B621DD">
        <w:rPr>
          <w:rFonts w:hint="eastAsia"/>
          <w:bCs/>
        </w:rPr>
        <w:t>、有三个终端（即有三套固定项）。</w:t>
      </w:r>
    </w:p>
    <w:p w:rsidR="00B621DD" w:rsidRPr="00B621DD" w:rsidRDefault="00B621DD" w:rsidP="00B621DD">
      <w:pPr>
        <w:snapToGrid w:val="0"/>
        <w:textAlignment w:val="baseline"/>
        <w:rPr>
          <w:bCs/>
        </w:rPr>
      </w:pPr>
      <w:r w:rsidRPr="00B621DD">
        <w:rPr>
          <w:rFonts w:hint="eastAsia"/>
          <w:bCs/>
        </w:rPr>
        <w:t>C</w:t>
      </w:r>
      <w:r w:rsidRPr="00B621DD">
        <w:rPr>
          <w:rFonts w:hint="eastAsia"/>
          <w:bCs/>
        </w:rPr>
        <w:t>、两个量子数（</w:t>
      </w:r>
      <m:oMath>
        <m:r>
          <w:rPr>
            <w:rFonts w:ascii="Cambria Math" w:hAnsi="Cambria Math" w:hint="eastAsia"/>
          </w:rPr>
          <m:t>n</m:t>
        </m:r>
      </m:oMath>
      <w:r w:rsidRPr="00B621DD">
        <w:rPr>
          <w:rFonts w:hint="eastAsia"/>
          <w:bCs/>
        </w:rPr>
        <w:t>和</w:t>
      </w:r>
      <m:oMath>
        <m:r>
          <w:rPr>
            <w:rFonts w:ascii="Cambria Math" w:hAnsi="Cambria Math"/>
          </w:rPr>
          <m:t>l</m:t>
        </m:r>
      </m:oMath>
      <w:r w:rsidRPr="00B621DD">
        <w:rPr>
          <w:rFonts w:hint="eastAsia"/>
          <w:bCs/>
        </w:rPr>
        <w:t>，</w:t>
      </w:r>
      <m:oMath>
        <m:r>
          <w:rPr>
            <w:rFonts w:ascii="Cambria Math" w:hAnsi="Cambria Math"/>
          </w:rPr>
          <m:t>l</m:t>
        </m:r>
      </m:oMath>
      <w:r w:rsidRPr="00B621DD">
        <w:rPr>
          <w:rFonts w:hint="eastAsia"/>
          <w:bCs/>
        </w:rPr>
        <w:t>是角动量量子数）。</w:t>
      </w:r>
    </w:p>
    <w:p w:rsidR="00B621DD" w:rsidRDefault="00B621DD" w:rsidP="00B621DD">
      <w:pPr>
        <w:snapToGrid w:val="0"/>
        <w:textAlignment w:val="baseline"/>
        <w:rPr>
          <w:bCs/>
        </w:rPr>
      </w:pPr>
      <w:r w:rsidRPr="00B621DD">
        <w:rPr>
          <w:rFonts w:hint="eastAsia"/>
          <w:bCs/>
        </w:rPr>
        <w:t>D</w:t>
      </w:r>
      <w:r w:rsidRPr="00B621DD">
        <w:rPr>
          <w:rFonts w:hint="eastAsia"/>
          <w:bCs/>
        </w:rPr>
        <w:t>、一条规则（图中画出的虚线表示在实验中不存在这样的跃迁，因原子能级之间的跃迁有一个选择规则，即</w:t>
      </w:r>
      <m:oMath>
        <m:r>
          <m:rPr>
            <m:sty m:val="p"/>
          </m:rPr>
          <w:rPr>
            <w:rFonts w:ascii="Cambria Math" w:hAnsi="Cambria Math"/>
          </w:rPr>
          <m:t>Δ</m:t>
        </m:r>
        <m:r>
          <w:rPr>
            <w:rFonts w:ascii="Cambria Math" w:hAnsi="Cambria Math"/>
          </w:rPr>
          <m:t>l</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hint="eastAsia"/>
          </w:rPr>
          <m:t>1</m:t>
        </m:r>
      </m:oMath>
      <w:r w:rsidRPr="00B621DD">
        <w:rPr>
          <w:rFonts w:hint="eastAsia"/>
          <w:bCs/>
        </w:rPr>
        <w:t>）。</w:t>
      </w:r>
    </w:p>
    <w:p w:rsidR="0028348B" w:rsidRPr="00A2499D" w:rsidRDefault="0028348B" w:rsidP="0028348B">
      <w:pPr>
        <w:snapToGrid w:val="0"/>
        <w:textAlignment w:val="baseline"/>
        <w:rPr>
          <w:bCs/>
          <w:color w:val="C00000"/>
          <w:sz w:val="24"/>
        </w:rPr>
      </w:pPr>
      <w:r w:rsidRPr="00A2499D">
        <w:rPr>
          <w:bCs/>
          <w:color w:val="C00000"/>
          <w:sz w:val="24"/>
        </w:rPr>
        <w:t>nP</w:t>
      </w:r>
      <w:r w:rsidRPr="00A2499D">
        <w:rPr>
          <w:rFonts w:hint="eastAsia"/>
          <w:bCs/>
          <w:color w:val="C00000"/>
          <w:sz w:val="24"/>
        </w:rPr>
        <w:t>向</w:t>
      </w:r>
      <w:r w:rsidRPr="00A2499D">
        <w:rPr>
          <w:bCs/>
          <w:color w:val="C00000"/>
          <w:sz w:val="24"/>
        </w:rPr>
        <w:t xml:space="preserve">2S </w:t>
      </w:r>
      <w:r w:rsidRPr="00A2499D">
        <w:rPr>
          <w:rFonts w:hint="eastAsia"/>
          <w:bCs/>
          <w:color w:val="C00000"/>
          <w:sz w:val="24"/>
        </w:rPr>
        <w:t>跃迁的，即</w:t>
      </w:r>
      <w:r w:rsidRPr="00A2499D">
        <w:rPr>
          <w:bCs/>
          <w:color w:val="C00000"/>
          <w:sz w:val="24"/>
        </w:rPr>
        <w:t>nP→2S</w:t>
      </w:r>
      <w:r w:rsidRPr="00A2499D">
        <w:rPr>
          <w:rFonts w:hint="eastAsia"/>
          <w:bCs/>
          <w:color w:val="C00000"/>
          <w:sz w:val="24"/>
        </w:rPr>
        <w:t>，称为主线系</w:t>
      </w:r>
      <w:r w:rsidRPr="00A2499D">
        <w:rPr>
          <w:bCs/>
          <w:color w:val="C00000"/>
          <w:sz w:val="24"/>
        </w:rPr>
        <w:t>(Principal series) ;</w:t>
      </w:r>
    </w:p>
    <w:p w:rsidR="0028348B" w:rsidRPr="00A2499D" w:rsidRDefault="0028348B" w:rsidP="0028348B">
      <w:pPr>
        <w:snapToGrid w:val="0"/>
        <w:textAlignment w:val="baseline"/>
        <w:rPr>
          <w:bCs/>
          <w:color w:val="C00000"/>
          <w:sz w:val="24"/>
        </w:rPr>
      </w:pPr>
      <w:r w:rsidRPr="00A2499D">
        <w:rPr>
          <w:bCs/>
          <w:color w:val="C00000"/>
          <w:sz w:val="24"/>
        </w:rPr>
        <w:t>nS→2P</w:t>
      </w:r>
      <w:r w:rsidRPr="00A2499D">
        <w:rPr>
          <w:rFonts w:hint="eastAsia"/>
          <w:bCs/>
          <w:color w:val="C00000"/>
          <w:sz w:val="24"/>
        </w:rPr>
        <w:t>的，称为锐线系</w:t>
      </w:r>
      <w:r w:rsidRPr="00A2499D">
        <w:rPr>
          <w:bCs/>
          <w:color w:val="C00000"/>
          <w:sz w:val="24"/>
        </w:rPr>
        <w:t xml:space="preserve">(Sharp series) </w:t>
      </w:r>
      <w:r w:rsidRPr="00A2499D">
        <w:rPr>
          <w:rFonts w:hint="eastAsia"/>
          <w:bCs/>
          <w:color w:val="C00000"/>
          <w:sz w:val="24"/>
        </w:rPr>
        <w:t>，又称第二辅线系</w:t>
      </w:r>
      <w:r w:rsidRPr="00A2499D">
        <w:rPr>
          <w:bCs/>
          <w:color w:val="C00000"/>
          <w:sz w:val="24"/>
        </w:rPr>
        <w:t>;</w:t>
      </w:r>
    </w:p>
    <w:p w:rsidR="0028348B" w:rsidRPr="00A2499D" w:rsidRDefault="0028348B" w:rsidP="0028348B">
      <w:pPr>
        <w:snapToGrid w:val="0"/>
        <w:textAlignment w:val="baseline"/>
        <w:rPr>
          <w:bCs/>
          <w:color w:val="C00000"/>
          <w:sz w:val="24"/>
        </w:rPr>
      </w:pPr>
      <w:r w:rsidRPr="00A2499D">
        <w:rPr>
          <w:bCs/>
          <w:color w:val="C00000"/>
          <w:sz w:val="24"/>
        </w:rPr>
        <w:t>nD→2P</w:t>
      </w:r>
      <w:r w:rsidRPr="00A2499D">
        <w:rPr>
          <w:rFonts w:hint="eastAsia"/>
          <w:bCs/>
          <w:color w:val="C00000"/>
          <w:sz w:val="24"/>
        </w:rPr>
        <w:t>的，称为漫线系</w:t>
      </w:r>
      <w:r w:rsidRPr="00A2499D">
        <w:rPr>
          <w:bCs/>
          <w:color w:val="C00000"/>
          <w:sz w:val="24"/>
        </w:rPr>
        <w:t xml:space="preserve">(Diffuse series) </w:t>
      </w:r>
      <w:r w:rsidRPr="00A2499D">
        <w:rPr>
          <w:rFonts w:hint="eastAsia"/>
          <w:bCs/>
          <w:color w:val="C00000"/>
          <w:sz w:val="24"/>
        </w:rPr>
        <w:t>，又称第一辅线系</w:t>
      </w:r>
      <w:r w:rsidRPr="00A2499D">
        <w:rPr>
          <w:bCs/>
          <w:color w:val="C00000"/>
          <w:sz w:val="24"/>
        </w:rPr>
        <w:t>;</w:t>
      </w:r>
    </w:p>
    <w:p w:rsidR="0028348B" w:rsidRPr="00A2499D" w:rsidRDefault="0028348B" w:rsidP="0028348B">
      <w:pPr>
        <w:snapToGrid w:val="0"/>
        <w:textAlignment w:val="baseline"/>
        <w:rPr>
          <w:bCs/>
          <w:color w:val="C00000"/>
          <w:sz w:val="24"/>
        </w:rPr>
      </w:pPr>
      <w:r w:rsidRPr="00A2499D">
        <w:rPr>
          <w:bCs/>
          <w:color w:val="C00000"/>
          <w:sz w:val="24"/>
        </w:rPr>
        <w:t xml:space="preserve">nF→ 3D </w:t>
      </w:r>
      <w:r w:rsidRPr="00A2499D">
        <w:rPr>
          <w:rFonts w:hint="eastAsia"/>
          <w:bCs/>
          <w:color w:val="C00000"/>
          <w:sz w:val="24"/>
        </w:rPr>
        <w:t>的则称为基线系</w:t>
      </w:r>
      <w:r w:rsidRPr="00A2499D">
        <w:rPr>
          <w:bCs/>
          <w:color w:val="C00000"/>
          <w:sz w:val="24"/>
        </w:rPr>
        <w:t xml:space="preserve">(Fundamental series) </w:t>
      </w:r>
      <w:r w:rsidRPr="00A2499D">
        <w:rPr>
          <w:rFonts w:hint="eastAsia"/>
          <w:bCs/>
          <w:color w:val="C00000"/>
          <w:sz w:val="24"/>
        </w:rPr>
        <w:t>，又称柏格曼线系</w:t>
      </w:r>
      <w:r w:rsidRPr="00A2499D">
        <w:rPr>
          <w:bCs/>
          <w:color w:val="C00000"/>
          <w:sz w:val="24"/>
        </w:rPr>
        <w:t xml:space="preserve">( Bergmann </w:t>
      </w:r>
      <w:r w:rsidRPr="00A2499D">
        <w:rPr>
          <w:bCs/>
          <w:color w:val="C00000"/>
          <w:sz w:val="24"/>
        </w:rPr>
        <w:lastRenderedPageBreak/>
        <w:t>series) .</w:t>
      </w:r>
    </w:p>
    <w:p w:rsidR="0028348B" w:rsidRDefault="0028348B" w:rsidP="0028348B">
      <w:pPr>
        <w:snapToGrid w:val="0"/>
        <w:textAlignment w:val="baseline"/>
        <w:rPr>
          <w:b/>
          <w:bCs/>
          <w:color w:val="C00000"/>
        </w:rPr>
      </w:pPr>
      <w:r w:rsidRPr="00A2499D">
        <w:rPr>
          <w:rFonts w:hint="eastAsia"/>
          <w:b/>
          <w:bCs/>
          <w:color w:val="C00000"/>
        </w:rPr>
        <w:t>（注：</w:t>
      </w:r>
      <w:r w:rsidRPr="00A2499D">
        <w:rPr>
          <w:b/>
          <w:bCs/>
          <w:color w:val="C00000"/>
        </w:rPr>
        <w:t>需要记忆</w:t>
      </w:r>
      <w:r w:rsidRPr="00A2499D">
        <w:rPr>
          <w:rFonts w:hint="eastAsia"/>
          <w:b/>
          <w:bCs/>
          <w:color w:val="C00000"/>
        </w:rPr>
        <w:t>各线系名称对应的跃迁</w:t>
      </w:r>
      <w:r w:rsidRPr="00A2499D">
        <w:rPr>
          <w:b/>
          <w:bCs/>
          <w:color w:val="C00000"/>
        </w:rPr>
        <w:t>）</w:t>
      </w:r>
    </w:p>
    <w:p w:rsidR="0028348B" w:rsidRPr="0028348B" w:rsidRDefault="0028348B" w:rsidP="00B621DD">
      <w:pPr>
        <w:snapToGrid w:val="0"/>
        <w:textAlignment w:val="baseline"/>
        <w:rPr>
          <w:bCs/>
        </w:rPr>
      </w:pPr>
    </w:p>
    <w:p w:rsidR="00B621DD" w:rsidRDefault="00B621DD" w:rsidP="00B621DD">
      <w:pPr>
        <w:snapToGrid w:val="0"/>
        <w:textAlignment w:val="baseline"/>
        <w:rPr>
          <w:noProof/>
        </w:rPr>
      </w:pPr>
      <w:r w:rsidRPr="00B621DD">
        <w:rPr>
          <w:bCs/>
          <w:noProof/>
        </w:rPr>
        <mc:AlternateContent>
          <mc:Choice Requires="wps">
            <w:drawing>
              <wp:anchor distT="0" distB="0" distL="114300" distR="114300" simplePos="0" relativeHeight="251659264" behindDoc="0" locked="0" layoutInCell="1" allowOverlap="1" wp14:anchorId="292555EA" wp14:editId="185DBAFE">
                <wp:simplePos x="0" y="0"/>
                <wp:positionH relativeFrom="margin">
                  <wp:posOffset>939800</wp:posOffset>
                </wp:positionH>
                <wp:positionV relativeFrom="paragraph">
                  <wp:posOffset>1263650</wp:posOffset>
                </wp:positionV>
                <wp:extent cx="1234440" cy="784860"/>
                <wp:effectExtent l="0" t="0" r="0" b="0"/>
                <wp:wrapNone/>
                <wp:docPr id="9" name="文本框 8"/>
                <wp:cNvGraphicFramePr/>
                <a:graphic xmlns:a="http://schemas.openxmlformats.org/drawingml/2006/main">
                  <a:graphicData uri="http://schemas.microsoft.com/office/word/2010/wordprocessingShape">
                    <wps:wsp>
                      <wps:cNvSpPr txBox="1"/>
                      <wps:spPr>
                        <a:xfrm>
                          <a:off x="0" y="0"/>
                          <a:ext cx="1234440" cy="784860"/>
                        </a:xfrm>
                        <a:prstGeom prst="rect">
                          <a:avLst/>
                        </a:prstGeom>
                        <a:noFill/>
                      </wps:spPr>
                      <wps:txbx>
                        <w:txbxContent>
                          <w:p w:rsidR="003B0BA1" w:rsidRPr="00B621DD" w:rsidRDefault="003B0BA1" w:rsidP="00B621DD">
                            <w:pPr>
                              <w:pStyle w:val="a5"/>
                              <w:kinsoku w:val="0"/>
                              <w:overflowPunct w:val="0"/>
                              <w:spacing w:line="240" w:lineRule="atLeast"/>
                              <w:textAlignment w:val="baseline"/>
                              <w:rPr>
                                <w:sz w:val="28"/>
                                <w:szCs w:val="28"/>
                              </w:rPr>
                            </w:pPr>
                            <w:r w:rsidRPr="00B621DD">
                              <w:rPr>
                                <w:rFonts w:eastAsiaTheme="minorEastAsia" w:cstheme="minorBidi" w:hint="eastAsia"/>
                                <w:color w:val="FF0000"/>
                                <w:kern w:val="24"/>
                                <w:sz w:val="28"/>
                                <w:szCs w:val="28"/>
                              </w:rPr>
                              <w:t>不同</w:t>
                            </w:r>
                            <m:oMath>
                              <m:r>
                                <w:rPr>
                                  <w:rFonts w:ascii="Cambria Math" w:eastAsiaTheme="minorEastAsia" w:hAnsi="Cambria Math" w:cstheme="minorBidi"/>
                                  <w:color w:val="FF0000"/>
                                  <w:kern w:val="24"/>
                                  <w:sz w:val="28"/>
                                  <w:szCs w:val="28"/>
                                </w:rPr>
                                <m:t>n</m:t>
                              </m:r>
                            </m:oMath>
                            <w:r w:rsidRPr="00B621DD">
                              <w:rPr>
                                <w:rFonts w:eastAsiaTheme="minorEastAsia" w:cstheme="minorBidi" w:hint="eastAsia"/>
                                <w:color w:val="FF0000"/>
                                <w:kern w:val="24"/>
                                <w:sz w:val="28"/>
                                <w:szCs w:val="28"/>
                              </w:rPr>
                              <w:t>不同</w:t>
                            </w:r>
                            <m:oMath>
                              <m:r>
                                <w:rPr>
                                  <w:rFonts w:ascii="Cambria Math" w:eastAsiaTheme="minorEastAsia" w:hAnsi="Cambria Math" w:cstheme="minorBidi"/>
                                  <w:color w:val="FF0000"/>
                                  <w:kern w:val="24"/>
                                  <w:sz w:val="28"/>
                                  <w:szCs w:val="28"/>
                                </w:rPr>
                                <m:t>l</m:t>
                              </m:r>
                            </m:oMath>
                            <w:r w:rsidRPr="00B621DD">
                              <w:rPr>
                                <w:rFonts w:eastAsiaTheme="minorEastAsia" w:cstheme="minorBidi" w:hint="eastAsia"/>
                                <w:color w:val="FF0000"/>
                                <w:kern w:val="24"/>
                                <w:sz w:val="28"/>
                                <w:szCs w:val="28"/>
                              </w:rPr>
                              <w:t>之间的跃迁</w:t>
                            </w:r>
                          </w:p>
                          <w:p w:rsidR="003B0BA1" w:rsidRPr="00B621DD" w:rsidRDefault="003B0BA1" w:rsidP="00B621DD">
                            <w:pPr>
                              <w:pStyle w:val="a5"/>
                              <w:kinsoku w:val="0"/>
                              <w:overflowPunct w:val="0"/>
                              <w:textAlignment w:val="baseline"/>
                              <w:rPr>
                                <w:sz w:val="28"/>
                                <w:szCs w:val="28"/>
                              </w:rPr>
                            </w:pPr>
                            <m:oMathPara>
                              <m:oMathParaPr>
                                <m:jc m:val="centerGroup"/>
                              </m:oMathParaPr>
                              <m:oMath>
                                <m:r>
                                  <m:rPr>
                                    <m:sty m:val="p"/>
                                  </m:rPr>
                                  <w:rPr>
                                    <w:rFonts w:ascii="Cambria Math" w:eastAsiaTheme="minorEastAsia" w:hAnsi="Cambria Math" w:cstheme="minorBidi"/>
                                    <w:color w:val="FF0000"/>
                                    <w:kern w:val="24"/>
                                    <w:sz w:val="28"/>
                                    <w:szCs w:val="28"/>
                                  </w:rPr>
                                  <m:t>Δ</m:t>
                                </m:r>
                                <m:r>
                                  <w:rPr>
                                    <w:rFonts w:ascii="Cambria Math" w:eastAsiaTheme="minorEastAsia" w:hAnsi="Cambria Math" w:cstheme="minorBidi"/>
                                    <w:color w:val="FF0000"/>
                                    <w:kern w:val="24"/>
                                    <w:sz w:val="28"/>
                                    <w:szCs w:val="28"/>
                                  </w:rPr>
                                  <m:t>l=±1</m:t>
                                </m:r>
                              </m:oMath>
                            </m:oMathPara>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92555EA" id="_x0000_t202" coordsize="21600,21600" o:spt="202" path="m,l,21600r21600,l21600,xe">
                <v:stroke joinstyle="miter"/>
                <v:path gradientshapeok="t" o:connecttype="rect"/>
              </v:shapetype>
              <v:shape id="文本框 8" o:spid="_x0000_s1026" type="#_x0000_t202" style="position:absolute;left:0;text-align:left;margin-left:74pt;margin-top:99.5pt;width:97.2pt;height:61.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" filled="f" stroked="f">
                <v:textbox>
                  <w:txbxContent>
                    <w:p w:rsidR="003B0BA1" w:rsidRPr="00B621DD" w:rsidRDefault="003B0BA1" w:rsidP="00B621DD">
                      <w:pPr>
                        <w:pStyle w:val="a5"/>
                        <w:kinsoku w:val="0"/>
                        <w:overflowPunct w:val="0"/>
                        <w:spacing w:line="240" w:lineRule="atLeast"/>
                        <w:textAlignment w:val="baseline"/>
                        <w:rPr>
                          <w:sz w:val="28"/>
                          <w:szCs w:val="28"/>
                        </w:rPr>
                      </w:pPr>
                      <w:r w:rsidRPr="00B621DD">
                        <w:rPr>
                          <w:rFonts w:eastAsiaTheme="minorEastAsia" w:cstheme="minorBidi" w:hint="eastAsia"/>
                          <w:color w:val="FF0000"/>
                          <w:kern w:val="24"/>
                          <w:sz w:val="28"/>
                          <w:szCs w:val="28"/>
                        </w:rPr>
                        <w:t>不同</w:t>
                      </w:r>
                      <m:oMath>
                        <m:r>
                          <w:rPr>
                            <w:rFonts w:ascii="Cambria Math" w:eastAsiaTheme="minorEastAsia" w:hAnsi="Cambria Math" w:cstheme="minorBidi"/>
                            <w:color w:val="FF0000"/>
                            <w:kern w:val="24"/>
                            <w:sz w:val="28"/>
                            <w:szCs w:val="28"/>
                          </w:rPr>
                          <m:t>n</m:t>
                        </m:r>
                      </m:oMath>
                      <w:r w:rsidRPr="00B621DD">
                        <w:rPr>
                          <w:rFonts w:eastAsiaTheme="minorEastAsia" w:cstheme="minorBidi" w:hint="eastAsia"/>
                          <w:color w:val="FF0000"/>
                          <w:kern w:val="24"/>
                          <w:sz w:val="28"/>
                          <w:szCs w:val="28"/>
                        </w:rPr>
                        <w:t>不同</w:t>
                      </w:r>
                      <m:oMath>
                        <m:r>
                          <w:rPr>
                            <w:rFonts w:ascii="Cambria Math" w:eastAsiaTheme="minorEastAsia" w:hAnsi="Cambria Math" w:cstheme="minorBidi"/>
                            <w:color w:val="FF0000"/>
                            <w:kern w:val="24"/>
                            <w:sz w:val="28"/>
                            <w:szCs w:val="28"/>
                          </w:rPr>
                          <m:t>l</m:t>
                        </m:r>
                      </m:oMath>
                      <w:r w:rsidRPr="00B621DD">
                        <w:rPr>
                          <w:rFonts w:eastAsiaTheme="minorEastAsia" w:cstheme="minorBidi" w:hint="eastAsia"/>
                          <w:color w:val="FF0000"/>
                          <w:kern w:val="24"/>
                          <w:sz w:val="28"/>
                          <w:szCs w:val="28"/>
                        </w:rPr>
                        <w:t>之间的跃迁</w:t>
                      </w:r>
                    </w:p>
                    <w:p w:rsidR="003B0BA1" w:rsidRPr="00B621DD" w:rsidRDefault="003B0BA1" w:rsidP="00B621DD">
                      <w:pPr>
                        <w:pStyle w:val="a5"/>
                        <w:kinsoku w:val="0"/>
                        <w:overflowPunct w:val="0"/>
                        <w:textAlignment w:val="baseline"/>
                        <w:rPr>
                          <w:sz w:val="28"/>
                          <w:szCs w:val="28"/>
                        </w:rPr>
                      </w:pPr>
                      <m:oMathPara>
                        <m:oMathParaPr>
                          <m:jc m:val="centerGroup"/>
                        </m:oMathParaPr>
                        <m:oMath>
                          <m:r>
                            <m:rPr>
                              <m:sty m:val="p"/>
                            </m:rPr>
                            <w:rPr>
                              <w:rFonts w:ascii="Cambria Math" w:eastAsiaTheme="minorEastAsia" w:hAnsi="Cambria Math" w:cstheme="minorBidi"/>
                              <w:color w:val="FF0000"/>
                              <w:kern w:val="24"/>
                              <w:sz w:val="28"/>
                              <w:szCs w:val="28"/>
                            </w:rPr>
                            <m:t>Δ</m:t>
                          </m:r>
                          <m:r>
                            <w:rPr>
                              <w:rFonts w:ascii="Cambria Math" w:eastAsiaTheme="minorEastAsia" w:hAnsi="Cambria Math" w:cstheme="minorBidi"/>
                              <w:color w:val="FF0000"/>
                              <w:kern w:val="24"/>
                              <w:sz w:val="28"/>
                              <w:szCs w:val="28"/>
                            </w:rPr>
                            <m:t>l=±1</m:t>
                          </m:r>
                        </m:oMath>
                      </m:oMathPara>
                    </w:p>
                  </w:txbxContent>
                </v:textbox>
                <w10:wrap anchorx="margin"/>
              </v:shape>
            </w:pict>
          </mc:Fallback>
        </mc:AlternateContent>
      </w:r>
      <w:r w:rsidRPr="00B621DD">
        <w:rPr>
          <w:bCs/>
          <w:noProof/>
        </w:rPr>
        <w:drawing>
          <wp:inline distT="0" distB="0" distL="0" distR="0" wp14:anchorId="0182E5D7" wp14:editId="15B8292C">
            <wp:extent cx="2174318" cy="2148840"/>
            <wp:effectExtent l="0" t="0" r="0" b="3810"/>
            <wp:docPr id="29702" name="Picture 12" descr="4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2" name="Picture 12" descr="4Z1"/>
                    <pic:cNvPicPr>
                      <a:picLocks noChangeAspect="1" noChangeArrowheads="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79462" cy="2153924"/>
                    </a:xfrm>
                    <a:prstGeom prst="rect">
                      <a:avLst/>
                    </a:prstGeom>
                    <a:solidFill>
                      <a:srgbClr val="FFFFCC"/>
                    </a:solidFill>
                    <a:ln>
                      <a:noFill/>
                    </a:ln>
                    <a:extLst/>
                  </pic:spPr>
                </pic:pic>
              </a:graphicData>
            </a:graphic>
          </wp:inline>
        </w:drawing>
      </w:r>
      <w:r w:rsidR="00A2499D">
        <w:rPr>
          <w:noProof/>
        </w:rPr>
        <w:t xml:space="preserve">      </w:t>
      </w:r>
      <w:r w:rsidR="00A2499D">
        <w:rPr>
          <w:noProof/>
        </w:rPr>
        <w:drawing>
          <wp:inline distT="0" distB="0" distL="0" distR="0" wp14:anchorId="0C1C2581" wp14:editId="2ED7724C">
            <wp:extent cx="1363980" cy="2076426"/>
            <wp:effectExtent l="0" t="0" r="7620" b="63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1379983" cy="2100788"/>
                    </a:xfrm>
                    <a:prstGeom prst="rect">
                      <a:avLst/>
                    </a:prstGeom>
                  </pic:spPr>
                </pic:pic>
              </a:graphicData>
            </a:graphic>
          </wp:inline>
        </w:drawing>
      </w:r>
    </w:p>
    <w:p w:rsidR="00A2499D" w:rsidRDefault="00A2499D" w:rsidP="00B621DD">
      <w:pPr>
        <w:snapToGrid w:val="0"/>
        <w:textAlignment w:val="baseline"/>
        <w:rPr>
          <w:b/>
          <w:bCs/>
          <w:color w:val="C00000"/>
        </w:rPr>
      </w:pPr>
    </w:p>
    <w:p w:rsidR="00A2499D" w:rsidRPr="008A207B" w:rsidRDefault="00A2499D" w:rsidP="00B621DD">
      <w:pPr>
        <w:snapToGrid w:val="0"/>
        <w:textAlignment w:val="baseline"/>
        <w:rPr>
          <w:bCs/>
          <w:iCs/>
        </w:rPr>
      </w:pPr>
      <w:r w:rsidRPr="008A207B">
        <w:rPr>
          <w:rFonts w:hint="eastAsia"/>
          <w:bCs/>
          <w:color w:val="C00000"/>
        </w:rPr>
        <w:t>碱金属元素：</w:t>
      </w:r>
      <w:r w:rsidRPr="008A207B">
        <w:rPr>
          <w:bCs/>
          <w:color w:val="000000" w:themeColor="text1"/>
        </w:rPr>
        <w:t>可以用氢原子</w:t>
      </w:r>
      <w:r w:rsidRPr="008A207B">
        <w:rPr>
          <w:rFonts w:hint="eastAsia"/>
          <w:bCs/>
          <w:color w:val="000000" w:themeColor="text1"/>
        </w:rPr>
        <w:t>模型解释，</w:t>
      </w:r>
      <w:r w:rsidRPr="008A207B">
        <w:rPr>
          <w:bCs/>
          <w:color w:val="C00000"/>
        </w:rPr>
        <w:t>因为</w:t>
      </w:r>
      <w:r w:rsidRPr="008A207B">
        <w:rPr>
          <w:rFonts w:hint="eastAsia"/>
          <w:bCs/>
          <w:color w:val="C00000"/>
        </w:rPr>
        <w:t>内层电子和原子核形成带一个正点的原子实。</w:t>
      </w:r>
      <w:r w:rsidRPr="008A207B">
        <w:rPr>
          <w:bCs/>
          <w:color w:val="000000" w:themeColor="text1"/>
        </w:rPr>
        <w:t>但是</w:t>
      </w:r>
      <w:r w:rsidRPr="008A207B">
        <w:rPr>
          <w:rFonts w:hint="eastAsia"/>
          <w:bCs/>
          <w:color w:val="000000" w:themeColor="text1"/>
        </w:rPr>
        <w:t>原子实的结合并不紧密，</w:t>
      </w:r>
      <w:r w:rsidRPr="008A207B">
        <w:rPr>
          <w:bCs/>
          <w:color w:val="000000" w:themeColor="text1"/>
        </w:rPr>
        <w:t>存在</w:t>
      </w:r>
      <w:r w:rsidRPr="008A207B">
        <w:rPr>
          <w:rFonts w:hint="eastAsia"/>
          <w:b/>
          <w:bCs/>
          <w:color w:val="C00000"/>
        </w:rPr>
        <w:t>原子实的极化</w:t>
      </w:r>
      <w:r w:rsidRPr="008A207B">
        <w:rPr>
          <w:rFonts w:hint="eastAsia"/>
          <w:bCs/>
          <w:color w:val="000000" w:themeColor="text1"/>
        </w:rPr>
        <w:t>和</w:t>
      </w:r>
      <w:r w:rsidRPr="008A207B">
        <w:rPr>
          <w:rFonts w:hint="eastAsia"/>
          <w:b/>
          <w:bCs/>
          <w:color w:val="C00000"/>
        </w:rPr>
        <w:t>轨道的贯穿</w:t>
      </w:r>
      <w:r w:rsidRPr="008A207B">
        <w:rPr>
          <w:rFonts w:hint="eastAsia"/>
          <w:bCs/>
          <w:color w:val="000000" w:themeColor="text1"/>
        </w:rPr>
        <w:t>两个现象，</w:t>
      </w:r>
      <w:r w:rsidRPr="008A207B">
        <w:rPr>
          <w:bCs/>
          <w:color w:val="000000" w:themeColor="text1"/>
        </w:rPr>
        <w:t>所以</w:t>
      </w:r>
      <w:r w:rsidRPr="008A207B">
        <w:rPr>
          <w:rFonts w:hint="eastAsia"/>
          <w:bCs/>
          <w:color w:val="000000" w:themeColor="text1"/>
        </w:rPr>
        <w:t>原子实所带电荷</w:t>
      </w:r>
      <m:oMath>
        <m:r>
          <m:rPr>
            <m:sty m:val="p"/>
          </m:rPr>
          <w:rPr>
            <w:rFonts w:ascii="Cambria Math" w:hAnsi="Cambria Math"/>
            <w:color w:val="C00000"/>
          </w:rPr>
          <m:t>1&lt;</m:t>
        </m:r>
        <m:sSup>
          <m:sSupPr>
            <m:ctrlPr>
              <w:rPr>
                <w:rFonts w:ascii="Cambria Math" w:hAnsi="Cambria Math"/>
                <w:bCs/>
                <w:color w:val="C00000"/>
              </w:rPr>
            </m:ctrlPr>
          </m:sSupPr>
          <m:e>
            <m:r>
              <m:rPr>
                <m:sty m:val="p"/>
              </m:rPr>
              <w:rPr>
                <w:rFonts w:ascii="Cambria Math" w:hAnsi="Cambria Math" w:hint="eastAsia"/>
                <w:color w:val="C00000"/>
              </w:rPr>
              <m:t>Z</m:t>
            </m:r>
            <m:ctrlPr>
              <w:rPr>
                <w:rFonts w:ascii="Cambria Math" w:hAnsi="Cambria Math" w:hint="eastAsia"/>
                <w:bCs/>
                <w:color w:val="C00000"/>
              </w:rPr>
            </m:ctrlPr>
          </m:e>
          <m:sup>
            <m:r>
              <m:rPr>
                <m:sty m:val="p"/>
              </m:rPr>
              <w:rPr>
                <w:rFonts w:ascii="Cambria Math" w:hAnsi="Cambria Math"/>
                <w:color w:val="C00000"/>
              </w:rPr>
              <m:t>*</m:t>
            </m:r>
          </m:sup>
        </m:sSup>
        <m:r>
          <w:rPr>
            <w:rFonts w:ascii="Cambria Math" w:hAnsi="Cambria Math"/>
            <w:color w:val="C00000"/>
          </w:rPr>
          <m:t>&lt;Z</m:t>
        </m:r>
      </m:oMath>
      <w:r w:rsidRPr="008A207B">
        <w:rPr>
          <w:rFonts w:hint="eastAsia"/>
          <w:bCs/>
          <w:color w:val="C00000"/>
        </w:rPr>
        <w:t>，</w:t>
      </w:r>
      <w:r w:rsidRPr="008A207B">
        <w:rPr>
          <w:bCs/>
          <w:color w:val="C00000"/>
        </w:rPr>
        <w:t>所以对于</w:t>
      </w:r>
      <w:r w:rsidRPr="008A207B">
        <w:rPr>
          <w:rFonts w:hint="eastAsia"/>
          <w:bCs/>
          <w:color w:val="C00000"/>
        </w:rPr>
        <w:t>相同能级来说，</w:t>
      </w:r>
      <w:r w:rsidRPr="008A207B">
        <w:rPr>
          <w:bCs/>
          <w:color w:val="C00000"/>
        </w:rPr>
        <w:t>碱金属</w:t>
      </w:r>
      <m:oMath>
        <m:r>
          <w:rPr>
            <w:rFonts w:ascii="Cambria Math" w:hAnsi="Cambria Math"/>
          </w:rPr>
          <m:t>-</m:t>
        </m:r>
        <m:f>
          <m:fPr>
            <m:ctrlPr>
              <w:rPr>
                <w:rFonts w:ascii="Cambria Math" w:hAnsi="Cambria Math"/>
                <w:bCs/>
                <w:i/>
                <w:iCs/>
              </w:rPr>
            </m:ctrlPr>
          </m:fPr>
          <m:num>
            <m:r>
              <w:rPr>
                <w:rFonts w:ascii="Cambria Math" w:hAnsi="Cambria Math"/>
              </w:rPr>
              <m:t>Rhc</m:t>
            </m:r>
            <m:sSup>
              <m:sSupPr>
                <m:ctrlPr>
                  <w:rPr>
                    <w:rFonts w:ascii="Cambria Math" w:hAnsi="Cambria Math"/>
                    <w:bCs/>
                    <w:i/>
                    <w:iCs/>
                  </w:rPr>
                </m:ctrlPr>
              </m:sSupPr>
              <m:e>
                <m:r>
                  <w:rPr>
                    <w:rFonts w:ascii="Cambria Math" w:hAnsi="Cambria Math"/>
                  </w:rPr>
                  <m:t>Z</m:t>
                </m:r>
              </m:e>
              <m:sup>
                <m:r>
                  <w:rPr>
                    <w:rFonts w:ascii="Cambria Math" w:hAnsi="Cambria Math"/>
                  </w:rPr>
                  <m:t>*2</m:t>
                </m:r>
              </m:sup>
            </m:sSup>
          </m:num>
          <m:den>
            <m:sSup>
              <m:sSupPr>
                <m:ctrlPr>
                  <w:rPr>
                    <w:rFonts w:ascii="Cambria Math" w:hAnsi="Cambria Math"/>
                    <w:bCs/>
                    <w:i/>
                    <w:iCs/>
                  </w:rPr>
                </m:ctrlPr>
              </m:sSupPr>
              <m:e>
                <m:r>
                  <w:rPr>
                    <w:rFonts w:ascii="Cambria Math" w:hAnsi="Cambria Math"/>
                  </w:rPr>
                  <m:t>n</m:t>
                </m:r>
              </m:e>
              <m:sup>
                <m:r>
                  <w:rPr>
                    <w:rFonts w:ascii="Cambria Math" w:hAnsi="Cambria Math"/>
                  </w:rPr>
                  <m:t>2</m:t>
                </m:r>
              </m:sup>
            </m:sSup>
          </m:den>
        </m:f>
      </m:oMath>
      <w:r w:rsidRPr="008A207B">
        <w:rPr>
          <w:rFonts w:hint="eastAsia"/>
          <w:bCs/>
          <w:color w:val="C00000"/>
        </w:rPr>
        <w:t>要比氢原子低</w:t>
      </w:r>
      <m:oMath>
        <m:r>
          <w:rPr>
            <w:rFonts w:ascii="Cambria Math" w:hAnsi="Cambria Math"/>
          </w:rPr>
          <m:t>-</m:t>
        </m:r>
        <m:f>
          <m:fPr>
            <m:ctrlPr>
              <w:rPr>
                <w:rFonts w:ascii="Cambria Math" w:hAnsi="Cambria Math"/>
                <w:bCs/>
                <w:i/>
                <w:iCs/>
              </w:rPr>
            </m:ctrlPr>
          </m:fPr>
          <m:num>
            <m:r>
              <w:rPr>
                <w:rFonts w:ascii="Cambria Math" w:hAnsi="Cambria Math"/>
              </w:rPr>
              <m:t>Rhc</m:t>
            </m:r>
          </m:num>
          <m:den>
            <m:sSup>
              <m:sSupPr>
                <m:ctrlPr>
                  <w:rPr>
                    <w:rFonts w:ascii="Cambria Math" w:hAnsi="Cambria Math"/>
                    <w:bCs/>
                    <w:i/>
                    <w:iCs/>
                  </w:rPr>
                </m:ctrlPr>
              </m:sSupPr>
              <m:e>
                <m:r>
                  <w:rPr>
                    <w:rFonts w:ascii="Cambria Math" w:hAnsi="Cambria Math"/>
                  </w:rPr>
                  <m:t>n</m:t>
                </m:r>
              </m:e>
              <m:sup>
                <m:r>
                  <w:rPr>
                    <w:rFonts w:ascii="Cambria Math" w:hAnsi="Cambria Math"/>
                  </w:rPr>
                  <m:t>2</m:t>
                </m:r>
              </m:sup>
            </m:sSup>
          </m:den>
        </m:f>
      </m:oMath>
    </w:p>
    <w:p w:rsidR="0028348B" w:rsidRPr="008A207B" w:rsidRDefault="0028348B" w:rsidP="0028348B">
      <w:pPr>
        <w:rPr>
          <w:rFonts w:ascii="宋体" w:hAnsi="宋体"/>
          <w:sz w:val="22"/>
          <w:szCs w:val="21"/>
        </w:rPr>
      </w:pPr>
      <w:r w:rsidRPr="008A207B">
        <w:rPr>
          <w:rFonts w:ascii="宋体" w:hAnsi="宋体" w:hint="eastAsia"/>
          <w:sz w:val="22"/>
          <w:szCs w:val="21"/>
        </w:rPr>
        <w:t>原子实极化：当价电子在它外边运动时，好像是处在一个单位正电荷的库伦场中，当由于价电子的电场的作用，原子实中带正电的原子核和带负电的电子的中心会发生微小的相对位移，于是负电的中心不再在原子核上，形成一个电偶极子，这就是原子实的极化。</w:t>
      </w:r>
    </w:p>
    <w:p w:rsidR="0028348B" w:rsidRPr="008A207B" w:rsidRDefault="0028348B" w:rsidP="0028348B">
      <w:pPr>
        <w:rPr>
          <w:rFonts w:ascii="宋体" w:hAnsi="宋体"/>
          <w:sz w:val="22"/>
          <w:szCs w:val="21"/>
        </w:rPr>
      </w:pPr>
      <w:r w:rsidRPr="008A207B">
        <w:rPr>
          <w:rFonts w:ascii="宋体" w:hAnsi="宋体" w:hint="eastAsia"/>
          <w:sz w:val="22"/>
          <w:szCs w:val="21"/>
        </w:rPr>
        <w:t>轨道贯穿：当电子处在原子实外边那部分轨道时，原子实对它的有效电荷数Z是1，当电子处在穿入原子实那部分轨道时，对它起作用的有效电荷数Z就要大于1。</w:t>
      </w:r>
    </w:p>
    <w:p w:rsidR="0028348B" w:rsidRPr="0028348B" w:rsidRDefault="0028348B" w:rsidP="00B621DD">
      <w:pPr>
        <w:snapToGrid w:val="0"/>
        <w:textAlignment w:val="baseline"/>
        <w:rPr>
          <w:bCs/>
          <w:iCs/>
          <w:sz w:val="24"/>
        </w:rPr>
      </w:pPr>
    </w:p>
    <w:p w:rsidR="00A2499D" w:rsidRDefault="00A2499D" w:rsidP="00B621DD">
      <w:pPr>
        <w:snapToGrid w:val="0"/>
        <w:textAlignment w:val="baseline"/>
        <w:rPr>
          <w:bCs/>
          <w:iCs/>
          <w:sz w:val="24"/>
        </w:rPr>
      </w:pPr>
      <w:r>
        <w:rPr>
          <w:rFonts w:hint="eastAsia"/>
          <w:bCs/>
          <w:iCs/>
          <w:sz w:val="24"/>
        </w:rPr>
        <w:t>有效电荷</w:t>
      </w:r>
    </w:p>
    <w:p w:rsidR="00A2499D" w:rsidRPr="001E48E3" w:rsidRDefault="006A19BB" w:rsidP="00B621DD">
      <w:pPr>
        <w:snapToGrid w:val="0"/>
        <w:textAlignment w:val="baseline"/>
        <w:rPr>
          <w:bCs/>
          <w:i/>
          <w:color w:val="C00000"/>
          <w:sz w:val="24"/>
        </w:rPr>
      </w:pPr>
      <m:oMathPara>
        <m:oMathParaPr>
          <m:jc m:val="left"/>
        </m:oMathParaPr>
        <m:oMath>
          <m:sSup>
            <m:sSupPr>
              <m:ctrlPr>
                <w:rPr>
                  <w:rFonts w:ascii="Cambria Math" w:hAnsi="Cambria Math"/>
                  <w:bCs/>
                  <w:i/>
                  <w:color w:val="C00000"/>
                  <w:sz w:val="24"/>
                </w:rPr>
              </m:ctrlPr>
            </m:sSupPr>
            <m:e>
              <m:r>
                <w:rPr>
                  <w:rFonts w:ascii="Cambria Math" w:hAnsi="Cambria Math"/>
                  <w:color w:val="C00000"/>
                  <w:sz w:val="24"/>
                </w:rPr>
                <m:t>Z</m:t>
              </m:r>
            </m:e>
            <m:sup>
              <m:r>
                <w:rPr>
                  <w:rFonts w:ascii="Cambria Math" w:hAnsi="Cambria Math"/>
                  <w:color w:val="C00000"/>
                  <w:sz w:val="24"/>
                </w:rPr>
                <m:t>*</m:t>
              </m:r>
            </m:sup>
          </m:sSup>
          <m:r>
            <w:rPr>
              <w:rFonts w:ascii="Cambria Math" w:hAnsi="Cambria Math"/>
              <w:color w:val="C00000"/>
              <w:sz w:val="24"/>
            </w:rPr>
            <m:t>=</m:t>
          </m:r>
          <m:d>
            <m:dPr>
              <m:begChr m:val="{"/>
              <m:endChr m:val=""/>
              <m:ctrlPr>
                <w:rPr>
                  <w:rFonts w:ascii="Cambria Math" w:hAnsi="Cambria Math"/>
                  <w:bCs/>
                  <w:i/>
                  <w:color w:val="C00000"/>
                  <w:sz w:val="24"/>
                </w:rPr>
              </m:ctrlPr>
            </m:dPr>
            <m:e>
              <m:m>
                <m:mPr>
                  <m:mcs>
                    <m:mc>
                      <m:mcPr>
                        <m:count m:val="2"/>
                        <m:mcJc m:val="center"/>
                      </m:mcPr>
                    </m:mc>
                  </m:mcs>
                  <m:ctrlPr>
                    <w:rPr>
                      <w:rFonts w:ascii="Cambria Math" w:hAnsi="Cambria Math"/>
                      <w:bCs/>
                      <w:i/>
                      <w:color w:val="C00000"/>
                      <w:sz w:val="24"/>
                    </w:rPr>
                  </m:ctrlPr>
                </m:mPr>
                <m:mr>
                  <m:e>
                    <m:r>
                      <w:rPr>
                        <w:rFonts w:ascii="Cambria Math" w:hAnsi="Cambria Math"/>
                        <w:color w:val="C00000"/>
                        <w:sz w:val="24"/>
                      </w:rPr>
                      <m:t>1</m:t>
                    </m:r>
                  </m:e>
                  <m:e>
                    <m:r>
                      <m:rPr>
                        <m:sty m:val="p"/>
                      </m:rPr>
                      <w:rPr>
                        <w:rFonts w:ascii="Cambria Math" w:hAnsi="Cambria Math" w:hint="eastAsia"/>
                        <w:color w:val="C00000"/>
                        <w:sz w:val="24"/>
                      </w:rPr>
                      <m:t>氢原子</m:t>
                    </m:r>
                  </m:e>
                </m:mr>
                <m:mr>
                  <m:e>
                    <m:r>
                      <w:rPr>
                        <w:rFonts w:ascii="Cambria Math" w:hAnsi="Cambria Math"/>
                        <w:color w:val="C00000"/>
                        <w:sz w:val="24"/>
                      </w:rPr>
                      <m:t>1</m:t>
                    </m:r>
                    <m:r>
                      <m:rPr>
                        <m:sty m:val="p"/>
                      </m:rPr>
                      <w:rPr>
                        <w:rFonts w:ascii="Cambria Math" w:hAnsi="Cambria Math" w:hint="eastAsia"/>
                        <w:color w:val="C00000"/>
                        <w:sz w:val="24"/>
                      </w:rPr>
                      <m:t>&lt;</m:t>
                    </m:r>
                    <m:sSup>
                      <m:sSupPr>
                        <m:ctrlPr>
                          <w:rPr>
                            <w:rFonts w:ascii="Cambria Math" w:hAnsi="Cambria Math"/>
                            <w:bCs/>
                            <w:color w:val="C00000"/>
                            <w:sz w:val="24"/>
                          </w:rPr>
                        </m:ctrlPr>
                      </m:sSupPr>
                      <m:e>
                        <m:r>
                          <m:rPr>
                            <m:sty m:val="p"/>
                          </m:rPr>
                          <w:rPr>
                            <w:rFonts w:ascii="Cambria Math" w:hAnsi="Cambria Math"/>
                            <w:color w:val="C00000"/>
                            <w:sz w:val="24"/>
                          </w:rPr>
                          <m:t>Z</m:t>
                        </m:r>
                      </m:e>
                      <m:sup>
                        <m:r>
                          <m:rPr>
                            <m:sty m:val="p"/>
                          </m:rPr>
                          <w:rPr>
                            <w:rFonts w:ascii="Cambria Math" w:hAnsi="Cambria Math"/>
                            <w:color w:val="C00000"/>
                            <w:sz w:val="24"/>
                          </w:rPr>
                          <m:t>*</m:t>
                        </m:r>
                      </m:sup>
                    </m:sSup>
                    <m:r>
                      <w:rPr>
                        <w:rFonts w:ascii="Cambria Math" w:hAnsi="Cambria Math"/>
                        <w:color w:val="C00000"/>
                        <w:sz w:val="24"/>
                      </w:rPr>
                      <m:t>&lt;Z</m:t>
                    </m:r>
                  </m:e>
                  <m:e>
                    <m:r>
                      <m:rPr>
                        <m:sty m:val="p"/>
                      </m:rPr>
                      <w:rPr>
                        <w:rFonts w:ascii="Cambria Math" w:hAnsi="Cambria Math" w:hint="eastAsia"/>
                        <w:color w:val="C00000"/>
                        <w:sz w:val="24"/>
                      </w:rPr>
                      <m:t>碱金属</m:t>
                    </m:r>
                  </m:e>
                </m:mr>
                <m:mr>
                  <m:e>
                    <m:r>
                      <w:rPr>
                        <w:rFonts w:ascii="Cambria Math" w:hAnsi="Cambria Math"/>
                        <w:color w:val="C00000"/>
                        <w:sz w:val="24"/>
                      </w:rPr>
                      <m:t>Z</m:t>
                    </m:r>
                  </m:e>
                  <m:e>
                    <m:r>
                      <m:rPr>
                        <m:sty m:val="p"/>
                      </m:rPr>
                      <w:rPr>
                        <w:rFonts w:ascii="Cambria Math" w:hAnsi="Cambria Math" w:hint="eastAsia"/>
                        <w:color w:val="C00000"/>
                        <w:sz w:val="24"/>
                      </w:rPr>
                      <m:t>类氢离子</m:t>
                    </m:r>
                  </m:e>
                </m:mr>
              </m:m>
            </m:e>
          </m:d>
        </m:oMath>
      </m:oMathPara>
    </w:p>
    <w:p w:rsidR="001E48E3" w:rsidRDefault="001E48E3" w:rsidP="00B621DD">
      <w:pPr>
        <w:snapToGrid w:val="0"/>
        <w:textAlignment w:val="baseline"/>
        <w:rPr>
          <w:bCs/>
          <w:i/>
          <w:color w:val="C00000"/>
          <w:sz w:val="24"/>
        </w:rPr>
      </w:pPr>
    </w:p>
    <w:p w:rsidR="00F65500" w:rsidRDefault="004E2D11" w:rsidP="0028348B">
      <w:pPr>
        <w:snapToGrid w:val="0"/>
        <w:textAlignment w:val="baseline"/>
        <w:rPr>
          <w:rFonts w:hint="eastAsia"/>
          <w:bCs/>
          <w:i/>
          <w:color w:val="C00000"/>
          <w:sz w:val="24"/>
        </w:rPr>
      </w:pPr>
      <w:r>
        <w:rPr>
          <w:bCs/>
          <w:i/>
          <w:noProof/>
          <w:color w:val="C00000"/>
          <w:sz w:val="24"/>
        </w:rPr>
        <w:drawing>
          <wp:inline distT="0" distB="0" distL="0" distR="0" wp14:anchorId="632E0F91" wp14:editId="79182B7A">
            <wp:extent cx="4213860" cy="299856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5077" cy="3006549"/>
                    </a:xfrm>
                    <a:prstGeom prst="rect">
                      <a:avLst/>
                    </a:prstGeom>
                    <a:noFill/>
                  </pic:spPr>
                </pic:pic>
              </a:graphicData>
            </a:graphic>
          </wp:inline>
        </w:drawing>
      </w:r>
      <w:bookmarkStart w:id="0" w:name="_GoBack"/>
      <w:bookmarkEnd w:id="0"/>
    </w:p>
    <w:sectPr w:rsidR="00F655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9BB" w:rsidRDefault="006A19BB" w:rsidP="00EA04BF">
      <w:r>
        <w:separator/>
      </w:r>
    </w:p>
  </w:endnote>
  <w:endnote w:type="continuationSeparator" w:id="0">
    <w:p w:rsidR="006A19BB" w:rsidRDefault="006A19BB" w:rsidP="00EA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9BB" w:rsidRDefault="006A19BB" w:rsidP="00EA04BF">
      <w:r>
        <w:separator/>
      </w:r>
    </w:p>
  </w:footnote>
  <w:footnote w:type="continuationSeparator" w:id="0">
    <w:p w:rsidR="006A19BB" w:rsidRDefault="006A19BB" w:rsidP="00EA04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521D"/>
    <w:multiLevelType w:val="hybridMultilevel"/>
    <w:tmpl w:val="E7288ECE"/>
    <w:lvl w:ilvl="0" w:tplc="E098BCA6">
      <w:start w:val="1"/>
      <w:numFmt w:val="bullet"/>
      <w:lvlText w:val=""/>
      <w:lvlJc w:val="left"/>
      <w:pPr>
        <w:tabs>
          <w:tab w:val="num" w:pos="720"/>
        </w:tabs>
        <w:ind w:left="720" w:hanging="360"/>
      </w:pPr>
      <w:rPr>
        <w:rFonts w:ascii="Wingdings 3" w:hAnsi="Wingdings 3" w:hint="default"/>
      </w:rPr>
    </w:lvl>
    <w:lvl w:ilvl="1" w:tplc="DBCEFD14" w:tentative="1">
      <w:start w:val="1"/>
      <w:numFmt w:val="bullet"/>
      <w:lvlText w:val=""/>
      <w:lvlJc w:val="left"/>
      <w:pPr>
        <w:tabs>
          <w:tab w:val="num" w:pos="1440"/>
        </w:tabs>
        <w:ind w:left="1440" w:hanging="360"/>
      </w:pPr>
      <w:rPr>
        <w:rFonts w:ascii="Wingdings 3" w:hAnsi="Wingdings 3" w:hint="default"/>
      </w:rPr>
    </w:lvl>
    <w:lvl w:ilvl="2" w:tplc="872E878C" w:tentative="1">
      <w:start w:val="1"/>
      <w:numFmt w:val="bullet"/>
      <w:lvlText w:val=""/>
      <w:lvlJc w:val="left"/>
      <w:pPr>
        <w:tabs>
          <w:tab w:val="num" w:pos="2160"/>
        </w:tabs>
        <w:ind w:left="2160" w:hanging="360"/>
      </w:pPr>
      <w:rPr>
        <w:rFonts w:ascii="Wingdings 3" w:hAnsi="Wingdings 3" w:hint="default"/>
      </w:rPr>
    </w:lvl>
    <w:lvl w:ilvl="3" w:tplc="85B606F0" w:tentative="1">
      <w:start w:val="1"/>
      <w:numFmt w:val="bullet"/>
      <w:lvlText w:val=""/>
      <w:lvlJc w:val="left"/>
      <w:pPr>
        <w:tabs>
          <w:tab w:val="num" w:pos="2880"/>
        </w:tabs>
        <w:ind w:left="2880" w:hanging="360"/>
      </w:pPr>
      <w:rPr>
        <w:rFonts w:ascii="Wingdings 3" w:hAnsi="Wingdings 3" w:hint="default"/>
      </w:rPr>
    </w:lvl>
    <w:lvl w:ilvl="4" w:tplc="84FE758A" w:tentative="1">
      <w:start w:val="1"/>
      <w:numFmt w:val="bullet"/>
      <w:lvlText w:val=""/>
      <w:lvlJc w:val="left"/>
      <w:pPr>
        <w:tabs>
          <w:tab w:val="num" w:pos="3600"/>
        </w:tabs>
        <w:ind w:left="3600" w:hanging="360"/>
      </w:pPr>
      <w:rPr>
        <w:rFonts w:ascii="Wingdings 3" w:hAnsi="Wingdings 3" w:hint="default"/>
      </w:rPr>
    </w:lvl>
    <w:lvl w:ilvl="5" w:tplc="C87E0642" w:tentative="1">
      <w:start w:val="1"/>
      <w:numFmt w:val="bullet"/>
      <w:lvlText w:val=""/>
      <w:lvlJc w:val="left"/>
      <w:pPr>
        <w:tabs>
          <w:tab w:val="num" w:pos="4320"/>
        </w:tabs>
        <w:ind w:left="4320" w:hanging="360"/>
      </w:pPr>
      <w:rPr>
        <w:rFonts w:ascii="Wingdings 3" w:hAnsi="Wingdings 3" w:hint="default"/>
      </w:rPr>
    </w:lvl>
    <w:lvl w:ilvl="6" w:tplc="658ACB90" w:tentative="1">
      <w:start w:val="1"/>
      <w:numFmt w:val="bullet"/>
      <w:lvlText w:val=""/>
      <w:lvlJc w:val="left"/>
      <w:pPr>
        <w:tabs>
          <w:tab w:val="num" w:pos="5040"/>
        </w:tabs>
        <w:ind w:left="5040" w:hanging="360"/>
      </w:pPr>
      <w:rPr>
        <w:rFonts w:ascii="Wingdings 3" w:hAnsi="Wingdings 3" w:hint="default"/>
      </w:rPr>
    </w:lvl>
    <w:lvl w:ilvl="7" w:tplc="FF587A7A" w:tentative="1">
      <w:start w:val="1"/>
      <w:numFmt w:val="bullet"/>
      <w:lvlText w:val=""/>
      <w:lvlJc w:val="left"/>
      <w:pPr>
        <w:tabs>
          <w:tab w:val="num" w:pos="5760"/>
        </w:tabs>
        <w:ind w:left="5760" w:hanging="360"/>
      </w:pPr>
      <w:rPr>
        <w:rFonts w:ascii="Wingdings 3" w:hAnsi="Wingdings 3" w:hint="default"/>
      </w:rPr>
    </w:lvl>
    <w:lvl w:ilvl="8" w:tplc="3CC6D492"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A87277"/>
    <w:multiLevelType w:val="hybridMultilevel"/>
    <w:tmpl w:val="0ACED5BA"/>
    <w:lvl w:ilvl="0" w:tplc="CF84A192">
      <w:start w:val="1"/>
      <w:numFmt w:val="bullet"/>
      <w:lvlText w:val=""/>
      <w:lvlJc w:val="left"/>
      <w:pPr>
        <w:tabs>
          <w:tab w:val="num" w:pos="720"/>
        </w:tabs>
        <w:ind w:left="720" w:hanging="360"/>
      </w:pPr>
      <w:rPr>
        <w:rFonts w:ascii="Wingdings 3" w:hAnsi="Wingdings 3" w:hint="default"/>
      </w:rPr>
    </w:lvl>
    <w:lvl w:ilvl="1" w:tplc="C8F612EE" w:tentative="1">
      <w:start w:val="1"/>
      <w:numFmt w:val="bullet"/>
      <w:lvlText w:val=""/>
      <w:lvlJc w:val="left"/>
      <w:pPr>
        <w:tabs>
          <w:tab w:val="num" w:pos="1440"/>
        </w:tabs>
        <w:ind w:left="1440" w:hanging="360"/>
      </w:pPr>
      <w:rPr>
        <w:rFonts w:ascii="Wingdings 3" w:hAnsi="Wingdings 3" w:hint="default"/>
      </w:rPr>
    </w:lvl>
    <w:lvl w:ilvl="2" w:tplc="82CE8C4C" w:tentative="1">
      <w:start w:val="1"/>
      <w:numFmt w:val="bullet"/>
      <w:lvlText w:val=""/>
      <w:lvlJc w:val="left"/>
      <w:pPr>
        <w:tabs>
          <w:tab w:val="num" w:pos="2160"/>
        </w:tabs>
        <w:ind w:left="2160" w:hanging="360"/>
      </w:pPr>
      <w:rPr>
        <w:rFonts w:ascii="Wingdings 3" w:hAnsi="Wingdings 3" w:hint="default"/>
      </w:rPr>
    </w:lvl>
    <w:lvl w:ilvl="3" w:tplc="DCD0B368" w:tentative="1">
      <w:start w:val="1"/>
      <w:numFmt w:val="bullet"/>
      <w:lvlText w:val=""/>
      <w:lvlJc w:val="left"/>
      <w:pPr>
        <w:tabs>
          <w:tab w:val="num" w:pos="2880"/>
        </w:tabs>
        <w:ind w:left="2880" w:hanging="360"/>
      </w:pPr>
      <w:rPr>
        <w:rFonts w:ascii="Wingdings 3" w:hAnsi="Wingdings 3" w:hint="default"/>
      </w:rPr>
    </w:lvl>
    <w:lvl w:ilvl="4" w:tplc="1EBEE356" w:tentative="1">
      <w:start w:val="1"/>
      <w:numFmt w:val="bullet"/>
      <w:lvlText w:val=""/>
      <w:lvlJc w:val="left"/>
      <w:pPr>
        <w:tabs>
          <w:tab w:val="num" w:pos="3600"/>
        </w:tabs>
        <w:ind w:left="3600" w:hanging="360"/>
      </w:pPr>
      <w:rPr>
        <w:rFonts w:ascii="Wingdings 3" w:hAnsi="Wingdings 3" w:hint="default"/>
      </w:rPr>
    </w:lvl>
    <w:lvl w:ilvl="5" w:tplc="11E85808" w:tentative="1">
      <w:start w:val="1"/>
      <w:numFmt w:val="bullet"/>
      <w:lvlText w:val=""/>
      <w:lvlJc w:val="left"/>
      <w:pPr>
        <w:tabs>
          <w:tab w:val="num" w:pos="4320"/>
        </w:tabs>
        <w:ind w:left="4320" w:hanging="360"/>
      </w:pPr>
      <w:rPr>
        <w:rFonts w:ascii="Wingdings 3" w:hAnsi="Wingdings 3" w:hint="default"/>
      </w:rPr>
    </w:lvl>
    <w:lvl w:ilvl="6" w:tplc="8FFC4F16" w:tentative="1">
      <w:start w:val="1"/>
      <w:numFmt w:val="bullet"/>
      <w:lvlText w:val=""/>
      <w:lvlJc w:val="left"/>
      <w:pPr>
        <w:tabs>
          <w:tab w:val="num" w:pos="5040"/>
        </w:tabs>
        <w:ind w:left="5040" w:hanging="360"/>
      </w:pPr>
      <w:rPr>
        <w:rFonts w:ascii="Wingdings 3" w:hAnsi="Wingdings 3" w:hint="default"/>
      </w:rPr>
    </w:lvl>
    <w:lvl w:ilvl="7" w:tplc="8A848B78" w:tentative="1">
      <w:start w:val="1"/>
      <w:numFmt w:val="bullet"/>
      <w:lvlText w:val=""/>
      <w:lvlJc w:val="left"/>
      <w:pPr>
        <w:tabs>
          <w:tab w:val="num" w:pos="5760"/>
        </w:tabs>
        <w:ind w:left="5760" w:hanging="360"/>
      </w:pPr>
      <w:rPr>
        <w:rFonts w:ascii="Wingdings 3" w:hAnsi="Wingdings 3" w:hint="default"/>
      </w:rPr>
    </w:lvl>
    <w:lvl w:ilvl="8" w:tplc="0062EE2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7B96FFD"/>
    <w:multiLevelType w:val="hybridMultilevel"/>
    <w:tmpl w:val="33080AE6"/>
    <w:lvl w:ilvl="0" w:tplc="7E0C3730">
      <w:start w:val="1"/>
      <w:numFmt w:val="decimal"/>
      <w:lvlText w:val="%1."/>
      <w:lvlJc w:val="left"/>
      <w:pPr>
        <w:tabs>
          <w:tab w:val="num" w:pos="720"/>
        </w:tabs>
        <w:ind w:left="720" w:hanging="360"/>
      </w:pPr>
    </w:lvl>
    <w:lvl w:ilvl="1" w:tplc="8BB87A2E" w:tentative="1">
      <w:start w:val="1"/>
      <w:numFmt w:val="decimal"/>
      <w:lvlText w:val="%2."/>
      <w:lvlJc w:val="left"/>
      <w:pPr>
        <w:tabs>
          <w:tab w:val="num" w:pos="1440"/>
        </w:tabs>
        <w:ind w:left="1440" w:hanging="360"/>
      </w:pPr>
    </w:lvl>
    <w:lvl w:ilvl="2" w:tplc="B0D0AC6E" w:tentative="1">
      <w:start w:val="1"/>
      <w:numFmt w:val="decimal"/>
      <w:lvlText w:val="%3."/>
      <w:lvlJc w:val="left"/>
      <w:pPr>
        <w:tabs>
          <w:tab w:val="num" w:pos="2160"/>
        </w:tabs>
        <w:ind w:left="2160" w:hanging="360"/>
      </w:pPr>
    </w:lvl>
    <w:lvl w:ilvl="3" w:tplc="98240234" w:tentative="1">
      <w:start w:val="1"/>
      <w:numFmt w:val="decimal"/>
      <w:lvlText w:val="%4."/>
      <w:lvlJc w:val="left"/>
      <w:pPr>
        <w:tabs>
          <w:tab w:val="num" w:pos="2880"/>
        </w:tabs>
        <w:ind w:left="2880" w:hanging="360"/>
      </w:pPr>
    </w:lvl>
    <w:lvl w:ilvl="4" w:tplc="EA36C574" w:tentative="1">
      <w:start w:val="1"/>
      <w:numFmt w:val="decimal"/>
      <w:lvlText w:val="%5."/>
      <w:lvlJc w:val="left"/>
      <w:pPr>
        <w:tabs>
          <w:tab w:val="num" w:pos="3600"/>
        </w:tabs>
        <w:ind w:left="3600" w:hanging="360"/>
      </w:pPr>
    </w:lvl>
    <w:lvl w:ilvl="5" w:tplc="96745F46" w:tentative="1">
      <w:start w:val="1"/>
      <w:numFmt w:val="decimal"/>
      <w:lvlText w:val="%6."/>
      <w:lvlJc w:val="left"/>
      <w:pPr>
        <w:tabs>
          <w:tab w:val="num" w:pos="4320"/>
        </w:tabs>
        <w:ind w:left="4320" w:hanging="360"/>
      </w:pPr>
    </w:lvl>
    <w:lvl w:ilvl="6" w:tplc="85A8E270" w:tentative="1">
      <w:start w:val="1"/>
      <w:numFmt w:val="decimal"/>
      <w:lvlText w:val="%7."/>
      <w:lvlJc w:val="left"/>
      <w:pPr>
        <w:tabs>
          <w:tab w:val="num" w:pos="5040"/>
        </w:tabs>
        <w:ind w:left="5040" w:hanging="360"/>
      </w:pPr>
    </w:lvl>
    <w:lvl w:ilvl="7" w:tplc="74205C1C" w:tentative="1">
      <w:start w:val="1"/>
      <w:numFmt w:val="decimal"/>
      <w:lvlText w:val="%8."/>
      <w:lvlJc w:val="left"/>
      <w:pPr>
        <w:tabs>
          <w:tab w:val="num" w:pos="5760"/>
        </w:tabs>
        <w:ind w:left="5760" w:hanging="360"/>
      </w:pPr>
    </w:lvl>
    <w:lvl w:ilvl="8" w:tplc="232CCCC6" w:tentative="1">
      <w:start w:val="1"/>
      <w:numFmt w:val="decimal"/>
      <w:lvlText w:val="%9."/>
      <w:lvlJc w:val="left"/>
      <w:pPr>
        <w:tabs>
          <w:tab w:val="num" w:pos="6480"/>
        </w:tabs>
        <w:ind w:left="6480" w:hanging="360"/>
      </w:pPr>
    </w:lvl>
  </w:abstractNum>
  <w:abstractNum w:abstractNumId="3" w15:restartNumberingAfterBreak="0">
    <w:nsid w:val="0835112B"/>
    <w:multiLevelType w:val="hybridMultilevel"/>
    <w:tmpl w:val="99DE48A8"/>
    <w:lvl w:ilvl="0" w:tplc="D3FE362C">
      <w:start w:val="1"/>
      <w:numFmt w:val="bullet"/>
      <w:lvlText w:val=""/>
      <w:lvlJc w:val="left"/>
      <w:pPr>
        <w:tabs>
          <w:tab w:val="num" w:pos="720"/>
        </w:tabs>
        <w:ind w:left="720" w:hanging="360"/>
      </w:pPr>
      <w:rPr>
        <w:rFonts w:ascii="Wingdings 3" w:hAnsi="Wingdings 3" w:hint="default"/>
      </w:rPr>
    </w:lvl>
    <w:lvl w:ilvl="1" w:tplc="9992DD40" w:tentative="1">
      <w:start w:val="1"/>
      <w:numFmt w:val="bullet"/>
      <w:lvlText w:val=""/>
      <w:lvlJc w:val="left"/>
      <w:pPr>
        <w:tabs>
          <w:tab w:val="num" w:pos="1440"/>
        </w:tabs>
        <w:ind w:left="1440" w:hanging="360"/>
      </w:pPr>
      <w:rPr>
        <w:rFonts w:ascii="Wingdings 3" w:hAnsi="Wingdings 3" w:hint="default"/>
      </w:rPr>
    </w:lvl>
    <w:lvl w:ilvl="2" w:tplc="9D9E665A" w:tentative="1">
      <w:start w:val="1"/>
      <w:numFmt w:val="bullet"/>
      <w:lvlText w:val=""/>
      <w:lvlJc w:val="left"/>
      <w:pPr>
        <w:tabs>
          <w:tab w:val="num" w:pos="2160"/>
        </w:tabs>
        <w:ind w:left="2160" w:hanging="360"/>
      </w:pPr>
      <w:rPr>
        <w:rFonts w:ascii="Wingdings 3" w:hAnsi="Wingdings 3" w:hint="default"/>
      </w:rPr>
    </w:lvl>
    <w:lvl w:ilvl="3" w:tplc="F97EEBE0" w:tentative="1">
      <w:start w:val="1"/>
      <w:numFmt w:val="bullet"/>
      <w:lvlText w:val=""/>
      <w:lvlJc w:val="left"/>
      <w:pPr>
        <w:tabs>
          <w:tab w:val="num" w:pos="2880"/>
        </w:tabs>
        <w:ind w:left="2880" w:hanging="360"/>
      </w:pPr>
      <w:rPr>
        <w:rFonts w:ascii="Wingdings 3" w:hAnsi="Wingdings 3" w:hint="default"/>
      </w:rPr>
    </w:lvl>
    <w:lvl w:ilvl="4" w:tplc="B0C4F0A2" w:tentative="1">
      <w:start w:val="1"/>
      <w:numFmt w:val="bullet"/>
      <w:lvlText w:val=""/>
      <w:lvlJc w:val="left"/>
      <w:pPr>
        <w:tabs>
          <w:tab w:val="num" w:pos="3600"/>
        </w:tabs>
        <w:ind w:left="3600" w:hanging="360"/>
      </w:pPr>
      <w:rPr>
        <w:rFonts w:ascii="Wingdings 3" w:hAnsi="Wingdings 3" w:hint="default"/>
      </w:rPr>
    </w:lvl>
    <w:lvl w:ilvl="5" w:tplc="3B4E8A22" w:tentative="1">
      <w:start w:val="1"/>
      <w:numFmt w:val="bullet"/>
      <w:lvlText w:val=""/>
      <w:lvlJc w:val="left"/>
      <w:pPr>
        <w:tabs>
          <w:tab w:val="num" w:pos="4320"/>
        </w:tabs>
        <w:ind w:left="4320" w:hanging="360"/>
      </w:pPr>
      <w:rPr>
        <w:rFonts w:ascii="Wingdings 3" w:hAnsi="Wingdings 3" w:hint="default"/>
      </w:rPr>
    </w:lvl>
    <w:lvl w:ilvl="6" w:tplc="A5900E3E" w:tentative="1">
      <w:start w:val="1"/>
      <w:numFmt w:val="bullet"/>
      <w:lvlText w:val=""/>
      <w:lvlJc w:val="left"/>
      <w:pPr>
        <w:tabs>
          <w:tab w:val="num" w:pos="5040"/>
        </w:tabs>
        <w:ind w:left="5040" w:hanging="360"/>
      </w:pPr>
      <w:rPr>
        <w:rFonts w:ascii="Wingdings 3" w:hAnsi="Wingdings 3" w:hint="default"/>
      </w:rPr>
    </w:lvl>
    <w:lvl w:ilvl="7" w:tplc="C17646C6" w:tentative="1">
      <w:start w:val="1"/>
      <w:numFmt w:val="bullet"/>
      <w:lvlText w:val=""/>
      <w:lvlJc w:val="left"/>
      <w:pPr>
        <w:tabs>
          <w:tab w:val="num" w:pos="5760"/>
        </w:tabs>
        <w:ind w:left="5760" w:hanging="360"/>
      </w:pPr>
      <w:rPr>
        <w:rFonts w:ascii="Wingdings 3" w:hAnsi="Wingdings 3" w:hint="default"/>
      </w:rPr>
    </w:lvl>
    <w:lvl w:ilvl="8" w:tplc="67A2472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9606A53"/>
    <w:multiLevelType w:val="hybridMultilevel"/>
    <w:tmpl w:val="4BF2F5DA"/>
    <w:lvl w:ilvl="0" w:tplc="AE4E7E22">
      <w:start w:val="1"/>
      <w:numFmt w:val="decimal"/>
      <w:lvlText w:val="%1."/>
      <w:lvlJc w:val="left"/>
      <w:pPr>
        <w:ind w:left="744" w:hanging="744"/>
      </w:pPr>
      <w:rPr>
        <w:rFonts w:hint="eastAsia"/>
        <w:b/>
        <w:snapToGrid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B7411B"/>
    <w:multiLevelType w:val="hybridMultilevel"/>
    <w:tmpl w:val="B4906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2351C80"/>
    <w:multiLevelType w:val="hybridMultilevel"/>
    <w:tmpl w:val="059C81B2"/>
    <w:lvl w:ilvl="0" w:tplc="145A123A">
      <w:start w:val="1"/>
      <w:numFmt w:val="bullet"/>
      <w:lvlText w:val=""/>
      <w:lvlJc w:val="left"/>
      <w:pPr>
        <w:tabs>
          <w:tab w:val="num" w:pos="720"/>
        </w:tabs>
        <w:ind w:left="720" w:hanging="360"/>
      </w:pPr>
      <w:rPr>
        <w:rFonts w:ascii="Wingdings 3" w:hAnsi="Wingdings 3" w:hint="default"/>
      </w:rPr>
    </w:lvl>
    <w:lvl w:ilvl="1" w:tplc="B318253E" w:tentative="1">
      <w:start w:val="1"/>
      <w:numFmt w:val="bullet"/>
      <w:lvlText w:val=""/>
      <w:lvlJc w:val="left"/>
      <w:pPr>
        <w:tabs>
          <w:tab w:val="num" w:pos="1440"/>
        </w:tabs>
        <w:ind w:left="1440" w:hanging="360"/>
      </w:pPr>
      <w:rPr>
        <w:rFonts w:ascii="Wingdings 3" w:hAnsi="Wingdings 3" w:hint="default"/>
      </w:rPr>
    </w:lvl>
    <w:lvl w:ilvl="2" w:tplc="34F60B02" w:tentative="1">
      <w:start w:val="1"/>
      <w:numFmt w:val="bullet"/>
      <w:lvlText w:val=""/>
      <w:lvlJc w:val="left"/>
      <w:pPr>
        <w:tabs>
          <w:tab w:val="num" w:pos="2160"/>
        </w:tabs>
        <w:ind w:left="2160" w:hanging="360"/>
      </w:pPr>
      <w:rPr>
        <w:rFonts w:ascii="Wingdings 3" w:hAnsi="Wingdings 3" w:hint="default"/>
      </w:rPr>
    </w:lvl>
    <w:lvl w:ilvl="3" w:tplc="AD8686C8" w:tentative="1">
      <w:start w:val="1"/>
      <w:numFmt w:val="bullet"/>
      <w:lvlText w:val=""/>
      <w:lvlJc w:val="left"/>
      <w:pPr>
        <w:tabs>
          <w:tab w:val="num" w:pos="2880"/>
        </w:tabs>
        <w:ind w:left="2880" w:hanging="360"/>
      </w:pPr>
      <w:rPr>
        <w:rFonts w:ascii="Wingdings 3" w:hAnsi="Wingdings 3" w:hint="default"/>
      </w:rPr>
    </w:lvl>
    <w:lvl w:ilvl="4" w:tplc="47B2D59E" w:tentative="1">
      <w:start w:val="1"/>
      <w:numFmt w:val="bullet"/>
      <w:lvlText w:val=""/>
      <w:lvlJc w:val="left"/>
      <w:pPr>
        <w:tabs>
          <w:tab w:val="num" w:pos="3600"/>
        </w:tabs>
        <w:ind w:left="3600" w:hanging="360"/>
      </w:pPr>
      <w:rPr>
        <w:rFonts w:ascii="Wingdings 3" w:hAnsi="Wingdings 3" w:hint="default"/>
      </w:rPr>
    </w:lvl>
    <w:lvl w:ilvl="5" w:tplc="BAD2B54E" w:tentative="1">
      <w:start w:val="1"/>
      <w:numFmt w:val="bullet"/>
      <w:lvlText w:val=""/>
      <w:lvlJc w:val="left"/>
      <w:pPr>
        <w:tabs>
          <w:tab w:val="num" w:pos="4320"/>
        </w:tabs>
        <w:ind w:left="4320" w:hanging="360"/>
      </w:pPr>
      <w:rPr>
        <w:rFonts w:ascii="Wingdings 3" w:hAnsi="Wingdings 3" w:hint="default"/>
      </w:rPr>
    </w:lvl>
    <w:lvl w:ilvl="6" w:tplc="E39439FE" w:tentative="1">
      <w:start w:val="1"/>
      <w:numFmt w:val="bullet"/>
      <w:lvlText w:val=""/>
      <w:lvlJc w:val="left"/>
      <w:pPr>
        <w:tabs>
          <w:tab w:val="num" w:pos="5040"/>
        </w:tabs>
        <w:ind w:left="5040" w:hanging="360"/>
      </w:pPr>
      <w:rPr>
        <w:rFonts w:ascii="Wingdings 3" w:hAnsi="Wingdings 3" w:hint="default"/>
      </w:rPr>
    </w:lvl>
    <w:lvl w:ilvl="7" w:tplc="3F587842" w:tentative="1">
      <w:start w:val="1"/>
      <w:numFmt w:val="bullet"/>
      <w:lvlText w:val=""/>
      <w:lvlJc w:val="left"/>
      <w:pPr>
        <w:tabs>
          <w:tab w:val="num" w:pos="5760"/>
        </w:tabs>
        <w:ind w:left="5760" w:hanging="360"/>
      </w:pPr>
      <w:rPr>
        <w:rFonts w:ascii="Wingdings 3" w:hAnsi="Wingdings 3" w:hint="default"/>
      </w:rPr>
    </w:lvl>
    <w:lvl w:ilvl="8" w:tplc="09B02828"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5DB3451"/>
    <w:multiLevelType w:val="hybridMultilevel"/>
    <w:tmpl w:val="6E16A248"/>
    <w:lvl w:ilvl="0" w:tplc="AE4E7E22">
      <w:start w:val="1"/>
      <w:numFmt w:val="decimal"/>
      <w:lvlText w:val="%1."/>
      <w:lvlJc w:val="left"/>
      <w:pPr>
        <w:ind w:left="420" w:hanging="420"/>
      </w:pPr>
      <w:rPr>
        <w:rFonts w:hint="eastAsia"/>
        <w:b/>
        <w:snapToGrid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214E41"/>
    <w:multiLevelType w:val="hybridMultilevel"/>
    <w:tmpl w:val="9F1A2C6E"/>
    <w:lvl w:ilvl="0" w:tplc="E43C807C">
      <w:start w:val="1"/>
      <w:numFmt w:val="bullet"/>
      <w:lvlText w:val=""/>
      <w:lvlJc w:val="left"/>
      <w:pPr>
        <w:tabs>
          <w:tab w:val="num" w:pos="720"/>
        </w:tabs>
        <w:ind w:left="720" w:hanging="360"/>
      </w:pPr>
      <w:rPr>
        <w:rFonts w:ascii="Wingdings 3" w:hAnsi="Wingdings 3" w:hint="default"/>
      </w:rPr>
    </w:lvl>
    <w:lvl w:ilvl="1" w:tplc="79123B02" w:tentative="1">
      <w:start w:val="1"/>
      <w:numFmt w:val="bullet"/>
      <w:lvlText w:val=""/>
      <w:lvlJc w:val="left"/>
      <w:pPr>
        <w:tabs>
          <w:tab w:val="num" w:pos="1440"/>
        </w:tabs>
        <w:ind w:left="1440" w:hanging="360"/>
      </w:pPr>
      <w:rPr>
        <w:rFonts w:ascii="Wingdings 3" w:hAnsi="Wingdings 3" w:hint="default"/>
      </w:rPr>
    </w:lvl>
    <w:lvl w:ilvl="2" w:tplc="20C8E6A8" w:tentative="1">
      <w:start w:val="1"/>
      <w:numFmt w:val="bullet"/>
      <w:lvlText w:val=""/>
      <w:lvlJc w:val="left"/>
      <w:pPr>
        <w:tabs>
          <w:tab w:val="num" w:pos="2160"/>
        </w:tabs>
        <w:ind w:left="2160" w:hanging="360"/>
      </w:pPr>
      <w:rPr>
        <w:rFonts w:ascii="Wingdings 3" w:hAnsi="Wingdings 3" w:hint="default"/>
      </w:rPr>
    </w:lvl>
    <w:lvl w:ilvl="3" w:tplc="4502CFC4" w:tentative="1">
      <w:start w:val="1"/>
      <w:numFmt w:val="bullet"/>
      <w:lvlText w:val=""/>
      <w:lvlJc w:val="left"/>
      <w:pPr>
        <w:tabs>
          <w:tab w:val="num" w:pos="2880"/>
        </w:tabs>
        <w:ind w:left="2880" w:hanging="360"/>
      </w:pPr>
      <w:rPr>
        <w:rFonts w:ascii="Wingdings 3" w:hAnsi="Wingdings 3" w:hint="default"/>
      </w:rPr>
    </w:lvl>
    <w:lvl w:ilvl="4" w:tplc="136A2CA6" w:tentative="1">
      <w:start w:val="1"/>
      <w:numFmt w:val="bullet"/>
      <w:lvlText w:val=""/>
      <w:lvlJc w:val="left"/>
      <w:pPr>
        <w:tabs>
          <w:tab w:val="num" w:pos="3600"/>
        </w:tabs>
        <w:ind w:left="3600" w:hanging="360"/>
      </w:pPr>
      <w:rPr>
        <w:rFonts w:ascii="Wingdings 3" w:hAnsi="Wingdings 3" w:hint="default"/>
      </w:rPr>
    </w:lvl>
    <w:lvl w:ilvl="5" w:tplc="5F8E3B52" w:tentative="1">
      <w:start w:val="1"/>
      <w:numFmt w:val="bullet"/>
      <w:lvlText w:val=""/>
      <w:lvlJc w:val="left"/>
      <w:pPr>
        <w:tabs>
          <w:tab w:val="num" w:pos="4320"/>
        </w:tabs>
        <w:ind w:left="4320" w:hanging="360"/>
      </w:pPr>
      <w:rPr>
        <w:rFonts w:ascii="Wingdings 3" w:hAnsi="Wingdings 3" w:hint="default"/>
      </w:rPr>
    </w:lvl>
    <w:lvl w:ilvl="6" w:tplc="38EE539A" w:tentative="1">
      <w:start w:val="1"/>
      <w:numFmt w:val="bullet"/>
      <w:lvlText w:val=""/>
      <w:lvlJc w:val="left"/>
      <w:pPr>
        <w:tabs>
          <w:tab w:val="num" w:pos="5040"/>
        </w:tabs>
        <w:ind w:left="5040" w:hanging="360"/>
      </w:pPr>
      <w:rPr>
        <w:rFonts w:ascii="Wingdings 3" w:hAnsi="Wingdings 3" w:hint="default"/>
      </w:rPr>
    </w:lvl>
    <w:lvl w:ilvl="7" w:tplc="8D94ED80" w:tentative="1">
      <w:start w:val="1"/>
      <w:numFmt w:val="bullet"/>
      <w:lvlText w:val=""/>
      <w:lvlJc w:val="left"/>
      <w:pPr>
        <w:tabs>
          <w:tab w:val="num" w:pos="5760"/>
        </w:tabs>
        <w:ind w:left="5760" w:hanging="360"/>
      </w:pPr>
      <w:rPr>
        <w:rFonts w:ascii="Wingdings 3" w:hAnsi="Wingdings 3" w:hint="default"/>
      </w:rPr>
    </w:lvl>
    <w:lvl w:ilvl="8" w:tplc="0AAE338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DA9644D"/>
    <w:multiLevelType w:val="hybridMultilevel"/>
    <w:tmpl w:val="5BE60D88"/>
    <w:lvl w:ilvl="0" w:tplc="82FA57FE">
      <w:start w:val="1"/>
      <w:numFmt w:val="bullet"/>
      <w:lvlText w:val=""/>
      <w:lvlJc w:val="left"/>
      <w:pPr>
        <w:tabs>
          <w:tab w:val="num" w:pos="720"/>
        </w:tabs>
        <w:ind w:left="720" w:hanging="360"/>
      </w:pPr>
      <w:rPr>
        <w:rFonts w:ascii="Wingdings 3" w:hAnsi="Wingdings 3" w:hint="default"/>
      </w:rPr>
    </w:lvl>
    <w:lvl w:ilvl="1" w:tplc="4262FA94" w:tentative="1">
      <w:start w:val="1"/>
      <w:numFmt w:val="bullet"/>
      <w:lvlText w:val=""/>
      <w:lvlJc w:val="left"/>
      <w:pPr>
        <w:tabs>
          <w:tab w:val="num" w:pos="1440"/>
        </w:tabs>
        <w:ind w:left="1440" w:hanging="360"/>
      </w:pPr>
      <w:rPr>
        <w:rFonts w:ascii="Wingdings 3" w:hAnsi="Wingdings 3" w:hint="default"/>
      </w:rPr>
    </w:lvl>
    <w:lvl w:ilvl="2" w:tplc="91E0CA54" w:tentative="1">
      <w:start w:val="1"/>
      <w:numFmt w:val="bullet"/>
      <w:lvlText w:val=""/>
      <w:lvlJc w:val="left"/>
      <w:pPr>
        <w:tabs>
          <w:tab w:val="num" w:pos="2160"/>
        </w:tabs>
        <w:ind w:left="2160" w:hanging="360"/>
      </w:pPr>
      <w:rPr>
        <w:rFonts w:ascii="Wingdings 3" w:hAnsi="Wingdings 3" w:hint="default"/>
      </w:rPr>
    </w:lvl>
    <w:lvl w:ilvl="3" w:tplc="8F4CD78A" w:tentative="1">
      <w:start w:val="1"/>
      <w:numFmt w:val="bullet"/>
      <w:lvlText w:val=""/>
      <w:lvlJc w:val="left"/>
      <w:pPr>
        <w:tabs>
          <w:tab w:val="num" w:pos="2880"/>
        </w:tabs>
        <w:ind w:left="2880" w:hanging="360"/>
      </w:pPr>
      <w:rPr>
        <w:rFonts w:ascii="Wingdings 3" w:hAnsi="Wingdings 3" w:hint="default"/>
      </w:rPr>
    </w:lvl>
    <w:lvl w:ilvl="4" w:tplc="416658DC" w:tentative="1">
      <w:start w:val="1"/>
      <w:numFmt w:val="bullet"/>
      <w:lvlText w:val=""/>
      <w:lvlJc w:val="left"/>
      <w:pPr>
        <w:tabs>
          <w:tab w:val="num" w:pos="3600"/>
        </w:tabs>
        <w:ind w:left="3600" w:hanging="360"/>
      </w:pPr>
      <w:rPr>
        <w:rFonts w:ascii="Wingdings 3" w:hAnsi="Wingdings 3" w:hint="default"/>
      </w:rPr>
    </w:lvl>
    <w:lvl w:ilvl="5" w:tplc="5944E05A" w:tentative="1">
      <w:start w:val="1"/>
      <w:numFmt w:val="bullet"/>
      <w:lvlText w:val=""/>
      <w:lvlJc w:val="left"/>
      <w:pPr>
        <w:tabs>
          <w:tab w:val="num" w:pos="4320"/>
        </w:tabs>
        <w:ind w:left="4320" w:hanging="360"/>
      </w:pPr>
      <w:rPr>
        <w:rFonts w:ascii="Wingdings 3" w:hAnsi="Wingdings 3" w:hint="default"/>
      </w:rPr>
    </w:lvl>
    <w:lvl w:ilvl="6" w:tplc="8E7CCA92" w:tentative="1">
      <w:start w:val="1"/>
      <w:numFmt w:val="bullet"/>
      <w:lvlText w:val=""/>
      <w:lvlJc w:val="left"/>
      <w:pPr>
        <w:tabs>
          <w:tab w:val="num" w:pos="5040"/>
        </w:tabs>
        <w:ind w:left="5040" w:hanging="360"/>
      </w:pPr>
      <w:rPr>
        <w:rFonts w:ascii="Wingdings 3" w:hAnsi="Wingdings 3" w:hint="default"/>
      </w:rPr>
    </w:lvl>
    <w:lvl w:ilvl="7" w:tplc="F85C97A6" w:tentative="1">
      <w:start w:val="1"/>
      <w:numFmt w:val="bullet"/>
      <w:lvlText w:val=""/>
      <w:lvlJc w:val="left"/>
      <w:pPr>
        <w:tabs>
          <w:tab w:val="num" w:pos="5760"/>
        </w:tabs>
        <w:ind w:left="5760" w:hanging="360"/>
      </w:pPr>
      <w:rPr>
        <w:rFonts w:ascii="Wingdings 3" w:hAnsi="Wingdings 3" w:hint="default"/>
      </w:rPr>
    </w:lvl>
    <w:lvl w:ilvl="8" w:tplc="2AC883E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F934EE5"/>
    <w:multiLevelType w:val="hybridMultilevel"/>
    <w:tmpl w:val="F7FC13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6760AF2"/>
    <w:multiLevelType w:val="hybridMultilevel"/>
    <w:tmpl w:val="2B3CE0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3D57D0"/>
    <w:multiLevelType w:val="hybridMultilevel"/>
    <w:tmpl w:val="C966FE9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E75EC1"/>
    <w:multiLevelType w:val="hybridMultilevel"/>
    <w:tmpl w:val="93721ED0"/>
    <w:lvl w:ilvl="0" w:tplc="5EAA3D4C">
      <w:start w:val="1"/>
      <w:numFmt w:val="decimal"/>
      <w:lvlText w:val="%1."/>
      <w:lvlJc w:val="left"/>
      <w:pPr>
        <w:tabs>
          <w:tab w:val="num" w:pos="720"/>
        </w:tabs>
        <w:ind w:left="720" w:hanging="360"/>
      </w:pPr>
    </w:lvl>
    <w:lvl w:ilvl="1" w:tplc="EF4247D0" w:tentative="1">
      <w:start w:val="1"/>
      <w:numFmt w:val="decimal"/>
      <w:lvlText w:val="%2."/>
      <w:lvlJc w:val="left"/>
      <w:pPr>
        <w:tabs>
          <w:tab w:val="num" w:pos="1440"/>
        </w:tabs>
        <w:ind w:left="1440" w:hanging="360"/>
      </w:pPr>
    </w:lvl>
    <w:lvl w:ilvl="2" w:tplc="4552D202" w:tentative="1">
      <w:start w:val="1"/>
      <w:numFmt w:val="decimal"/>
      <w:lvlText w:val="%3."/>
      <w:lvlJc w:val="left"/>
      <w:pPr>
        <w:tabs>
          <w:tab w:val="num" w:pos="2160"/>
        </w:tabs>
        <w:ind w:left="2160" w:hanging="360"/>
      </w:pPr>
    </w:lvl>
    <w:lvl w:ilvl="3" w:tplc="1264E2F0" w:tentative="1">
      <w:start w:val="1"/>
      <w:numFmt w:val="decimal"/>
      <w:lvlText w:val="%4."/>
      <w:lvlJc w:val="left"/>
      <w:pPr>
        <w:tabs>
          <w:tab w:val="num" w:pos="2880"/>
        </w:tabs>
        <w:ind w:left="2880" w:hanging="360"/>
      </w:pPr>
    </w:lvl>
    <w:lvl w:ilvl="4" w:tplc="A5F8BEAA" w:tentative="1">
      <w:start w:val="1"/>
      <w:numFmt w:val="decimal"/>
      <w:lvlText w:val="%5."/>
      <w:lvlJc w:val="left"/>
      <w:pPr>
        <w:tabs>
          <w:tab w:val="num" w:pos="3600"/>
        </w:tabs>
        <w:ind w:left="3600" w:hanging="360"/>
      </w:pPr>
    </w:lvl>
    <w:lvl w:ilvl="5" w:tplc="1A9C3E7A" w:tentative="1">
      <w:start w:val="1"/>
      <w:numFmt w:val="decimal"/>
      <w:lvlText w:val="%6."/>
      <w:lvlJc w:val="left"/>
      <w:pPr>
        <w:tabs>
          <w:tab w:val="num" w:pos="4320"/>
        </w:tabs>
        <w:ind w:left="4320" w:hanging="360"/>
      </w:pPr>
    </w:lvl>
    <w:lvl w:ilvl="6" w:tplc="3200A0FA" w:tentative="1">
      <w:start w:val="1"/>
      <w:numFmt w:val="decimal"/>
      <w:lvlText w:val="%7."/>
      <w:lvlJc w:val="left"/>
      <w:pPr>
        <w:tabs>
          <w:tab w:val="num" w:pos="5040"/>
        </w:tabs>
        <w:ind w:left="5040" w:hanging="360"/>
      </w:pPr>
    </w:lvl>
    <w:lvl w:ilvl="7" w:tplc="1F240C12" w:tentative="1">
      <w:start w:val="1"/>
      <w:numFmt w:val="decimal"/>
      <w:lvlText w:val="%8."/>
      <w:lvlJc w:val="left"/>
      <w:pPr>
        <w:tabs>
          <w:tab w:val="num" w:pos="5760"/>
        </w:tabs>
        <w:ind w:left="5760" w:hanging="360"/>
      </w:pPr>
    </w:lvl>
    <w:lvl w:ilvl="8" w:tplc="5E043294" w:tentative="1">
      <w:start w:val="1"/>
      <w:numFmt w:val="decimal"/>
      <w:lvlText w:val="%9."/>
      <w:lvlJc w:val="left"/>
      <w:pPr>
        <w:tabs>
          <w:tab w:val="num" w:pos="6480"/>
        </w:tabs>
        <w:ind w:left="6480" w:hanging="360"/>
      </w:pPr>
    </w:lvl>
  </w:abstractNum>
  <w:abstractNum w:abstractNumId="14" w15:restartNumberingAfterBreak="0">
    <w:nsid w:val="3BE5736D"/>
    <w:multiLevelType w:val="hybridMultilevel"/>
    <w:tmpl w:val="9B1E4F3E"/>
    <w:lvl w:ilvl="0" w:tplc="22986322">
      <w:start w:val="1"/>
      <w:numFmt w:val="decimal"/>
      <w:lvlText w:val="%1"/>
      <w:lvlJc w:val="left"/>
      <w:pPr>
        <w:ind w:left="744" w:hanging="744"/>
      </w:pPr>
      <w:rPr>
        <w:rFonts w:eastAsia="宋体" w:cstheme="minorBidi" w:hint="eastAsia"/>
        <w:b/>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1622D2"/>
    <w:multiLevelType w:val="hybridMultilevel"/>
    <w:tmpl w:val="099AA73A"/>
    <w:lvl w:ilvl="0" w:tplc="CB04DB8A">
      <w:start w:val="1"/>
      <w:numFmt w:val="bullet"/>
      <w:lvlText w:val=""/>
      <w:lvlJc w:val="left"/>
      <w:pPr>
        <w:tabs>
          <w:tab w:val="num" w:pos="720"/>
        </w:tabs>
        <w:ind w:left="720" w:hanging="360"/>
      </w:pPr>
      <w:rPr>
        <w:rFonts w:ascii="Wingdings 3" w:hAnsi="Wingdings 3" w:hint="default"/>
      </w:rPr>
    </w:lvl>
    <w:lvl w:ilvl="1" w:tplc="D61EFD82" w:tentative="1">
      <w:start w:val="1"/>
      <w:numFmt w:val="bullet"/>
      <w:lvlText w:val=""/>
      <w:lvlJc w:val="left"/>
      <w:pPr>
        <w:tabs>
          <w:tab w:val="num" w:pos="1440"/>
        </w:tabs>
        <w:ind w:left="1440" w:hanging="360"/>
      </w:pPr>
      <w:rPr>
        <w:rFonts w:ascii="Wingdings 3" w:hAnsi="Wingdings 3" w:hint="default"/>
      </w:rPr>
    </w:lvl>
    <w:lvl w:ilvl="2" w:tplc="ECC27E62" w:tentative="1">
      <w:start w:val="1"/>
      <w:numFmt w:val="bullet"/>
      <w:lvlText w:val=""/>
      <w:lvlJc w:val="left"/>
      <w:pPr>
        <w:tabs>
          <w:tab w:val="num" w:pos="2160"/>
        </w:tabs>
        <w:ind w:left="2160" w:hanging="360"/>
      </w:pPr>
      <w:rPr>
        <w:rFonts w:ascii="Wingdings 3" w:hAnsi="Wingdings 3" w:hint="default"/>
      </w:rPr>
    </w:lvl>
    <w:lvl w:ilvl="3" w:tplc="16D655F6" w:tentative="1">
      <w:start w:val="1"/>
      <w:numFmt w:val="bullet"/>
      <w:lvlText w:val=""/>
      <w:lvlJc w:val="left"/>
      <w:pPr>
        <w:tabs>
          <w:tab w:val="num" w:pos="2880"/>
        </w:tabs>
        <w:ind w:left="2880" w:hanging="360"/>
      </w:pPr>
      <w:rPr>
        <w:rFonts w:ascii="Wingdings 3" w:hAnsi="Wingdings 3" w:hint="default"/>
      </w:rPr>
    </w:lvl>
    <w:lvl w:ilvl="4" w:tplc="4EB86A12" w:tentative="1">
      <w:start w:val="1"/>
      <w:numFmt w:val="bullet"/>
      <w:lvlText w:val=""/>
      <w:lvlJc w:val="left"/>
      <w:pPr>
        <w:tabs>
          <w:tab w:val="num" w:pos="3600"/>
        </w:tabs>
        <w:ind w:left="3600" w:hanging="360"/>
      </w:pPr>
      <w:rPr>
        <w:rFonts w:ascii="Wingdings 3" w:hAnsi="Wingdings 3" w:hint="default"/>
      </w:rPr>
    </w:lvl>
    <w:lvl w:ilvl="5" w:tplc="8F124E82" w:tentative="1">
      <w:start w:val="1"/>
      <w:numFmt w:val="bullet"/>
      <w:lvlText w:val=""/>
      <w:lvlJc w:val="left"/>
      <w:pPr>
        <w:tabs>
          <w:tab w:val="num" w:pos="4320"/>
        </w:tabs>
        <w:ind w:left="4320" w:hanging="360"/>
      </w:pPr>
      <w:rPr>
        <w:rFonts w:ascii="Wingdings 3" w:hAnsi="Wingdings 3" w:hint="default"/>
      </w:rPr>
    </w:lvl>
    <w:lvl w:ilvl="6" w:tplc="3E00F1B4" w:tentative="1">
      <w:start w:val="1"/>
      <w:numFmt w:val="bullet"/>
      <w:lvlText w:val=""/>
      <w:lvlJc w:val="left"/>
      <w:pPr>
        <w:tabs>
          <w:tab w:val="num" w:pos="5040"/>
        </w:tabs>
        <w:ind w:left="5040" w:hanging="360"/>
      </w:pPr>
      <w:rPr>
        <w:rFonts w:ascii="Wingdings 3" w:hAnsi="Wingdings 3" w:hint="default"/>
      </w:rPr>
    </w:lvl>
    <w:lvl w:ilvl="7" w:tplc="3A70653C" w:tentative="1">
      <w:start w:val="1"/>
      <w:numFmt w:val="bullet"/>
      <w:lvlText w:val=""/>
      <w:lvlJc w:val="left"/>
      <w:pPr>
        <w:tabs>
          <w:tab w:val="num" w:pos="5760"/>
        </w:tabs>
        <w:ind w:left="5760" w:hanging="360"/>
      </w:pPr>
      <w:rPr>
        <w:rFonts w:ascii="Wingdings 3" w:hAnsi="Wingdings 3" w:hint="default"/>
      </w:rPr>
    </w:lvl>
    <w:lvl w:ilvl="8" w:tplc="06E26D8A"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27F32AF"/>
    <w:multiLevelType w:val="hybridMultilevel"/>
    <w:tmpl w:val="621072F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1417D2"/>
    <w:multiLevelType w:val="hybridMultilevel"/>
    <w:tmpl w:val="FD146AF0"/>
    <w:lvl w:ilvl="0" w:tplc="00D2C552">
      <w:start w:val="1"/>
      <w:numFmt w:val="bullet"/>
      <w:lvlText w:val=""/>
      <w:lvlJc w:val="left"/>
      <w:pPr>
        <w:tabs>
          <w:tab w:val="num" w:pos="720"/>
        </w:tabs>
        <w:ind w:left="720" w:hanging="360"/>
      </w:pPr>
      <w:rPr>
        <w:rFonts w:ascii="Wingdings 3" w:hAnsi="Wingdings 3" w:hint="default"/>
      </w:rPr>
    </w:lvl>
    <w:lvl w:ilvl="1" w:tplc="6608C5BC" w:tentative="1">
      <w:start w:val="1"/>
      <w:numFmt w:val="bullet"/>
      <w:lvlText w:val=""/>
      <w:lvlJc w:val="left"/>
      <w:pPr>
        <w:tabs>
          <w:tab w:val="num" w:pos="1440"/>
        </w:tabs>
        <w:ind w:left="1440" w:hanging="360"/>
      </w:pPr>
      <w:rPr>
        <w:rFonts w:ascii="Wingdings 3" w:hAnsi="Wingdings 3" w:hint="default"/>
      </w:rPr>
    </w:lvl>
    <w:lvl w:ilvl="2" w:tplc="5360E456" w:tentative="1">
      <w:start w:val="1"/>
      <w:numFmt w:val="bullet"/>
      <w:lvlText w:val=""/>
      <w:lvlJc w:val="left"/>
      <w:pPr>
        <w:tabs>
          <w:tab w:val="num" w:pos="2160"/>
        </w:tabs>
        <w:ind w:left="2160" w:hanging="360"/>
      </w:pPr>
      <w:rPr>
        <w:rFonts w:ascii="Wingdings 3" w:hAnsi="Wingdings 3" w:hint="default"/>
      </w:rPr>
    </w:lvl>
    <w:lvl w:ilvl="3" w:tplc="35A44A4C" w:tentative="1">
      <w:start w:val="1"/>
      <w:numFmt w:val="bullet"/>
      <w:lvlText w:val=""/>
      <w:lvlJc w:val="left"/>
      <w:pPr>
        <w:tabs>
          <w:tab w:val="num" w:pos="2880"/>
        </w:tabs>
        <w:ind w:left="2880" w:hanging="360"/>
      </w:pPr>
      <w:rPr>
        <w:rFonts w:ascii="Wingdings 3" w:hAnsi="Wingdings 3" w:hint="default"/>
      </w:rPr>
    </w:lvl>
    <w:lvl w:ilvl="4" w:tplc="A78AE362" w:tentative="1">
      <w:start w:val="1"/>
      <w:numFmt w:val="bullet"/>
      <w:lvlText w:val=""/>
      <w:lvlJc w:val="left"/>
      <w:pPr>
        <w:tabs>
          <w:tab w:val="num" w:pos="3600"/>
        </w:tabs>
        <w:ind w:left="3600" w:hanging="360"/>
      </w:pPr>
      <w:rPr>
        <w:rFonts w:ascii="Wingdings 3" w:hAnsi="Wingdings 3" w:hint="default"/>
      </w:rPr>
    </w:lvl>
    <w:lvl w:ilvl="5" w:tplc="E3CCCF4C" w:tentative="1">
      <w:start w:val="1"/>
      <w:numFmt w:val="bullet"/>
      <w:lvlText w:val=""/>
      <w:lvlJc w:val="left"/>
      <w:pPr>
        <w:tabs>
          <w:tab w:val="num" w:pos="4320"/>
        </w:tabs>
        <w:ind w:left="4320" w:hanging="360"/>
      </w:pPr>
      <w:rPr>
        <w:rFonts w:ascii="Wingdings 3" w:hAnsi="Wingdings 3" w:hint="default"/>
      </w:rPr>
    </w:lvl>
    <w:lvl w:ilvl="6" w:tplc="20083F42" w:tentative="1">
      <w:start w:val="1"/>
      <w:numFmt w:val="bullet"/>
      <w:lvlText w:val=""/>
      <w:lvlJc w:val="left"/>
      <w:pPr>
        <w:tabs>
          <w:tab w:val="num" w:pos="5040"/>
        </w:tabs>
        <w:ind w:left="5040" w:hanging="360"/>
      </w:pPr>
      <w:rPr>
        <w:rFonts w:ascii="Wingdings 3" w:hAnsi="Wingdings 3" w:hint="default"/>
      </w:rPr>
    </w:lvl>
    <w:lvl w:ilvl="7" w:tplc="2F205222" w:tentative="1">
      <w:start w:val="1"/>
      <w:numFmt w:val="bullet"/>
      <w:lvlText w:val=""/>
      <w:lvlJc w:val="left"/>
      <w:pPr>
        <w:tabs>
          <w:tab w:val="num" w:pos="5760"/>
        </w:tabs>
        <w:ind w:left="5760" w:hanging="360"/>
      </w:pPr>
      <w:rPr>
        <w:rFonts w:ascii="Wingdings 3" w:hAnsi="Wingdings 3" w:hint="default"/>
      </w:rPr>
    </w:lvl>
    <w:lvl w:ilvl="8" w:tplc="78C4538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C410F07"/>
    <w:multiLevelType w:val="hybridMultilevel"/>
    <w:tmpl w:val="964ECA60"/>
    <w:lvl w:ilvl="0" w:tplc="340CF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DE381A"/>
    <w:multiLevelType w:val="hybridMultilevel"/>
    <w:tmpl w:val="AE16153E"/>
    <w:lvl w:ilvl="0" w:tplc="BA028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D7CC3"/>
    <w:multiLevelType w:val="hybridMultilevel"/>
    <w:tmpl w:val="4C4C6D26"/>
    <w:lvl w:ilvl="0" w:tplc="B00676EC">
      <w:start w:val="1"/>
      <w:numFmt w:val="bullet"/>
      <w:lvlText w:val=""/>
      <w:lvlJc w:val="left"/>
      <w:pPr>
        <w:tabs>
          <w:tab w:val="num" w:pos="720"/>
        </w:tabs>
        <w:ind w:left="720" w:hanging="360"/>
      </w:pPr>
      <w:rPr>
        <w:rFonts w:ascii="Wingdings 3" w:hAnsi="Wingdings 3" w:hint="default"/>
      </w:rPr>
    </w:lvl>
    <w:lvl w:ilvl="1" w:tplc="B3E4DE20" w:tentative="1">
      <w:start w:val="1"/>
      <w:numFmt w:val="bullet"/>
      <w:lvlText w:val=""/>
      <w:lvlJc w:val="left"/>
      <w:pPr>
        <w:tabs>
          <w:tab w:val="num" w:pos="1440"/>
        </w:tabs>
        <w:ind w:left="1440" w:hanging="360"/>
      </w:pPr>
      <w:rPr>
        <w:rFonts w:ascii="Wingdings 3" w:hAnsi="Wingdings 3" w:hint="default"/>
      </w:rPr>
    </w:lvl>
    <w:lvl w:ilvl="2" w:tplc="1DC2EE4E" w:tentative="1">
      <w:start w:val="1"/>
      <w:numFmt w:val="bullet"/>
      <w:lvlText w:val=""/>
      <w:lvlJc w:val="left"/>
      <w:pPr>
        <w:tabs>
          <w:tab w:val="num" w:pos="2160"/>
        </w:tabs>
        <w:ind w:left="2160" w:hanging="360"/>
      </w:pPr>
      <w:rPr>
        <w:rFonts w:ascii="Wingdings 3" w:hAnsi="Wingdings 3" w:hint="default"/>
      </w:rPr>
    </w:lvl>
    <w:lvl w:ilvl="3" w:tplc="BCB4EBAE" w:tentative="1">
      <w:start w:val="1"/>
      <w:numFmt w:val="bullet"/>
      <w:lvlText w:val=""/>
      <w:lvlJc w:val="left"/>
      <w:pPr>
        <w:tabs>
          <w:tab w:val="num" w:pos="2880"/>
        </w:tabs>
        <w:ind w:left="2880" w:hanging="360"/>
      </w:pPr>
      <w:rPr>
        <w:rFonts w:ascii="Wingdings 3" w:hAnsi="Wingdings 3" w:hint="default"/>
      </w:rPr>
    </w:lvl>
    <w:lvl w:ilvl="4" w:tplc="1B6A1FAC" w:tentative="1">
      <w:start w:val="1"/>
      <w:numFmt w:val="bullet"/>
      <w:lvlText w:val=""/>
      <w:lvlJc w:val="left"/>
      <w:pPr>
        <w:tabs>
          <w:tab w:val="num" w:pos="3600"/>
        </w:tabs>
        <w:ind w:left="3600" w:hanging="360"/>
      </w:pPr>
      <w:rPr>
        <w:rFonts w:ascii="Wingdings 3" w:hAnsi="Wingdings 3" w:hint="default"/>
      </w:rPr>
    </w:lvl>
    <w:lvl w:ilvl="5" w:tplc="83BAECEC" w:tentative="1">
      <w:start w:val="1"/>
      <w:numFmt w:val="bullet"/>
      <w:lvlText w:val=""/>
      <w:lvlJc w:val="left"/>
      <w:pPr>
        <w:tabs>
          <w:tab w:val="num" w:pos="4320"/>
        </w:tabs>
        <w:ind w:left="4320" w:hanging="360"/>
      </w:pPr>
      <w:rPr>
        <w:rFonts w:ascii="Wingdings 3" w:hAnsi="Wingdings 3" w:hint="default"/>
      </w:rPr>
    </w:lvl>
    <w:lvl w:ilvl="6" w:tplc="A8ECFD82" w:tentative="1">
      <w:start w:val="1"/>
      <w:numFmt w:val="bullet"/>
      <w:lvlText w:val=""/>
      <w:lvlJc w:val="left"/>
      <w:pPr>
        <w:tabs>
          <w:tab w:val="num" w:pos="5040"/>
        </w:tabs>
        <w:ind w:left="5040" w:hanging="360"/>
      </w:pPr>
      <w:rPr>
        <w:rFonts w:ascii="Wingdings 3" w:hAnsi="Wingdings 3" w:hint="default"/>
      </w:rPr>
    </w:lvl>
    <w:lvl w:ilvl="7" w:tplc="21D06BD4" w:tentative="1">
      <w:start w:val="1"/>
      <w:numFmt w:val="bullet"/>
      <w:lvlText w:val=""/>
      <w:lvlJc w:val="left"/>
      <w:pPr>
        <w:tabs>
          <w:tab w:val="num" w:pos="5760"/>
        </w:tabs>
        <w:ind w:left="5760" w:hanging="360"/>
      </w:pPr>
      <w:rPr>
        <w:rFonts w:ascii="Wingdings 3" w:hAnsi="Wingdings 3" w:hint="default"/>
      </w:rPr>
    </w:lvl>
    <w:lvl w:ilvl="8" w:tplc="123CE7F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52B10699"/>
    <w:multiLevelType w:val="hybridMultilevel"/>
    <w:tmpl w:val="A3ACAC26"/>
    <w:lvl w:ilvl="0" w:tplc="AE4E7E22">
      <w:start w:val="1"/>
      <w:numFmt w:val="decimal"/>
      <w:lvlText w:val="%1."/>
      <w:lvlJc w:val="left"/>
      <w:pPr>
        <w:ind w:left="744" w:hanging="744"/>
      </w:pPr>
      <w:rPr>
        <w:rFonts w:hint="eastAsia"/>
        <w:b/>
        <w:snapToGrid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C42979"/>
    <w:multiLevelType w:val="hybridMultilevel"/>
    <w:tmpl w:val="7E2E3870"/>
    <w:lvl w:ilvl="0" w:tplc="7BBA12CC">
      <w:start w:val="1"/>
      <w:numFmt w:val="decimal"/>
      <w:lvlText w:val="%1."/>
      <w:lvlJc w:val="left"/>
      <w:pPr>
        <w:tabs>
          <w:tab w:val="num" w:pos="720"/>
        </w:tabs>
        <w:ind w:left="720" w:hanging="360"/>
      </w:pPr>
    </w:lvl>
    <w:lvl w:ilvl="1" w:tplc="9CF8440A" w:tentative="1">
      <w:start w:val="1"/>
      <w:numFmt w:val="decimal"/>
      <w:lvlText w:val="%2."/>
      <w:lvlJc w:val="left"/>
      <w:pPr>
        <w:tabs>
          <w:tab w:val="num" w:pos="1440"/>
        </w:tabs>
        <w:ind w:left="1440" w:hanging="360"/>
      </w:pPr>
    </w:lvl>
    <w:lvl w:ilvl="2" w:tplc="9E141008" w:tentative="1">
      <w:start w:val="1"/>
      <w:numFmt w:val="decimal"/>
      <w:lvlText w:val="%3."/>
      <w:lvlJc w:val="left"/>
      <w:pPr>
        <w:tabs>
          <w:tab w:val="num" w:pos="2160"/>
        </w:tabs>
        <w:ind w:left="2160" w:hanging="360"/>
      </w:pPr>
    </w:lvl>
    <w:lvl w:ilvl="3" w:tplc="817CF096" w:tentative="1">
      <w:start w:val="1"/>
      <w:numFmt w:val="decimal"/>
      <w:lvlText w:val="%4."/>
      <w:lvlJc w:val="left"/>
      <w:pPr>
        <w:tabs>
          <w:tab w:val="num" w:pos="2880"/>
        </w:tabs>
        <w:ind w:left="2880" w:hanging="360"/>
      </w:pPr>
    </w:lvl>
    <w:lvl w:ilvl="4" w:tplc="6AA837DE" w:tentative="1">
      <w:start w:val="1"/>
      <w:numFmt w:val="decimal"/>
      <w:lvlText w:val="%5."/>
      <w:lvlJc w:val="left"/>
      <w:pPr>
        <w:tabs>
          <w:tab w:val="num" w:pos="3600"/>
        </w:tabs>
        <w:ind w:left="3600" w:hanging="360"/>
      </w:pPr>
    </w:lvl>
    <w:lvl w:ilvl="5" w:tplc="A2DC45FC" w:tentative="1">
      <w:start w:val="1"/>
      <w:numFmt w:val="decimal"/>
      <w:lvlText w:val="%6."/>
      <w:lvlJc w:val="left"/>
      <w:pPr>
        <w:tabs>
          <w:tab w:val="num" w:pos="4320"/>
        </w:tabs>
        <w:ind w:left="4320" w:hanging="360"/>
      </w:pPr>
    </w:lvl>
    <w:lvl w:ilvl="6" w:tplc="2CF28714" w:tentative="1">
      <w:start w:val="1"/>
      <w:numFmt w:val="decimal"/>
      <w:lvlText w:val="%7."/>
      <w:lvlJc w:val="left"/>
      <w:pPr>
        <w:tabs>
          <w:tab w:val="num" w:pos="5040"/>
        </w:tabs>
        <w:ind w:left="5040" w:hanging="360"/>
      </w:pPr>
    </w:lvl>
    <w:lvl w:ilvl="7" w:tplc="8BE446BC" w:tentative="1">
      <w:start w:val="1"/>
      <w:numFmt w:val="decimal"/>
      <w:lvlText w:val="%8."/>
      <w:lvlJc w:val="left"/>
      <w:pPr>
        <w:tabs>
          <w:tab w:val="num" w:pos="5760"/>
        </w:tabs>
        <w:ind w:left="5760" w:hanging="360"/>
      </w:pPr>
    </w:lvl>
    <w:lvl w:ilvl="8" w:tplc="08482084" w:tentative="1">
      <w:start w:val="1"/>
      <w:numFmt w:val="decimal"/>
      <w:lvlText w:val="%9."/>
      <w:lvlJc w:val="left"/>
      <w:pPr>
        <w:tabs>
          <w:tab w:val="num" w:pos="6480"/>
        </w:tabs>
        <w:ind w:left="6480" w:hanging="360"/>
      </w:pPr>
    </w:lvl>
  </w:abstractNum>
  <w:abstractNum w:abstractNumId="23" w15:restartNumberingAfterBreak="0">
    <w:nsid w:val="589C10F7"/>
    <w:multiLevelType w:val="hybridMultilevel"/>
    <w:tmpl w:val="EE7E0ED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8A33232"/>
    <w:multiLevelType w:val="hybridMultilevel"/>
    <w:tmpl w:val="CF6E3580"/>
    <w:lvl w:ilvl="0" w:tplc="CA468400">
      <w:start w:val="1"/>
      <w:numFmt w:val="decimal"/>
      <w:lvlText w:val="%1."/>
      <w:lvlJc w:val="left"/>
      <w:pPr>
        <w:tabs>
          <w:tab w:val="num" w:pos="720"/>
        </w:tabs>
        <w:ind w:left="720" w:hanging="360"/>
      </w:pPr>
    </w:lvl>
    <w:lvl w:ilvl="1" w:tplc="97DC47EE" w:tentative="1">
      <w:start w:val="1"/>
      <w:numFmt w:val="decimal"/>
      <w:lvlText w:val="%2."/>
      <w:lvlJc w:val="left"/>
      <w:pPr>
        <w:tabs>
          <w:tab w:val="num" w:pos="1440"/>
        </w:tabs>
        <w:ind w:left="1440" w:hanging="360"/>
      </w:pPr>
    </w:lvl>
    <w:lvl w:ilvl="2" w:tplc="D6DE7FA8" w:tentative="1">
      <w:start w:val="1"/>
      <w:numFmt w:val="decimal"/>
      <w:lvlText w:val="%3."/>
      <w:lvlJc w:val="left"/>
      <w:pPr>
        <w:tabs>
          <w:tab w:val="num" w:pos="2160"/>
        </w:tabs>
        <w:ind w:left="2160" w:hanging="360"/>
      </w:pPr>
    </w:lvl>
    <w:lvl w:ilvl="3" w:tplc="F56A9E0A" w:tentative="1">
      <w:start w:val="1"/>
      <w:numFmt w:val="decimal"/>
      <w:lvlText w:val="%4."/>
      <w:lvlJc w:val="left"/>
      <w:pPr>
        <w:tabs>
          <w:tab w:val="num" w:pos="2880"/>
        </w:tabs>
        <w:ind w:left="2880" w:hanging="360"/>
      </w:pPr>
    </w:lvl>
    <w:lvl w:ilvl="4" w:tplc="599AD88A" w:tentative="1">
      <w:start w:val="1"/>
      <w:numFmt w:val="decimal"/>
      <w:lvlText w:val="%5."/>
      <w:lvlJc w:val="left"/>
      <w:pPr>
        <w:tabs>
          <w:tab w:val="num" w:pos="3600"/>
        </w:tabs>
        <w:ind w:left="3600" w:hanging="360"/>
      </w:pPr>
    </w:lvl>
    <w:lvl w:ilvl="5" w:tplc="B56A56D0" w:tentative="1">
      <w:start w:val="1"/>
      <w:numFmt w:val="decimal"/>
      <w:lvlText w:val="%6."/>
      <w:lvlJc w:val="left"/>
      <w:pPr>
        <w:tabs>
          <w:tab w:val="num" w:pos="4320"/>
        </w:tabs>
        <w:ind w:left="4320" w:hanging="360"/>
      </w:pPr>
    </w:lvl>
    <w:lvl w:ilvl="6" w:tplc="042A32D0" w:tentative="1">
      <w:start w:val="1"/>
      <w:numFmt w:val="decimal"/>
      <w:lvlText w:val="%7."/>
      <w:lvlJc w:val="left"/>
      <w:pPr>
        <w:tabs>
          <w:tab w:val="num" w:pos="5040"/>
        </w:tabs>
        <w:ind w:left="5040" w:hanging="360"/>
      </w:pPr>
    </w:lvl>
    <w:lvl w:ilvl="7" w:tplc="D0D4F4CE" w:tentative="1">
      <w:start w:val="1"/>
      <w:numFmt w:val="decimal"/>
      <w:lvlText w:val="%8."/>
      <w:lvlJc w:val="left"/>
      <w:pPr>
        <w:tabs>
          <w:tab w:val="num" w:pos="5760"/>
        </w:tabs>
        <w:ind w:left="5760" w:hanging="360"/>
      </w:pPr>
    </w:lvl>
    <w:lvl w:ilvl="8" w:tplc="3C6685E8" w:tentative="1">
      <w:start w:val="1"/>
      <w:numFmt w:val="decimal"/>
      <w:lvlText w:val="%9."/>
      <w:lvlJc w:val="left"/>
      <w:pPr>
        <w:tabs>
          <w:tab w:val="num" w:pos="6480"/>
        </w:tabs>
        <w:ind w:left="6480" w:hanging="360"/>
      </w:pPr>
    </w:lvl>
  </w:abstractNum>
  <w:abstractNum w:abstractNumId="25" w15:restartNumberingAfterBreak="0">
    <w:nsid w:val="5F365A82"/>
    <w:multiLevelType w:val="hybridMultilevel"/>
    <w:tmpl w:val="A62081BE"/>
    <w:lvl w:ilvl="0" w:tplc="47F049E0">
      <w:start w:val="1"/>
      <w:numFmt w:val="upperLetter"/>
      <w:lvlText w:val="%1、"/>
      <w:lvlJc w:val="left"/>
      <w:pPr>
        <w:ind w:left="744" w:hanging="744"/>
      </w:pPr>
      <w:rPr>
        <w:rFonts w:ascii="幼圆" w:eastAsiaTheme="minorEastAsia" w:cstheme="minorBidi" w:hint="default"/>
        <w:b/>
        <w:color w:val="000000" w:themeColor="text1"/>
        <w:sz w:val="4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51C3BE7"/>
    <w:multiLevelType w:val="hybridMultilevel"/>
    <w:tmpl w:val="8ADCB12C"/>
    <w:lvl w:ilvl="0" w:tplc="83888F48">
      <w:start w:val="1"/>
      <w:numFmt w:val="decimal"/>
      <w:lvlText w:val="%1."/>
      <w:lvlJc w:val="left"/>
      <w:pPr>
        <w:tabs>
          <w:tab w:val="num" w:pos="420"/>
        </w:tabs>
        <w:ind w:left="420" w:hanging="420"/>
      </w:pPr>
      <w:rPr>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5BF2141"/>
    <w:multiLevelType w:val="hybridMultilevel"/>
    <w:tmpl w:val="DBAA8110"/>
    <w:lvl w:ilvl="0" w:tplc="BD3AE5E2">
      <w:start w:val="1"/>
      <w:numFmt w:val="bullet"/>
      <w:lvlText w:val=""/>
      <w:lvlJc w:val="left"/>
      <w:pPr>
        <w:tabs>
          <w:tab w:val="num" w:pos="720"/>
        </w:tabs>
        <w:ind w:left="720" w:hanging="360"/>
      </w:pPr>
      <w:rPr>
        <w:rFonts w:ascii="Wingdings 3" w:hAnsi="Wingdings 3" w:hint="default"/>
      </w:rPr>
    </w:lvl>
    <w:lvl w:ilvl="1" w:tplc="BE881950" w:tentative="1">
      <w:start w:val="1"/>
      <w:numFmt w:val="bullet"/>
      <w:lvlText w:val=""/>
      <w:lvlJc w:val="left"/>
      <w:pPr>
        <w:tabs>
          <w:tab w:val="num" w:pos="1440"/>
        </w:tabs>
        <w:ind w:left="1440" w:hanging="360"/>
      </w:pPr>
      <w:rPr>
        <w:rFonts w:ascii="Wingdings 3" w:hAnsi="Wingdings 3" w:hint="default"/>
      </w:rPr>
    </w:lvl>
    <w:lvl w:ilvl="2" w:tplc="8AF6A97C" w:tentative="1">
      <w:start w:val="1"/>
      <w:numFmt w:val="bullet"/>
      <w:lvlText w:val=""/>
      <w:lvlJc w:val="left"/>
      <w:pPr>
        <w:tabs>
          <w:tab w:val="num" w:pos="2160"/>
        </w:tabs>
        <w:ind w:left="2160" w:hanging="360"/>
      </w:pPr>
      <w:rPr>
        <w:rFonts w:ascii="Wingdings 3" w:hAnsi="Wingdings 3" w:hint="default"/>
      </w:rPr>
    </w:lvl>
    <w:lvl w:ilvl="3" w:tplc="AC466C24" w:tentative="1">
      <w:start w:val="1"/>
      <w:numFmt w:val="bullet"/>
      <w:lvlText w:val=""/>
      <w:lvlJc w:val="left"/>
      <w:pPr>
        <w:tabs>
          <w:tab w:val="num" w:pos="2880"/>
        </w:tabs>
        <w:ind w:left="2880" w:hanging="360"/>
      </w:pPr>
      <w:rPr>
        <w:rFonts w:ascii="Wingdings 3" w:hAnsi="Wingdings 3" w:hint="default"/>
      </w:rPr>
    </w:lvl>
    <w:lvl w:ilvl="4" w:tplc="37E6EEE0" w:tentative="1">
      <w:start w:val="1"/>
      <w:numFmt w:val="bullet"/>
      <w:lvlText w:val=""/>
      <w:lvlJc w:val="left"/>
      <w:pPr>
        <w:tabs>
          <w:tab w:val="num" w:pos="3600"/>
        </w:tabs>
        <w:ind w:left="3600" w:hanging="360"/>
      </w:pPr>
      <w:rPr>
        <w:rFonts w:ascii="Wingdings 3" w:hAnsi="Wingdings 3" w:hint="default"/>
      </w:rPr>
    </w:lvl>
    <w:lvl w:ilvl="5" w:tplc="B728064C" w:tentative="1">
      <w:start w:val="1"/>
      <w:numFmt w:val="bullet"/>
      <w:lvlText w:val=""/>
      <w:lvlJc w:val="left"/>
      <w:pPr>
        <w:tabs>
          <w:tab w:val="num" w:pos="4320"/>
        </w:tabs>
        <w:ind w:left="4320" w:hanging="360"/>
      </w:pPr>
      <w:rPr>
        <w:rFonts w:ascii="Wingdings 3" w:hAnsi="Wingdings 3" w:hint="default"/>
      </w:rPr>
    </w:lvl>
    <w:lvl w:ilvl="6" w:tplc="E74CF2E2" w:tentative="1">
      <w:start w:val="1"/>
      <w:numFmt w:val="bullet"/>
      <w:lvlText w:val=""/>
      <w:lvlJc w:val="left"/>
      <w:pPr>
        <w:tabs>
          <w:tab w:val="num" w:pos="5040"/>
        </w:tabs>
        <w:ind w:left="5040" w:hanging="360"/>
      </w:pPr>
      <w:rPr>
        <w:rFonts w:ascii="Wingdings 3" w:hAnsi="Wingdings 3" w:hint="default"/>
      </w:rPr>
    </w:lvl>
    <w:lvl w:ilvl="7" w:tplc="75E8B6C0" w:tentative="1">
      <w:start w:val="1"/>
      <w:numFmt w:val="bullet"/>
      <w:lvlText w:val=""/>
      <w:lvlJc w:val="left"/>
      <w:pPr>
        <w:tabs>
          <w:tab w:val="num" w:pos="5760"/>
        </w:tabs>
        <w:ind w:left="5760" w:hanging="360"/>
      </w:pPr>
      <w:rPr>
        <w:rFonts w:ascii="Wingdings 3" w:hAnsi="Wingdings 3" w:hint="default"/>
      </w:rPr>
    </w:lvl>
    <w:lvl w:ilvl="8" w:tplc="92DA6264" w:tentative="1">
      <w:start w:val="1"/>
      <w:numFmt w:val="bullet"/>
      <w:lvlText w:val=""/>
      <w:lvlJc w:val="left"/>
      <w:pPr>
        <w:tabs>
          <w:tab w:val="num" w:pos="6480"/>
        </w:tabs>
        <w:ind w:left="6480" w:hanging="360"/>
      </w:pPr>
      <w:rPr>
        <w:rFonts w:ascii="Wingdings 3" w:hAnsi="Wingdings 3" w:hint="default"/>
      </w:rPr>
    </w:lvl>
  </w:abstractNum>
  <w:abstractNum w:abstractNumId="28" w15:restartNumberingAfterBreak="0">
    <w:nsid w:val="699A0FBE"/>
    <w:multiLevelType w:val="hybridMultilevel"/>
    <w:tmpl w:val="C64836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4D20D7"/>
    <w:multiLevelType w:val="hybridMultilevel"/>
    <w:tmpl w:val="3D6A6D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D4D71D6"/>
    <w:multiLevelType w:val="hybridMultilevel"/>
    <w:tmpl w:val="CD6644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D854C36"/>
    <w:multiLevelType w:val="hybridMultilevel"/>
    <w:tmpl w:val="95265A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905A67"/>
    <w:multiLevelType w:val="hybridMultilevel"/>
    <w:tmpl w:val="39AE5BE0"/>
    <w:lvl w:ilvl="0" w:tplc="EF52D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C43AAD"/>
    <w:multiLevelType w:val="hybridMultilevel"/>
    <w:tmpl w:val="8954DB0A"/>
    <w:lvl w:ilvl="0" w:tplc="CC1600FC">
      <w:start w:val="1"/>
      <w:numFmt w:val="bullet"/>
      <w:lvlText w:val=""/>
      <w:lvlJc w:val="left"/>
      <w:pPr>
        <w:tabs>
          <w:tab w:val="num" w:pos="720"/>
        </w:tabs>
        <w:ind w:left="720" w:hanging="360"/>
      </w:pPr>
      <w:rPr>
        <w:rFonts w:ascii="Wingdings 3" w:hAnsi="Wingdings 3" w:hint="default"/>
      </w:rPr>
    </w:lvl>
    <w:lvl w:ilvl="1" w:tplc="0E5668C8" w:tentative="1">
      <w:start w:val="1"/>
      <w:numFmt w:val="bullet"/>
      <w:lvlText w:val=""/>
      <w:lvlJc w:val="left"/>
      <w:pPr>
        <w:tabs>
          <w:tab w:val="num" w:pos="1440"/>
        </w:tabs>
        <w:ind w:left="1440" w:hanging="360"/>
      </w:pPr>
      <w:rPr>
        <w:rFonts w:ascii="Wingdings 3" w:hAnsi="Wingdings 3" w:hint="default"/>
      </w:rPr>
    </w:lvl>
    <w:lvl w:ilvl="2" w:tplc="3112F530" w:tentative="1">
      <w:start w:val="1"/>
      <w:numFmt w:val="bullet"/>
      <w:lvlText w:val=""/>
      <w:lvlJc w:val="left"/>
      <w:pPr>
        <w:tabs>
          <w:tab w:val="num" w:pos="2160"/>
        </w:tabs>
        <w:ind w:left="2160" w:hanging="360"/>
      </w:pPr>
      <w:rPr>
        <w:rFonts w:ascii="Wingdings 3" w:hAnsi="Wingdings 3" w:hint="default"/>
      </w:rPr>
    </w:lvl>
    <w:lvl w:ilvl="3" w:tplc="CBA284DA" w:tentative="1">
      <w:start w:val="1"/>
      <w:numFmt w:val="bullet"/>
      <w:lvlText w:val=""/>
      <w:lvlJc w:val="left"/>
      <w:pPr>
        <w:tabs>
          <w:tab w:val="num" w:pos="2880"/>
        </w:tabs>
        <w:ind w:left="2880" w:hanging="360"/>
      </w:pPr>
      <w:rPr>
        <w:rFonts w:ascii="Wingdings 3" w:hAnsi="Wingdings 3" w:hint="default"/>
      </w:rPr>
    </w:lvl>
    <w:lvl w:ilvl="4" w:tplc="0616E9DA" w:tentative="1">
      <w:start w:val="1"/>
      <w:numFmt w:val="bullet"/>
      <w:lvlText w:val=""/>
      <w:lvlJc w:val="left"/>
      <w:pPr>
        <w:tabs>
          <w:tab w:val="num" w:pos="3600"/>
        </w:tabs>
        <w:ind w:left="3600" w:hanging="360"/>
      </w:pPr>
      <w:rPr>
        <w:rFonts w:ascii="Wingdings 3" w:hAnsi="Wingdings 3" w:hint="default"/>
      </w:rPr>
    </w:lvl>
    <w:lvl w:ilvl="5" w:tplc="00DEB9D2" w:tentative="1">
      <w:start w:val="1"/>
      <w:numFmt w:val="bullet"/>
      <w:lvlText w:val=""/>
      <w:lvlJc w:val="left"/>
      <w:pPr>
        <w:tabs>
          <w:tab w:val="num" w:pos="4320"/>
        </w:tabs>
        <w:ind w:left="4320" w:hanging="360"/>
      </w:pPr>
      <w:rPr>
        <w:rFonts w:ascii="Wingdings 3" w:hAnsi="Wingdings 3" w:hint="default"/>
      </w:rPr>
    </w:lvl>
    <w:lvl w:ilvl="6" w:tplc="318ACF82" w:tentative="1">
      <w:start w:val="1"/>
      <w:numFmt w:val="bullet"/>
      <w:lvlText w:val=""/>
      <w:lvlJc w:val="left"/>
      <w:pPr>
        <w:tabs>
          <w:tab w:val="num" w:pos="5040"/>
        </w:tabs>
        <w:ind w:left="5040" w:hanging="360"/>
      </w:pPr>
      <w:rPr>
        <w:rFonts w:ascii="Wingdings 3" w:hAnsi="Wingdings 3" w:hint="default"/>
      </w:rPr>
    </w:lvl>
    <w:lvl w:ilvl="7" w:tplc="2EC6D7CC" w:tentative="1">
      <w:start w:val="1"/>
      <w:numFmt w:val="bullet"/>
      <w:lvlText w:val=""/>
      <w:lvlJc w:val="left"/>
      <w:pPr>
        <w:tabs>
          <w:tab w:val="num" w:pos="5760"/>
        </w:tabs>
        <w:ind w:left="5760" w:hanging="360"/>
      </w:pPr>
      <w:rPr>
        <w:rFonts w:ascii="Wingdings 3" w:hAnsi="Wingdings 3" w:hint="default"/>
      </w:rPr>
    </w:lvl>
    <w:lvl w:ilvl="8" w:tplc="50121C54" w:tentative="1">
      <w:start w:val="1"/>
      <w:numFmt w:val="bullet"/>
      <w:lvlText w:val=""/>
      <w:lvlJc w:val="left"/>
      <w:pPr>
        <w:tabs>
          <w:tab w:val="num" w:pos="6480"/>
        </w:tabs>
        <w:ind w:left="6480" w:hanging="360"/>
      </w:pPr>
      <w:rPr>
        <w:rFonts w:ascii="Wingdings 3" w:hAnsi="Wingdings 3" w:hint="default"/>
      </w:rPr>
    </w:lvl>
  </w:abstractNum>
  <w:num w:numId="1">
    <w:abstractNumId w:val="20"/>
  </w:num>
  <w:num w:numId="2">
    <w:abstractNumId w:val="33"/>
  </w:num>
  <w:num w:numId="3">
    <w:abstractNumId w:val="27"/>
  </w:num>
  <w:num w:numId="4">
    <w:abstractNumId w:val="17"/>
  </w:num>
  <w:num w:numId="5">
    <w:abstractNumId w:val="10"/>
  </w:num>
  <w:num w:numId="6">
    <w:abstractNumId w:val="25"/>
  </w:num>
  <w:num w:numId="7">
    <w:abstractNumId w:val="14"/>
  </w:num>
  <w:num w:numId="8">
    <w:abstractNumId w:val="4"/>
  </w:num>
  <w:num w:numId="9">
    <w:abstractNumId w:val="6"/>
  </w:num>
  <w:num w:numId="10">
    <w:abstractNumId w:val="21"/>
  </w:num>
  <w:num w:numId="11">
    <w:abstractNumId w:val="8"/>
  </w:num>
  <w:num w:numId="12">
    <w:abstractNumId w:val="32"/>
  </w:num>
  <w:num w:numId="13">
    <w:abstractNumId w:val="15"/>
  </w:num>
  <w:num w:numId="14">
    <w:abstractNumId w:val="26"/>
  </w:num>
  <w:num w:numId="15">
    <w:abstractNumId w:val="0"/>
  </w:num>
  <w:num w:numId="16">
    <w:abstractNumId w:val="30"/>
  </w:num>
  <w:num w:numId="17">
    <w:abstractNumId w:val="16"/>
  </w:num>
  <w:num w:numId="18">
    <w:abstractNumId w:val="31"/>
  </w:num>
  <w:num w:numId="19">
    <w:abstractNumId w:val="28"/>
  </w:num>
  <w:num w:numId="20">
    <w:abstractNumId w:val="9"/>
  </w:num>
  <w:num w:numId="21">
    <w:abstractNumId w:val="3"/>
  </w:num>
  <w:num w:numId="22">
    <w:abstractNumId w:val="29"/>
  </w:num>
  <w:num w:numId="23">
    <w:abstractNumId w:val="5"/>
  </w:num>
  <w:num w:numId="24">
    <w:abstractNumId w:val="1"/>
  </w:num>
  <w:num w:numId="25">
    <w:abstractNumId w:val="11"/>
  </w:num>
  <w:num w:numId="26">
    <w:abstractNumId w:val="12"/>
  </w:num>
  <w:num w:numId="27">
    <w:abstractNumId w:val="23"/>
  </w:num>
  <w:num w:numId="28">
    <w:abstractNumId w:val="24"/>
  </w:num>
  <w:num w:numId="29">
    <w:abstractNumId w:val="13"/>
  </w:num>
  <w:num w:numId="30">
    <w:abstractNumId w:val="2"/>
  </w:num>
  <w:num w:numId="31">
    <w:abstractNumId w:val="22"/>
  </w:num>
  <w:num w:numId="32">
    <w:abstractNumId w:val="7"/>
  </w:num>
  <w:num w:numId="33">
    <w:abstractNumId w:val="1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C4A"/>
    <w:rsid w:val="000624A6"/>
    <w:rsid w:val="0007283C"/>
    <w:rsid w:val="000A5F67"/>
    <w:rsid w:val="000B39BD"/>
    <w:rsid w:val="000C4435"/>
    <w:rsid w:val="000C7633"/>
    <w:rsid w:val="000E5696"/>
    <w:rsid w:val="000F797B"/>
    <w:rsid w:val="00103688"/>
    <w:rsid w:val="00121FEF"/>
    <w:rsid w:val="0013374D"/>
    <w:rsid w:val="00190C15"/>
    <w:rsid w:val="0019207A"/>
    <w:rsid w:val="001A0B01"/>
    <w:rsid w:val="001A5ED9"/>
    <w:rsid w:val="001E1A05"/>
    <w:rsid w:val="001E435C"/>
    <w:rsid w:val="001E48E3"/>
    <w:rsid w:val="00236F6B"/>
    <w:rsid w:val="002430AF"/>
    <w:rsid w:val="00244516"/>
    <w:rsid w:val="0025791F"/>
    <w:rsid w:val="00280779"/>
    <w:rsid w:val="0028348B"/>
    <w:rsid w:val="002B623A"/>
    <w:rsid w:val="002C7B1F"/>
    <w:rsid w:val="002E28C2"/>
    <w:rsid w:val="002F0D2A"/>
    <w:rsid w:val="002F2554"/>
    <w:rsid w:val="002F67F0"/>
    <w:rsid w:val="003101DC"/>
    <w:rsid w:val="0031093D"/>
    <w:rsid w:val="0033041B"/>
    <w:rsid w:val="0034222D"/>
    <w:rsid w:val="003B0BA1"/>
    <w:rsid w:val="003B6DE2"/>
    <w:rsid w:val="003C1159"/>
    <w:rsid w:val="003D58E8"/>
    <w:rsid w:val="003E2FE0"/>
    <w:rsid w:val="00407CF7"/>
    <w:rsid w:val="00416602"/>
    <w:rsid w:val="00427372"/>
    <w:rsid w:val="00435ABA"/>
    <w:rsid w:val="00483627"/>
    <w:rsid w:val="0048387C"/>
    <w:rsid w:val="004A6D78"/>
    <w:rsid w:val="004B2351"/>
    <w:rsid w:val="004D0248"/>
    <w:rsid w:val="004E2D11"/>
    <w:rsid w:val="004E599F"/>
    <w:rsid w:val="00505C92"/>
    <w:rsid w:val="00510C4A"/>
    <w:rsid w:val="005564FD"/>
    <w:rsid w:val="005642CF"/>
    <w:rsid w:val="00566437"/>
    <w:rsid w:val="00577BB7"/>
    <w:rsid w:val="00596D63"/>
    <w:rsid w:val="005A3B86"/>
    <w:rsid w:val="005E1254"/>
    <w:rsid w:val="0060744F"/>
    <w:rsid w:val="006A19BB"/>
    <w:rsid w:val="006C4621"/>
    <w:rsid w:val="006F7CA6"/>
    <w:rsid w:val="00715151"/>
    <w:rsid w:val="00722060"/>
    <w:rsid w:val="00731FC8"/>
    <w:rsid w:val="0074616C"/>
    <w:rsid w:val="007C255F"/>
    <w:rsid w:val="00803907"/>
    <w:rsid w:val="0080698B"/>
    <w:rsid w:val="00832A2B"/>
    <w:rsid w:val="00861723"/>
    <w:rsid w:val="0089798B"/>
    <w:rsid w:val="008A207B"/>
    <w:rsid w:val="008D059B"/>
    <w:rsid w:val="008F5BE2"/>
    <w:rsid w:val="0090712A"/>
    <w:rsid w:val="00934AF4"/>
    <w:rsid w:val="00991FDF"/>
    <w:rsid w:val="009B3173"/>
    <w:rsid w:val="009C76A2"/>
    <w:rsid w:val="009D7501"/>
    <w:rsid w:val="00A2499D"/>
    <w:rsid w:val="00A81799"/>
    <w:rsid w:val="00AA3716"/>
    <w:rsid w:val="00AC105D"/>
    <w:rsid w:val="00B33E19"/>
    <w:rsid w:val="00B35F72"/>
    <w:rsid w:val="00B621DD"/>
    <w:rsid w:val="00BE56FA"/>
    <w:rsid w:val="00C150F5"/>
    <w:rsid w:val="00C264C8"/>
    <w:rsid w:val="00C478A9"/>
    <w:rsid w:val="00C56D68"/>
    <w:rsid w:val="00C877A6"/>
    <w:rsid w:val="00D07ECC"/>
    <w:rsid w:val="00D2118D"/>
    <w:rsid w:val="00D24EE4"/>
    <w:rsid w:val="00D5795E"/>
    <w:rsid w:val="00D63624"/>
    <w:rsid w:val="00D81384"/>
    <w:rsid w:val="00D8404A"/>
    <w:rsid w:val="00D85DA9"/>
    <w:rsid w:val="00DC5792"/>
    <w:rsid w:val="00DE2F0F"/>
    <w:rsid w:val="00DE402F"/>
    <w:rsid w:val="00DF7B79"/>
    <w:rsid w:val="00E00CB2"/>
    <w:rsid w:val="00E056AC"/>
    <w:rsid w:val="00E07634"/>
    <w:rsid w:val="00E13A6B"/>
    <w:rsid w:val="00E52726"/>
    <w:rsid w:val="00E7341D"/>
    <w:rsid w:val="00E91FE8"/>
    <w:rsid w:val="00EA04BF"/>
    <w:rsid w:val="00ED2920"/>
    <w:rsid w:val="00ED73E5"/>
    <w:rsid w:val="00EF5DB1"/>
    <w:rsid w:val="00F35999"/>
    <w:rsid w:val="00F369FC"/>
    <w:rsid w:val="00F65500"/>
    <w:rsid w:val="00F74E0D"/>
    <w:rsid w:val="00F8521F"/>
    <w:rsid w:val="00F94EDC"/>
    <w:rsid w:val="00FB6F38"/>
    <w:rsid w:val="00FC6BF2"/>
    <w:rsid w:val="00FE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11A737-0756-45C0-87C0-45BB4366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04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04BF"/>
    <w:rPr>
      <w:sz w:val="18"/>
      <w:szCs w:val="18"/>
    </w:rPr>
  </w:style>
  <w:style w:type="paragraph" w:styleId="a4">
    <w:name w:val="footer"/>
    <w:basedOn w:val="a"/>
    <w:link w:val="Char0"/>
    <w:uiPriority w:val="99"/>
    <w:unhideWhenUsed/>
    <w:rsid w:val="00EA04BF"/>
    <w:pPr>
      <w:tabs>
        <w:tab w:val="center" w:pos="4153"/>
        <w:tab w:val="right" w:pos="8306"/>
      </w:tabs>
      <w:snapToGrid w:val="0"/>
      <w:jc w:val="left"/>
    </w:pPr>
    <w:rPr>
      <w:sz w:val="18"/>
      <w:szCs w:val="18"/>
    </w:rPr>
  </w:style>
  <w:style w:type="character" w:customStyle="1" w:styleId="Char0">
    <w:name w:val="页脚 Char"/>
    <w:basedOn w:val="a0"/>
    <w:link w:val="a4"/>
    <w:uiPriority w:val="99"/>
    <w:rsid w:val="00EA04BF"/>
    <w:rPr>
      <w:sz w:val="18"/>
      <w:szCs w:val="18"/>
    </w:rPr>
  </w:style>
  <w:style w:type="paragraph" w:styleId="a5">
    <w:name w:val="Normal (Web)"/>
    <w:basedOn w:val="a"/>
    <w:uiPriority w:val="99"/>
    <w:rsid w:val="00DE402F"/>
    <w:pPr>
      <w:widowControl/>
      <w:jc w:val="left"/>
    </w:pPr>
    <w:rPr>
      <w:rFonts w:ascii="宋体" w:eastAsia="宋体" w:hAnsi="宋体" w:cs="宋体"/>
      <w:kern w:val="0"/>
      <w:sz w:val="24"/>
      <w:szCs w:val="24"/>
    </w:rPr>
  </w:style>
  <w:style w:type="character" w:styleId="a6">
    <w:name w:val="Placeholder Text"/>
    <w:basedOn w:val="a0"/>
    <w:uiPriority w:val="99"/>
    <w:semiHidden/>
    <w:rsid w:val="00DE402F"/>
    <w:rPr>
      <w:color w:val="808080"/>
    </w:rPr>
  </w:style>
  <w:style w:type="paragraph" w:styleId="a7">
    <w:name w:val="List Paragraph"/>
    <w:basedOn w:val="a"/>
    <w:uiPriority w:val="34"/>
    <w:qFormat/>
    <w:rsid w:val="00505C92"/>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5232">
      <w:bodyDiv w:val="1"/>
      <w:marLeft w:val="0"/>
      <w:marRight w:val="0"/>
      <w:marTop w:val="0"/>
      <w:marBottom w:val="0"/>
      <w:divBdr>
        <w:top w:val="none" w:sz="0" w:space="0" w:color="auto"/>
        <w:left w:val="none" w:sz="0" w:space="0" w:color="auto"/>
        <w:bottom w:val="none" w:sz="0" w:space="0" w:color="auto"/>
        <w:right w:val="none" w:sz="0" w:space="0" w:color="auto"/>
      </w:divBdr>
    </w:div>
    <w:div w:id="9181991">
      <w:bodyDiv w:val="1"/>
      <w:marLeft w:val="0"/>
      <w:marRight w:val="0"/>
      <w:marTop w:val="0"/>
      <w:marBottom w:val="0"/>
      <w:divBdr>
        <w:top w:val="none" w:sz="0" w:space="0" w:color="auto"/>
        <w:left w:val="none" w:sz="0" w:space="0" w:color="auto"/>
        <w:bottom w:val="none" w:sz="0" w:space="0" w:color="auto"/>
        <w:right w:val="none" w:sz="0" w:space="0" w:color="auto"/>
      </w:divBdr>
    </w:div>
    <w:div w:id="150105060">
      <w:bodyDiv w:val="1"/>
      <w:marLeft w:val="0"/>
      <w:marRight w:val="0"/>
      <w:marTop w:val="0"/>
      <w:marBottom w:val="0"/>
      <w:divBdr>
        <w:top w:val="none" w:sz="0" w:space="0" w:color="auto"/>
        <w:left w:val="none" w:sz="0" w:space="0" w:color="auto"/>
        <w:bottom w:val="none" w:sz="0" w:space="0" w:color="auto"/>
        <w:right w:val="none" w:sz="0" w:space="0" w:color="auto"/>
      </w:divBdr>
      <w:divsChild>
        <w:div w:id="2063944236">
          <w:marLeft w:val="547"/>
          <w:marRight w:val="0"/>
          <w:marTop w:val="200"/>
          <w:marBottom w:val="0"/>
          <w:divBdr>
            <w:top w:val="none" w:sz="0" w:space="0" w:color="auto"/>
            <w:left w:val="none" w:sz="0" w:space="0" w:color="auto"/>
            <w:bottom w:val="none" w:sz="0" w:space="0" w:color="auto"/>
            <w:right w:val="none" w:sz="0" w:space="0" w:color="auto"/>
          </w:divBdr>
        </w:div>
      </w:divsChild>
    </w:div>
    <w:div w:id="176966601">
      <w:bodyDiv w:val="1"/>
      <w:marLeft w:val="0"/>
      <w:marRight w:val="0"/>
      <w:marTop w:val="0"/>
      <w:marBottom w:val="0"/>
      <w:divBdr>
        <w:top w:val="none" w:sz="0" w:space="0" w:color="auto"/>
        <w:left w:val="none" w:sz="0" w:space="0" w:color="auto"/>
        <w:bottom w:val="none" w:sz="0" w:space="0" w:color="auto"/>
        <w:right w:val="none" w:sz="0" w:space="0" w:color="auto"/>
      </w:divBdr>
    </w:div>
    <w:div w:id="178861598">
      <w:bodyDiv w:val="1"/>
      <w:marLeft w:val="0"/>
      <w:marRight w:val="0"/>
      <w:marTop w:val="0"/>
      <w:marBottom w:val="0"/>
      <w:divBdr>
        <w:top w:val="none" w:sz="0" w:space="0" w:color="auto"/>
        <w:left w:val="none" w:sz="0" w:space="0" w:color="auto"/>
        <w:bottom w:val="none" w:sz="0" w:space="0" w:color="auto"/>
        <w:right w:val="none" w:sz="0" w:space="0" w:color="auto"/>
      </w:divBdr>
      <w:divsChild>
        <w:div w:id="640043776">
          <w:marLeft w:val="547"/>
          <w:marRight w:val="0"/>
          <w:marTop w:val="200"/>
          <w:marBottom w:val="0"/>
          <w:divBdr>
            <w:top w:val="none" w:sz="0" w:space="0" w:color="auto"/>
            <w:left w:val="none" w:sz="0" w:space="0" w:color="auto"/>
            <w:bottom w:val="none" w:sz="0" w:space="0" w:color="auto"/>
            <w:right w:val="none" w:sz="0" w:space="0" w:color="auto"/>
          </w:divBdr>
        </w:div>
        <w:div w:id="890311768">
          <w:marLeft w:val="547"/>
          <w:marRight w:val="0"/>
          <w:marTop w:val="200"/>
          <w:marBottom w:val="0"/>
          <w:divBdr>
            <w:top w:val="none" w:sz="0" w:space="0" w:color="auto"/>
            <w:left w:val="none" w:sz="0" w:space="0" w:color="auto"/>
            <w:bottom w:val="none" w:sz="0" w:space="0" w:color="auto"/>
            <w:right w:val="none" w:sz="0" w:space="0" w:color="auto"/>
          </w:divBdr>
        </w:div>
        <w:div w:id="1459642638">
          <w:marLeft w:val="547"/>
          <w:marRight w:val="0"/>
          <w:marTop w:val="200"/>
          <w:marBottom w:val="0"/>
          <w:divBdr>
            <w:top w:val="none" w:sz="0" w:space="0" w:color="auto"/>
            <w:left w:val="none" w:sz="0" w:space="0" w:color="auto"/>
            <w:bottom w:val="none" w:sz="0" w:space="0" w:color="auto"/>
            <w:right w:val="none" w:sz="0" w:space="0" w:color="auto"/>
          </w:divBdr>
        </w:div>
      </w:divsChild>
    </w:div>
    <w:div w:id="214897505">
      <w:bodyDiv w:val="1"/>
      <w:marLeft w:val="0"/>
      <w:marRight w:val="0"/>
      <w:marTop w:val="0"/>
      <w:marBottom w:val="0"/>
      <w:divBdr>
        <w:top w:val="none" w:sz="0" w:space="0" w:color="auto"/>
        <w:left w:val="none" w:sz="0" w:space="0" w:color="auto"/>
        <w:bottom w:val="none" w:sz="0" w:space="0" w:color="auto"/>
        <w:right w:val="none" w:sz="0" w:space="0" w:color="auto"/>
      </w:divBdr>
    </w:div>
    <w:div w:id="232739334">
      <w:bodyDiv w:val="1"/>
      <w:marLeft w:val="0"/>
      <w:marRight w:val="0"/>
      <w:marTop w:val="0"/>
      <w:marBottom w:val="0"/>
      <w:divBdr>
        <w:top w:val="none" w:sz="0" w:space="0" w:color="auto"/>
        <w:left w:val="none" w:sz="0" w:space="0" w:color="auto"/>
        <w:bottom w:val="none" w:sz="0" w:space="0" w:color="auto"/>
        <w:right w:val="none" w:sz="0" w:space="0" w:color="auto"/>
      </w:divBdr>
    </w:div>
    <w:div w:id="260333514">
      <w:bodyDiv w:val="1"/>
      <w:marLeft w:val="0"/>
      <w:marRight w:val="0"/>
      <w:marTop w:val="0"/>
      <w:marBottom w:val="0"/>
      <w:divBdr>
        <w:top w:val="none" w:sz="0" w:space="0" w:color="auto"/>
        <w:left w:val="none" w:sz="0" w:space="0" w:color="auto"/>
        <w:bottom w:val="none" w:sz="0" w:space="0" w:color="auto"/>
        <w:right w:val="none" w:sz="0" w:space="0" w:color="auto"/>
      </w:divBdr>
    </w:div>
    <w:div w:id="317849733">
      <w:bodyDiv w:val="1"/>
      <w:marLeft w:val="0"/>
      <w:marRight w:val="0"/>
      <w:marTop w:val="0"/>
      <w:marBottom w:val="0"/>
      <w:divBdr>
        <w:top w:val="none" w:sz="0" w:space="0" w:color="auto"/>
        <w:left w:val="none" w:sz="0" w:space="0" w:color="auto"/>
        <w:bottom w:val="none" w:sz="0" w:space="0" w:color="auto"/>
        <w:right w:val="none" w:sz="0" w:space="0" w:color="auto"/>
      </w:divBdr>
    </w:div>
    <w:div w:id="508254889">
      <w:bodyDiv w:val="1"/>
      <w:marLeft w:val="0"/>
      <w:marRight w:val="0"/>
      <w:marTop w:val="0"/>
      <w:marBottom w:val="0"/>
      <w:divBdr>
        <w:top w:val="none" w:sz="0" w:space="0" w:color="auto"/>
        <w:left w:val="none" w:sz="0" w:space="0" w:color="auto"/>
        <w:bottom w:val="none" w:sz="0" w:space="0" w:color="auto"/>
        <w:right w:val="none" w:sz="0" w:space="0" w:color="auto"/>
      </w:divBdr>
    </w:div>
    <w:div w:id="519706988">
      <w:bodyDiv w:val="1"/>
      <w:marLeft w:val="0"/>
      <w:marRight w:val="0"/>
      <w:marTop w:val="0"/>
      <w:marBottom w:val="0"/>
      <w:divBdr>
        <w:top w:val="none" w:sz="0" w:space="0" w:color="auto"/>
        <w:left w:val="none" w:sz="0" w:space="0" w:color="auto"/>
        <w:bottom w:val="none" w:sz="0" w:space="0" w:color="auto"/>
        <w:right w:val="none" w:sz="0" w:space="0" w:color="auto"/>
      </w:divBdr>
    </w:div>
    <w:div w:id="537812451">
      <w:bodyDiv w:val="1"/>
      <w:marLeft w:val="0"/>
      <w:marRight w:val="0"/>
      <w:marTop w:val="0"/>
      <w:marBottom w:val="0"/>
      <w:divBdr>
        <w:top w:val="none" w:sz="0" w:space="0" w:color="auto"/>
        <w:left w:val="none" w:sz="0" w:space="0" w:color="auto"/>
        <w:bottom w:val="none" w:sz="0" w:space="0" w:color="auto"/>
        <w:right w:val="none" w:sz="0" w:space="0" w:color="auto"/>
      </w:divBdr>
      <w:divsChild>
        <w:div w:id="1794595147">
          <w:marLeft w:val="547"/>
          <w:marRight w:val="0"/>
          <w:marTop w:val="200"/>
          <w:marBottom w:val="0"/>
          <w:divBdr>
            <w:top w:val="none" w:sz="0" w:space="0" w:color="auto"/>
            <w:left w:val="none" w:sz="0" w:space="0" w:color="auto"/>
            <w:bottom w:val="none" w:sz="0" w:space="0" w:color="auto"/>
            <w:right w:val="none" w:sz="0" w:space="0" w:color="auto"/>
          </w:divBdr>
        </w:div>
        <w:div w:id="639574063">
          <w:marLeft w:val="547"/>
          <w:marRight w:val="0"/>
          <w:marTop w:val="200"/>
          <w:marBottom w:val="0"/>
          <w:divBdr>
            <w:top w:val="none" w:sz="0" w:space="0" w:color="auto"/>
            <w:left w:val="none" w:sz="0" w:space="0" w:color="auto"/>
            <w:bottom w:val="none" w:sz="0" w:space="0" w:color="auto"/>
            <w:right w:val="none" w:sz="0" w:space="0" w:color="auto"/>
          </w:divBdr>
        </w:div>
        <w:div w:id="2008173708">
          <w:marLeft w:val="547"/>
          <w:marRight w:val="0"/>
          <w:marTop w:val="200"/>
          <w:marBottom w:val="0"/>
          <w:divBdr>
            <w:top w:val="none" w:sz="0" w:space="0" w:color="auto"/>
            <w:left w:val="none" w:sz="0" w:space="0" w:color="auto"/>
            <w:bottom w:val="none" w:sz="0" w:space="0" w:color="auto"/>
            <w:right w:val="none" w:sz="0" w:space="0" w:color="auto"/>
          </w:divBdr>
        </w:div>
        <w:div w:id="1865317315">
          <w:marLeft w:val="547"/>
          <w:marRight w:val="0"/>
          <w:marTop w:val="200"/>
          <w:marBottom w:val="0"/>
          <w:divBdr>
            <w:top w:val="none" w:sz="0" w:space="0" w:color="auto"/>
            <w:left w:val="none" w:sz="0" w:space="0" w:color="auto"/>
            <w:bottom w:val="none" w:sz="0" w:space="0" w:color="auto"/>
            <w:right w:val="none" w:sz="0" w:space="0" w:color="auto"/>
          </w:divBdr>
        </w:div>
      </w:divsChild>
    </w:div>
    <w:div w:id="597518249">
      <w:bodyDiv w:val="1"/>
      <w:marLeft w:val="0"/>
      <w:marRight w:val="0"/>
      <w:marTop w:val="0"/>
      <w:marBottom w:val="0"/>
      <w:divBdr>
        <w:top w:val="none" w:sz="0" w:space="0" w:color="auto"/>
        <w:left w:val="none" w:sz="0" w:space="0" w:color="auto"/>
        <w:bottom w:val="none" w:sz="0" w:space="0" w:color="auto"/>
        <w:right w:val="none" w:sz="0" w:space="0" w:color="auto"/>
      </w:divBdr>
    </w:div>
    <w:div w:id="614950385">
      <w:bodyDiv w:val="1"/>
      <w:marLeft w:val="0"/>
      <w:marRight w:val="0"/>
      <w:marTop w:val="0"/>
      <w:marBottom w:val="0"/>
      <w:divBdr>
        <w:top w:val="none" w:sz="0" w:space="0" w:color="auto"/>
        <w:left w:val="none" w:sz="0" w:space="0" w:color="auto"/>
        <w:bottom w:val="none" w:sz="0" w:space="0" w:color="auto"/>
        <w:right w:val="none" w:sz="0" w:space="0" w:color="auto"/>
      </w:divBdr>
    </w:div>
    <w:div w:id="669869909">
      <w:bodyDiv w:val="1"/>
      <w:marLeft w:val="0"/>
      <w:marRight w:val="0"/>
      <w:marTop w:val="0"/>
      <w:marBottom w:val="0"/>
      <w:divBdr>
        <w:top w:val="none" w:sz="0" w:space="0" w:color="auto"/>
        <w:left w:val="none" w:sz="0" w:space="0" w:color="auto"/>
        <w:bottom w:val="none" w:sz="0" w:space="0" w:color="auto"/>
        <w:right w:val="none" w:sz="0" w:space="0" w:color="auto"/>
      </w:divBdr>
    </w:div>
    <w:div w:id="818114452">
      <w:bodyDiv w:val="1"/>
      <w:marLeft w:val="0"/>
      <w:marRight w:val="0"/>
      <w:marTop w:val="0"/>
      <w:marBottom w:val="0"/>
      <w:divBdr>
        <w:top w:val="none" w:sz="0" w:space="0" w:color="auto"/>
        <w:left w:val="none" w:sz="0" w:space="0" w:color="auto"/>
        <w:bottom w:val="none" w:sz="0" w:space="0" w:color="auto"/>
        <w:right w:val="none" w:sz="0" w:space="0" w:color="auto"/>
      </w:divBdr>
    </w:div>
    <w:div w:id="903370290">
      <w:bodyDiv w:val="1"/>
      <w:marLeft w:val="0"/>
      <w:marRight w:val="0"/>
      <w:marTop w:val="0"/>
      <w:marBottom w:val="0"/>
      <w:divBdr>
        <w:top w:val="none" w:sz="0" w:space="0" w:color="auto"/>
        <w:left w:val="none" w:sz="0" w:space="0" w:color="auto"/>
        <w:bottom w:val="none" w:sz="0" w:space="0" w:color="auto"/>
        <w:right w:val="none" w:sz="0" w:space="0" w:color="auto"/>
      </w:divBdr>
    </w:div>
    <w:div w:id="904679175">
      <w:bodyDiv w:val="1"/>
      <w:marLeft w:val="0"/>
      <w:marRight w:val="0"/>
      <w:marTop w:val="0"/>
      <w:marBottom w:val="0"/>
      <w:divBdr>
        <w:top w:val="none" w:sz="0" w:space="0" w:color="auto"/>
        <w:left w:val="none" w:sz="0" w:space="0" w:color="auto"/>
        <w:bottom w:val="none" w:sz="0" w:space="0" w:color="auto"/>
        <w:right w:val="none" w:sz="0" w:space="0" w:color="auto"/>
      </w:divBdr>
    </w:div>
    <w:div w:id="950478585">
      <w:bodyDiv w:val="1"/>
      <w:marLeft w:val="0"/>
      <w:marRight w:val="0"/>
      <w:marTop w:val="0"/>
      <w:marBottom w:val="0"/>
      <w:divBdr>
        <w:top w:val="none" w:sz="0" w:space="0" w:color="auto"/>
        <w:left w:val="none" w:sz="0" w:space="0" w:color="auto"/>
        <w:bottom w:val="none" w:sz="0" w:space="0" w:color="auto"/>
        <w:right w:val="none" w:sz="0" w:space="0" w:color="auto"/>
      </w:divBdr>
    </w:div>
    <w:div w:id="1012220178">
      <w:bodyDiv w:val="1"/>
      <w:marLeft w:val="0"/>
      <w:marRight w:val="0"/>
      <w:marTop w:val="0"/>
      <w:marBottom w:val="0"/>
      <w:divBdr>
        <w:top w:val="none" w:sz="0" w:space="0" w:color="auto"/>
        <w:left w:val="none" w:sz="0" w:space="0" w:color="auto"/>
        <w:bottom w:val="none" w:sz="0" w:space="0" w:color="auto"/>
        <w:right w:val="none" w:sz="0" w:space="0" w:color="auto"/>
      </w:divBdr>
    </w:div>
    <w:div w:id="1032805634">
      <w:bodyDiv w:val="1"/>
      <w:marLeft w:val="0"/>
      <w:marRight w:val="0"/>
      <w:marTop w:val="0"/>
      <w:marBottom w:val="0"/>
      <w:divBdr>
        <w:top w:val="none" w:sz="0" w:space="0" w:color="auto"/>
        <w:left w:val="none" w:sz="0" w:space="0" w:color="auto"/>
        <w:bottom w:val="none" w:sz="0" w:space="0" w:color="auto"/>
        <w:right w:val="none" w:sz="0" w:space="0" w:color="auto"/>
      </w:divBdr>
      <w:divsChild>
        <w:div w:id="1736858128">
          <w:marLeft w:val="547"/>
          <w:marRight w:val="0"/>
          <w:marTop w:val="200"/>
          <w:marBottom w:val="0"/>
          <w:divBdr>
            <w:top w:val="none" w:sz="0" w:space="0" w:color="auto"/>
            <w:left w:val="none" w:sz="0" w:space="0" w:color="auto"/>
            <w:bottom w:val="none" w:sz="0" w:space="0" w:color="auto"/>
            <w:right w:val="none" w:sz="0" w:space="0" w:color="auto"/>
          </w:divBdr>
        </w:div>
        <w:div w:id="2065789747">
          <w:marLeft w:val="547"/>
          <w:marRight w:val="0"/>
          <w:marTop w:val="200"/>
          <w:marBottom w:val="0"/>
          <w:divBdr>
            <w:top w:val="none" w:sz="0" w:space="0" w:color="auto"/>
            <w:left w:val="none" w:sz="0" w:space="0" w:color="auto"/>
            <w:bottom w:val="none" w:sz="0" w:space="0" w:color="auto"/>
            <w:right w:val="none" w:sz="0" w:space="0" w:color="auto"/>
          </w:divBdr>
        </w:div>
        <w:div w:id="121267361">
          <w:marLeft w:val="547"/>
          <w:marRight w:val="0"/>
          <w:marTop w:val="200"/>
          <w:marBottom w:val="0"/>
          <w:divBdr>
            <w:top w:val="none" w:sz="0" w:space="0" w:color="auto"/>
            <w:left w:val="none" w:sz="0" w:space="0" w:color="auto"/>
            <w:bottom w:val="none" w:sz="0" w:space="0" w:color="auto"/>
            <w:right w:val="none" w:sz="0" w:space="0" w:color="auto"/>
          </w:divBdr>
        </w:div>
        <w:div w:id="1915121243">
          <w:marLeft w:val="547"/>
          <w:marRight w:val="0"/>
          <w:marTop w:val="200"/>
          <w:marBottom w:val="0"/>
          <w:divBdr>
            <w:top w:val="none" w:sz="0" w:space="0" w:color="auto"/>
            <w:left w:val="none" w:sz="0" w:space="0" w:color="auto"/>
            <w:bottom w:val="none" w:sz="0" w:space="0" w:color="auto"/>
            <w:right w:val="none" w:sz="0" w:space="0" w:color="auto"/>
          </w:divBdr>
        </w:div>
      </w:divsChild>
    </w:div>
    <w:div w:id="1103645088">
      <w:bodyDiv w:val="1"/>
      <w:marLeft w:val="0"/>
      <w:marRight w:val="0"/>
      <w:marTop w:val="0"/>
      <w:marBottom w:val="0"/>
      <w:divBdr>
        <w:top w:val="none" w:sz="0" w:space="0" w:color="auto"/>
        <w:left w:val="none" w:sz="0" w:space="0" w:color="auto"/>
        <w:bottom w:val="none" w:sz="0" w:space="0" w:color="auto"/>
        <w:right w:val="none" w:sz="0" w:space="0" w:color="auto"/>
      </w:divBdr>
    </w:div>
    <w:div w:id="1107312844">
      <w:bodyDiv w:val="1"/>
      <w:marLeft w:val="0"/>
      <w:marRight w:val="0"/>
      <w:marTop w:val="0"/>
      <w:marBottom w:val="0"/>
      <w:divBdr>
        <w:top w:val="none" w:sz="0" w:space="0" w:color="auto"/>
        <w:left w:val="none" w:sz="0" w:space="0" w:color="auto"/>
        <w:bottom w:val="none" w:sz="0" w:space="0" w:color="auto"/>
        <w:right w:val="none" w:sz="0" w:space="0" w:color="auto"/>
      </w:divBdr>
      <w:divsChild>
        <w:div w:id="2058122927">
          <w:marLeft w:val="547"/>
          <w:marRight w:val="0"/>
          <w:marTop w:val="200"/>
          <w:marBottom w:val="0"/>
          <w:divBdr>
            <w:top w:val="none" w:sz="0" w:space="0" w:color="auto"/>
            <w:left w:val="none" w:sz="0" w:space="0" w:color="auto"/>
            <w:bottom w:val="none" w:sz="0" w:space="0" w:color="auto"/>
            <w:right w:val="none" w:sz="0" w:space="0" w:color="auto"/>
          </w:divBdr>
        </w:div>
        <w:div w:id="1981154298">
          <w:marLeft w:val="547"/>
          <w:marRight w:val="0"/>
          <w:marTop w:val="200"/>
          <w:marBottom w:val="0"/>
          <w:divBdr>
            <w:top w:val="none" w:sz="0" w:space="0" w:color="auto"/>
            <w:left w:val="none" w:sz="0" w:space="0" w:color="auto"/>
            <w:bottom w:val="none" w:sz="0" w:space="0" w:color="auto"/>
            <w:right w:val="none" w:sz="0" w:space="0" w:color="auto"/>
          </w:divBdr>
        </w:div>
        <w:div w:id="535117953">
          <w:marLeft w:val="547"/>
          <w:marRight w:val="0"/>
          <w:marTop w:val="200"/>
          <w:marBottom w:val="0"/>
          <w:divBdr>
            <w:top w:val="none" w:sz="0" w:space="0" w:color="auto"/>
            <w:left w:val="none" w:sz="0" w:space="0" w:color="auto"/>
            <w:bottom w:val="none" w:sz="0" w:space="0" w:color="auto"/>
            <w:right w:val="none" w:sz="0" w:space="0" w:color="auto"/>
          </w:divBdr>
        </w:div>
        <w:div w:id="394010571">
          <w:marLeft w:val="547"/>
          <w:marRight w:val="0"/>
          <w:marTop w:val="200"/>
          <w:marBottom w:val="0"/>
          <w:divBdr>
            <w:top w:val="none" w:sz="0" w:space="0" w:color="auto"/>
            <w:left w:val="none" w:sz="0" w:space="0" w:color="auto"/>
            <w:bottom w:val="none" w:sz="0" w:space="0" w:color="auto"/>
            <w:right w:val="none" w:sz="0" w:space="0" w:color="auto"/>
          </w:divBdr>
        </w:div>
      </w:divsChild>
    </w:div>
    <w:div w:id="1164469484">
      <w:bodyDiv w:val="1"/>
      <w:marLeft w:val="0"/>
      <w:marRight w:val="0"/>
      <w:marTop w:val="0"/>
      <w:marBottom w:val="0"/>
      <w:divBdr>
        <w:top w:val="none" w:sz="0" w:space="0" w:color="auto"/>
        <w:left w:val="none" w:sz="0" w:space="0" w:color="auto"/>
        <w:bottom w:val="none" w:sz="0" w:space="0" w:color="auto"/>
        <w:right w:val="none" w:sz="0" w:space="0" w:color="auto"/>
      </w:divBdr>
      <w:divsChild>
        <w:div w:id="1952856592">
          <w:marLeft w:val="720"/>
          <w:marRight w:val="0"/>
          <w:marTop w:val="200"/>
          <w:marBottom w:val="0"/>
          <w:divBdr>
            <w:top w:val="none" w:sz="0" w:space="0" w:color="auto"/>
            <w:left w:val="none" w:sz="0" w:space="0" w:color="auto"/>
            <w:bottom w:val="none" w:sz="0" w:space="0" w:color="auto"/>
            <w:right w:val="none" w:sz="0" w:space="0" w:color="auto"/>
          </w:divBdr>
        </w:div>
        <w:div w:id="1013844466">
          <w:marLeft w:val="720"/>
          <w:marRight w:val="0"/>
          <w:marTop w:val="200"/>
          <w:marBottom w:val="0"/>
          <w:divBdr>
            <w:top w:val="none" w:sz="0" w:space="0" w:color="auto"/>
            <w:left w:val="none" w:sz="0" w:space="0" w:color="auto"/>
            <w:bottom w:val="none" w:sz="0" w:space="0" w:color="auto"/>
            <w:right w:val="none" w:sz="0" w:space="0" w:color="auto"/>
          </w:divBdr>
        </w:div>
        <w:div w:id="825635398">
          <w:marLeft w:val="720"/>
          <w:marRight w:val="0"/>
          <w:marTop w:val="200"/>
          <w:marBottom w:val="0"/>
          <w:divBdr>
            <w:top w:val="none" w:sz="0" w:space="0" w:color="auto"/>
            <w:left w:val="none" w:sz="0" w:space="0" w:color="auto"/>
            <w:bottom w:val="none" w:sz="0" w:space="0" w:color="auto"/>
            <w:right w:val="none" w:sz="0" w:space="0" w:color="auto"/>
          </w:divBdr>
        </w:div>
        <w:div w:id="349911623">
          <w:marLeft w:val="720"/>
          <w:marRight w:val="0"/>
          <w:marTop w:val="200"/>
          <w:marBottom w:val="0"/>
          <w:divBdr>
            <w:top w:val="none" w:sz="0" w:space="0" w:color="auto"/>
            <w:left w:val="none" w:sz="0" w:space="0" w:color="auto"/>
            <w:bottom w:val="none" w:sz="0" w:space="0" w:color="auto"/>
            <w:right w:val="none" w:sz="0" w:space="0" w:color="auto"/>
          </w:divBdr>
        </w:div>
      </w:divsChild>
    </w:div>
    <w:div w:id="1270577001">
      <w:bodyDiv w:val="1"/>
      <w:marLeft w:val="0"/>
      <w:marRight w:val="0"/>
      <w:marTop w:val="0"/>
      <w:marBottom w:val="0"/>
      <w:divBdr>
        <w:top w:val="none" w:sz="0" w:space="0" w:color="auto"/>
        <w:left w:val="none" w:sz="0" w:space="0" w:color="auto"/>
        <w:bottom w:val="none" w:sz="0" w:space="0" w:color="auto"/>
        <w:right w:val="none" w:sz="0" w:space="0" w:color="auto"/>
      </w:divBdr>
    </w:div>
    <w:div w:id="1302151330">
      <w:bodyDiv w:val="1"/>
      <w:marLeft w:val="0"/>
      <w:marRight w:val="0"/>
      <w:marTop w:val="0"/>
      <w:marBottom w:val="0"/>
      <w:divBdr>
        <w:top w:val="none" w:sz="0" w:space="0" w:color="auto"/>
        <w:left w:val="none" w:sz="0" w:space="0" w:color="auto"/>
        <w:bottom w:val="none" w:sz="0" w:space="0" w:color="auto"/>
        <w:right w:val="none" w:sz="0" w:space="0" w:color="auto"/>
      </w:divBdr>
    </w:div>
    <w:div w:id="1364591670">
      <w:bodyDiv w:val="1"/>
      <w:marLeft w:val="0"/>
      <w:marRight w:val="0"/>
      <w:marTop w:val="0"/>
      <w:marBottom w:val="0"/>
      <w:divBdr>
        <w:top w:val="none" w:sz="0" w:space="0" w:color="auto"/>
        <w:left w:val="none" w:sz="0" w:space="0" w:color="auto"/>
        <w:bottom w:val="none" w:sz="0" w:space="0" w:color="auto"/>
        <w:right w:val="none" w:sz="0" w:space="0" w:color="auto"/>
      </w:divBdr>
    </w:div>
    <w:div w:id="1410269233">
      <w:bodyDiv w:val="1"/>
      <w:marLeft w:val="0"/>
      <w:marRight w:val="0"/>
      <w:marTop w:val="0"/>
      <w:marBottom w:val="0"/>
      <w:divBdr>
        <w:top w:val="none" w:sz="0" w:space="0" w:color="auto"/>
        <w:left w:val="none" w:sz="0" w:space="0" w:color="auto"/>
        <w:bottom w:val="none" w:sz="0" w:space="0" w:color="auto"/>
        <w:right w:val="none" w:sz="0" w:space="0" w:color="auto"/>
      </w:divBdr>
    </w:div>
    <w:div w:id="1434207670">
      <w:bodyDiv w:val="1"/>
      <w:marLeft w:val="0"/>
      <w:marRight w:val="0"/>
      <w:marTop w:val="0"/>
      <w:marBottom w:val="0"/>
      <w:divBdr>
        <w:top w:val="none" w:sz="0" w:space="0" w:color="auto"/>
        <w:left w:val="none" w:sz="0" w:space="0" w:color="auto"/>
        <w:bottom w:val="none" w:sz="0" w:space="0" w:color="auto"/>
        <w:right w:val="none" w:sz="0" w:space="0" w:color="auto"/>
      </w:divBdr>
    </w:div>
    <w:div w:id="1475752985">
      <w:bodyDiv w:val="1"/>
      <w:marLeft w:val="0"/>
      <w:marRight w:val="0"/>
      <w:marTop w:val="0"/>
      <w:marBottom w:val="0"/>
      <w:divBdr>
        <w:top w:val="none" w:sz="0" w:space="0" w:color="auto"/>
        <w:left w:val="none" w:sz="0" w:space="0" w:color="auto"/>
        <w:bottom w:val="none" w:sz="0" w:space="0" w:color="auto"/>
        <w:right w:val="none" w:sz="0" w:space="0" w:color="auto"/>
      </w:divBdr>
    </w:div>
    <w:div w:id="1483766769">
      <w:bodyDiv w:val="1"/>
      <w:marLeft w:val="0"/>
      <w:marRight w:val="0"/>
      <w:marTop w:val="0"/>
      <w:marBottom w:val="0"/>
      <w:divBdr>
        <w:top w:val="none" w:sz="0" w:space="0" w:color="auto"/>
        <w:left w:val="none" w:sz="0" w:space="0" w:color="auto"/>
        <w:bottom w:val="none" w:sz="0" w:space="0" w:color="auto"/>
        <w:right w:val="none" w:sz="0" w:space="0" w:color="auto"/>
      </w:divBdr>
    </w:div>
    <w:div w:id="1506479980">
      <w:bodyDiv w:val="1"/>
      <w:marLeft w:val="0"/>
      <w:marRight w:val="0"/>
      <w:marTop w:val="0"/>
      <w:marBottom w:val="0"/>
      <w:divBdr>
        <w:top w:val="none" w:sz="0" w:space="0" w:color="auto"/>
        <w:left w:val="none" w:sz="0" w:space="0" w:color="auto"/>
        <w:bottom w:val="none" w:sz="0" w:space="0" w:color="auto"/>
        <w:right w:val="none" w:sz="0" w:space="0" w:color="auto"/>
      </w:divBdr>
    </w:div>
    <w:div w:id="1622297110">
      <w:bodyDiv w:val="1"/>
      <w:marLeft w:val="0"/>
      <w:marRight w:val="0"/>
      <w:marTop w:val="0"/>
      <w:marBottom w:val="0"/>
      <w:divBdr>
        <w:top w:val="none" w:sz="0" w:space="0" w:color="auto"/>
        <w:left w:val="none" w:sz="0" w:space="0" w:color="auto"/>
        <w:bottom w:val="none" w:sz="0" w:space="0" w:color="auto"/>
        <w:right w:val="none" w:sz="0" w:space="0" w:color="auto"/>
      </w:divBdr>
    </w:div>
    <w:div w:id="1623993805">
      <w:bodyDiv w:val="1"/>
      <w:marLeft w:val="0"/>
      <w:marRight w:val="0"/>
      <w:marTop w:val="0"/>
      <w:marBottom w:val="0"/>
      <w:divBdr>
        <w:top w:val="none" w:sz="0" w:space="0" w:color="auto"/>
        <w:left w:val="none" w:sz="0" w:space="0" w:color="auto"/>
        <w:bottom w:val="none" w:sz="0" w:space="0" w:color="auto"/>
        <w:right w:val="none" w:sz="0" w:space="0" w:color="auto"/>
      </w:divBdr>
      <w:divsChild>
        <w:div w:id="1433624455">
          <w:marLeft w:val="547"/>
          <w:marRight w:val="0"/>
          <w:marTop w:val="200"/>
          <w:marBottom w:val="0"/>
          <w:divBdr>
            <w:top w:val="none" w:sz="0" w:space="0" w:color="auto"/>
            <w:left w:val="none" w:sz="0" w:space="0" w:color="auto"/>
            <w:bottom w:val="none" w:sz="0" w:space="0" w:color="auto"/>
            <w:right w:val="none" w:sz="0" w:space="0" w:color="auto"/>
          </w:divBdr>
        </w:div>
      </w:divsChild>
    </w:div>
    <w:div w:id="1684088703">
      <w:bodyDiv w:val="1"/>
      <w:marLeft w:val="0"/>
      <w:marRight w:val="0"/>
      <w:marTop w:val="0"/>
      <w:marBottom w:val="0"/>
      <w:divBdr>
        <w:top w:val="none" w:sz="0" w:space="0" w:color="auto"/>
        <w:left w:val="none" w:sz="0" w:space="0" w:color="auto"/>
        <w:bottom w:val="none" w:sz="0" w:space="0" w:color="auto"/>
        <w:right w:val="none" w:sz="0" w:space="0" w:color="auto"/>
      </w:divBdr>
    </w:div>
    <w:div w:id="1718695865">
      <w:bodyDiv w:val="1"/>
      <w:marLeft w:val="0"/>
      <w:marRight w:val="0"/>
      <w:marTop w:val="0"/>
      <w:marBottom w:val="0"/>
      <w:divBdr>
        <w:top w:val="none" w:sz="0" w:space="0" w:color="auto"/>
        <w:left w:val="none" w:sz="0" w:space="0" w:color="auto"/>
        <w:bottom w:val="none" w:sz="0" w:space="0" w:color="auto"/>
        <w:right w:val="none" w:sz="0" w:space="0" w:color="auto"/>
      </w:divBdr>
    </w:div>
    <w:div w:id="1770811315">
      <w:bodyDiv w:val="1"/>
      <w:marLeft w:val="0"/>
      <w:marRight w:val="0"/>
      <w:marTop w:val="0"/>
      <w:marBottom w:val="0"/>
      <w:divBdr>
        <w:top w:val="none" w:sz="0" w:space="0" w:color="auto"/>
        <w:left w:val="none" w:sz="0" w:space="0" w:color="auto"/>
        <w:bottom w:val="none" w:sz="0" w:space="0" w:color="auto"/>
        <w:right w:val="none" w:sz="0" w:space="0" w:color="auto"/>
      </w:divBdr>
    </w:div>
    <w:div w:id="1828328487">
      <w:bodyDiv w:val="1"/>
      <w:marLeft w:val="0"/>
      <w:marRight w:val="0"/>
      <w:marTop w:val="0"/>
      <w:marBottom w:val="0"/>
      <w:divBdr>
        <w:top w:val="none" w:sz="0" w:space="0" w:color="auto"/>
        <w:left w:val="none" w:sz="0" w:space="0" w:color="auto"/>
        <w:bottom w:val="none" w:sz="0" w:space="0" w:color="auto"/>
        <w:right w:val="none" w:sz="0" w:space="0" w:color="auto"/>
      </w:divBdr>
      <w:divsChild>
        <w:div w:id="275597690">
          <w:marLeft w:val="547"/>
          <w:marRight w:val="0"/>
          <w:marTop w:val="200"/>
          <w:marBottom w:val="0"/>
          <w:divBdr>
            <w:top w:val="none" w:sz="0" w:space="0" w:color="auto"/>
            <w:left w:val="none" w:sz="0" w:space="0" w:color="auto"/>
            <w:bottom w:val="none" w:sz="0" w:space="0" w:color="auto"/>
            <w:right w:val="none" w:sz="0" w:space="0" w:color="auto"/>
          </w:divBdr>
        </w:div>
        <w:div w:id="2093894060">
          <w:marLeft w:val="547"/>
          <w:marRight w:val="0"/>
          <w:marTop w:val="200"/>
          <w:marBottom w:val="0"/>
          <w:divBdr>
            <w:top w:val="none" w:sz="0" w:space="0" w:color="auto"/>
            <w:left w:val="none" w:sz="0" w:space="0" w:color="auto"/>
            <w:bottom w:val="none" w:sz="0" w:space="0" w:color="auto"/>
            <w:right w:val="none" w:sz="0" w:space="0" w:color="auto"/>
          </w:divBdr>
        </w:div>
        <w:div w:id="1152909837">
          <w:marLeft w:val="547"/>
          <w:marRight w:val="0"/>
          <w:marTop w:val="200"/>
          <w:marBottom w:val="0"/>
          <w:divBdr>
            <w:top w:val="none" w:sz="0" w:space="0" w:color="auto"/>
            <w:left w:val="none" w:sz="0" w:space="0" w:color="auto"/>
            <w:bottom w:val="none" w:sz="0" w:space="0" w:color="auto"/>
            <w:right w:val="none" w:sz="0" w:space="0" w:color="auto"/>
          </w:divBdr>
        </w:div>
        <w:div w:id="132216375">
          <w:marLeft w:val="547"/>
          <w:marRight w:val="0"/>
          <w:marTop w:val="200"/>
          <w:marBottom w:val="0"/>
          <w:divBdr>
            <w:top w:val="none" w:sz="0" w:space="0" w:color="auto"/>
            <w:left w:val="none" w:sz="0" w:space="0" w:color="auto"/>
            <w:bottom w:val="none" w:sz="0" w:space="0" w:color="auto"/>
            <w:right w:val="none" w:sz="0" w:space="0" w:color="auto"/>
          </w:divBdr>
        </w:div>
        <w:div w:id="508567610">
          <w:marLeft w:val="547"/>
          <w:marRight w:val="0"/>
          <w:marTop w:val="200"/>
          <w:marBottom w:val="0"/>
          <w:divBdr>
            <w:top w:val="none" w:sz="0" w:space="0" w:color="auto"/>
            <w:left w:val="none" w:sz="0" w:space="0" w:color="auto"/>
            <w:bottom w:val="none" w:sz="0" w:space="0" w:color="auto"/>
            <w:right w:val="none" w:sz="0" w:space="0" w:color="auto"/>
          </w:divBdr>
        </w:div>
      </w:divsChild>
    </w:div>
    <w:div w:id="1946227871">
      <w:bodyDiv w:val="1"/>
      <w:marLeft w:val="0"/>
      <w:marRight w:val="0"/>
      <w:marTop w:val="0"/>
      <w:marBottom w:val="0"/>
      <w:divBdr>
        <w:top w:val="none" w:sz="0" w:space="0" w:color="auto"/>
        <w:left w:val="none" w:sz="0" w:space="0" w:color="auto"/>
        <w:bottom w:val="none" w:sz="0" w:space="0" w:color="auto"/>
        <w:right w:val="none" w:sz="0" w:space="0" w:color="auto"/>
      </w:divBdr>
      <w:divsChild>
        <w:div w:id="1740710584">
          <w:marLeft w:val="547"/>
          <w:marRight w:val="0"/>
          <w:marTop w:val="200"/>
          <w:marBottom w:val="0"/>
          <w:divBdr>
            <w:top w:val="none" w:sz="0" w:space="0" w:color="auto"/>
            <w:left w:val="none" w:sz="0" w:space="0" w:color="auto"/>
            <w:bottom w:val="none" w:sz="0" w:space="0" w:color="auto"/>
            <w:right w:val="none" w:sz="0" w:space="0" w:color="auto"/>
          </w:divBdr>
        </w:div>
        <w:div w:id="1244025731">
          <w:marLeft w:val="547"/>
          <w:marRight w:val="0"/>
          <w:marTop w:val="200"/>
          <w:marBottom w:val="0"/>
          <w:divBdr>
            <w:top w:val="none" w:sz="0" w:space="0" w:color="auto"/>
            <w:left w:val="none" w:sz="0" w:space="0" w:color="auto"/>
            <w:bottom w:val="none" w:sz="0" w:space="0" w:color="auto"/>
            <w:right w:val="none" w:sz="0" w:space="0" w:color="auto"/>
          </w:divBdr>
        </w:div>
        <w:div w:id="1028680753">
          <w:marLeft w:val="547"/>
          <w:marRight w:val="0"/>
          <w:marTop w:val="200"/>
          <w:marBottom w:val="0"/>
          <w:divBdr>
            <w:top w:val="none" w:sz="0" w:space="0" w:color="auto"/>
            <w:left w:val="none" w:sz="0" w:space="0" w:color="auto"/>
            <w:bottom w:val="none" w:sz="0" w:space="0" w:color="auto"/>
            <w:right w:val="none" w:sz="0" w:space="0" w:color="auto"/>
          </w:divBdr>
        </w:div>
        <w:div w:id="1295021274">
          <w:marLeft w:val="547"/>
          <w:marRight w:val="0"/>
          <w:marTop w:val="200"/>
          <w:marBottom w:val="0"/>
          <w:divBdr>
            <w:top w:val="none" w:sz="0" w:space="0" w:color="auto"/>
            <w:left w:val="none" w:sz="0" w:space="0" w:color="auto"/>
            <w:bottom w:val="none" w:sz="0" w:space="0" w:color="auto"/>
            <w:right w:val="none" w:sz="0" w:space="0" w:color="auto"/>
          </w:divBdr>
        </w:div>
      </w:divsChild>
    </w:div>
    <w:div w:id="1992174977">
      <w:bodyDiv w:val="1"/>
      <w:marLeft w:val="0"/>
      <w:marRight w:val="0"/>
      <w:marTop w:val="0"/>
      <w:marBottom w:val="0"/>
      <w:divBdr>
        <w:top w:val="none" w:sz="0" w:space="0" w:color="auto"/>
        <w:left w:val="none" w:sz="0" w:space="0" w:color="auto"/>
        <w:bottom w:val="none" w:sz="0" w:space="0" w:color="auto"/>
        <w:right w:val="none" w:sz="0" w:space="0" w:color="auto"/>
      </w:divBdr>
    </w:div>
    <w:div w:id="2029721054">
      <w:bodyDiv w:val="1"/>
      <w:marLeft w:val="0"/>
      <w:marRight w:val="0"/>
      <w:marTop w:val="0"/>
      <w:marBottom w:val="0"/>
      <w:divBdr>
        <w:top w:val="none" w:sz="0" w:space="0" w:color="auto"/>
        <w:left w:val="none" w:sz="0" w:space="0" w:color="auto"/>
        <w:bottom w:val="none" w:sz="0" w:space="0" w:color="auto"/>
        <w:right w:val="none" w:sz="0" w:space="0" w:color="auto"/>
      </w:divBdr>
      <w:divsChild>
        <w:div w:id="780994377">
          <w:marLeft w:val="547"/>
          <w:marRight w:val="0"/>
          <w:marTop w:val="200"/>
          <w:marBottom w:val="0"/>
          <w:divBdr>
            <w:top w:val="none" w:sz="0" w:space="0" w:color="auto"/>
            <w:left w:val="none" w:sz="0" w:space="0" w:color="auto"/>
            <w:bottom w:val="none" w:sz="0" w:space="0" w:color="auto"/>
            <w:right w:val="none" w:sz="0" w:space="0" w:color="auto"/>
          </w:divBdr>
        </w:div>
      </w:divsChild>
    </w:div>
    <w:div w:id="2119256801">
      <w:bodyDiv w:val="1"/>
      <w:marLeft w:val="0"/>
      <w:marRight w:val="0"/>
      <w:marTop w:val="0"/>
      <w:marBottom w:val="0"/>
      <w:divBdr>
        <w:top w:val="none" w:sz="0" w:space="0" w:color="auto"/>
        <w:left w:val="none" w:sz="0" w:space="0" w:color="auto"/>
        <w:bottom w:val="none" w:sz="0" w:space="0" w:color="auto"/>
        <w:right w:val="none" w:sz="0" w:space="0" w:color="auto"/>
      </w:divBdr>
    </w:div>
    <w:div w:id="2121560583">
      <w:bodyDiv w:val="1"/>
      <w:marLeft w:val="0"/>
      <w:marRight w:val="0"/>
      <w:marTop w:val="0"/>
      <w:marBottom w:val="0"/>
      <w:divBdr>
        <w:top w:val="none" w:sz="0" w:space="0" w:color="auto"/>
        <w:left w:val="none" w:sz="0" w:space="0" w:color="auto"/>
        <w:bottom w:val="none" w:sz="0" w:space="0" w:color="auto"/>
        <w:right w:val="none" w:sz="0" w:space="0" w:color="auto"/>
      </w:divBdr>
    </w:div>
    <w:div w:id="214257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1.bin"/><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w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522</Words>
  <Characters>2977</Characters>
  <Application>Microsoft Office Word</Application>
  <DocSecurity>0</DocSecurity>
  <Lines>24</Lines>
  <Paragraphs>6</Paragraphs>
  <ScaleCrop>false</ScaleCrop>
  <Company>中国石油大学</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刘昊迪</dc:creator>
  <cp:keywords/>
  <dc:description/>
  <cp:lastModifiedBy>刘昊迪</cp:lastModifiedBy>
  <cp:revision>14</cp:revision>
  <cp:lastPrinted>2015-07-07T02:08:00Z</cp:lastPrinted>
  <dcterms:created xsi:type="dcterms:W3CDTF">2015-07-03T10:46:00Z</dcterms:created>
  <dcterms:modified xsi:type="dcterms:W3CDTF">2016-04-01T04:13:00Z</dcterms:modified>
</cp:coreProperties>
</file>