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97C43" w14:textId="77777777" w:rsidR="001C7EDA" w:rsidRPr="001C7EDA" w:rsidRDefault="001C7EDA" w:rsidP="001C7EDA">
      <w:pPr>
        <w:adjustRightInd w:val="0"/>
        <w:snapToGrid w:val="0"/>
        <w:spacing w:line="300" w:lineRule="auto"/>
        <w:rPr>
          <w:rFonts w:eastAsia="华文中宋" w:hAnsi="华文中宋" w:hint="eastAsia"/>
          <w:sz w:val="24"/>
        </w:rPr>
      </w:pPr>
      <w:bookmarkStart w:id="0" w:name="_GoBack"/>
      <w:bookmarkEnd w:id="0"/>
      <w:r w:rsidRPr="001C7EDA">
        <w:rPr>
          <w:rFonts w:eastAsia="华文中宋" w:hAnsi="华文中宋" w:hint="eastAsia"/>
          <w:sz w:val="24"/>
        </w:rPr>
        <w:t>参考教材：郭硕鸿编，《电动力学》（第三版），人民教育出版社，</w:t>
      </w:r>
      <w:r w:rsidRPr="001C7EDA">
        <w:rPr>
          <w:rFonts w:eastAsia="华文中宋" w:hAnsi="华文中宋" w:hint="eastAsia"/>
          <w:sz w:val="24"/>
        </w:rPr>
        <w:t>2008</w:t>
      </w:r>
      <w:r w:rsidRPr="001C7EDA">
        <w:rPr>
          <w:rFonts w:eastAsia="华文中宋" w:hAnsi="华文中宋" w:hint="eastAsia"/>
          <w:sz w:val="24"/>
        </w:rPr>
        <w:t>年。</w:t>
      </w:r>
    </w:p>
    <w:p w14:paraId="6D10F7AB" w14:textId="77777777" w:rsidR="001C7EDA" w:rsidRDefault="001C7EDA" w:rsidP="002F051F">
      <w:pPr>
        <w:adjustRightInd w:val="0"/>
        <w:snapToGrid w:val="0"/>
        <w:spacing w:line="300" w:lineRule="auto"/>
        <w:jc w:val="center"/>
        <w:rPr>
          <w:rFonts w:eastAsia="华文中宋" w:hAnsi="华文中宋" w:hint="eastAsia"/>
          <w:b/>
          <w:sz w:val="52"/>
          <w:szCs w:val="52"/>
        </w:rPr>
      </w:pPr>
    </w:p>
    <w:p w14:paraId="3EFA5973" w14:textId="77777777" w:rsidR="001C7EDA" w:rsidRDefault="001C7EDA" w:rsidP="002F051F">
      <w:pPr>
        <w:adjustRightInd w:val="0"/>
        <w:snapToGrid w:val="0"/>
        <w:spacing w:line="300" w:lineRule="auto"/>
        <w:jc w:val="center"/>
        <w:rPr>
          <w:rFonts w:eastAsia="华文中宋" w:hAnsi="华文中宋" w:hint="eastAsia"/>
          <w:b/>
          <w:sz w:val="52"/>
          <w:szCs w:val="52"/>
        </w:rPr>
      </w:pPr>
    </w:p>
    <w:p w14:paraId="25467436" w14:textId="77777777" w:rsidR="001C7EDA" w:rsidRDefault="001C7EDA" w:rsidP="002F051F">
      <w:pPr>
        <w:adjustRightInd w:val="0"/>
        <w:snapToGrid w:val="0"/>
        <w:spacing w:line="300" w:lineRule="auto"/>
        <w:jc w:val="center"/>
        <w:rPr>
          <w:rFonts w:eastAsia="华文中宋" w:hAnsi="华文中宋" w:hint="eastAsia"/>
          <w:b/>
          <w:sz w:val="52"/>
          <w:szCs w:val="52"/>
        </w:rPr>
      </w:pPr>
    </w:p>
    <w:p w14:paraId="1AE4F085" w14:textId="77777777" w:rsidR="00437D81" w:rsidRPr="001C7EDA" w:rsidRDefault="005E6231" w:rsidP="002F051F">
      <w:pPr>
        <w:adjustRightInd w:val="0"/>
        <w:snapToGrid w:val="0"/>
        <w:spacing w:line="300" w:lineRule="auto"/>
        <w:jc w:val="center"/>
        <w:rPr>
          <w:rFonts w:eastAsia="华文中宋" w:hAnsi="华文中宋" w:hint="eastAsia"/>
          <w:b/>
          <w:sz w:val="84"/>
          <w:szCs w:val="84"/>
        </w:rPr>
      </w:pPr>
      <w:r w:rsidRPr="001C7EDA">
        <w:rPr>
          <w:rFonts w:eastAsia="华文中宋" w:hAnsi="华文中宋"/>
          <w:b/>
          <w:sz w:val="84"/>
          <w:szCs w:val="84"/>
        </w:rPr>
        <w:t>电动力学复习题库</w:t>
      </w:r>
    </w:p>
    <w:p w14:paraId="5BEBDAEF" w14:textId="77777777" w:rsidR="005759AA" w:rsidRDefault="001C7EDA" w:rsidP="002F051F">
      <w:pPr>
        <w:adjustRightInd w:val="0"/>
        <w:snapToGrid w:val="0"/>
        <w:spacing w:line="300" w:lineRule="auto"/>
        <w:jc w:val="center"/>
        <w:rPr>
          <w:rFonts w:eastAsia="华文中宋" w:hint="eastAsia"/>
          <w:b/>
          <w:sz w:val="36"/>
          <w:szCs w:val="36"/>
        </w:rPr>
      </w:pPr>
      <w:r>
        <w:rPr>
          <w:rFonts w:eastAsia="华文中宋" w:hint="eastAsia"/>
          <w:b/>
          <w:sz w:val="36"/>
          <w:szCs w:val="36"/>
        </w:rPr>
        <w:t>石东平</w:t>
      </w:r>
      <w:r>
        <w:rPr>
          <w:rFonts w:eastAsia="华文中宋" w:hint="eastAsia"/>
          <w:b/>
          <w:sz w:val="36"/>
          <w:szCs w:val="36"/>
        </w:rPr>
        <w:t xml:space="preserve">  </w:t>
      </w:r>
      <w:r>
        <w:rPr>
          <w:rFonts w:eastAsia="华文中宋" w:hint="eastAsia"/>
          <w:b/>
          <w:sz w:val="36"/>
          <w:szCs w:val="36"/>
        </w:rPr>
        <w:t>收集整理</w:t>
      </w:r>
    </w:p>
    <w:p w14:paraId="023ADAA5" w14:textId="77777777" w:rsidR="001C7EDA" w:rsidRDefault="001C7EDA" w:rsidP="002F051F">
      <w:pPr>
        <w:adjustRightInd w:val="0"/>
        <w:snapToGrid w:val="0"/>
        <w:spacing w:line="300" w:lineRule="auto"/>
        <w:jc w:val="center"/>
        <w:rPr>
          <w:rFonts w:eastAsia="华文中宋" w:hint="eastAsia"/>
          <w:b/>
          <w:sz w:val="36"/>
          <w:szCs w:val="36"/>
        </w:rPr>
      </w:pPr>
    </w:p>
    <w:p w14:paraId="26E29AEC" w14:textId="77777777" w:rsidR="001C7EDA" w:rsidRDefault="001C7EDA" w:rsidP="002F051F">
      <w:pPr>
        <w:adjustRightInd w:val="0"/>
        <w:snapToGrid w:val="0"/>
        <w:spacing w:line="300" w:lineRule="auto"/>
        <w:jc w:val="center"/>
        <w:rPr>
          <w:rFonts w:eastAsia="华文中宋" w:hint="eastAsia"/>
          <w:b/>
          <w:sz w:val="36"/>
          <w:szCs w:val="36"/>
        </w:rPr>
      </w:pPr>
    </w:p>
    <w:p w14:paraId="5E5E254E" w14:textId="77777777" w:rsidR="001C7EDA" w:rsidRDefault="001C7EDA" w:rsidP="002F051F">
      <w:pPr>
        <w:adjustRightInd w:val="0"/>
        <w:snapToGrid w:val="0"/>
        <w:spacing w:line="300" w:lineRule="auto"/>
        <w:jc w:val="center"/>
        <w:rPr>
          <w:rFonts w:eastAsia="华文中宋" w:hint="eastAsia"/>
          <w:b/>
          <w:sz w:val="36"/>
          <w:szCs w:val="36"/>
        </w:rPr>
      </w:pPr>
    </w:p>
    <w:p w14:paraId="5CC9FC73" w14:textId="77777777" w:rsidR="001C7EDA" w:rsidRDefault="001C7EDA" w:rsidP="002F051F">
      <w:pPr>
        <w:adjustRightInd w:val="0"/>
        <w:snapToGrid w:val="0"/>
        <w:spacing w:line="300" w:lineRule="auto"/>
        <w:jc w:val="center"/>
        <w:rPr>
          <w:rFonts w:eastAsia="华文中宋" w:hint="eastAsia"/>
          <w:b/>
          <w:sz w:val="36"/>
          <w:szCs w:val="36"/>
        </w:rPr>
      </w:pPr>
    </w:p>
    <w:p w14:paraId="4BE69CD2" w14:textId="77777777" w:rsidR="001C7EDA" w:rsidRDefault="001C7EDA" w:rsidP="002F051F">
      <w:pPr>
        <w:adjustRightInd w:val="0"/>
        <w:snapToGrid w:val="0"/>
        <w:spacing w:line="300" w:lineRule="auto"/>
        <w:jc w:val="center"/>
        <w:rPr>
          <w:rFonts w:eastAsia="华文中宋" w:hint="eastAsia"/>
          <w:b/>
          <w:sz w:val="36"/>
          <w:szCs w:val="36"/>
        </w:rPr>
      </w:pPr>
    </w:p>
    <w:p w14:paraId="691B0458" w14:textId="77777777" w:rsidR="001C7EDA" w:rsidRDefault="001C7EDA" w:rsidP="002F051F">
      <w:pPr>
        <w:adjustRightInd w:val="0"/>
        <w:snapToGrid w:val="0"/>
        <w:spacing w:line="300" w:lineRule="auto"/>
        <w:jc w:val="center"/>
        <w:rPr>
          <w:rFonts w:eastAsia="华文中宋" w:hint="eastAsia"/>
          <w:b/>
          <w:sz w:val="36"/>
          <w:szCs w:val="36"/>
        </w:rPr>
      </w:pPr>
    </w:p>
    <w:p w14:paraId="4C829EED" w14:textId="77777777" w:rsidR="001C7EDA" w:rsidRDefault="001C7EDA" w:rsidP="002F051F">
      <w:pPr>
        <w:adjustRightInd w:val="0"/>
        <w:snapToGrid w:val="0"/>
        <w:spacing w:line="300" w:lineRule="auto"/>
        <w:jc w:val="center"/>
        <w:rPr>
          <w:rFonts w:eastAsia="华文中宋" w:hint="eastAsia"/>
          <w:b/>
          <w:sz w:val="36"/>
          <w:szCs w:val="36"/>
        </w:rPr>
      </w:pPr>
    </w:p>
    <w:p w14:paraId="4A17C6B5" w14:textId="77777777" w:rsidR="001C7EDA" w:rsidRDefault="001C7EDA" w:rsidP="002F051F">
      <w:pPr>
        <w:adjustRightInd w:val="0"/>
        <w:snapToGrid w:val="0"/>
        <w:spacing w:line="300" w:lineRule="auto"/>
        <w:jc w:val="center"/>
        <w:rPr>
          <w:rFonts w:eastAsia="华文中宋" w:hint="eastAsia"/>
          <w:b/>
          <w:sz w:val="36"/>
          <w:szCs w:val="36"/>
        </w:rPr>
      </w:pPr>
    </w:p>
    <w:p w14:paraId="0D2EFB14" w14:textId="77777777" w:rsidR="001C7EDA" w:rsidRDefault="001C7EDA" w:rsidP="002F051F">
      <w:pPr>
        <w:adjustRightInd w:val="0"/>
        <w:snapToGrid w:val="0"/>
        <w:spacing w:line="300" w:lineRule="auto"/>
        <w:jc w:val="center"/>
        <w:rPr>
          <w:rFonts w:eastAsia="华文中宋" w:hint="eastAsia"/>
          <w:b/>
          <w:sz w:val="36"/>
          <w:szCs w:val="36"/>
        </w:rPr>
      </w:pPr>
    </w:p>
    <w:p w14:paraId="5E62E244" w14:textId="77777777" w:rsidR="001C7EDA" w:rsidRDefault="001C7EDA" w:rsidP="002F051F">
      <w:pPr>
        <w:adjustRightInd w:val="0"/>
        <w:snapToGrid w:val="0"/>
        <w:spacing w:line="300" w:lineRule="auto"/>
        <w:jc w:val="center"/>
        <w:rPr>
          <w:rFonts w:eastAsia="华文中宋" w:hint="eastAsia"/>
          <w:b/>
          <w:sz w:val="36"/>
          <w:szCs w:val="36"/>
        </w:rPr>
      </w:pPr>
    </w:p>
    <w:p w14:paraId="128F26CB" w14:textId="77777777" w:rsidR="001C7EDA" w:rsidRDefault="001C7EDA" w:rsidP="002F051F">
      <w:pPr>
        <w:adjustRightInd w:val="0"/>
        <w:snapToGrid w:val="0"/>
        <w:spacing w:line="300" w:lineRule="auto"/>
        <w:jc w:val="center"/>
        <w:rPr>
          <w:rFonts w:eastAsia="华文中宋" w:hint="eastAsia"/>
          <w:b/>
          <w:sz w:val="36"/>
          <w:szCs w:val="36"/>
        </w:rPr>
      </w:pPr>
    </w:p>
    <w:p w14:paraId="18CFF64A" w14:textId="77777777" w:rsidR="001C7EDA" w:rsidRDefault="001C7EDA" w:rsidP="002F051F">
      <w:pPr>
        <w:adjustRightInd w:val="0"/>
        <w:snapToGrid w:val="0"/>
        <w:spacing w:line="300" w:lineRule="auto"/>
        <w:jc w:val="center"/>
        <w:rPr>
          <w:rFonts w:eastAsia="华文中宋" w:hint="eastAsia"/>
          <w:b/>
          <w:sz w:val="36"/>
          <w:szCs w:val="36"/>
        </w:rPr>
      </w:pPr>
      <w:r>
        <w:rPr>
          <w:rFonts w:eastAsia="华文中宋" w:hint="eastAsia"/>
          <w:b/>
          <w:sz w:val="36"/>
          <w:szCs w:val="36"/>
        </w:rPr>
        <w:t>重庆文理学院</w:t>
      </w:r>
    </w:p>
    <w:p w14:paraId="7D2845BA" w14:textId="77777777" w:rsidR="001C7EDA" w:rsidRDefault="001C7EDA" w:rsidP="002F051F">
      <w:pPr>
        <w:adjustRightInd w:val="0"/>
        <w:snapToGrid w:val="0"/>
        <w:spacing w:line="300" w:lineRule="auto"/>
        <w:jc w:val="center"/>
        <w:rPr>
          <w:rFonts w:eastAsia="华文中宋" w:hint="eastAsia"/>
          <w:b/>
          <w:sz w:val="36"/>
          <w:szCs w:val="36"/>
        </w:rPr>
      </w:pPr>
      <w:r>
        <w:rPr>
          <w:rFonts w:eastAsia="华文中宋" w:hint="eastAsia"/>
          <w:b/>
          <w:sz w:val="36"/>
          <w:szCs w:val="36"/>
        </w:rPr>
        <w:t>电子电气工程学院物理系</w:t>
      </w:r>
    </w:p>
    <w:p w14:paraId="0D07F067" w14:textId="77777777" w:rsidR="001C7EDA" w:rsidRPr="002D7C88" w:rsidRDefault="001C7EDA" w:rsidP="002F051F">
      <w:pPr>
        <w:adjustRightInd w:val="0"/>
        <w:snapToGrid w:val="0"/>
        <w:spacing w:line="300" w:lineRule="auto"/>
        <w:jc w:val="center"/>
        <w:rPr>
          <w:rFonts w:eastAsia="华文中宋" w:hint="eastAsia"/>
          <w:b/>
          <w:sz w:val="36"/>
          <w:szCs w:val="36"/>
        </w:rPr>
      </w:pPr>
      <w:r>
        <w:rPr>
          <w:rFonts w:eastAsia="华文中宋" w:hint="eastAsia"/>
          <w:b/>
          <w:sz w:val="36"/>
          <w:szCs w:val="36"/>
        </w:rPr>
        <w:t>2008</w:t>
      </w:r>
      <w:r>
        <w:rPr>
          <w:rFonts w:eastAsia="华文中宋" w:hint="eastAsia"/>
          <w:b/>
          <w:sz w:val="36"/>
          <w:szCs w:val="36"/>
        </w:rPr>
        <w:t>年</w:t>
      </w:r>
      <w:r>
        <w:rPr>
          <w:rFonts w:eastAsia="华文中宋" w:hint="eastAsia"/>
          <w:b/>
          <w:sz w:val="36"/>
          <w:szCs w:val="36"/>
        </w:rPr>
        <w:t>12</w:t>
      </w:r>
      <w:r>
        <w:rPr>
          <w:rFonts w:eastAsia="华文中宋" w:hint="eastAsia"/>
          <w:b/>
          <w:sz w:val="36"/>
          <w:szCs w:val="36"/>
        </w:rPr>
        <w:t>月</w:t>
      </w:r>
    </w:p>
    <w:p w14:paraId="049E4E67" w14:textId="77777777" w:rsidR="001C7EDA" w:rsidRDefault="001C7EDA" w:rsidP="002F051F">
      <w:pPr>
        <w:pStyle w:val="1"/>
        <w:adjustRightInd w:val="0"/>
        <w:snapToGrid w:val="0"/>
        <w:spacing w:before="0" w:after="0" w:line="300" w:lineRule="auto"/>
        <w:rPr>
          <w:rFonts w:hint="eastAsia"/>
          <w:sz w:val="32"/>
          <w:szCs w:val="32"/>
        </w:rPr>
      </w:pPr>
    </w:p>
    <w:p w14:paraId="4832749F" w14:textId="77777777" w:rsidR="001C7EDA" w:rsidRPr="001C7EDA" w:rsidRDefault="001C7EDA" w:rsidP="001C7EDA">
      <w:pPr>
        <w:rPr>
          <w:rFonts w:hint="eastAsia"/>
        </w:rPr>
        <w:sectPr w:rsidR="001C7EDA" w:rsidRPr="001C7EDA" w:rsidSect="005E6231">
          <w:headerReference w:type="even" r:id="rId7"/>
          <w:headerReference w:type="default" r:id="rId8"/>
          <w:footerReference w:type="even" r:id="rId9"/>
          <w:footerReference w:type="default" r:id="rId10"/>
          <w:headerReference w:type="first" r:id="rId11"/>
          <w:footerReference w:type="first" r:id="rId12"/>
          <w:pgSz w:w="11907" w:h="16840" w:code="9"/>
          <w:pgMar w:top="1246" w:right="1134" w:bottom="1134" w:left="1134" w:header="567" w:footer="992" w:gutter="0"/>
          <w:pgNumType w:start="1"/>
          <w:cols w:space="425"/>
          <w:docGrid w:type="lines" w:linePitch="312"/>
        </w:sectPr>
      </w:pPr>
    </w:p>
    <w:p w14:paraId="52B0E23C" w14:textId="77777777" w:rsidR="005E6231" w:rsidRPr="002D7C88" w:rsidRDefault="005E6231" w:rsidP="002F051F">
      <w:pPr>
        <w:pStyle w:val="1"/>
        <w:adjustRightInd w:val="0"/>
        <w:snapToGrid w:val="0"/>
        <w:spacing w:before="0" w:after="0" w:line="300" w:lineRule="auto"/>
        <w:rPr>
          <w:sz w:val="32"/>
          <w:szCs w:val="32"/>
        </w:rPr>
      </w:pPr>
      <w:r w:rsidRPr="002D7C88">
        <w:rPr>
          <w:sz w:val="32"/>
          <w:szCs w:val="32"/>
        </w:rPr>
        <w:lastRenderedPageBreak/>
        <w:t>一、单项选择题</w:t>
      </w:r>
    </w:p>
    <w:p w14:paraId="66E3F5E8" w14:textId="77777777" w:rsidR="00714C14" w:rsidRPr="002D7C88" w:rsidRDefault="00714C14" w:rsidP="002F051F">
      <w:pPr>
        <w:numPr>
          <w:ilvl w:val="0"/>
          <w:numId w:val="13"/>
        </w:numPr>
        <w:tabs>
          <w:tab w:val="clear" w:pos="420"/>
          <w:tab w:val="num" w:pos="540"/>
        </w:tabs>
        <w:adjustRightInd w:val="0"/>
        <w:snapToGrid w:val="0"/>
        <w:spacing w:line="300" w:lineRule="auto"/>
        <w:rPr>
          <w:szCs w:val="21"/>
        </w:rPr>
      </w:pPr>
      <w:r w:rsidRPr="002D7C88">
        <w:rPr>
          <w:szCs w:val="21"/>
        </w:rPr>
        <w:t>学习</w:t>
      </w:r>
      <w:r w:rsidRPr="002D7C88">
        <w:rPr>
          <w:rFonts w:hAnsi="宋体"/>
          <w:szCs w:val="21"/>
        </w:rPr>
        <w:t>电动力学课程的主要目的有下面的几条</w:t>
      </w:r>
      <w:r w:rsidRPr="002D7C88">
        <w:rPr>
          <w:szCs w:val="21"/>
        </w:rPr>
        <w:t>,</w:t>
      </w:r>
      <w:r w:rsidRPr="002D7C88">
        <w:rPr>
          <w:rFonts w:hAnsi="宋体"/>
          <w:szCs w:val="21"/>
        </w:rPr>
        <w:t>其中错误的是</w:t>
      </w:r>
      <w:r w:rsidRPr="002D7C88">
        <w:rPr>
          <w:szCs w:val="21"/>
        </w:rPr>
        <w:t xml:space="preserve">( </w:t>
      </w:r>
      <w:r w:rsidR="00FD1613">
        <w:rPr>
          <w:rFonts w:hint="eastAsia"/>
          <w:szCs w:val="21"/>
        </w:rPr>
        <w:t xml:space="preserve"> D</w:t>
      </w:r>
      <w:r w:rsidRPr="002D7C88">
        <w:rPr>
          <w:szCs w:val="21"/>
        </w:rPr>
        <w:t xml:space="preserve">  )</w:t>
      </w:r>
    </w:p>
    <w:p w14:paraId="525DA484" w14:textId="77777777" w:rsidR="00714C14" w:rsidRPr="002D7C88" w:rsidRDefault="00714C14" w:rsidP="002F051F">
      <w:pPr>
        <w:adjustRightInd w:val="0"/>
        <w:snapToGrid w:val="0"/>
        <w:spacing w:line="300" w:lineRule="auto"/>
        <w:ind w:firstLineChars="250" w:firstLine="525"/>
        <w:rPr>
          <w:szCs w:val="21"/>
        </w:rPr>
      </w:pPr>
      <w:r w:rsidRPr="002D7C88">
        <w:rPr>
          <w:szCs w:val="21"/>
        </w:rPr>
        <w:t xml:space="preserve">A. </w:t>
      </w:r>
      <w:r w:rsidRPr="002D7C88">
        <w:rPr>
          <w:szCs w:val="21"/>
        </w:rPr>
        <w:t>掌握电磁场的基本规律</w:t>
      </w:r>
      <w:r w:rsidR="00FD1613">
        <w:rPr>
          <w:rFonts w:hint="eastAsia"/>
          <w:szCs w:val="21"/>
        </w:rPr>
        <w:t>，</w:t>
      </w:r>
      <w:r w:rsidRPr="002D7C88">
        <w:rPr>
          <w:rFonts w:hAnsi="宋体"/>
          <w:szCs w:val="21"/>
        </w:rPr>
        <w:t>加深对电磁场性质和时空概念的理解</w:t>
      </w:r>
    </w:p>
    <w:p w14:paraId="6D7D309F" w14:textId="77777777" w:rsidR="00714C14" w:rsidRPr="002D7C88" w:rsidRDefault="00714C14" w:rsidP="002F051F">
      <w:pPr>
        <w:adjustRightInd w:val="0"/>
        <w:snapToGrid w:val="0"/>
        <w:spacing w:line="300" w:lineRule="auto"/>
        <w:ind w:firstLineChars="250" w:firstLine="525"/>
        <w:rPr>
          <w:szCs w:val="21"/>
        </w:rPr>
      </w:pPr>
      <w:r w:rsidRPr="002D7C88">
        <w:rPr>
          <w:szCs w:val="21"/>
        </w:rPr>
        <w:t xml:space="preserve">B. </w:t>
      </w:r>
      <w:r w:rsidRPr="002D7C88">
        <w:rPr>
          <w:rFonts w:hAnsi="宋体"/>
          <w:szCs w:val="21"/>
        </w:rPr>
        <w:t>获得本课程领域内分析和处理一些基本问题的初步能力</w:t>
      </w:r>
      <w:r w:rsidR="00FD1613">
        <w:rPr>
          <w:rFonts w:hint="eastAsia"/>
          <w:szCs w:val="21"/>
        </w:rPr>
        <w:t>，</w:t>
      </w:r>
      <w:r w:rsidRPr="002D7C88">
        <w:rPr>
          <w:rFonts w:hAnsi="宋体"/>
          <w:szCs w:val="21"/>
        </w:rPr>
        <w:t>为以后解决实际问题打下基础</w:t>
      </w:r>
    </w:p>
    <w:p w14:paraId="76BF2757" w14:textId="77777777" w:rsidR="00714C14" w:rsidRPr="002D7C88" w:rsidRDefault="00714C14" w:rsidP="002F051F">
      <w:pPr>
        <w:adjustRightInd w:val="0"/>
        <w:snapToGrid w:val="0"/>
        <w:spacing w:line="300" w:lineRule="auto"/>
        <w:ind w:firstLineChars="250" w:firstLine="525"/>
        <w:rPr>
          <w:szCs w:val="21"/>
        </w:rPr>
      </w:pPr>
      <w:r w:rsidRPr="002D7C88">
        <w:rPr>
          <w:szCs w:val="21"/>
        </w:rPr>
        <w:t xml:space="preserve">C. </w:t>
      </w:r>
      <w:r w:rsidRPr="002D7C88">
        <w:rPr>
          <w:rFonts w:hAnsi="宋体"/>
          <w:szCs w:val="21"/>
        </w:rPr>
        <w:t>更深刻领会电磁场的物质性</w:t>
      </w:r>
      <w:r w:rsidR="00FD1613">
        <w:rPr>
          <w:rFonts w:hAnsi="宋体" w:hint="eastAsia"/>
          <w:szCs w:val="21"/>
        </w:rPr>
        <w:t>，</w:t>
      </w:r>
      <w:r w:rsidRPr="002D7C88">
        <w:rPr>
          <w:rFonts w:hAnsi="宋体"/>
          <w:szCs w:val="21"/>
        </w:rPr>
        <w:t>加深辩证唯物主义的世界观</w:t>
      </w:r>
    </w:p>
    <w:p w14:paraId="1E551DE2" w14:textId="77777777" w:rsidR="00714C14" w:rsidRPr="002D7C88" w:rsidRDefault="00714C14" w:rsidP="002F051F">
      <w:pPr>
        <w:adjustRightInd w:val="0"/>
        <w:snapToGrid w:val="0"/>
        <w:spacing w:line="300" w:lineRule="auto"/>
        <w:ind w:firstLineChars="250" w:firstLine="525"/>
        <w:rPr>
          <w:szCs w:val="21"/>
        </w:rPr>
      </w:pPr>
      <w:r w:rsidRPr="002D7C88">
        <w:rPr>
          <w:szCs w:val="21"/>
        </w:rPr>
        <w:t xml:space="preserve">D. </w:t>
      </w:r>
      <w:r w:rsidRPr="002D7C88">
        <w:rPr>
          <w:rFonts w:hAnsi="宋体"/>
          <w:szCs w:val="21"/>
        </w:rPr>
        <w:t>物理理论是否定之否定</w:t>
      </w:r>
      <w:r w:rsidR="00FD1613">
        <w:rPr>
          <w:rFonts w:hAnsi="宋体" w:hint="eastAsia"/>
          <w:szCs w:val="21"/>
        </w:rPr>
        <w:t>，</w:t>
      </w:r>
      <w:r w:rsidRPr="002D7C88">
        <w:rPr>
          <w:rFonts w:hAnsi="宋体"/>
          <w:szCs w:val="21"/>
        </w:rPr>
        <w:t>没有绝对的真理</w:t>
      </w:r>
      <w:r w:rsidR="00FD1613">
        <w:rPr>
          <w:rFonts w:hint="eastAsia"/>
          <w:szCs w:val="21"/>
        </w:rPr>
        <w:t>，</w:t>
      </w:r>
      <w:r w:rsidRPr="002D7C88">
        <w:rPr>
          <w:rFonts w:hAnsi="宋体"/>
          <w:szCs w:val="21"/>
        </w:rPr>
        <w:t>世界是不可知的</w:t>
      </w:r>
    </w:p>
    <w:p w14:paraId="42682285" w14:textId="77777777" w:rsidR="0016484F" w:rsidRPr="002D7C88" w:rsidRDefault="0016484F" w:rsidP="002F051F">
      <w:pPr>
        <w:numPr>
          <w:ilvl w:val="0"/>
          <w:numId w:val="13"/>
        </w:numPr>
        <w:tabs>
          <w:tab w:val="clear" w:pos="420"/>
          <w:tab w:val="num" w:pos="540"/>
        </w:tabs>
        <w:adjustRightInd w:val="0"/>
        <w:snapToGrid w:val="0"/>
        <w:spacing w:line="300" w:lineRule="auto"/>
        <w:rPr>
          <w:szCs w:val="21"/>
        </w:rPr>
      </w:pPr>
      <w:r w:rsidRPr="002D7C88">
        <w:rPr>
          <w:position w:val="-10"/>
          <w:szCs w:val="21"/>
        </w:rPr>
        <w:object w:dxaOrig="1260" w:dyaOrig="360" w14:anchorId="199F4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8pt" o:ole="">
            <v:imagedata r:id="rId13" o:title=""/>
          </v:shape>
          <o:OLEObject Type="Embed" ProgID="Equation.3" ShapeID="_x0000_i1025" DrawAspect="Content" ObjectID="_1627832890" r:id="rId14"/>
        </w:object>
      </w:r>
      <w:r w:rsidRPr="002D7C88">
        <w:rPr>
          <w:rFonts w:hAnsi="宋体"/>
          <w:szCs w:val="21"/>
        </w:rPr>
        <w:t>（</w:t>
      </w:r>
      <w:r w:rsidR="00FD1613">
        <w:rPr>
          <w:rFonts w:hAnsi="宋体" w:hint="eastAsia"/>
          <w:szCs w:val="21"/>
        </w:rPr>
        <w:t xml:space="preserve"> </w:t>
      </w:r>
      <w:r w:rsidRPr="002D7C88">
        <w:rPr>
          <w:szCs w:val="21"/>
        </w:rPr>
        <w:t xml:space="preserve"> </w:t>
      </w:r>
      <w:r w:rsidR="00FD1613">
        <w:rPr>
          <w:rFonts w:hint="eastAsia"/>
          <w:szCs w:val="21"/>
        </w:rPr>
        <w:t>C</w:t>
      </w:r>
      <w:r w:rsidRPr="002D7C88">
        <w:rPr>
          <w:szCs w:val="21"/>
        </w:rPr>
        <w:t xml:space="preserve">  </w:t>
      </w:r>
      <w:r w:rsidRPr="002D7C88">
        <w:rPr>
          <w:rFonts w:hAnsi="宋体"/>
          <w:szCs w:val="21"/>
        </w:rPr>
        <w:t>）</w:t>
      </w:r>
    </w:p>
    <w:p w14:paraId="300123BB"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A. </w:t>
      </w:r>
      <w:r w:rsidRPr="002D7C88">
        <w:rPr>
          <w:position w:val="-10"/>
          <w:szCs w:val="21"/>
        </w:rPr>
        <w:object w:dxaOrig="2280" w:dyaOrig="360" w14:anchorId="0EA773E6">
          <v:shape id="_x0000_i1026" type="#_x0000_t75" style="width:114pt;height:18pt" o:ole="">
            <v:imagedata r:id="rId15" o:title=""/>
          </v:shape>
          <o:OLEObject Type="Embed" ProgID="Equation.3" ShapeID="_x0000_i1026" DrawAspect="Content" ObjectID="_1627832891" r:id="rId16"/>
        </w:object>
      </w:r>
      <w:r w:rsidRPr="002D7C88">
        <w:rPr>
          <w:szCs w:val="21"/>
        </w:rPr>
        <w:t xml:space="preserve">                 B. </w:t>
      </w:r>
      <w:r w:rsidRPr="002D7C88">
        <w:rPr>
          <w:position w:val="-10"/>
          <w:szCs w:val="21"/>
        </w:rPr>
        <w:object w:dxaOrig="2280" w:dyaOrig="360" w14:anchorId="4915F1CE">
          <v:shape id="_x0000_i1027" type="#_x0000_t75" style="width:114pt;height:18pt" o:ole="">
            <v:imagedata r:id="rId17" o:title=""/>
          </v:shape>
          <o:OLEObject Type="Embed" ProgID="Equation.3" ShapeID="_x0000_i1027" DrawAspect="Content" ObjectID="_1627832892" r:id="rId18"/>
        </w:object>
      </w:r>
      <w:r w:rsidRPr="002D7C88">
        <w:rPr>
          <w:szCs w:val="21"/>
        </w:rPr>
        <w:t xml:space="preserve"> </w:t>
      </w:r>
    </w:p>
    <w:p w14:paraId="36C4877D"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C. </w:t>
      </w:r>
      <w:r w:rsidRPr="002D7C88">
        <w:rPr>
          <w:position w:val="-10"/>
          <w:szCs w:val="21"/>
        </w:rPr>
        <w:object w:dxaOrig="2280" w:dyaOrig="360" w14:anchorId="69EA4EF7">
          <v:shape id="_x0000_i1028" type="#_x0000_t75" style="width:114pt;height:18pt" o:ole="">
            <v:imagedata r:id="rId19" o:title=""/>
          </v:shape>
          <o:OLEObject Type="Embed" ProgID="Equation.3" ShapeID="_x0000_i1028" DrawAspect="Content" ObjectID="_1627832893" r:id="rId20"/>
        </w:object>
      </w:r>
      <w:r w:rsidRPr="002D7C88">
        <w:rPr>
          <w:szCs w:val="21"/>
        </w:rPr>
        <w:t xml:space="preserve">                 D. </w:t>
      </w:r>
      <w:r w:rsidRPr="002D7C88">
        <w:rPr>
          <w:position w:val="-10"/>
          <w:szCs w:val="21"/>
        </w:rPr>
        <w:object w:dxaOrig="1060" w:dyaOrig="360" w14:anchorId="5CE43F7B">
          <v:shape id="_x0000_i1029" type="#_x0000_t75" style="width:53pt;height:18pt" o:ole="">
            <v:imagedata r:id="rId21" o:title=""/>
          </v:shape>
          <o:OLEObject Type="Embed" ProgID="Equation.3" ShapeID="_x0000_i1029" DrawAspect="Content" ObjectID="_1627832894" r:id="rId22"/>
        </w:object>
      </w:r>
    </w:p>
    <w:p w14:paraId="2C8E95FC" w14:textId="77777777" w:rsidR="0016484F" w:rsidRPr="002D7C88" w:rsidRDefault="0016484F" w:rsidP="002F051F">
      <w:pPr>
        <w:numPr>
          <w:ilvl w:val="0"/>
          <w:numId w:val="13"/>
        </w:numPr>
        <w:tabs>
          <w:tab w:val="clear" w:pos="420"/>
          <w:tab w:val="num" w:pos="540"/>
        </w:tabs>
        <w:adjustRightInd w:val="0"/>
        <w:snapToGrid w:val="0"/>
        <w:spacing w:line="300" w:lineRule="auto"/>
        <w:rPr>
          <w:szCs w:val="21"/>
        </w:rPr>
      </w:pPr>
      <w:r w:rsidRPr="002D7C88">
        <w:rPr>
          <w:szCs w:val="21"/>
        </w:rPr>
        <w:t>下列不是恒等式的为（</w:t>
      </w:r>
      <w:r w:rsidRPr="002D7C88">
        <w:rPr>
          <w:szCs w:val="21"/>
        </w:rPr>
        <w:t xml:space="preserve"> </w:t>
      </w:r>
      <w:r w:rsidR="00FD1613">
        <w:rPr>
          <w:rFonts w:hint="eastAsia"/>
          <w:szCs w:val="21"/>
        </w:rPr>
        <w:t xml:space="preserve"> C </w:t>
      </w:r>
      <w:r w:rsidRPr="002D7C88">
        <w:rPr>
          <w:szCs w:val="21"/>
        </w:rPr>
        <w:t xml:space="preserve"> </w:t>
      </w:r>
      <w:r w:rsidRPr="002D7C88">
        <w:rPr>
          <w:szCs w:val="21"/>
        </w:rPr>
        <w:t>）。</w:t>
      </w:r>
    </w:p>
    <w:p w14:paraId="751CBAA3"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A. </w:t>
      </w:r>
      <w:r w:rsidRPr="002D7C88">
        <w:rPr>
          <w:position w:val="-10"/>
          <w:szCs w:val="21"/>
        </w:rPr>
        <w:object w:dxaOrig="1140" w:dyaOrig="320" w14:anchorId="3B644526">
          <v:shape id="_x0000_i1030" type="#_x0000_t75" style="width:57pt;height:16pt" o:ole="">
            <v:imagedata r:id="rId23" o:title=""/>
          </v:shape>
          <o:OLEObject Type="Embed" ProgID="Equation.3" ShapeID="_x0000_i1030" DrawAspect="Content" ObjectID="_1627832895" r:id="rId24"/>
        </w:object>
      </w:r>
      <w:r w:rsidRPr="002D7C88">
        <w:rPr>
          <w:szCs w:val="21"/>
        </w:rPr>
        <w:t xml:space="preserve">      B. </w:t>
      </w:r>
      <w:r w:rsidR="006646E3" w:rsidRPr="002D7C88">
        <w:rPr>
          <w:position w:val="-10"/>
          <w:szCs w:val="21"/>
        </w:rPr>
        <w:object w:dxaOrig="1240" w:dyaOrig="380" w14:anchorId="10BD9920">
          <v:shape id="_x0000_i1031" type="#_x0000_t75" style="width:62pt;height:19pt" o:ole="">
            <v:imagedata r:id="rId25" o:title=""/>
          </v:shape>
          <o:OLEObject Type="Embed" ProgID="Equation.3" ShapeID="_x0000_i1031" DrawAspect="Content" ObjectID="_1627832896" r:id="rId26"/>
        </w:object>
      </w:r>
      <w:r w:rsidRPr="002D7C88">
        <w:rPr>
          <w:szCs w:val="21"/>
        </w:rPr>
        <w:t xml:space="preserve">      C. </w:t>
      </w:r>
      <w:r w:rsidRPr="002D7C88">
        <w:rPr>
          <w:position w:val="-10"/>
          <w:szCs w:val="21"/>
        </w:rPr>
        <w:object w:dxaOrig="1080" w:dyaOrig="320" w14:anchorId="54A81DB1">
          <v:shape id="_x0000_i1032" type="#_x0000_t75" style="width:54pt;height:16pt" o:ole="">
            <v:imagedata r:id="rId27" o:title=""/>
          </v:shape>
          <o:OLEObject Type="Embed" ProgID="Equation.3" ShapeID="_x0000_i1032" DrawAspect="Content" ObjectID="_1627832897" r:id="rId28"/>
        </w:object>
      </w:r>
      <w:r w:rsidRPr="002D7C88">
        <w:rPr>
          <w:szCs w:val="21"/>
        </w:rPr>
        <w:t xml:space="preserve">      D. </w:t>
      </w:r>
      <w:r w:rsidRPr="002D7C88">
        <w:rPr>
          <w:position w:val="-10"/>
          <w:szCs w:val="21"/>
        </w:rPr>
        <w:object w:dxaOrig="1380" w:dyaOrig="360" w14:anchorId="5087EA90">
          <v:shape id="_x0000_i1033" type="#_x0000_t75" style="width:69pt;height:18pt" o:ole="">
            <v:imagedata r:id="rId29" o:title=""/>
          </v:shape>
          <o:OLEObject Type="Embed" ProgID="Equation.3" ShapeID="_x0000_i1033" DrawAspect="Content" ObjectID="_1627832898" r:id="rId30"/>
        </w:object>
      </w:r>
    </w:p>
    <w:p w14:paraId="6A30F41A" w14:textId="77777777" w:rsidR="00437D81" w:rsidRPr="002D7C88" w:rsidRDefault="00437D81" w:rsidP="002F051F">
      <w:pPr>
        <w:numPr>
          <w:ilvl w:val="0"/>
          <w:numId w:val="13"/>
        </w:numPr>
        <w:tabs>
          <w:tab w:val="clear" w:pos="420"/>
          <w:tab w:val="num" w:pos="540"/>
        </w:tabs>
        <w:adjustRightInd w:val="0"/>
        <w:snapToGrid w:val="0"/>
        <w:spacing w:line="300" w:lineRule="auto"/>
        <w:rPr>
          <w:szCs w:val="21"/>
        </w:rPr>
      </w:pPr>
      <w:r w:rsidRPr="002D7C88">
        <w:rPr>
          <w:szCs w:val="21"/>
        </w:rPr>
        <w:t>设</w:t>
      </w:r>
      <w:r w:rsidRPr="002D7C88">
        <w:rPr>
          <w:position w:val="-12"/>
          <w:szCs w:val="21"/>
        </w:rPr>
        <w:object w:dxaOrig="3540" w:dyaOrig="440" w14:anchorId="093E794C">
          <v:shape id="_x0000_i1034" type="#_x0000_t75" style="width:177pt;height:22pt" o:ole="">
            <v:imagedata r:id="rId31" o:title=""/>
          </v:shape>
          <o:OLEObject Type="Embed" ProgID="Equation.3" ShapeID="_x0000_i1034" DrawAspect="Content" ObjectID="_1627832899" r:id="rId32"/>
        </w:object>
      </w:r>
      <w:r w:rsidRPr="002D7C88">
        <w:rPr>
          <w:szCs w:val="21"/>
        </w:rPr>
        <w:t>为源点到场点的距离，</w:t>
      </w:r>
      <w:r w:rsidRPr="002D7C88">
        <w:rPr>
          <w:position w:val="-4"/>
          <w:szCs w:val="21"/>
        </w:rPr>
        <w:object w:dxaOrig="180" w:dyaOrig="200" w14:anchorId="3CC00A10">
          <v:shape id="_x0000_i1035" type="#_x0000_t75" style="width:9pt;height:10pt" o:ole="">
            <v:imagedata r:id="rId33" o:title=""/>
          </v:shape>
          <o:OLEObject Type="Embed" ProgID="Equation.3" ShapeID="_x0000_i1035" DrawAspect="Content" ObjectID="_1627832900" r:id="rId34"/>
        </w:object>
      </w:r>
      <w:r w:rsidRPr="002D7C88">
        <w:rPr>
          <w:szCs w:val="21"/>
        </w:rPr>
        <w:t>的方向规定为从源点指向场点，则（</w:t>
      </w:r>
      <w:r w:rsidRPr="002D7C88">
        <w:rPr>
          <w:szCs w:val="21"/>
        </w:rPr>
        <w:t xml:space="preserve"> </w:t>
      </w:r>
      <w:r w:rsidR="00FD1613">
        <w:rPr>
          <w:rFonts w:hint="eastAsia"/>
          <w:szCs w:val="21"/>
        </w:rPr>
        <w:t xml:space="preserve"> B </w:t>
      </w:r>
      <w:r w:rsidRPr="002D7C88">
        <w:rPr>
          <w:szCs w:val="21"/>
        </w:rPr>
        <w:t xml:space="preserve"> </w:t>
      </w:r>
      <w:r w:rsidRPr="002D7C88">
        <w:rPr>
          <w:szCs w:val="21"/>
        </w:rPr>
        <w:t>）。</w:t>
      </w:r>
    </w:p>
    <w:p w14:paraId="73117111" w14:textId="77777777" w:rsidR="00437D81" w:rsidRPr="002D7C88" w:rsidRDefault="00437D81" w:rsidP="002F051F">
      <w:pPr>
        <w:adjustRightInd w:val="0"/>
        <w:snapToGrid w:val="0"/>
        <w:spacing w:line="300" w:lineRule="auto"/>
        <w:ind w:firstLineChars="250" w:firstLine="525"/>
        <w:rPr>
          <w:szCs w:val="21"/>
        </w:rPr>
      </w:pPr>
      <w:r w:rsidRPr="002D7C88">
        <w:rPr>
          <w:szCs w:val="21"/>
        </w:rPr>
        <w:t xml:space="preserve">A. </w:t>
      </w:r>
      <w:r w:rsidRPr="002D7C88">
        <w:rPr>
          <w:position w:val="-6"/>
          <w:szCs w:val="21"/>
        </w:rPr>
        <w:object w:dxaOrig="720" w:dyaOrig="279" w14:anchorId="2E4EDD28">
          <v:shape id="_x0000_i1036" type="#_x0000_t75" style="width:36pt;height:14pt" o:ole="">
            <v:imagedata r:id="rId35" o:title=""/>
          </v:shape>
          <o:OLEObject Type="Embed" ProgID="Equation.3" ShapeID="_x0000_i1036" DrawAspect="Content" ObjectID="_1627832901" r:id="rId36"/>
        </w:object>
      </w:r>
      <w:r w:rsidRPr="002D7C88">
        <w:rPr>
          <w:szCs w:val="21"/>
        </w:rPr>
        <w:t xml:space="preserve">             B. </w:t>
      </w:r>
      <w:r w:rsidR="006646E3" w:rsidRPr="002D7C88">
        <w:rPr>
          <w:position w:val="-24"/>
          <w:szCs w:val="21"/>
        </w:rPr>
        <w:object w:dxaOrig="760" w:dyaOrig="620" w14:anchorId="22871D1A">
          <v:shape id="_x0000_i1037" type="#_x0000_t75" style="width:38pt;height:31pt" o:ole="">
            <v:imagedata r:id="rId37" o:title=""/>
          </v:shape>
          <o:OLEObject Type="Embed" ProgID="Equation.3" ShapeID="_x0000_i1037" DrawAspect="Content" ObjectID="_1627832902" r:id="rId38"/>
        </w:object>
      </w:r>
      <w:r w:rsidRPr="002D7C88">
        <w:rPr>
          <w:szCs w:val="21"/>
        </w:rPr>
        <w:t xml:space="preserve">          C. </w:t>
      </w:r>
      <w:r w:rsidRPr="002D7C88">
        <w:rPr>
          <w:position w:val="-6"/>
          <w:szCs w:val="21"/>
        </w:rPr>
        <w:object w:dxaOrig="780" w:dyaOrig="279" w14:anchorId="3474328E">
          <v:shape id="_x0000_i1038" type="#_x0000_t75" style="width:39pt;height:14pt" o:ole="">
            <v:imagedata r:id="rId39" o:title=""/>
          </v:shape>
          <o:OLEObject Type="Embed" ProgID="Equation.3" ShapeID="_x0000_i1038" DrawAspect="Content" ObjectID="_1627832903" r:id="rId40"/>
        </w:object>
      </w:r>
      <w:r w:rsidRPr="002D7C88">
        <w:rPr>
          <w:szCs w:val="21"/>
        </w:rPr>
        <w:t xml:space="preserve">           D. </w:t>
      </w:r>
      <w:r w:rsidR="006646E3" w:rsidRPr="002D7C88">
        <w:rPr>
          <w:position w:val="-24"/>
          <w:szCs w:val="21"/>
        </w:rPr>
        <w:object w:dxaOrig="800" w:dyaOrig="620" w14:anchorId="68C44FB2">
          <v:shape id="_x0000_i1039" type="#_x0000_t75" style="width:40pt;height:31pt" o:ole="">
            <v:imagedata r:id="rId41" o:title=""/>
          </v:shape>
          <o:OLEObject Type="Embed" ProgID="Equation.3" ShapeID="_x0000_i1039" DrawAspect="Content" ObjectID="_1627832904" r:id="rId42"/>
        </w:object>
      </w:r>
    </w:p>
    <w:p w14:paraId="7F2BA164" w14:textId="77777777" w:rsidR="0016484F" w:rsidRPr="002D7C88" w:rsidRDefault="0016484F" w:rsidP="002F051F">
      <w:pPr>
        <w:numPr>
          <w:ilvl w:val="0"/>
          <w:numId w:val="13"/>
        </w:numPr>
        <w:tabs>
          <w:tab w:val="clear" w:pos="420"/>
          <w:tab w:val="num" w:pos="540"/>
        </w:tabs>
        <w:adjustRightInd w:val="0"/>
        <w:snapToGrid w:val="0"/>
        <w:spacing w:line="300" w:lineRule="auto"/>
        <w:rPr>
          <w:szCs w:val="21"/>
        </w:rPr>
      </w:pPr>
      <w:r w:rsidRPr="002D7C88">
        <w:rPr>
          <w:szCs w:val="21"/>
        </w:rPr>
        <w:t>若</w:t>
      </w:r>
      <w:r w:rsidRPr="002D7C88">
        <w:rPr>
          <w:position w:val="-6"/>
          <w:szCs w:val="21"/>
        </w:rPr>
        <w:object w:dxaOrig="260" w:dyaOrig="260" w14:anchorId="4E323EE6">
          <v:shape id="_x0000_i1040" type="#_x0000_t75" style="width:13pt;height:13pt" o:ole="">
            <v:imagedata r:id="rId43" o:title=""/>
          </v:shape>
          <o:OLEObject Type="Embed" ProgID="Equation.3" ShapeID="_x0000_i1040" DrawAspect="Content" ObjectID="_1627832905" r:id="rId44"/>
        </w:object>
      </w:r>
      <w:r w:rsidRPr="002D7C88">
        <w:rPr>
          <w:szCs w:val="21"/>
        </w:rPr>
        <w:t>为常矢量，矢量</w:t>
      </w:r>
      <w:r w:rsidRPr="002D7C88">
        <w:rPr>
          <w:position w:val="-24"/>
          <w:szCs w:val="21"/>
        </w:rPr>
        <w:object w:dxaOrig="1040" w:dyaOrig="660" w14:anchorId="78A3D238">
          <v:shape id="_x0000_i1041" type="#_x0000_t75" style="width:52pt;height:33pt" o:ole="">
            <v:imagedata r:id="rId45" o:title=""/>
          </v:shape>
          <o:OLEObject Type="Embed" ProgID="Equation.3" ShapeID="_x0000_i1041" DrawAspect="Content" ObjectID="_1627832906" r:id="rId46"/>
        </w:object>
      </w:r>
      <w:r w:rsidRPr="002D7C88">
        <w:rPr>
          <w:szCs w:val="21"/>
        </w:rPr>
        <w:t>标量</w:t>
      </w:r>
      <w:r w:rsidRPr="002D7C88">
        <w:rPr>
          <w:position w:val="-24"/>
          <w:szCs w:val="21"/>
        </w:rPr>
        <w:object w:dxaOrig="960" w:dyaOrig="660" w14:anchorId="3FC4B849">
          <v:shape id="_x0000_i1042" type="#_x0000_t75" style="width:48pt;height:33pt" o:ole="">
            <v:imagedata r:id="rId47" o:title=""/>
          </v:shape>
          <o:OLEObject Type="Embed" ProgID="Equation.3" ShapeID="_x0000_i1042" DrawAspect="Content" ObjectID="_1627832907" r:id="rId48"/>
        </w:object>
      </w:r>
      <w:r w:rsidRPr="002D7C88">
        <w:rPr>
          <w:szCs w:val="21"/>
        </w:rPr>
        <w:t>，则除</w:t>
      </w:r>
      <w:r w:rsidRPr="002D7C88">
        <w:rPr>
          <w:szCs w:val="21"/>
        </w:rPr>
        <w:t>R=0</w:t>
      </w:r>
      <w:r w:rsidRPr="002D7C88">
        <w:rPr>
          <w:szCs w:val="21"/>
        </w:rPr>
        <w:t>点外，</w:t>
      </w:r>
      <w:r w:rsidRPr="002D7C88">
        <w:rPr>
          <w:position w:val="-4"/>
          <w:szCs w:val="21"/>
        </w:rPr>
        <w:object w:dxaOrig="240" w:dyaOrig="300" w14:anchorId="78DEB1CA">
          <v:shape id="_x0000_i1043" type="#_x0000_t75" style="width:12pt;height:15pt" o:ole="">
            <v:imagedata r:id="rId49" o:title=""/>
          </v:shape>
          <o:OLEObject Type="Embed" ProgID="Equation.3" ShapeID="_x0000_i1043" DrawAspect="Content" ObjectID="_1627832908" r:id="rId50"/>
        </w:object>
      </w:r>
      <w:r w:rsidRPr="002D7C88">
        <w:rPr>
          <w:szCs w:val="21"/>
        </w:rPr>
        <w:t>与</w:t>
      </w:r>
      <w:r w:rsidR="00FD1613" w:rsidRPr="002D7C88">
        <w:rPr>
          <w:position w:val="-10"/>
          <w:szCs w:val="21"/>
        </w:rPr>
        <w:object w:dxaOrig="220" w:dyaOrig="260" w14:anchorId="12579A75">
          <v:shape id="_x0000_i1044" type="#_x0000_t75" style="width:11pt;height:13pt" o:ole="">
            <v:imagedata r:id="rId51" o:title=""/>
          </v:shape>
          <o:OLEObject Type="Embed" ProgID="Equation.3" ShapeID="_x0000_i1044" DrawAspect="Content" ObjectID="_1627832909" r:id="rId52"/>
        </w:object>
      </w:r>
      <w:r w:rsidRPr="002D7C88">
        <w:rPr>
          <w:szCs w:val="21"/>
        </w:rPr>
        <w:t>应满足关系（</w:t>
      </w:r>
      <w:r w:rsidR="00FD1613">
        <w:rPr>
          <w:rFonts w:hint="eastAsia"/>
          <w:szCs w:val="21"/>
        </w:rPr>
        <w:t xml:space="preserve"> </w:t>
      </w:r>
      <w:r w:rsidRPr="002D7C88">
        <w:rPr>
          <w:szCs w:val="21"/>
        </w:rPr>
        <w:t xml:space="preserve"> </w:t>
      </w:r>
      <w:r w:rsidR="00FD1613">
        <w:rPr>
          <w:rFonts w:hint="eastAsia"/>
          <w:szCs w:val="21"/>
        </w:rPr>
        <w:t>A</w:t>
      </w:r>
      <w:r w:rsidRPr="002D7C88">
        <w:rPr>
          <w:szCs w:val="21"/>
        </w:rPr>
        <w:t xml:space="preserve">  </w:t>
      </w:r>
      <w:r w:rsidRPr="002D7C88">
        <w:rPr>
          <w:szCs w:val="21"/>
        </w:rPr>
        <w:t>）</w:t>
      </w:r>
    </w:p>
    <w:p w14:paraId="47DB8239"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A. </w:t>
      </w:r>
      <w:r w:rsidRPr="002D7C88">
        <w:rPr>
          <w:rFonts w:hAnsi="宋体"/>
          <w:szCs w:val="21"/>
        </w:rPr>
        <w:t>▽</w:t>
      </w:r>
      <w:r w:rsidRPr="002D7C88">
        <w:rPr>
          <w:position w:val="-4"/>
          <w:szCs w:val="21"/>
        </w:rPr>
        <w:object w:dxaOrig="180" w:dyaOrig="200" w14:anchorId="45CD2896">
          <v:shape id="_x0000_i1045" type="#_x0000_t75" style="width:9pt;height:10pt" o:ole="">
            <v:imagedata r:id="rId53" o:title=""/>
          </v:shape>
          <o:OLEObject Type="Embed" ProgID="Equation.3" ShapeID="_x0000_i1045" DrawAspect="Content" ObjectID="_1627832910" r:id="rId54"/>
        </w:object>
      </w:r>
      <w:r w:rsidRPr="002D7C88">
        <w:rPr>
          <w:position w:val="-4"/>
          <w:szCs w:val="21"/>
        </w:rPr>
        <w:object w:dxaOrig="240" w:dyaOrig="300" w14:anchorId="6A9AD12A">
          <v:shape id="_x0000_i1046" type="#_x0000_t75" style="width:12pt;height:15pt" o:ole="">
            <v:imagedata r:id="rId55" o:title=""/>
          </v:shape>
          <o:OLEObject Type="Embed" ProgID="Equation.3" ShapeID="_x0000_i1046" DrawAspect="Content" ObjectID="_1627832911" r:id="rId56"/>
        </w:object>
      </w:r>
      <w:r w:rsidRPr="002D7C88">
        <w:rPr>
          <w:rFonts w:eastAsia="黑体"/>
          <w:szCs w:val="21"/>
        </w:rPr>
        <w:t>=</w:t>
      </w:r>
      <w:r w:rsidRPr="002D7C88">
        <w:rPr>
          <w:rFonts w:hAnsi="宋体"/>
          <w:szCs w:val="21"/>
        </w:rPr>
        <w:t>▽</w:t>
      </w:r>
      <w:r w:rsidR="00FD1613" w:rsidRPr="002D7C88">
        <w:rPr>
          <w:position w:val="-10"/>
          <w:szCs w:val="21"/>
        </w:rPr>
        <w:object w:dxaOrig="220" w:dyaOrig="260" w14:anchorId="50572DD2">
          <v:shape id="_x0000_i1047" type="#_x0000_t75" style="width:11pt;height:13pt" o:ole="">
            <v:imagedata r:id="rId57" o:title=""/>
          </v:shape>
          <o:OLEObject Type="Embed" ProgID="Equation.3" ShapeID="_x0000_i1047" DrawAspect="Content" ObjectID="_1627832912" r:id="rId58"/>
        </w:object>
      </w:r>
      <w:r w:rsidRPr="002D7C88">
        <w:rPr>
          <w:szCs w:val="21"/>
        </w:rPr>
        <w:t xml:space="preserve">     B. </w:t>
      </w:r>
      <w:r w:rsidRPr="002D7C88">
        <w:rPr>
          <w:rFonts w:hAnsi="宋体"/>
          <w:szCs w:val="21"/>
        </w:rPr>
        <w:t>▽</w:t>
      </w:r>
      <w:r w:rsidRPr="002D7C88">
        <w:rPr>
          <w:position w:val="-4"/>
          <w:szCs w:val="21"/>
        </w:rPr>
        <w:object w:dxaOrig="180" w:dyaOrig="200" w14:anchorId="3B85AAE7">
          <v:shape id="_x0000_i1048" type="#_x0000_t75" style="width:9pt;height:10pt" o:ole="">
            <v:imagedata r:id="rId53" o:title=""/>
          </v:shape>
          <o:OLEObject Type="Embed" ProgID="Equation.3" ShapeID="_x0000_i1048" DrawAspect="Content" ObjectID="_1627832913" r:id="rId59"/>
        </w:object>
      </w:r>
      <w:r w:rsidRPr="002D7C88">
        <w:rPr>
          <w:position w:val="-4"/>
          <w:szCs w:val="21"/>
        </w:rPr>
        <w:object w:dxaOrig="240" w:dyaOrig="300" w14:anchorId="11FA430D">
          <v:shape id="_x0000_i1049" type="#_x0000_t75" style="width:12pt;height:15pt" o:ole="">
            <v:imagedata r:id="rId60" o:title=""/>
          </v:shape>
          <o:OLEObject Type="Embed" ProgID="Equation.3" ShapeID="_x0000_i1049" DrawAspect="Content" ObjectID="_1627832914" r:id="rId61"/>
        </w:object>
      </w:r>
      <w:r w:rsidRPr="002D7C88">
        <w:rPr>
          <w:rFonts w:eastAsia="黑体"/>
          <w:szCs w:val="21"/>
        </w:rPr>
        <w:t>=</w:t>
      </w:r>
      <w:r w:rsidR="00FD1613" w:rsidRPr="002D7C88">
        <w:rPr>
          <w:position w:val="-10"/>
          <w:szCs w:val="21"/>
        </w:rPr>
        <w:object w:dxaOrig="540" w:dyaOrig="320" w14:anchorId="48EB091D">
          <v:shape id="_x0000_i1050" type="#_x0000_t75" style="width:27pt;height:16pt" o:ole="">
            <v:imagedata r:id="rId62" o:title=""/>
          </v:shape>
          <o:OLEObject Type="Embed" ProgID="Equation.3" ShapeID="_x0000_i1050" DrawAspect="Content" ObjectID="_1627832915" r:id="rId63"/>
        </w:object>
      </w:r>
      <w:r w:rsidRPr="002D7C88">
        <w:rPr>
          <w:szCs w:val="21"/>
        </w:rPr>
        <w:t xml:space="preserve">     C. </w:t>
      </w:r>
      <w:r w:rsidRPr="002D7C88">
        <w:rPr>
          <w:position w:val="-4"/>
          <w:szCs w:val="21"/>
        </w:rPr>
        <w:object w:dxaOrig="240" w:dyaOrig="300" w14:anchorId="7BC96AA2">
          <v:shape id="_x0000_i1051" type="#_x0000_t75" style="width:12pt;height:15pt" o:ole="">
            <v:imagedata r:id="rId64" o:title=""/>
          </v:shape>
          <o:OLEObject Type="Embed" ProgID="Equation.3" ShapeID="_x0000_i1051" DrawAspect="Content" ObjectID="_1627832916" r:id="rId65"/>
        </w:object>
      </w:r>
      <w:r w:rsidRPr="002D7C88">
        <w:rPr>
          <w:rFonts w:eastAsia="黑体"/>
          <w:szCs w:val="21"/>
        </w:rPr>
        <w:t>=</w:t>
      </w:r>
      <w:r w:rsidR="00FD1613" w:rsidRPr="002D7C88">
        <w:rPr>
          <w:position w:val="-10"/>
          <w:szCs w:val="21"/>
        </w:rPr>
        <w:object w:dxaOrig="400" w:dyaOrig="320" w14:anchorId="790CC587">
          <v:shape id="_x0000_i1052" type="#_x0000_t75" style="width:20pt;height:16pt" o:ole="">
            <v:imagedata r:id="rId66" o:title=""/>
          </v:shape>
          <o:OLEObject Type="Embed" ProgID="Equation.3" ShapeID="_x0000_i1052" DrawAspect="Content" ObjectID="_1627832917" r:id="rId67"/>
        </w:object>
      </w:r>
      <w:r w:rsidRPr="002D7C88">
        <w:rPr>
          <w:szCs w:val="21"/>
        </w:rPr>
        <w:t xml:space="preserve">     D. </w:t>
      </w:r>
      <w:r w:rsidRPr="002D7C88">
        <w:rPr>
          <w:rFonts w:hAnsi="宋体"/>
          <w:szCs w:val="21"/>
        </w:rPr>
        <w:t>以上都不对</w:t>
      </w:r>
    </w:p>
    <w:p w14:paraId="4B1F9927" w14:textId="77777777" w:rsidR="00437D81" w:rsidRPr="002D7C88" w:rsidRDefault="00437D81" w:rsidP="002F051F">
      <w:pPr>
        <w:numPr>
          <w:ilvl w:val="0"/>
          <w:numId w:val="13"/>
        </w:numPr>
        <w:tabs>
          <w:tab w:val="clear" w:pos="420"/>
          <w:tab w:val="num" w:pos="540"/>
        </w:tabs>
        <w:adjustRightInd w:val="0"/>
        <w:snapToGrid w:val="0"/>
        <w:spacing w:line="300" w:lineRule="auto"/>
        <w:rPr>
          <w:i/>
          <w:iCs/>
          <w:szCs w:val="21"/>
        </w:rPr>
      </w:pPr>
      <w:r w:rsidRPr="002D7C88">
        <w:rPr>
          <w:szCs w:val="21"/>
        </w:rPr>
        <w:t>设区域</w:t>
      </w:r>
      <w:r w:rsidRPr="002D7C88">
        <w:rPr>
          <w:position w:val="-6"/>
          <w:szCs w:val="21"/>
        </w:rPr>
        <w:object w:dxaOrig="240" w:dyaOrig="279" w14:anchorId="7A02D5D5">
          <v:shape id="_x0000_i1053" type="#_x0000_t75" style="width:12pt;height:14pt" o:ole="">
            <v:imagedata r:id="rId68" o:title=""/>
          </v:shape>
          <o:OLEObject Type="Embed" ProgID="Equation.3" ShapeID="_x0000_i1053" DrawAspect="Content" ObjectID="_1627832918" r:id="rId69"/>
        </w:object>
      </w:r>
      <w:r w:rsidRPr="002D7C88">
        <w:rPr>
          <w:szCs w:val="21"/>
        </w:rPr>
        <w:t>内给定自由电荷分布</w:t>
      </w:r>
      <w:r w:rsidRPr="002D7C88">
        <w:rPr>
          <w:b/>
          <w:bCs/>
          <w:position w:val="-10"/>
          <w:szCs w:val="21"/>
        </w:rPr>
        <w:object w:dxaOrig="560" w:dyaOrig="320" w14:anchorId="59D24E14">
          <v:shape id="_x0000_i1054" type="#_x0000_t75" style="width:28pt;height:16pt" o:ole="">
            <v:imagedata r:id="rId70" o:title=""/>
          </v:shape>
          <o:OLEObject Type="Embed" ProgID="Equation.3" ShapeID="_x0000_i1054" DrawAspect="Content" ObjectID="_1627832919" r:id="rId71"/>
        </w:object>
      </w:r>
      <w:r w:rsidRPr="002D7C88">
        <w:rPr>
          <w:szCs w:val="21"/>
        </w:rPr>
        <w:t>，</w:t>
      </w:r>
      <w:r w:rsidRPr="002D7C88">
        <w:rPr>
          <w:i/>
          <w:szCs w:val="21"/>
        </w:rPr>
        <w:t>S</w:t>
      </w:r>
      <w:r w:rsidRPr="002D7C88">
        <w:rPr>
          <w:szCs w:val="21"/>
        </w:rPr>
        <w:t>为</w:t>
      </w:r>
      <w:r w:rsidRPr="002D7C88">
        <w:rPr>
          <w:i/>
          <w:szCs w:val="21"/>
        </w:rPr>
        <w:t>V</w:t>
      </w:r>
      <w:r w:rsidRPr="002D7C88">
        <w:rPr>
          <w:szCs w:val="21"/>
        </w:rPr>
        <w:t>的边界，欲使</w:t>
      </w:r>
      <w:r w:rsidRPr="002D7C88">
        <w:rPr>
          <w:position w:val="-6"/>
          <w:szCs w:val="21"/>
        </w:rPr>
        <w:object w:dxaOrig="240" w:dyaOrig="279" w14:anchorId="740A3F49">
          <v:shape id="_x0000_i1055" type="#_x0000_t75" style="width:12pt;height:14pt" o:ole="">
            <v:imagedata r:id="rId72" o:title=""/>
          </v:shape>
          <o:OLEObject Type="Embed" ProgID="Equation.3" ShapeID="_x0000_i1055" DrawAspect="Content" ObjectID="_1627832920" r:id="rId73"/>
        </w:object>
      </w:r>
      <w:r w:rsidRPr="002D7C88">
        <w:rPr>
          <w:szCs w:val="21"/>
        </w:rPr>
        <w:t>的电场唯一确定，则需要给定（</w:t>
      </w:r>
      <w:r w:rsidR="004237A6">
        <w:rPr>
          <w:rFonts w:hint="eastAsia"/>
          <w:szCs w:val="21"/>
        </w:rPr>
        <w:t xml:space="preserve">  A</w:t>
      </w:r>
      <w:r w:rsidRPr="002D7C88">
        <w:rPr>
          <w:szCs w:val="21"/>
        </w:rPr>
        <w:t xml:space="preserve">  </w:t>
      </w:r>
      <w:r w:rsidRPr="002D7C88">
        <w:rPr>
          <w:szCs w:val="21"/>
        </w:rPr>
        <w:t>）。</w:t>
      </w:r>
    </w:p>
    <w:p w14:paraId="16433BD8" w14:textId="77777777" w:rsidR="00437D81" w:rsidRPr="002D7C88" w:rsidRDefault="00437D81" w:rsidP="002F051F">
      <w:pPr>
        <w:adjustRightInd w:val="0"/>
        <w:snapToGrid w:val="0"/>
        <w:spacing w:line="300" w:lineRule="auto"/>
        <w:ind w:firstLineChars="250" w:firstLine="525"/>
        <w:rPr>
          <w:szCs w:val="21"/>
        </w:rPr>
      </w:pPr>
      <w:r w:rsidRPr="002D7C88">
        <w:rPr>
          <w:szCs w:val="21"/>
        </w:rPr>
        <w:t xml:space="preserve">A. </w:t>
      </w:r>
      <w:r w:rsidRPr="002D7C88">
        <w:rPr>
          <w:position w:val="-14"/>
          <w:szCs w:val="21"/>
        </w:rPr>
        <w:object w:dxaOrig="400" w:dyaOrig="400" w14:anchorId="482AD48C">
          <v:shape id="_x0000_i1056" type="#_x0000_t75" style="width:20pt;height:20pt" o:ole="">
            <v:imagedata r:id="rId74" o:title=""/>
          </v:shape>
          <o:OLEObject Type="Embed" ProgID="Equation.3" ShapeID="_x0000_i1056" DrawAspect="Content" ObjectID="_1627832921" r:id="rId75"/>
        </w:object>
      </w:r>
      <w:r w:rsidRPr="002D7C88">
        <w:rPr>
          <w:szCs w:val="21"/>
        </w:rPr>
        <w:t>或</w:t>
      </w:r>
      <w:r w:rsidRPr="002D7C88">
        <w:rPr>
          <w:position w:val="-24"/>
          <w:szCs w:val="21"/>
        </w:rPr>
        <w:object w:dxaOrig="580" w:dyaOrig="620" w14:anchorId="2E28D09C">
          <v:shape id="_x0000_i1057" type="#_x0000_t75" style="width:29pt;height:31pt" o:ole="">
            <v:imagedata r:id="rId76" o:title=""/>
          </v:shape>
          <o:OLEObject Type="Embed" ProgID="Equation.3" ShapeID="_x0000_i1057" DrawAspect="Content" ObjectID="_1627832922" r:id="rId77"/>
        </w:object>
      </w:r>
      <w:r w:rsidRPr="002D7C88">
        <w:rPr>
          <w:szCs w:val="21"/>
        </w:rPr>
        <w:t xml:space="preserve">        B. </w:t>
      </w:r>
      <w:r w:rsidRPr="002D7C88">
        <w:rPr>
          <w:position w:val="-14"/>
          <w:szCs w:val="21"/>
        </w:rPr>
        <w:object w:dxaOrig="440" w:dyaOrig="400" w14:anchorId="6ED7AAAA">
          <v:shape id="_x0000_i1058" type="#_x0000_t75" style="width:22pt;height:20pt" o:ole="">
            <v:imagedata r:id="rId78" o:title=""/>
          </v:shape>
          <o:OLEObject Type="Embed" ProgID="Equation.3" ShapeID="_x0000_i1058" DrawAspect="Content" ObjectID="_1627832923" r:id="rId79"/>
        </w:object>
      </w:r>
      <w:r w:rsidR="004237A6">
        <w:rPr>
          <w:szCs w:val="21"/>
        </w:rPr>
        <w:t xml:space="preserve">     </w:t>
      </w:r>
      <w:r w:rsidRPr="002D7C88">
        <w:rPr>
          <w:szCs w:val="21"/>
        </w:rPr>
        <w:t xml:space="preserve">   C. </w:t>
      </w:r>
      <w:r w:rsidR="007C2DDE" w:rsidRPr="002D7C88">
        <w:rPr>
          <w:position w:val="-4"/>
          <w:szCs w:val="21"/>
        </w:rPr>
        <w:object w:dxaOrig="240" w:dyaOrig="320" w14:anchorId="62BB2C39">
          <v:shape id="_x0000_i1059" type="#_x0000_t75" style="width:12pt;height:16pt" o:ole="">
            <v:imagedata r:id="rId80" o:title=""/>
          </v:shape>
          <o:OLEObject Type="Embed" ProgID="Equation.3" ShapeID="_x0000_i1059" DrawAspect="Content" ObjectID="_1627832924" r:id="rId81"/>
        </w:object>
      </w:r>
      <w:r w:rsidRPr="002D7C88">
        <w:rPr>
          <w:szCs w:val="21"/>
        </w:rPr>
        <w:t>的切向分量</w:t>
      </w:r>
      <w:r w:rsidRPr="002D7C88">
        <w:rPr>
          <w:szCs w:val="21"/>
        </w:rPr>
        <w:t xml:space="preserve">  </w:t>
      </w:r>
      <w:r w:rsidR="004237A6">
        <w:rPr>
          <w:rFonts w:hint="eastAsia"/>
          <w:szCs w:val="21"/>
        </w:rPr>
        <w:t xml:space="preserve">  </w:t>
      </w:r>
      <w:r w:rsidRPr="002D7C88">
        <w:rPr>
          <w:szCs w:val="21"/>
        </w:rPr>
        <w:t xml:space="preserve">    D. </w:t>
      </w:r>
      <w:r w:rsidRPr="002D7C88">
        <w:rPr>
          <w:szCs w:val="21"/>
        </w:rPr>
        <w:t>以上都不对</w:t>
      </w:r>
    </w:p>
    <w:p w14:paraId="2C5B9CAB" w14:textId="77777777" w:rsidR="0016484F" w:rsidRPr="002D7C88" w:rsidRDefault="0016484F" w:rsidP="002F051F">
      <w:pPr>
        <w:numPr>
          <w:ilvl w:val="0"/>
          <w:numId w:val="13"/>
        </w:numPr>
        <w:tabs>
          <w:tab w:val="clear" w:pos="420"/>
          <w:tab w:val="num" w:pos="540"/>
        </w:tabs>
        <w:adjustRightInd w:val="0"/>
        <w:snapToGrid w:val="0"/>
        <w:spacing w:line="300" w:lineRule="auto"/>
        <w:rPr>
          <w:i/>
          <w:iCs/>
          <w:szCs w:val="21"/>
        </w:rPr>
      </w:pPr>
      <w:r w:rsidRPr="002D7C88">
        <w:rPr>
          <w:szCs w:val="21"/>
        </w:rPr>
        <w:t>设区域</w:t>
      </w:r>
      <w:r w:rsidRPr="002D7C88">
        <w:rPr>
          <w:szCs w:val="21"/>
        </w:rPr>
        <w:t>V</w:t>
      </w:r>
      <w:r w:rsidRPr="002D7C88">
        <w:rPr>
          <w:szCs w:val="21"/>
        </w:rPr>
        <w:t>内给定自由电荷分布</w:t>
      </w:r>
      <w:r w:rsidRPr="002D7C88">
        <w:rPr>
          <w:b/>
          <w:bCs/>
          <w:position w:val="-10"/>
          <w:szCs w:val="21"/>
        </w:rPr>
        <w:object w:dxaOrig="560" w:dyaOrig="320" w14:anchorId="419C7946">
          <v:shape id="_x0000_i1060" type="#_x0000_t75" style="width:28pt;height:16pt" o:ole="">
            <v:imagedata r:id="rId82" o:title=""/>
          </v:shape>
          <o:OLEObject Type="Embed" ProgID="Equation.3" ShapeID="_x0000_i1060" DrawAspect="Content" ObjectID="_1627832925" r:id="rId83"/>
        </w:object>
      </w:r>
      <w:r w:rsidRPr="002D7C88">
        <w:rPr>
          <w:b/>
          <w:bCs/>
          <w:szCs w:val="21"/>
        </w:rPr>
        <w:t>,</w:t>
      </w:r>
      <w:r w:rsidRPr="002D7C88">
        <w:rPr>
          <w:szCs w:val="21"/>
        </w:rPr>
        <w:t>在</w:t>
      </w:r>
      <w:r w:rsidRPr="002D7C88">
        <w:rPr>
          <w:szCs w:val="21"/>
        </w:rPr>
        <w:t>V</w:t>
      </w:r>
      <w:r w:rsidRPr="002D7C88">
        <w:rPr>
          <w:szCs w:val="21"/>
        </w:rPr>
        <w:t>的边界</w:t>
      </w:r>
      <w:r w:rsidRPr="002D7C88">
        <w:rPr>
          <w:szCs w:val="21"/>
        </w:rPr>
        <w:t>S</w:t>
      </w:r>
      <w:r w:rsidRPr="002D7C88">
        <w:rPr>
          <w:szCs w:val="21"/>
        </w:rPr>
        <w:t>上给定电势</w:t>
      </w:r>
      <w:r w:rsidRPr="002D7C88">
        <w:rPr>
          <w:position w:val="-14"/>
          <w:szCs w:val="21"/>
        </w:rPr>
        <w:object w:dxaOrig="340" w:dyaOrig="400" w14:anchorId="2AE541DB">
          <v:shape id="_x0000_i1061" type="#_x0000_t75" style="width:17pt;height:20pt" o:ole="">
            <v:imagedata r:id="rId84" o:title=""/>
          </v:shape>
          <o:OLEObject Type="Embed" ProgID="Equation.3" ShapeID="_x0000_i1061" DrawAspect="Content" ObjectID="_1627832926" r:id="rId85"/>
        </w:object>
      </w:r>
      <w:r w:rsidRPr="002D7C88">
        <w:rPr>
          <w:szCs w:val="21"/>
        </w:rPr>
        <w:t>或电势的法向导数</w:t>
      </w:r>
      <w:r w:rsidRPr="002D7C88">
        <w:rPr>
          <w:position w:val="-30"/>
          <w:szCs w:val="21"/>
        </w:rPr>
        <w:object w:dxaOrig="499" w:dyaOrig="700" w14:anchorId="381C36B7">
          <v:shape id="_x0000_i1062" type="#_x0000_t75" style="width:25pt;height:35pt" o:ole="">
            <v:imagedata r:id="rId86" o:title=""/>
          </v:shape>
          <o:OLEObject Type="Embed" ProgID="Equation.3" ShapeID="_x0000_i1062" DrawAspect="Content" ObjectID="_1627832927" r:id="rId87"/>
        </w:object>
      </w:r>
      <w:r w:rsidRPr="002D7C88">
        <w:rPr>
          <w:szCs w:val="21"/>
        </w:rPr>
        <w:t>，则</w:t>
      </w:r>
      <w:r w:rsidRPr="002D7C88">
        <w:rPr>
          <w:szCs w:val="21"/>
        </w:rPr>
        <w:t>V</w:t>
      </w:r>
      <w:r w:rsidRPr="002D7C88">
        <w:rPr>
          <w:szCs w:val="21"/>
        </w:rPr>
        <w:t>内的电场（</w:t>
      </w:r>
      <w:r w:rsidRPr="002D7C88">
        <w:rPr>
          <w:szCs w:val="21"/>
        </w:rPr>
        <w:t xml:space="preserve"> </w:t>
      </w:r>
      <w:r w:rsidR="004237A6">
        <w:rPr>
          <w:rFonts w:hint="eastAsia"/>
          <w:szCs w:val="21"/>
        </w:rPr>
        <w:t xml:space="preserve"> A</w:t>
      </w:r>
      <w:r w:rsidRPr="002D7C88">
        <w:rPr>
          <w:szCs w:val="21"/>
        </w:rPr>
        <w:t xml:space="preserve">  </w:t>
      </w:r>
      <w:r w:rsidRPr="002D7C88">
        <w:rPr>
          <w:szCs w:val="21"/>
        </w:rPr>
        <w:t>）</w:t>
      </w:r>
    </w:p>
    <w:p w14:paraId="519625BC" w14:textId="77777777" w:rsidR="0016484F" w:rsidRPr="002D7C88" w:rsidRDefault="0016484F" w:rsidP="002F051F">
      <w:pPr>
        <w:adjustRightInd w:val="0"/>
        <w:snapToGrid w:val="0"/>
        <w:spacing w:line="300" w:lineRule="auto"/>
        <w:ind w:firstLineChars="250" w:firstLine="525"/>
        <w:rPr>
          <w:szCs w:val="21"/>
        </w:rPr>
      </w:pPr>
      <w:r w:rsidRPr="002D7C88">
        <w:rPr>
          <w:szCs w:val="21"/>
        </w:rPr>
        <w:t>A</w:t>
      </w:r>
      <w:r w:rsidRPr="002D7C88">
        <w:rPr>
          <w:szCs w:val="21"/>
        </w:rPr>
        <w:t>．</w:t>
      </w:r>
      <w:r w:rsidRPr="002D7C88">
        <w:rPr>
          <w:szCs w:val="21"/>
        </w:rPr>
        <w:t xml:space="preserve"> </w:t>
      </w:r>
      <w:r w:rsidRPr="002D7C88">
        <w:rPr>
          <w:szCs w:val="21"/>
        </w:rPr>
        <w:t>唯一确定</w:t>
      </w:r>
      <w:r w:rsidRPr="002D7C88">
        <w:rPr>
          <w:szCs w:val="21"/>
        </w:rPr>
        <w:t xml:space="preserve">     B. </w:t>
      </w:r>
      <w:r w:rsidRPr="002D7C88">
        <w:rPr>
          <w:szCs w:val="21"/>
        </w:rPr>
        <w:t>可以确定但不唯一</w:t>
      </w:r>
      <w:r w:rsidRPr="002D7C88">
        <w:rPr>
          <w:szCs w:val="21"/>
        </w:rPr>
        <w:t xml:space="preserve">     C. </w:t>
      </w:r>
      <w:r w:rsidRPr="002D7C88">
        <w:rPr>
          <w:szCs w:val="21"/>
        </w:rPr>
        <w:t>不能确定</w:t>
      </w:r>
      <w:r w:rsidRPr="002D7C88">
        <w:rPr>
          <w:szCs w:val="21"/>
        </w:rPr>
        <w:t xml:space="preserve">     D. </w:t>
      </w:r>
      <w:r w:rsidRPr="002D7C88">
        <w:rPr>
          <w:szCs w:val="21"/>
        </w:rPr>
        <w:t>以上都不对</w:t>
      </w:r>
    </w:p>
    <w:p w14:paraId="0832806E" w14:textId="77777777" w:rsidR="0016484F" w:rsidRPr="002D7C88" w:rsidRDefault="0016484F" w:rsidP="002F051F">
      <w:pPr>
        <w:numPr>
          <w:ilvl w:val="0"/>
          <w:numId w:val="13"/>
        </w:numPr>
        <w:tabs>
          <w:tab w:val="clear" w:pos="420"/>
          <w:tab w:val="num" w:pos="540"/>
        </w:tabs>
        <w:adjustRightInd w:val="0"/>
        <w:snapToGrid w:val="0"/>
        <w:spacing w:line="300" w:lineRule="auto"/>
        <w:rPr>
          <w:szCs w:val="21"/>
        </w:rPr>
      </w:pPr>
      <w:r w:rsidRPr="002D7C88">
        <w:rPr>
          <w:szCs w:val="21"/>
        </w:rPr>
        <w:t>导体</w:t>
      </w:r>
      <w:r w:rsidRPr="002D7C88">
        <w:rPr>
          <w:rFonts w:hAnsi="宋体"/>
          <w:szCs w:val="21"/>
        </w:rPr>
        <w:t>的静</w:t>
      </w:r>
      <w:r w:rsidR="004237A6">
        <w:rPr>
          <w:rFonts w:hAnsi="宋体" w:hint="eastAsia"/>
          <w:szCs w:val="21"/>
        </w:rPr>
        <w:t>电平衡</w:t>
      </w:r>
      <w:r w:rsidRPr="002D7C88">
        <w:rPr>
          <w:rFonts w:hAnsi="宋体"/>
          <w:szCs w:val="21"/>
        </w:rPr>
        <w:t>条件归结为以下几条</w:t>
      </w:r>
      <w:r w:rsidRPr="002D7C88">
        <w:rPr>
          <w:szCs w:val="21"/>
        </w:rPr>
        <w:t>,</w:t>
      </w:r>
      <w:r w:rsidRPr="002D7C88">
        <w:rPr>
          <w:rFonts w:hAnsi="宋体"/>
          <w:szCs w:val="21"/>
        </w:rPr>
        <w:t>其中错误的是</w:t>
      </w:r>
      <w:r w:rsidRPr="002D7C88">
        <w:rPr>
          <w:szCs w:val="21"/>
        </w:rPr>
        <w:t xml:space="preserve">( </w:t>
      </w:r>
      <w:r w:rsidR="004237A6">
        <w:rPr>
          <w:rFonts w:hint="eastAsia"/>
          <w:szCs w:val="21"/>
        </w:rPr>
        <w:t xml:space="preserve"> C</w:t>
      </w:r>
      <w:r w:rsidRPr="002D7C88">
        <w:rPr>
          <w:szCs w:val="21"/>
        </w:rPr>
        <w:t xml:space="preserve">  )</w:t>
      </w:r>
    </w:p>
    <w:p w14:paraId="1475BB5A"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A. </w:t>
      </w:r>
      <w:r w:rsidRPr="002D7C88">
        <w:rPr>
          <w:szCs w:val="21"/>
        </w:rPr>
        <w:t>导体内部不带电</w:t>
      </w:r>
      <w:r w:rsidR="004237A6">
        <w:rPr>
          <w:rFonts w:hint="eastAsia"/>
          <w:szCs w:val="21"/>
        </w:rPr>
        <w:t>，</w:t>
      </w:r>
      <w:r w:rsidRPr="002D7C88">
        <w:rPr>
          <w:rFonts w:hAnsi="宋体"/>
          <w:szCs w:val="21"/>
        </w:rPr>
        <w:t>电荷只能分布于导体表面</w:t>
      </w:r>
      <w:r w:rsidRPr="002D7C88">
        <w:rPr>
          <w:szCs w:val="21"/>
        </w:rPr>
        <w:t xml:space="preserve">         B. </w:t>
      </w:r>
      <w:r w:rsidRPr="002D7C88">
        <w:rPr>
          <w:rFonts w:hAnsi="宋体"/>
          <w:szCs w:val="21"/>
        </w:rPr>
        <w:t>导体内部电场为零</w:t>
      </w:r>
    </w:p>
    <w:p w14:paraId="03A138CD"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C. </w:t>
      </w:r>
      <w:r w:rsidRPr="002D7C88">
        <w:rPr>
          <w:rFonts w:hAnsi="宋体"/>
          <w:szCs w:val="21"/>
        </w:rPr>
        <w:t>导体表面电场线沿切线方向</w:t>
      </w:r>
      <w:r w:rsidRPr="002D7C88">
        <w:rPr>
          <w:szCs w:val="21"/>
        </w:rPr>
        <w:t xml:space="preserve">               </w:t>
      </w:r>
      <w:r w:rsidR="004237A6">
        <w:rPr>
          <w:rFonts w:hint="eastAsia"/>
          <w:szCs w:val="21"/>
        </w:rPr>
        <w:t xml:space="preserve"> </w:t>
      </w:r>
      <w:r w:rsidRPr="002D7C88">
        <w:rPr>
          <w:szCs w:val="21"/>
        </w:rPr>
        <w:t xml:space="preserve">       D. </w:t>
      </w:r>
      <w:r w:rsidRPr="002D7C88">
        <w:rPr>
          <w:rFonts w:hAnsi="宋体"/>
          <w:szCs w:val="21"/>
        </w:rPr>
        <w:t>整个导体的电势相等</w:t>
      </w:r>
    </w:p>
    <w:p w14:paraId="5B0CC06D" w14:textId="77777777" w:rsidR="0016484F" w:rsidRPr="002D7C88" w:rsidRDefault="0016484F" w:rsidP="002F051F">
      <w:pPr>
        <w:numPr>
          <w:ilvl w:val="0"/>
          <w:numId w:val="13"/>
        </w:numPr>
        <w:tabs>
          <w:tab w:val="clear" w:pos="420"/>
          <w:tab w:val="num" w:pos="540"/>
        </w:tabs>
        <w:adjustRightInd w:val="0"/>
        <w:snapToGrid w:val="0"/>
        <w:spacing w:line="300" w:lineRule="auto"/>
        <w:rPr>
          <w:szCs w:val="21"/>
        </w:rPr>
      </w:pPr>
      <w:r w:rsidRPr="002D7C88">
        <w:rPr>
          <w:szCs w:val="21"/>
        </w:rPr>
        <w:t>一个处于</w:t>
      </w:r>
      <w:r w:rsidRPr="002D7C88">
        <w:rPr>
          <w:position w:val="-6"/>
          <w:szCs w:val="21"/>
        </w:rPr>
        <w:object w:dxaOrig="260" w:dyaOrig="279" w14:anchorId="2D6BE140">
          <v:shape id="_x0000_i1063" type="#_x0000_t75" style="width:13pt;height:14pt" o:ole="">
            <v:imagedata r:id="rId88" o:title=""/>
          </v:shape>
          <o:OLEObject Type="Embed" ProgID="Equation.3" ShapeID="_x0000_i1063" DrawAspect="Content" ObjectID="_1627832928" r:id="rId89"/>
        </w:object>
      </w:r>
      <w:r w:rsidRPr="002D7C88">
        <w:rPr>
          <w:szCs w:val="21"/>
        </w:rPr>
        <w:t>点上的单位点电荷所激发的电势</w:t>
      </w:r>
      <w:r w:rsidRPr="002D7C88">
        <w:rPr>
          <w:position w:val="-10"/>
          <w:szCs w:val="21"/>
        </w:rPr>
        <w:object w:dxaOrig="540" w:dyaOrig="320" w14:anchorId="1EAD14C4">
          <v:shape id="_x0000_i1064" type="#_x0000_t75" style="width:27pt;height:16pt" o:ole="">
            <v:imagedata r:id="rId90" o:title=""/>
          </v:shape>
          <o:OLEObject Type="Embed" ProgID="Equation.3" ShapeID="_x0000_i1064" DrawAspect="Content" ObjectID="_1627832929" r:id="rId91"/>
        </w:object>
      </w:r>
      <w:r w:rsidRPr="002D7C88">
        <w:rPr>
          <w:szCs w:val="21"/>
        </w:rPr>
        <w:t>满足方程（</w:t>
      </w:r>
      <w:r w:rsidRPr="002D7C88">
        <w:rPr>
          <w:szCs w:val="21"/>
        </w:rPr>
        <w:t xml:space="preserve"> </w:t>
      </w:r>
      <w:r w:rsidR="004237A6">
        <w:rPr>
          <w:rFonts w:hint="eastAsia"/>
          <w:szCs w:val="21"/>
        </w:rPr>
        <w:t xml:space="preserve"> C </w:t>
      </w:r>
      <w:r w:rsidRPr="002D7C88">
        <w:rPr>
          <w:szCs w:val="21"/>
        </w:rPr>
        <w:t xml:space="preserve"> </w:t>
      </w:r>
      <w:r w:rsidRPr="002D7C88">
        <w:rPr>
          <w:szCs w:val="21"/>
        </w:rPr>
        <w:t>）</w:t>
      </w:r>
    </w:p>
    <w:p w14:paraId="133EF908"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A. </w:t>
      </w:r>
      <w:r w:rsidRPr="002D7C88">
        <w:rPr>
          <w:position w:val="-10"/>
          <w:szCs w:val="21"/>
        </w:rPr>
        <w:object w:dxaOrig="1160" w:dyaOrig="360" w14:anchorId="710265BD">
          <v:shape id="_x0000_i1065" type="#_x0000_t75" style="width:58pt;height:18pt" o:ole="">
            <v:imagedata r:id="rId92" o:title=""/>
          </v:shape>
          <o:OLEObject Type="Embed" ProgID="Equation.3" ShapeID="_x0000_i1065" DrawAspect="Content" ObjectID="_1627832930" r:id="rId93"/>
        </w:object>
      </w:r>
      <w:r w:rsidRPr="002D7C88">
        <w:rPr>
          <w:szCs w:val="21"/>
        </w:rPr>
        <w:t xml:space="preserve">                             B. </w:t>
      </w:r>
      <w:r w:rsidRPr="002D7C88">
        <w:rPr>
          <w:position w:val="-12"/>
          <w:szCs w:val="21"/>
        </w:rPr>
        <w:object w:dxaOrig="1620" w:dyaOrig="380" w14:anchorId="0405E8E4">
          <v:shape id="_x0000_i1066" type="#_x0000_t75" style="width:81pt;height:19pt" o:ole="">
            <v:imagedata r:id="rId94" o:title=""/>
          </v:shape>
          <o:OLEObject Type="Embed" ProgID="Equation.3" ShapeID="_x0000_i1066" DrawAspect="Content" ObjectID="_1627832931" r:id="rId95"/>
        </w:object>
      </w:r>
    </w:p>
    <w:p w14:paraId="71E45CCE"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C. </w:t>
      </w:r>
      <w:r w:rsidRPr="002D7C88">
        <w:rPr>
          <w:position w:val="-30"/>
          <w:szCs w:val="21"/>
        </w:rPr>
        <w:object w:dxaOrig="2320" w:dyaOrig="680" w14:anchorId="71C43596">
          <v:shape id="_x0000_i1067" type="#_x0000_t75" style="width:116pt;height:34pt" o:ole="">
            <v:imagedata r:id="rId96" o:title=""/>
          </v:shape>
          <o:OLEObject Type="Embed" ProgID="Equation.3" ShapeID="_x0000_i1067" DrawAspect="Content" ObjectID="_1627832932" r:id="rId97"/>
        </w:object>
      </w:r>
      <w:r w:rsidRPr="002D7C88">
        <w:rPr>
          <w:szCs w:val="21"/>
        </w:rPr>
        <w:t xml:space="preserve">                  D. </w:t>
      </w:r>
      <w:r w:rsidRPr="002D7C88">
        <w:rPr>
          <w:position w:val="-30"/>
          <w:szCs w:val="21"/>
        </w:rPr>
        <w:object w:dxaOrig="1980" w:dyaOrig="680" w14:anchorId="0F48B5A1">
          <v:shape id="_x0000_i1068" type="#_x0000_t75" style="width:99pt;height:34pt" o:ole="">
            <v:imagedata r:id="rId98" o:title=""/>
          </v:shape>
          <o:OLEObject Type="Embed" ProgID="Equation.3" ShapeID="_x0000_i1068" DrawAspect="Content" ObjectID="_1627832933" r:id="rId99"/>
        </w:object>
      </w:r>
    </w:p>
    <w:p w14:paraId="60C92DD1" w14:textId="77777777" w:rsidR="00437D81" w:rsidRPr="002D7C88" w:rsidRDefault="00437D81" w:rsidP="002F051F">
      <w:pPr>
        <w:numPr>
          <w:ilvl w:val="0"/>
          <w:numId w:val="13"/>
        </w:numPr>
        <w:tabs>
          <w:tab w:val="clear" w:pos="420"/>
          <w:tab w:val="num" w:pos="540"/>
        </w:tabs>
        <w:adjustRightInd w:val="0"/>
        <w:snapToGrid w:val="0"/>
        <w:spacing w:line="300" w:lineRule="auto"/>
        <w:rPr>
          <w:szCs w:val="21"/>
        </w:rPr>
      </w:pPr>
      <w:r w:rsidRPr="002D7C88">
        <w:rPr>
          <w:szCs w:val="21"/>
        </w:rPr>
        <w:t>对于均匀带电的球体，有（</w:t>
      </w:r>
      <w:r w:rsidR="00F72243">
        <w:rPr>
          <w:rFonts w:hint="eastAsia"/>
          <w:szCs w:val="21"/>
        </w:rPr>
        <w:t xml:space="preserve">  C</w:t>
      </w:r>
      <w:r w:rsidRPr="002D7C88">
        <w:rPr>
          <w:szCs w:val="21"/>
        </w:rPr>
        <w:t xml:space="preserve">  </w:t>
      </w:r>
      <w:r w:rsidRPr="002D7C88">
        <w:rPr>
          <w:szCs w:val="21"/>
        </w:rPr>
        <w:t>）。</w:t>
      </w:r>
    </w:p>
    <w:p w14:paraId="20EF82D2" w14:textId="77777777" w:rsidR="00437D81" w:rsidRPr="002D7C88" w:rsidRDefault="00437D81" w:rsidP="002F051F">
      <w:pPr>
        <w:adjustRightInd w:val="0"/>
        <w:snapToGrid w:val="0"/>
        <w:spacing w:line="300" w:lineRule="auto"/>
        <w:ind w:firstLineChars="250" w:firstLine="525"/>
        <w:rPr>
          <w:szCs w:val="21"/>
        </w:rPr>
      </w:pPr>
      <w:r w:rsidRPr="002D7C88">
        <w:rPr>
          <w:szCs w:val="21"/>
        </w:rPr>
        <w:t xml:space="preserve">A. </w:t>
      </w:r>
      <w:r w:rsidRPr="002D7C88">
        <w:rPr>
          <w:rFonts w:hAnsi="宋体"/>
          <w:szCs w:val="21"/>
        </w:rPr>
        <w:t>电偶极矩不为零</w:t>
      </w:r>
      <w:r w:rsidRPr="002D7C88">
        <w:rPr>
          <w:szCs w:val="21"/>
        </w:rPr>
        <w:t>，电四极矩也不为零</w:t>
      </w:r>
      <w:r w:rsidRPr="002D7C88">
        <w:rPr>
          <w:szCs w:val="21"/>
        </w:rPr>
        <w:t xml:space="preserve">      B. </w:t>
      </w:r>
      <w:r w:rsidRPr="002D7C88">
        <w:rPr>
          <w:szCs w:val="21"/>
        </w:rPr>
        <w:t>电偶极矩为零，电四极矩不为零</w:t>
      </w:r>
    </w:p>
    <w:p w14:paraId="1F7A683D" w14:textId="77777777" w:rsidR="00437D81" w:rsidRPr="002D7C88" w:rsidRDefault="00437D81" w:rsidP="002F051F">
      <w:pPr>
        <w:adjustRightInd w:val="0"/>
        <w:snapToGrid w:val="0"/>
        <w:spacing w:line="300" w:lineRule="auto"/>
        <w:ind w:firstLineChars="250" w:firstLine="525"/>
        <w:rPr>
          <w:szCs w:val="21"/>
        </w:rPr>
      </w:pPr>
      <w:r w:rsidRPr="002D7C88">
        <w:rPr>
          <w:szCs w:val="21"/>
        </w:rPr>
        <w:t xml:space="preserve">C. </w:t>
      </w:r>
      <w:r w:rsidRPr="002D7C88">
        <w:rPr>
          <w:rFonts w:hAnsi="宋体"/>
          <w:szCs w:val="21"/>
        </w:rPr>
        <w:t>电偶极矩为零</w:t>
      </w:r>
      <w:r w:rsidRPr="002D7C88">
        <w:rPr>
          <w:szCs w:val="21"/>
        </w:rPr>
        <w:t>，电四极矩也为零</w:t>
      </w:r>
      <w:r w:rsidRPr="002D7C88">
        <w:rPr>
          <w:szCs w:val="21"/>
        </w:rPr>
        <w:t xml:space="preserve">          D. </w:t>
      </w:r>
      <w:r w:rsidRPr="002D7C88">
        <w:rPr>
          <w:szCs w:val="21"/>
        </w:rPr>
        <w:t>电偶极矩不为零，电四极矩为零</w:t>
      </w:r>
    </w:p>
    <w:p w14:paraId="35FDBD9C" w14:textId="77777777" w:rsidR="0016484F" w:rsidRPr="002D7C88" w:rsidRDefault="0016484F" w:rsidP="002F051F">
      <w:pPr>
        <w:numPr>
          <w:ilvl w:val="0"/>
          <w:numId w:val="13"/>
        </w:numPr>
        <w:tabs>
          <w:tab w:val="clear" w:pos="420"/>
          <w:tab w:val="num" w:pos="540"/>
        </w:tabs>
        <w:adjustRightInd w:val="0"/>
        <w:snapToGrid w:val="0"/>
        <w:spacing w:line="300" w:lineRule="auto"/>
        <w:rPr>
          <w:szCs w:val="21"/>
        </w:rPr>
      </w:pPr>
      <w:r w:rsidRPr="002D7C88">
        <w:rPr>
          <w:szCs w:val="21"/>
        </w:rPr>
        <w:t>对于均匀带电的长形旋转椭球体，有（</w:t>
      </w:r>
      <w:r w:rsidRPr="002D7C88">
        <w:rPr>
          <w:szCs w:val="21"/>
        </w:rPr>
        <w:t xml:space="preserve"> </w:t>
      </w:r>
      <w:r w:rsidR="00F72243">
        <w:rPr>
          <w:rFonts w:hint="eastAsia"/>
          <w:szCs w:val="21"/>
        </w:rPr>
        <w:t xml:space="preserve"> B</w:t>
      </w:r>
      <w:r w:rsidRPr="002D7C88">
        <w:rPr>
          <w:szCs w:val="21"/>
        </w:rPr>
        <w:t xml:space="preserve">  </w:t>
      </w:r>
      <w:r w:rsidRPr="002D7C88">
        <w:rPr>
          <w:szCs w:val="21"/>
        </w:rPr>
        <w:t>）</w:t>
      </w:r>
    </w:p>
    <w:p w14:paraId="625FCE28"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A. </w:t>
      </w:r>
      <w:r w:rsidRPr="002D7C88">
        <w:rPr>
          <w:rFonts w:hAnsi="宋体"/>
          <w:szCs w:val="21"/>
        </w:rPr>
        <w:t>电偶极矩不为零</w:t>
      </w:r>
      <w:r w:rsidRPr="002D7C88">
        <w:rPr>
          <w:szCs w:val="21"/>
        </w:rPr>
        <w:t>，电四极矩也不为零</w:t>
      </w:r>
      <w:r w:rsidRPr="002D7C88">
        <w:rPr>
          <w:szCs w:val="21"/>
        </w:rPr>
        <w:t xml:space="preserve">           B. </w:t>
      </w:r>
      <w:r w:rsidRPr="002D7C88">
        <w:rPr>
          <w:szCs w:val="21"/>
        </w:rPr>
        <w:t>电偶极矩为零，电四极矩不为零</w:t>
      </w:r>
    </w:p>
    <w:p w14:paraId="1074AF1F"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C. </w:t>
      </w:r>
      <w:r w:rsidRPr="002D7C88">
        <w:rPr>
          <w:rFonts w:hAnsi="宋体"/>
          <w:szCs w:val="21"/>
        </w:rPr>
        <w:t>电偶极矩为零</w:t>
      </w:r>
      <w:r w:rsidRPr="002D7C88">
        <w:rPr>
          <w:szCs w:val="21"/>
        </w:rPr>
        <w:t>，电四极矩也为零</w:t>
      </w:r>
      <w:r w:rsidRPr="002D7C88">
        <w:rPr>
          <w:szCs w:val="21"/>
        </w:rPr>
        <w:t xml:space="preserve">               D. </w:t>
      </w:r>
      <w:r w:rsidRPr="002D7C88">
        <w:rPr>
          <w:szCs w:val="21"/>
        </w:rPr>
        <w:t>电偶极矩不为零，电四极矩为零</w:t>
      </w:r>
    </w:p>
    <w:p w14:paraId="676F02E3" w14:textId="77777777" w:rsidR="0016484F" w:rsidRPr="002D7C88" w:rsidRDefault="0016484F" w:rsidP="002F051F">
      <w:pPr>
        <w:numPr>
          <w:ilvl w:val="0"/>
          <w:numId w:val="13"/>
        </w:numPr>
        <w:tabs>
          <w:tab w:val="clear" w:pos="420"/>
          <w:tab w:val="num" w:pos="540"/>
        </w:tabs>
        <w:adjustRightInd w:val="0"/>
        <w:snapToGrid w:val="0"/>
        <w:spacing w:line="300" w:lineRule="auto"/>
        <w:rPr>
          <w:szCs w:val="21"/>
        </w:rPr>
      </w:pPr>
      <w:r w:rsidRPr="002D7C88">
        <w:rPr>
          <w:szCs w:val="21"/>
        </w:rPr>
        <w:lastRenderedPageBreak/>
        <w:t>对于均匀带电的立方体，则（</w:t>
      </w:r>
      <w:r w:rsidRPr="002D7C88">
        <w:rPr>
          <w:szCs w:val="21"/>
        </w:rPr>
        <w:t xml:space="preserve">  </w:t>
      </w:r>
      <w:r w:rsidR="00B419EF">
        <w:rPr>
          <w:rFonts w:hint="eastAsia"/>
          <w:szCs w:val="21"/>
        </w:rPr>
        <w:t>C</w:t>
      </w:r>
      <w:r w:rsidRPr="002D7C88">
        <w:rPr>
          <w:szCs w:val="21"/>
        </w:rPr>
        <w:t xml:space="preserve">  </w:t>
      </w:r>
      <w:r w:rsidRPr="002D7C88">
        <w:rPr>
          <w:szCs w:val="21"/>
        </w:rPr>
        <w:t>）</w:t>
      </w:r>
    </w:p>
    <w:p w14:paraId="28CEBB5F"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A. </w:t>
      </w:r>
      <w:r w:rsidRPr="002D7C88">
        <w:rPr>
          <w:rFonts w:hAnsi="宋体"/>
          <w:szCs w:val="21"/>
        </w:rPr>
        <w:t>电偶极矩不为零</w:t>
      </w:r>
      <w:r w:rsidRPr="002D7C88">
        <w:rPr>
          <w:szCs w:val="21"/>
        </w:rPr>
        <w:t>，电四极矩为零</w:t>
      </w:r>
      <w:r w:rsidRPr="002D7C88">
        <w:rPr>
          <w:szCs w:val="21"/>
        </w:rPr>
        <w:t xml:space="preserve">           B. </w:t>
      </w:r>
      <w:r w:rsidRPr="002D7C88">
        <w:rPr>
          <w:szCs w:val="21"/>
        </w:rPr>
        <w:t>电偶极矩为零，电四极矩不为零</w:t>
      </w:r>
    </w:p>
    <w:p w14:paraId="1DF6FD7C"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C. </w:t>
      </w:r>
      <w:r w:rsidRPr="002D7C88">
        <w:rPr>
          <w:rFonts w:hAnsi="宋体"/>
          <w:szCs w:val="21"/>
        </w:rPr>
        <w:t>电偶极矩为零</w:t>
      </w:r>
      <w:r w:rsidRPr="002D7C88">
        <w:rPr>
          <w:szCs w:val="21"/>
        </w:rPr>
        <w:t>，电四极矩也为零</w:t>
      </w:r>
      <w:r w:rsidRPr="002D7C88">
        <w:rPr>
          <w:szCs w:val="21"/>
        </w:rPr>
        <w:t xml:space="preserve">           D. </w:t>
      </w:r>
      <w:r w:rsidRPr="002D7C88">
        <w:rPr>
          <w:szCs w:val="21"/>
        </w:rPr>
        <w:t>电偶极矩不为零，电四极矩也不为零</w:t>
      </w:r>
    </w:p>
    <w:p w14:paraId="27674CF3" w14:textId="77777777" w:rsidR="0016484F" w:rsidRPr="002D7C88" w:rsidRDefault="0016484F" w:rsidP="002F051F">
      <w:pPr>
        <w:numPr>
          <w:ilvl w:val="0"/>
          <w:numId w:val="13"/>
        </w:numPr>
        <w:tabs>
          <w:tab w:val="clear" w:pos="420"/>
          <w:tab w:val="num" w:pos="540"/>
        </w:tabs>
        <w:adjustRightInd w:val="0"/>
        <w:snapToGrid w:val="0"/>
        <w:spacing w:line="300" w:lineRule="auto"/>
        <w:rPr>
          <w:szCs w:val="21"/>
        </w:rPr>
      </w:pPr>
      <w:r w:rsidRPr="002D7C88">
        <w:rPr>
          <w:szCs w:val="21"/>
        </w:rPr>
        <w:t>电四极矩有几个独立分量？（</w:t>
      </w:r>
      <w:r w:rsidRPr="002D7C88">
        <w:rPr>
          <w:szCs w:val="21"/>
        </w:rPr>
        <w:t xml:space="preserve"> </w:t>
      </w:r>
      <w:r w:rsidR="00B419EF">
        <w:rPr>
          <w:rFonts w:hint="eastAsia"/>
          <w:szCs w:val="21"/>
        </w:rPr>
        <w:t xml:space="preserve"> C </w:t>
      </w:r>
      <w:r w:rsidRPr="002D7C88">
        <w:rPr>
          <w:szCs w:val="21"/>
        </w:rPr>
        <w:t xml:space="preserve"> </w:t>
      </w:r>
      <w:r w:rsidRPr="002D7C88">
        <w:rPr>
          <w:szCs w:val="21"/>
        </w:rPr>
        <w:t>）</w:t>
      </w:r>
    </w:p>
    <w:p w14:paraId="40FFC405" w14:textId="77777777" w:rsidR="0016484F" w:rsidRPr="002D7C88" w:rsidRDefault="0016484F" w:rsidP="002F051F">
      <w:pPr>
        <w:adjustRightInd w:val="0"/>
        <w:snapToGrid w:val="0"/>
        <w:spacing w:line="300" w:lineRule="auto"/>
        <w:ind w:firstLineChars="250" w:firstLine="525"/>
        <w:rPr>
          <w:szCs w:val="21"/>
        </w:rPr>
      </w:pPr>
      <w:r w:rsidRPr="002D7C88">
        <w:rPr>
          <w:szCs w:val="21"/>
        </w:rPr>
        <w:t>A. 9</w:t>
      </w:r>
      <w:r w:rsidRPr="002D7C88">
        <w:rPr>
          <w:szCs w:val="21"/>
        </w:rPr>
        <w:t>个</w:t>
      </w:r>
      <w:r w:rsidRPr="002D7C88">
        <w:rPr>
          <w:szCs w:val="21"/>
        </w:rPr>
        <w:t xml:space="preserve">       B. 6</w:t>
      </w:r>
      <w:r w:rsidRPr="002D7C88">
        <w:rPr>
          <w:szCs w:val="21"/>
        </w:rPr>
        <w:t>个</w:t>
      </w:r>
      <w:r w:rsidRPr="002D7C88">
        <w:rPr>
          <w:szCs w:val="21"/>
        </w:rPr>
        <w:t xml:space="preserve">       C. 5</w:t>
      </w:r>
      <w:r w:rsidRPr="002D7C88">
        <w:rPr>
          <w:szCs w:val="21"/>
        </w:rPr>
        <w:t>个</w:t>
      </w:r>
      <w:r w:rsidRPr="002D7C88">
        <w:rPr>
          <w:szCs w:val="21"/>
        </w:rPr>
        <w:t xml:space="preserve">      D. 4</w:t>
      </w:r>
      <w:r w:rsidRPr="002D7C88">
        <w:rPr>
          <w:szCs w:val="21"/>
        </w:rPr>
        <w:t>个</w:t>
      </w:r>
    </w:p>
    <w:p w14:paraId="2F0FC112" w14:textId="77777777" w:rsidR="002234FF" w:rsidRPr="002D7C88" w:rsidRDefault="002234FF" w:rsidP="002F051F">
      <w:pPr>
        <w:numPr>
          <w:ilvl w:val="0"/>
          <w:numId w:val="13"/>
        </w:numPr>
        <w:tabs>
          <w:tab w:val="clear" w:pos="420"/>
          <w:tab w:val="num" w:pos="540"/>
        </w:tabs>
        <w:adjustRightInd w:val="0"/>
        <w:snapToGrid w:val="0"/>
        <w:spacing w:line="300" w:lineRule="auto"/>
        <w:rPr>
          <w:szCs w:val="21"/>
        </w:rPr>
      </w:pPr>
      <w:r w:rsidRPr="002D7C88">
        <w:rPr>
          <w:szCs w:val="21"/>
        </w:rPr>
        <w:t>平面电磁波的特性描述如下：</w:t>
      </w:r>
    </w:p>
    <w:p w14:paraId="0A6E8D6F" w14:textId="77777777" w:rsidR="002234FF" w:rsidRPr="002D7C88" w:rsidRDefault="002234FF" w:rsidP="002F051F">
      <w:pPr>
        <w:adjustRightInd w:val="0"/>
        <w:snapToGrid w:val="0"/>
        <w:spacing w:line="300" w:lineRule="auto"/>
        <w:ind w:firstLineChars="250" w:firstLine="525"/>
        <w:rPr>
          <w:szCs w:val="21"/>
        </w:rPr>
      </w:pPr>
      <w:r w:rsidRPr="002D7C88">
        <w:rPr>
          <w:szCs w:val="21"/>
        </w:rPr>
        <w:fldChar w:fldCharType="begin"/>
      </w:r>
      <w:r w:rsidRPr="002D7C88">
        <w:rPr>
          <w:szCs w:val="21"/>
        </w:rPr>
        <w:instrText xml:space="preserve"> = 1 \* GB2 </w:instrText>
      </w:r>
      <w:r w:rsidRPr="002D7C88">
        <w:rPr>
          <w:szCs w:val="21"/>
        </w:rPr>
        <w:fldChar w:fldCharType="separate"/>
      </w:r>
      <w:r w:rsidRPr="002D7C88">
        <w:rPr>
          <w:noProof/>
          <w:szCs w:val="21"/>
        </w:rPr>
        <w:t>⑴</w:t>
      </w:r>
      <w:r w:rsidRPr="002D7C88">
        <w:rPr>
          <w:szCs w:val="21"/>
        </w:rPr>
        <w:fldChar w:fldCharType="end"/>
      </w:r>
      <w:r w:rsidRPr="002D7C88">
        <w:rPr>
          <w:szCs w:val="21"/>
        </w:rPr>
        <w:t xml:space="preserve"> </w:t>
      </w:r>
      <w:r w:rsidRPr="002D7C88">
        <w:rPr>
          <w:rFonts w:hAnsi="宋体"/>
          <w:szCs w:val="21"/>
        </w:rPr>
        <w:t>电磁波为横波</w:t>
      </w:r>
      <w:r w:rsidRPr="002D7C88">
        <w:rPr>
          <w:szCs w:val="21"/>
        </w:rPr>
        <w:t>，</w:t>
      </w:r>
      <w:r w:rsidR="00287159" w:rsidRPr="002D7C88">
        <w:rPr>
          <w:position w:val="-4"/>
          <w:szCs w:val="21"/>
        </w:rPr>
        <w:object w:dxaOrig="240" w:dyaOrig="320" w14:anchorId="736C97F5">
          <v:shape id="_x0000_i1069" type="#_x0000_t75" style="width:12pt;height:16pt" o:ole="">
            <v:imagedata r:id="rId100" o:title=""/>
          </v:shape>
          <o:OLEObject Type="Embed" ProgID="Equation.DSMT4" ShapeID="_x0000_i1069" DrawAspect="Content" ObjectID="_1627832934" r:id="rId101"/>
        </w:object>
      </w:r>
      <w:r w:rsidRPr="002D7C88">
        <w:rPr>
          <w:szCs w:val="21"/>
        </w:rPr>
        <w:t>和</w:t>
      </w:r>
      <w:r w:rsidR="00287159" w:rsidRPr="002D7C88">
        <w:rPr>
          <w:position w:val="-4"/>
          <w:szCs w:val="21"/>
        </w:rPr>
        <w:object w:dxaOrig="240" w:dyaOrig="320" w14:anchorId="280E943B">
          <v:shape id="_x0000_i1070" type="#_x0000_t75" style="width:12pt;height:16pt" o:ole="">
            <v:imagedata r:id="rId102" o:title=""/>
          </v:shape>
          <o:OLEObject Type="Embed" ProgID="Equation.DSMT4" ShapeID="_x0000_i1070" DrawAspect="Content" ObjectID="_1627832935" r:id="rId103"/>
        </w:object>
      </w:r>
      <w:r w:rsidRPr="002D7C88">
        <w:rPr>
          <w:szCs w:val="21"/>
        </w:rPr>
        <w:t>都与传播方向垂直</w:t>
      </w:r>
    </w:p>
    <w:p w14:paraId="4E349026" w14:textId="77777777" w:rsidR="002234FF" w:rsidRPr="002D7C88" w:rsidRDefault="002234FF" w:rsidP="002F051F">
      <w:pPr>
        <w:adjustRightInd w:val="0"/>
        <w:snapToGrid w:val="0"/>
        <w:spacing w:line="300" w:lineRule="auto"/>
        <w:ind w:firstLineChars="250" w:firstLine="525"/>
        <w:rPr>
          <w:szCs w:val="21"/>
        </w:rPr>
      </w:pPr>
      <w:r w:rsidRPr="002D7C88">
        <w:rPr>
          <w:szCs w:val="21"/>
        </w:rPr>
        <w:fldChar w:fldCharType="begin"/>
      </w:r>
      <w:r w:rsidRPr="002D7C88">
        <w:rPr>
          <w:szCs w:val="21"/>
        </w:rPr>
        <w:instrText xml:space="preserve"> = 2 \* GB2 </w:instrText>
      </w:r>
      <w:r w:rsidRPr="002D7C88">
        <w:rPr>
          <w:szCs w:val="21"/>
        </w:rPr>
        <w:fldChar w:fldCharType="separate"/>
      </w:r>
      <w:r w:rsidRPr="002D7C88">
        <w:rPr>
          <w:noProof/>
          <w:szCs w:val="21"/>
        </w:rPr>
        <w:t>⑵</w:t>
      </w:r>
      <w:r w:rsidRPr="002D7C88">
        <w:rPr>
          <w:szCs w:val="21"/>
        </w:rPr>
        <w:fldChar w:fldCharType="end"/>
      </w:r>
      <w:r w:rsidRPr="002D7C88">
        <w:rPr>
          <w:szCs w:val="21"/>
        </w:rPr>
        <w:t xml:space="preserve"> </w:t>
      </w:r>
      <w:r w:rsidR="00287159" w:rsidRPr="002D7C88">
        <w:rPr>
          <w:position w:val="-4"/>
          <w:szCs w:val="21"/>
        </w:rPr>
        <w:object w:dxaOrig="240" w:dyaOrig="320" w14:anchorId="52596995">
          <v:shape id="_x0000_i1071" type="#_x0000_t75" style="width:12pt;height:16pt" o:ole="">
            <v:imagedata r:id="rId100" o:title=""/>
          </v:shape>
          <o:OLEObject Type="Embed" ProgID="Equation.DSMT4" ShapeID="_x0000_i1071" DrawAspect="Content" ObjectID="_1627832936" r:id="rId104"/>
        </w:object>
      </w:r>
      <w:r w:rsidR="00287159" w:rsidRPr="002D7C88">
        <w:rPr>
          <w:szCs w:val="21"/>
        </w:rPr>
        <w:t>和</w:t>
      </w:r>
      <w:r w:rsidR="00287159" w:rsidRPr="002D7C88">
        <w:rPr>
          <w:position w:val="-4"/>
          <w:szCs w:val="21"/>
        </w:rPr>
        <w:object w:dxaOrig="240" w:dyaOrig="320" w14:anchorId="4B346447">
          <v:shape id="_x0000_i1072" type="#_x0000_t75" style="width:12pt;height:16pt" o:ole="">
            <v:imagedata r:id="rId102" o:title=""/>
          </v:shape>
          <o:OLEObject Type="Embed" ProgID="Equation.DSMT4" ShapeID="_x0000_i1072" DrawAspect="Content" ObjectID="_1627832937" r:id="rId105"/>
        </w:object>
      </w:r>
      <w:r w:rsidRPr="002D7C88">
        <w:rPr>
          <w:szCs w:val="21"/>
        </w:rPr>
        <w:t>互相垂直，</w:t>
      </w:r>
      <w:r w:rsidR="00287159" w:rsidRPr="002D7C88">
        <w:rPr>
          <w:position w:val="-4"/>
          <w:szCs w:val="21"/>
        </w:rPr>
        <w:object w:dxaOrig="600" w:dyaOrig="320" w14:anchorId="33F7C7E4">
          <v:shape id="_x0000_i1073" type="#_x0000_t75" style="width:30pt;height:16pt" o:ole="">
            <v:imagedata r:id="rId106" o:title=""/>
          </v:shape>
          <o:OLEObject Type="Embed" ProgID="Equation.DSMT4" ShapeID="_x0000_i1073" DrawAspect="Content" ObjectID="_1627832938" r:id="rId107"/>
        </w:object>
      </w:r>
      <w:r w:rsidRPr="002D7C88">
        <w:rPr>
          <w:szCs w:val="21"/>
        </w:rPr>
        <w:t>沿波矢</w:t>
      </w:r>
      <w:r w:rsidR="00287159" w:rsidRPr="002D7C88">
        <w:rPr>
          <w:position w:val="-6"/>
          <w:szCs w:val="21"/>
        </w:rPr>
        <w:object w:dxaOrig="220" w:dyaOrig="340" w14:anchorId="43BC5656">
          <v:shape id="_x0000_i1074" type="#_x0000_t75" style="width:11pt;height:17pt" o:ole="">
            <v:imagedata r:id="rId108" o:title=""/>
          </v:shape>
          <o:OLEObject Type="Embed" ProgID="Equation.DSMT4" ShapeID="_x0000_i1074" DrawAspect="Content" ObjectID="_1627832939" r:id="rId109"/>
        </w:object>
      </w:r>
      <w:r w:rsidRPr="002D7C88">
        <w:rPr>
          <w:szCs w:val="21"/>
        </w:rPr>
        <w:t>方向</w:t>
      </w:r>
    </w:p>
    <w:p w14:paraId="518ADDD1" w14:textId="77777777" w:rsidR="002234FF" w:rsidRPr="002D7C88" w:rsidRDefault="002234FF" w:rsidP="002F051F">
      <w:pPr>
        <w:adjustRightInd w:val="0"/>
        <w:snapToGrid w:val="0"/>
        <w:spacing w:line="300" w:lineRule="auto"/>
        <w:ind w:firstLineChars="250" w:firstLine="525"/>
        <w:rPr>
          <w:szCs w:val="21"/>
        </w:rPr>
      </w:pPr>
      <w:r w:rsidRPr="002D7C88">
        <w:rPr>
          <w:szCs w:val="21"/>
        </w:rPr>
        <w:fldChar w:fldCharType="begin"/>
      </w:r>
      <w:r w:rsidRPr="002D7C88">
        <w:rPr>
          <w:szCs w:val="21"/>
        </w:rPr>
        <w:instrText xml:space="preserve"> = 3 \* GB2 </w:instrText>
      </w:r>
      <w:r w:rsidRPr="002D7C88">
        <w:rPr>
          <w:szCs w:val="21"/>
        </w:rPr>
        <w:fldChar w:fldCharType="separate"/>
      </w:r>
      <w:r w:rsidRPr="002D7C88">
        <w:rPr>
          <w:noProof/>
          <w:szCs w:val="21"/>
        </w:rPr>
        <w:t>⑶</w:t>
      </w:r>
      <w:r w:rsidRPr="002D7C88">
        <w:rPr>
          <w:szCs w:val="21"/>
        </w:rPr>
        <w:fldChar w:fldCharType="end"/>
      </w:r>
      <w:r w:rsidRPr="002D7C88">
        <w:rPr>
          <w:szCs w:val="21"/>
        </w:rPr>
        <w:t xml:space="preserve"> </w:t>
      </w:r>
      <w:r w:rsidR="00287159" w:rsidRPr="002D7C88">
        <w:rPr>
          <w:position w:val="-4"/>
          <w:szCs w:val="21"/>
        </w:rPr>
        <w:object w:dxaOrig="240" w:dyaOrig="320" w14:anchorId="2B48F949">
          <v:shape id="_x0000_i1075" type="#_x0000_t75" style="width:12pt;height:16pt" o:ole="">
            <v:imagedata r:id="rId100" o:title=""/>
          </v:shape>
          <o:OLEObject Type="Embed" ProgID="Equation.DSMT4" ShapeID="_x0000_i1075" DrawAspect="Content" ObjectID="_1627832940" r:id="rId110"/>
        </w:object>
      </w:r>
      <w:r w:rsidR="00287159" w:rsidRPr="002D7C88">
        <w:rPr>
          <w:szCs w:val="21"/>
        </w:rPr>
        <w:t>和</w:t>
      </w:r>
      <w:r w:rsidR="00287159" w:rsidRPr="002D7C88">
        <w:rPr>
          <w:position w:val="-4"/>
          <w:szCs w:val="21"/>
        </w:rPr>
        <w:object w:dxaOrig="240" w:dyaOrig="320" w14:anchorId="29902968">
          <v:shape id="_x0000_i1076" type="#_x0000_t75" style="width:12pt;height:16pt" o:ole="">
            <v:imagedata r:id="rId102" o:title=""/>
          </v:shape>
          <o:OLEObject Type="Embed" ProgID="Equation.DSMT4" ShapeID="_x0000_i1076" DrawAspect="Content" ObjectID="_1627832941" r:id="rId111"/>
        </w:object>
      </w:r>
      <w:r w:rsidRPr="002D7C88">
        <w:rPr>
          <w:szCs w:val="21"/>
        </w:rPr>
        <w:t>同相，振幅比为</w:t>
      </w:r>
      <w:r w:rsidRPr="002D7C88">
        <w:rPr>
          <w:szCs w:val="21"/>
        </w:rPr>
        <w:t>v</w:t>
      </w:r>
    </w:p>
    <w:p w14:paraId="576C76DD" w14:textId="77777777" w:rsidR="002234FF" w:rsidRPr="002D7C88" w:rsidRDefault="002234FF" w:rsidP="002F051F">
      <w:pPr>
        <w:adjustRightInd w:val="0"/>
        <w:snapToGrid w:val="0"/>
        <w:spacing w:line="300" w:lineRule="auto"/>
        <w:ind w:firstLineChars="250" w:firstLine="525"/>
        <w:rPr>
          <w:szCs w:val="21"/>
        </w:rPr>
      </w:pPr>
      <w:r w:rsidRPr="002D7C88">
        <w:rPr>
          <w:szCs w:val="21"/>
        </w:rPr>
        <w:t>以上</w:t>
      </w:r>
      <w:r w:rsidRPr="002D7C88">
        <w:rPr>
          <w:szCs w:val="21"/>
        </w:rPr>
        <w:t>3</w:t>
      </w:r>
      <w:r w:rsidRPr="002D7C88">
        <w:rPr>
          <w:rFonts w:hAnsi="宋体"/>
          <w:szCs w:val="21"/>
        </w:rPr>
        <w:t>条描述正确的个数为</w:t>
      </w:r>
      <w:r w:rsidRPr="002D7C88">
        <w:rPr>
          <w:szCs w:val="21"/>
        </w:rPr>
        <w:t>（</w:t>
      </w:r>
      <w:r w:rsidR="002858C3">
        <w:rPr>
          <w:rFonts w:hint="eastAsia"/>
          <w:szCs w:val="21"/>
        </w:rPr>
        <w:t xml:space="preserve">  D</w:t>
      </w:r>
      <w:r w:rsidRPr="002D7C88">
        <w:rPr>
          <w:szCs w:val="21"/>
        </w:rPr>
        <w:t xml:space="preserve">  </w:t>
      </w:r>
      <w:r w:rsidRPr="002D7C88">
        <w:rPr>
          <w:szCs w:val="21"/>
        </w:rPr>
        <w:t>）</w:t>
      </w:r>
    </w:p>
    <w:p w14:paraId="7718D140" w14:textId="77777777" w:rsidR="002234FF" w:rsidRPr="002D7C88" w:rsidRDefault="002234FF" w:rsidP="002F051F">
      <w:pPr>
        <w:adjustRightInd w:val="0"/>
        <w:snapToGrid w:val="0"/>
        <w:spacing w:line="300" w:lineRule="auto"/>
        <w:ind w:firstLineChars="250" w:firstLine="525"/>
        <w:rPr>
          <w:szCs w:val="21"/>
        </w:rPr>
      </w:pPr>
      <w:r w:rsidRPr="002D7C88">
        <w:rPr>
          <w:szCs w:val="21"/>
        </w:rPr>
        <w:t>A. 0</w:t>
      </w:r>
      <w:r w:rsidRPr="002D7C88">
        <w:rPr>
          <w:szCs w:val="21"/>
        </w:rPr>
        <w:t>个</w:t>
      </w:r>
      <w:r w:rsidRPr="002D7C88">
        <w:rPr>
          <w:szCs w:val="21"/>
        </w:rPr>
        <w:t xml:space="preserve">       B. 1</w:t>
      </w:r>
      <w:r w:rsidRPr="002D7C88">
        <w:rPr>
          <w:szCs w:val="21"/>
        </w:rPr>
        <w:t>个</w:t>
      </w:r>
      <w:r w:rsidRPr="002D7C88">
        <w:rPr>
          <w:szCs w:val="21"/>
        </w:rPr>
        <w:t xml:space="preserve">       C.  2</w:t>
      </w:r>
      <w:r w:rsidRPr="002D7C88">
        <w:rPr>
          <w:szCs w:val="21"/>
        </w:rPr>
        <w:t>个</w:t>
      </w:r>
      <w:r w:rsidRPr="002D7C88">
        <w:rPr>
          <w:szCs w:val="21"/>
        </w:rPr>
        <w:t xml:space="preserve">      D.  3</w:t>
      </w:r>
      <w:r w:rsidRPr="002D7C88">
        <w:rPr>
          <w:szCs w:val="21"/>
        </w:rPr>
        <w:t>个</w:t>
      </w:r>
    </w:p>
    <w:p w14:paraId="0E2083B5" w14:textId="77777777" w:rsidR="00E37A11" w:rsidRPr="002D7C88" w:rsidRDefault="00E37A11" w:rsidP="002F051F">
      <w:pPr>
        <w:numPr>
          <w:ilvl w:val="0"/>
          <w:numId w:val="13"/>
        </w:numPr>
        <w:tabs>
          <w:tab w:val="clear" w:pos="420"/>
          <w:tab w:val="num" w:pos="540"/>
        </w:tabs>
        <w:adjustRightInd w:val="0"/>
        <w:snapToGrid w:val="0"/>
        <w:spacing w:line="300" w:lineRule="auto"/>
        <w:rPr>
          <w:szCs w:val="21"/>
        </w:rPr>
      </w:pPr>
      <w:r w:rsidRPr="002D7C88">
        <w:rPr>
          <w:szCs w:val="21"/>
        </w:rPr>
        <w:t>关于全反射下列说法正确的是（</w:t>
      </w:r>
      <w:r w:rsidR="002858C3">
        <w:rPr>
          <w:rFonts w:hint="eastAsia"/>
          <w:szCs w:val="21"/>
        </w:rPr>
        <w:t xml:space="preserve">  D</w:t>
      </w:r>
      <w:r w:rsidRPr="002D7C88">
        <w:rPr>
          <w:szCs w:val="21"/>
        </w:rPr>
        <w:t xml:space="preserve">  </w:t>
      </w:r>
      <w:r w:rsidRPr="002D7C88">
        <w:rPr>
          <w:szCs w:val="21"/>
        </w:rPr>
        <w:t>）。</w:t>
      </w:r>
    </w:p>
    <w:p w14:paraId="1069692F" w14:textId="77777777" w:rsidR="00E37A11" w:rsidRPr="002D7C88" w:rsidRDefault="00E37A11" w:rsidP="002F051F">
      <w:pPr>
        <w:adjustRightInd w:val="0"/>
        <w:snapToGrid w:val="0"/>
        <w:spacing w:line="300" w:lineRule="auto"/>
        <w:ind w:firstLineChars="250" w:firstLine="525"/>
        <w:rPr>
          <w:szCs w:val="21"/>
        </w:rPr>
      </w:pPr>
      <w:r w:rsidRPr="002D7C88">
        <w:rPr>
          <w:szCs w:val="21"/>
        </w:rPr>
        <w:t xml:space="preserve">A. </w:t>
      </w:r>
      <w:r w:rsidRPr="002D7C88">
        <w:rPr>
          <w:szCs w:val="21"/>
        </w:rPr>
        <w:t>折射波的平均能流密度为零</w:t>
      </w:r>
      <w:r w:rsidRPr="002D7C88">
        <w:rPr>
          <w:szCs w:val="21"/>
        </w:rPr>
        <w:t xml:space="preserve">               B. </w:t>
      </w:r>
      <w:r w:rsidRPr="002D7C88">
        <w:rPr>
          <w:szCs w:val="21"/>
        </w:rPr>
        <w:t>折射波的瞬时能流密度为零</w:t>
      </w:r>
    </w:p>
    <w:p w14:paraId="36F4ECEB" w14:textId="77777777" w:rsidR="00E37A11" w:rsidRPr="002D7C88" w:rsidRDefault="00E37A11" w:rsidP="002F051F">
      <w:pPr>
        <w:adjustRightInd w:val="0"/>
        <w:snapToGrid w:val="0"/>
        <w:spacing w:line="300" w:lineRule="auto"/>
        <w:ind w:firstLineChars="250" w:firstLine="525"/>
        <w:rPr>
          <w:szCs w:val="21"/>
        </w:rPr>
      </w:pPr>
      <w:r w:rsidRPr="002D7C88">
        <w:rPr>
          <w:szCs w:val="21"/>
        </w:rPr>
        <w:t xml:space="preserve">C. </w:t>
      </w:r>
      <w:r w:rsidRPr="002D7C88">
        <w:rPr>
          <w:szCs w:val="21"/>
        </w:rPr>
        <w:t>反射波与入射波的瞬时能流密度相等</w:t>
      </w:r>
      <w:r w:rsidRPr="002D7C88">
        <w:rPr>
          <w:szCs w:val="21"/>
        </w:rPr>
        <w:t xml:space="preserve">       D. </w:t>
      </w:r>
      <w:r w:rsidRPr="002D7C88">
        <w:rPr>
          <w:szCs w:val="21"/>
        </w:rPr>
        <w:t>反射波与入射波的平均能流密度相等</w:t>
      </w:r>
    </w:p>
    <w:p w14:paraId="6D31B9BA" w14:textId="77777777" w:rsidR="002234FF" w:rsidRPr="002D7C88" w:rsidRDefault="002234FF" w:rsidP="002F051F">
      <w:pPr>
        <w:numPr>
          <w:ilvl w:val="0"/>
          <w:numId w:val="13"/>
        </w:numPr>
        <w:tabs>
          <w:tab w:val="clear" w:pos="420"/>
          <w:tab w:val="num" w:pos="540"/>
        </w:tabs>
        <w:adjustRightInd w:val="0"/>
        <w:snapToGrid w:val="0"/>
        <w:spacing w:line="300" w:lineRule="auto"/>
        <w:rPr>
          <w:szCs w:val="21"/>
        </w:rPr>
      </w:pPr>
      <w:r w:rsidRPr="002D7C88">
        <w:rPr>
          <w:szCs w:val="21"/>
        </w:rPr>
        <w:t>有关复电容率的表达式为（</w:t>
      </w:r>
      <w:r w:rsidR="002858C3">
        <w:rPr>
          <w:rFonts w:hint="eastAsia"/>
          <w:szCs w:val="21"/>
        </w:rPr>
        <w:t xml:space="preserve">  A</w:t>
      </w:r>
      <w:r w:rsidRPr="002D7C88">
        <w:rPr>
          <w:szCs w:val="21"/>
        </w:rPr>
        <w:t xml:space="preserve">  </w:t>
      </w:r>
      <w:r w:rsidRPr="002D7C88">
        <w:rPr>
          <w:szCs w:val="21"/>
        </w:rPr>
        <w:t>）。</w:t>
      </w:r>
    </w:p>
    <w:p w14:paraId="27AF03EA" w14:textId="77777777" w:rsidR="002234FF" w:rsidRPr="002D7C88" w:rsidRDefault="002234FF" w:rsidP="002F051F">
      <w:pPr>
        <w:adjustRightInd w:val="0"/>
        <w:snapToGrid w:val="0"/>
        <w:spacing w:line="300" w:lineRule="auto"/>
        <w:ind w:firstLineChars="250" w:firstLine="525"/>
        <w:rPr>
          <w:szCs w:val="21"/>
        </w:rPr>
      </w:pPr>
      <w:r w:rsidRPr="002D7C88">
        <w:rPr>
          <w:szCs w:val="21"/>
        </w:rPr>
        <w:t xml:space="preserve">A. </w:t>
      </w:r>
      <w:r w:rsidRPr="002D7C88">
        <w:rPr>
          <w:position w:val="-24"/>
          <w:szCs w:val="21"/>
        </w:rPr>
        <w:object w:dxaOrig="1180" w:dyaOrig="620" w14:anchorId="1A9143FD">
          <v:shape id="_x0000_i1077" type="#_x0000_t75" style="width:59pt;height:31pt" o:ole="">
            <v:imagedata r:id="rId112" o:title=""/>
          </v:shape>
          <o:OLEObject Type="Embed" ProgID="Equation.3" ShapeID="_x0000_i1077" DrawAspect="Content" ObjectID="_1627832942" r:id="rId113"/>
        </w:object>
      </w:r>
      <w:r w:rsidRPr="002D7C88">
        <w:rPr>
          <w:szCs w:val="21"/>
        </w:rPr>
        <w:t xml:space="preserve">                     B. </w:t>
      </w:r>
      <w:r w:rsidRPr="002D7C88">
        <w:rPr>
          <w:position w:val="-24"/>
          <w:szCs w:val="21"/>
        </w:rPr>
        <w:object w:dxaOrig="1140" w:dyaOrig="620" w14:anchorId="51EA0625">
          <v:shape id="_x0000_i1078" type="#_x0000_t75" style="width:57pt;height:31pt" o:ole="">
            <v:imagedata r:id="rId114" o:title=""/>
          </v:shape>
          <o:OLEObject Type="Embed" ProgID="Equation.3" ShapeID="_x0000_i1078" DrawAspect="Content" ObjectID="_1627832943" r:id="rId115"/>
        </w:object>
      </w:r>
    </w:p>
    <w:p w14:paraId="0035FEDB" w14:textId="77777777" w:rsidR="002234FF" w:rsidRPr="002D7C88" w:rsidRDefault="002234FF" w:rsidP="002F051F">
      <w:pPr>
        <w:adjustRightInd w:val="0"/>
        <w:snapToGrid w:val="0"/>
        <w:spacing w:line="300" w:lineRule="auto"/>
        <w:ind w:firstLineChars="250" w:firstLine="525"/>
        <w:rPr>
          <w:szCs w:val="21"/>
        </w:rPr>
      </w:pPr>
      <w:r w:rsidRPr="002D7C88">
        <w:rPr>
          <w:szCs w:val="21"/>
        </w:rPr>
        <w:t xml:space="preserve">C. </w:t>
      </w:r>
      <w:r w:rsidRPr="002D7C88">
        <w:rPr>
          <w:position w:val="-24"/>
          <w:szCs w:val="21"/>
        </w:rPr>
        <w:object w:dxaOrig="1180" w:dyaOrig="620" w14:anchorId="19FA8CFD">
          <v:shape id="_x0000_i1079" type="#_x0000_t75" style="width:59pt;height:31pt" o:ole="">
            <v:imagedata r:id="rId116" o:title=""/>
          </v:shape>
          <o:OLEObject Type="Embed" ProgID="Equation.3" ShapeID="_x0000_i1079" DrawAspect="Content" ObjectID="_1627832944" r:id="rId117"/>
        </w:object>
      </w:r>
      <w:r w:rsidRPr="002D7C88">
        <w:rPr>
          <w:szCs w:val="21"/>
        </w:rPr>
        <w:t xml:space="preserve">                     D. </w:t>
      </w:r>
      <w:r w:rsidRPr="002D7C88">
        <w:rPr>
          <w:position w:val="-24"/>
          <w:szCs w:val="21"/>
        </w:rPr>
        <w:object w:dxaOrig="1180" w:dyaOrig="620" w14:anchorId="3BFF8DB1">
          <v:shape id="_x0000_i1080" type="#_x0000_t75" style="width:59pt;height:31pt" o:ole="">
            <v:imagedata r:id="rId118" o:title=""/>
          </v:shape>
          <o:OLEObject Type="Embed" ProgID="Equation.3" ShapeID="_x0000_i1080" DrawAspect="Content" ObjectID="_1627832945" r:id="rId119"/>
        </w:object>
      </w:r>
    </w:p>
    <w:p w14:paraId="327EB8AE" w14:textId="77777777" w:rsidR="0016484F" w:rsidRPr="002D7C88" w:rsidRDefault="0016484F" w:rsidP="002F051F">
      <w:pPr>
        <w:numPr>
          <w:ilvl w:val="0"/>
          <w:numId w:val="13"/>
        </w:numPr>
        <w:tabs>
          <w:tab w:val="clear" w:pos="420"/>
          <w:tab w:val="num" w:pos="540"/>
        </w:tabs>
        <w:adjustRightInd w:val="0"/>
        <w:snapToGrid w:val="0"/>
        <w:spacing w:line="300" w:lineRule="auto"/>
        <w:rPr>
          <w:szCs w:val="21"/>
        </w:rPr>
      </w:pPr>
      <w:r w:rsidRPr="002D7C88">
        <w:rPr>
          <w:szCs w:val="21"/>
        </w:rPr>
        <w:t>有关复电容率</w:t>
      </w:r>
      <w:r w:rsidRPr="002D7C88">
        <w:rPr>
          <w:position w:val="-24"/>
          <w:szCs w:val="21"/>
        </w:rPr>
        <w:object w:dxaOrig="1180" w:dyaOrig="620" w14:anchorId="55EB9997">
          <v:shape id="_x0000_i1081" type="#_x0000_t75" style="width:59pt;height:31pt" o:ole="">
            <v:imagedata r:id="rId112" o:title=""/>
          </v:shape>
          <o:OLEObject Type="Embed" ProgID="Equation.3" ShapeID="_x0000_i1081" DrawAspect="Content" ObjectID="_1627832946" r:id="rId120"/>
        </w:object>
      </w:r>
      <w:r w:rsidRPr="002D7C88">
        <w:rPr>
          <w:szCs w:val="21"/>
        </w:rPr>
        <w:t>的描述正确的是（</w:t>
      </w:r>
      <w:r w:rsidR="002858C3">
        <w:rPr>
          <w:rFonts w:hint="eastAsia"/>
          <w:szCs w:val="21"/>
        </w:rPr>
        <w:t xml:space="preserve">  D</w:t>
      </w:r>
      <w:r w:rsidRPr="002D7C88">
        <w:rPr>
          <w:szCs w:val="21"/>
        </w:rPr>
        <w:t xml:space="preserve">  </w:t>
      </w:r>
      <w:r w:rsidRPr="002D7C88">
        <w:rPr>
          <w:szCs w:val="21"/>
        </w:rPr>
        <w:t>）。</w:t>
      </w:r>
    </w:p>
    <w:p w14:paraId="427FA9A1"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A. </w:t>
      </w:r>
      <w:r w:rsidRPr="002D7C88">
        <w:rPr>
          <w:position w:val="-6"/>
          <w:szCs w:val="21"/>
        </w:rPr>
        <w:object w:dxaOrig="200" w:dyaOrig="220" w14:anchorId="4A700AF9">
          <v:shape id="_x0000_i1082" type="#_x0000_t75" style="width:10pt;height:11pt" o:ole="">
            <v:imagedata r:id="rId121" o:title=""/>
          </v:shape>
          <o:OLEObject Type="Embed" ProgID="Equation.3" ShapeID="_x0000_i1082" DrawAspect="Content" ObjectID="_1627832947" r:id="rId122"/>
        </w:object>
      </w:r>
      <w:r w:rsidRPr="002D7C88">
        <w:rPr>
          <w:szCs w:val="21"/>
        </w:rPr>
        <w:t>代表位移电流的贡献，它能引起电磁波功率的耗散</w:t>
      </w:r>
    </w:p>
    <w:p w14:paraId="369B531D"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B. </w:t>
      </w:r>
      <w:r w:rsidRPr="002D7C88">
        <w:rPr>
          <w:position w:val="-6"/>
          <w:szCs w:val="21"/>
        </w:rPr>
        <w:object w:dxaOrig="200" w:dyaOrig="220" w14:anchorId="4761D97C">
          <v:shape id="_x0000_i1083" type="#_x0000_t75" style="width:10pt;height:11pt" o:ole="">
            <v:imagedata r:id="rId121" o:title=""/>
          </v:shape>
          <o:OLEObject Type="Embed" ProgID="Equation.3" ShapeID="_x0000_i1083" DrawAspect="Content" ObjectID="_1627832948" r:id="rId123"/>
        </w:object>
      </w:r>
      <w:r w:rsidRPr="002D7C88">
        <w:rPr>
          <w:szCs w:val="21"/>
        </w:rPr>
        <w:t>代表传导电流的贡献，它能引起电磁波功率的耗散</w:t>
      </w:r>
    </w:p>
    <w:p w14:paraId="7FD06044"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C. </w:t>
      </w:r>
      <w:r w:rsidRPr="002D7C88">
        <w:rPr>
          <w:position w:val="-24"/>
          <w:szCs w:val="21"/>
        </w:rPr>
        <w:object w:dxaOrig="279" w:dyaOrig="620" w14:anchorId="0FE13A86">
          <v:shape id="_x0000_i1084" type="#_x0000_t75" style="width:14pt;height:31pt" o:ole="">
            <v:imagedata r:id="rId124" o:title=""/>
          </v:shape>
          <o:OLEObject Type="Embed" ProgID="Equation.3" ShapeID="_x0000_i1084" DrawAspect="Content" ObjectID="_1627832949" r:id="rId125"/>
        </w:object>
      </w:r>
      <w:r w:rsidRPr="002D7C88">
        <w:rPr>
          <w:szCs w:val="21"/>
        </w:rPr>
        <w:t>代表位移电流的贡献，它能引起电磁波功率的耗散</w:t>
      </w:r>
    </w:p>
    <w:p w14:paraId="7809FDA5"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D. </w:t>
      </w:r>
      <w:r w:rsidRPr="002D7C88">
        <w:rPr>
          <w:position w:val="-24"/>
          <w:szCs w:val="21"/>
        </w:rPr>
        <w:object w:dxaOrig="279" w:dyaOrig="620" w14:anchorId="4E8EDD4D">
          <v:shape id="_x0000_i1085" type="#_x0000_t75" style="width:14pt;height:31pt" o:ole="">
            <v:imagedata r:id="rId126" o:title=""/>
          </v:shape>
          <o:OLEObject Type="Embed" ProgID="Equation.3" ShapeID="_x0000_i1085" DrawAspect="Content" ObjectID="_1627832950" r:id="rId127"/>
        </w:object>
      </w:r>
      <w:r w:rsidRPr="002D7C88">
        <w:rPr>
          <w:szCs w:val="21"/>
        </w:rPr>
        <w:t>代表传导电流的贡献，它能引起电磁波功率的耗散</w:t>
      </w:r>
    </w:p>
    <w:p w14:paraId="3254A757" w14:textId="77777777" w:rsidR="002234FF" w:rsidRPr="002D7C88" w:rsidRDefault="002234FF" w:rsidP="002F051F">
      <w:pPr>
        <w:numPr>
          <w:ilvl w:val="0"/>
          <w:numId w:val="13"/>
        </w:numPr>
        <w:tabs>
          <w:tab w:val="clear" w:pos="420"/>
          <w:tab w:val="num" w:pos="540"/>
        </w:tabs>
        <w:adjustRightInd w:val="0"/>
        <w:snapToGrid w:val="0"/>
        <w:spacing w:line="300" w:lineRule="auto"/>
        <w:rPr>
          <w:szCs w:val="21"/>
        </w:rPr>
      </w:pPr>
      <w:r w:rsidRPr="002D7C88">
        <w:rPr>
          <w:szCs w:val="21"/>
        </w:rPr>
        <w:t>有关复电容率</w:t>
      </w:r>
      <w:r w:rsidRPr="002D7C88">
        <w:rPr>
          <w:position w:val="-24"/>
          <w:szCs w:val="21"/>
        </w:rPr>
        <w:object w:dxaOrig="1180" w:dyaOrig="620" w14:anchorId="59CCBCC5">
          <v:shape id="_x0000_i1086" type="#_x0000_t75" style="width:59pt;height:31pt" o:ole="">
            <v:imagedata r:id="rId112" o:title=""/>
          </v:shape>
          <o:OLEObject Type="Embed" ProgID="Equation.3" ShapeID="_x0000_i1086" DrawAspect="Content" ObjectID="_1627832951" r:id="rId128"/>
        </w:object>
      </w:r>
      <w:r w:rsidRPr="002D7C88">
        <w:rPr>
          <w:szCs w:val="21"/>
        </w:rPr>
        <w:t>的描述正确的是（</w:t>
      </w:r>
      <w:r w:rsidR="002858C3">
        <w:rPr>
          <w:rFonts w:hint="eastAsia"/>
          <w:szCs w:val="21"/>
        </w:rPr>
        <w:t xml:space="preserve"> </w:t>
      </w:r>
      <w:r w:rsidRPr="002D7C88">
        <w:rPr>
          <w:szCs w:val="21"/>
        </w:rPr>
        <w:t xml:space="preserve"> </w:t>
      </w:r>
      <w:r w:rsidR="002858C3">
        <w:rPr>
          <w:rFonts w:hint="eastAsia"/>
          <w:szCs w:val="21"/>
        </w:rPr>
        <w:t>A</w:t>
      </w:r>
      <w:r w:rsidRPr="002D7C88">
        <w:rPr>
          <w:szCs w:val="21"/>
        </w:rPr>
        <w:t xml:space="preserve">  </w:t>
      </w:r>
      <w:r w:rsidRPr="002D7C88">
        <w:rPr>
          <w:szCs w:val="21"/>
        </w:rPr>
        <w:t>）</w:t>
      </w:r>
    </w:p>
    <w:p w14:paraId="74A48CF1" w14:textId="77777777" w:rsidR="002234FF" w:rsidRPr="002D7C88" w:rsidRDefault="002234FF" w:rsidP="002F051F">
      <w:pPr>
        <w:adjustRightInd w:val="0"/>
        <w:snapToGrid w:val="0"/>
        <w:spacing w:line="300" w:lineRule="auto"/>
        <w:ind w:firstLineChars="250" w:firstLine="525"/>
        <w:rPr>
          <w:szCs w:val="21"/>
        </w:rPr>
      </w:pPr>
      <w:r w:rsidRPr="002D7C88">
        <w:rPr>
          <w:szCs w:val="21"/>
        </w:rPr>
        <w:t xml:space="preserve">A. </w:t>
      </w:r>
      <w:r w:rsidRPr="002D7C88">
        <w:rPr>
          <w:szCs w:val="21"/>
        </w:rPr>
        <w:t>实数部分代表位移电流的贡献，它不能引起电磁波功率的耗散；虚数部分是传导电流的贡献，它引起能量耗散</w:t>
      </w:r>
    </w:p>
    <w:p w14:paraId="67BFFFAC" w14:textId="77777777" w:rsidR="002234FF" w:rsidRPr="002D7C88" w:rsidRDefault="002234FF" w:rsidP="002F051F">
      <w:pPr>
        <w:adjustRightInd w:val="0"/>
        <w:snapToGrid w:val="0"/>
        <w:spacing w:line="300" w:lineRule="auto"/>
        <w:ind w:firstLineChars="250" w:firstLine="525"/>
        <w:rPr>
          <w:szCs w:val="21"/>
        </w:rPr>
      </w:pPr>
      <w:r w:rsidRPr="002D7C88">
        <w:rPr>
          <w:szCs w:val="21"/>
        </w:rPr>
        <w:t xml:space="preserve">B. </w:t>
      </w:r>
      <w:r w:rsidRPr="002D7C88">
        <w:rPr>
          <w:szCs w:val="21"/>
        </w:rPr>
        <w:t>实数部分代表传导电流的贡献，它不能引起电磁波功率的耗散；虚数部分是位移电流的贡献，它引起能量耗散</w:t>
      </w:r>
    </w:p>
    <w:p w14:paraId="4BC048B8" w14:textId="77777777" w:rsidR="002234FF" w:rsidRPr="002D7C88" w:rsidRDefault="002234FF" w:rsidP="002F051F">
      <w:pPr>
        <w:adjustRightInd w:val="0"/>
        <w:snapToGrid w:val="0"/>
        <w:spacing w:line="300" w:lineRule="auto"/>
        <w:ind w:firstLineChars="250" w:firstLine="525"/>
        <w:rPr>
          <w:szCs w:val="21"/>
        </w:rPr>
      </w:pPr>
      <w:r w:rsidRPr="002D7C88">
        <w:rPr>
          <w:szCs w:val="21"/>
        </w:rPr>
        <w:t xml:space="preserve">C. </w:t>
      </w:r>
      <w:r w:rsidRPr="002D7C88">
        <w:rPr>
          <w:szCs w:val="21"/>
        </w:rPr>
        <w:t>实数部分代表位移电流的贡献，它引起电磁波功率的耗散；虚数部分是传导电流的贡献，它不能引起能量耗散</w:t>
      </w:r>
    </w:p>
    <w:p w14:paraId="2AB28F84" w14:textId="77777777" w:rsidR="002234FF" w:rsidRPr="002D7C88" w:rsidRDefault="002234FF" w:rsidP="002F051F">
      <w:pPr>
        <w:adjustRightInd w:val="0"/>
        <w:snapToGrid w:val="0"/>
        <w:spacing w:line="300" w:lineRule="auto"/>
        <w:ind w:firstLineChars="250" w:firstLine="525"/>
        <w:rPr>
          <w:szCs w:val="21"/>
        </w:rPr>
      </w:pPr>
      <w:r w:rsidRPr="002D7C88">
        <w:rPr>
          <w:szCs w:val="21"/>
        </w:rPr>
        <w:t xml:space="preserve">D. </w:t>
      </w:r>
      <w:r w:rsidRPr="002D7C88">
        <w:rPr>
          <w:szCs w:val="21"/>
        </w:rPr>
        <w:t>实数部分代表传导电流的贡献，它引起电磁波功率的耗散；虚数部分是位移电流的贡献，它不能引起能量耗散</w:t>
      </w:r>
    </w:p>
    <w:p w14:paraId="1F38782C" w14:textId="77777777" w:rsidR="002234FF" w:rsidRPr="002D7C88" w:rsidRDefault="002234FF" w:rsidP="002F051F">
      <w:pPr>
        <w:numPr>
          <w:ilvl w:val="0"/>
          <w:numId w:val="13"/>
        </w:numPr>
        <w:tabs>
          <w:tab w:val="clear" w:pos="420"/>
          <w:tab w:val="num" w:pos="540"/>
        </w:tabs>
        <w:adjustRightInd w:val="0"/>
        <w:snapToGrid w:val="0"/>
        <w:spacing w:line="300" w:lineRule="auto"/>
        <w:rPr>
          <w:szCs w:val="21"/>
        </w:rPr>
      </w:pPr>
      <w:r w:rsidRPr="002D7C88">
        <w:rPr>
          <w:szCs w:val="21"/>
        </w:rPr>
        <w:t>波矢量</w:t>
      </w:r>
      <w:r w:rsidRPr="002D7C88">
        <w:rPr>
          <w:position w:val="-10"/>
          <w:szCs w:val="21"/>
        </w:rPr>
        <w:object w:dxaOrig="1120" w:dyaOrig="360" w14:anchorId="1E72BDB1">
          <v:shape id="_x0000_i1087" type="#_x0000_t75" style="width:56pt;height:18pt" o:ole="">
            <v:imagedata r:id="rId129" o:title=""/>
          </v:shape>
          <o:OLEObject Type="Embed" ProgID="Equation.3" ShapeID="_x0000_i1087" DrawAspect="Content" ObjectID="_1627832952" r:id="rId130"/>
        </w:object>
      </w:r>
      <w:r w:rsidRPr="002D7C88">
        <w:rPr>
          <w:szCs w:val="21"/>
        </w:rPr>
        <w:t>,</w:t>
      </w:r>
      <w:r w:rsidRPr="002D7C88">
        <w:rPr>
          <w:szCs w:val="21"/>
        </w:rPr>
        <w:t>有关说法正确的个数是（</w:t>
      </w:r>
      <w:r w:rsidR="002858C3">
        <w:rPr>
          <w:rFonts w:hint="eastAsia"/>
          <w:szCs w:val="21"/>
        </w:rPr>
        <w:t xml:space="preserve"> </w:t>
      </w:r>
      <w:r w:rsidRPr="002D7C88">
        <w:rPr>
          <w:szCs w:val="21"/>
        </w:rPr>
        <w:t xml:space="preserve"> </w:t>
      </w:r>
      <w:r w:rsidR="002858C3">
        <w:rPr>
          <w:rFonts w:hint="eastAsia"/>
          <w:szCs w:val="21"/>
        </w:rPr>
        <w:t>B</w:t>
      </w:r>
      <w:r w:rsidRPr="002D7C88">
        <w:rPr>
          <w:szCs w:val="21"/>
        </w:rPr>
        <w:t xml:space="preserve">  </w:t>
      </w:r>
      <w:r w:rsidRPr="002D7C88">
        <w:rPr>
          <w:szCs w:val="21"/>
        </w:rPr>
        <w:t>）</w:t>
      </w:r>
    </w:p>
    <w:p w14:paraId="5466F2D2" w14:textId="77777777" w:rsidR="002234FF" w:rsidRPr="002D7C88" w:rsidRDefault="002234FF" w:rsidP="002F051F">
      <w:pPr>
        <w:adjustRightInd w:val="0"/>
        <w:snapToGrid w:val="0"/>
        <w:spacing w:line="300" w:lineRule="auto"/>
        <w:ind w:firstLineChars="250" w:firstLine="525"/>
        <w:rPr>
          <w:szCs w:val="21"/>
        </w:rPr>
      </w:pPr>
      <w:r w:rsidRPr="002D7C88">
        <w:rPr>
          <w:szCs w:val="21"/>
        </w:rPr>
        <w:fldChar w:fldCharType="begin"/>
      </w:r>
      <w:r w:rsidRPr="002D7C88">
        <w:rPr>
          <w:szCs w:val="21"/>
        </w:rPr>
        <w:instrText xml:space="preserve"> = 1 \* GB2 </w:instrText>
      </w:r>
      <w:r w:rsidRPr="002D7C88">
        <w:rPr>
          <w:szCs w:val="21"/>
        </w:rPr>
        <w:fldChar w:fldCharType="separate"/>
      </w:r>
      <w:r w:rsidRPr="002D7C88">
        <w:rPr>
          <w:noProof/>
          <w:szCs w:val="21"/>
        </w:rPr>
        <w:t>⑴</w:t>
      </w:r>
      <w:r w:rsidRPr="002D7C88">
        <w:rPr>
          <w:szCs w:val="21"/>
        </w:rPr>
        <w:fldChar w:fldCharType="end"/>
      </w:r>
      <w:r w:rsidRPr="002D7C88">
        <w:rPr>
          <w:szCs w:val="21"/>
        </w:rPr>
        <w:t xml:space="preserve"> </w:t>
      </w:r>
      <w:r w:rsidRPr="002D7C88">
        <w:rPr>
          <w:szCs w:val="21"/>
        </w:rPr>
        <w:t>矢量</w:t>
      </w:r>
      <w:r w:rsidRPr="002D7C88">
        <w:rPr>
          <w:position w:val="-6"/>
          <w:szCs w:val="21"/>
        </w:rPr>
        <w:object w:dxaOrig="220" w:dyaOrig="260" w14:anchorId="32E3E6E6">
          <v:shape id="_x0000_i1088" type="#_x0000_t75" style="width:11pt;height:13pt" o:ole="">
            <v:imagedata r:id="rId131" o:title=""/>
          </v:shape>
          <o:OLEObject Type="Embed" ProgID="Equation.3" ShapeID="_x0000_i1088" DrawAspect="Content" ObjectID="_1627832953" r:id="rId132"/>
        </w:object>
      </w:r>
      <w:r w:rsidRPr="002D7C88">
        <w:rPr>
          <w:szCs w:val="21"/>
        </w:rPr>
        <w:t>和</w:t>
      </w:r>
      <w:r w:rsidRPr="002D7C88">
        <w:rPr>
          <w:position w:val="-10"/>
          <w:szCs w:val="21"/>
        </w:rPr>
        <w:object w:dxaOrig="240" w:dyaOrig="360" w14:anchorId="6C1DD6D9">
          <v:shape id="_x0000_i1089" type="#_x0000_t75" style="width:12pt;height:18pt" o:ole="">
            <v:imagedata r:id="rId133" o:title=""/>
          </v:shape>
          <o:OLEObject Type="Embed" ProgID="Equation.3" ShapeID="_x0000_i1089" DrawAspect="Content" ObjectID="_1627832954" r:id="rId134"/>
        </w:object>
      </w:r>
      <w:r w:rsidRPr="002D7C88">
        <w:rPr>
          <w:szCs w:val="21"/>
        </w:rPr>
        <w:t>的方向不常一致</w:t>
      </w:r>
    </w:p>
    <w:p w14:paraId="0C7E3D08" w14:textId="77777777" w:rsidR="002234FF" w:rsidRPr="002D7C88" w:rsidRDefault="002234FF" w:rsidP="002F051F">
      <w:pPr>
        <w:adjustRightInd w:val="0"/>
        <w:snapToGrid w:val="0"/>
        <w:spacing w:line="300" w:lineRule="auto"/>
        <w:ind w:firstLineChars="250" w:firstLine="525"/>
        <w:rPr>
          <w:szCs w:val="21"/>
        </w:rPr>
      </w:pPr>
      <w:r w:rsidRPr="002D7C88">
        <w:rPr>
          <w:szCs w:val="21"/>
        </w:rPr>
        <w:fldChar w:fldCharType="begin"/>
      </w:r>
      <w:r w:rsidRPr="002D7C88">
        <w:rPr>
          <w:szCs w:val="21"/>
        </w:rPr>
        <w:instrText xml:space="preserve"> = 2 \* GB2 </w:instrText>
      </w:r>
      <w:r w:rsidRPr="002D7C88">
        <w:rPr>
          <w:szCs w:val="21"/>
        </w:rPr>
        <w:fldChar w:fldCharType="separate"/>
      </w:r>
      <w:r w:rsidRPr="002D7C88">
        <w:rPr>
          <w:noProof/>
          <w:szCs w:val="21"/>
        </w:rPr>
        <w:t>⑵</w:t>
      </w:r>
      <w:r w:rsidRPr="002D7C88">
        <w:rPr>
          <w:szCs w:val="21"/>
        </w:rPr>
        <w:fldChar w:fldCharType="end"/>
      </w:r>
      <w:r w:rsidRPr="002D7C88">
        <w:rPr>
          <w:szCs w:val="21"/>
        </w:rPr>
        <w:t xml:space="preserve"> </w:t>
      </w:r>
      <w:r w:rsidRPr="002D7C88">
        <w:rPr>
          <w:position w:val="-6"/>
          <w:szCs w:val="21"/>
        </w:rPr>
        <w:object w:dxaOrig="220" w:dyaOrig="260" w14:anchorId="4FC8461B">
          <v:shape id="_x0000_i1090" type="#_x0000_t75" style="width:11pt;height:13pt" o:ole="">
            <v:imagedata r:id="rId131" o:title=""/>
          </v:shape>
          <o:OLEObject Type="Embed" ProgID="Equation.3" ShapeID="_x0000_i1090" DrawAspect="Content" ObjectID="_1627832955" r:id="rId135"/>
        </w:object>
      </w:r>
      <w:r w:rsidRPr="002D7C88">
        <w:rPr>
          <w:szCs w:val="21"/>
        </w:rPr>
        <w:t>为相位常数，</w:t>
      </w:r>
      <w:r w:rsidRPr="002D7C88">
        <w:rPr>
          <w:position w:val="-10"/>
          <w:szCs w:val="21"/>
        </w:rPr>
        <w:object w:dxaOrig="240" w:dyaOrig="360" w14:anchorId="51365CA3">
          <v:shape id="_x0000_i1091" type="#_x0000_t75" style="width:12pt;height:18pt" o:ole="">
            <v:imagedata r:id="rId133" o:title=""/>
          </v:shape>
          <o:OLEObject Type="Embed" ProgID="Equation.3" ShapeID="_x0000_i1091" DrawAspect="Content" ObjectID="_1627832956" r:id="rId136"/>
        </w:object>
      </w:r>
      <w:r w:rsidRPr="002D7C88">
        <w:rPr>
          <w:szCs w:val="21"/>
        </w:rPr>
        <w:t>为衰减常数</w:t>
      </w:r>
    </w:p>
    <w:p w14:paraId="61F80E1B" w14:textId="77777777" w:rsidR="002234FF" w:rsidRPr="002D7C88" w:rsidRDefault="002234FF" w:rsidP="002F051F">
      <w:pPr>
        <w:adjustRightInd w:val="0"/>
        <w:snapToGrid w:val="0"/>
        <w:spacing w:line="300" w:lineRule="auto"/>
        <w:ind w:firstLineChars="250" w:firstLine="525"/>
        <w:rPr>
          <w:szCs w:val="21"/>
        </w:rPr>
      </w:pPr>
      <w:r w:rsidRPr="002D7C88">
        <w:rPr>
          <w:szCs w:val="21"/>
        </w:rPr>
        <w:lastRenderedPageBreak/>
        <w:fldChar w:fldCharType="begin"/>
      </w:r>
      <w:r w:rsidRPr="002D7C88">
        <w:rPr>
          <w:szCs w:val="21"/>
        </w:rPr>
        <w:instrText xml:space="preserve"> = 3 \* GB2 </w:instrText>
      </w:r>
      <w:r w:rsidRPr="002D7C88">
        <w:rPr>
          <w:szCs w:val="21"/>
        </w:rPr>
        <w:fldChar w:fldCharType="separate"/>
      </w:r>
      <w:r w:rsidRPr="002D7C88">
        <w:rPr>
          <w:noProof/>
          <w:szCs w:val="21"/>
        </w:rPr>
        <w:t>⑶</w:t>
      </w:r>
      <w:r w:rsidRPr="002D7C88">
        <w:rPr>
          <w:szCs w:val="21"/>
        </w:rPr>
        <w:fldChar w:fldCharType="end"/>
      </w:r>
      <w:r w:rsidRPr="002D7C88">
        <w:rPr>
          <w:szCs w:val="21"/>
        </w:rPr>
        <w:t xml:space="preserve"> </w:t>
      </w:r>
      <w:r w:rsidRPr="002D7C88">
        <w:rPr>
          <w:szCs w:val="21"/>
        </w:rPr>
        <w:t>只有实部</w:t>
      </w:r>
      <w:r w:rsidRPr="002D7C88">
        <w:rPr>
          <w:position w:val="-10"/>
          <w:szCs w:val="21"/>
        </w:rPr>
        <w:object w:dxaOrig="240" w:dyaOrig="360" w14:anchorId="2D8CC975">
          <v:shape id="_x0000_i1092" type="#_x0000_t75" style="width:12pt;height:18pt" o:ole="">
            <v:imagedata r:id="rId133" o:title=""/>
          </v:shape>
          <o:OLEObject Type="Embed" ProgID="Equation.3" ShapeID="_x0000_i1092" DrawAspect="Content" ObjectID="_1627832957" r:id="rId137"/>
        </w:object>
      </w:r>
      <w:r w:rsidRPr="002D7C88">
        <w:rPr>
          <w:szCs w:val="21"/>
        </w:rPr>
        <w:t>才有实际意义</w:t>
      </w:r>
    </w:p>
    <w:p w14:paraId="0442167A" w14:textId="77777777" w:rsidR="002234FF" w:rsidRPr="002D7C88" w:rsidRDefault="002234FF" w:rsidP="002F051F">
      <w:pPr>
        <w:adjustRightInd w:val="0"/>
        <w:snapToGrid w:val="0"/>
        <w:spacing w:line="300" w:lineRule="auto"/>
        <w:ind w:firstLineChars="250" w:firstLine="525"/>
        <w:rPr>
          <w:szCs w:val="21"/>
        </w:rPr>
      </w:pPr>
      <w:r w:rsidRPr="002D7C88">
        <w:rPr>
          <w:szCs w:val="21"/>
        </w:rPr>
        <w:t>A. 0</w:t>
      </w:r>
      <w:r w:rsidRPr="002D7C88">
        <w:rPr>
          <w:szCs w:val="21"/>
        </w:rPr>
        <w:t>个</w:t>
      </w:r>
      <w:r w:rsidRPr="002D7C88">
        <w:rPr>
          <w:szCs w:val="21"/>
        </w:rPr>
        <w:t xml:space="preserve">         B. 1</w:t>
      </w:r>
      <w:r w:rsidRPr="002D7C88">
        <w:rPr>
          <w:szCs w:val="21"/>
        </w:rPr>
        <w:t>个</w:t>
      </w:r>
      <w:r w:rsidRPr="002D7C88">
        <w:rPr>
          <w:szCs w:val="21"/>
        </w:rPr>
        <w:t xml:space="preserve">         C. 2</w:t>
      </w:r>
      <w:r w:rsidRPr="002D7C88">
        <w:rPr>
          <w:szCs w:val="21"/>
        </w:rPr>
        <w:t>个</w:t>
      </w:r>
      <w:r w:rsidRPr="002D7C88">
        <w:rPr>
          <w:szCs w:val="21"/>
        </w:rPr>
        <w:t xml:space="preserve">          D. 3</w:t>
      </w:r>
      <w:r w:rsidRPr="002D7C88">
        <w:rPr>
          <w:szCs w:val="21"/>
        </w:rPr>
        <w:t>个</w:t>
      </w:r>
    </w:p>
    <w:p w14:paraId="7664F2AD" w14:textId="77777777" w:rsidR="0016484F" w:rsidRPr="002D7C88" w:rsidRDefault="0016484F" w:rsidP="002F051F">
      <w:pPr>
        <w:numPr>
          <w:ilvl w:val="0"/>
          <w:numId w:val="13"/>
        </w:numPr>
        <w:tabs>
          <w:tab w:val="clear" w:pos="420"/>
          <w:tab w:val="num" w:pos="540"/>
        </w:tabs>
        <w:adjustRightInd w:val="0"/>
        <w:snapToGrid w:val="0"/>
        <w:spacing w:line="300" w:lineRule="auto"/>
        <w:rPr>
          <w:szCs w:val="21"/>
        </w:rPr>
      </w:pPr>
      <w:r w:rsidRPr="002D7C88">
        <w:rPr>
          <w:szCs w:val="21"/>
        </w:rPr>
        <w:t>导体中波矢量</w:t>
      </w:r>
      <w:r w:rsidR="00D71751" w:rsidRPr="002D7C88">
        <w:rPr>
          <w:position w:val="-10"/>
          <w:szCs w:val="21"/>
        </w:rPr>
        <w:object w:dxaOrig="1060" w:dyaOrig="380" w14:anchorId="0D196B18">
          <v:shape id="_x0000_i1093" type="#_x0000_t75" style="width:53pt;height:19pt" o:ole="">
            <v:imagedata r:id="rId138" o:title=""/>
          </v:shape>
          <o:OLEObject Type="Embed" ProgID="Equation.3" ShapeID="_x0000_i1093" DrawAspect="Content" ObjectID="_1627832958" r:id="rId139"/>
        </w:object>
      </w:r>
      <w:r w:rsidRPr="002D7C88">
        <w:rPr>
          <w:szCs w:val="21"/>
        </w:rPr>
        <w:t>，下列说法正确的是（</w:t>
      </w:r>
      <w:r w:rsidRPr="002D7C88">
        <w:rPr>
          <w:szCs w:val="21"/>
        </w:rPr>
        <w:t xml:space="preserve"> </w:t>
      </w:r>
      <w:r w:rsidR="00841116">
        <w:rPr>
          <w:rFonts w:hint="eastAsia"/>
          <w:szCs w:val="21"/>
        </w:rPr>
        <w:t xml:space="preserve"> B </w:t>
      </w:r>
      <w:r w:rsidRPr="002D7C88">
        <w:rPr>
          <w:szCs w:val="21"/>
        </w:rPr>
        <w:t xml:space="preserve"> </w:t>
      </w:r>
      <w:r w:rsidRPr="002D7C88">
        <w:rPr>
          <w:szCs w:val="21"/>
        </w:rPr>
        <w:t>）。</w:t>
      </w:r>
      <w:r w:rsidRPr="002D7C88">
        <w:rPr>
          <w:szCs w:val="21"/>
        </w:rPr>
        <w:t xml:space="preserve"> </w:t>
      </w:r>
    </w:p>
    <w:p w14:paraId="19BEC512"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A. </w:t>
      </w:r>
      <w:r w:rsidR="00D71751" w:rsidRPr="002D7C88">
        <w:rPr>
          <w:position w:val="-6"/>
          <w:szCs w:val="21"/>
        </w:rPr>
        <w:object w:dxaOrig="220" w:dyaOrig="340" w14:anchorId="232E262D">
          <v:shape id="_x0000_i1094" type="#_x0000_t75" style="width:11pt;height:17pt" o:ole="">
            <v:imagedata r:id="rId140" o:title=""/>
          </v:shape>
          <o:OLEObject Type="Embed" ProgID="Equation.3" ShapeID="_x0000_i1094" DrawAspect="Content" ObjectID="_1627832959" r:id="rId141"/>
        </w:object>
      </w:r>
      <w:r w:rsidRPr="002D7C88">
        <w:rPr>
          <w:szCs w:val="21"/>
        </w:rPr>
        <w:t>为传播因子</w:t>
      </w:r>
      <w:r w:rsidRPr="002D7C88">
        <w:rPr>
          <w:szCs w:val="21"/>
        </w:rPr>
        <w:t xml:space="preserve">      B. </w:t>
      </w:r>
      <w:r w:rsidR="00D71751" w:rsidRPr="002D7C88">
        <w:rPr>
          <w:position w:val="-10"/>
          <w:szCs w:val="21"/>
        </w:rPr>
        <w:object w:dxaOrig="240" w:dyaOrig="380" w14:anchorId="3C7B5780">
          <v:shape id="_x0000_i1095" type="#_x0000_t75" style="width:12pt;height:19pt" o:ole="">
            <v:imagedata r:id="rId142" o:title=""/>
          </v:shape>
          <o:OLEObject Type="Embed" ProgID="Equation.3" ShapeID="_x0000_i1095" DrawAspect="Content" ObjectID="_1627832960" r:id="rId143"/>
        </w:object>
      </w:r>
      <w:r w:rsidRPr="002D7C88">
        <w:rPr>
          <w:szCs w:val="21"/>
        </w:rPr>
        <w:t>为传播因子</w:t>
      </w:r>
      <w:r w:rsidRPr="002D7C88">
        <w:rPr>
          <w:szCs w:val="21"/>
        </w:rPr>
        <w:t xml:space="preserve">     C. </w:t>
      </w:r>
      <w:r w:rsidR="00D71751" w:rsidRPr="002D7C88">
        <w:rPr>
          <w:position w:val="-6"/>
          <w:szCs w:val="21"/>
        </w:rPr>
        <w:object w:dxaOrig="240" w:dyaOrig="279" w14:anchorId="62D8AA75">
          <v:shape id="_x0000_i1096" type="#_x0000_t75" style="width:12pt;height:14pt" o:ole="">
            <v:imagedata r:id="rId144" o:title=""/>
          </v:shape>
          <o:OLEObject Type="Embed" ProgID="Equation.3" ShapeID="_x0000_i1096" DrawAspect="Content" ObjectID="_1627832961" r:id="rId145"/>
        </w:object>
      </w:r>
      <w:r w:rsidRPr="002D7C88">
        <w:rPr>
          <w:szCs w:val="21"/>
        </w:rPr>
        <w:t>为传播因子</w:t>
      </w:r>
      <w:r w:rsidRPr="002D7C88">
        <w:rPr>
          <w:szCs w:val="21"/>
        </w:rPr>
        <w:t xml:space="preserve">       D. </w:t>
      </w:r>
      <w:r w:rsidR="00D71751" w:rsidRPr="002D7C88">
        <w:rPr>
          <w:position w:val="-10"/>
          <w:szCs w:val="21"/>
        </w:rPr>
        <w:object w:dxaOrig="240" w:dyaOrig="380" w14:anchorId="2D1025FE">
          <v:shape id="_x0000_i1097" type="#_x0000_t75" style="width:12pt;height:19pt" o:ole="">
            <v:imagedata r:id="rId146" o:title=""/>
          </v:shape>
          <o:OLEObject Type="Embed" ProgID="Equation.3" ShapeID="_x0000_i1097" DrawAspect="Content" ObjectID="_1627832962" r:id="rId147"/>
        </w:object>
      </w:r>
      <w:r w:rsidRPr="002D7C88">
        <w:rPr>
          <w:szCs w:val="21"/>
        </w:rPr>
        <w:t>为衰减因子</w:t>
      </w:r>
    </w:p>
    <w:p w14:paraId="469AFE82" w14:textId="77777777" w:rsidR="00E37A11" w:rsidRPr="002D7C88" w:rsidRDefault="00E37A11" w:rsidP="002F051F">
      <w:pPr>
        <w:numPr>
          <w:ilvl w:val="0"/>
          <w:numId w:val="13"/>
        </w:numPr>
        <w:tabs>
          <w:tab w:val="clear" w:pos="420"/>
          <w:tab w:val="num" w:pos="540"/>
        </w:tabs>
        <w:adjustRightInd w:val="0"/>
        <w:snapToGrid w:val="0"/>
        <w:spacing w:line="300" w:lineRule="auto"/>
        <w:rPr>
          <w:szCs w:val="21"/>
        </w:rPr>
      </w:pPr>
      <w:r w:rsidRPr="002D7C88">
        <w:rPr>
          <w:szCs w:val="21"/>
        </w:rPr>
        <w:t>良导体条件为（</w:t>
      </w:r>
      <w:r w:rsidRPr="002D7C88">
        <w:rPr>
          <w:szCs w:val="21"/>
        </w:rPr>
        <w:t xml:space="preserve"> </w:t>
      </w:r>
      <w:r w:rsidR="00841116">
        <w:rPr>
          <w:rFonts w:hint="eastAsia"/>
          <w:szCs w:val="21"/>
        </w:rPr>
        <w:t xml:space="preserve"> C</w:t>
      </w:r>
      <w:r w:rsidRPr="002D7C88">
        <w:rPr>
          <w:szCs w:val="21"/>
        </w:rPr>
        <w:t xml:space="preserve">  </w:t>
      </w:r>
      <w:r w:rsidRPr="002D7C88">
        <w:rPr>
          <w:szCs w:val="21"/>
        </w:rPr>
        <w:t>）</w:t>
      </w:r>
    </w:p>
    <w:p w14:paraId="43229931" w14:textId="77777777" w:rsidR="00E37A11" w:rsidRPr="002D7C88" w:rsidRDefault="00E37A11" w:rsidP="002F051F">
      <w:pPr>
        <w:adjustRightInd w:val="0"/>
        <w:snapToGrid w:val="0"/>
        <w:spacing w:line="300" w:lineRule="auto"/>
        <w:ind w:firstLineChars="250" w:firstLine="525"/>
        <w:rPr>
          <w:szCs w:val="21"/>
        </w:rPr>
      </w:pPr>
      <w:r w:rsidRPr="002D7C88">
        <w:rPr>
          <w:szCs w:val="21"/>
        </w:rPr>
        <w:t xml:space="preserve">A. </w:t>
      </w:r>
      <w:r w:rsidRPr="002D7C88">
        <w:rPr>
          <w:position w:val="-24"/>
          <w:szCs w:val="21"/>
        </w:rPr>
        <w:object w:dxaOrig="400" w:dyaOrig="620" w14:anchorId="5F8E52CB">
          <v:shape id="_x0000_i1098" type="#_x0000_t75" style="width:20pt;height:31pt" o:ole="">
            <v:imagedata r:id="rId148" o:title=""/>
          </v:shape>
          <o:OLEObject Type="Embed" ProgID="Equation.3" ShapeID="_x0000_i1098" DrawAspect="Content" ObjectID="_1627832963" r:id="rId149"/>
        </w:object>
      </w:r>
      <w:r w:rsidRPr="002D7C88">
        <w:rPr>
          <w:position w:val="-4"/>
          <w:szCs w:val="21"/>
        </w:rPr>
        <w:object w:dxaOrig="200" w:dyaOrig="240" w14:anchorId="720B278F">
          <v:shape id="_x0000_i1099" type="#_x0000_t75" style="width:10pt;height:12pt" o:ole="">
            <v:imagedata r:id="rId150" o:title=""/>
          </v:shape>
          <o:OLEObject Type="Embed" ProgID="Equation.3" ShapeID="_x0000_i1099" DrawAspect="Content" ObjectID="_1627832964" r:id="rId151"/>
        </w:object>
      </w:r>
      <w:r w:rsidRPr="002D7C88">
        <w:rPr>
          <w:szCs w:val="21"/>
        </w:rPr>
        <w:t xml:space="preserve">1       B. </w:t>
      </w:r>
      <w:r w:rsidRPr="002D7C88">
        <w:rPr>
          <w:position w:val="-24"/>
          <w:szCs w:val="21"/>
        </w:rPr>
        <w:object w:dxaOrig="400" w:dyaOrig="620" w14:anchorId="30F995C8">
          <v:shape id="_x0000_i1100" type="#_x0000_t75" style="width:20pt;height:31pt" o:ole="">
            <v:imagedata r:id="rId148" o:title=""/>
          </v:shape>
          <o:OLEObject Type="Embed" ProgID="Equation.3" ShapeID="_x0000_i1100" DrawAspect="Content" ObjectID="_1627832965" r:id="rId152"/>
        </w:object>
      </w:r>
      <w:r w:rsidRPr="002D7C88">
        <w:rPr>
          <w:position w:val="-10"/>
          <w:szCs w:val="21"/>
        </w:rPr>
        <w:object w:dxaOrig="180" w:dyaOrig="340" w14:anchorId="71F3E4CE">
          <v:shape id="_x0000_i1101" type="#_x0000_t75" style="width:9pt;height:17pt" o:ole="">
            <v:imagedata r:id="rId153" o:title=""/>
          </v:shape>
          <o:OLEObject Type="Embed" ProgID="Equation.3" ShapeID="_x0000_i1101" DrawAspect="Content" ObjectID="_1627832966" r:id="rId154"/>
        </w:object>
      </w:r>
      <w:r w:rsidRPr="002D7C88">
        <w:rPr>
          <w:szCs w:val="21"/>
        </w:rPr>
        <w:t>&lt;&lt;</w:t>
      </w:r>
      <w:smartTag w:uri="urn:schemas-microsoft-com:office:smarttags" w:element="chmetcnv">
        <w:smartTagPr>
          <w:attr w:name="TCSC" w:val="0"/>
          <w:attr w:name="NumberType" w:val="1"/>
          <w:attr w:name="Negative" w:val="False"/>
          <w:attr w:name="HasSpace" w:val="True"/>
          <w:attr w:name="SourceValue" w:val="1"/>
          <w:attr w:name="UnitName" w:val="C"/>
        </w:smartTagPr>
        <w:r w:rsidRPr="002D7C88">
          <w:rPr>
            <w:szCs w:val="21"/>
          </w:rPr>
          <w:t>1      C</w:t>
        </w:r>
      </w:smartTag>
      <w:r w:rsidRPr="002D7C88">
        <w:rPr>
          <w:szCs w:val="21"/>
        </w:rPr>
        <w:t xml:space="preserve">. </w:t>
      </w:r>
      <w:r w:rsidRPr="002D7C88">
        <w:rPr>
          <w:position w:val="-24"/>
          <w:szCs w:val="21"/>
        </w:rPr>
        <w:object w:dxaOrig="400" w:dyaOrig="620" w14:anchorId="349DBA28">
          <v:shape id="_x0000_i1102" type="#_x0000_t75" style="width:20pt;height:31pt" o:ole="">
            <v:imagedata r:id="rId148" o:title=""/>
          </v:shape>
          <o:OLEObject Type="Embed" ProgID="Equation.3" ShapeID="_x0000_i1102" DrawAspect="Content" ObjectID="_1627832967" r:id="rId155"/>
        </w:object>
      </w:r>
      <w:r w:rsidRPr="002D7C88">
        <w:rPr>
          <w:szCs w:val="21"/>
        </w:rPr>
        <w:t xml:space="preserve">&gt;&gt;1      D. </w:t>
      </w:r>
      <w:r w:rsidRPr="002D7C88">
        <w:rPr>
          <w:position w:val="-24"/>
          <w:szCs w:val="21"/>
        </w:rPr>
        <w:object w:dxaOrig="400" w:dyaOrig="620" w14:anchorId="21FB6C2C">
          <v:shape id="_x0000_i1103" type="#_x0000_t75" style="width:20pt;height:31pt" o:ole="">
            <v:imagedata r:id="rId148" o:title=""/>
          </v:shape>
          <o:OLEObject Type="Embed" ProgID="Equation.3" ShapeID="_x0000_i1103" DrawAspect="Content" ObjectID="_1627832968" r:id="rId156"/>
        </w:object>
      </w:r>
      <w:r w:rsidRPr="002D7C88">
        <w:rPr>
          <w:position w:val="-4"/>
          <w:szCs w:val="21"/>
        </w:rPr>
        <w:object w:dxaOrig="200" w:dyaOrig="240" w14:anchorId="45718D14">
          <v:shape id="_x0000_i1104" type="#_x0000_t75" style="width:10pt;height:12pt" o:ole="">
            <v:imagedata r:id="rId157" o:title=""/>
          </v:shape>
          <o:OLEObject Type="Embed" ProgID="Equation.3" ShapeID="_x0000_i1104" DrawAspect="Content" ObjectID="_1627832969" r:id="rId158"/>
        </w:object>
      </w:r>
      <w:r w:rsidRPr="002D7C88">
        <w:rPr>
          <w:szCs w:val="21"/>
        </w:rPr>
        <w:t>1</w:t>
      </w:r>
    </w:p>
    <w:p w14:paraId="215BD015" w14:textId="77777777" w:rsidR="00E37A11" w:rsidRPr="002D7C88" w:rsidRDefault="00E37A11" w:rsidP="002F051F">
      <w:pPr>
        <w:numPr>
          <w:ilvl w:val="0"/>
          <w:numId w:val="13"/>
        </w:numPr>
        <w:tabs>
          <w:tab w:val="clear" w:pos="420"/>
          <w:tab w:val="num" w:pos="540"/>
        </w:tabs>
        <w:adjustRightInd w:val="0"/>
        <w:snapToGrid w:val="0"/>
        <w:spacing w:line="300" w:lineRule="auto"/>
        <w:rPr>
          <w:szCs w:val="21"/>
        </w:rPr>
      </w:pPr>
      <w:r w:rsidRPr="002D7C88">
        <w:rPr>
          <w:szCs w:val="21"/>
        </w:rPr>
        <w:t>金属内电磁波的能量主要是（</w:t>
      </w:r>
      <w:r w:rsidR="00841116">
        <w:rPr>
          <w:rFonts w:hint="eastAsia"/>
          <w:szCs w:val="21"/>
        </w:rPr>
        <w:t xml:space="preserve"> </w:t>
      </w:r>
      <w:r w:rsidRPr="002D7C88">
        <w:rPr>
          <w:szCs w:val="21"/>
        </w:rPr>
        <w:t xml:space="preserve"> </w:t>
      </w:r>
      <w:r w:rsidR="00841116">
        <w:rPr>
          <w:rFonts w:hint="eastAsia"/>
          <w:szCs w:val="21"/>
        </w:rPr>
        <w:t>B</w:t>
      </w:r>
      <w:r w:rsidRPr="002D7C88">
        <w:rPr>
          <w:szCs w:val="21"/>
        </w:rPr>
        <w:t xml:space="preserve">  </w:t>
      </w:r>
      <w:r w:rsidRPr="002D7C88">
        <w:rPr>
          <w:szCs w:val="21"/>
        </w:rPr>
        <w:t>）</w:t>
      </w:r>
    </w:p>
    <w:p w14:paraId="5A4A82F4" w14:textId="77777777" w:rsidR="00E37A11" w:rsidRPr="002D7C88" w:rsidRDefault="00E37A11" w:rsidP="002F051F">
      <w:pPr>
        <w:adjustRightInd w:val="0"/>
        <w:snapToGrid w:val="0"/>
        <w:spacing w:line="300" w:lineRule="auto"/>
        <w:ind w:firstLineChars="250" w:firstLine="525"/>
        <w:rPr>
          <w:szCs w:val="21"/>
        </w:rPr>
      </w:pPr>
      <w:r w:rsidRPr="002D7C88">
        <w:rPr>
          <w:szCs w:val="21"/>
        </w:rPr>
        <w:t xml:space="preserve">A. </w:t>
      </w:r>
      <w:r w:rsidRPr="002D7C88">
        <w:rPr>
          <w:szCs w:val="21"/>
        </w:rPr>
        <w:t>电场能量</w:t>
      </w:r>
      <w:r w:rsidRPr="002D7C88">
        <w:rPr>
          <w:szCs w:val="21"/>
        </w:rPr>
        <w:t xml:space="preserve">                        B. </w:t>
      </w:r>
      <w:r w:rsidRPr="002D7C88">
        <w:rPr>
          <w:szCs w:val="21"/>
        </w:rPr>
        <w:t>磁场能量</w:t>
      </w:r>
    </w:p>
    <w:p w14:paraId="778EB5DC" w14:textId="77777777" w:rsidR="00E37A11" w:rsidRPr="002D7C88" w:rsidRDefault="00E37A11" w:rsidP="002F051F">
      <w:pPr>
        <w:adjustRightInd w:val="0"/>
        <w:snapToGrid w:val="0"/>
        <w:spacing w:line="300" w:lineRule="auto"/>
        <w:ind w:firstLineChars="250" w:firstLine="525"/>
        <w:rPr>
          <w:szCs w:val="21"/>
        </w:rPr>
      </w:pPr>
      <w:r w:rsidRPr="002D7C88">
        <w:rPr>
          <w:szCs w:val="21"/>
        </w:rPr>
        <w:t xml:space="preserve">C. </w:t>
      </w:r>
      <w:r w:rsidRPr="002D7C88">
        <w:rPr>
          <w:szCs w:val="21"/>
        </w:rPr>
        <w:t>电场能量和磁场能量各一半</w:t>
      </w:r>
    </w:p>
    <w:p w14:paraId="38E3B65A" w14:textId="77777777" w:rsidR="00E37A11" w:rsidRPr="002D7C88" w:rsidRDefault="00E37A11" w:rsidP="002F051F">
      <w:pPr>
        <w:adjustRightInd w:val="0"/>
        <w:snapToGrid w:val="0"/>
        <w:spacing w:line="300" w:lineRule="auto"/>
        <w:ind w:firstLineChars="250" w:firstLine="525"/>
        <w:rPr>
          <w:szCs w:val="21"/>
        </w:rPr>
      </w:pPr>
      <w:r w:rsidRPr="002D7C88">
        <w:rPr>
          <w:szCs w:val="21"/>
        </w:rPr>
        <w:t xml:space="preserve">D. </w:t>
      </w:r>
      <w:r w:rsidRPr="002D7C88">
        <w:rPr>
          <w:szCs w:val="21"/>
        </w:rPr>
        <w:t>一周期内是电场能量，下一周期内则是磁场能量，如此循环</w:t>
      </w:r>
    </w:p>
    <w:p w14:paraId="12D7773C" w14:textId="77777777" w:rsidR="002234FF" w:rsidRPr="002D7C88" w:rsidRDefault="002234FF" w:rsidP="002F051F">
      <w:pPr>
        <w:numPr>
          <w:ilvl w:val="0"/>
          <w:numId w:val="13"/>
        </w:numPr>
        <w:tabs>
          <w:tab w:val="clear" w:pos="420"/>
          <w:tab w:val="num" w:pos="540"/>
        </w:tabs>
        <w:adjustRightInd w:val="0"/>
        <w:snapToGrid w:val="0"/>
        <w:spacing w:line="300" w:lineRule="auto"/>
        <w:rPr>
          <w:szCs w:val="21"/>
        </w:rPr>
      </w:pPr>
      <w:r w:rsidRPr="002D7C88">
        <w:rPr>
          <w:szCs w:val="21"/>
        </w:rPr>
        <w:t>谐振腔的本征频率表达式为</w:t>
      </w:r>
      <w:r w:rsidRPr="002D7C88">
        <w:rPr>
          <w:position w:val="-32"/>
          <w:szCs w:val="21"/>
        </w:rPr>
        <w:object w:dxaOrig="4300" w:dyaOrig="700" w14:anchorId="303E21D7">
          <v:shape id="_x0000_i1105" type="#_x0000_t75" style="width:177.5pt;height:29pt" o:ole="">
            <v:imagedata r:id="rId159" o:title=""/>
          </v:shape>
          <o:OLEObject Type="Embed" ProgID="Equation.3" ShapeID="_x0000_i1105" DrawAspect="Content" ObjectID="_1627832970" r:id="rId160"/>
        </w:object>
      </w:r>
      <w:r w:rsidRPr="002D7C88">
        <w:rPr>
          <w:szCs w:val="21"/>
        </w:rPr>
        <w:t>，若</w:t>
      </w:r>
      <w:r w:rsidRPr="002D7C88">
        <w:rPr>
          <w:position w:val="-12"/>
          <w:szCs w:val="21"/>
        </w:rPr>
        <w:object w:dxaOrig="1180" w:dyaOrig="360" w14:anchorId="5AA50C52">
          <v:shape id="_x0000_i1106" type="#_x0000_t75" style="width:59pt;height:18pt" o:ole="">
            <v:imagedata r:id="rId161" o:title=""/>
          </v:shape>
          <o:OLEObject Type="Embed" ProgID="Equation.3" ShapeID="_x0000_i1106" DrawAspect="Content" ObjectID="_1627832971" r:id="rId162"/>
        </w:object>
      </w:r>
      <w:r w:rsidRPr="002D7C88">
        <w:rPr>
          <w:szCs w:val="21"/>
        </w:rPr>
        <w:t>，则最低频率的谐振波模为（</w:t>
      </w:r>
      <w:r w:rsidR="00841116">
        <w:rPr>
          <w:rFonts w:hint="eastAsia"/>
          <w:szCs w:val="21"/>
        </w:rPr>
        <w:t xml:space="preserve"> </w:t>
      </w:r>
      <w:r w:rsidRPr="002D7C88">
        <w:rPr>
          <w:szCs w:val="21"/>
        </w:rPr>
        <w:t xml:space="preserve"> </w:t>
      </w:r>
      <w:r w:rsidR="00841116">
        <w:rPr>
          <w:rFonts w:hint="eastAsia"/>
          <w:szCs w:val="21"/>
        </w:rPr>
        <w:t>B</w:t>
      </w:r>
      <w:r w:rsidRPr="002D7C88">
        <w:rPr>
          <w:szCs w:val="21"/>
        </w:rPr>
        <w:t xml:space="preserve">  </w:t>
      </w:r>
      <w:r w:rsidRPr="002D7C88">
        <w:rPr>
          <w:szCs w:val="21"/>
        </w:rPr>
        <w:t>）</w:t>
      </w:r>
    </w:p>
    <w:p w14:paraId="6F05F8C8" w14:textId="77777777" w:rsidR="002234FF" w:rsidRPr="002D7C88" w:rsidRDefault="002234FF" w:rsidP="002F051F">
      <w:pPr>
        <w:adjustRightInd w:val="0"/>
        <w:snapToGrid w:val="0"/>
        <w:spacing w:line="300" w:lineRule="auto"/>
        <w:ind w:firstLineChars="250" w:firstLine="525"/>
        <w:rPr>
          <w:szCs w:val="21"/>
        </w:rPr>
      </w:pPr>
      <w:r w:rsidRPr="002D7C88">
        <w:rPr>
          <w:szCs w:val="21"/>
        </w:rPr>
        <w:t>A. (0,1,1)        B. (1,1,0)            C. (1,1,1)           D. (1,0,0)</w:t>
      </w:r>
    </w:p>
    <w:p w14:paraId="53261581" w14:textId="77777777" w:rsidR="002234FF" w:rsidRPr="002D7C88" w:rsidRDefault="002234FF" w:rsidP="002F051F">
      <w:pPr>
        <w:numPr>
          <w:ilvl w:val="0"/>
          <w:numId w:val="13"/>
        </w:numPr>
        <w:tabs>
          <w:tab w:val="clear" w:pos="420"/>
          <w:tab w:val="num" w:pos="540"/>
        </w:tabs>
        <w:adjustRightInd w:val="0"/>
        <w:snapToGrid w:val="0"/>
        <w:spacing w:line="300" w:lineRule="auto"/>
        <w:rPr>
          <w:szCs w:val="21"/>
        </w:rPr>
      </w:pPr>
      <w:r w:rsidRPr="002D7C88">
        <w:rPr>
          <w:szCs w:val="21"/>
        </w:rPr>
        <w:t>谐振腔的本征频率表达式为</w:t>
      </w:r>
      <w:r w:rsidRPr="002D7C88">
        <w:rPr>
          <w:position w:val="-34"/>
          <w:szCs w:val="21"/>
        </w:rPr>
        <w:object w:dxaOrig="3440" w:dyaOrig="780" w14:anchorId="08D6901E">
          <v:shape id="_x0000_i1107" type="#_x0000_t75" style="width:172pt;height:39pt" o:ole="">
            <v:imagedata r:id="rId163" o:title=""/>
          </v:shape>
          <o:OLEObject Type="Embed" ProgID="Equation.3" ShapeID="_x0000_i1107" DrawAspect="Content" ObjectID="_1627832972" r:id="rId164"/>
        </w:object>
      </w:r>
      <w:r w:rsidRPr="002D7C88">
        <w:rPr>
          <w:szCs w:val="21"/>
        </w:rPr>
        <w:t>，若</w:t>
      </w:r>
      <w:r w:rsidRPr="002D7C88">
        <w:rPr>
          <w:position w:val="-12"/>
          <w:szCs w:val="21"/>
        </w:rPr>
        <w:object w:dxaOrig="1040" w:dyaOrig="360" w14:anchorId="2A6378B6">
          <v:shape id="_x0000_i1108" type="#_x0000_t75" style="width:52pt;height:18pt" o:ole="">
            <v:imagedata r:id="rId165" o:title=""/>
          </v:shape>
          <o:OLEObject Type="Embed" ProgID="Equation.3" ShapeID="_x0000_i1108" DrawAspect="Content" ObjectID="_1627832973" r:id="rId166"/>
        </w:object>
      </w:r>
      <w:r w:rsidRPr="002D7C88">
        <w:rPr>
          <w:szCs w:val="21"/>
        </w:rPr>
        <w:t>，则最低频率的谐振波模为（</w:t>
      </w:r>
      <w:r w:rsidRPr="002D7C88">
        <w:rPr>
          <w:szCs w:val="21"/>
        </w:rPr>
        <w:t xml:space="preserve"> </w:t>
      </w:r>
      <w:r w:rsidR="00841116">
        <w:rPr>
          <w:rFonts w:hint="eastAsia"/>
          <w:szCs w:val="21"/>
        </w:rPr>
        <w:t xml:space="preserve"> A  </w:t>
      </w:r>
      <w:r w:rsidRPr="002D7C88">
        <w:rPr>
          <w:szCs w:val="21"/>
        </w:rPr>
        <w:t>）。</w:t>
      </w:r>
    </w:p>
    <w:p w14:paraId="7713D1A6" w14:textId="77777777" w:rsidR="002234FF" w:rsidRPr="002D7C88" w:rsidRDefault="002234FF" w:rsidP="002F051F">
      <w:pPr>
        <w:adjustRightInd w:val="0"/>
        <w:snapToGrid w:val="0"/>
        <w:spacing w:line="300" w:lineRule="auto"/>
        <w:ind w:firstLineChars="250" w:firstLine="525"/>
        <w:rPr>
          <w:szCs w:val="21"/>
        </w:rPr>
      </w:pPr>
      <w:r w:rsidRPr="002D7C88">
        <w:rPr>
          <w:szCs w:val="21"/>
        </w:rPr>
        <w:t>A. (0,1,1)            B. (1,0,0)             C. (1,1,1)           D. (1,1,0)</w:t>
      </w:r>
    </w:p>
    <w:p w14:paraId="4E5EBAB3" w14:textId="77777777" w:rsidR="00E37A11" w:rsidRPr="002D7C88" w:rsidRDefault="00E37A11" w:rsidP="002F051F">
      <w:pPr>
        <w:numPr>
          <w:ilvl w:val="0"/>
          <w:numId w:val="13"/>
        </w:numPr>
        <w:tabs>
          <w:tab w:val="clear" w:pos="420"/>
          <w:tab w:val="num" w:pos="540"/>
        </w:tabs>
        <w:adjustRightInd w:val="0"/>
        <w:snapToGrid w:val="0"/>
        <w:spacing w:line="300" w:lineRule="auto"/>
        <w:rPr>
          <w:szCs w:val="21"/>
        </w:rPr>
      </w:pPr>
      <w:r w:rsidRPr="002D7C88">
        <w:rPr>
          <w:szCs w:val="21"/>
        </w:rPr>
        <w:t>可以传播高频电磁波的是（</w:t>
      </w:r>
      <w:r w:rsidRPr="002D7C88">
        <w:rPr>
          <w:szCs w:val="21"/>
        </w:rPr>
        <w:t xml:space="preserve">  </w:t>
      </w:r>
      <w:r w:rsidR="007E0E90">
        <w:rPr>
          <w:rFonts w:hint="eastAsia"/>
          <w:szCs w:val="21"/>
        </w:rPr>
        <w:t xml:space="preserve">B  </w:t>
      </w:r>
      <w:r w:rsidRPr="002D7C88">
        <w:rPr>
          <w:szCs w:val="21"/>
        </w:rPr>
        <w:t>）。</w:t>
      </w:r>
    </w:p>
    <w:p w14:paraId="232D465C" w14:textId="77777777" w:rsidR="00E37A11" w:rsidRPr="002D7C88" w:rsidRDefault="00E37A11" w:rsidP="002F051F">
      <w:pPr>
        <w:adjustRightInd w:val="0"/>
        <w:snapToGrid w:val="0"/>
        <w:spacing w:line="300" w:lineRule="auto"/>
        <w:ind w:firstLineChars="250" w:firstLine="525"/>
        <w:rPr>
          <w:szCs w:val="21"/>
        </w:rPr>
      </w:pPr>
      <w:r w:rsidRPr="002D7C88">
        <w:rPr>
          <w:szCs w:val="21"/>
        </w:rPr>
        <w:t xml:space="preserve">A. </w:t>
      </w:r>
      <w:r w:rsidRPr="002D7C88">
        <w:rPr>
          <w:szCs w:val="21"/>
        </w:rPr>
        <w:t>谐振腔</w:t>
      </w:r>
      <w:r w:rsidRPr="002D7C88">
        <w:rPr>
          <w:szCs w:val="21"/>
        </w:rPr>
        <w:t xml:space="preserve">            B. </w:t>
      </w:r>
      <w:r w:rsidRPr="002D7C88">
        <w:rPr>
          <w:szCs w:val="21"/>
        </w:rPr>
        <w:t>波导管</w:t>
      </w:r>
      <w:r w:rsidRPr="002D7C88">
        <w:rPr>
          <w:szCs w:val="21"/>
        </w:rPr>
        <w:t xml:space="preserve">           C. </w:t>
      </w:r>
      <w:r w:rsidRPr="002D7C88">
        <w:rPr>
          <w:szCs w:val="21"/>
        </w:rPr>
        <w:t>电路系统</w:t>
      </w:r>
      <w:r w:rsidRPr="002D7C88">
        <w:rPr>
          <w:szCs w:val="21"/>
        </w:rPr>
        <w:t xml:space="preserve">           D. </w:t>
      </w:r>
      <w:r w:rsidRPr="002D7C88">
        <w:rPr>
          <w:szCs w:val="21"/>
        </w:rPr>
        <w:t>同轴电缆</w:t>
      </w:r>
    </w:p>
    <w:p w14:paraId="1AF10F64" w14:textId="77777777" w:rsidR="00E37A11" w:rsidRPr="002D7C88" w:rsidRDefault="00E37A11" w:rsidP="002F051F">
      <w:pPr>
        <w:numPr>
          <w:ilvl w:val="0"/>
          <w:numId w:val="13"/>
        </w:numPr>
        <w:tabs>
          <w:tab w:val="clear" w:pos="420"/>
          <w:tab w:val="num" w:pos="540"/>
        </w:tabs>
        <w:adjustRightInd w:val="0"/>
        <w:snapToGrid w:val="0"/>
        <w:spacing w:line="300" w:lineRule="auto"/>
        <w:rPr>
          <w:szCs w:val="21"/>
        </w:rPr>
      </w:pPr>
      <w:r w:rsidRPr="002D7C88">
        <w:rPr>
          <w:szCs w:val="21"/>
        </w:rPr>
        <w:t>矩形波导管边长分别为</w:t>
      </w:r>
      <w:r w:rsidRPr="002D7C88">
        <w:rPr>
          <w:i/>
          <w:szCs w:val="21"/>
        </w:rPr>
        <w:t>a</w:t>
      </w:r>
      <w:r w:rsidRPr="002D7C88">
        <w:rPr>
          <w:szCs w:val="21"/>
        </w:rPr>
        <w:t>、</w:t>
      </w:r>
      <w:r w:rsidRPr="002D7C88">
        <w:rPr>
          <w:i/>
          <w:szCs w:val="21"/>
        </w:rPr>
        <w:t>b</w:t>
      </w:r>
      <w:r w:rsidRPr="002D7C88">
        <w:rPr>
          <w:szCs w:val="21"/>
        </w:rPr>
        <w:t>（已知</w:t>
      </w:r>
      <w:r w:rsidRPr="002D7C88">
        <w:rPr>
          <w:position w:val="-6"/>
          <w:szCs w:val="21"/>
        </w:rPr>
        <w:object w:dxaOrig="580" w:dyaOrig="279" w14:anchorId="451A9F3B">
          <v:shape id="_x0000_i1109" type="#_x0000_t75" style="width:29pt;height:14pt" o:ole="">
            <v:imagedata r:id="rId167" o:title=""/>
          </v:shape>
          <o:OLEObject Type="Embed" ProgID="Equation.3" ShapeID="_x0000_i1109" DrawAspect="Content" ObjectID="_1627832974" r:id="rId168"/>
        </w:object>
      </w:r>
      <w:r w:rsidRPr="002D7C88">
        <w:rPr>
          <w:szCs w:val="21"/>
        </w:rPr>
        <w:t>），该波导管能传播的最大波长为（</w:t>
      </w:r>
      <w:r w:rsidRPr="002D7C88">
        <w:rPr>
          <w:szCs w:val="21"/>
        </w:rPr>
        <w:t xml:space="preserve">  </w:t>
      </w:r>
      <w:r w:rsidR="00F65B9B">
        <w:rPr>
          <w:rFonts w:hint="eastAsia"/>
          <w:szCs w:val="21"/>
        </w:rPr>
        <w:t xml:space="preserve">C  </w:t>
      </w:r>
      <w:r w:rsidRPr="002D7C88">
        <w:rPr>
          <w:szCs w:val="21"/>
        </w:rPr>
        <w:t>）。</w:t>
      </w:r>
      <w:r w:rsidRPr="002D7C88">
        <w:rPr>
          <w:szCs w:val="21"/>
        </w:rPr>
        <w:t xml:space="preserve"> </w:t>
      </w:r>
    </w:p>
    <w:p w14:paraId="2CE82C3F" w14:textId="77777777" w:rsidR="00E37A11" w:rsidRPr="002D7C88" w:rsidRDefault="00E37A11" w:rsidP="002F051F">
      <w:pPr>
        <w:adjustRightInd w:val="0"/>
        <w:snapToGrid w:val="0"/>
        <w:spacing w:line="300" w:lineRule="auto"/>
        <w:ind w:firstLineChars="250" w:firstLine="525"/>
        <w:rPr>
          <w:i/>
          <w:szCs w:val="21"/>
        </w:rPr>
      </w:pPr>
      <w:r w:rsidRPr="002D7C88">
        <w:rPr>
          <w:szCs w:val="21"/>
        </w:rPr>
        <w:t>A.</w:t>
      </w:r>
      <w:r w:rsidRPr="002D7C88">
        <w:rPr>
          <w:i/>
          <w:szCs w:val="21"/>
        </w:rPr>
        <w:t xml:space="preserve"> a</w:t>
      </w:r>
      <w:r w:rsidRPr="002D7C88">
        <w:rPr>
          <w:szCs w:val="21"/>
        </w:rPr>
        <w:t xml:space="preserve">                  B</w:t>
      </w:r>
      <w:r w:rsidRPr="002D7C88">
        <w:rPr>
          <w:i/>
          <w:szCs w:val="21"/>
        </w:rPr>
        <w:t>. b</w:t>
      </w:r>
      <w:r w:rsidRPr="002D7C88">
        <w:rPr>
          <w:szCs w:val="21"/>
        </w:rPr>
        <w:t xml:space="preserve">                    C.</w:t>
      </w:r>
      <w:r w:rsidRPr="002D7C88">
        <w:rPr>
          <w:i/>
          <w:szCs w:val="21"/>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Pr="002D7C88">
          <w:rPr>
            <w:i/>
            <w:szCs w:val="21"/>
          </w:rPr>
          <w:t>2a</w:t>
        </w:r>
      </w:smartTag>
      <w:r w:rsidRPr="002D7C88">
        <w:rPr>
          <w:szCs w:val="21"/>
        </w:rPr>
        <w:t xml:space="preserve">                  D.</w:t>
      </w:r>
      <w:r w:rsidRPr="002D7C88">
        <w:rPr>
          <w:i/>
          <w:szCs w:val="21"/>
        </w:rPr>
        <w:t xml:space="preserve"> 2b</w:t>
      </w:r>
    </w:p>
    <w:p w14:paraId="61F63A36" w14:textId="77777777" w:rsidR="00E37A11" w:rsidRPr="002D7C88" w:rsidRDefault="00E37A11" w:rsidP="002F051F">
      <w:pPr>
        <w:numPr>
          <w:ilvl w:val="0"/>
          <w:numId w:val="13"/>
        </w:numPr>
        <w:tabs>
          <w:tab w:val="clear" w:pos="420"/>
          <w:tab w:val="num" w:pos="540"/>
        </w:tabs>
        <w:adjustRightInd w:val="0"/>
        <w:snapToGrid w:val="0"/>
        <w:spacing w:line="300" w:lineRule="auto"/>
        <w:rPr>
          <w:szCs w:val="21"/>
        </w:rPr>
      </w:pPr>
      <w:r w:rsidRPr="002D7C88">
        <w:rPr>
          <w:szCs w:val="21"/>
        </w:rPr>
        <w:t>频率为</w:t>
      </w:r>
      <w:r w:rsidRPr="002D7C88">
        <w:rPr>
          <w:position w:val="-6"/>
          <w:szCs w:val="21"/>
        </w:rPr>
        <w:object w:dxaOrig="820" w:dyaOrig="320" w14:anchorId="295B6E5B">
          <v:shape id="_x0000_i1110" type="#_x0000_t75" style="width:41pt;height:16pt" o:ole="">
            <v:imagedata r:id="rId169" o:title=""/>
          </v:shape>
          <o:OLEObject Type="Embed" ProgID="Equation.3" ShapeID="_x0000_i1110" DrawAspect="Content" ObjectID="_1627832975" r:id="rId170"/>
        </w:object>
      </w:r>
      <w:r w:rsidRPr="002D7C88">
        <w:rPr>
          <w:i/>
          <w:szCs w:val="21"/>
        </w:rPr>
        <w:t>H</w:t>
      </w:r>
      <w:r w:rsidR="00175271" w:rsidRPr="002D7C88">
        <w:rPr>
          <w:i/>
          <w:szCs w:val="21"/>
        </w:rPr>
        <w:t>z</w:t>
      </w:r>
      <w:r w:rsidRPr="002D7C88">
        <w:rPr>
          <w:szCs w:val="21"/>
        </w:rPr>
        <w:t>的微波，在</w:t>
      </w:r>
      <w:smartTag w:uri="urn:schemas-microsoft-com:office:smarttags" w:element="chmetcnv">
        <w:smartTagPr>
          <w:attr w:name="TCSC" w:val="0"/>
          <w:attr w:name="NumberType" w:val="1"/>
          <w:attr w:name="Negative" w:val="False"/>
          <w:attr w:name="HasSpace" w:val="False"/>
          <w:attr w:name="SourceValue" w:val=".7"/>
          <w:attr w:name="UnitName" w:val="cm"/>
        </w:smartTagPr>
        <w:r w:rsidRPr="002D7C88">
          <w:rPr>
            <w:szCs w:val="21"/>
          </w:rPr>
          <w:t>0.7cm</w:t>
        </w:r>
      </w:smartTag>
      <w:r w:rsidRPr="002D7C88">
        <w:rPr>
          <w:position w:val="-4"/>
          <w:szCs w:val="21"/>
        </w:rPr>
        <w:object w:dxaOrig="180" w:dyaOrig="200" w14:anchorId="33A55D52">
          <v:shape id="_x0000_i1111" type="#_x0000_t75" style="width:9pt;height:10pt" o:ole="">
            <v:imagedata r:id="rId53" o:title=""/>
          </v:shape>
          <o:OLEObject Type="Embed" ProgID="Equation.3" ShapeID="_x0000_i1111" DrawAspect="Content" ObjectID="_1627832976" r:id="rId171"/>
        </w:object>
      </w:r>
      <w:smartTag w:uri="urn:schemas-microsoft-com:office:smarttags" w:element="chmetcnv">
        <w:smartTagPr>
          <w:attr w:name="TCSC" w:val="0"/>
          <w:attr w:name="NumberType" w:val="1"/>
          <w:attr w:name="Negative" w:val="False"/>
          <w:attr w:name="HasSpace" w:val="False"/>
          <w:attr w:name="SourceValue" w:val=".6"/>
          <w:attr w:name="UnitName" w:val="cm"/>
        </w:smartTagPr>
        <w:r w:rsidRPr="002D7C88">
          <w:rPr>
            <w:szCs w:val="21"/>
          </w:rPr>
          <w:t>0.6cm</w:t>
        </w:r>
      </w:smartTag>
      <w:r w:rsidRPr="002D7C88">
        <w:rPr>
          <w:szCs w:val="21"/>
        </w:rPr>
        <w:t>的矩形波导管中，能以什么波模传播？（</w:t>
      </w:r>
      <w:r w:rsidRPr="002D7C88">
        <w:rPr>
          <w:szCs w:val="21"/>
        </w:rPr>
        <w:t xml:space="preserve">  </w:t>
      </w:r>
      <w:r w:rsidR="00F65B9B">
        <w:rPr>
          <w:rFonts w:hint="eastAsia"/>
          <w:szCs w:val="21"/>
        </w:rPr>
        <w:t xml:space="preserve">C </w:t>
      </w:r>
      <w:r w:rsidRPr="002D7C88">
        <w:rPr>
          <w:szCs w:val="21"/>
        </w:rPr>
        <w:t xml:space="preserve"> </w:t>
      </w:r>
      <w:r w:rsidRPr="002D7C88">
        <w:rPr>
          <w:szCs w:val="21"/>
        </w:rPr>
        <w:t>）</w:t>
      </w:r>
    </w:p>
    <w:p w14:paraId="3E2414D7" w14:textId="77777777" w:rsidR="00E37A11" w:rsidRPr="002D7C88" w:rsidRDefault="00E37A11" w:rsidP="002F051F">
      <w:pPr>
        <w:adjustRightInd w:val="0"/>
        <w:snapToGrid w:val="0"/>
        <w:spacing w:line="300" w:lineRule="auto"/>
        <w:ind w:firstLineChars="250" w:firstLine="525"/>
        <w:rPr>
          <w:szCs w:val="21"/>
        </w:rPr>
      </w:pPr>
      <w:r w:rsidRPr="002D7C88">
        <w:rPr>
          <w:szCs w:val="21"/>
        </w:rPr>
        <w:t xml:space="preserve">A. </w:t>
      </w:r>
      <w:r w:rsidRPr="002D7C88">
        <w:rPr>
          <w:position w:val="-12"/>
          <w:szCs w:val="21"/>
        </w:rPr>
        <w:object w:dxaOrig="480" w:dyaOrig="360" w14:anchorId="69F9D878">
          <v:shape id="_x0000_i1112" type="#_x0000_t75" style="width:24pt;height:18pt" o:ole="">
            <v:imagedata r:id="rId172" o:title=""/>
          </v:shape>
          <o:OLEObject Type="Embed" ProgID="Equation.3" ShapeID="_x0000_i1112" DrawAspect="Content" ObjectID="_1627832977" r:id="rId173"/>
        </w:object>
      </w:r>
      <w:r w:rsidRPr="002D7C88">
        <w:rPr>
          <w:szCs w:val="21"/>
        </w:rPr>
        <w:t xml:space="preserve">       B. </w:t>
      </w:r>
      <w:r w:rsidRPr="002D7C88">
        <w:rPr>
          <w:position w:val="-12"/>
          <w:szCs w:val="21"/>
        </w:rPr>
        <w:object w:dxaOrig="480" w:dyaOrig="360" w14:anchorId="30F270F3">
          <v:shape id="_x0000_i1113" type="#_x0000_t75" style="width:24pt;height:18pt" o:ole="">
            <v:imagedata r:id="rId174" o:title=""/>
          </v:shape>
          <o:OLEObject Type="Embed" ProgID="Equation.3" ShapeID="_x0000_i1113" DrawAspect="Content" ObjectID="_1627832978" r:id="rId175"/>
        </w:object>
      </w:r>
      <w:r w:rsidRPr="002D7C88">
        <w:rPr>
          <w:szCs w:val="21"/>
        </w:rPr>
        <w:t xml:space="preserve">        C. </w:t>
      </w:r>
      <w:r w:rsidRPr="002D7C88">
        <w:rPr>
          <w:position w:val="-12"/>
          <w:szCs w:val="21"/>
        </w:rPr>
        <w:object w:dxaOrig="480" w:dyaOrig="360" w14:anchorId="5FE3EFB2">
          <v:shape id="_x0000_i1114" type="#_x0000_t75" style="width:24pt;height:18pt" o:ole="">
            <v:imagedata r:id="rId174" o:title=""/>
          </v:shape>
          <o:OLEObject Type="Embed" ProgID="Equation.3" ShapeID="_x0000_i1114" DrawAspect="Content" ObjectID="_1627832979" r:id="rId176"/>
        </w:object>
      </w:r>
      <w:r w:rsidRPr="002D7C88">
        <w:rPr>
          <w:szCs w:val="21"/>
        </w:rPr>
        <w:t>及</w:t>
      </w:r>
      <w:r w:rsidRPr="002D7C88">
        <w:rPr>
          <w:position w:val="-12"/>
          <w:szCs w:val="21"/>
        </w:rPr>
        <w:object w:dxaOrig="480" w:dyaOrig="360" w14:anchorId="466F5C33">
          <v:shape id="_x0000_i1115" type="#_x0000_t75" style="width:24pt;height:18pt" o:ole="">
            <v:imagedata r:id="rId172" o:title=""/>
          </v:shape>
          <o:OLEObject Type="Embed" ProgID="Equation.3" ShapeID="_x0000_i1115" DrawAspect="Content" ObjectID="_1627832980" r:id="rId177"/>
        </w:object>
      </w:r>
      <w:r w:rsidRPr="002D7C88">
        <w:rPr>
          <w:szCs w:val="21"/>
        </w:rPr>
        <w:t xml:space="preserve">        D. </w:t>
      </w:r>
      <w:r w:rsidRPr="002D7C88">
        <w:rPr>
          <w:position w:val="-10"/>
          <w:szCs w:val="21"/>
        </w:rPr>
        <w:object w:dxaOrig="480" w:dyaOrig="340" w14:anchorId="3930F6E1">
          <v:shape id="_x0000_i1116" type="#_x0000_t75" style="width:24pt;height:17pt" o:ole="">
            <v:imagedata r:id="rId178" o:title=""/>
          </v:shape>
          <o:OLEObject Type="Embed" ProgID="Equation.3" ShapeID="_x0000_i1116" DrawAspect="Content" ObjectID="_1627832981" r:id="rId179"/>
        </w:object>
      </w:r>
    </w:p>
    <w:p w14:paraId="0940532D" w14:textId="77777777" w:rsidR="00437D81" w:rsidRPr="002D7C88" w:rsidRDefault="00437D81" w:rsidP="002F051F">
      <w:pPr>
        <w:numPr>
          <w:ilvl w:val="0"/>
          <w:numId w:val="13"/>
        </w:numPr>
        <w:tabs>
          <w:tab w:val="clear" w:pos="420"/>
          <w:tab w:val="num" w:pos="540"/>
        </w:tabs>
        <w:adjustRightInd w:val="0"/>
        <w:snapToGrid w:val="0"/>
        <w:spacing w:line="300" w:lineRule="auto"/>
        <w:rPr>
          <w:szCs w:val="21"/>
        </w:rPr>
      </w:pPr>
      <w:r w:rsidRPr="002D7C88">
        <w:rPr>
          <w:szCs w:val="21"/>
        </w:rPr>
        <w:t>下列不是超导体的电磁性质的为（</w:t>
      </w:r>
      <w:r w:rsidRPr="002D7C88">
        <w:rPr>
          <w:szCs w:val="21"/>
        </w:rPr>
        <w:t xml:space="preserve">  </w:t>
      </w:r>
      <w:r w:rsidR="00493A8E">
        <w:rPr>
          <w:rFonts w:hint="eastAsia"/>
          <w:szCs w:val="21"/>
        </w:rPr>
        <w:t xml:space="preserve">D  </w:t>
      </w:r>
      <w:r w:rsidRPr="002D7C88">
        <w:rPr>
          <w:szCs w:val="21"/>
        </w:rPr>
        <w:t>）。</w:t>
      </w:r>
    </w:p>
    <w:p w14:paraId="03C39B60" w14:textId="77777777" w:rsidR="00437D81" w:rsidRPr="002D7C88" w:rsidRDefault="00437D81" w:rsidP="002F051F">
      <w:pPr>
        <w:adjustRightInd w:val="0"/>
        <w:snapToGrid w:val="0"/>
        <w:spacing w:line="300" w:lineRule="auto"/>
        <w:ind w:firstLineChars="250" w:firstLine="525"/>
        <w:rPr>
          <w:szCs w:val="21"/>
        </w:rPr>
      </w:pPr>
      <w:r w:rsidRPr="002D7C88">
        <w:rPr>
          <w:szCs w:val="21"/>
        </w:rPr>
        <w:t xml:space="preserve">A. </w:t>
      </w:r>
      <w:r w:rsidRPr="002D7C88">
        <w:rPr>
          <w:szCs w:val="21"/>
        </w:rPr>
        <w:t>超导电性</w:t>
      </w:r>
      <w:r w:rsidR="00D51D60" w:rsidRPr="002D7C88">
        <w:rPr>
          <w:szCs w:val="21"/>
        </w:rPr>
        <w:t xml:space="preserve">     </w:t>
      </w:r>
      <w:r w:rsidRPr="002D7C88">
        <w:rPr>
          <w:szCs w:val="21"/>
        </w:rPr>
        <w:t xml:space="preserve">    B. </w:t>
      </w:r>
      <w:r w:rsidR="00922085" w:rsidRPr="002D7C88">
        <w:rPr>
          <w:szCs w:val="21"/>
        </w:rPr>
        <w:t>迈斯</w:t>
      </w:r>
      <w:r w:rsidRPr="002D7C88">
        <w:rPr>
          <w:szCs w:val="21"/>
        </w:rPr>
        <w:t>纳效应</w:t>
      </w:r>
      <w:r w:rsidR="00D51D60" w:rsidRPr="002D7C88">
        <w:rPr>
          <w:szCs w:val="21"/>
        </w:rPr>
        <w:t xml:space="preserve">     </w:t>
      </w:r>
      <w:r w:rsidRPr="002D7C88">
        <w:rPr>
          <w:szCs w:val="21"/>
        </w:rPr>
        <w:t xml:space="preserve">   C. </w:t>
      </w:r>
      <w:r w:rsidRPr="002D7C88">
        <w:rPr>
          <w:szCs w:val="21"/>
        </w:rPr>
        <w:t>趋肤效应</w:t>
      </w:r>
      <w:r w:rsidR="00D51D60" w:rsidRPr="002D7C88">
        <w:rPr>
          <w:szCs w:val="21"/>
        </w:rPr>
        <w:t xml:space="preserve">     </w:t>
      </w:r>
      <w:r w:rsidRPr="002D7C88">
        <w:rPr>
          <w:szCs w:val="21"/>
        </w:rPr>
        <w:t xml:space="preserve">  D. </w:t>
      </w:r>
      <w:r w:rsidRPr="002D7C88">
        <w:rPr>
          <w:szCs w:val="21"/>
        </w:rPr>
        <w:t>阿哈诺夫</w:t>
      </w:r>
      <w:r w:rsidRPr="002D7C88">
        <w:rPr>
          <w:szCs w:val="21"/>
        </w:rPr>
        <w:t>—</w:t>
      </w:r>
      <w:r w:rsidRPr="002D7C88">
        <w:rPr>
          <w:szCs w:val="21"/>
        </w:rPr>
        <w:t>玻姆效应</w:t>
      </w:r>
    </w:p>
    <w:p w14:paraId="022C63EE" w14:textId="77777777" w:rsidR="0016484F" w:rsidRPr="002D7C88" w:rsidRDefault="0016484F" w:rsidP="002F051F">
      <w:pPr>
        <w:numPr>
          <w:ilvl w:val="0"/>
          <w:numId w:val="13"/>
        </w:numPr>
        <w:tabs>
          <w:tab w:val="clear" w:pos="420"/>
          <w:tab w:val="num" w:pos="540"/>
        </w:tabs>
        <w:adjustRightInd w:val="0"/>
        <w:snapToGrid w:val="0"/>
        <w:spacing w:line="300" w:lineRule="auto"/>
        <w:rPr>
          <w:szCs w:val="21"/>
        </w:rPr>
      </w:pPr>
      <w:r w:rsidRPr="002D7C88">
        <w:rPr>
          <w:szCs w:val="21"/>
        </w:rPr>
        <w:t>动量流密度张量分量</w:t>
      </w:r>
      <w:r w:rsidRPr="002D7C88">
        <w:rPr>
          <w:position w:val="-14"/>
          <w:szCs w:val="21"/>
        </w:rPr>
        <w:object w:dxaOrig="279" w:dyaOrig="380" w14:anchorId="267BF43A">
          <v:shape id="_x0000_i1117" type="#_x0000_t75" style="width:14pt;height:19pt" o:ole="">
            <v:imagedata r:id="rId180" o:title=""/>
          </v:shape>
          <o:OLEObject Type="Embed" ProgID="Equation.3" ShapeID="_x0000_i1117" DrawAspect="Content" ObjectID="_1627832982" r:id="rId181"/>
        </w:object>
      </w:r>
      <w:r w:rsidRPr="002D7C88">
        <w:rPr>
          <w:szCs w:val="21"/>
        </w:rPr>
        <w:t>的物理意义为（</w:t>
      </w:r>
      <w:r w:rsidRPr="002D7C88">
        <w:rPr>
          <w:szCs w:val="21"/>
        </w:rPr>
        <w:t xml:space="preserve">  </w:t>
      </w:r>
      <w:r w:rsidR="008916BF">
        <w:rPr>
          <w:rFonts w:hint="eastAsia"/>
          <w:szCs w:val="21"/>
        </w:rPr>
        <w:t xml:space="preserve">A  </w:t>
      </w:r>
      <w:r w:rsidRPr="002D7C88">
        <w:rPr>
          <w:szCs w:val="21"/>
        </w:rPr>
        <w:t>）。</w:t>
      </w:r>
    </w:p>
    <w:p w14:paraId="7C0261D2" w14:textId="77777777" w:rsidR="0016484F" w:rsidRPr="002D7C88" w:rsidRDefault="0016484F" w:rsidP="002F051F">
      <w:pPr>
        <w:adjustRightInd w:val="0"/>
        <w:snapToGrid w:val="0"/>
        <w:spacing w:line="300" w:lineRule="auto"/>
        <w:ind w:firstLineChars="250" w:firstLine="525"/>
        <w:rPr>
          <w:i/>
          <w:szCs w:val="21"/>
        </w:rPr>
      </w:pPr>
      <w:r w:rsidRPr="002D7C88">
        <w:rPr>
          <w:szCs w:val="21"/>
        </w:rPr>
        <w:t xml:space="preserve">A. </w:t>
      </w:r>
      <w:r w:rsidRPr="002D7C88">
        <w:rPr>
          <w:szCs w:val="21"/>
        </w:rPr>
        <w:t>通过垂直于</w:t>
      </w:r>
      <w:r w:rsidRPr="002D7C88">
        <w:rPr>
          <w:i/>
          <w:szCs w:val="21"/>
        </w:rPr>
        <w:t>i</w:t>
      </w:r>
      <w:r w:rsidRPr="002D7C88">
        <w:rPr>
          <w:szCs w:val="21"/>
        </w:rPr>
        <w:t>轴的单位面积流过的动量的</w:t>
      </w:r>
      <w:r w:rsidRPr="002D7C88">
        <w:rPr>
          <w:i/>
          <w:szCs w:val="21"/>
        </w:rPr>
        <w:t>j</w:t>
      </w:r>
      <w:r w:rsidRPr="002D7C88">
        <w:rPr>
          <w:szCs w:val="21"/>
        </w:rPr>
        <w:t>分量</w:t>
      </w:r>
    </w:p>
    <w:p w14:paraId="026FB69F"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B. </w:t>
      </w:r>
      <w:r w:rsidRPr="002D7C88">
        <w:rPr>
          <w:szCs w:val="21"/>
        </w:rPr>
        <w:t>通过垂直于</w:t>
      </w:r>
      <w:r w:rsidRPr="002D7C88">
        <w:rPr>
          <w:i/>
          <w:szCs w:val="21"/>
        </w:rPr>
        <w:t>ij</w:t>
      </w:r>
      <w:r w:rsidRPr="002D7C88">
        <w:rPr>
          <w:szCs w:val="21"/>
        </w:rPr>
        <w:t>的单位面积流过的动量</w:t>
      </w:r>
    </w:p>
    <w:p w14:paraId="12BDA996"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C. </w:t>
      </w:r>
      <w:r w:rsidRPr="002D7C88">
        <w:rPr>
          <w:szCs w:val="21"/>
        </w:rPr>
        <w:t>通过垂直于</w:t>
      </w:r>
      <w:r w:rsidRPr="002D7C88">
        <w:rPr>
          <w:i/>
          <w:szCs w:val="21"/>
        </w:rPr>
        <w:t>j</w:t>
      </w:r>
      <w:r w:rsidRPr="002D7C88">
        <w:rPr>
          <w:szCs w:val="21"/>
        </w:rPr>
        <w:t>轴的单位面积流过的动量的</w:t>
      </w:r>
      <w:r w:rsidRPr="002D7C88">
        <w:rPr>
          <w:i/>
          <w:szCs w:val="21"/>
        </w:rPr>
        <w:t>i</w:t>
      </w:r>
      <w:r w:rsidRPr="002D7C88">
        <w:rPr>
          <w:szCs w:val="21"/>
        </w:rPr>
        <w:t>分量</w:t>
      </w:r>
    </w:p>
    <w:p w14:paraId="111F9F56"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D. </w:t>
      </w:r>
      <w:r w:rsidRPr="002D7C88">
        <w:rPr>
          <w:szCs w:val="21"/>
        </w:rPr>
        <w:t>通过</w:t>
      </w:r>
      <w:r w:rsidRPr="002D7C88">
        <w:rPr>
          <w:i/>
          <w:szCs w:val="21"/>
        </w:rPr>
        <w:t>ij</w:t>
      </w:r>
      <w:r w:rsidRPr="002D7C88">
        <w:rPr>
          <w:szCs w:val="21"/>
        </w:rPr>
        <w:t>的单位面积流过的动量</w:t>
      </w:r>
    </w:p>
    <w:p w14:paraId="0530676F" w14:textId="77777777" w:rsidR="002234FF" w:rsidRPr="002D7C88" w:rsidRDefault="002234FF" w:rsidP="002F051F">
      <w:pPr>
        <w:numPr>
          <w:ilvl w:val="0"/>
          <w:numId w:val="13"/>
        </w:numPr>
        <w:tabs>
          <w:tab w:val="clear" w:pos="420"/>
          <w:tab w:val="num" w:pos="540"/>
        </w:tabs>
        <w:adjustRightInd w:val="0"/>
        <w:snapToGrid w:val="0"/>
        <w:spacing w:line="300" w:lineRule="auto"/>
        <w:rPr>
          <w:szCs w:val="21"/>
        </w:rPr>
      </w:pPr>
      <w:r w:rsidRPr="002D7C88">
        <w:rPr>
          <w:szCs w:val="21"/>
        </w:rPr>
        <w:t>在某区域内能够引入磁标势的条件是（</w:t>
      </w:r>
      <w:r w:rsidRPr="002D7C88">
        <w:rPr>
          <w:szCs w:val="21"/>
        </w:rPr>
        <w:t xml:space="preserve">   </w:t>
      </w:r>
      <w:r w:rsidRPr="002D7C88">
        <w:rPr>
          <w:szCs w:val="21"/>
        </w:rPr>
        <w:t>）</w:t>
      </w:r>
      <w:r w:rsidRPr="002D7C88">
        <w:rPr>
          <w:szCs w:val="21"/>
        </w:rPr>
        <w:t xml:space="preserve"> </w:t>
      </w:r>
    </w:p>
    <w:p w14:paraId="2CFCC1DA" w14:textId="77777777" w:rsidR="002234FF" w:rsidRPr="002D7C88" w:rsidRDefault="002234FF" w:rsidP="002F051F">
      <w:pPr>
        <w:adjustRightInd w:val="0"/>
        <w:snapToGrid w:val="0"/>
        <w:spacing w:line="300" w:lineRule="auto"/>
        <w:ind w:firstLineChars="250" w:firstLine="525"/>
        <w:rPr>
          <w:szCs w:val="21"/>
        </w:rPr>
      </w:pPr>
      <w:r w:rsidRPr="002D7C88">
        <w:rPr>
          <w:szCs w:val="21"/>
        </w:rPr>
        <w:t xml:space="preserve">A. </w:t>
      </w:r>
      <w:r w:rsidRPr="002D7C88">
        <w:rPr>
          <w:szCs w:val="21"/>
        </w:rPr>
        <w:t>磁场具有有旋性</w:t>
      </w:r>
      <w:r w:rsidRPr="002D7C88">
        <w:rPr>
          <w:szCs w:val="21"/>
        </w:rPr>
        <w:t xml:space="preserve">                  B. </w:t>
      </w:r>
      <w:r w:rsidRPr="002D7C88">
        <w:rPr>
          <w:szCs w:val="21"/>
        </w:rPr>
        <w:t>有电流穿过该区域</w:t>
      </w:r>
    </w:p>
    <w:p w14:paraId="77A58855" w14:textId="77777777" w:rsidR="002234FF" w:rsidRPr="002D7C88" w:rsidRDefault="002234FF" w:rsidP="002F051F">
      <w:pPr>
        <w:adjustRightInd w:val="0"/>
        <w:snapToGrid w:val="0"/>
        <w:spacing w:line="300" w:lineRule="auto"/>
        <w:ind w:firstLineChars="250" w:firstLine="525"/>
        <w:rPr>
          <w:szCs w:val="21"/>
        </w:rPr>
      </w:pPr>
      <w:r w:rsidRPr="002D7C88">
        <w:rPr>
          <w:szCs w:val="21"/>
        </w:rPr>
        <w:t xml:space="preserve">C. </w:t>
      </w:r>
      <w:r w:rsidRPr="002D7C88">
        <w:rPr>
          <w:szCs w:val="21"/>
        </w:rPr>
        <w:t>该区域内没有自由电流</w:t>
      </w:r>
      <w:r w:rsidRPr="002D7C88">
        <w:rPr>
          <w:szCs w:val="21"/>
        </w:rPr>
        <w:t xml:space="preserve">            D. </w:t>
      </w:r>
      <w:r w:rsidRPr="002D7C88">
        <w:rPr>
          <w:szCs w:val="21"/>
        </w:rPr>
        <w:t>该区域是没有自由电流分布的单连通区域</w:t>
      </w:r>
    </w:p>
    <w:p w14:paraId="246C114D" w14:textId="77777777" w:rsidR="002234FF" w:rsidRPr="002D7C88" w:rsidRDefault="002234FF" w:rsidP="002F051F">
      <w:pPr>
        <w:numPr>
          <w:ilvl w:val="0"/>
          <w:numId w:val="13"/>
        </w:numPr>
        <w:tabs>
          <w:tab w:val="clear" w:pos="420"/>
          <w:tab w:val="num" w:pos="540"/>
        </w:tabs>
        <w:adjustRightInd w:val="0"/>
        <w:snapToGrid w:val="0"/>
        <w:spacing w:line="300" w:lineRule="auto"/>
        <w:rPr>
          <w:szCs w:val="21"/>
        </w:rPr>
      </w:pPr>
      <w:r w:rsidRPr="002D7C88">
        <w:rPr>
          <w:szCs w:val="21"/>
        </w:rPr>
        <w:t>1959</w:t>
      </w:r>
      <w:r w:rsidRPr="002D7C88">
        <w:rPr>
          <w:szCs w:val="21"/>
        </w:rPr>
        <w:t>年，</w:t>
      </w:r>
      <w:r w:rsidRPr="002D7C88">
        <w:rPr>
          <w:szCs w:val="21"/>
        </w:rPr>
        <w:t>Aharonov</w:t>
      </w:r>
      <w:r w:rsidRPr="002D7C88">
        <w:rPr>
          <w:szCs w:val="21"/>
        </w:rPr>
        <w:t>和</w:t>
      </w:r>
      <w:r w:rsidRPr="002D7C88">
        <w:rPr>
          <w:szCs w:val="21"/>
        </w:rPr>
        <w:t>Bohm</w:t>
      </w:r>
      <w:r w:rsidRPr="002D7C88">
        <w:rPr>
          <w:szCs w:val="21"/>
        </w:rPr>
        <w:t>提出一新的效应（简称</w:t>
      </w:r>
      <w:r w:rsidRPr="002D7C88">
        <w:rPr>
          <w:szCs w:val="21"/>
        </w:rPr>
        <w:t>A-B</w:t>
      </w:r>
      <w:r w:rsidRPr="002D7C88">
        <w:rPr>
          <w:szCs w:val="21"/>
        </w:rPr>
        <w:t>效应），此效应说明（</w:t>
      </w:r>
      <w:r w:rsidRPr="002D7C88">
        <w:rPr>
          <w:szCs w:val="21"/>
        </w:rPr>
        <w:t xml:space="preserve">  </w:t>
      </w:r>
      <w:r w:rsidR="004B0A44">
        <w:rPr>
          <w:rFonts w:hint="eastAsia"/>
          <w:szCs w:val="21"/>
        </w:rPr>
        <w:t xml:space="preserve">D </w:t>
      </w:r>
      <w:r w:rsidRPr="002D7C88">
        <w:rPr>
          <w:szCs w:val="21"/>
        </w:rPr>
        <w:t xml:space="preserve"> </w:t>
      </w:r>
      <w:r w:rsidRPr="002D7C88">
        <w:rPr>
          <w:szCs w:val="21"/>
        </w:rPr>
        <w:t>）</w:t>
      </w:r>
    </w:p>
    <w:p w14:paraId="60E08A84" w14:textId="77777777" w:rsidR="002234FF" w:rsidRPr="002D7C88" w:rsidRDefault="002234FF" w:rsidP="002F051F">
      <w:pPr>
        <w:adjustRightInd w:val="0"/>
        <w:snapToGrid w:val="0"/>
        <w:spacing w:line="300" w:lineRule="auto"/>
        <w:ind w:firstLineChars="250" w:firstLine="525"/>
        <w:rPr>
          <w:szCs w:val="21"/>
        </w:rPr>
      </w:pPr>
      <w:r w:rsidRPr="002D7C88">
        <w:rPr>
          <w:szCs w:val="21"/>
        </w:rPr>
        <w:t xml:space="preserve">A. </w:t>
      </w:r>
      <w:r w:rsidRPr="002D7C88">
        <w:rPr>
          <w:szCs w:val="21"/>
        </w:rPr>
        <w:t>电场强度</w:t>
      </w:r>
      <w:r w:rsidR="00AD7F52" w:rsidRPr="002D7C88">
        <w:rPr>
          <w:position w:val="-4"/>
          <w:szCs w:val="21"/>
        </w:rPr>
        <w:object w:dxaOrig="240" w:dyaOrig="320" w14:anchorId="7C550A6A">
          <v:shape id="_x0000_i1118" type="#_x0000_t75" style="width:12pt;height:16pt" o:ole="">
            <v:imagedata r:id="rId182" o:title=""/>
          </v:shape>
          <o:OLEObject Type="Embed" ProgID="Equation.DSMT4" ShapeID="_x0000_i1118" DrawAspect="Content" ObjectID="_1627832983" r:id="rId183"/>
        </w:object>
      </w:r>
      <w:r w:rsidRPr="002D7C88">
        <w:rPr>
          <w:szCs w:val="21"/>
        </w:rPr>
        <w:t>和磁感应强度</w:t>
      </w:r>
      <w:r w:rsidR="00AD7F52" w:rsidRPr="002D7C88">
        <w:rPr>
          <w:position w:val="-4"/>
          <w:szCs w:val="21"/>
        </w:rPr>
        <w:object w:dxaOrig="240" w:dyaOrig="320" w14:anchorId="657D914C">
          <v:shape id="_x0000_i1119" type="#_x0000_t75" style="width:12pt;height:16pt" o:ole="">
            <v:imagedata r:id="rId184" o:title=""/>
          </v:shape>
          <o:OLEObject Type="Embed" ProgID="Equation.DSMT4" ShapeID="_x0000_i1119" DrawAspect="Content" ObjectID="_1627832984" r:id="rId185"/>
        </w:object>
      </w:r>
      <w:r w:rsidRPr="002D7C88">
        <w:rPr>
          <w:szCs w:val="21"/>
        </w:rPr>
        <w:t>可以完全描述电磁场</w:t>
      </w:r>
    </w:p>
    <w:p w14:paraId="212ED81A" w14:textId="77777777" w:rsidR="002234FF" w:rsidRPr="002D7C88" w:rsidRDefault="002234FF" w:rsidP="002F051F">
      <w:pPr>
        <w:adjustRightInd w:val="0"/>
        <w:snapToGrid w:val="0"/>
        <w:spacing w:line="300" w:lineRule="auto"/>
        <w:ind w:firstLineChars="250" w:firstLine="525"/>
        <w:rPr>
          <w:szCs w:val="21"/>
        </w:rPr>
      </w:pPr>
      <w:r w:rsidRPr="002D7C88">
        <w:rPr>
          <w:szCs w:val="21"/>
        </w:rPr>
        <w:t xml:space="preserve">B. </w:t>
      </w:r>
      <w:r w:rsidRPr="002D7C88">
        <w:rPr>
          <w:szCs w:val="21"/>
        </w:rPr>
        <w:t>电磁相互作用不一定是局域的</w:t>
      </w:r>
    </w:p>
    <w:p w14:paraId="1D251160" w14:textId="77777777" w:rsidR="002234FF" w:rsidRPr="002D7C88" w:rsidRDefault="002234FF" w:rsidP="002F051F">
      <w:pPr>
        <w:adjustRightInd w:val="0"/>
        <w:snapToGrid w:val="0"/>
        <w:spacing w:line="300" w:lineRule="auto"/>
        <w:ind w:firstLineChars="250" w:firstLine="525"/>
        <w:rPr>
          <w:szCs w:val="21"/>
        </w:rPr>
      </w:pPr>
      <w:r w:rsidRPr="002D7C88">
        <w:rPr>
          <w:szCs w:val="21"/>
        </w:rPr>
        <w:t xml:space="preserve">C. </w:t>
      </w:r>
      <w:r w:rsidRPr="002D7C88">
        <w:rPr>
          <w:szCs w:val="21"/>
        </w:rPr>
        <w:t>管内的</w:t>
      </w:r>
      <w:r w:rsidR="00AD7F52" w:rsidRPr="002D7C88">
        <w:rPr>
          <w:position w:val="-4"/>
          <w:szCs w:val="21"/>
        </w:rPr>
        <w:object w:dxaOrig="240" w:dyaOrig="320" w14:anchorId="1D3BF624">
          <v:shape id="_x0000_i1120" type="#_x0000_t75" style="width:12pt;height:16pt" o:ole="">
            <v:imagedata r:id="rId186" o:title=""/>
          </v:shape>
          <o:OLEObject Type="Embed" ProgID="Equation.DSMT4" ShapeID="_x0000_i1120" DrawAspect="Content" ObjectID="_1627832985" r:id="rId187"/>
        </w:object>
      </w:r>
      <w:r w:rsidRPr="002D7C88">
        <w:rPr>
          <w:szCs w:val="21"/>
        </w:rPr>
        <w:t>直接作用到管外的电子上，从而引起干涉条纹移动</w:t>
      </w:r>
    </w:p>
    <w:p w14:paraId="32183EA2" w14:textId="77777777" w:rsidR="002234FF" w:rsidRPr="002D7C88" w:rsidRDefault="002234FF" w:rsidP="002F051F">
      <w:pPr>
        <w:adjustRightInd w:val="0"/>
        <w:snapToGrid w:val="0"/>
        <w:spacing w:line="300" w:lineRule="auto"/>
        <w:ind w:firstLineChars="250" w:firstLine="525"/>
        <w:rPr>
          <w:szCs w:val="21"/>
        </w:rPr>
      </w:pPr>
      <w:r w:rsidRPr="002D7C88">
        <w:rPr>
          <w:szCs w:val="21"/>
        </w:rPr>
        <w:t xml:space="preserve">D. </w:t>
      </w:r>
      <w:r w:rsidR="00AD7F52" w:rsidRPr="002D7C88">
        <w:rPr>
          <w:b/>
          <w:bCs/>
          <w:position w:val="-4"/>
          <w:szCs w:val="21"/>
        </w:rPr>
        <w:object w:dxaOrig="240" w:dyaOrig="320" w14:anchorId="205E7B47">
          <v:shape id="_x0000_i1121" type="#_x0000_t75" style="width:12pt;height:16pt" o:ole="">
            <v:imagedata r:id="rId188" o:title=""/>
          </v:shape>
          <o:OLEObject Type="Embed" ProgID="Equation.DSMT4" ShapeID="_x0000_i1121" DrawAspect="Content" ObjectID="_1627832986" r:id="rId189"/>
        </w:object>
      </w:r>
      <w:r w:rsidRPr="002D7C88">
        <w:rPr>
          <w:szCs w:val="21"/>
        </w:rPr>
        <w:t>具有可观测的物理效应，它可以影响电子波束的相位，从而使干涉条纹发生移动</w:t>
      </w:r>
    </w:p>
    <w:p w14:paraId="67278D83" w14:textId="77777777" w:rsidR="0016484F" w:rsidRPr="002D7C88" w:rsidRDefault="0016484F" w:rsidP="002F051F">
      <w:pPr>
        <w:numPr>
          <w:ilvl w:val="0"/>
          <w:numId w:val="13"/>
        </w:numPr>
        <w:tabs>
          <w:tab w:val="clear" w:pos="420"/>
          <w:tab w:val="num" w:pos="540"/>
        </w:tabs>
        <w:adjustRightInd w:val="0"/>
        <w:snapToGrid w:val="0"/>
        <w:spacing w:line="300" w:lineRule="auto"/>
        <w:rPr>
          <w:szCs w:val="21"/>
        </w:rPr>
      </w:pPr>
      <w:r w:rsidRPr="002D7C88">
        <w:rPr>
          <w:szCs w:val="21"/>
        </w:rPr>
        <w:lastRenderedPageBreak/>
        <w:t>关于矢势下列说法错误的是（</w:t>
      </w:r>
      <w:r w:rsidRPr="002D7C88">
        <w:rPr>
          <w:szCs w:val="21"/>
        </w:rPr>
        <w:t xml:space="preserve">  </w:t>
      </w:r>
      <w:r w:rsidR="00D063D0">
        <w:rPr>
          <w:rFonts w:hint="eastAsia"/>
          <w:szCs w:val="21"/>
        </w:rPr>
        <w:t xml:space="preserve">A  </w:t>
      </w:r>
      <w:r w:rsidRPr="002D7C88">
        <w:rPr>
          <w:szCs w:val="21"/>
        </w:rPr>
        <w:t>）。</w:t>
      </w:r>
    </w:p>
    <w:p w14:paraId="736CD16C"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A. </w:t>
      </w:r>
      <w:r w:rsidR="00321EBA" w:rsidRPr="002D7C88">
        <w:rPr>
          <w:b/>
          <w:bCs/>
          <w:position w:val="-4"/>
          <w:szCs w:val="21"/>
        </w:rPr>
        <w:object w:dxaOrig="240" w:dyaOrig="320" w14:anchorId="63AC0F1C">
          <v:shape id="_x0000_i1122" type="#_x0000_t75" style="width:12pt;height:16pt" o:ole="">
            <v:imagedata r:id="rId188" o:title=""/>
          </v:shape>
          <o:OLEObject Type="Embed" ProgID="Equation.DSMT4" ShapeID="_x0000_i1122" DrawAspect="Content" ObjectID="_1627832987" r:id="rId190"/>
        </w:object>
      </w:r>
      <w:r w:rsidRPr="002D7C88">
        <w:rPr>
          <w:szCs w:val="21"/>
        </w:rPr>
        <w:t>与</w:t>
      </w:r>
      <w:r w:rsidR="00321EBA" w:rsidRPr="002D7C88">
        <w:rPr>
          <w:position w:val="-6"/>
          <w:szCs w:val="21"/>
        </w:rPr>
        <w:object w:dxaOrig="1280" w:dyaOrig="340" w14:anchorId="5ACC877A">
          <v:shape id="_x0000_i1123" type="#_x0000_t75" style="width:64pt;height:17pt" o:ole="">
            <v:imagedata r:id="rId191" o:title=""/>
          </v:shape>
          <o:OLEObject Type="Embed" ProgID="Equation.3" ShapeID="_x0000_i1123" DrawAspect="Content" ObjectID="_1627832988" r:id="rId192"/>
        </w:object>
      </w:r>
      <w:r w:rsidRPr="002D7C88">
        <w:rPr>
          <w:szCs w:val="21"/>
        </w:rPr>
        <w:t>对应于同一个电磁场</w:t>
      </w:r>
      <w:r w:rsidRPr="002D7C88">
        <w:rPr>
          <w:szCs w:val="21"/>
        </w:rPr>
        <w:t xml:space="preserve">       B. </w:t>
      </w:r>
      <w:r w:rsidR="00321EBA" w:rsidRPr="002D7C88">
        <w:rPr>
          <w:b/>
          <w:bCs/>
          <w:position w:val="-4"/>
          <w:szCs w:val="21"/>
        </w:rPr>
        <w:object w:dxaOrig="240" w:dyaOrig="320" w14:anchorId="73763925">
          <v:shape id="_x0000_i1124" type="#_x0000_t75" style="width:12pt;height:16pt" o:ole="">
            <v:imagedata r:id="rId188" o:title=""/>
          </v:shape>
          <o:OLEObject Type="Embed" ProgID="Equation.DSMT4" ShapeID="_x0000_i1124" DrawAspect="Content" ObjectID="_1627832989" r:id="rId193"/>
        </w:object>
      </w:r>
      <w:r w:rsidRPr="002D7C88">
        <w:rPr>
          <w:szCs w:val="21"/>
        </w:rPr>
        <w:t>是不可观测量，没有对应的物理效应</w:t>
      </w:r>
    </w:p>
    <w:p w14:paraId="30AB1F96"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C. </w:t>
      </w:r>
      <w:r w:rsidRPr="002D7C88">
        <w:rPr>
          <w:szCs w:val="21"/>
        </w:rPr>
        <w:t>由磁场</w:t>
      </w:r>
      <w:r w:rsidR="00321EBA" w:rsidRPr="002D7C88">
        <w:rPr>
          <w:position w:val="-4"/>
          <w:szCs w:val="21"/>
        </w:rPr>
        <w:object w:dxaOrig="240" w:dyaOrig="320" w14:anchorId="197B3AE0">
          <v:shape id="_x0000_i1125" type="#_x0000_t75" style="width:12pt;height:16pt" o:ole="">
            <v:imagedata r:id="rId194" o:title=""/>
          </v:shape>
          <o:OLEObject Type="Embed" ProgID="Equation.DSMT4" ShapeID="_x0000_i1125" DrawAspect="Content" ObjectID="_1627832990" r:id="rId195"/>
        </w:object>
      </w:r>
      <w:r w:rsidRPr="002D7C88">
        <w:rPr>
          <w:szCs w:val="21"/>
        </w:rPr>
        <w:t>并不能唯一地确定矢势</w:t>
      </w:r>
      <w:r w:rsidR="00321EBA" w:rsidRPr="002D7C88">
        <w:rPr>
          <w:b/>
          <w:bCs/>
          <w:position w:val="-4"/>
          <w:szCs w:val="21"/>
        </w:rPr>
        <w:object w:dxaOrig="240" w:dyaOrig="320" w14:anchorId="278E75B9">
          <v:shape id="_x0000_i1126" type="#_x0000_t75" style="width:12pt;height:16pt" o:ole="">
            <v:imagedata r:id="rId188" o:title=""/>
          </v:shape>
          <o:OLEObject Type="Embed" ProgID="Equation.DSMT4" ShapeID="_x0000_i1126" DrawAspect="Content" ObjectID="_1627832991" r:id="rId196"/>
        </w:object>
      </w:r>
      <w:r w:rsidRPr="002D7C88">
        <w:rPr>
          <w:b/>
          <w:i/>
          <w:szCs w:val="21"/>
        </w:rPr>
        <w:t xml:space="preserve"> </w:t>
      </w:r>
      <w:r w:rsidRPr="002D7C88">
        <w:rPr>
          <w:szCs w:val="21"/>
        </w:rPr>
        <w:t xml:space="preserve">          D. </w:t>
      </w:r>
      <w:r w:rsidRPr="002D7C88">
        <w:rPr>
          <w:szCs w:val="21"/>
        </w:rPr>
        <w:t>只有</w:t>
      </w:r>
      <w:r w:rsidR="00321EBA" w:rsidRPr="002D7C88">
        <w:rPr>
          <w:b/>
          <w:bCs/>
          <w:position w:val="-4"/>
          <w:szCs w:val="21"/>
        </w:rPr>
        <w:object w:dxaOrig="240" w:dyaOrig="320" w14:anchorId="1F470596">
          <v:shape id="_x0000_i1127" type="#_x0000_t75" style="width:12pt;height:16pt" o:ole="">
            <v:imagedata r:id="rId188" o:title=""/>
          </v:shape>
          <o:OLEObject Type="Embed" ProgID="Equation.DSMT4" ShapeID="_x0000_i1127" DrawAspect="Content" ObjectID="_1627832992" r:id="rId197"/>
        </w:object>
      </w:r>
      <w:r w:rsidRPr="002D7C88">
        <w:rPr>
          <w:szCs w:val="21"/>
        </w:rPr>
        <w:t>的环量才有物理意义</w:t>
      </w:r>
    </w:p>
    <w:p w14:paraId="2FE78101" w14:textId="77777777" w:rsidR="0016484F" w:rsidRPr="002D7C88" w:rsidRDefault="0016484F" w:rsidP="002F051F">
      <w:pPr>
        <w:numPr>
          <w:ilvl w:val="0"/>
          <w:numId w:val="13"/>
        </w:numPr>
        <w:tabs>
          <w:tab w:val="clear" w:pos="420"/>
          <w:tab w:val="num" w:pos="540"/>
        </w:tabs>
        <w:adjustRightInd w:val="0"/>
        <w:snapToGrid w:val="0"/>
        <w:spacing w:line="300" w:lineRule="auto"/>
        <w:rPr>
          <w:szCs w:val="21"/>
        </w:rPr>
      </w:pPr>
      <w:r w:rsidRPr="002D7C88">
        <w:rPr>
          <w:szCs w:val="21"/>
        </w:rPr>
        <w:t>已知矢势</w:t>
      </w:r>
      <w:r w:rsidRPr="002D7C88">
        <w:rPr>
          <w:position w:val="-10"/>
          <w:szCs w:val="21"/>
        </w:rPr>
        <w:object w:dxaOrig="1300" w:dyaOrig="360" w14:anchorId="02AE1AFF">
          <v:shape id="_x0000_i1128" type="#_x0000_t75" style="width:65pt;height:18pt" o:ole="" fillcolor="window">
            <v:imagedata r:id="rId198" o:title=""/>
          </v:shape>
          <o:OLEObject Type="Embed" ProgID="Equation.3" ShapeID="_x0000_i1128" DrawAspect="Content" ObjectID="_1627832993" r:id="rId199"/>
        </w:object>
      </w:r>
      <w:r w:rsidRPr="002D7C88">
        <w:rPr>
          <w:szCs w:val="21"/>
        </w:rPr>
        <w:t>,</w:t>
      </w:r>
      <w:r w:rsidRPr="002D7C88">
        <w:rPr>
          <w:szCs w:val="21"/>
        </w:rPr>
        <w:t>则下列说法错误的是</w:t>
      </w:r>
      <w:r w:rsidRPr="00D063D0">
        <w:rPr>
          <w:szCs w:val="21"/>
        </w:rPr>
        <w:t xml:space="preserve">(  </w:t>
      </w:r>
      <w:r w:rsidR="00D063D0" w:rsidRPr="00D063D0">
        <w:rPr>
          <w:rFonts w:hint="eastAsia"/>
          <w:szCs w:val="21"/>
        </w:rPr>
        <w:t>D</w:t>
      </w:r>
      <w:r w:rsidRPr="00D063D0">
        <w:rPr>
          <w:szCs w:val="21"/>
        </w:rPr>
        <w:t xml:space="preserve">  )</w:t>
      </w:r>
    </w:p>
    <w:p w14:paraId="5F4CD017"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A. </w:t>
      </w:r>
      <w:r w:rsidRPr="002D7C88">
        <w:rPr>
          <w:position w:val="-4"/>
          <w:szCs w:val="21"/>
        </w:rPr>
        <w:object w:dxaOrig="240" w:dyaOrig="300" w14:anchorId="6C4E5165">
          <v:shape id="_x0000_i1129" type="#_x0000_t75" style="width:12pt;height:15pt" o:ole="" fillcolor="window">
            <v:imagedata r:id="rId200" o:title=""/>
          </v:shape>
          <o:OLEObject Type="Embed" ProgID="Equation.3" ShapeID="_x0000_i1129" DrawAspect="Content" ObjectID="_1627832994" r:id="rId201"/>
        </w:object>
      </w:r>
      <w:r w:rsidRPr="002D7C88">
        <w:rPr>
          <w:szCs w:val="21"/>
        </w:rPr>
        <w:t>与</w:t>
      </w:r>
      <w:r w:rsidRPr="002D7C88">
        <w:rPr>
          <w:position w:val="-4"/>
          <w:szCs w:val="21"/>
        </w:rPr>
        <w:object w:dxaOrig="300" w:dyaOrig="300" w14:anchorId="139588B5">
          <v:shape id="_x0000_i1130" type="#_x0000_t75" style="width:15pt;height:15pt" o:ole="" fillcolor="window">
            <v:imagedata r:id="rId202" o:title=""/>
          </v:shape>
          <o:OLEObject Type="Embed" ProgID="Equation.3" ShapeID="_x0000_i1130" DrawAspect="Content" ObjectID="_1627832995" r:id="rId203"/>
        </w:object>
      </w:r>
      <w:r w:rsidRPr="002D7C88">
        <w:rPr>
          <w:szCs w:val="21"/>
        </w:rPr>
        <w:t>对应于同一个磁场</w:t>
      </w:r>
      <w:r w:rsidRPr="002D7C88">
        <w:rPr>
          <w:position w:val="-4"/>
          <w:szCs w:val="21"/>
        </w:rPr>
        <w:object w:dxaOrig="240" w:dyaOrig="300" w14:anchorId="6AAA3947">
          <v:shape id="_x0000_i1131" type="#_x0000_t75" style="width:12pt;height:15pt" o:ole="" fillcolor="window">
            <v:imagedata r:id="rId204" o:title=""/>
          </v:shape>
          <o:OLEObject Type="Embed" ProgID="Equation.3" ShapeID="_x0000_i1131" DrawAspect="Content" ObjectID="_1627832996" r:id="rId205"/>
        </w:object>
      </w:r>
      <w:r w:rsidRPr="002D7C88">
        <w:rPr>
          <w:szCs w:val="21"/>
        </w:rPr>
        <w:t xml:space="preserve">         B. </w:t>
      </w:r>
      <w:r w:rsidRPr="002D7C88">
        <w:rPr>
          <w:position w:val="-4"/>
          <w:szCs w:val="21"/>
        </w:rPr>
        <w:object w:dxaOrig="240" w:dyaOrig="300" w14:anchorId="1F645B78">
          <v:shape id="_x0000_i1132" type="#_x0000_t75" style="width:12pt;height:15pt" o:ole="" fillcolor="window">
            <v:imagedata r:id="rId200" o:title=""/>
          </v:shape>
          <o:OLEObject Type="Embed" ProgID="Equation.3" ShapeID="_x0000_i1132" DrawAspect="Content" ObjectID="_1627832997" r:id="rId206"/>
        </w:object>
      </w:r>
      <w:r w:rsidRPr="002D7C88">
        <w:rPr>
          <w:szCs w:val="21"/>
        </w:rPr>
        <w:t>和</w:t>
      </w:r>
      <w:r w:rsidRPr="002D7C88">
        <w:rPr>
          <w:position w:val="-4"/>
          <w:szCs w:val="21"/>
        </w:rPr>
        <w:object w:dxaOrig="300" w:dyaOrig="300" w14:anchorId="6815DC0A">
          <v:shape id="_x0000_i1133" type="#_x0000_t75" style="width:15pt;height:15pt" o:ole="" fillcolor="window">
            <v:imagedata r:id="rId202" o:title=""/>
          </v:shape>
          <o:OLEObject Type="Embed" ProgID="Equation.3" ShapeID="_x0000_i1133" DrawAspect="Content" ObjectID="_1627832998" r:id="rId207"/>
        </w:object>
      </w:r>
      <w:r w:rsidRPr="002D7C88">
        <w:rPr>
          <w:szCs w:val="21"/>
        </w:rPr>
        <w:t>是不可观测量</w:t>
      </w:r>
      <w:r w:rsidR="00D063D0">
        <w:rPr>
          <w:rFonts w:hint="eastAsia"/>
          <w:szCs w:val="21"/>
        </w:rPr>
        <w:t>，</w:t>
      </w:r>
      <w:r w:rsidRPr="002D7C88">
        <w:rPr>
          <w:szCs w:val="21"/>
        </w:rPr>
        <w:t>没有对应的物理效应</w:t>
      </w:r>
    </w:p>
    <w:p w14:paraId="20D7DC32"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C. </w:t>
      </w:r>
      <w:r w:rsidRPr="002D7C88">
        <w:rPr>
          <w:szCs w:val="21"/>
        </w:rPr>
        <w:t>只有</w:t>
      </w:r>
      <w:r w:rsidRPr="002D7C88">
        <w:rPr>
          <w:position w:val="-4"/>
          <w:szCs w:val="21"/>
        </w:rPr>
        <w:object w:dxaOrig="240" w:dyaOrig="300" w14:anchorId="29A7567B">
          <v:shape id="_x0000_i1134" type="#_x0000_t75" style="width:12pt;height:15pt" o:ole="" fillcolor="window">
            <v:imagedata r:id="rId200" o:title=""/>
          </v:shape>
          <o:OLEObject Type="Embed" ProgID="Equation.3" ShapeID="_x0000_i1134" DrawAspect="Content" ObjectID="_1627832999" r:id="rId208"/>
        </w:object>
      </w:r>
      <w:r w:rsidRPr="002D7C88">
        <w:rPr>
          <w:szCs w:val="21"/>
        </w:rPr>
        <w:t>的环量才有物理意义</w:t>
      </w:r>
      <w:r w:rsidR="00D063D0">
        <w:rPr>
          <w:rFonts w:hint="eastAsia"/>
          <w:szCs w:val="21"/>
        </w:rPr>
        <w:t>，</w:t>
      </w:r>
      <w:r w:rsidRPr="002D7C88">
        <w:rPr>
          <w:szCs w:val="21"/>
        </w:rPr>
        <w:t>而每点上的</w:t>
      </w:r>
      <w:r w:rsidRPr="002D7C88">
        <w:rPr>
          <w:position w:val="-4"/>
          <w:szCs w:val="21"/>
        </w:rPr>
        <w:object w:dxaOrig="240" w:dyaOrig="300" w14:anchorId="13AD8746">
          <v:shape id="_x0000_i1135" type="#_x0000_t75" style="width:12pt;height:15pt" o:ole="" fillcolor="window">
            <v:imagedata r:id="rId200" o:title=""/>
          </v:shape>
          <o:OLEObject Type="Embed" ProgID="Equation.3" ShapeID="_x0000_i1135" DrawAspect="Content" ObjectID="_1627833000" r:id="rId209"/>
        </w:object>
      </w:r>
      <w:r w:rsidRPr="002D7C88">
        <w:rPr>
          <w:szCs w:val="21"/>
        </w:rPr>
        <w:t>值没有直接物理意义</w:t>
      </w:r>
    </w:p>
    <w:p w14:paraId="14273BD7"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D. </w:t>
      </w:r>
      <w:r w:rsidRPr="002D7C88">
        <w:rPr>
          <w:szCs w:val="21"/>
        </w:rPr>
        <w:t>由磁场</w:t>
      </w:r>
      <w:r w:rsidRPr="002D7C88">
        <w:rPr>
          <w:position w:val="-4"/>
          <w:szCs w:val="21"/>
        </w:rPr>
        <w:object w:dxaOrig="240" w:dyaOrig="300" w14:anchorId="032B5310">
          <v:shape id="_x0000_i1136" type="#_x0000_t75" style="width:12pt;height:15pt" o:ole="" fillcolor="window">
            <v:imagedata r:id="rId204" o:title=""/>
          </v:shape>
          <o:OLEObject Type="Embed" ProgID="Equation.3" ShapeID="_x0000_i1136" DrawAspect="Content" ObjectID="_1627833001" r:id="rId210"/>
        </w:object>
      </w:r>
      <w:r w:rsidRPr="002D7C88">
        <w:rPr>
          <w:szCs w:val="21"/>
        </w:rPr>
        <w:t>能唯一地确定矢势</w:t>
      </w:r>
      <w:r w:rsidRPr="002D7C88">
        <w:rPr>
          <w:position w:val="-4"/>
          <w:szCs w:val="21"/>
        </w:rPr>
        <w:object w:dxaOrig="240" w:dyaOrig="300" w14:anchorId="301E3CFE">
          <v:shape id="_x0000_i1137" type="#_x0000_t75" style="width:12pt;height:15pt" o:ole="" fillcolor="window">
            <v:imagedata r:id="rId200" o:title=""/>
          </v:shape>
          <o:OLEObject Type="Embed" ProgID="Equation.3" ShapeID="_x0000_i1137" DrawAspect="Content" ObjectID="_1627833002" r:id="rId211"/>
        </w:object>
      </w:r>
    </w:p>
    <w:p w14:paraId="402F5A22" w14:textId="77777777" w:rsidR="0016484F" w:rsidRPr="002D7C88" w:rsidRDefault="0016484F" w:rsidP="00D063D0">
      <w:pPr>
        <w:numPr>
          <w:ilvl w:val="0"/>
          <w:numId w:val="13"/>
        </w:numPr>
        <w:tabs>
          <w:tab w:val="clear" w:pos="420"/>
          <w:tab w:val="num" w:pos="540"/>
        </w:tabs>
        <w:adjustRightInd w:val="0"/>
        <w:snapToGrid w:val="0"/>
        <w:spacing w:line="300" w:lineRule="auto"/>
        <w:rPr>
          <w:szCs w:val="21"/>
        </w:rPr>
      </w:pPr>
      <w:r w:rsidRPr="002D7C88">
        <w:rPr>
          <w:szCs w:val="21"/>
        </w:rPr>
        <w:t>电磁场的规范变换为（</w:t>
      </w:r>
      <w:r w:rsidRPr="002D7C88">
        <w:rPr>
          <w:szCs w:val="21"/>
        </w:rPr>
        <w:t xml:space="preserve">  </w:t>
      </w:r>
      <w:r w:rsidR="00D063D0">
        <w:rPr>
          <w:rFonts w:hint="eastAsia"/>
          <w:szCs w:val="21"/>
        </w:rPr>
        <w:t xml:space="preserve">A  </w:t>
      </w:r>
      <w:r w:rsidRPr="002D7C88">
        <w:rPr>
          <w:szCs w:val="21"/>
        </w:rPr>
        <w:t>）。</w:t>
      </w:r>
    </w:p>
    <w:p w14:paraId="73A19893"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A. </w:t>
      </w:r>
      <w:r w:rsidR="00907F61" w:rsidRPr="002D7C88">
        <w:rPr>
          <w:position w:val="-24"/>
          <w:szCs w:val="21"/>
        </w:rPr>
        <w:object w:dxaOrig="3640" w:dyaOrig="620" w14:anchorId="1316AE40">
          <v:shape id="_x0000_i1138" type="#_x0000_t75" style="width:182pt;height:31pt" o:ole="">
            <v:imagedata r:id="rId212" o:title=""/>
          </v:shape>
          <o:OLEObject Type="Embed" ProgID="Equation.3" ShapeID="_x0000_i1138" DrawAspect="Content" ObjectID="_1627833003" r:id="rId213"/>
        </w:object>
      </w:r>
      <w:r w:rsidRPr="002D7C88">
        <w:rPr>
          <w:szCs w:val="21"/>
        </w:rPr>
        <w:t xml:space="preserve">       B. </w:t>
      </w:r>
      <w:r w:rsidR="00907F61" w:rsidRPr="002D7C88">
        <w:rPr>
          <w:position w:val="-24"/>
          <w:szCs w:val="21"/>
        </w:rPr>
        <w:object w:dxaOrig="3640" w:dyaOrig="620" w14:anchorId="68278CC9">
          <v:shape id="_x0000_i1139" type="#_x0000_t75" style="width:182pt;height:31pt" o:ole="">
            <v:imagedata r:id="rId214" o:title=""/>
          </v:shape>
          <o:OLEObject Type="Embed" ProgID="Equation.3" ShapeID="_x0000_i1139" DrawAspect="Content" ObjectID="_1627833004" r:id="rId215"/>
        </w:object>
      </w:r>
    </w:p>
    <w:p w14:paraId="19673185"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C. </w:t>
      </w:r>
      <w:r w:rsidR="000F48AA" w:rsidRPr="002D7C88">
        <w:rPr>
          <w:position w:val="-24"/>
          <w:szCs w:val="21"/>
        </w:rPr>
        <w:object w:dxaOrig="3640" w:dyaOrig="620" w14:anchorId="5050FC6C">
          <v:shape id="_x0000_i1140" type="#_x0000_t75" style="width:182pt;height:31pt" o:ole="">
            <v:imagedata r:id="rId216" o:title=""/>
          </v:shape>
          <o:OLEObject Type="Embed" ProgID="Equation.3" ShapeID="_x0000_i1140" DrawAspect="Content" ObjectID="_1627833005" r:id="rId217"/>
        </w:object>
      </w:r>
      <w:r w:rsidRPr="002D7C88">
        <w:rPr>
          <w:szCs w:val="21"/>
        </w:rPr>
        <w:t xml:space="preserve">       D. </w:t>
      </w:r>
      <w:r w:rsidR="000F48AA" w:rsidRPr="002D7C88">
        <w:rPr>
          <w:position w:val="-24"/>
          <w:szCs w:val="21"/>
        </w:rPr>
        <w:object w:dxaOrig="3640" w:dyaOrig="620" w14:anchorId="4DF0894F">
          <v:shape id="_x0000_i1141" type="#_x0000_t75" style="width:182pt;height:31pt" o:ole="">
            <v:imagedata r:id="rId218" o:title=""/>
          </v:shape>
          <o:OLEObject Type="Embed" ProgID="Equation.3" ShapeID="_x0000_i1141" DrawAspect="Content" ObjectID="_1627833006" r:id="rId219"/>
        </w:object>
      </w:r>
    </w:p>
    <w:p w14:paraId="26E3875F" w14:textId="77777777" w:rsidR="0016484F" w:rsidRPr="002D7C88" w:rsidRDefault="0016484F" w:rsidP="002F051F">
      <w:pPr>
        <w:numPr>
          <w:ilvl w:val="0"/>
          <w:numId w:val="13"/>
        </w:numPr>
        <w:tabs>
          <w:tab w:val="clear" w:pos="420"/>
          <w:tab w:val="num" w:pos="540"/>
        </w:tabs>
        <w:adjustRightInd w:val="0"/>
        <w:snapToGrid w:val="0"/>
        <w:spacing w:line="300" w:lineRule="auto"/>
        <w:rPr>
          <w:szCs w:val="21"/>
        </w:rPr>
      </w:pPr>
      <w:r w:rsidRPr="002D7C88">
        <w:rPr>
          <w:szCs w:val="21"/>
        </w:rPr>
        <w:t>下列各项中不符合相对论结论的是（</w:t>
      </w:r>
      <w:r w:rsidRPr="002D7C88">
        <w:rPr>
          <w:szCs w:val="21"/>
        </w:rPr>
        <w:t xml:space="preserve">  </w:t>
      </w:r>
      <w:r w:rsidR="00C803CE">
        <w:rPr>
          <w:rFonts w:hint="eastAsia"/>
          <w:szCs w:val="21"/>
        </w:rPr>
        <w:t xml:space="preserve">C  </w:t>
      </w:r>
      <w:r w:rsidRPr="002D7C88">
        <w:rPr>
          <w:szCs w:val="21"/>
        </w:rPr>
        <w:t>）。</w:t>
      </w:r>
    </w:p>
    <w:p w14:paraId="01CD0901"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A. </w:t>
      </w:r>
      <w:r w:rsidRPr="002D7C88">
        <w:rPr>
          <w:szCs w:val="21"/>
        </w:rPr>
        <w:t>同时性的相对性</w:t>
      </w:r>
      <w:r w:rsidRPr="002D7C88">
        <w:rPr>
          <w:szCs w:val="21"/>
        </w:rPr>
        <w:t xml:space="preserve">                   B. </w:t>
      </w:r>
      <w:r w:rsidRPr="002D7C88">
        <w:rPr>
          <w:szCs w:val="21"/>
        </w:rPr>
        <w:t>时间间隔的相对性</w:t>
      </w:r>
    </w:p>
    <w:p w14:paraId="31DF1566"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C. </w:t>
      </w:r>
      <w:r w:rsidRPr="002D7C88">
        <w:rPr>
          <w:szCs w:val="21"/>
        </w:rPr>
        <w:t>因果律的相对性</w:t>
      </w:r>
      <w:r w:rsidRPr="002D7C88">
        <w:rPr>
          <w:szCs w:val="21"/>
        </w:rPr>
        <w:t xml:space="preserve">                   D. </w:t>
      </w:r>
      <w:r w:rsidRPr="002D7C88">
        <w:rPr>
          <w:szCs w:val="21"/>
        </w:rPr>
        <w:t>空间距离的相对性</w:t>
      </w:r>
    </w:p>
    <w:p w14:paraId="5644C013" w14:textId="77777777" w:rsidR="0016484F" w:rsidRPr="002D7C88" w:rsidRDefault="0016484F" w:rsidP="002F051F">
      <w:pPr>
        <w:numPr>
          <w:ilvl w:val="0"/>
          <w:numId w:val="13"/>
        </w:numPr>
        <w:tabs>
          <w:tab w:val="clear" w:pos="420"/>
          <w:tab w:val="num" w:pos="540"/>
        </w:tabs>
        <w:adjustRightInd w:val="0"/>
        <w:snapToGrid w:val="0"/>
        <w:spacing w:line="300" w:lineRule="auto"/>
        <w:rPr>
          <w:szCs w:val="21"/>
        </w:rPr>
      </w:pPr>
      <w:r w:rsidRPr="002D7C88">
        <w:rPr>
          <w:szCs w:val="21"/>
        </w:rPr>
        <w:t>相对论有着广泛的实验基础</w:t>
      </w:r>
      <w:r w:rsidRPr="002D7C88">
        <w:rPr>
          <w:szCs w:val="21"/>
        </w:rPr>
        <w:t>,</w:t>
      </w:r>
      <w:r w:rsidRPr="002D7C88">
        <w:rPr>
          <w:szCs w:val="21"/>
        </w:rPr>
        <w:t>下列实验中不能验证相对论的是</w:t>
      </w:r>
      <w:r w:rsidRPr="002D7C88">
        <w:rPr>
          <w:b/>
          <w:szCs w:val="21"/>
        </w:rPr>
        <w:t>(    )</w:t>
      </w:r>
      <w:r w:rsidRPr="002D7C88">
        <w:rPr>
          <w:szCs w:val="21"/>
        </w:rPr>
        <w:t xml:space="preserve"> </w:t>
      </w:r>
    </w:p>
    <w:p w14:paraId="26897777" w14:textId="77777777" w:rsidR="0016484F" w:rsidRPr="002D7C88" w:rsidRDefault="0016484F" w:rsidP="002F051F">
      <w:pPr>
        <w:adjustRightInd w:val="0"/>
        <w:snapToGrid w:val="0"/>
        <w:spacing w:line="300" w:lineRule="auto"/>
        <w:ind w:firstLineChars="250" w:firstLine="525"/>
        <w:rPr>
          <w:szCs w:val="21"/>
        </w:rPr>
      </w:pPr>
      <w:r w:rsidRPr="002D7C88">
        <w:rPr>
          <w:szCs w:val="21"/>
        </w:rPr>
        <w:t>A</w:t>
      </w:r>
      <w:r w:rsidRPr="002D7C88">
        <w:rPr>
          <w:szCs w:val="21"/>
        </w:rPr>
        <w:t>．碳素分析法测定地质年代</w:t>
      </w:r>
      <w:r w:rsidRPr="002D7C88">
        <w:rPr>
          <w:szCs w:val="21"/>
        </w:rPr>
        <w:t xml:space="preserve">       B. </w:t>
      </w:r>
      <w:r w:rsidRPr="002D7C88">
        <w:rPr>
          <w:szCs w:val="21"/>
        </w:rPr>
        <w:t>横向多普勒效应实验</w:t>
      </w:r>
    </w:p>
    <w:p w14:paraId="02B8CC8D" w14:textId="77777777" w:rsidR="0016484F" w:rsidRPr="002D7C88" w:rsidRDefault="0016484F" w:rsidP="002F051F">
      <w:pPr>
        <w:adjustRightInd w:val="0"/>
        <w:snapToGrid w:val="0"/>
        <w:spacing w:line="300" w:lineRule="auto"/>
        <w:ind w:firstLineChars="250" w:firstLine="525"/>
        <w:rPr>
          <w:szCs w:val="21"/>
        </w:rPr>
      </w:pPr>
      <w:r w:rsidRPr="002D7C88">
        <w:rPr>
          <w:szCs w:val="21"/>
        </w:rPr>
        <w:t xml:space="preserve">C. </w:t>
      </w:r>
      <w:r w:rsidRPr="002D7C88">
        <w:rPr>
          <w:szCs w:val="21"/>
        </w:rPr>
        <w:t>高速运动粒子寿命的测定</w:t>
      </w:r>
      <w:r w:rsidRPr="002D7C88">
        <w:rPr>
          <w:szCs w:val="21"/>
        </w:rPr>
        <w:t xml:space="preserve">       D. </w:t>
      </w:r>
      <w:r w:rsidRPr="002D7C88">
        <w:rPr>
          <w:szCs w:val="21"/>
        </w:rPr>
        <w:t>携带原子钟的环球飞行试验</w:t>
      </w:r>
    </w:p>
    <w:p w14:paraId="068BF92B" w14:textId="77777777" w:rsidR="0016484F" w:rsidRPr="002D7C88" w:rsidRDefault="0016484F" w:rsidP="002F051F">
      <w:pPr>
        <w:numPr>
          <w:ilvl w:val="0"/>
          <w:numId w:val="13"/>
        </w:numPr>
        <w:tabs>
          <w:tab w:val="clear" w:pos="420"/>
          <w:tab w:val="num" w:pos="540"/>
        </w:tabs>
        <w:adjustRightInd w:val="0"/>
        <w:snapToGrid w:val="0"/>
        <w:spacing w:line="300" w:lineRule="auto"/>
        <w:rPr>
          <w:szCs w:val="21"/>
        </w:rPr>
      </w:pPr>
      <w:r w:rsidRPr="002D7C88">
        <w:rPr>
          <w:szCs w:val="21"/>
        </w:rPr>
        <w:t>根据相对论理论下列说法中正确的个数为（</w:t>
      </w:r>
      <w:r w:rsidRPr="002D7C88">
        <w:rPr>
          <w:szCs w:val="21"/>
        </w:rPr>
        <w:t xml:space="preserve">  </w:t>
      </w:r>
      <w:r w:rsidR="00C803CE">
        <w:rPr>
          <w:rFonts w:hint="eastAsia"/>
          <w:szCs w:val="21"/>
        </w:rPr>
        <w:t xml:space="preserve">C </w:t>
      </w:r>
      <w:r w:rsidRPr="002D7C88">
        <w:rPr>
          <w:szCs w:val="21"/>
        </w:rPr>
        <w:t xml:space="preserve"> </w:t>
      </w:r>
      <w:r w:rsidRPr="002D7C88">
        <w:rPr>
          <w:szCs w:val="21"/>
        </w:rPr>
        <w:t>）</w:t>
      </w:r>
    </w:p>
    <w:p w14:paraId="42E2A616" w14:textId="77777777" w:rsidR="0016484F" w:rsidRPr="002D7C88" w:rsidRDefault="0016484F" w:rsidP="002F051F">
      <w:pPr>
        <w:adjustRightInd w:val="0"/>
        <w:snapToGrid w:val="0"/>
        <w:spacing w:line="300" w:lineRule="auto"/>
        <w:ind w:firstLineChars="250" w:firstLine="525"/>
        <w:rPr>
          <w:szCs w:val="21"/>
        </w:rPr>
      </w:pPr>
      <w:r w:rsidRPr="002D7C88">
        <w:rPr>
          <w:szCs w:val="21"/>
        </w:rPr>
        <w:fldChar w:fldCharType="begin"/>
      </w:r>
      <w:r w:rsidRPr="002D7C88">
        <w:rPr>
          <w:szCs w:val="21"/>
        </w:rPr>
        <w:instrText xml:space="preserve"> = 1 \* GB2 </w:instrText>
      </w:r>
      <w:r w:rsidRPr="002D7C88">
        <w:rPr>
          <w:szCs w:val="21"/>
        </w:rPr>
        <w:fldChar w:fldCharType="separate"/>
      </w:r>
      <w:r w:rsidRPr="002D7C88">
        <w:rPr>
          <w:noProof/>
          <w:szCs w:val="21"/>
        </w:rPr>
        <w:t>⑴</w:t>
      </w:r>
      <w:r w:rsidRPr="002D7C88">
        <w:rPr>
          <w:szCs w:val="21"/>
        </w:rPr>
        <w:fldChar w:fldCharType="end"/>
      </w:r>
      <w:r w:rsidRPr="002D7C88">
        <w:rPr>
          <w:szCs w:val="21"/>
        </w:rPr>
        <w:t xml:space="preserve"> </w:t>
      </w:r>
      <w:r w:rsidRPr="002D7C88">
        <w:rPr>
          <w:szCs w:val="21"/>
        </w:rPr>
        <w:t>时间和空间是运动着的物质存在的形式</w:t>
      </w:r>
    </w:p>
    <w:p w14:paraId="0C0A850F" w14:textId="77777777" w:rsidR="0016484F" w:rsidRPr="002D7C88" w:rsidRDefault="0016484F" w:rsidP="002F051F">
      <w:pPr>
        <w:adjustRightInd w:val="0"/>
        <w:snapToGrid w:val="0"/>
        <w:spacing w:line="300" w:lineRule="auto"/>
        <w:ind w:firstLineChars="250" w:firstLine="525"/>
        <w:rPr>
          <w:szCs w:val="21"/>
        </w:rPr>
      </w:pPr>
      <w:r w:rsidRPr="002D7C88">
        <w:rPr>
          <w:szCs w:val="21"/>
        </w:rPr>
        <w:fldChar w:fldCharType="begin"/>
      </w:r>
      <w:r w:rsidRPr="002D7C88">
        <w:rPr>
          <w:szCs w:val="21"/>
        </w:rPr>
        <w:instrText xml:space="preserve"> = 2 \* GB2 </w:instrText>
      </w:r>
      <w:r w:rsidRPr="002D7C88">
        <w:rPr>
          <w:szCs w:val="21"/>
        </w:rPr>
        <w:fldChar w:fldCharType="separate"/>
      </w:r>
      <w:r w:rsidRPr="002D7C88">
        <w:rPr>
          <w:noProof/>
          <w:szCs w:val="21"/>
        </w:rPr>
        <w:t>⑵</w:t>
      </w:r>
      <w:r w:rsidRPr="002D7C88">
        <w:rPr>
          <w:szCs w:val="21"/>
        </w:rPr>
        <w:fldChar w:fldCharType="end"/>
      </w:r>
      <w:r w:rsidRPr="002D7C88">
        <w:rPr>
          <w:szCs w:val="21"/>
        </w:rPr>
        <w:t xml:space="preserve"> </w:t>
      </w:r>
      <w:r w:rsidRPr="002D7C88">
        <w:rPr>
          <w:szCs w:val="21"/>
        </w:rPr>
        <w:t>离开物质及其运动，就没有绝对的时空概念</w:t>
      </w:r>
    </w:p>
    <w:p w14:paraId="0A9F4A4C" w14:textId="77777777" w:rsidR="0016484F" w:rsidRPr="002D7C88" w:rsidRDefault="0016484F" w:rsidP="002F051F">
      <w:pPr>
        <w:adjustRightInd w:val="0"/>
        <w:snapToGrid w:val="0"/>
        <w:spacing w:line="300" w:lineRule="auto"/>
        <w:ind w:firstLineChars="250" w:firstLine="525"/>
        <w:rPr>
          <w:szCs w:val="21"/>
        </w:rPr>
      </w:pPr>
      <w:r w:rsidRPr="002D7C88">
        <w:rPr>
          <w:szCs w:val="21"/>
        </w:rPr>
        <w:fldChar w:fldCharType="begin"/>
      </w:r>
      <w:r w:rsidRPr="002D7C88">
        <w:rPr>
          <w:szCs w:val="21"/>
        </w:rPr>
        <w:instrText xml:space="preserve"> = 3 \* GB2 </w:instrText>
      </w:r>
      <w:r w:rsidRPr="002D7C88">
        <w:rPr>
          <w:szCs w:val="21"/>
        </w:rPr>
        <w:fldChar w:fldCharType="separate"/>
      </w:r>
      <w:r w:rsidRPr="002D7C88">
        <w:rPr>
          <w:noProof/>
          <w:szCs w:val="21"/>
        </w:rPr>
        <w:t>⑶</w:t>
      </w:r>
      <w:r w:rsidRPr="002D7C88">
        <w:rPr>
          <w:szCs w:val="21"/>
        </w:rPr>
        <w:fldChar w:fldCharType="end"/>
      </w:r>
      <w:r w:rsidRPr="002D7C88">
        <w:rPr>
          <w:szCs w:val="21"/>
        </w:rPr>
        <w:t xml:space="preserve"> </w:t>
      </w:r>
      <w:r w:rsidRPr="002D7C88">
        <w:rPr>
          <w:szCs w:val="21"/>
        </w:rPr>
        <w:t>时间不可逆地均匀流逝，与空间无关</w:t>
      </w:r>
    </w:p>
    <w:p w14:paraId="1BF201C8" w14:textId="77777777" w:rsidR="0016484F" w:rsidRPr="002D7C88" w:rsidRDefault="0016484F" w:rsidP="002F051F">
      <w:pPr>
        <w:adjustRightInd w:val="0"/>
        <w:snapToGrid w:val="0"/>
        <w:spacing w:line="300" w:lineRule="auto"/>
        <w:ind w:firstLineChars="250" w:firstLine="525"/>
        <w:rPr>
          <w:szCs w:val="21"/>
        </w:rPr>
      </w:pPr>
      <w:r w:rsidRPr="002D7C88">
        <w:rPr>
          <w:szCs w:val="21"/>
        </w:rPr>
        <w:fldChar w:fldCharType="begin"/>
      </w:r>
      <w:r w:rsidRPr="002D7C88">
        <w:rPr>
          <w:szCs w:val="21"/>
        </w:rPr>
        <w:instrText xml:space="preserve"> = 4 \* GB2 </w:instrText>
      </w:r>
      <w:r w:rsidRPr="002D7C88">
        <w:rPr>
          <w:szCs w:val="21"/>
        </w:rPr>
        <w:fldChar w:fldCharType="separate"/>
      </w:r>
      <w:r w:rsidRPr="002D7C88">
        <w:rPr>
          <w:noProof/>
          <w:szCs w:val="21"/>
        </w:rPr>
        <w:t>⑷</w:t>
      </w:r>
      <w:r w:rsidRPr="002D7C88">
        <w:rPr>
          <w:szCs w:val="21"/>
        </w:rPr>
        <w:fldChar w:fldCharType="end"/>
      </w:r>
      <w:r w:rsidRPr="002D7C88">
        <w:rPr>
          <w:szCs w:val="21"/>
        </w:rPr>
        <w:t xml:space="preserve"> </w:t>
      </w:r>
      <w:r w:rsidRPr="002D7C88">
        <w:rPr>
          <w:szCs w:val="21"/>
        </w:rPr>
        <w:t>同时发生的两个事件对于任何惯性系都是同时的</w:t>
      </w:r>
    </w:p>
    <w:p w14:paraId="2E3B03AA" w14:textId="77777777" w:rsidR="0016484F" w:rsidRPr="002D7C88" w:rsidRDefault="0016484F" w:rsidP="002F051F">
      <w:pPr>
        <w:adjustRightInd w:val="0"/>
        <w:snapToGrid w:val="0"/>
        <w:spacing w:line="300" w:lineRule="auto"/>
        <w:ind w:firstLineChars="250" w:firstLine="525"/>
        <w:rPr>
          <w:szCs w:val="21"/>
        </w:rPr>
      </w:pPr>
      <w:r w:rsidRPr="002D7C88">
        <w:rPr>
          <w:szCs w:val="21"/>
        </w:rPr>
        <w:fldChar w:fldCharType="begin"/>
      </w:r>
      <w:r w:rsidRPr="002D7C88">
        <w:rPr>
          <w:szCs w:val="21"/>
        </w:rPr>
        <w:instrText xml:space="preserve"> = 5 \* GB2 </w:instrText>
      </w:r>
      <w:r w:rsidRPr="002D7C88">
        <w:rPr>
          <w:szCs w:val="21"/>
        </w:rPr>
        <w:fldChar w:fldCharType="separate"/>
      </w:r>
      <w:r w:rsidRPr="002D7C88">
        <w:rPr>
          <w:noProof/>
          <w:szCs w:val="21"/>
        </w:rPr>
        <w:t>⑸</w:t>
      </w:r>
      <w:r w:rsidRPr="002D7C88">
        <w:rPr>
          <w:szCs w:val="21"/>
        </w:rPr>
        <w:fldChar w:fldCharType="end"/>
      </w:r>
      <w:r w:rsidRPr="002D7C88">
        <w:rPr>
          <w:szCs w:val="21"/>
        </w:rPr>
        <w:t xml:space="preserve"> </w:t>
      </w:r>
      <w:r w:rsidRPr="002D7C88">
        <w:rPr>
          <w:szCs w:val="21"/>
        </w:rPr>
        <w:t>两事件的间隔不因参考系的变换而改变</w:t>
      </w:r>
    </w:p>
    <w:p w14:paraId="29085877" w14:textId="77777777" w:rsidR="0016484F" w:rsidRPr="002D7C88" w:rsidRDefault="0016484F" w:rsidP="002F051F">
      <w:pPr>
        <w:adjustRightInd w:val="0"/>
        <w:snapToGrid w:val="0"/>
        <w:spacing w:line="300" w:lineRule="auto"/>
        <w:ind w:firstLineChars="250" w:firstLine="525"/>
        <w:rPr>
          <w:szCs w:val="21"/>
        </w:rPr>
      </w:pPr>
      <w:r w:rsidRPr="002D7C88">
        <w:rPr>
          <w:szCs w:val="21"/>
        </w:rPr>
        <w:t>A. 1</w:t>
      </w:r>
      <w:r w:rsidRPr="002D7C88">
        <w:rPr>
          <w:szCs w:val="21"/>
        </w:rPr>
        <w:t>个</w:t>
      </w:r>
      <w:r w:rsidRPr="002D7C88">
        <w:rPr>
          <w:szCs w:val="21"/>
        </w:rPr>
        <w:t xml:space="preserve">      B. 2</w:t>
      </w:r>
      <w:r w:rsidRPr="002D7C88">
        <w:rPr>
          <w:szCs w:val="21"/>
        </w:rPr>
        <w:t>个</w:t>
      </w:r>
      <w:r w:rsidRPr="002D7C88">
        <w:rPr>
          <w:szCs w:val="21"/>
        </w:rPr>
        <w:t xml:space="preserve">       C. 3</w:t>
      </w:r>
      <w:r w:rsidRPr="002D7C88">
        <w:rPr>
          <w:szCs w:val="21"/>
        </w:rPr>
        <w:t>个</w:t>
      </w:r>
      <w:r w:rsidRPr="002D7C88">
        <w:rPr>
          <w:szCs w:val="21"/>
        </w:rPr>
        <w:t xml:space="preserve">       D. 4</w:t>
      </w:r>
      <w:r w:rsidRPr="002D7C88">
        <w:rPr>
          <w:szCs w:val="21"/>
        </w:rPr>
        <w:t>个</w:t>
      </w:r>
    </w:p>
    <w:p w14:paraId="4036A08D" w14:textId="77777777" w:rsidR="00F1057C" w:rsidRPr="002D7C88" w:rsidRDefault="005E6231" w:rsidP="002F051F">
      <w:pPr>
        <w:pStyle w:val="1"/>
        <w:adjustRightInd w:val="0"/>
        <w:snapToGrid w:val="0"/>
        <w:spacing w:before="0" w:after="0" w:line="300" w:lineRule="auto"/>
        <w:rPr>
          <w:sz w:val="32"/>
          <w:szCs w:val="32"/>
        </w:rPr>
      </w:pPr>
      <w:r w:rsidRPr="002D7C88">
        <w:rPr>
          <w:sz w:val="32"/>
          <w:szCs w:val="32"/>
        </w:rPr>
        <w:t>二、填空题</w:t>
      </w:r>
    </w:p>
    <w:p w14:paraId="0ABA1A77" w14:textId="77777777" w:rsidR="00437D81" w:rsidRPr="002D7C88" w:rsidRDefault="00437D81" w:rsidP="002F051F">
      <w:pPr>
        <w:numPr>
          <w:ilvl w:val="0"/>
          <w:numId w:val="13"/>
        </w:numPr>
        <w:tabs>
          <w:tab w:val="clear" w:pos="420"/>
          <w:tab w:val="num" w:pos="540"/>
        </w:tabs>
        <w:adjustRightInd w:val="0"/>
        <w:snapToGrid w:val="0"/>
        <w:spacing w:line="300" w:lineRule="auto"/>
        <w:rPr>
          <w:szCs w:val="21"/>
        </w:rPr>
      </w:pPr>
      <w:r w:rsidRPr="002D7C88">
        <w:rPr>
          <w:szCs w:val="21"/>
        </w:rPr>
        <w:t>在某区域内能够引入磁标势的条件是</w:t>
      </w:r>
      <w:r w:rsidRPr="002D7C88">
        <w:rPr>
          <w:szCs w:val="21"/>
          <w:u w:val="single"/>
        </w:rPr>
        <w:t xml:space="preserve">                  </w:t>
      </w:r>
      <w:r w:rsidRPr="002D7C88">
        <w:rPr>
          <w:szCs w:val="21"/>
        </w:rPr>
        <w:t>。</w:t>
      </w:r>
    </w:p>
    <w:p w14:paraId="20960785" w14:textId="77777777" w:rsidR="00437D81" w:rsidRPr="002D7C88" w:rsidRDefault="00437D81" w:rsidP="002F051F">
      <w:pPr>
        <w:numPr>
          <w:ilvl w:val="0"/>
          <w:numId w:val="13"/>
        </w:numPr>
        <w:tabs>
          <w:tab w:val="clear" w:pos="420"/>
          <w:tab w:val="num" w:pos="540"/>
        </w:tabs>
        <w:adjustRightInd w:val="0"/>
        <w:snapToGrid w:val="0"/>
        <w:spacing w:line="300" w:lineRule="auto"/>
        <w:rPr>
          <w:szCs w:val="21"/>
          <w:u w:val="single"/>
        </w:rPr>
      </w:pPr>
      <w:r w:rsidRPr="002D7C88">
        <w:rPr>
          <w:szCs w:val="21"/>
        </w:rPr>
        <w:t>能量守恒定律的积分式是</w:t>
      </w:r>
      <w:r w:rsidRPr="002D7C88">
        <w:rPr>
          <w:szCs w:val="21"/>
          <w:u w:val="single"/>
        </w:rPr>
        <w:t xml:space="preserve">               </w:t>
      </w:r>
      <w:r w:rsidRPr="002D7C88">
        <w:rPr>
          <w:szCs w:val="21"/>
        </w:rPr>
        <w:t>，其物理意义为</w:t>
      </w:r>
      <w:r w:rsidRPr="002D7C88">
        <w:rPr>
          <w:szCs w:val="21"/>
        </w:rPr>
        <w:t xml:space="preserve"> ____________________</w:t>
      </w:r>
      <w:r w:rsidRPr="002D7C88">
        <w:rPr>
          <w:szCs w:val="21"/>
        </w:rPr>
        <w:t>。</w:t>
      </w:r>
    </w:p>
    <w:p w14:paraId="36AB4D50" w14:textId="77777777" w:rsidR="00437D81" w:rsidRPr="002D7C88" w:rsidRDefault="00437D81" w:rsidP="002F051F">
      <w:pPr>
        <w:numPr>
          <w:ilvl w:val="0"/>
          <w:numId w:val="13"/>
        </w:numPr>
        <w:tabs>
          <w:tab w:val="clear" w:pos="420"/>
          <w:tab w:val="num" w:pos="540"/>
        </w:tabs>
        <w:adjustRightInd w:val="0"/>
        <w:snapToGrid w:val="0"/>
        <w:spacing w:line="300" w:lineRule="auto"/>
        <w:rPr>
          <w:szCs w:val="21"/>
        </w:rPr>
      </w:pPr>
      <w:r w:rsidRPr="002D7C88">
        <w:rPr>
          <w:szCs w:val="21"/>
        </w:rPr>
        <w:t>动量守恒定律的积分表达式为</w:t>
      </w:r>
      <w:r w:rsidRPr="002D7C88">
        <w:rPr>
          <w:szCs w:val="21"/>
          <w:u w:val="single"/>
        </w:rPr>
        <w:t xml:space="preserve">    </w:t>
      </w:r>
      <w:r w:rsidR="00233DFE" w:rsidRPr="002D7C88">
        <w:rPr>
          <w:szCs w:val="21"/>
          <w:u w:val="single"/>
        </w:rPr>
        <w:t xml:space="preserve">        </w:t>
      </w:r>
      <w:r w:rsidRPr="002D7C88">
        <w:rPr>
          <w:szCs w:val="21"/>
          <w:u w:val="single"/>
        </w:rPr>
        <w:t xml:space="preserve">    </w:t>
      </w:r>
      <w:r w:rsidR="00233DFE" w:rsidRPr="002D7C88">
        <w:rPr>
          <w:szCs w:val="21"/>
        </w:rPr>
        <w:t>，其物理意义为</w:t>
      </w:r>
      <w:r w:rsidR="00233DFE" w:rsidRPr="002D7C88">
        <w:rPr>
          <w:szCs w:val="21"/>
          <w:u w:val="single"/>
        </w:rPr>
        <w:t xml:space="preserve">                </w:t>
      </w:r>
      <w:r w:rsidR="00233DFE" w:rsidRPr="002D7C88">
        <w:rPr>
          <w:szCs w:val="21"/>
        </w:rPr>
        <w:t>。</w:t>
      </w:r>
    </w:p>
    <w:p w14:paraId="64C1C14A" w14:textId="77777777" w:rsidR="00437D81" w:rsidRPr="002D7C88" w:rsidRDefault="00437D81" w:rsidP="002F051F">
      <w:pPr>
        <w:numPr>
          <w:ilvl w:val="0"/>
          <w:numId w:val="13"/>
        </w:numPr>
        <w:tabs>
          <w:tab w:val="clear" w:pos="420"/>
          <w:tab w:val="num" w:pos="540"/>
        </w:tabs>
        <w:adjustRightInd w:val="0"/>
        <w:snapToGrid w:val="0"/>
        <w:spacing w:line="300" w:lineRule="auto"/>
        <w:rPr>
          <w:szCs w:val="21"/>
        </w:rPr>
      </w:pPr>
      <w:r w:rsidRPr="002D7C88">
        <w:rPr>
          <w:szCs w:val="21"/>
        </w:rPr>
        <w:t>谐振腔的本征频率表达式为</w:t>
      </w:r>
      <w:r w:rsidRPr="002D7C88">
        <w:rPr>
          <w:szCs w:val="21"/>
          <w:u w:val="single"/>
        </w:rPr>
        <w:t xml:space="preserve">                        </w:t>
      </w:r>
      <w:r w:rsidRPr="002D7C88">
        <w:rPr>
          <w:szCs w:val="21"/>
        </w:rPr>
        <w:t>。若</w:t>
      </w:r>
      <w:r w:rsidRPr="002D7C88">
        <w:rPr>
          <w:position w:val="-10"/>
          <w:szCs w:val="21"/>
        </w:rPr>
        <w:object w:dxaOrig="1120" w:dyaOrig="300" w14:anchorId="1FD07FE1">
          <v:shape id="_x0000_i1142" type="#_x0000_t75" style="width:56pt;height:15pt" o:ole="">
            <v:imagedata r:id="rId220" o:title=""/>
          </v:shape>
          <o:OLEObject Type="Embed" ProgID="Equation.3" ShapeID="_x0000_i1142" DrawAspect="Content" ObjectID="_1627833007" r:id="rId221"/>
        </w:object>
      </w:r>
      <w:r w:rsidRPr="002D7C88">
        <w:rPr>
          <w:szCs w:val="21"/>
        </w:rPr>
        <w:t>，则最低频率的谐振波模为</w:t>
      </w:r>
      <w:r w:rsidRPr="002D7C88">
        <w:rPr>
          <w:szCs w:val="21"/>
          <w:u w:val="single"/>
        </w:rPr>
        <w:t xml:space="preserve">         </w:t>
      </w:r>
      <w:r w:rsidRPr="002D7C88">
        <w:rPr>
          <w:szCs w:val="21"/>
        </w:rPr>
        <w:t>。</w:t>
      </w:r>
    </w:p>
    <w:p w14:paraId="78211BCE" w14:textId="77777777" w:rsidR="00437D81" w:rsidRPr="002D7C88" w:rsidRDefault="00437D81" w:rsidP="002F051F">
      <w:pPr>
        <w:numPr>
          <w:ilvl w:val="0"/>
          <w:numId w:val="13"/>
        </w:numPr>
        <w:tabs>
          <w:tab w:val="clear" w:pos="420"/>
          <w:tab w:val="num" w:pos="540"/>
        </w:tabs>
        <w:adjustRightInd w:val="0"/>
        <w:snapToGrid w:val="0"/>
        <w:spacing w:line="300" w:lineRule="auto"/>
        <w:rPr>
          <w:szCs w:val="21"/>
        </w:rPr>
      </w:pPr>
      <w:r w:rsidRPr="002D7C88">
        <w:rPr>
          <w:szCs w:val="21"/>
        </w:rPr>
        <w:t>良导体条件为</w:t>
      </w:r>
      <w:r w:rsidRPr="002D7C88">
        <w:rPr>
          <w:szCs w:val="21"/>
          <w:u w:val="single"/>
        </w:rPr>
        <w:t xml:space="preserve">                  </w:t>
      </w:r>
      <w:r w:rsidRPr="002D7C88">
        <w:rPr>
          <w:szCs w:val="21"/>
        </w:rPr>
        <w:t>；金属内电磁波的能量主要是</w:t>
      </w:r>
      <w:r w:rsidRPr="002D7C88">
        <w:rPr>
          <w:szCs w:val="21"/>
          <w:u w:val="single"/>
        </w:rPr>
        <w:t xml:space="preserve">                  </w:t>
      </w:r>
      <w:r w:rsidRPr="002D7C88">
        <w:rPr>
          <w:szCs w:val="21"/>
        </w:rPr>
        <w:t>。</w:t>
      </w:r>
    </w:p>
    <w:p w14:paraId="2934AB91" w14:textId="77777777" w:rsidR="00437D81" w:rsidRPr="002D7C88" w:rsidRDefault="00437D81" w:rsidP="002F051F">
      <w:pPr>
        <w:numPr>
          <w:ilvl w:val="0"/>
          <w:numId w:val="13"/>
        </w:numPr>
        <w:tabs>
          <w:tab w:val="clear" w:pos="420"/>
          <w:tab w:val="num" w:pos="540"/>
        </w:tabs>
        <w:adjustRightInd w:val="0"/>
        <w:snapToGrid w:val="0"/>
        <w:spacing w:line="300" w:lineRule="auto"/>
        <w:rPr>
          <w:szCs w:val="21"/>
        </w:rPr>
      </w:pPr>
      <w:r w:rsidRPr="002D7C88">
        <w:rPr>
          <w:szCs w:val="21"/>
        </w:rPr>
        <w:t>在波导管中传播的电磁波，其截止频率表达式为</w:t>
      </w:r>
      <w:r w:rsidRPr="002D7C88">
        <w:rPr>
          <w:szCs w:val="21"/>
          <w:u w:val="single"/>
        </w:rPr>
        <w:t xml:space="preserve">             </w:t>
      </w:r>
      <w:r w:rsidRPr="002D7C88">
        <w:rPr>
          <w:szCs w:val="21"/>
        </w:rPr>
        <w:t>。若</w:t>
      </w:r>
      <w:r w:rsidRPr="002D7C88">
        <w:rPr>
          <w:position w:val="-6"/>
          <w:szCs w:val="21"/>
        </w:rPr>
        <w:object w:dxaOrig="580" w:dyaOrig="279" w14:anchorId="1CC6AEF6">
          <v:shape id="_x0000_i1143" type="#_x0000_t75" style="width:29pt;height:14pt" o:ole="">
            <v:imagedata r:id="rId222" o:title=""/>
          </v:shape>
          <o:OLEObject Type="Embed" ProgID="Equation.3" ShapeID="_x0000_i1143" DrawAspect="Content" ObjectID="_1627833008" r:id="rId223"/>
        </w:object>
      </w:r>
      <w:r w:rsidRPr="002D7C88">
        <w:rPr>
          <w:szCs w:val="21"/>
        </w:rPr>
        <w:t>，则波导管中传播的电磁波最大波长为</w:t>
      </w:r>
      <w:r w:rsidRPr="002D7C88">
        <w:rPr>
          <w:szCs w:val="21"/>
          <w:u w:val="single"/>
        </w:rPr>
        <w:t xml:space="preserve">   </w:t>
      </w:r>
      <w:r w:rsidR="00233DFE" w:rsidRPr="002D7C88">
        <w:rPr>
          <w:szCs w:val="21"/>
          <w:u w:val="single"/>
        </w:rPr>
        <w:t xml:space="preserve">    </w:t>
      </w:r>
      <w:r w:rsidRPr="002D7C88">
        <w:rPr>
          <w:szCs w:val="21"/>
          <w:u w:val="single"/>
        </w:rPr>
        <w:t xml:space="preserve">  </w:t>
      </w:r>
      <w:r w:rsidRPr="002D7C88">
        <w:rPr>
          <w:szCs w:val="21"/>
        </w:rPr>
        <w:t>。</w:t>
      </w:r>
    </w:p>
    <w:p w14:paraId="64A6ABB8" w14:textId="77777777" w:rsidR="00437D81" w:rsidRPr="002D7C88" w:rsidRDefault="00437D81" w:rsidP="002F051F">
      <w:pPr>
        <w:numPr>
          <w:ilvl w:val="0"/>
          <w:numId w:val="13"/>
        </w:numPr>
        <w:tabs>
          <w:tab w:val="clear" w:pos="420"/>
          <w:tab w:val="num" w:pos="540"/>
        </w:tabs>
        <w:adjustRightInd w:val="0"/>
        <w:snapToGrid w:val="0"/>
        <w:spacing w:line="300" w:lineRule="auto"/>
        <w:rPr>
          <w:szCs w:val="21"/>
        </w:rPr>
      </w:pPr>
      <w:r w:rsidRPr="002D7C88">
        <w:rPr>
          <w:szCs w:val="21"/>
        </w:rPr>
        <w:t>洛伦兹规范辅助条件为</w:t>
      </w:r>
      <w:r w:rsidRPr="002D7C88">
        <w:rPr>
          <w:szCs w:val="21"/>
          <w:u w:val="single"/>
        </w:rPr>
        <w:t xml:space="preserve">                </w:t>
      </w:r>
      <w:r w:rsidRPr="002D7C88">
        <w:rPr>
          <w:szCs w:val="21"/>
        </w:rPr>
        <w:t>；达朗贝尔方程的四维形式是</w:t>
      </w:r>
      <w:r w:rsidRPr="002D7C88">
        <w:rPr>
          <w:szCs w:val="21"/>
          <w:u w:val="single"/>
        </w:rPr>
        <w:t xml:space="preserve">                    </w:t>
      </w:r>
      <w:r w:rsidRPr="002D7C88">
        <w:rPr>
          <w:szCs w:val="21"/>
        </w:rPr>
        <w:t>。</w:t>
      </w:r>
    </w:p>
    <w:p w14:paraId="6916AE13" w14:textId="77777777" w:rsidR="00437D81" w:rsidRPr="002D7C88" w:rsidRDefault="00437D81" w:rsidP="002F051F">
      <w:pPr>
        <w:numPr>
          <w:ilvl w:val="0"/>
          <w:numId w:val="13"/>
        </w:numPr>
        <w:tabs>
          <w:tab w:val="clear" w:pos="420"/>
          <w:tab w:val="num" w:pos="540"/>
        </w:tabs>
        <w:adjustRightInd w:val="0"/>
        <w:snapToGrid w:val="0"/>
        <w:spacing w:line="300" w:lineRule="auto"/>
        <w:rPr>
          <w:i/>
          <w:szCs w:val="21"/>
        </w:rPr>
      </w:pPr>
      <w:r w:rsidRPr="002D7C88">
        <w:rPr>
          <w:szCs w:val="21"/>
        </w:rPr>
        <w:t>平面电磁波的特性为：</w:t>
      </w:r>
      <w:r w:rsidRPr="002D7C88">
        <w:rPr>
          <w:szCs w:val="21"/>
        </w:rPr>
        <w:t>①</w:t>
      </w:r>
      <w:r w:rsidRPr="002D7C88">
        <w:rPr>
          <w:szCs w:val="21"/>
          <w:u w:val="single"/>
        </w:rPr>
        <w:t xml:space="preserve">                      </w:t>
      </w:r>
      <w:r w:rsidRPr="002D7C88">
        <w:rPr>
          <w:szCs w:val="21"/>
        </w:rPr>
        <w:t>；</w:t>
      </w:r>
      <w:r w:rsidRPr="002D7C88">
        <w:rPr>
          <w:szCs w:val="21"/>
        </w:rPr>
        <w:t>②</w:t>
      </w:r>
      <w:r w:rsidRPr="002D7C88">
        <w:rPr>
          <w:szCs w:val="21"/>
          <w:u w:val="single"/>
        </w:rPr>
        <w:t xml:space="preserve">                       </w:t>
      </w:r>
      <w:r w:rsidRPr="002D7C88">
        <w:rPr>
          <w:szCs w:val="21"/>
        </w:rPr>
        <w:t>；</w:t>
      </w:r>
      <w:r w:rsidRPr="002D7C88">
        <w:rPr>
          <w:szCs w:val="21"/>
        </w:rPr>
        <w:t>③</w:t>
      </w:r>
      <w:r w:rsidRPr="002D7C88">
        <w:rPr>
          <w:szCs w:val="21"/>
          <w:u w:val="single"/>
        </w:rPr>
        <w:t xml:space="preserve">                   </w:t>
      </w:r>
      <w:r w:rsidRPr="002D7C88">
        <w:rPr>
          <w:szCs w:val="21"/>
        </w:rPr>
        <w:t>。</w:t>
      </w:r>
      <w:r w:rsidRPr="002D7C88">
        <w:rPr>
          <w:i/>
          <w:szCs w:val="21"/>
        </w:rPr>
        <w:t xml:space="preserve"> </w:t>
      </w:r>
    </w:p>
    <w:p w14:paraId="2620EEE3" w14:textId="77777777" w:rsidR="003E1369" w:rsidRPr="002D7C88" w:rsidRDefault="00437D81" w:rsidP="002F051F">
      <w:pPr>
        <w:numPr>
          <w:ilvl w:val="0"/>
          <w:numId w:val="13"/>
        </w:numPr>
        <w:tabs>
          <w:tab w:val="clear" w:pos="420"/>
          <w:tab w:val="num" w:pos="540"/>
        </w:tabs>
        <w:adjustRightInd w:val="0"/>
        <w:snapToGrid w:val="0"/>
        <w:spacing w:line="300" w:lineRule="auto"/>
        <w:rPr>
          <w:szCs w:val="21"/>
        </w:rPr>
      </w:pPr>
      <w:r w:rsidRPr="002D7C88">
        <w:rPr>
          <w:szCs w:val="21"/>
        </w:rPr>
        <w:t>爱因斯坦狭义相对论的两个基本假设为：</w:t>
      </w:r>
    </w:p>
    <w:p w14:paraId="58794817" w14:textId="77777777" w:rsidR="00437D81" w:rsidRPr="002D7C88" w:rsidRDefault="00437D81" w:rsidP="002F051F">
      <w:pPr>
        <w:adjustRightInd w:val="0"/>
        <w:snapToGrid w:val="0"/>
        <w:spacing w:line="300" w:lineRule="auto"/>
        <w:ind w:firstLineChars="250" w:firstLine="525"/>
        <w:rPr>
          <w:szCs w:val="21"/>
        </w:rPr>
      </w:pPr>
      <w:r w:rsidRPr="002D7C88">
        <w:rPr>
          <w:szCs w:val="21"/>
        </w:rPr>
        <w:t>①</w:t>
      </w:r>
      <w:r w:rsidRPr="002D7C88">
        <w:rPr>
          <w:szCs w:val="21"/>
          <w:u w:val="single"/>
        </w:rPr>
        <w:t xml:space="preserve">               </w:t>
      </w:r>
      <w:r w:rsidR="003E1369" w:rsidRPr="002D7C88">
        <w:rPr>
          <w:szCs w:val="21"/>
          <w:u w:val="single"/>
        </w:rPr>
        <w:t xml:space="preserve">        </w:t>
      </w:r>
      <w:r w:rsidRPr="002D7C88">
        <w:rPr>
          <w:szCs w:val="21"/>
          <w:u w:val="single"/>
        </w:rPr>
        <w:t xml:space="preserve">  </w:t>
      </w:r>
      <w:r w:rsidR="003E1369" w:rsidRPr="002D7C88">
        <w:rPr>
          <w:szCs w:val="21"/>
          <w:u w:val="single"/>
        </w:rPr>
        <w:t xml:space="preserve"> </w:t>
      </w:r>
      <w:r w:rsidR="005759AA">
        <w:rPr>
          <w:rFonts w:hint="eastAsia"/>
          <w:szCs w:val="21"/>
          <w:u w:val="single"/>
        </w:rPr>
        <w:t xml:space="preserve">        </w:t>
      </w:r>
      <w:r w:rsidR="003E1369" w:rsidRPr="002D7C88">
        <w:rPr>
          <w:szCs w:val="21"/>
          <w:u w:val="single"/>
        </w:rPr>
        <w:t xml:space="preserve">  </w:t>
      </w:r>
      <w:r w:rsidRPr="002D7C88">
        <w:rPr>
          <w:szCs w:val="21"/>
          <w:u w:val="single"/>
        </w:rPr>
        <w:t xml:space="preserve">    </w:t>
      </w:r>
      <w:r w:rsidRPr="002D7C88">
        <w:rPr>
          <w:szCs w:val="21"/>
        </w:rPr>
        <w:t>；</w:t>
      </w:r>
      <w:r w:rsidRPr="002D7C88">
        <w:rPr>
          <w:szCs w:val="21"/>
        </w:rPr>
        <w:t>②</w:t>
      </w:r>
      <w:r w:rsidRPr="002D7C88">
        <w:rPr>
          <w:szCs w:val="21"/>
          <w:u w:val="single"/>
        </w:rPr>
        <w:t xml:space="preserve">        </w:t>
      </w:r>
      <w:r w:rsidR="003E1369" w:rsidRPr="002D7C88">
        <w:rPr>
          <w:szCs w:val="21"/>
          <w:u w:val="single"/>
        </w:rPr>
        <w:t xml:space="preserve">   </w:t>
      </w:r>
      <w:r w:rsidR="005759AA">
        <w:rPr>
          <w:rFonts w:hint="eastAsia"/>
          <w:szCs w:val="21"/>
          <w:u w:val="single"/>
        </w:rPr>
        <w:t xml:space="preserve">      </w:t>
      </w:r>
      <w:r w:rsidR="003E1369" w:rsidRPr="002D7C88">
        <w:rPr>
          <w:szCs w:val="21"/>
          <w:u w:val="single"/>
        </w:rPr>
        <w:t xml:space="preserve">  </w:t>
      </w:r>
      <w:r w:rsidRPr="002D7C88">
        <w:rPr>
          <w:szCs w:val="21"/>
          <w:u w:val="single"/>
        </w:rPr>
        <w:t xml:space="preserve">                    </w:t>
      </w:r>
      <w:r w:rsidRPr="002D7C88">
        <w:rPr>
          <w:szCs w:val="21"/>
        </w:rPr>
        <w:t>。</w:t>
      </w:r>
    </w:p>
    <w:p w14:paraId="3FCF7B17" w14:textId="77777777" w:rsidR="00437D81" w:rsidRPr="002D7C88" w:rsidRDefault="00437D81" w:rsidP="002F051F">
      <w:pPr>
        <w:numPr>
          <w:ilvl w:val="0"/>
          <w:numId w:val="13"/>
        </w:numPr>
        <w:tabs>
          <w:tab w:val="clear" w:pos="420"/>
          <w:tab w:val="num" w:pos="540"/>
        </w:tabs>
        <w:adjustRightInd w:val="0"/>
        <w:snapToGrid w:val="0"/>
        <w:spacing w:line="300" w:lineRule="auto"/>
        <w:rPr>
          <w:szCs w:val="21"/>
        </w:rPr>
      </w:pPr>
      <w:r w:rsidRPr="002D7C88">
        <w:rPr>
          <w:szCs w:val="21"/>
        </w:rPr>
        <w:t>理想导体界面的边界条件为：</w:t>
      </w:r>
      <w:r w:rsidRPr="002D7C88">
        <w:rPr>
          <w:szCs w:val="21"/>
        </w:rPr>
        <w:t>①</w:t>
      </w:r>
      <w:r w:rsidRPr="002D7C88">
        <w:rPr>
          <w:szCs w:val="21"/>
          <w:u w:val="single"/>
        </w:rPr>
        <w:t xml:space="preserve">          </w:t>
      </w:r>
      <w:r w:rsidR="005759AA">
        <w:rPr>
          <w:rFonts w:hint="eastAsia"/>
          <w:szCs w:val="21"/>
          <w:u w:val="single"/>
        </w:rPr>
        <w:t xml:space="preserve">    </w:t>
      </w:r>
      <w:r w:rsidRPr="002D7C88">
        <w:rPr>
          <w:szCs w:val="21"/>
          <w:u w:val="single"/>
        </w:rPr>
        <w:t xml:space="preserve">  </w:t>
      </w:r>
      <w:r w:rsidR="005759AA">
        <w:rPr>
          <w:rFonts w:hint="eastAsia"/>
          <w:szCs w:val="21"/>
          <w:u w:val="single"/>
        </w:rPr>
        <w:t xml:space="preserve"> </w:t>
      </w:r>
      <w:r w:rsidRPr="002D7C88">
        <w:rPr>
          <w:szCs w:val="21"/>
          <w:u w:val="single"/>
        </w:rPr>
        <w:t xml:space="preserve">       </w:t>
      </w:r>
      <w:r w:rsidRPr="002D7C88">
        <w:rPr>
          <w:szCs w:val="21"/>
        </w:rPr>
        <w:t>；</w:t>
      </w:r>
      <w:r w:rsidRPr="002D7C88">
        <w:rPr>
          <w:szCs w:val="21"/>
        </w:rPr>
        <w:t>②</w:t>
      </w:r>
      <w:r w:rsidRPr="002D7C88">
        <w:rPr>
          <w:szCs w:val="21"/>
          <w:u w:val="single"/>
        </w:rPr>
        <w:t xml:space="preserve">        </w:t>
      </w:r>
      <w:r w:rsidR="005759AA">
        <w:rPr>
          <w:rFonts w:hint="eastAsia"/>
          <w:szCs w:val="21"/>
          <w:u w:val="single"/>
        </w:rPr>
        <w:t xml:space="preserve">    </w:t>
      </w:r>
      <w:r w:rsidRPr="002D7C88">
        <w:rPr>
          <w:szCs w:val="21"/>
          <w:u w:val="single"/>
        </w:rPr>
        <w:t xml:space="preserve">   </w:t>
      </w:r>
      <w:r w:rsidR="005759AA">
        <w:rPr>
          <w:rFonts w:hint="eastAsia"/>
          <w:szCs w:val="21"/>
          <w:u w:val="single"/>
        </w:rPr>
        <w:t xml:space="preserve">   </w:t>
      </w:r>
      <w:r w:rsidRPr="002D7C88">
        <w:rPr>
          <w:szCs w:val="21"/>
          <w:u w:val="single"/>
        </w:rPr>
        <w:t xml:space="preserve">         </w:t>
      </w:r>
      <w:r w:rsidRPr="002D7C88">
        <w:rPr>
          <w:szCs w:val="21"/>
        </w:rPr>
        <w:t>。</w:t>
      </w:r>
    </w:p>
    <w:p w14:paraId="15B1E7F1" w14:textId="77777777" w:rsidR="00764244" w:rsidRPr="002D7C88" w:rsidRDefault="00764244" w:rsidP="002F051F">
      <w:pPr>
        <w:numPr>
          <w:ilvl w:val="0"/>
          <w:numId w:val="13"/>
        </w:numPr>
        <w:tabs>
          <w:tab w:val="clear" w:pos="420"/>
          <w:tab w:val="num" w:pos="540"/>
        </w:tabs>
        <w:adjustRightInd w:val="0"/>
        <w:snapToGrid w:val="0"/>
        <w:spacing w:line="300" w:lineRule="auto"/>
        <w:rPr>
          <w:szCs w:val="21"/>
        </w:rPr>
      </w:pPr>
      <w:r w:rsidRPr="002D7C88">
        <w:rPr>
          <w:position w:val="-6"/>
          <w:szCs w:val="21"/>
        </w:rPr>
        <w:object w:dxaOrig="200" w:dyaOrig="260" w14:anchorId="0D32CD24">
          <v:shape id="_x0000_i1144" type="#_x0000_t75" style="width:10pt;height:13pt" o:ole="">
            <v:imagedata r:id="rId224" o:title=""/>
          </v:shape>
          <o:OLEObject Type="Embed" ProgID="Equation.3" ShapeID="_x0000_i1144" DrawAspect="Content" ObjectID="_1627833009" r:id="rId225"/>
        </w:object>
      </w:r>
      <w:r w:rsidRPr="002D7C88">
        <w:rPr>
          <w:szCs w:val="21"/>
        </w:rPr>
        <w:t>、</w:t>
      </w:r>
      <w:r w:rsidRPr="002D7C88">
        <w:rPr>
          <w:position w:val="-6"/>
          <w:szCs w:val="21"/>
        </w:rPr>
        <w:object w:dxaOrig="220" w:dyaOrig="320" w14:anchorId="70F49346">
          <v:shape id="_x0000_i1145" type="#_x0000_t75" style="width:11pt;height:16pt" o:ole="">
            <v:imagedata r:id="rId226" o:title=""/>
          </v:shape>
          <o:OLEObject Type="Embed" ProgID="Equation.3" ShapeID="_x0000_i1145" DrawAspect="Content" ObjectID="_1627833010" r:id="rId227"/>
        </w:object>
      </w:r>
      <w:r w:rsidRPr="002D7C88">
        <w:rPr>
          <w:szCs w:val="21"/>
        </w:rPr>
        <w:t>及</w:t>
      </w:r>
      <w:r w:rsidR="00233DFE" w:rsidRPr="002D7C88">
        <w:rPr>
          <w:position w:val="-12"/>
          <w:szCs w:val="21"/>
        </w:rPr>
        <w:object w:dxaOrig="300" w:dyaOrig="400" w14:anchorId="71C2E348">
          <v:shape id="_x0000_i1146" type="#_x0000_t75" style="width:15pt;height:20pt" o:ole="">
            <v:imagedata r:id="rId228" o:title=""/>
          </v:shape>
          <o:OLEObject Type="Embed" ProgID="Equation.DSMT4" ShapeID="_x0000_i1146" DrawAspect="Content" ObjectID="_1627833011" r:id="rId229"/>
        </w:object>
      </w:r>
      <w:r w:rsidRPr="002D7C88">
        <w:rPr>
          <w:szCs w:val="21"/>
        </w:rPr>
        <w:t>为常矢量，则（</w:t>
      </w:r>
      <w:r w:rsidRPr="002D7C88">
        <w:rPr>
          <w:position w:val="-6"/>
          <w:szCs w:val="21"/>
        </w:rPr>
        <w:object w:dxaOrig="200" w:dyaOrig="260" w14:anchorId="5C962EED">
          <v:shape id="_x0000_i1147" type="#_x0000_t75" style="width:10pt;height:13pt" o:ole="">
            <v:imagedata r:id="rId224" o:title=""/>
          </v:shape>
          <o:OLEObject Type="Embed" ProgID="Equation.3" ShapeID="_x0000_i1147" DrawAspect="Content" ObjectID="_1627833012" r:id="rId230"/>
        </w:object>
      </w:r>
      <w:r w:rsidRPr="002D7C88">
        <w:rPr>
          <w:szCs w:val="21"/>
        </w:rPr>
        <w:t>·▽</w:t>
      </w:r>
      <w:r w:rsidRPr="002D7C88">
        <w:rPr>
          <w:szCs w:val="21"/>
        </w:rPr>
        <w:t>）</w:t>
      </w:r>
      <w:r w:rsidRPr="002D7C88">
        <w:rPr>
          <w:position w:val="-4"/>
          <w:szCs w:val="21"/>
        </w:rPr>
        <w:object w:dxaOrig="200" w:dyaOrig="240" w14:anchorId="089317FD">
          <v:shape id="_x0000_i1148" type="#_x0000_t75" style="width:10pt;height:12pt" o:ole="">
            <v:imagedata r:id="rId231" o:title=""/>
          </v:shape>
          <o:OLEObject Type="Embed" ProgID="Equation.3" ShapeID="_x0000_i1148" DrawAspect="Content" ObjectID="_1627833013" r:id="rId232"/>
        </w:object>
      </w:r>
      <w:r w:rsidRPr="002D7C88">
        <w:rPr>
          <w:szCs w:val="21"/>
        </w:rPr>
        <w:t>=</w:t>
      </w:r>
      <w:r w:rsidRPr="002D7C88">
        <w:rPr>
          <w:szCs w:val="21"/>
          <w:u w:val="single"/>
        </w:rPr>
        <w:t xml:space="preserve">     </w:t>
      </w:r>
      <w:r w:rsidR="005759AA">
        <w:rPr>
          <w:rFonts w:hint="eastAsia"/>
          <w:szCs w:val="21"/>
          <w:u w:val="single"/>
        </w:rPr>
        <w:t xml:space="preserve">    </w:t>
      </w:r>
      <w:r w:rsidRPr="002D7C88">
        <w:rPr>
          <w:szCs w:val="21"/>
          <w:u w:val="single"/>
        </w:rPr>
        <w:t xml:space="preserve">     </w:t>
      </w:r>
      <w:r w:rsidRPr="002D7C88">
        <w:rPr>
          <w:szCs w:val="21"/>
        </w:rPr>
        <w:t xml:space="preserve"> , ▽·</w:t>
      </w:r>
      <w:r w:rsidR="00233DFE" w:rsidRPr="002D7C88">
        <w:rPr>
          <w:position w:val="-16"/>
          <w:szCs w:val="21"/>
        </w:rPr>
        <w:object w:dxaOrig="1380" w:dyaOrig="440" w14:anchorId="0E0BE8E1">
          <v:shape id="_x0000_i1149" type="#_x0000_t75" style="width:69pt;height:22pt" o:ole="">
            <v:imagedata r:id="rId233" o:title=""/>
          </v:shape>
          <o:OLEObject Type="Embed" ProgID="Equation.3" ShapeID="_x0000_i1149" DrawAspect="Content" ObjectID="_1627833014" r:id="rId234"/>
        </w:object>
      </w:r>
      <w:r w:rsidRPr="002D7C88">
        <w:rPr>
          <w:szCs w:val="21"/>
        </w:rPr>
        <w:t>=</w:t>
      </w:r>
      <w:r w:rsidRPr="002D7C88">
        <w:rPr>
          <w:szCs w:val="21"/>
          <w:u w:val="single"/>
        </w:rPr>
        <w:t xml:space="preserve">    </w:t>
      </w:r>
      <w:r w:rsidR="005759AA">
        <w:rPr>
          <w:rFonts w:hint="eastAsia"/>
          <w:szCs w:val="21"/>
          <w:u w:val="single"/>
        </w:rPr>
        <w:t xml:space="preserve">     </w:t>
      </w:r>
      <w:r w:rsidRPr="002D7C88">
        <w:rPr>
          <w:szCs w:val="21"/>
          <w:u w:val="single"/>
        </w:rPr>
        <w:t xml:space="preserve">       </w:t>
      </w:r>
      <w:r w:rsidR="00233DFE" w:rsidRPr="002D7C88">
        <w:rPr>
          <w:szCs w:val="21"/>
        </w:rPr>
        <w:t>。</w:t>
      </w:r>
    </w:p>
    <w:p w14:paraId="651BC012" w14:textId="77777777" w:rsidR="005759AA" w:rsidRPr="005759AA" w:rsidRDefault="00764244" w:rsidP="002F051F">
      <w:pPr>
        <w:numPr>
          <w:ilvl w:val="0"/>
          <w:numId w:val="13"/>
        </w:numPr>
        <w:tabs>
          <w:tab w:val="clear" w:pos="420"/>
          <w:tab w:val="num" w:pos="540"/>
        </w:tabs>
        <w:adjustRightInd w:val="0"/>
        <w:snapToGrid w:val="0"/>
        <w:spacing w:line="300" w:lineRule="auto"/>
        <w:rPr>
          <w:rFonts w:hint="eastAsia"/>
          <w:szCs w:val="21"/>
        </w:rPr>
      </w:pPr>
      <w:r w:rsidRPr="002D7C88">
        <w:rPr>
          <w:position w:val="-4"/>
          <w:szCs w:val="21"/>
        </w:rPr>
        <w:object w:dxaOrig="240" w:dyaOrig="300" w14:anchorId="79F1BA67">
          <v:shape id="_x0000_i1150" type="#_x0000_t75" style="width:12pt;height:15pt" o:ole="">
            <v:imagedata r:id="rId235" o:title=""/>
          </v:shape>
          <o:OLEObject Type="Embed" ProgID="Equation.3" ShapeID="_x0000_i1150" DrawAspect="Content" ObjectID="_1627833015" r:id="rId236"/>
        </w:object>
      </w:r>
      <w:r w:rsidRPr="002D7C88">
        <w:rPr>
          <w:szCs w:val="21"/>
        </w:rPr>
        <w:t>=▽</w:t>
      </w:r>
      <w:r w:rsidRPr="002D7C88">
        <w:rPr>
          <w:position w:val="-4"/>
          <w:szCs w:val="21"/>
        </w:rPr>
        <w:object w:dxaOrig="180" w:dyaOrig="200" w14:anchorId="49890A3D">
          <v:shape id="_x0000_i1151" type="#_x0000_t75" style="width:9pt;height:10pt" o:ole="">
            <v:imagedata r:id="rId53" o:title=""/>
          </v:shape>
          <o:OLEObject Type="Embed" ProgID="Equation.3" ShapeID="_x0000_i1151" DrawAspect="Content" ObjectID="_1627833016" r:id="rId237"/>
        </w:object>
      </w:r>
      <w:r w:rsidRPr="002D7C88">
        <w:rPr>
          <w:position w:val="-4"/>
          <w:szCs w:val="21"/>
        </w:rPr>
        <w:object w:dxaOrig="240" w:dyaOrig="300" w14:anchorId="295A93B6">
          <v:shape id="_x0000_i1152" type="#_x0000_t75" style="width:12pt;height:15pt" o:ole="">
            <v:imagedata r:id="rId238" o:title=""/>
          </v:shape>
          <o:OLEObject Type="Embed" ProgID="Equation.3" ShapeID="_x0000_i1152" DrawAspect="Content" ObjectID="_1627833017" r:id="rId239"/>
        </w:object>
      </w:r>
      <w:r w:rsidRPr="002D7C88">
        <w:rPr>
          <w:szCs w:val="21"/>
        </w:rPr>
        <w:t xml:space="preserve"> ,</w:t>
      </w:r>
      <w:r w:rsidRPr="002D7C88">
        <w:rPr>
          <w:szCs w:val="21"/>
        </w:rPr>
        <w:t>若</w:t>
      </w:r>
      <w:r w:rsidRPr="002D7C88">
        <w:rPr>
          <w:position w:val="-4"/>
          <w:szCs w:val="21"/>
        </w:rPr>
        <w:object w:dxaOrig="240" w:dyaOrig="300" w14:anchorId="12E186E2">
          <v:shape id="_x0000_i1153" type="#_x0000_t75" style="width:12pt;height:15pt" o:ole="">
            <v:imagedata r:id="rId240" o:title=""/>
          </v:shape>
          <o:OLEObject Type="Embed" ProgID="Equation.3" ShapeID="_x0000_i1153" DrawAspect="Content" ObjectID="_1627833018" r:id="rId241"/>
        </w:object>
      </w:r>
      <w:r w:rsidRPr="002D7C88">
        <w:rPr>
          <w:szCs w:val="21"/>
        </w:rPr>
        <w:t>确定，则</w:t>
      </w:r>
      <w:r w:rsidRPr="002D7C88">
        <w:rPr>
          <w:position w:val="-4"/>
          <w:szCs w:val="21"/>
        </w:rPr>
        <w:object w:dxaOrig="240" w:dyaOrig="300" w14:anchorId="710056CD">
          <v:shape id="_x0000_i1154" type="#_x0000_t75" style="width:12pt;height:15pt" o:ole="">
            <v:imagedata r:id="rId242" o:title=""/>
          </v:shape>
          <o:OLEObject Type="Embed" ProgID="Equation.3" ShapeID="_x0000_i1154" DrawAspect="Content" ObjectID="_1627833019" r:id="rId243"/>
        </w:object>
      </w:r>
      <w:r w:rsidR="005759AA">
        <w:rPr>
          <w:rFonts w:hint="eastAsia"/>
          <w:szCs w:val="21"/>
          <w:u w:val="single"/>
        </w:rPr>
        <w:t xml:space="preserve">        </w:t>
      </w:r>
      <w:r w:rsidRPr="002D7C88">
        <w:rPr>
          <w:szCs w:val="21"/>
        </w:rPr>
        <w:t>（填确定或不确定），</w:t>
      </w:r>
      <w:r w:rsidRPr="002D7C88">
        <w:rPr>
          <w:position w:val="-4"/>
          <w:szCs w:val="21"/>
        </w:rPr>
        <w:object w:dxaOrig="240" w:dyaOrig="300" w14:anchorId="350EFA59">
          <v:shape id="_x0000_i1155" type="#_x0000_t75" style="width:12pt;height:15pt" o:ole="">
            <v:imagedata r:id="rId244" o:title=""/>
          </v:shape>
          <o:OLEObject Type="Embed" ProgID="Equation.3" ShapeID="_x0000_i1155" DrawAspect="Content" ObjectID="_1627833020" r:id="rId245"/>
        </w:object>
      </w:r>
      <w:r w:rsidRPr="002D7C88">
        <w:rPr>
          <w:szCs w:val="21"/>
        </w:rPr>
        <w:t>的物理意义是</w:t>
      </w:r>
    </w:p>
    <w:p w14:paraId="74A4633A" w14:textId="77777777" w:rsidR="00764244" w:rsidRPr="005759AA" w:rsidRDefault="005759AA" w:rsidP="005759AA">
      <w:pPr>
        <w:adjustRightInd w:val="0"/>
        <w:snapToGrid w:val="0"/>
        <w:spacing w:line="300" w:lineRule="auto"/>
        <w:ind w:firstLineChars="257" w:firstLine="540"/>
        <w:rPr>
          <w:szCs w:val="21"/>
        </w:rPr>
      </w:pPr>
      <w:r>
        <w:rPr>
          <w:rFonts w:hint="eastAsia"/>
          <w:szCs w:val="21"/>
          <w:u w:val="single"/>
        </w:rPr>
        <w:t xml:space="preserve">                                                                        </w:t>
      </w:r>
      <w:r>
        <w:rPr>
          <w:rFonts w:hint="eastAsia"/>
          <w:szCs w:val="21"/>
        </w:rPr>
        <w:t>。</w:t>
      </w:r>
    </w:p>
    <w:p w14:paraId="617FAF77" w14:textId="77777777" w:rsidR="005759AA" w:rsidRDefault="00764244" w:rsidP="002F051F">
      <w:pPr>
        <w:numPr>
          <w:ilvl w:val="0"/>
          <w:numId w:val="13"/>
        </w:numPr>
        <w:tabs>
          <w:tab w:val="clear" w:pos="420"/>
          <w:tab w:val="num" w:pos="540"/>
        </w:tabs>
        <w:adjustRightInd w:val="0"/>
        <w:snapToGrid w:val="0"/>
        <w:spacing w:line="300" w:lineRule="auto"/>
        <w:rPr>
          <w:rFonts w:hint="eastAsia"/>
          <w:szCs w:val="21"/>
        </w:rPr>
      </w:pPr>
      <w:r w:rsidRPr="002D7C88">
        <w:rPr>
          <w:szCs w:val="21"/>
        </w:rPr>
        <w:t>能量守恒定律的积分式是－</w:t>
      </w:r>
      <w:r w:rsidRPr="002D7C88">
        <w:rPr>
          <w:position w:val="-16"/>
          <w:szCs w:val="21"/>
        </w:rPr>
        <w:object w:dxaOrig="760" w:dyaOrig="440" w14:anchorId="1AA6F62F">
          <v:shape id="_x0000_i1156" type="#_x0000_t75" style="width:38pt;height:22pt" o:ole="">
            <v:imagedata r:id="rId246" o:title=""/>
          </v:shape>
          <o:OLEObject Type="Embed" ProgID="Equation.3" ShapeID="_x0000_i1156" DrawAspect="Content" ObjectID="_1627833021" r:id="rId247"/>
        </w:object>
      </w:r>
      <w:r w:rsidRPr="002D7C88">
        <w:rPr>
          <w:szCs w:val="21"/>
        </w:rPr>
        <w:t>=</w:t>
      </w:r>
      <w:r w:rsidRPr="002D7C88">
        <w:rPr>
          <w:position w:val="-16"/>
          <w:szCs w:val="21"/>
        </w:rPr>
        <w:object w:dxaOrig="920" w:dyaOrig="440" w14:anchorId="123F385A">
          <v:shape id="_x0000_i1157" type="#_x0000_t75" style="width:46pt;height:22pt" o:ole="">
            <v:imagedata r:id="rId248" o:title=""/>
          </v:shape>
          <o:OLEObject Type="Embed" ProgID="Equation.3" ShapeID="_x0000_i1157" DrawAspect="Content" ObjectID="_1627833022" r:id="rId249"/>
        </w:object>
      </w:r>
      <w:r w:rsidRPr="002D7C88">
        <w:rPr>
          <w:szCs w:val="21"/>
        </w:rPr>
        <w:t>+</w:t>
      </w:r>
      <w:r w:rsidRPr="002D7C88">
        <w:rPr>
          <w:position w:val="-24"/>
          <w:szCs w:val="21"/>
        </w:rPr>
        <w:object w:dxaOrig="920" w:dyaOrig="620" w14:anchorId="1E618EEB">
          <v:shape id="_x0000_i1158" type="#_x0000_t75" style="width:46pt;height:31pt" o:ole="">
            <v:imagedata r:id="rId250" o:title=""/>
          </v:shape>
          <o:OLEObject Type="Embed" ProgID="Equation.3" ShapeID="_x0000_i1158" DrawAspect="Content" ObjectID="_1627833023" r:id="rId251"/>
        </w:object>
      </w:r>
      <w:r w:rsidRPr="002D7C88">
        <w:rPr>
          <w:szCs w:val="21"/>
        </w:rPr>
        <w:t>，它的物理意义是</w:t>
      </w:r>
    </w:p>
    <w:p w14:paraId="7A7B4AC2" w14:textId="77777777" w:rsidR="00764244" w:rsidRPr="002D7C88" w:rsidRDefault="005759AA" w:rsidP="005759AA">
      <w:pPr>
        <w:adjustRightInd w:val="0"/>
        <w:snapToGrid w:val="0"/>
        <w:spacing w:line="300" w:lineRule="auto"/>
        <w:ind w:leftChars="250" w:left="525" w:firstLineChars="7" w:firstLine="15"/>
        <w:rPr>
          <w:szCs w:val="21"/>
        </w:rPr>
      </w:pPr>
      <w:r>
        <w:rPr>
          <w:rFonts w:hint="eastAsia"/>
          <w:szCs w:val="21"/>
          <w:u w:val="single"/>
        </w:rPr>
        <w:t xml:space="preserve">                                                                      </w:t>
      </w:r>
      <w:r w:rsidR="00233DFE" w:rsidRPr="002D7C88">
        <w:rPr>
          <w:szCs w:val="21"/>
        </w:rPr>
        <w:t>。</w:t>
      </w:r>
    </w:p>
    <w:p w14:paraId="66EFEF35" w14:textId="77777777" w:rsidR="00764244" w:rsidRPr="002D7C88" w:rsidRDefault="00764244" w:rsidP="002F051F">
      <w:pPr>
        <w:numPr>
          <w:ilvl w:val="0"/>
          <w:numId w:val="13"/>
        </w:numPr>
        <w:adjustRightInd w:val="0"/>
        <w:snapToGrid w:val="0"/>
        <w:spacing w:line="300" w:lineRule="auto"/>
        <w:rPr>
          <w:szCs w:val="21"/>
        </w:rPr>
      </w:pPr>
      <w:r w:rsidRPr="002D7C88">
        <w:rPr>
          <w:szCs w:val="21"/>
        </w:rPr>
        <w:t>在国际单位制中，磁感应通量</w:t>
      </w:r>
      <w:r w:rsidRPr="002D7C88">
        <w:rPr>
          <w:position w:val="-4"/>
          <w:szCs w:val="21"/>
        </w:rPr>
        <w:object w:dxaOrig="260" w:dyaOrig="240" w14:anchorId="1FB48605">
          <v:shape id="_x0000_i1159" type="#_x0000_t75" style="width:13pt;height:12pt" o:ole="">
            <v:imagedata r:id="rId252" o:title=""/>
          </v:shape>
          <o:OLEObject Type="Embed" ProgID="Equation.3" ShapeID="_x0000_i1159" DrawAspect="Content" ObjectID="_1627833024" r:id="rId253"/>
        </w:object>
      </w:r>
      <w:r w:rsidRPr="002D7C88">
        <w:rPr>
          <w:szCs w:val="21"/>
        </w:rPr>
        <w:t>的量纲式是</w:t>
      </w:r>
      <w:r w:rsidRPr="002D7C88">
        <w:rPr>
          <w:szCs w:val="21"/>
          <w:u w:val="single"/>
        </w:rPr>
        <w:t xml:space="preserve">                  </w:t>
      </w:r>
      <w:r w:rsidRPr="002D7C88">
        <w:rPr>
          <w:szCs w:val="21"/>
        </w:rPr>
        <w:t>，单位名称是</w:t>
      </w:r>
      <w:r w:rsidRPr="002D7C88">
        <w:rPr>
          <w:szCs w:val="21"/>
          <w:u w:val="single"/>
        </w:rPr>
        <w:t xml:space="preserve">              </w:t>
      </w:r>
    </w:p>
    <w:p w14:paraId="1DB8B27A" w14:textId="77777777" w:rsidR="00764244" w:rsidRPr="002D7C88" w:rsidRDefault="00764244" w:rsidP="002F051F">
      <w:pPr>
        <w:numPr>
          <w:ilvl w:val="0"/>
          <w:numId w:val="13"/>
        </w:numPr>
        <w:tabs>
          <w:tab w:val="clear" w:pos="420"/>
          <w:tab w:val="num" w:pos="540"/>
        </w:tabs>
        <w:adjustRightInd w:val="0"/>
        <w:snapToGrid w:val="0"/>
        <w:spacing w:line="300" w:lineRule="auto"/>
        <w:rPr>
          <w:rFonts w:eastAsia="黑体"/>
          <w:szCs w:val="21"/>
        </w:rPr>
      </w:pPr>
      <w:r w:rsidRPr="002D7C88">
        <w:rPr>
          <w:szCs w:val="21"/>
        </w:rPr>
        <w:t>波矢量</w:t>
      </w:r>
      <w:r w:rsidRPr="002D7C88">
        <w:rPr>
          <w:position w:val="-10"/>
          <w:szCs w:val="21"/>
        </w:rPr>
        <w:object w:dxaOrig="1120" w:dyaOrig="360" w14:anchorId="6B862D94">
          <v:shape id="_x0000_i1160" type="#_x0000_t75" style="width:56pt;height:18pt" o:ole="">
            <v:imagedata r:id="rId254" o:title=""/>
          </v:shape>
          <o:OLEObject Type="Embed" ProgID="Equation.3" ShapeID="_x0000_i1160" DrawAspect="Content" ObjectID="_1627833025" r:id="rId255"/>
        </w:object>
      </w:r>
      <w:r w:rsidRPr="002D7C88">
        <w:rPr>
          <w:szCs w:val="21"/>
        </w:rPr>
        <w:t>,</w:t>
      </w:r>
      <w:r w:rsidRPr="002D7C88">
        <w:rPr>
          <w:szCs w:val="21"/>
        </w:rPr>
        <w:t>其中相位常数是</w:t>
      </w:r>
      <w:r w:rsidRPr="002D7C88">
        <w:rPr>
          <w:szCs w:val="21"/>
          <w:u w:val="single"/>
        </w:rPr>
        <w:t xml:space="preserve">   </w:t>
      </w:r>
      <w:r w:rsidR="00233DFE" w:rsidRPr="002D7C88">
        <w:rPr>
          <w:szCs w:val="21"/>
          <w:u w:val="single"/>
        </w:rPr>
        <w:t xml:space="preserve">    </w:t>
      </w:r>
      <w:r w:rsidRPr="002D7C88">
        <w:rPr>
          <w:szCs w:val="21"/>
          <w:u w:val="single"/>
        </w:rPr>
        <w:t xml:space="preserve"> </w:t>
      </w:r>
      <w:r w:rsidR="00233DFE" w:rsidRPr="002D7C88">
        <w:rPr>
          <w:szCs w:val="21"/>
          <w:u w:val="single"/>
        </w:rPr>
        <w:t xml:space="preserve">   </w:t>
      </w:r>
      <w:r w:rsidRPr="002D7C88">
        <w:rPr>
          <w:szCs w:val="21"/>
          <w:u w:val="single"/>
        </w:rPr>
        <w:t xml:space="preserve">  </w:t>
      </w:r>
      <w:r w:rsidRPr="002D7C88">
        <w:rPr>
          <w:szCs w:val="21"/>
        </w:rPr>
        <w:t>，衰减常数是</w:t>
      </w:r>
      <w:r w:rsidRPr="002D7C88">
        <w:rPr>
          <w:szCs w:val="21"/>
          <w:u w:val="single"/>
        </w:rPr>
        <w:t xml:space="preserve">    </w:t>
      </w:r>
      <w:r w:rsidR="00233DFE" w:rsidRPr="002D7C88">
        <w:rPr>
          <w:szCs w:val="21"/>
          <w:u w:val="single"/>
        </w:rPr>
        <w:t xml:space="preserve">          </w:t>
      </w:r>
      <w:r w:rsidRPr="002D7C88">
        <w:rPr>
          <w:szCs w:val="21"/>
          <w:u w:val="single"/>
        </w:rPr>
        <w:t xml:space="preserve">  </w:t>
      </w:r>
      <w:r w:rsidR="00233DFE" w:rsidRPr="002D7C88">
        <w:rPr>
          <w:szCs w:val="21"/>
        </w:rPr>
        <w:t>。</w:t>
      </w:r>
    </w:p>
    <w:p w14:paraId="51A3AD37" w14:textId="77777777" w:rsidR="00764244" w:rsidRPr="002D7C88" w:rsidRDefault="00764244" w:rsidP="002F051F">
      <w:pPr>
        <w:numPr>
          <w:ilvl w:val="0"/>
          <w:numId w:val="13"/>
        </w:numPr>
        <w:tabs>
          <w:tab w:val="clear" w:pos="420"/>
          <w:tab w:val="num" w:pos="540"/>
        </w:tabs>
        <w:adjustRightInd w:val="0"/>
        <w:snapToGrid w:val="0"/>
        <w:spacing w:line="300" w:lineRule="auto"/>
        <w:rPr>
          <w:szCs w:val="21"/>
        </w:rPr>
      </w:pPr>
      <w:r w:rsidRPr="002D7C88">
        <w:rPr>
          <w:szCs w:val="21"/>
        </w:rPr>
        <w:t>电容率</w:t>
      </w:r>
      <w:r w:rsidRPr="002D7C88">
        <w:rPr>
          <w:position w:val="-6"/>
          <w:szCs w:val="21"/>
        </w:rPr>
        <w:object w:dxaOrig="240" w:dyaOrig="279" w14:anchorId="158F76B6">
          <v:shape id="_x0000_i1161" type="#_x0000_t75" style="width:12pt;height:14pt" o:ole="">
            <v:imagedata r:id="rId256" o:title=""/>
          </v:shape>
          <o:OLEObject Type="Embed" ProgID="Equation.3" ShapeID="_x0000_i1161" DrawAspect="Content" ObjectID="_1627833026" r:id="rId257"/>
        </w:object>
      </w:r>
      <w:r w:rsidRPr="002D7C88">
        <w:rPr>
          <w:szCs w:val="21"/>
        </w:rPr>
        <w:t>=</w:t>
      </w:r>
      <w:r w:rsidRPr="002D7C88">
        <w:rPr>
          <w:position w:val="-6"/>
          <w:szCs w:val="21"/>
        </w:rPr>
        <w:object w:dxaOrig="200" w:dyaOrig="220" w14:anchorId="3BC9E5FB">
          <v:shape id="_x0000_i1162" type="#_x0000_t75" style="width:10pt;height:11pt" o:ole="">
            <v:imagedata r:id="rId121" o:title=""/>
          </v:shape>
          <o:OLEObject Type="Embed" ProgID="Equation.3" ShapeID="_x0000_i1162" DrawAspect="Content" ObjectID="_1627833027" r:id="rId258"/>
        </w:object>
      </w:r>
      <w:r w:rsidRPr="002D7C88">
        <w:rPr>
          <w:szCs w:val="21"/>
        </w:rPr>
        <w:t>+i</w:t>
      </w:r>
      <w:r w:rsidRPr="002D7C88">
        <w:rPr>
          <w:position w:val="-24"/>
          <w:szCs w:val="21"/>
        </w:rPr>
        <w:object w:dxaOrig="279" w:dyaOrig="620" w14:anchorId="4B889B0F">
          <v:shape id="_x0000_i1163" type="#_x0000_t75" style="width:14pt;height:31pt" o:ole="">
            <v:imagedata r:id="rId259" o:title=""/>
          </v:shape>
          <o:OLEObject Type="Embed" ProgID="Equation.3" ShapeID="_x0000_i1163" DrawAspect="Content" ObjectID="_1627833028" r:id="rId260"/>
        </w:object>
      </w:r>
      <w:r w:rsidRPr="002D7C88">
        <w:rPr>
          <w:szCs w:val="21"/>
        </w:rPr>
        <w:t>,</w:t>
      </w:r>
      <w:r w:rsidRPr="002D7C88">
        <w:rPr>
          <w:szCs w:val="21"/>
        </w:rPr>
        <w:t>其中实数部分</w:t>
      </w:r>
      <w:r w:rsidRPr="002D7C88">
        <w:rPr>
          <w:position w:val="-6"/>
          <w:szCs w:val="21"/>
        </w:rPr>
        <w:object w:dxaOrig="200" w:dyaOrig="220" w14:anchorId="52B17639">
          <v:shape id="_x0000_i1164" type="#_x0000_t75" style="width:10pt;height:11pt" o:ole="">
            <v:imagedata r:id="rId121" o:title=""/>
          </v:shape>
          <o:OLEObject Type="Embed" ProgID="Equation.3" ShapeID="_x0000_i1164" DrawAspect="Content" ObjectID="_1627833029" r:id="rId261"/>
        </w:object>
      </w:r>
      <w:r w:rsidRPr="002D7C88">
        <w:rPr>
          <w:szCs w:val="21"/>
        </w:rPr>
        <w:t>代表</w:t>
      </w:r>
      <w:r w:rsidR="005759AA">
        <w:rPr>
          <w:rFonts w:hint="eastAsia"/>
          <w:szCs w:val="21"/>
          <w:u w:val="single"/>
        </w:rPr>
        <w:t xml:space="preserve">             </w:t>
      </w:r>
      <w:r w:rsidRPr="002D7C88">
        <w:rPr>
          <w:szCs w:val="21"/>
        </w:rPr>
        <w:t>电流的贡献，它不能引起电磁波功率的耗散，而虚数部分是</w:t>
      </w:r>
      <w:r w:rsidR="005759AA">
        <w:rPr>
          <w:rFonts w:hint="eastAsia"/>
          <w:szCs w:val="21"/>
          <w:u w:val="single"/>
        </w:rPr>
        <w:t xml:space="preserve">                </w:t>
      </w:r>
      <w:r w:rsidRPr="002D7C88">
        <w:rPr>
          <w:szCs w:val="21"/>
        </w:rPr>
        <w:t>电流的贡献，它引起能量耗散。</w:t>
      </w:r>
    </w:p>
    <w:p w14:paraId="0F38E7FB" w14:textId="77777777" w:rsidR="00764244" w:rsidRPr="002D7C88" w:rsidRDefault="00764244" w:rsidP="002F051F">
      <w:pPr>
        <w:numPr>
          <w:ilvl w:val="0"/>
          <w:numId w:val="13"/>
        </w:numPr>
        <w:tabs>
          <w:tab w:val="clear" w:pos="420"/>
          <w:tab w:val="num" w:pos="540"/>
        </w:tabs>
        <w:adjustRightInd w:val="0"/>
        <w:snapToGrid w:val="0"/>
        <w:spacing w:line="300" w:lineRule="auto"/>
        <w:rPr>
          <w:szCs w:val="21"/>
          <w:u w:val="single"/>
        </w:rPr>
      </w:pPr>
      <w:r w:rsidRPr="002D7C88">
        <w:rPr>
          <w:szCs w:val="21"/>
        </w:rPr>
        <w:t>金属内电磁波的能量主要是电场能量还是磁场能量？答：</w:t>
      </w:r>
      <w:r w:rsidRPr="002D7C88">
        <w:rPr>
          <w:szCs w:val="21"/>
          <w:u w:val="single"/>
        </w:rPr>
        <w:t xml:space="preserve">    </w:t>
      </w:r>
      <w:r w:rsidR="00233DFE" w:rsidRPr="002D7C88">
        <w:rPr>
          <w:szCs w:val="21"/>
          <w:u w:val="single"/>
        </w:rPr>
        <w:t xml:space="preserve">      </w:t>
      </w:r>
      <w:r w:rsidRPr="002D7C88">
        <w:rPr>
          <w:szCs w:val="21"/>
          <w:u w:val="single"/>
        </w:rPr>
        <w:t xml:space="preserve">      </w:t>
      </w:r>
      <w:r w:rsidR="00233DFE" w:rsidRPr="002D7C88">
        <w:rPr>
          <w:szCs w:val="21"/>
        </w:rPr>
        <w:t>。</w:t>
      </w:r>
    </w:p>
    <w:p w14:paraId="15284939" w14:textId="77777777" w:rsidR="00233DFE" w:rsidRPr="002D7C88" w:rsidRDefault="00764244" w:rsidP="002F051F">
      <w:pPr>
        <w:numPr>
          <w:ilvl w:val="0"/>
          <w:numId w:val="13"/>
        </w:numPr>
        <w:tabs>
          <w:tab w:val="clear" w:pos="420"/>
          <w:tab w:val="num" w:pos="540"/>
        </w:tabs>
        <w:adjustRightInd w:val="0"/>
        <w:snapToGrid w:val="0"/>
        <w:spacing w:line="300" w:lineRule="auto"/>
        <w:rPr>
          <w:szCs w:val="21"/>
          <w:u w:val="single"/>
        </w:rPr>
      </w:pPr>
      <w:r w:rsidRPr="002D7C88">
        <w:rPr>
          <w:szCs w:val="21"/>
        </w:rPr>
        <w:t>频率为</w:t>
      </w:r>
      <w:r w:rsidRPr="002D7C88">
        <w:rPr>
          <w:szCs w:val="21"/>
        </w:rPr>
        <w:t>30</w:t>
      </w:r>
      <w:r w:rsidRPr="002D7C88">
        <w:rPr>
          <w:position w:val="-4"/>
          <w:szCs w:val="21"/>
        </w:rPr>
        <w:object w:dxaOrig="180" w:dyaOrig="200" w14:anchorId="7D11587F">
          <v:shape id="_x0000_i1165" type="#_x0000_t75" style="width:9pt;height:10pt" o:ole="">
            <v:imagedata r:id="rId53" o:title=""/>
          </v:shape>
          <o:OLEObject Type="Embed" ProgID="Equation.3" ShapeID="_x0000_i1165" DrawAspect="Content" ObjectID="_1627833030" r:id="rId262"/>
        </w:object>
      </w:r>
      <w:r w:rsidR="00233DFE" w:rsidRPr="002D7C88">
        <w:rPr>
          <w:position w:val="-6"/>
          <w:szCs w:val="21"/>
        </w:rPr>
        <w:object w:dxaOrig="360" w:dyaOrig="320" w14:anchorId="1D7D00A4">
          <v:shape id="_x0000_i1166" type="#_x0000_t75" style="width:18pt;height:16pt" o:ole="">
            <v:imagedata r:id="rId263" o:title=""/>
          </v:shape>
          <o:OLEObject Type="Embed" ProgID="Equation.3" ShapeID="_x0000_i1166" DrawAspect="Content" ObjectID="_1627833031" r:id="rId264"/>
        </w:object>
      </w:r>
      <w:r w:rsidRPr="002D7C88">
        <w:rPr>
          <w:szCs w:val="21"/>
        </w:rPr>
        <w:t>HZ</w:t>
      </w:r>
      <w:r w:rsidRPr="002D7C88">
        <w:rPr>
          <w:szCs w:val="21"/>
        </w:rPr>
        <w:t>的微波，在</w:t>
      </w:r>
      <w:smartTag w:uri="urn:schemas-microsoft-com:office:smarttags" w:element="chmetcnv">
        <w:smartTagPr>
          <w:attr w:name="TCSC" w:val="0"/>
          <w:attr w:name="NumberType" w:val="1"/>
          <w:attr w:name="Negative" w:val="False"/>
          <w:attr w:name="HasSpace" w:val="False"/>
          <w:attr w:name="SourceValue" w:val=".7"/>
          <w:attr w:name="UnitName" w:val="cm"/>
        </w:smartTagPr>
        <w:r w:rsidRPr="002D7C88">
          <w:rPr>
            <w:szCs w:val="21"/>
          </w:rPr>
          <w:t>0.7cm</w:t>
        </w:r>
      </w:smartTag>
      <w:r w:rsidRPr="002D7C88">
        <w:rPr>
          <w:position w:val="-4"/>
          <w:szCs w:val="21"/>
        </w:rPr>
        <w:object w:dxaOrig="180" w:dyaOrig="200" w14:anchorId="5F8E5AD5">
          <v:shape id="_x0000_i1167" type="#_x0000_t75" style="width:9pt;height:10pt" o:ole="">
            <v:imagedata r:id="rId53" o:title=""/>
          </v:shape>
          <o:OLEObject Type="Embed" ProgID="Equation.3" ShapeID="_x0000_i1167" DrawAspect="Content" ObjectID="_1627833032" r:id="rId265"/>
        </w:object>
      </w:r>
      <w:smartTag w:uri="urn:schemas-microsoft-com:office:smarttags" w:element="chmetcnv">
        <w:smartTagPr>
          <w:attr w:name="TCSC" w:val="0"/>
          <w:attr w:name="NumberType" w:val="1"/>
          <w:attr w:name="Negative" w:val="False"/>
          <w:attr w:name="HasSpace" w:val="False"/>
          <w:attr w:name="SourceValue" w:val=".4"/>
          <w:attr w:name="UnitName" w:val="cm"/>
        </w:smartTagPr>
        <w:r w:rsidRPr="002D7C88">
          <w:rPr>
            <w:szCs w:val="21"/>
          </w:rPr>
          <w:t>0.4cm</w:t>
        </w:r>
      </w:smartTag>
      <w:r w:rsidRPr="002D7C88">
        <w:rPr>
          <w:szCs w:val="21"/>
        </w:rPr>
        <w:t>的矩形波导管中，能以什么波模传播？</w:t>
      </w:r>
    </w:p>
    <w:p w14:paraId="458DDCA9" w14:textId="77777777" w:rsidR="00764244" w:rsidRPr="002D7C88" w:rsidRDefault="00764244" w:rsidP="002F051F">
      <w:pPr>
        <w:adjustRightInd w:val="0"/>
        <w:snapToGrid w:val="0"/>
        <w:spacing w:line="300" w:lineRule="auto"/>
        <w:ind w:firstLineChars="250" w:firstLine="525"/>
        <w:rPr>
          <w:szCs w:val="21"/>
        </w:rPr>
      </w:pPr>
      <w:r w:rsidRPr="002D7C88">
        <w:rPr>
          <w:szCs w:val="21"/>
        </w:rPr>
        <w:t>答：</w:t>
      </w:r>
      <w:r w:rsidRPr="002D7C88">
        <w:rPr>
          <w:szCs w:val="21"/>
          <w:u w:val="single"/>
        </w:rPr>
        <w:t xml:space="preserve">      </w:t>
      </w:r>
      <w:r w:rsidR="00233DFE" w:rsidRPr="002D7C88">
        <w:rPr>
          <w:szCs w:val="21"/>
          <w:u w:val="single"/>
        </w:rPr>
        <w:t xml:space="preserve">        </w:t>
      </w:r>
      <w:r w:rsidRPr="002D7C88">
        <w:rPr>
          <w:szCs w:val="21"/>
          <w:u w:val="single"/>
        </w:rPr>
        <w:t xml:space="preserve">    </w:t>
      </w:r>
      <w:r w:rsidR="00233DFE" w:rsidRPr="002D7C88">
        <w:rPr>
          <w:szCs w:val="21"/>
        </w:rPr>
        <w:t>。</w:t>
      </w:r>
    </w:p>
    <w:p w14:paraId="6E5707C6" w14:textId="77777777" w:rsidR="00764244" w:rsidRPr="002D7C88" w:rsidRDefault="00764244" w:rsidP="002F051F">
      <w:pPr>
        <w:numPr>
          <w:ilvl w:val="0"/>
          <w:numId w:val="13"/>
        </w:numPr>
        <w:tabs>
          <w:tab w:val="clear" w:pos="420"/>
          <w:tab w:val="num" w:pos="540"/>
        </w:tabs>
        <w:adjustRightInd w:val="0"/>
        <w:snapToGrid w:val="0"/>
        <w:spacing w:line="300" w:lineRule="auto"/>
        <w:rPr>
          <w:szCs w:val="21"/>
        </w:rPr>
      </w:pPr>
      <w:r w:rsidRPr="002D7C88">
        <w:rPr>
          <w:szCs w:val="21"/>
        </w:rPr>
        <w:t>超导体的性质为</w:t>
      </w:r>
      <w:r w:rsidR="00233DFE" w:rsidRPr="002D7C88">
        <w:rPr>
          <w:szCs w:val="21"/>
          <w:u w:val="single"/>
        </w:rPr>
        <w:t xml:space="preserve">           </w:t>
      </w:r>
      <w:r w:rsidRPr="002D7C88">
        <w:rPr>
          <w:szCs w:val="21"/>
          <w:u w:val="single"/>
        </w:rPr>
        <w:t xml:space="preserve">     </w:t>
      </w:r>
      <w:r w:rsidRPr="002D7C88">
        <w:rPr>
          <w:szCs w:val="21"/>
        </w:rPr>
        <w:t>、</w:t>
      </w:r>
      <w:r w:rsidR="00233DFE" w:rsidRPr="002D7C88">
        <w:rPr>
          <w:szCs w:val="21"/>
          <w:u w:val="single"/>
        </w:rPr>
        <w:t xml:space="preserve">            </w:t>
      </w:r>
      <w:r w:rsidRPr="002D7C88">
        <w:rPr>
          <w:szCs w:val="21"/>
          <w:u w:val="single"/>
        </w:rPr>
        <w:t xml:space="preserve">      </w:t>
      </w:r>
      <w:r w:rsidRPr="002D7C88">
        <w:rPr>
          <w:szCs w:val="21"/>
        </w:rPr>
        <w:t>、</w:t>
      </w:r>
      <w:r w:rsidR="00233DFE" w:rsidRPr="002D7C88">
        <w:rPr>
          <w:szCs w:val="21"/>
          <w:u w:val="single"/>
        </w:rPr>
        <w:t xml:space="preserve">           </w:t>
      </w:r>
      <w:r w:rsidRPr="002D7C88">
        <w:rPr>
          <w:szCs w:val="21"/>
          <w:u w:val="single"/>
        </w:rPr>
        <w:t xml:space="preserve">     </w:t>
      </w:r>
      <w:r w:rsidRPr="002D7C88">
        <w:rPr>
          <w:szCs w:val="21"/>
        </w:rPr>
        <w:t>、</w:t>
      </w:r>
      <w:r w:rsidR="00233DFE" w:rsidRPr="002D7C88">
        <w:rPr>
          <w:szCs w:val="21"/>
          <w:u w:val="single"/>
        </w:rPr>
        <w:t xml:space="preserve">         </w:t>
      </w:r>
      <w:r w:rsidRPr="002D7C88">
        <w:rPr>
          <w:szCs w:val="21"/>
          <w:u w:val="single"/>
        </w:rPr>
        <w:t xml:space="preserve">     </w:t>
      </w:r>
      <w:r w:rsidRPr="002D7C88">
        <w:rPr>
          <w:szCs w:val="21"/>
        </w:rPr>
        <w:t>。</w:t>
      </w:r>
    </w:p>
    <w:p w14:paraId="1BD2229B" w14:textId="77777777" w:rsidR="00764244" w:rsidRPr="002D7C88" w:rsidRDefault="00764244" w:rsidP="002F051F">
      <w:pPr>
        <w:numPr>
          <w:ilvl w:val="0"/>
          <w:numId w:val="13"/>
        </w:numPr>
        <w:tabs>
          <w:tab w:val="clear" w:pos="420"/>
          <w:tab w:val="num" w:pos="540"/>
        </w:tabs>
        <w:adjustRightInd w:val="0"/>
        <w:snapToGrid w:val="0"/>
        <w:spacing w:line="300" w:lineRule="auto"/>
        <w:rPr>
          <w:szCs w:val="21"/>
        </w:rPr>
      </w:pPr>
      <w:r w:rsidRPr="002D7C88">
        <w:rPr>
          <w:szCs w:val="21"/>
        </w:rPr>
        <w:t>理想介质界面的边值条件为</w:t>
      </w:r>
      <w:r w:rsidRPr="002D7C88">
        <w:rPr>
          <w:szCs w:val="21"/>
          <w:u w:val="single"/>
        </w:rPr>
        <w:t xml:space="preserve">                        </w:t>
      </w:r>
      <w:r w:rsidRPr="002D7C88">
        <w:rPr>
          <w:szCs w:val="21"/>
        </w:rPr>
        <w:t>、</w:t>
      </w:r>
      <w:r w:rsidRPr="002D7C88">
        <w:rPr>
          <w:szCs w:val="21"/>
          <w:u w:val="single"/>
        </w:rPr>
        <w:t xml:space="preserve">                        </w:t>
      </w:r>
      <w:r w:rsidRPr="002D7C88">
        <w:rPr>
          <w:szCs w:val="21"/>
        </w:rPr>
        <w:t>。</w:t>
      </w:r>
    </w:p>
    <w:p w14:paraId="67864888" w14:textId="77777777" w:rsidR="00764244" w:rsidRPr="002D7C88" w:rsidRDefault="00764244" w:rsidP="002F051F">
      <w:pPr>
        <w:numPr>
          <w:ilvl w:val="0"/>
          <w:numId w:val="13"/>
        </w:numPr>
        <w:tabs>
          <w:tab w:val="clear" w:pos="420"/>
          <w:tab w:val="num" w:pos="540"/>
        </w:tabs>
        <w:adjustRightInd w:val="0"/>
        <w:snapToGrid w:val="0"/>
        <w:spacing w:line="300" w:lineRule="auto"/>
        <w:rPr>
          <w:szCs w:val="21"/>
          <w:u w:val="single"/>
        </w:rPr>
      </w:pPr>
      <w:r w:rsidRPr="002D7C88">
        <w:rPr>
          <w:szCs w:val="21"/>
        </w:rPr>
        <w:t>平面电磁波的能流密度表达式为</w:t>
      </w:r>
      <w:r w:rsidRPr="002D7C88">
        <w:rPr>
          <w:szCs w:val="21"/>
          <w:u w:val="single"/>
        </w:rPr>
        <w:t xml:space="preserve">                    </w:t>
      </w:r>
      <w:r w:rsidRPr="002D7C88">
        <w:rPr>
          <w:szCs w:val="21"/>
        </w:rPr>
        <w:t>，动量流密度表达式为</w:t>
      </w:r>
      <w:r w:rsidRPr="002D7C88">
        <w:rPr>
          <w:szCs w:val="21"/>
          <w:u w:val="single"/>
        </w:rPr>
        <w:t xml:space="preserve">                       </w:t>
      </w:r>
      <w:r w:rsidRPr="002D7C88">
        <w:rPr>
          <w:szCs w:val="21"/>
        </w:rPr>
        <w:t>。</w:t>
      </w:r>
    </w:p>
    <w:p w14:paraId="25997A66" w14:textId="77777777" w:rsidR="00764244" w:rsidRPr="002D7C88" w:rsidRDefault="00764244" w:rsidP="002F051F">
      <w:pPr>
        <w:numPr>
          <w:ilvl w:val="0"/>
          <w:numId w:val="13"/>
        </w:numPr>
        <w:tabs>
          <w:tab w:val="clear" w:pos="420"/>
          <w:tab w:val="num" w:pos="540"/>
        </w:tabs>
        <w:adjustRightInd w:val="0"/>
        <w:snapToGrid w:val="0"/>
        <w:spacing w:line="300" w:lineRule="auto"/>
        <w:rPr>
          <w:szCs w:val="21"/>
          <w:u w:val="single"/>
        </w:rPr>
      </w:pPr>
      <w:r w:rsidRPr="002D7C88">
        <w:rPr>
          <w:szCs w:val="21"/>
        </w:rPr>
        <w:t>金属内电磁波只能在</w:t>
      </w:r>
      <w:r w:rsidRPr="002D7C88">
        <w:rPr>
          <w:szCs w:val="21"/>
          <w:u w:val="single"/>
        </w:rPr>
        <w:t xml:space="preserve">               </w:t>
      </w:r>
      <w:r w:rsidRPr="002D7C88">
        <w:rPr>
          <w:szCs w:val="21"/>
        </w:rPr>
        <w:t>传播，其能量主要是</w:t>
      </w:r>
      <w:r w:rsidRPr="002D7C88">
        <w:rPr>
          <w:szCs w:val="21"/>
          <w:u w:val="single"/>
        </w:rPr>
        <w:t xml:space="preserve">     </w:t>
      </w:r>
      <w:r w:rsidR="00233DFE" w:rsidRPr="002D7C88">
        <w:rPr>
          <w:szCs w:val="21"/>
          <w:u w:val="single"/>
        </w:rPr>
        <w:t xml:space="preserve">   </w:t>
      </w:r>
      <w:r w:rsidRPr="002D7C88">
        <w:rPr>
          <w:szCs w:val="21"/>
          <w:u w:val="single"/>
        </w:rPr>
        <w:t xml:space="preserve">       </w:t>
      </w:r>
      <w:r w:rsidRPr="002D7C88">
        <w:rPr>
          <w:szCs w:val="21"/>
        </w:rPr>
        <w:t>能量。</w:t>
      </w:r>
    </w:p>
    <w:p w14:paraId="0BF9719A" w14:textId="77777777" w:rsidR="00764244" w:rsidRPr="002D7C88" w:rsidRDefault="00764244" w:rsidP="002F051F">
      <w:pPr>
        <w:numPr>
          <w:ilvl w:val="0"/>
          <w:numId w:val="13"/>
        </w:numPr>
        <w:tabs>
          <w:tab w:val="clear" w:pos="420"/>
          <w:tab w:val="num" w:pos="540"/>
        </w:tabs>
        <w:adjustRightInd w:val="0"/>
        <w:snapToGrid w:val="0"/>
        <w:spacing w:line="300" w:lineRule="auto"/>
        <w:rPr>
          <w:szCs w:val="21"/>
        </w:rPr>
      </w:pPr>
      <w:r w:rsidRPr="002D7C88">
        <w:rPr>
          <w:szCs w:val="21"/>
        </w:rPr>
        <w:t>写出推迟势的表达式</w:t>
      </w:r>
      <w:r w:rsidRPr="002D7C88">
        <w:rPr>
          <w:szCs w:val="21"/>
          <w:u w:val="single"/>
        </w:rPr>
        <w:t xml:space="preserve">                         </w:t>
      </w:r>
      <w:r w:rsidRPr="002D7C88">
        <w:rPr>
          <w:szCs w:val="21"/>
        </w:rPr>
        <w:t>、</w:t>
      </w:r>
      <w:r w:rsidRPr="002D7C88">
        <w:rPr>
          <w:szCs w:val="21"/>
          <w:u w:val="single"/>
        </w:rPr>
        <w:t xml:space="preserve">         </w:t>
      </w:r>
      <w:r w:rsidR="00233DFE" w:rsidRPr="002D7C88">
        <w:rPr>
          <w:szCs w:val="21"/>
          <w:u w:val="single"/>
        </w:rPr>
        <w:t xml:space="preserve">   </w:t>
      </w:r>
      <w:r w:rsidRPr="002D7C88">
        <w:rPr>
          <w:szCs w:val="21"/>
          <w:u w:val="single"/>
        </w:rPr>
        <w:t xml:space="preserve">            </w:t>
      </w:r>
      <w:r w:rsidRPr="002D7C88">
        <w:rPr>
          <w:szCs w:val="21"/>
        </w:rPr>
        <w:t>。</w:t>
      </w:r>
    </w:p>
    <w:p w14:paraId="7B87CC8D" w14:textId="77777777" w:rsidR="00764244" w:rsidRPr="002D7C88" w:rsidRDefault="00764244" w:rsidP="002F051F">
      <w:pPr>
        <w:numPr>
          <w:ilvl w:val="0"/>
          <w:numId w:val="13"/>
        </w:numPr>
        <w:tabs>
          <w:tab w:val="clear" w:pos="420"/>
          <w:tab w:val="num" w:pos="540"/>
        </w:tabs>
        <w:adjustRightInd w:val="0"/>
        <w:snapToGrid w:val="0"/>
        <w:spacing w:line="300" w:lineRule="auto"/>
        <w:rPr>
          <w:szCs w:val="21"/>
          <w:u w:val="single"/>
        </w:rPr>
      </w:pPr>
      <w:r w:rsidRPr="002D7C88">
        <w:rPr>
          <w:szCs w:val="21"/>
        </w:rPr>
        <w:t>库仑规范辅助条件为</w:t>
      </w:r>
      <w:r w:rsidR="005759AA">
        <w:rPr>
          <w:rFonts w:hint="eastAsia"/>
          <w:szCs w:val="21"/>
          <w:u w:val="single"/>
        </w:rPr>
        <w:t xml:space="preserve">                 </w:t>
      </w:r>
      <w:r w:rsidRPr="002D7C88">
        <w:rPr>
          <w:szCs w:val="21"/>
        </w:rPr>
        <w:t>；洛伦兹规范辅助条件为</w:t>
      </w:r>
      <w:r w:rsidR="005759AA">
        <w:rPr>
          <w:rFonts w:hint="eastAsia"/>
          <w:szCs w:val="21"/>
          <w:u w:val="single"/>
        </w:rPr>
        <w:t xml:space="preserve">                    </w:t>
      </w:r>
      <w:r w:rsidRPr="002D7C88">
        <w:rPr>
          <w:szCs w:val="21"/>
        </w:rPr>
        <w:t>。</w:t>
      </w:r>
    </w:p>
    <w:p w14:paraId="23BF327D" w14:textId="77777777" w:rsidR="00764244" w:rsidRPr="002D7C88" w:rsidRDefault="00764244" w:rsidP="002F051F">
      <w:pPr>
        <w:numPr>
          <w:ilvl w:val="0"/>
          <w:numId w:val="13"/>
        </w:numPr>
        <w:tabs>
          <w:tab w:val="clear" w:pos="420"/>
          <w:tab w:val="num" w:pos="540"/>
        </w:tabs>
        <w:adjustRightInd w:val="0"/>
        <w:snapToGrid w:val="0"/>
        <w:spacing w:line="300" w:lineRule="auto"/>
        <w:rPr>
          <w:i/>
          <w:szCs w:val="21"/>
          <w:u w:val="single"/>
        </w:rPr>
      </w:pPr>
      <w:r w:rsidRPr="002D7C88">
        <w:rPr>
          <w:szCs w:val="21"/>
        </w:rPr>
        <w:t>相对论中物体的能量公式为</w:t>
      </w:r>
      <w:r w:rsidRPr="002D7C88">
        <w:rPr>
          <w:szCs w:val="21"/>
          <w:u w:val="single"/>
        </w:rPr>
        <w:t xml:space="preserve">         </w:t>
      </w:r>
      <w:r w:rsidR="00233DFE" w:rsidRPr="002D7C88">
        <w:rPr>
          <w:szCs w:val="21"/>
          <w:u w:val="single"/>
        </w:rPr>
        <w:t xml:space="preserve">    </w:t>
      </w:r>
      <w:r w:rsidRPr="002D7C88">
        <w:rPr>
          <w:szCs w:val="21"/>
          <w:u w:val="single"/>
        </w:rPr>
        <w:t xml:space="preserve">     </w:t>
      </w:r>
      <w:r w:rsidRPr="002D7C88">
        <w:rPr>
          <w:szCs w:val="21"/>
        </w:rPr>
        <w:t>，四维电流密度表示为</w:t>
      </w:r>
      <w:r w:rsidRPr="002D7C88">
        <w:rPr>
          <w:szCs w:val="21"/>
          <w:u w:val="single"/>
        </w:rPr>
        <w:t xml:space="preserve">                  </w:t>
      </w:r>
      <w:r w:rsidRPr="002D7C88">
        <w:rPr>
          <w:szCs w:val="21"/>
        </w:rPr>
        <w:t>。</w:t>
      </w:r>
    </w:p>
    <w:p w14:paraId="7900A339" w14:textId="77777777" w:rsidR="000922A0" w:rsidRPr="002D7C88" w:rsidRDefault="005E6231" w:rsidP="002F051F">
      <w:pPr>
        <w:pStyle w:val="1"/>
        <w:adjustRightInd w:val="0"/>
        <w:snapToGrid w:val="0"/>
        <w:spacing w:before="0" w:after="0" w:line="300" w:lineRule="auto"/>
        <w:rPr>
          <w:sz w:val="32"/>
          <w:szCs w:val="32"/>
        </w:rPr>
      </w:pPr>
      <w:r w:rsidRPr="002D7C88">
        <w:rPr>
          <w:sz w:val="32"/>
          <w:szCs w:val="32"/>
        </w:rPr>
        <w:t>三、简答题</w:t>
      </w:r>
    </w:p>
    <w:p w14:paraId="2882BC4B" w14:textId="77777777" w:rsidR="00771516" w:rsidRPr="002D7C88" w:rsidRDefault="00771516" w:rsidP="002F051F">
      <w:pPr>
        <w:numPr>
          <w:ilvl w:val="0"/>
          <w:numId w:val="13"/>
        </w:numPr>
        <w:tabs>
          <w:tab w:val="clear" w:pos="420"/>
          <w:tab w:val="num" w:pos="540"/>
        </w:tabs>
        <w:adjustRightInd w:val="0"/>
        <w:snapToGrid w:val="0"/>
        <w:spacing w:line="300" w:lineRule="auto"/>
        <w:rPr>
          <w:szCs w:val="21"/>
        </w:rPr>
      </w:pPr>
      <w:r w:rsidRPr="002D7C88">
        <w:rPr>
          <w:szCs w:val="21"/>
        </w:rPr>
        <w:t>电磁场理论赖以建立的重要实验及其重要意义。</w:t>
      </w:r>
    </w:p>
    <w:p w14:paraId="3A7E4304" w14:textId="77777777" w:rsidR="00437D81" w:rsidRPr="002D7C88" w:rsidRDefault="00233DFE" w:rsidP="002F051F">
      <w:pPr>
        <w:numPr>
          <w:ilvl w:val="0"/>
          <w:numId w:val="13"/>
        </w:numPr>
        <w:tabs>
          <w:tab w:val="clear" w:pos="420"/>
          <w:tab w:val="num" w:pos="540"/>
        </w:tabs>
        <w:adjustRightInd w:val="0"/>
        <w:snapToGrid w:val="0"/>
        <w:spacing w:line="300" w:lineRule="auto"/>
        <w:rPr>
          <w:szCs w:val="21"/>
        </w:rPr>
      </w:pPr>
      <w:r w:rsidRPr="002D7C88">
        <w:rPr>
          <w:szCs w:val="21"/>
        </w:rPr>
        <w:t>静电场能量公式</w:t>
      </w:r>
      <w:r w:rsidRPr="002D7C88">
        <w:rPr>
          <w:position w:val="-24"/>
          <w:szCs w:val="21"/>
        </w:rPr>
        <w:object w:dxaOrig="1500" w:dyaOrig="620" w14:anchorId="733F939D">
          <v:shape id="_x0000_i1168" type="#_x0000_t75" style="width:75pt;height:31pt" o:ole="">
            <v:imagedata r:id="rId266" o:title=""/>
          </v:shape>
          <o:OLEObject Type="Embed" ProgID="Equation.DSMT4" ShapeID="_x0000_i1168" DrawAspect="Content" ObjectID="_1627833033" r:id="rId267"/>
        </w:object>
      </w:r>
      <w:r w:rsidRPr="002D7C88">
        <w:rPr>
          <w:szCs w:val="21"/>
        </w:rPr>
        <w:t>、</w:t>
      </w:r>
      <w:r w:rsidR="00437D81" w:rsidRPr="002D7C88">
        <w:rPr>
          <w:szCs w:val="21"/>
        </w:rPr>
        <w:t>静磁场能量公式</w:t>
      </w:r>
      <w:r w:rsidRPr="002D7C88">
        <w:rPr>
          <w:position w:val="-24"/>
          <w:szCs w:val="21"/>
        </w:rPr>
        <w:object w:dxaOrig="1680" w:dyaOrig="620" w14:anchorId="690EE000">
          <v:shape id="_x0000_i1169" type="#_x0000_t75" style="width:84pt;height:31pt" o:ole="">
            <v:imagedata r:id="rId268" o:title=""/>
          </v:shape>
          <o:OLEObject Type="Embed" ProgID="Equation.3" ShapeID="_x0000_i1169" DrawAspect="Content" ObjectID="_1627833034" r:id="rId269"/>
        </w:object>
      </w:r>
      <w:r w:rsidR="00437D81" w:rsidRPr="002D7C88">
        <w:rPr>
          <w:szCs w:val="21"/>
        </w:rPr>
        <w:t>的适用条件。</w:t>
      </w:r>
    </w:p>
    <w:p w14:paraId="18DDCC05" w14:textId="77777777" w:rsidR="008000B6" w:rsidRPr="002D7C88" w:rsidRDefault="008000B6" w:rsidP="002F051F">
      <w:pPr>
        <w:numPr>
          <w:ilvl w:val="0"/>
          <w:numId w:val="13"/>
        </w:numPr>
        <w:tabs>
          <w:tab w:val="clear" w:pos="420"/>
          <w:tab w:val="num" w:pos="540"/>
        </w:tabs>
        <w:adjustRightInd w:val="0"/>
        <w:snapToGrid w:val="0"/>
        <w:spacing w:line="300" w:lineRule="auto"/>
        <w:rPr>
          <w:szCs w:val="21"/>
        </w:rPr>
      </w:pPr>
      <w:r w:rsidRPr="002D7C88">
        <w:rPr>
          <w:szCs w:val="21"/>
        </w:rPr>
        <w:t>静电场能量可以表示为</w:t>
      </w:r>
      <w:r w:rsidRPr="002D7C88">
        <w:rPr>
          <w:position w:val="-24"/>
          <w:szCs w:val="21"/>
        </w:rPr>
        <w:object w:dxaOrig="1520" w:dyaOrig="620" w14:anchorId="7AB4447A">
          <v:shape id="_x0000_i1170" type="#_x0000_t75" style="width:76pt;height:31pt" o:ole="">
            <v:imagedata r:id="rId270" o:title=""/>
          </v:shape>
          <o:OLEObject Type="Embed" ProgID="Equation.3" ShapeID="_x0000_i1170" DrawAspect="Content" ObjectID="_1627833035" r:id="rId271"/>
        </w:object>
      </w:r>
      <w:r w:rsidRPr="002D7C88">
        <w:rPr>
          <w:szCs w:val="21"/>
        </w:rPr>
        <w:t>，在非恒定情况下，场的总能量也能这样完全通过电荷或电流分布表示出来吗？为什么？</w:t>
      </w:r>
    </w:p>
    <w:p w14:paraId="0FE88DF2" w14:textId="77777777" w:rsidR="00922085" w:rsidRPr="002D7C88" w:rsidRDefault="00922085" w:rsidP="002F051F">
      <w:pPr>
        <w:numPr>
          <w:ilvl w:val="0"/>
          <w:numId w:val="13"/>
        </w:numPr>
        <w:tabs>
          <w:tab w:val="clear" w:pos="420"/>
          <w:tab w:val="num" w:pos="540"/>
        </w:tabs>
        <w:adjustRightInd w:val="0"/>
        <w:snapToGrid w:val="0"/>
        <w:spacing w:line="300" w:lineRule="auto"/>
        <w:rPr>
          <w:szCs w:val="21"/>
        </w:rPr>
      </w:pPr>
      <w:r w:rsidRPr="002D7C88">
        <w:rPr>
          <w:szCs w:val="21"/>
        </w:rPr>
        <w:t>写出真空中</w:t>
      </w:r>
      <w:r w:rsidRPr="002D7C88">
        <w:rPr>
          <w:szCs w:val="21"/>
        </w:rPr>
        <w:t>Maxewll</w:t>
      </w:r>
      <w:r w:rsidRPr="002D7C88">
        <w:rPr>
          <w:szCs w:val="21"/>
        </w:rPr>
        <w:t>方程组的微分形式和积分形式，并简述各个式子的物理意义。</w:t>
      </w:r>
    </w:p>
    <w:p w14:paraId="679A443E" w14:textId="77777777" w:rsidR="00437D81" w:rsidRPr="002D7C88" w:rsidRDefault="00922085" w:rsidP="002F051F">
      <w:pPr>
        <w:numPr>
          <w:ilvl w:val="0"/>
          <w:numId w:val="13"/>
        </w:numPr>
        <w:tabs>
          <w:tab w:val="clear" w:pos="420"/>
          <w:tab w:val="num" w:pos="540"/>
        </w:tabs>
        <w:adjustRightInd w:val="0"/>
        <w:snapToGrid w:val="0"/>
        <w:spacing w:line="300" w:lineRule="auto"/>
        <w:rPr>
          <w:szCs w:val="21"/>
        </w:rPr>
      </w:pPr>
      <w:r w:rsidRPr="002D7C88">
        <w:rPr>
          <w:szCs w:val="21"/>
        </w:rPr>
        <w:t>写出线性均匀各向同性介质中</w:t>
      </w:r>
      <w:r w:rsidR="00437D81" w:rsidRPr="002D7C88">
        <w:rPr>
          <w:szCs w:val="21"/>
        </w:rPr>
        <w:t>麦克斯韦方程</w:t>
      </w:r>
      <w:r w:rsidR="001D3C82" w:rsidRPr="002D7C88">
        <w:rPr>
          <w:szCs w:val="21"/>
        </w:rPr>
        <w:t>微分形式和积分形式，其</w:t>
      </w:r>
      <w:r w:rsidRPr="002D7C88">
        <w:rPr>
          <w:szCs w:val="21"/>
        </w:rPr>
        <w:t>简述其</w:t>
      </w:r>
      <w:r w:rsidR="00437D81" w:rsidRPr="002D7C88">
        <w:rPr>
          <w:szCs w:val="21"/>
        </w:rPr>
        <w:t>物理意义。</w:t>
      </w:r>
    </w:p>
    <w:p w14:paraId="2438FBBB" w14:textId="77777777" w:rsidR="00771516" w:rsidRPr="002D7C88" w:rsidRDefault="00771516" w:rsidP="002F051F">
      <w:pPr>
        <w:numPr>
          <w:ilvl w:val="0"/>
          <w:numId w:val="13"/>
        </w:numPr>
        <w:tabs>
          <w:tab w:val="clear" w:pos="420"/>
          <w:tab w:val="num" w:pos="540"/>
        </w:tabs>
        <w:adjustRightInd w:val="0"/>
        <w:snapToGrid w:val="0"/>
        <w:spacing w:line="300" w:lineRule="auto"/>
        <w:rPr>
          <w:szCs w:val="21"/>
        </w:rPr>
      </w:pPr>
      <w:r w:rsidRPr="002D7C88">
        <w:rPr>
          <w:szCs w:val="21"/>
        </w:rPr>
        <w:t>电象法及其理论依据。</w:t>
      </w:r>
    </w:p>
    <w:p w14:paraId="391DFC6A" w14:textId="77777777" w:rsidR="00764244" w:rsidRPr="002D7C88" w:rsidRDefault="00764244" w:rsidP="002F051F">
      <w:pPr>
        <w:numPr>
          <w:ilvl w:val="0"/>
          <w:numId w:val="13"/>
        </w:numPr>
        <w:tabs>
          <w:tab w:val="clear" w:pos="420"/>
          <w:tab w:val="num" w:pos="540"/>
        </w:tabs>
        <w:adjustRightInd w:val="0"/>
        <w:snapToGrid w:val="0"/>
        <w:spacing w:line="300" w:lineRule="auto"/>
        <w:rPr>
          <w:szCs w:val="21"/>
        </w:rPr>
      </w:pPr>
      <w:r w:rsidRPr="002D7C88">
        <w:rPr>
          <w:szCs w:val="21"/>
        </w:rPr>
        <w:t>引入磁标势的条件和方法。</w:t>
      </w:r>
    </w:p>
    <w:p w14:paraId="4E695349" w14:textId="77777777" w:rsidR="005B7424" w:rsidRPr="002D7C88" w:rsidRDefault="005B7424" w:rsidP="002F051F">
      <w:pPr>
        <w:numPr>
          <w:ilvl w:val="0"/>
          <w:numId w:val="13"/>
        </w:numPr>
        <w:tabs>
          <w:tab w:val="clear" w:pos="420"/>
          <w:tab w:val="num" w:pos="540"/>
        </w:tabs>
        <w:adjustRightInd w:val="0"/>
        <w:snapToGrid w:val="0"/>
        <w:spacing w:line="300" w:lineRule="auto"/>
        <w:rPr>
          <w:szCs w:val="21"/>
        </w:rPr>
      </w:pPr>
      <w:r w:rsidRPr="002D7C88">
        <w:rPr>
          <w:szCs w:val="21"/>
        </w:rPr>
        <w:t>真空中电磁场的能量密度和动量密度，并简述它们在真空中平面电磁波情况下分别与能流密度及动量流密度间的关系。</w:t>
      </w:r>
    </w:p>
    <w:p w14:paraId="39ACFD1F" w14:textId="77777777" w:rsidR="005B7424" w:rsidRPr="002D7C88" w:rsidRDefault="005B7424" w:rsidP="002F051F">
      <w:pPr>
        <w:numPr>
          <w:ilvl w:val="0"/>
          <w:numId w:val="13"/>
        </w:numPr>
        <w:tabs>
          <w:tab w:val="clear" w:pos="420"/>
          <w:tab w:val="num" w:pos="540"/>
        </w:tabs>
        <w:adjustRightInd w:val="0"/>
        <w:snapToGrid w:val="0"/>
        <w:spacing w:line="300" w:lineRule="auto"/>
        <w:rPr>
          <w:szCs w:val="21"/>
        </w:rPr>
      </w:pPr>
      <w:r w:rsidRPr="002D7C88">
        <w:rPr>
          <w:szCs w:val="21"/>
        </w:rPr>
        <w:t>真空中和均匀良导体中定态电磁波的一般形式及其两者的差别。</w:t>
      </w:r>
    </w:p>
    <w:p w14:paraId="3C7773CA" w14:textId="77777777" w:rsidR="00764244" w:rsidRPr="002D7C88" w:rsidRDefault="00764244" w:rsidP="002F051F">
      <w:pPr>
        <w:numPr>
          <w:ilvl w:val="0"/>
          <w:numId w:val="13"/>
        </w:numPr>
        <w:tabs>
          <w:tab w:val="clear" w:pos="420"/>
          <w:tab w:val="num" w:pos="540"/>
        </w:tabs>
        <w:adjustRightInd w:val="0"/>
        <w:snapToGrid w:val="0"/>
        <w:spacing w:line="300" w:lineRule="auto"/>
        <w:rPr>
          <w:szCs w:val="21"/>
        </w:rPr>
      </w:pPr>
      <w:r w:rsidRPr="002D7C88">
        <w:rPr>
          <w:szCs w:val="21"/>
        </w:rPr>
        <w:t>比较库仑规范与洛伦兹规范。</w:t>
      </w:r>
    </w:p>
    <w:p w14:paraId="4DA1EAF1" w14:textId="77777777" w:rsidR="00922085" w:rsidRPr="002D7C88" w:rsidRDefault="00922085" w:rsidP="002F051F">
      <w:pPr>
        <w:numPr>
          <w:ilvl w:val="0"/>
          <w:numId w:val="13"/>
        </w:numPr>
        <w:tabs>
          <w:tab w:val="clear" w:pos="420"/>
          <w:tab w:val="num" w:pos="540"/>
        </w:tabs>
        <w:adjustRightInd w:val="0"/>
        <w:snapToGrid w:val="0"/>
        <w:spacing w:line="300" w:lineRule="auto"/>
        <w:rPr>
          <w:szCs w:val="21"/>
        </w:rPr>
      </w:pPr>
      <w:r w:rsidRPr="002D7C88">
        <w:rPr>
          <w:szCs w:val="21"/>
        </w:rPr>
        <w:t>分别写出在洛仑兹规范和库仑规范下电磁场标势矢势所满足的波动方程，试比较它们的特点。</w:t>
      </w:r>
    </w:p>
    <w:p w14:paraId="57BF023B" w14:textId="77777777" w:rsidR="00D635D2" w:rsidRPr="002D7C88" w:rsidRDefault="00D635D2" w:rsidP="002F051F">
      <w:pPr>
        <w:numPr>
          <w:ilvl w:val="0"/>
          <w:numId w:val="13"/>
        </w:numPr>
        <w:tabs>
          <w:tab w:val="clear" w:pos="420"/>
          <w:tab w:val="num" w:pos="540"/>
        </w:tabs>
        <w:adjustRightInd w:val="0"/>
        <w:snapToGrid w:val="0"/>
        <w:spacing w:line="300" w:lineRule="auto"/>
        <w:rPr>
          <w:szCs w:val="21"/>
        </w:rPr>
      </w:pPr>
      <w:r w:rsidRPr="002D7C88">
        <w:rPr>
          <w:szCs w:val="21"/>
        </w:rPr>
        <w:t>写出推迟势，并解释其物理意义。</w:t>
      </w:r>
    </w:p>
    <w:p w14:paraId="55C573BD" w14:textId="77777777" w:rsidR="00D635D2" w:rsidRPr="002D7C88" w:rsidRDefault="00D635D2" w:rsidP="002F051F">
      <w:pPr>
        <w:numPr>
          <w:ilvl w:val="0"/>
          <w:numId w:val="13"/>
        </w:numPr>
        <w:tabs>
          <w:tab w:val="clear" w:pos="420"/>
          <w:tab w:val="num" w:pos="540"/>
        </w:tabs>
        <w:adjustRightInd w:val="0"/>
        <w:snapToGrid w:val="0"/>
        <w:spacing w:line="300" w:lineRule="auto"/>
        <w:rPr>
          <w:szCs w:val="21"/>
        </w:rPr>
      </w:pPr>
      <w:r w:rsidRPr="002D7C88">
        <w:rPr>
          <w:szCs w:val="21"/>
        </w:rPr>
        <w:t>解释什么是电磁场的规范变换和规范不变性？</w:t>
      </w:r>
    </w:p>
    <w:p w14:paraId="12F5FF7E" w14:textId="77777777" w:rsidR="00A71165" w:rsidRPr="002D7C88" w:rsidRDefault="00A71165" w:rsidP="002F051F">
      <w:pPr>
        <w:numPr>
          <w:ilvl w:val="0"/>
          <w:numId w:val="13"/>
        </w:numPr>
        <w:tabs>
          <w:tab w:val="clear" w:pos="420"/>
          <w:tab w:val="num" w:pos="540"/>
        </w:tabs>
        <w:adjustRightInd w:val="0"/>
        <w:snapToGrid w:val="0"/>
        <w:spacing w:line="300" w:lineRule="auto"/>
        <w:rPr>
          <w:szCs w:val="21"/>
        </w:rPr>
      </w:pPr>
      <w:r w:rsidRPr="002D7C88">
        <w:rPr>
          <w:szCs w:val="21"/>
        </w:rPr>
        <w:t>迈克尔逊</w:t>
      </w:r>
      <w:r w:rsidRPr="002D7C88">
        <w:rPr>
          <w:szCs w:val="21"/>
        </w:rPr>
        <w:t>—</w:t>
      </w:r>
      <w:r w:rsidRPr="002D7C88">
        <w:rPr>
          <w:szCs w:val="21"/>
        </w:rPr>
        <w:t>莫来实验的意义。</w:t>
      </w:r>
    </w:p>
    <w:p w14:paraId="0257327C" w14:textId="77777777" w:rsidR="001D3C82" w:rsidRPr="002D7C88" w:rsidRDefault="001D3C82" w:rsidP="002F051F">
      <w:pPr>
        <w:numPr>
          <w:ilvl w:val="0"/>
          <w:numId w:val="13"/>
        </w:numPr>
        <w:tabs>
          <w:tab w:val="clear" w:pos="420"/>
          <w:tab w:val="num" w:pos="540"/>
        </w:tabs>
        <w:adjustRightInd w:val="0"/>
        <w:snapToGrid w:val="0"/>
        <w:spacing w:line="300" w:lineRule="auto"/>
        <w:rPr>
          <w:szCs w:val="21"/>
        </w:rPr>
      </w:pPr>
      <w:r w:rsidRPr="002D7C88">
        <w:rPr>
          <w:szCs w:val="21"/>
        </w:rPr>
        <w:t>狭义相对论的两个基本原理（假设）及其内容。</w:t>
      </w:r>
    </w:p>
    <w:p w14:paraId="66386AE1" w14:textId="77777777" w:rsidR="00A71165" w:rsidRPr="002D7C88" w:rsidRDefault="00A71165" w:rsidP="002F051F">
      <w:pPr>
        <w:numPr>
          <w:ilvl w:val="0"/>
          <w:numId w:val="13"/>
        </w:numPr>
        <w:tabs>
          <w:tab w:val="clear" w:pos="420"/>
          <w:tab w:val="num" w:pos="540"/>
        </w:tabs>
        <w:adjustRightInd w:val="0"/>
        <w:snapToGrid w:val="0"/>
        <w:spacing w:line="300" w:lineRule="auto"/>
        <w:rPr>
          <w:szCs w:val="21"/>
        </w:rPr>
      </w:pPr>
      <w:r w:rsidRPr="002D7C88">
        <w:rPr>
          <w:szCs w:val="21"/>
        </w:rPr>
        <w:lastRenderedPageBreak/>
        <w:t>写出洛伦兹变换及其逆变换的形式。</w:t>
      </w:r>
    </w:p>
    <w:p w14:paraId="1D691D8C" w14:textId="77777777" w:rsidR="005B7424" w:rsidRPr="002D7C88" w:rsidRDefault="005B7424" w:rsidP="002F051F">
      <w:pPr>
        <w:numPr>
          <w:ilvl w:val="0"/>
          <w:numId w:val="13"/>
        </w:numPr>
        <w:tabs>
          <w:tab w:val="clear" w:pos="420"/>
          <w:tab w:val="num" w:pos="540"/>
        </w:tabs>
        <w:adjustRightInd w:val="0"/>
        <w:snapToGrid w:val="0"/>
        <w:spacing w:line="300" w:lineRule="auto"/>
        <w:rPr>
          <w:szCs w:val="21"/>
        </w:rPr>
      </w:pPr>
      <w:r w:rsidRPr="002D7C88">
        <w:rPr>
          <w:szCs w:val="21"/>
        </w:rPr>
        <w:t>具有什么变换性质的物理量为洛伦兹标量、四维协变矢量和四维协变张量？试各举一例。</w:t>
      </w:r>
    </w:p>
    <w:p w14:paraId="649F4C3D" w14:textId="77777777" w:rsidR="003E6D94" w:rsidRPr="002D7C88" w:rsidRDefault="003E6D94" w:rsidP="002F051F">
      <w:pPr>
        <w:numPr>
          <w:ilvl w:val="0"/>
          <w:numId w:val="13"/>
        </w:numPr>
        <w:tabs>
          <w:tab w:val="clear" w:pos="420"/>
          <w:tab w:val="num" w:pos="540"/>
        </w:tabs>
        <w:adjustRightInd w:val="0"/>
        <w:snapToGrid w:val="0"/>
        <w:spacing w:line="300" w:lineRule="auto"/>
        <w:rPr>
          <w:szCs w:val="21"/>
        </w:rPr>
      </w:pPr>
      <w:r w:rsidRPr="002D7C88">
        <w:rPr>
          <w:szCs w:val="21"/>
        </w:rPr>
        <w:t>写出电荷守恒定律的四维形式，写出麦克斯韦电磁场方程组的四维形式。</w:t>
      </w:r>
    </w:p>
    <w:p w14:paraId="4E3CABD5" w14:textId="77777777" w:rsidR="003E1369" w:rsidRPr="002D7C88" w:rsidRDefault="003E1369" w:rsidP="002F051F">
      <w:pPr>
        <w:pStyle w:val="1"/>
        <w:adjustRightInd w:val="0"/>
        <w:snapToGrid w:val="0"/>
        <w:spacing w:before="0" w:after="0" w:line="300" w:lineRule="auto"/>
        <w:rPr>
          <w:sz w:val="32"/>
          <w:szCs w:val="32"/>
        </w:rPr>
      </w:pPr>
      <w:r w:rsidRPr="002D7C88">
        <w:rPr>
          <w:sz w:val="32"/>
          <w:szCs w:val="32"/>
        </w:rPr>
        <w:t>四、证明题</w:t>
      </w:r>
    </w:p>
    <w:p w14:paraId="0898E4E5" w14:textId="77777777" w:rsidR="003E1369" w:rsidRPr="002D7C88" w:rsidRDefault="003E1369" w:rsidP="002F051F">
      <w:pPr>
        <w:numPr>
          <w:ilvl w:val="0"/>
          <w:numId w:val="13"/>
        </w:numPr>
        <w:tabs>
          <w:tab w:val="clear" w:pos="420"/>
          <w:tab w:val="num" w:pos="540"/>
        </w:tabs>
        <w:adjustRightInd w:val="0"/>
        <w:snapToGrid w:val="0"/>
        <w:spacing w:line="300" w:lineRule="auto"/>
        <w:rPr>
          <w:szCs w:val="21"/>
        </w:rPr>
      </w:pPr>
      <w:r w:rsidRPr="002D7C88">
        <w:rPr>
          <w:szCs w:val="21"/>
        </w:rPr>
        <w:t>已知函数</w:t>
      </w:r>
      <w:r w:rsidRPr="002D7C88">
        <w:rPr>
          <w:position w:val="-10"/>
          <w:szCs w:val="21"/>
        </w:rPr>
        <w:object w:dxaOrig="240" w:dyaOrig="260" w14:anchorId="70B3EC69">
          <v:shape id="_x0000_i1171" type="#_x0000_t75" style="width:12pt;height:13pt" o:ole="">
            <v:imagedata r:id="rId272" o:title=""/>
          </v:shape>
          <o:OLEObject Type="Embed" ProgID="Equation.3" ShapeID="_x0000_i1171" DrawAspect="Content" ObjectID="_1627833036" r:id="rId273"/>
        </w:object>
      </w:r>
      <w:r w:rsidRPr="002D7C88">
        <w:rPr>
          <w:szCs w:val="21"/>
        </w:rPr>
        <w:t>与无源场</w:t>
      </w:r>
      <w:r w:rsidRPr="002D7C88">
        <w:rPr>
          <w:position w:val="-4"/>
          <w:szCs w:val="21"/>
        </w:rPr>
        <w:object w:dxaOrig="240" w:dyaOrig="300" w14:anchorId="41816E28">
          <v:shape id="_x0000_i1172" type="#_x0000_t75" style="width:12pt;height:15pt" o:ole="">
            <v:imagedata r:id="rId274" o:title=""/>
          </v:shape>
          <o:OLEObject Type="Embed" ProgID="Equation.3" ShapeID="_x0000_i1172" DrawAspect="Content" ObjectID="_1627833037" r:id="rId275"/>
        </w:object>
      </w:r>
      <w:r w:rsidRPr="002D7C88">
        <w:rPr>
          <w:szCs w:val="21"/>
        </w:rPr>
        <w:t>分别满足</w:t>
      </w:r>
    </w:p>
    <w:p w14:paraId="6C91E8D9" w14:textId="77777777" w:rsidR="003E1369" w:rsidRPr="002D7C88" w:rsidRDefault="003E1369" w:rsidP="002F051F">
      <w:pPr>
        <w:adjustRightInd w:val="0"/>
        <w:snapToGrid w:val="0"/>
        <w:spacing w:line="300" w:lineRule="auto"/>
        <w:ind w:firstLine="720"/>
        <w:jc w:val="center"/>
        <w:rPr>
          <w:szCs w:val="21"/>
        </w:rPr>
      </w:pPr>
      <w:r w:rsidRPr="002D7C88">
        <w:rPr>
          <w:position w:val="-14"/>
          <w:szCs w:val="21"/>
        </w:rPr>
        <w:object w:dxaOrig="1680" w:dyaOrig="400" w14:anchorId="1D6BD1AB">
          <v:shape id="_x0000_i1173" type="#_x0000_t75" style="width:84pt;height:20pt" o:ole="">
            <v:imagedata r:id="rId276" o:title=""/>
          </v:shape>
          <o:OLEObject Type="Embed" ProgID="Equation.3" ShapeID="_x0000_i1173" DrawAspect="Content" ObjectID="_1627833038" r:id="rId277"/>
        </w:object>
      </w:r>
      <w:r w:rsidRPr="002D7C88">
        <w:rPr>
          <w:szCs w:val="21"/>
        </w:rPr>
        <w:t>，</w:t>
      </w:r>
      <w:r w:rsidRPr="002D7C88">
        <w:rPr>
          <w:i/>
          <w:position w:val="-14"/>
          <w:szCs w:val="21"/>
        </w:rPr>
        <w:object w:dxaOrig="1820" w:dyaOrig="400" w14:anchorId="4C575E7E">
          <v:shape id="_x0000_i1174" type="#_x0000_t75" style="width:91pt;height:20pt" o:ole="">
            <v:imagedata r:id="rId278" o:title=""/>
          </v:shape>
          <o:OLEObject Type="Embed" ProgID="Equation.3" ShapeID="_x0000_i1174" DrawAspect="Content" ObjectID="_1627833039" r:id="rId279"/>
        </w:object>
      </w:r>
    </w:p>
    <w:p w14:paraId="349ECDDC" w14:textId="77777777" w:rsidR="003E1369" w:rsidRPr="002D7C88" w:rsidRDefault="003E1369" w:rsidP="002F051F">
      <w:pPr>
        <w:adjustRightInd w:val="0"/>
        <w:snapToGrid w:val="0"/>
        <w:spacing w:line="300" w:lineRule="auto"/>
        <w:ind w:firstLineChars="300" w:firstLine="630"/>
        <w:rPr>
          <w:szCs w:val="21"/>
        </w:rPr>
      </w:pPr>
      <w:r w:rsidRPr="002D7C88">
        <w:rPr>
          <w:szCs w:val="21"/>
        </w:rPr>
        <w:t>求证</w:t>
      </w:r>
      <w:r w:rsidR="00BD661D" w:rsidRPr="002D7C88">
        <w:rPr>
          <w:szCs w:val="21"/>
        </w:rPr>
        <w:t>：</w:t>
      </w:r>
      <w:r w:rsidRPr="002D7C88">
        <w:rPr>
          <w:position w:val="-10"/>
          <w:szCs w:val="21"/>
        </w:rPr>
        <w:object w:dxaOrig="1579" w:dyaOrig="360" w14:anchorId="4ED0EBA7">
          <v:shape id="_x0000_i1175" type="#_x0000_t75" style="width:79pt;height:18pt" o:ole="">
            <v:imagedata r:id="rId280" o:title=""/>
          </v:shape>
          <o:OLEObject Type="Embed" ProgID="Equation.3" ShapeID="_x0000_i1175" DrawAspect="Content" ObjectID="_1627833040" r:id="rId281"/>
        </w:object>
      </w:r>
      <w:r w:rsidRPr="002D7C88">
        <w:rPr>
          <w:szCs w:val="21"/>
        </w:rPr>
        <w:t>满足如下方程组：</w:t>
      </w:r>
      <w:r w:rsidRPr="002D7C88">
        <w:rPr>
          <w:position w:val="-32"/>
          <w:szCs w:val="21"/>
        </w:rPr>
        <w:object w:dxaOrig="1880" w:dyaOrig="760" w14:anchorId="3FED4461">
          <v:shape id="_x0000_i1176" type="#_x0000_t75" style="width:94pt;height:38pt" o:ole="">
            <v:imagedata r:id="rId282" o:title=""/>
          </v:shape>
          <o:OLEObject Type="Embed" ProgID="Equation.3" ShapeID="_x0000_i1176" DrawAspect="Content" ObjectID="_1627833041" r:id="rId283"/>
        </w:object>
      </w:r>
    </w:p>
    <w:p w14:paraId="4B4C42AB" w14:textId="77777777" w:rsidR="003E1369" w:rsidRPr="002D7C88" w:rsidRDefault="003E1369" w:rsidP="002F051F">
      <w:pPr>
        <w:numPr>
          <w:ilvl w:val="0"/>
          <w:numId w:val="13"/>
        </w:numPr>
        <w:tabs>
          <w:tab w:val="clear" w:pos="420"/>
          <w:tab w:val="num" w:pos="540"/>
        </w:tabs>
        <w:adjustRightInd w:val="0"/>
        <w:snapToGrid w:val="0"/>
        <w:spacing w:line="300" w:lineRule="auto"/>
        <w:rPr>
          <w:szCs w:val="21"/>
        </w:rPr>
      </w:pPr>
      <w:r w:rsidRPr="002D7C88">
        <w:rPr>
          <w:szCs w:val="21"/>
        </w:rPr>
        <w:t>写出介质中的麦克斯韦方程组，并从麦克斯韦方程组出发，求电导率为</w:t>
      </w:r>
      <w:r w:rsidRPr="002D7C88">
        <w:rPr>
          <w:position w:val="-6"/>
          <w:szCs w:val="21"/>
        </w:rPr>
        <w:object w:dxaOrig="240" w:dyaOrig="220" w14:anchorId="0C65077F">
          <v:shape id="_x0000_i1177" type="#_x0000_t75" style="width:12pt;height:11pt" o:ole="">
            <v:imagedata r:id="rId284" o:title=""/>
          </v:shape>
          <o:OLEObject Type="Embed" ProgID="Equation.3" ShapeID="_x0000_i1177" DrawAspect="Content" ObjectID="_1627833042" r:id="rId285"/>
        </w:object>
      </w:r>
      <w:r w:rsidR="00BD661D" w:rsidRPr="002D7C88">
        <w:rPr>
          <w:szCs w:val="21"/>
        </w:rPr>
        <w:t>、</w:t>
      </w:r>
      <w:r w:rsidRPr="002D7C88">
        <w:rPr>
          <w:szCs w:val="21"/>
        </w:rPr>
        <w:t>电容率为</w:t>
      </w:r>
      <w:r w:rsidRPr="002D7C88">
        <w:rPr>
          <w:position w:val="-6"/>
          <w:szCs w:val="21"/>
        </w:rPr>
        <w:object w:dxaOrig="200" w:dyaOrig="220" w14:anchorId="1ADD46D7">
          <v:shape id="_x0000_i1178" type="#_x0000_t75" style="width:10pt;height:11pt" o:ole="">
            <v:imagedata r:id="rId121" o:title=""/>
          </v:shape>
          <o:OLEObject Type="Embed" ProgID="Equation.3" ShapeID="_x0000_i1178" DrawAspect="Content" ObjectID="_1627833043" r:id="rId286"/>
        </w:object>
      </w:r>
      <w:r w:rsidRPr="002D7C88">
        <w:rPr>
          <w:szCs w:val="21"/>
        </w:rPr>
        <w:t>的均匀介质内部自由电荷密度</w:t>
      </w:r>
      <w:r w:rsidRPr="002D7C88">
        <w:rPr>
          <w:position w:val="-10"/>
          <w:szCs w:val="21"/>
        </w:rPr>
        <w:object w:dxaOrig="240" w:dyaOrig="260" w14:anchorId="35F36652">
          <v:shape id="_x0000_i1179" type="#_x0000_t75" style="width:12pt;height:13pt" o:ole="">
            <v:imagedata r:id="rId287" o:title=""/>
          </v:shape>
          <o:OLEObject Type="Embed" ProgID="Equation.3" ShapeID="_x0000_i1179" DrawAspect="Content" ObjectID="_1627833044" r:id="rId288"/>
        </w:object>
      </w:r>
      <w:r w:rsidRPr="002D7C88">
        <w:rPr>
          <w:szCs w:val="21"/>
        </w:rPr>
        <w:t>与时间</w:t>
      </w:r>
      <w:r w:rsidRPr="002D7C88">
        <w:rPr>
          <w:szCs w:val="21"/>
        </w:rPr>
        <w:t>t</w:t>
      </w:r>
      <w:r w:rsidRPr="002D7C88">
        <w:rPr>
          <w:szCs w:val="21"/>
        </w:rPr>
        <w:t>的关系。</w:t>
      </w:r>
    </w:p>
    <w:p w14:paraId="47A67A7B" w14:textId="77777777" w:rsidR="003E1369" w:rsidRPr="002D7C88" w:rsidRDefault="003E1369" w:rsidP="002F051F">
      <w:pPr>
        <w:numPr>
          <w:ilvl w:val="0"/>
          <w:numId w:val="13"/>
        </w:numPr>
        <w:tabs>
          <w:tab w:val="clear" w:pos="420"/>
          <w:tab w:val="num" w:pos="540"/>
        </w:tabs>
        <w:adjustRightInd w:val="0"/>
        <w:snapToGrid w:val="0"/>
        <w:spacing w:line="300" w:lineRule="auto"/>
        <w:rPr>
          <w:szCs w:val="21"/>
        </w:rPr>
      </w:pPr>
      <w:r w:rsidRPr="002D7C88">
        <w:rPr>
          <w:szCs w:val="21"/>
        </w:rPr>
        <w:t>证明：</w:t>
      </w:r>
    </w:p>
    <w:p w14:paraId="58B58AC9" w14:textId="77777777" w:rsidR="003E1369" w:rsidRPr="002D7C88" w:rsidRDefault="003E1369" w:rsidP="002F051F">
      <w:pPr>
        <w:adjustRightInd w:val="0"/>
        <w:snapToGrid w:val="0"/>
        <w:spacing w:line="300" w:lineRule="auto"/>
        <w:ind w:firstLineChars="250" w:firstLine="525"/>
        <w:rPr>
          <w:szCs w:val="21"/>
        </w:rPr>
      </w:pPr>
      <w:r w:rsidRPr="002D7C88">
        <w:rPr>
          <w:szCs w:val="21"/>
        </w:rPr>
        <w:fldChar w:fldCharType="begin"/>
      </w:r>
      <w:r w:rsidRPr="002D7C88">
        <w:rPr>
          <w:szCs w:val="21"/>
        </w:rPr>
        <w:instrText xml:space="preserve"> = 1 \* GB2 </w:instrText>
      </w:r>
      <w:r w:rsidRPr="002D7C88">
        <w:rPr>
          <w:szCs w:val="21"/>
        </w:rPr>
        <w:fldChar w:fldCharType="separate"/>
      </w:r>
      <w:r w:rsidRPr="002D7C88">
        <w:rPr>
          <w:noProof/>
          <w:szCs w:val="21"/>
        </w:rPr>
        <w:t>⑴</w:t>
      </w:r>
      <w:r w:rsidRPr="002D7C88">
        <w:rPr>
          <w:szCs w:val="21"/>
        </w:rPr>
        <w:fldChar w:fldCharType="end"/>
      </w:r>
      <w:r w:rsidRPr="002D7C88">
        <w:rPr>
          <w:szCs w:val="21"/>
        </w:rPr>
        <w:t xml:space="preserve"> </w:t>
      </w:r>
      <w:r w:rsidRPr="002D7C88">
        <w:rPr>
          <w:szCs w:val="21"/>
        </w:rPr>
        <w:t>当两种绝缘介质的分界面上不带面自由电荷时，电场线的曲折满足</w:t>
      </w:r>
    </w:p>
    <w:p w14:paraId="479A3383" w14:textId="77777777" w:rsidR="003E1369" w:rsidRPr="002D7C88" w:rsidRDefault="003E1369" w:rsidP="002F051F">
      <w:pPr>
        <w:adjustRightInd w:val="0"/>
        <w:snapToGrid w:val="0"/>
        <w:spacing w:line="300" w:lineRule="auto"/>
        <w:ind w:firstLineChars="100" w:firstLine="210"/>
        <w:jc w:val="center"/>
        <w:rPr>
          <w:szCs w:val="21"/>
        </w:rPr>
      </w:pPr>
      <w:r w:rsidRPr="002D7C88">
        <w:rPr>
          <w:position w:val="-30"/>
          <w:szCs w:val="21"/>
        </w:rPr>
        <w:object w:dxaOrig="1140" w:dyaOrig="680" w14:anchorId="55A924D0">
          <v:shape id="_x0000_i1180" type="#_x0000_t75" style="width:57pt;height:34pt" o:ole="">
            <v:imagedata r:id="rId289" o:title=""/>
          </v:shape>
          <o:OLEObject Type="Embed" ProgID="Equation.DSMT4" ShapeID="_x0000_i1180" DrawAspect="Content" ObjectID="_1627833045" r:id="rId290"/>
        </w:object>
      </w:r>
    </w:p>
    <w:p w14:paraId="01B6F10D" w14:textId="77777777" w:rsidR="003E1369" w:rsidRPr="002D7C88" w:rsidRDefault="003E1369" w:rsidP="002F051F">
      <w:pPr>
        <w:adjustRightInd w:val="0"/>
        <w:snapToGrid w:val="0"/>
        <w:spacing w:line="300" w:lineRule="auto"/>
        <w:ind w:firstLineChars="250" w:firstLine="525"/>
        <w:rPr>
          <w:szCs w:val="21"/>
        </w:rPr>
      </w:pPr>
      <w:r w:rsidRPr="002D7C88">
        <w:rPr>
          <w:szCs w:val="21"/>
        </w:rPr>
        <w:t>其中</w:t>
      </w:r>
      <w:r w:rsidRPr="002D7C88">
        <w:rPr>
          <w:position w:val="-12"/>
          <w:szCs w:val="21"/>
        </w:rPr>
        <w:object w:dxaOrig="240" w:dyaOrig="360" w14:anchorId="54F63546">
          <v:shape id="_x0000_i1181" type="#_x0000_t75" style="width:12pt;height:18pt" o:ole="">
            <v:imagedata r:id="rId291" o:title=""/>
          </v:shape>
          <o:OLEObject Type="Embed" ProgID="Equation.DSMT4" ShapeID="_x0000_i1181" DrawAspect="Content" ObjectID="_1627833046" r:id="rId292"/>
        </w:object>
      </w:r>
      <w:r w:rsidRPr="002D7C88">
        <w:rPr>
          <w:szCs w:val="21"/>
        </w:rPr>
        <w:t>和</w:t>
      </w:r>
      <w:r w:rsidRPr="002D7C88">
        <w:rPr>
          <w:position w:val="-12"/>
          <w:szCs w:val="21"/>
        </w:rPr>
        <w:object w:dxaOrig="260" w:dyaOrig="360" w14:anchorId="0466A5FC">
          <v:shape id="_x0000_i1182" type="#_x0000_t75" style="width:13pt;height:18pt" o:ole="">
            <v:imagedata r:id="rId293" o:title=""/>
          </v:shape>
          <o:OLEObject Type="Embed" ProgID="Equation.DSMT4" ShapeID="_x0000_i1182" DrawAspect="Content" ObjectID="_1627833047" r:id="rId294"/>
        </w:object>
      </w:r>
      <w:r w:rsidRPr="002D7C88">
        <w:rPr>
          <w:szCs w:val="21"/>
        </w:rPr>
        <w:t>分别为两种介质的介电常数，</w:t>
      </w:r>
      <w:r w:rsidRPr="002D7C88">
        <w:rPr>
          <w:position w:val="-12"/>
          <w:szCs w:val="21"/>
        </w:rPr>
        <w:object w:dxaOrig="240" w:dyaOrig="360" w14:anchorId="70FA6912">
          <v:shape id="_x0000_i1183" type="#_x0000_t75" style="width:12pt;height:18pt" o:ole="">
            <v:imagedata r:id="rId295" o:title=""/>
          </v:shape>
          <o:OLEObject Type="Embed" ProgID="Equation.3" ShapeID="_x0000_i1183" DrawAspect="Content" ObjectID="_1627833048" r:id="rId296"/>
        </w:object>
      </w:r>
      <w:r w:rsidRPr="002D7C88">
        <w:rPr>
          <w:szCs w:val="21"/>
        </w:rPr>
        <w:t>和</w:t>
      </w:r>
      <w:r w:rsidRPr="002D7C88">
        <w:rPr>
          <w:position w:val="-12"/>
          <w:szCs w:val="21"/>
        </w:rPr>
        <w:object w:dxaOrig="260" w:dyaOrig="360" w14:anchorId="519DBE0A">
          <v:shape id="_x0000_i1184" type="#_x0000_t75" style="width:13pt;height:18pt" o:ole="">
            <v:imagedata r:id="rId297" o:title=""/>
          </v:shape>
          <o:OLEObject Type="Embed" ProgID="Equation.3" ShapeID="_x0000_i1184" DrawAspect="Content" ObjectID="_1627833049" r:id="rId298"/>
        </w:object>
      </w:r>
      <w:r w:rsidRPr="002D7C88">
        <w:rPr>
          <w:szCs w:val="21"/>
        </w:rPr>
        <w:t>分别为界面两侧电场线与法线的夹角</w:t>
      </w:r>
    </w:p>
    <w:p w14:paraId="624A25A2" w14:textId="77777777" w:rsidR="003E1369" w:rsidRPr="002D7C88" w:rsidRDefault="003E1369" w:rsidP="002F051F">
      <w:pPr>
        <w:adjustRightInd w:val="0"/>
        <w:snapToGrid w:val="0"/>
        <w:spacing w:line="300" w:lineRule="auto"/>
        <w:ind w:firstLineChars="250" w:firstLine="525"/>
        <w:rPr>
          <w:szCs w:val="21"/>
        </w:rPr>
      </w:pPr>
      <w:r w:rsidRPr="002D7C88">
        <w:rPr>
          <w:szCs w:val="21"/>
        </w:rPr>
        <w:fldChar w:fldCharType="begin"/>
      </w:r>
      <w:r w:rsidRPr="002D7C88">
        <w:rPr>
          <w:szCs w:val="21"/>
        </w:rPr>
        <w:instrText xml:space="preserve"> = 2 \* GB2 </w:instrText>
      </w:r>
      <w:r w:rsidRPr="002D7C88">
        <w:rPr>
          <w:szCs w:val="21"/>
        </w:rPr>
        <w:fldChar w:fldCharType="separate"/>
      </w:r>
      <w:r w:rsidRPr="002D7C88">
        <w:rPr>
          <w:noProof/>
          <w:szCs w:val="21"/>
        </w:rPr>
        <w:t>⑵</w:t>
      </w:r>
      <w:r w:rsidRPr="002D7C88">
        <w:rPr>
          <w:szCs w:val="21"/>
        </w:rPr>
        <w:fldChar w:fldCharType="end"/>
      </w:r>
      <w:r w:rsidRPr="002D7C88">
        <w:rPr>
          <w:szCs w:val="21"/>
        </w:rPr>
        <w:t xml:space="preserve"> </w:t>
      </w:r>
      <w:r w:rsidRPr="002D7C88">
        <w:rPr>
          <w:szCs w:val="21"/>
        </w:rPr>
        <w:t>当两种导电介质内流有恒定电流时，分界面上电流线曲折满足</w:t>
      </w:r>
    </w:p>
    <w:p w14:paraId="5192B49C" w14:textId="77777777" w:rsidR="003E1369" w:rsidRPr="002D7C88" w:rsidRDefault="003E1369" w:rsidP="002F051F">
      <w:pPr>
        <w:adjustRightInd w:val="0"/>
        <w:snapToGrid w:val="0"/>
        <w:spacing w:line="300" w:lineRule="auto"/>
        <w:jc w:val="center"/>
        <w:rPr>
          <w:szCs w:val="21"/>
        </w:rPr>
      </w:pPr>
      <w:r w:rsidRPr="002D7C88">
        <w:rPr>
          <w:position w:val="-30"/>
          <w:szCs w:val="21"/>
        </w:rPr>
        <w:object w:dxaOrig="1180" w:dyaOrig="680" w14:anchorId="2B90720E">
          <v:shape id="_x0000_i1185" type="#_x0000_t75" style="width:59pt;height:34pt" o:ole="">
            <v:imagedata r:id="rId299" o:title=""/>
          </v:shape>
          <o:OLEObject Type="Embed" ProgID="Equation.DSMT4" ShapeID="_x0000_i1185" DrawAspect="Content" ObjectID="_1627833050" r:id="rId300"/>
        </w:object>
      </w:r>
    </w:p>
    <w:p w14:paraId="04279FB7" w14:textId="77777777" w:rsidR="003E1369" w:rsidRPr="002D7C88" w:rsidRDefault="003E1369" w:rsidP="002F051F">
      <w:pPr>
        <w:adjustRightInd w:val="0"/>
        <w:snapToGrid w:val="0"/>
        <w:spacing w:line="300" w:lineRule="auto"/>
        <w:ind w:firstLineChars="200" w:firstLine="420"/>
        <w:rPr>
          <w:szCs w:val="21"/>
        </w:rPr>
      </w:pPr>
      <w:r w:rsidRPr="002D7C88">
        <w:rPr>
          <w:szCs w:val="21"/>
        </w:rPr>
        <w:t>其中</w:t>
      </w:r>
      <w:r w:rsidRPr="002D7C88">
        <w:rPr>
          <w:position w:val="-12"/>
          <w:szCs w:val="21"/>
        </w:rPr>
        <w:object w:dxaOrig="279" w:dyaOrig="360" w14:anchorId="5F74568E">
          <v:shape id="_x0000_i1186" type="#_x0000_t75" style="width:14pt;height:18pt" o:ole="">
            <v:imagedata r:id="rId301" o:title=""/>
          </v:shape>
          <o:OLEObject Type="Embed" ProgID="Equation.3" ShapeID="_x0000_i1186" DrawAspect="Content" ObjectID="_1627833051" r:id="rId302"/>
        </w:object>
      </w:r>
      <w:r w:rsidRPr="002D7C88">
        <w:rPr>
          <w:szCs w:val="21"/>
        </w:rPr>
        <w:t>和</w:t>
      </w:r>
      <w:r w:rsidRPr="002D7C88">
        <w:rPr>
          <w:position w:val="-12"/>
          <w:szCs w:val="21"/>
        </w:rPr>
        <w:object w:dxaOrig="300" w:dyaOrig="360" w14:anchorId="0D296CC4">
          <v:shape id="_x0000_i1187" type="#_x0000_t75" style="width:15pt;height:18pt" o:ole="">
            <v:imagedata r:id="rId303" o:title=""/>
          </v:shape>
          <o:OLEObject Type="Embed" ProgID="Equation.3" ShapeID="_x0000_i1187" DrawAspect="Content" ObjectID="_1627833052" r:id="rId304"/>
        </w:object>
      </w:r>
      <w:r w:rsidRPr="002D7C88">
        <w:rPr>
          <w:szCs w:val="21"/>
        </w:rPr>
        <w:t>分别为两种介质的电导率。</w:t>
      </w:r>
    </w:p>
    <w:p w14:paraId="7F26D730" w14:textId="77777777" w:rsidR="003E1369" w:rsidRPr="002D7C88" w:rsidRDefault="003E1369" w:rsidP="002F051F">
      <w:pPr>
        <w:numPr>
          <w:ilvl w:val="0"/>
          <w:numId w:val="13"/>
        </w:numPr>
        <w:tabs>
          <w:tab w:val="clear" w:pos="420"/>
          <w:tab w:val="num" w:pos="540"/>
        </w:tabs>
        <w:adjustRightInd w:val="0"/>
        <w:snapToGrid w:val="0"/>
        <w:spacing w:line="300" w:lineRule="auto"/>
        <w:rPr>
          <w:szCs w:val="21"/>
        </w:rPr>
      </w:pPr>
      <w:r w:rsidRPr="002D7C88">
        <w:rPr>
          <w:kern w:val="0"/>
          <w:szCs w:val="21"/>
        </w:rPr>
        <w:t>试用</w:t>
      </w:r>
      <w:r w:rsidRPr="002D7C88">
        <w:rPr>
          <w:position w:val="-4"/>
          <w:szCs w:val="21"/>
        </w:rPr>
        <w:object w:dxaOrig="240" w:dyaOrig="300" w14:anchorId="093E5341">
          <v:shape id="_x0000_i1188" type="#_x0000_t75" style="width:12pt;height:15pt" o:ole="">
            <v:imagedata r:id="rId305" o:title=""/>
          </v:shape>
          <o:OLEObject Type="Embed" ProgID="Equation.3" ShapeID="_x0000_i1188" DrawAspect="Content" ObjectID="_1627833053" r:id="rId306"/>
        </w:object>
      </w:r>
      <w:r w:rsidRPr="002D7C88">
        <w:rPr>
          <w:szCs w:val="21"/>
        </w:rPr>
        <w:t>表示一个沿</w:t>
      </w:r>
      <w:r w:rsidRPr="002D7C88">
        <w:rPr>
          <w:szCs w:val="21"/>
        </w:rPr>
        <w:t>z</w:t>
      </w:r>
      <w:r w:rsidRPr="002D7C88">
        <w:rPr>
          <w:szCs w:val="21"/>
        </w:rPr>
        <w:t>方向的均匀恒定磁场</w:t>
      </w:r>
      <w:r w:rsidRPr="002D7C88">
        <w:rPr>
          <w:position w:val="-12"/>
          <w:szCs w:val="21"/>
        </w:rPr>
        <w:object w:dxaOrig="300" w:dyaOrig="380" w14:anchorId="370C92FF">
          <v:shape id="_x0000_i1189" type="#_x0000_t75" style="width:15pt;height:19pt" o:ole="">
            <v:imagedata r:id="rId307" o:title=""/>
          </v:shape>
          <o:OLEObject Type="Embed" ProgID="Equation.3" ShapeID="_x0000_i1189" DrawAspect="Content" ObjectID="_1627833054" r:id="rId308"/>
        </w:object>
      </w:r>
      <w:r w:rsidRPr="002D7C88">
        <w:rPr>
          <w:szCs w:val="21"/>
        </w:rPr>
        <w:t>，写出</w:t>
      </w:r>
      <w:r w:rsidRPr="002D7C88">
        <w:rPr>
          <w:position w:val="-4"/>
          <w:szCs w:val="21"/>
        </w:rPr>
        <w:object w:dxaOrig="240" w:dyaOrig="300" w14:anchorId="787004D1">
          <v:shape id="_x0000_i1190" type="#_x0000_t75" style="width:12pt;height:15pt" o:ole="">
            <v:imagedata r:id="rId309" o:title=""/>
          </v:shape>
          <o:OLEObject Type="Embed" ProgID="Equation.3" ShapeID="_x0000_i1190" DrawAspect="Content" ObjectID="_1627833055" r:id="rId310"/>
        </w:object>
      </w:r>
      <w:r w:rsidRPr="002D7C88">
        <w:rPr>
          <w:szCs w:val="21"/>
        </w:rPr>
        <w:t>的两种不同表示式，证明两者之差是无旋场。</w:t>
      </w:r>
    </w:p>
    <w:p w14:paraId="101A56FC" w14:textId="77777777" w:rsidR="003E1369" w:rsidRPr="002D7C88" w:rsidRDefault="003E1369" w:rsidP="002F051F">
      <w:pPr>
        <w:numPr>
          <w:ilvl w:val="0"/>
          <w:numId w:val="13"/>
        </w:numPr>
        <w:tabs>
          <w:tab w:val="clear" w:pos="420"/>
          <w:tab w:val="num" w:pos="525"/>
        </w:tabs>
        <w:adjustRightInd w:val="0"/>
        <w:snapToGrid w:val="0"/>
        <w:spacing w:line="300" w:lineRule="auto"/>
        <w:rPr>
          <w:szCs w:val="21"/>
        </w:rPr>
      </w:pPr>
      <w:r w:rsidRPr="002D7C88">
        <w:rPr>
          <w:szCs w:val="21"/>
        </w:rPr>
        <w:t>在</w:t>
      </w:r>
      <w:r w:rsidRPr="002D7C88">
        <w:rPr>
          <w:kern w:val="0"/>
          <w:szCs w:val="21"/>
        </w:rPr>
        <w:t>线性</w:t>
      </w:r>
      <w:r w:rsidRPr="002D7C88">
        <w:rPr>
          <w:szCs w:val="21"/>
        </w:rPr>
        <w:t>均匀介质的自由空间中，试利用微分形式的麦克斯韦方程组证明：</w:t>
      </w:r>
    </w:p>
    <w:p w14:paraId="5D87AF7A" w14:textId="77777777" w:rsidR="003E1369" w:rsidRPr="002D7C88" w:rsidRDefault="003E1369" w:rsidP="002F051F">
      <w:pPr>
        <w:adjustRightInd w:val="0"/>
        <w:snapToGrid w:val="0"/>
        <w:spacing w:line="300" w:lineRule="auto"/>
        <w:ind w:firstLineChars="150" w:firstLine="315"/>
        <w:rPr>
          <w:szCs w:val="21"/>
        </w:rPr>
      </w:pPr>
      <w:r w:rsidRPr="002D7C88">
        <w:rPr>
          <w:szCs w:val="21"/>
        </w:rPr>
        <w:t>（</w:t>
      </w:r>
      <w:r w:rsidRPr="002D7C88">
        <w:rPr>
          <w:szCs w:val="21"/>
        </w:rPr>
        <w:t>1</w:t>
      </w:r>
      <w:r w:rsidRPr="002D7C88">
        <w:rPr>
          <w:szCs w:val="21"/>
        </w:rPr>
        <w:t>）对于时谐（定态）电磁波，其波动方程为亥姆霍兹方程：</w:t>
      </w:r>
    </w:p>
    <w:p w14:paraId="3963C26C" w14:textId="77777777" w:rsidR="003E1369" w:rsidRPr="002D7C88" w:rsidRDefault="003E1369" w:rsidP="002F051F">
      <w:pPr>
        <w:adjustRightInd w:val="0"/>
        <w:snapToGrid w:val="0"/>
        <w:spacing w:line="300" w:lineRule="auto"/>
        <w:ind w:firstLineChars="150" w:firstLine="315"/>
        <w:jc w:val="center"/>
        <w:rPr>
          <w:szCs w:val="21"/>
        </w:rPr>
      </w:pPr>
      <w:r w:rsidRPr="002D7C88">
        <w:rPr>
          <w:szCs w:val="21"/>
        </w:rPr>
        <w:object w:dxaOrig="3379" w:dyaOrig="400" w14:anchorId="7C75D15D">
          <v:shape id="_x0000_i1191" type="#_x0000_t75" style="width:169pt;height:20pt" o:ole="">
            <v:imagedata r:id="rId311" o:title=""/>
          </v:shape>
          <o:OLEObject Type="Embed" ProgID="Equation.DSMT4" ShapeID="_x0000_i1191" DrawAspect="Content" ObjectID="_1627833056" r:id="rId312"/>
        </w:object>
      </w:r>
      <w:r w:rsidRPr="002D7C88">
        <w:rPr>
          <w:szCs w:val="21"/>
        </w:rPr>
        <w:t>。</w:t>
      </w:r>
    </w:p>
    <w:p w14:paraId="432680AD" w14:textId="77777777" w:rsidR="003E1369" w:rsidRPr="002D7C88" w:rsidRDefault="003E1369" w:rsidP="002F051F">
      <w:pPr>
        <w:adjustRightInd w:val="0"/>
        <w:snapToGrid w:val="0"/>
        <w:spacing w:line="300" w:lineRule="auto"/>
        <w:ind w:firstLineChars="150" w:firstLine="315"/>
        <w:rPr>
          <w:szCs w:val="21"/>
        </w:rPr>
      </w:pPr>
      <w:r w:rsidRPr="002D7C88">
        <w:rPr>
          <w:szCs w:val="21"/>
        </w:rPr>
        <w:t>（</w:t>
      </w:r>
      <w:r w:rsidRPr="002D7C88">
        <w:rPr>
          <w:szCs w:val="21"/>
        </w:rPr>
        <w:t>2</w:t>
      </w:r>
      <w:r w:rsidRPr="002D7C88">
        <w:rPr>
          <w:szCs w:val="21"/>
        </w:rPr>
        <w:t>）此时，磁场可由</w:t>
      </w:r>
      <w:r w:rsidRPr="002D7C88">
        <w:rPr>
          <w:position w:val="-24"/>
          <w:szCs w:val="21"/>
        </w:rPr>
        <w:object w:dxaOrig="1800" w:dyaOrig="620" w14:anchorId="4EEDDE56">
          <v:shape id="_x0000_i1192" type="#_x0000_t75" style="width:90pt;height:31pt" o:ole="">
            <v:imagedata r:id="rId313" o:title=""/>
          </v:shape>
          <o:OLEObject Type="Embed" ProgID="Equation.DSMT4" ShapeID="_x0000_i1192" DrawAspect="Content" ObjectID="_1627833057" r:id="rId314"/>
        </w:object>
      </w:r>
      <w:r w:rsidRPr="002D7C88">
        <w:rPr>
          <w:szCs w:val="21"/>
        </w:rPr>
        <w:t>求出。</w:t>
      </w:r>
    </w:p>
    <w:p w14:paraId="372345B7" w14:textId="77777777" w:rsidR="003E1369" w:rsidRPr="002D7C88" w:rsidRDefault="003E1369" w:rsidP="002F051F">
      <w:pPr>
        <w:numPr>
          <w:ilvl w:val="0"/>
          <w:numId w:val="13"/>
        </w:numPr>
        <w:tabs>
          <w:tab w:val="clear" w:pos="420"/>
          <w:tab w:val="num" w:pos="540"/>
        </w:tabs>
        <w:adjustRightInd w:val="0"/>
        <w:snapToGrid w:val="0"/>
        <w:spacing w:line="300" w:lineRule="auto"/>
        <w:rPr>
          <w:szCs w:val="21"/>
        </w:rPr>
      </w:pPr>
      <w:r w:rsidRPr="002D7C88">
        <w:rPr>
          <w:szCs w:val="21"/>
        </w:rPr>
        <w:t>证明：两平行无限大导体平面之间可以传播一种偏振的</w:t>
      </w:r>
      <w:r w:rsidRPr="002D7C88">
        <w:rPr>
          <w:szCs w:val="21"/>
        </w:rPr>
        <w:t>TEM</w:t>
      </w:r>
      <w:r w:rsidRPr="002D7C88">
        <w:rPr>
          <w:szCs w:val="21"/>
        </w:rPr>
        <w:t>电磁波。</w:t>
      </w:r>
    </w:p>
    <w:p w14:paraId="5F36414A" w14:textId="77777777" w:rsidR="003E1369" w:rsidRPr="002D7C88" w:rsidRDefault="003E1369" w:rsidP="002F051F">
      <w:pPr>
        <w:numPr>
          <w:ilvl w:val="0"/>
          <w:numId w:val="13"/>
        </w:numPr>
        <w:tabs>
          <w:tab w:val="clear" w:pos="420"/>
          <w:tab w:val="num" w:pos="525"/>
        </w:tabs>
        <w:adjustRightInd w:val="0"/>
        <w:snapToGrid w:val="0"/>
        <w:spacing w:line="300" w:lineRule="auto"/>
        <w:rPr>
          <w:szCs w:val="21"/>
        </w:rPr>
      </w:pPr>
      <w:r w:rsidRPr="002D7C88">
        <w:t>电磁波</w:t>
      </w:r>
      <w:r w:rsidRPr="002D7C88">
        <w:rPr>
          <w:position w:val="-10"/>
        </w:rPr>
        <w:object w:dxaOrig="2740" w:dyaOrig="380" w14:anchorId="16776555">
          <v:shape id="_x0000_i1193" type="#_x0000_t75" style="width:137pt;height:19pt" o:ole="">
            <v:imagedata r:id="rId315" o:title=""/>
          </v:shape>
          <o:OLEObject Type="Embed" ProgID="Equation.DSMT4" ShapeID="_x0000_i1193" DrawAspect="Content" ObjectID="_1627833058" r:id="rId316"/>
        </w:object>
      </w:r>
      <w:r w:rsidRPr="002D7C88">
        <w:t>在波导管中沿</w:t>
      </w:r>
      <w:r w:rsidRPr="002D7C88">
        <w:t>z</w:t>
      </w:r>
      <w:r w:rsidRPr="002D7C88">
        <w:t>方向传播，试使用</w:t>
      </w:r>
      <w:r w:rsidRPr="002D7C88">
        <w:rPr>
          <w:position w:val="-12"/>
        </w:rPr>
        <w:object w:dxaOrig="1500" w:dyaOrig="400" w14:anchorId="7D772A6B">
          <v:shape id="_x0000_i1194" type="#_x0000_t75" style="width:75pt;height:20pt" o:ole="">
            <v:imagedata r:id="rId317" o:title=""/>
          </v:shape>
          <o:OLEObject Type="Embed" ProgID="Equation.DSMT4" ShapeID="_x0000_i1194" DrawAspect="Content" ObjectID="_1627833059" r:id="rId318"/>
        </w:object>
      </w:r>
      <w:r w:rsidRPr="002D7C88">
        <w:t>及</w:t>
      </w:r>
      <w:r w:rsidRPr="002D7C88">
        <w:rPr>
          <w:position w:val="-12"/>
        </w:rPr>
        <w:object w:dxaOrig="1620" w:dyaOrig="400" w14:anchorId="5FA34215">
          <v:shape id="_x0000_i1195" type="#_x0000_t75" style="width:81pt;height:20pt" o:ole="">
            <v:imagedata r:id="rId319" o:title=""/>
          </v:shape>
          <o:OLEObject Type="Embed" ProgID="Equation.DSMT4" ShapeID="_x0000_i1195" DrawAspect="Content" ObjectID="_1627833060" r:id="rId320"/>
        </w:object>
      </w:r>
      <w:r w:rsidRPr="002D7C88">
        <w:t>，证明电磁场所有分量都可用</w:t>
      </w:r>
      <w:r w:rsidRPr="002D7C88">
        <w:rPr>
          <w:position w:val="-12"/>
        </w:rPr>
        <w:object w:dxaOrig="840" w:dyaOrig="360" w14:anchorId="152AF92C">
          <v:shape id="_x0000_i1196" type="#_x0000_t75" style="width:42pt;height:18pt" o:ole="">
            <v:imagedata r:id="rId321" o:title=""/>
          </v:shape>
          <o:OLEObject Type="Embed" ProgID="Equation.DSMT4" ShapeID="_x0000_i1196" DrawAspect="Content" ObjectID="_1627833061" r:id="rId322"/>
        </w:object>
      </w:r>
      <w:r w:rsidRPr="002D7C88">
        <w:t>及</w:t>
      </w:r>
      <w:r w:rsidRPr="002D7C88">
        <w:rPr>
          <w:position w:val="-12"/>
        </w:rPr>
        <w:object w:dxaOrig="880" w:dyaOrig="360" w14:anchorId="2CA5C2C9">
          <v:shape id="_x0000_i1197" type="#_x0000_t75" style="width:44pt;height:18pt" o:ole="">
            <v:imagedata r:id="rId323" o:title=""/>
          </v:shape>
          <o:OLEObject Type="Embed" ProgID="Equation.DSMT4" ShapeID="_x0000_i1197" DrawAspect="Content" ObjectID="_1627833062" r:id="rId324"/>
        </w:object>
      </w:r>
      <w:r w:rsidRPr="002D7C88">
        <w:t>这两个分量表示。</w:t>
      </w:r>
    </w:p>
    <w:p w14:paraId="3F739C7C" w14:textId="77777777" w:rsidR="00C24041" w:rsidRPr="002D7C88" w:rsidRDefault="004373C6" w:rsidP="002F051F">
      <w:pPr>
        <w:numPr>
          <w:ilvl w:val="0"/>
          <w:numId w:val="13"/>
        </w:numPr>
        <w:tabs>
          <w:tab w:val="clear" w:pos="420"/>
          <w:tab w:val="num" w:pos="540"/>
        </w:tabs>
        <w:adjustRightInd w:val="0"/>
        <w:snapToGrid w:val="0"/>
        <w:spacing w:line="300" w:lineRule="auto"/>
        <w:rPr>
          <w:szCs w:val="21"/>
        </w:rPr>
      </w:pPr>
      <w:r w:rsidRPr="002D7C88">
        <w:rPr>
          <w:szCs w:val="21"/>
        </w:rPr>
        <w:t>证明</w:t>
      </w:r>
      <w:r w:rsidRPr="002D7C88">
        <w:rPr>
          <w:position w:val="-6"/>
          <w:szCs w:val="21"/>
        </w:rPr>
        <w:object w:dxaOrig="1380" w:dyaOrig="320" w14:anchorId="6E2E5C87">
          <v:shape id="_x0000_i1198" type="#_x0000_t75" style="width:69pt;height:16pt" o:ole="">
            <v:imagedata r:id="rId325" o:title=""/>
          </v:shape>
          <o:OLEObject Type="Embed" ProgID="Equation.DSMT4" ShapeID="_x0000_i1198" DrawAspect="Content" ObjectID="_1627833063" r:id="rId326"/>
        </w:object>
      </w:r>
      <w:r w:rsidRPr="002D7C88">
        <w:rPr>
          <w:szCs w:val="21"/>
        </w:rPr>
        <w:t>若在一惯性系中成立，则在其它惯性系中也成立。</w:t>
      </w:r>
    </w:p>
    <w:p w14:paraId="51470A67" w14:textId="77777777" w:rsidR="006E0F62" w:rsidRPr="002D7C88" w:rsidRDefault="003E1369" w:rsidP="002F051F">
      <w:pPr>
        <w:pStyle w:val="1"/>
        <w:adjustRightInd w:val="0"/>
        <w:snapToGrid w:val="0"/>
        <w:spacing w:before="0" w:after="0" w:line="300" w:lineRule="auto"/>
        <w:rPr>
          <w:sz w:val="32"/>
          <w:szCs w:val="32"/>
        </w:rPr>
      </w:pPr>
      <w:r w:rsidRPr="002D7C88">
        <w:rPr>
          <w:sz w:val="32"/>
          <w:szCs w:val="32"/>
        </w:rPr>
        <w:t>五</w:t>
      </w:r>
      <w:r w:rsidR="005E6231" w:rsidRPr="002D7C88">
        <w:rPr>
          <w:sz w:val="32"/>
          <w:szCs w:val="32"/>
        </w:rPr>
        <w:t>、计算题</w:t>
      </w:r>
    </w:p>
    <w:p w14:paraId="2D66E497" w14:textId="77777777" w:rsidR="00F050D3" w:rsidRPr="002D7C88" w:rsidRDefault="00F050D3" w:rsidP="002F051F">
      <w:pPr>
        <w:numPr>
          <w:ilvl w:val="0"/>
          <w:numId w:val="13"/>
        </w:numPr>
        <w:tabs>
          <w:tab w:val="clear" w:pos="420"/>
          <w:tab w:val="num" w:pos="540"/>
        </w:tabs>
        <w:adjustRightInd w:val="0"/>
        <w:snapToGrid w:val="0"/>
        <w:spacing w:line="300" w:lineRule="auto"/>
        <w:rPr>
          <w:szCs w:val="21"/>
        </w:rPr>
      </w:pPr>
      <w:r w:rsidRPr="002D7C88">
        <w:rPr>
          <w:szCs w:val="21"/>
        </w:rPr>
        <w:t>有一内外半径分别为</w:t>
      </w:r>
      <w:r w:rsidRPr="002D7C88">
        <w:rPr>
          <w:position w:val="-12"/>
          <w:szCs w:val="21"/>
        </w:rPr>
        <w:object w:dxaOrig="260" w:dyaOrig="360" w14:anchorId="03A09A23">
          <v:shape id="_x0000_i1199" type="#_x0000_t75" style="width:13pt;height:18pt" o:ole="">
            <v:imagedata r:id="rId327" o:title=""/>
          </v:shape>
          <o:OLEObject Type="Embed" ProgID="Equation.DSMT4" ShapeID="_x0000_i1199" DrawAspect="Content" ObjectID="_1627833064" r:id="rId328"/>
        </w:object>
      </w:r>
      <w:r w:rsidRPr="002D7C88">
        <w:rPr>
          <w:szCs w:val="21"/>
        </w:rPr>
        <w:t>和</w:t>
      </w:r>
      <w:r w:rsidRPr="002D7C88">
        <w:rPr>
          <w:position w:val="-12"/>
          <w:szCs w:val="21"/>
        </w:rPr>
        <w:object w:dxaOrig="300" w:dyaOrig="360" w14:anchorId="4345E431">
          <v:shape id="_x0000_i1200" type="#_x0000_t75" style="width:15pt;height:18pt" o:ole="">
            <v:imagedata r:id="rId329" o:title=""/>
          </v:shape>
          <o:OLEObject Type="Embed" ProgID="Equation.DSMT4" ShapeID="_x0000_i1200" DrawAspect="Content" ObjectID="_1627833065" r:id="rId330"/>
        </w:object>
      </w:r>
      <w:r w:rsidRPr="002D7C88">
        <w:rPr>
          <w:szCs w:val="21"/>
        </w:rPr>
        <w:t>的空心介质球，介质的介电常数为</w:t>
      </w:r>
      <w:r w:rsidRPr="002D7C88">
        <w:rPr>
          <w:position w:val="-6"/>
          <w:szCs w:val="21"/>
        </w:rPr>
        <w:object w:dxaOrig="200" w:dyaOrig="220" w14:anchorId="6B4FFD78">
          <v:shape id="_x0000_i1201" type="#_x0000_t75" style="width:10pt;height:11pt" o:ole="">
            <v:imagedata r:id="rId331" o:title=""/>
          </v:shape>
          <o:OLEObject Type="Embed" ProgID="Equation.DSMT4" ShapeID="_x0000_i1201" DrawAspect="Content" ObjectID="_1627833066" r:id="rId332"/>
        </w:object>
      </w:r>
      <w:r w:rsidRPr="002D7C88">
        <w:rPr>
          <w:szCs w:val="21"/>
        </w:rPr>
        <w:t>，使介质均匀带静止自由电荷，电荷体密度为</w:t>
      </w:r>
      <w:r w:rsidRPr="002D7C88">
        <w:rPr>
          <w:position w:val="-14"/>
          <w:szCs w:val="21"/>
        </w:rPr>
        <w:object w:dxaOrig="320" w:dyaOrig="380" w14:anchorId="76BBE458">
          <v:shape id="_x0000_i1202" type="#_x0000_t75" style="width:16pt;height:19pt" o:ole="">
            <v:imagedata r:id="rId333" o:title=""/>
          </v:shape>
          <o:OLEObject Type="Embed" ProgID="Equation.DSMT4" ShapeID="_x0000_i1202" DrawAspect="Content" ObjectID="_1627833067" r:id="rId334"/>
        </w:object>
      </w:r>
      <w:r w:rsidRPr="002D7C88">
        <w:rPr>
          <w:szCs w:val="21"/>
        </w:rPr>
        <w:t>。求：</w:t>
      </w:r>
    </w:p>
    <w:p w14:paraId="5F5C4028" w14:textId="77777777" w:rsidR="00F050D3" w:rsidRPr="002D7C88" w:rsidRDefault="00F050D3" w:rsidP="002F051F">
      <w:pPr>
        <w:adjustRightInd w:val="0"/>
        <w:snapToGrid w:val="0"/>
        <w:spacing w:line="300" w:lineRule="auto"/>
        <w:ind w:firstLineChars="250" w:firstLine="525"/>
        <w:rPr>
          <w:szCs w:val="21"/>
        </w:rPr>
      </w:pPr>
      <w:r w:rsidRPr="002D7C88">
        <w:rPr>
          <w:szCs w:val="21"/>
        </w:rPr>
        <w:t>（</w:t>
      </w:r>
      <w:r w:rsidRPr="002D7C88">
        <w:rPr>
          <w:szCs w:val="21"/>
        </w:rPr>
        <w:t>1</w:t>
      </w:r>
      <w:r w:rsidRPr="002D7C88">
        <w:rPr>
          <w:szCs w:val="21"/>
        </w:rPr>
        <w:t>）空间的电场分布。</w:t>
      </w:r>
    </w:p>
    <w:p w14:paraId="71162D6C" w14:textId="77777777" w:rsidR="00F050D3" w:rsidRPr="002D7C88" w:rsidRDefault="00F050D3" w:rsidP="002F051F">
      <w:pPr>
        <w:adjustRightInd w:val="0"/>
        <w:snapToGrid w:val="0"/>
        <w:spacing w:line="300" w:lineRule="auto"/>
        <w:ind w:firstLineChars="250" w:firstLine="525"/>
        <w:rPr>
          <w:szCs w:val="21"/>
        </w:rPr>
      </w:pPr>
      <w:r w:rsidRPr="002D7C88">
        <w:rPr>
          <w:szCs w:val="21"/>
        </w:rPr>
        <w:t>（</w:t>
      </w:r>
      <w:r w:rsidRPr="002D7C88">
        <w:rPr>
          <w:szCs w:val="21"/>
        </w:rPr>
        <w:t>2</w:t>
      </w:r>
      <w:r w:rsidRPr="002D7C88">
        <w:rPr>
          <w:szCs w:val="21"/>
        </w:rPr>
        <w:t>）空间的电势分布。</w:t>
      </w:r>
    </w:p>
    <w:p w14:paraId="7AD981D7" w14:textId="77777777" w:rsidR="00F050D3" w:rsidRPr="002D7C88" w:rsidRDefault="00F050D3" w:rsidP="002F051F">
      <w:pPr>
        <w:adjustRightInd w:val="0"/>
        <w:snapToGrid w:val="0"/>
        <w:spacing w:line="300" w:lineRule="auto"/>
        <w:ind w:firstLineChars="250" w:firstLine="525"/>
        <w:rPr>
          <w:szCs w:val="21"/>
        </w:rPr>
      </w:pPr>
      <w:r w:rsidRPr="002D7C88">
        <w:rPr>
          <w:szCs w:val="21"/>
        </w:rPr>
        <w:t>（</w:t>
      </w:r>
      <w:r w:rsidRPr="002D7C88">
        <w:rPr>
          <w:szCs w:val="21"/>
        </w:rPr>
        <w:t>3</w:t>
      </w:r>
      <w:r w:rsidRPr="002D7C88">
        <w:rPr>
          <w:szCs w:val="21"/>
        </w:rPr>
        <w:t>）介质中的极化体电荷分布。</w:t>
      </w:r>
    </w:p>
    <w:p w14:paraId="05570DD2" w14:textId="77777777" w:rsidR="001B1936" w:rsidRPr="002D7C88" w:rsidRDefault="001B1936" w:rsidP="002F051F">
      <w:pPr>
        <w:numPr>
          <w:ilvl w:val="0"/>
          <w:numId w:val="13"/>
        </w:numPr>
        <w:tabs>
          <w:tab w:val="clear" w:pos="420"/>
          <w:tab w:val="num" w:pos="540"/>
        </w:tabs>
        <w:adjustRightInd w:val="0"/>
        <w:snapToGrid w:val="0"/>
        <w:spacing w:line="300" w:lineRule="auto"/>
        <w:rPr>
          <w:szCs w:val="21"/>
        </w:rPr>
      </w:pPr>
      <w:r w:rsidRPr="002D7C88">
        <w:rPr>
          <w:szCs w:val="21"/>
        </w:rPr>
        <w:t>基态氢原子中电子电荷体密度按下式分布</w:t>
      </w:r>
    </w:p>
    <w:p w14:paraId="77B9D660" w14:textId="77777777" w:rsidR="001B1936" w:rsidRPr="002D7C88" w:rsidRDefault="005511FA" w:rsidP="002F051F">
      <w:pPr>
        <w:adjustRightInd w:val="0"/>
        <w:snapToGrid w:val="0"/>
        <w:spacing w:line="300" w:lineRule="auto"/>
        <w:jc w:val="center"/>
        <w:rPr>
          <w:szCs w:val="21"/>
        </w:rPr>
      </w:pPr>
      <w:r w:rsidRPr="002D7C88">
        <w:rPr>
          <w:position w:val="-24"/>
          <w:szCs w:val="21"/>
        </w:rPr>
        <w:object w:dxaOrig="1719" w:dyaOrig="660" w14:anchorId="2133F8A2">
          <v:shape id="_x0000_i1203" type="#_x0000_t75" style="width:86pt;height:33pt" o:ole="">
            <v:imagedata r:id="rId335" o:title=""/>
          </v:shape>
          <o:OLEObject Type="Embed" ProgID="Equation.DSMT4" ShapeID="_x0000_i1203" DrawAspect="Content" ObjectID="_1627833068" r:id="rId336"/>
        </w:object>
      </w:r>
    </w:p>
    <w:p w14:paraId="2F621DB5" w14:textId="77777777" w:rsidR="001B1936" w:rsidRPr="002D7C88" w:rsidRDefault="001B1936" w:rsidP="002F051F">
      <w:pPr>
        <w:adjustRightInd w:val="0"/>
        <w:snapToGrid w:val="0"/>
        <w:spacing w:line="300" w:lineRule="auto"/>
        <w:ind w:firstLineChars="250" w:firstLine="525"/>
        <w:rPr>
          <w:szCs w:val="21"/>
        </w:rPr>
      </w:pPr>
      <w:r w:rsidRPr="002D7C88">
        <w:rPr>
          <w:szCs w:val="21"/>
        </w:rPr>
        <w:t>式中</w:t>
      </w:r>
      <w:r w:rsidR="005511FA" w:rsidRPr="002D7C88">
        <w:rPr>
          <w:position w:val="-12"/>
          <w:szCs w:val="21"/>
        </w:rPr>
        <w:object w:dxaOrig="240" w:dyaOrig="360" w14:anchorId="61D631A5">
          <v:shape id="_x0000_i1204" type="#_x0000_t75" style="width:12pt;height:18pt" o:ole="">
            <v:imagedata r:id="rId337" o:title=""/>
          </v:shape>
          <o:OLEObject Type="Embed" ProgID="Equation.DSMT4" ShapeID="_x0000_i1204" DrawAspect="Content" ObjectID="_1627833069" r:id="rId338"/>
        </w:object>
      </w:r>
      <w:r w:rsidRPr="002D7C88">
        <w:rPr>
          <w:szCs w:val="21"/>
        </w:rPr>
        <w:t>为电子的电荷量，</w:t>
      </w:r>
      <w:r w:rsidR="005511FA" w:rsidRPr="002D7C88">
        <w:rPr>
          <w:position w:val="-6"/>
          <w:szCs w:val="21"/>
        </w:rPr>
        <w:object w:dxaOrig="200" w:dyaOrig="220" w14:anchorId="713B7C20">
          <v:shape id="_x0000_i1205" type="#_x0000_t75" style="width:10pt;height:11pt" o:ole="">
            <v:imagedata r:id="rId339" o:title=""/>
          </v:shape>
          <o:OLEObject Type="Embed" ProgID="Equation.DSMT4" ShapeID="_x0000_i1205" DrawAspect="Content" ObjectID="_1627833070" r:id="rId340"/>
        </w:object>
      </w:r>
      <w:r w:rsidRPr="002D7C88">
        <w:rPr>
          <w:szCs w:val="21"/>
        </w:rPr>
        <w:t>为原子的玻尔半径，</w:t>
      </w:r>
      <w:r w:rsidR="005511FA" w:rsidRPr="002D7C88">
        <w:rPr>
          <w:position w:val="-4"/>
          <w:szCs w:val="21"/>
        </w:rPr>
        <w:object w:dxaOrig="180" w:dyaOrig="200" w14:anchorId="1215DB21">
          <v:shape id="_x0000_i1206" type="#_x0000_t75" style="width:9pt;height:10pt" o:ole="">
            <v:imagedata r:id="rId341" o:title=""/>
          </v:shape>
          <o:OLEObject Type="Embed" ProgID="Equation.DSMT4" ShapeID="_x0000_i1206" DrawAspect="Content" ObjectID="_1627833071" r:id="rId342"/>
        </w:object>
      </w:r>
      <w:r w:rsidRPr="002D7C88">
        <w:rPr>
          <w:szCs w:val="21"/>
        </w:rPr>
        <w:t>为径坐标，试求</w:t>
      </w:r>
    </w:p>
    <w:p w14:paraId="621A73E8" w14:textId="77777777" w:rsidR="00B14CFA" w:rsidRPr="002D7C88" w:rsidRDefault="005511FA" w:rsidP="002F051F">
      <w:pPr>
        <w:adjustRightInd w:val="0"/>
        <w:snapToGrid w:val="0"/>
        <w:spacing w:line="300" w:lineRule="auto"/>
        <w:ind w:left="420"/>
        <w:rPr>
          <w:szCs w:val="21"/>
        </w:rPr>
      </w:pPr>
      <w:r w:rsidRPr="002D7C88">
        <w:rPr>
          <w:szCs w:val="21"/>
        </w:rPr>
        <w:t>（</w:t>
      </w:r>
      <w:r w:rsidRPr="002D7C88">
        <w:rPr>
          <w:szCs w:val="21"/>
        </w:rPr>
        <w:t>1</w:t>
      </w:r>
      <w:r w:rsidRPr="002D7C88">
        <w:rPr>
          <w:szCs w:val="21"/>
        </w:rPr>
        <w:t>）</w:t>
      </w:r>
      <w:r w:rsidR="001B1936" w:rsidRPr="002D7C88">
        <w:rPr>
          <w:szCs w:val="21"/>
        </w:rPr>
        <w:t>在玻尔半径</w:t>
      </w:r>
      <w:r w:rsidRPr="002D7C88">
        <w:rPr>
          <w:position w:val="-6"/>
          <w:szCs w:val="21"/>
        </w:rPr>
        <w:object w:dxaOrig="200" w:dyaOrig="220" w14:anchorId="6B842C12">
          <v:shape id="_x0000_i1207" type="#_x0000_t75" style="width:10pt;height:11pt" o:ole="">
            <v:imagedata r:id="rId339" o:title=""/>
          </v:shape>
          <o:OLEObject Type="Embed" ProgID="Equation.DSMT4" ShapeID="_x0000_i1207" DrawAspect="Content" ObjectID="_1627833072" r:id="rId343"/>
        </w:object>
      </w:r>
      <w:r w:rsidR="001B1936" w:rsidRPr="002D7C88">
        <w:rPr>
          <w:szCs w:val="21"/>
        </w:rPr>
        <w:t>的球面内电子的电荷为多少</w:t>
      </w:r>
      <w:r w:rsidRPr="002D7C88">
        <w:rPr>
          <w:szCs w:val="21"/>
        </w:rPr>
        <w:t>；</w:t>
      </w:r>
    </w:p>
    <w:p w14:paraId="2BDD6C3D" w14:textId="77777777" w:rsidR="001B1936" w:rsidRPr="002D7C88" w:rsidRDefault="005511FA" w:rsidP="002F051F">
      <w:pPr>
        <w:adjustRightInd w:val="0"/>
        <w:snapToGrid w:val="0"/>
        <w:spacing w:line="300" w:lineRule="auto"/>
        <w:ind w:left="420"/>
        <w:rPr>
          <w:szCs w:val="21"/>
        </w:rPr>
      </w:pPr>
      <w:r w:rsidRPr="002D7C88">
        <w:rPr>
          <w:szCs w:val="21"/>
        </w:rPr>
        <w:t>（</w:t>
      </w:r>
      <w:r w:rsidRPr="002D7C88">
        <w:rPr>
          <w:szCs w:val="21"/>
        </w:rPr>
        <w:t>2</w:t>
      </w:r>
      <w:r w:rsidRPr="002D7C88">
        <w:rPr>
          <w:szCs w:val="21"/>
        </w:rPr>
        <w:t>）</w:t>
      </w:r>
      <w:r w:rsidR="001B1936" w:rsidRPr="002D7C88">
        <w:rPr>
          <w:szCs w:val="21"/>
        </w:rPr>
        <w:t>求出原子中与电子电荷相关的电场强度及总电场强度。</w:t>
      </w:r>
    </w:p>
    <w:p w14:paraId="688E3BA5" w14:textId="77777777" w:rsidR="00A434F4" w:rsidRPr="002D7C88" w:rsidRDefault="00A434F4" w:rsidP="002F051F">
      <w:pPr>
        <w:numPr>
          <w:ilvl w:val="0"/>
          <w:numId w:val="13"/>
        </w:numPr>
        <w:tabs>
          <w:tab w:val="clear" w:pos="420"/>
          <w:tab w:val="num" w:pos="540"/>
        </w:tabs>
        <w:adjustRightInd w:val="0"/>
        <w:snapToGrid w:val="0"/>
        <w:spacing w:line="300" w:lineRule="auto"/>
        <w:rPr>
          <w:szCs w:val="21"/>
        </w:rPr>
      </w:pPr>
      <w:r w:rsidRPr="002D7C88">
        <w:rPr>
          <w:szCs w:val="21"/>
        </w:rPr>
        <w:t>已知空间的电场分布式为：</w:t>
      </w:r>
    </w:p>
    <w:p w14:paraId="339320D4" w14:textId="77777777" w:rsidR="00A434F4" w:rsidRPr="002D7C88" w:rsidRDefault="00A434F4" w:rsidP="002F051F">
      <w:pPr>
        <w:adjustRightInd w:val="0"/>
        <w:snapToGrid w:val="0"/>
        <w:spacing w:line="300" w:lineRule="auto"/>
        <w:jc w:val="center"/>
        <w:rPr>
          <w:szCs w:val="21"/>
        </w:rPr>
      </w:pPr>
      <w:r w:rsidRPr="002D7C88">
        <w:rPr>
          <w:position w:val="-24"/>
          <w:szCs w:val="21"/>
        </w:rPr>
        <w:object w:dxaOrig="1480" w:dyaOrig="620" w14:anchorId="489B9963">
          <v:shape id="_x0000_i1208" type="#_x0000_t75" style="width:74pt;height:31pt" o:ole="">
            <v:imagedata r:id="rId344" o:title=""/>
          </v:shape>
          <o:OLEObject Type="Embed" ProgID="Equation.DSMT4" ShapeID="_x0000_i1208" DrawAspect="Content" ObjectID="_1627833073" r:id="rId345"/>
        </w:object>
      </w:r>
    </w:p>
    <w:p w14:paraId="2E5F3078" w14:textId="77777777" w:rsidR="00A434F4" w:rsidRPr="002D7C88" w:rsidRDefault="00A434F4" w:rsidP="002F051F">
      <w:pPr>
        <w:adjustRightInd w:val="0"/>
        <w:snapToGrid w:val="0"/>
        <w:spacing w:line="300" w:lineRule="auto"/>
        <w:ind w:firstLineChars="250" w:firstLine="525"/>
        <w:rPr>
          <w:szCs w:val="21"/>
        </w:rPr>
      </w:pPr>
      <w:r w:rsidRPr="002D7C88">
        <w:rPr>
          <w:szCs w:val="21"/>
        </w:rPr>
        <w:t>式中</w:t>
      </w:r>
      <w:r w:rsidRPr="002D7C88">
        <w:rPr>
          <w:szCs w:val="21"/>
        </w:rPr>
        <w:t>a</w:t>
      </w:r>
      <w:r w:rsidRPr="002D7C88">
        <w:rPr>
          <w:szCs w:val="21"/>
        </w:rPr>
        <w:t>、</w:t>
      </w:r>
      <w:r w:rsidRPr="002D7C88">
        <w:rPr>
          <w:szCs w:val="21"/>
        </w:rPr>
        <w:t>b</w:t>
      </w:r>
      <w:r w:rsidRPr="002D7C88">
        <w:rPr>
          <w:szCs w:val="21"/>
        </w:rPr>
        <w:t>为常数。试求出空间（</w:t>
      </w:r>
      <w:r w:rsidRPr="002D7C88">
        <w:rPr>
          <w:position w:val="-6"/>
          <w:szCs w:val="21"/>
        </w:rPr>
        <w:object w:dxaOrig="540" w:dyaOrig="279" w14:anchorId="145845B5">
          <v:shape id="_x0000_i1209" type="#_x0000_t75" style="width:27pt;height:14pt" o:ole="">
            <v:imagedata r:id="rId346" o:title=""/>
          </v:shape>
          <o:OLEObject Type="Embed" ProgID="Equation.DSMT4" ShapeID="_x0000_i1209" DrawAspect="Content" ObjectID="_1627833074" r:id="rId347"/>
        </w:object>
      </w:r>
      <w:r w:rsidRPr="002D7C88">
        <w:rPr>
          <w:szCs w:val="21"/>
        </w:rPr>
        <w:t>）的电势分布和电荷分布。</w:t>
      </w:r>
    </w:p>
    <w:p w14:paraId="14D34210" w14:textId="77777777" w:rsidR="009F26E3" w:rsidRPr="002D7C88" w:rsidRDefault="009F26E3" w:rsidP="002F051F">
      <w:pPr>
        <w:numPr>
          <w:ilvl w:val="0"/>
          <w:numId w:val="13"/>
        </w:numPr>
        <w:tabs>
          <w:tab w:val="clear" w:pos="420"/>
          <w:tab w:val="num" w:pos="540"/>
        </w:tabs>
        <w:adjustRightInd w:val="0"/>
        <w:snapToGrid w:val="0"/>
        <w:spacing w:line="300" w:lineRule="auto"/>
        <w:rPr>
          <w:szCs w:val="21"/>
        </w:rPr>
      </w:pPr>
      <w:r w:rsidRPr="002D7C88">
        <w:rPr>
          <w:szCs w:val="21"/>
        </w:rPr>
        <w:t>同轴传输线内导线半径为</w:t>
      </w:r>
      <w:r w:rsidRPr="002D7C88">
        <w:rPr>
          <w:szCs w:val="21"/>
        </w:rPr>
        <w:t>a</w:t>
      </w:r>
      <w:r w:rsidRPr="002D7C88">
        <w:rPr>
          <w:szCs w:val="21"/>
        </w:rPr>
        <w:t>，外导线半径为</w:t>
      </w:r>
      <w:r w:rsidRPr="002D7C88">
        <w:rPr>
          <w:szCs w:val="21"/>
        </w:rPr>
        <w:t>b</w:t>
      </w:r>
      <w:r w:rsidRPr="002D7C88">
        <w:rPr>
          <w:szCs w:val="21"/>
        </w:rPr>
        <w:t>，两导线间为均匀绝缘介质</w:t>
      </w:r>
      <w:r w:rsidRPr="002D7C88">
        <w:rPr>
          <w:szCs w:val="21"/>
        </w:rPr>
        <w:t>(</w:t>
      </w:r>
      <w:r w:rsidRPr="002D7C88">
        <w:rPr>
          <w:szCs w:val="21"/>
        </w:rPr>
        <w:t>如图所示</w:t>
      </w:r>
      <w:r w:rsidRPr="002D7C88">
        <w:rPr>
          <w:szCs w:val="21"/>
        </w:rPr>
        <w:t>)</w:t>
      </w:r>
      <w:r w:rsidRPr="002D7C88">
        <w:rPr>
          <w:szCs w:val="21"/>
        </w:rPr>
        <w:t>。导线载有电流</w:t>
      </w:r>
      <w:r w:rsidRPr="002D7C88">
        <w:rPr>
          <w:szCs w:val="21"/>
        </w:rPr>
        <w:t>I</w:t>
      </w:r>
      <w:r w:rsidRPr="002D7C88">
        <w:rPr>
          <w:szCs w:val="21"/>
        </w:rPr>
        <w:t>，两导线间的电压为</w:t>
      </w:r>
      <w:r w:rsidRPr="002D7C88">
        <w:rPr>
          <w:szCs w:val="21"/>
        </w:rPr>
        <w:t>U</w:t>
      </w:r>
      <w:r w:rsidRPr="002D7C88">
        <w:rPr>
          <w:szCs w:val="21"/>
        </w:rPr>
        <w:t>。</w:t>
      </w:r>
    </w:p>
    <w:p w14:paraId="079A2AD2" w14:textId="77777777" w:rsidR="009F26E3" w:rsidRPr="002D7C88" w:rsidRDefault="009F26E3" w:rsidP="002F051F">
      <w:pPr>
        <w:adjustRightInd w:val="0"/>
        <w:snapToGrid w:val="0"/>
        <w:spacing w:line="300" w:lineRule="auto"/>
        <w:ind w:firstLineChars="250" w:firstLine="525"/>
        <w:rPr>
          <w:szCs w:val="21"/>
        </w:rPr>
      </w:pPr>
      <w:r w:rsidRPr="002D7C88">
        <w:rPr>
          <w:szCs w:val="21"/>
        </w:rPr>
        <w:t xml:space="preserve">(1) </w:t>
      </w:r>
      <w:r w:rsidRPr="002D7C88">
        <w:rPr>
          <w:szCs w:val="21"/>
        </w:rPr>
        <w:t>忽略导线的电阻，计算介质中的能流</w:t>
      </w:r>
      <w:r w:rsidRPr="002D7C88">
        <w:rPr>
          <w:position w:val="-6"/>
          <w:szCs w:val="21"/>
        </w:rPr>
        <w:object w:dxaOrig="220" w:dyaOrig="340" w14:anchorId="1976E2F5">
          <v:shape id="_x0000_i1210" type="#_x0000_t75" style="width:11pt;height:17pt" o:ole="">
            <v:imagedata r:id="rId348" o:title=""/>
          </v:shape>
          <o:OLEObject Type="Embed" ProgID="Equation.DSMT4" ShapeID="_x0000_i1210" DrawAspect="Content" ObjectID="_1627833075" r:id="rId349"/>
        </w:object>
      </w:r>
      <w:r w:rsidRPr="002D7C88">
        <w:rPr>
          <w:szCs w:val="21"/>
        </w:rPr>
        <w:t>；</w:t>
      </w:r>
    </w:p>
    <w:p w14:paraId="406966F2" w14:textId="77777777" w:rsidR="009F26E3" w:rsidRDefault="009F26E3" w:rsidP="002F051F">
      <w:pPr>
        <w:adjustRightInd w:val="0"/>
        <w:snapToGrid w:val="0"/>
        <w:spacing w:line="300" w:lineRule="auto"/>
        <w:ind w:firstLineChars="250" w:firstLine="525"/>
        <w:rPr>
          <w:rFonts w:hint="eastAsia"/>
          <w:szCs w:val="21"/>
        </w:rPr>
      </w:pPr>
      <w:r w:rsidRPr="002D7C88">
        <w:rPr>
          <w:szCs w:val="21"/>
        </w:rPr>
        <w:t xml:space="preserve">(2) </w:t>
      </w:r>
      <w:r w:rsidRPr="002D7C88">
        <w:rPr>
          <w:szCs w:val="21"/>
        </w:rPr>
        <w:t>若内导线的电导率为</w:t>
      </w:r>
      <w:r w:rsidRPr="002D7C88">
        <w:rPr>
          <w:szCs w:val="21"/>
        </w:rPr>
        <w:t>σ</w:t>
      </w:r>
      <w:r w:rsidRPr="002D7C88">
        <w:rPr>
          <w:szCs w:val="21"/>
        </w:rPr>
        <w:t>，计算通过内导线表面进入导线内的能流，证明它等于导线的损耗功率。</w:t>
      </w:r>
    </w:p>
    <w:p w14:paraId="269F35A5" w14:textId="77777777" w:rsidR="005759AA" w:rsidRPr="002D7C88" w:rsidRDefault="005759AA" w:rsidP="002F051F">
      <w:pPr>
        <w:adjustRightInd w:val="0"/>
        <w:snapToGrid w:val="0"/>
        <w:spacing w:line="300" w:lineRule="auto"/>
        <w:ind w:firstLineChars="250" w:firstLine="525"/>
        <w:rPr>
          <w:rFonts w:hint="eastAsia"/>
          <w:szCs w:val="21"/>
        </w:rPr>
      </w:pPr>
    </w:p>
    <w:p w14:paraId="44D9CBB7" w14:textId="0D1965F3" w:rsidR="009F26E3" w:rsidRDefault="007725CE" w:rsidP="002F051F">
      <w:pPr>
        <w:adjustRightInd w:val="0"/>
        <w:snapToGrid w:val="0"/>
        <w:spacing w:line="300" w:lineRule="auto"/>
        <w:jc w:val="center"/>
        <w:rPr>
          <w:rFonts w:hint="eastAsia"/>
          <w:szCs w:val="21"/>
        </w:rPr>
      </w:pPr>
      <w:r w:rsidRPr="002D7C88">
        <w:rPr>
          <w:noProof/>
          <w:szCs w:val="21"/>
        </w:rPr>
        <w:drawing>
          <wp:inline distT="0" distB="0" distL="0" distR="0" wp14:anchorId="00ED9F4F" wp14:editId="10F4742C">
            <wp:extent cx="2006600" cy="100330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2006600" cy="1003300"/>
                    </a:xfrm>
                    <a:prstGeom prst="rect">
                      <a:avLst/>
                    </a:prstGeom>
                    <a:noFill/>
                    <a:ln>
                      <a:noFill/>
                    </a:ln>
                  </pic:spPr>
                </pic:pic>
              </a:graphicData>
            </a:graphic>
          </wp:inline>
        </w:drawing>
      </w:r>
    </w:p>
    <w:p w14:paraId="7268FDF9" w14:textId="77777777" w:rsidR="005759AA" w:rsidRPr="002D7C88" w:rsidRDefault="005759AA" w:rsidP="002F051F">
      <w:pPr>
        <w:adjustRightInd w:val="0"/>
        <w:snapToGrid w:val="0"/>
        <w:spacing w:line="300" w:lineRule="auto"/>
        <w:jc w:val="center"/>
        <w:rPr>
          <w:rFonts w:hint="eastAsia"/>
          <w:szCs w:val="21"/>
        </w:rPr>
      </w:pPr>
    </w:p>
    <w:p w14:paraId="40E43923" w14:textId="77777777" w:rsidR="008F77A1" w:rsidRPr="002D7C88" w:rsidRDefault="008F77A1" w:rsidP="002F051F">
      <w:pPr>
        <w:numPr>
          <w:ilvl w:val="0"/>
          <w:numId w:val="13"/>
        </w:numPr>
        <w:tabs>
          <w:tab w:val="clear" w:pos="420"/>
          <w:tab w:val="num" w:pos="540"/>
        </w:tabs>
        <w:adjustRightInd w:val="0"/>
        <w:snapToGrid w:val="0"/>
        <w:spacing w:line="300" w:lineRule="auto"/>
        <w:rPr>
          <w:szCs w:val="21"/>
        </w:rPr>
      </w:pPr>
      <w:r w:rsidRPr="002D7C88">
        <w:rPr>
          <w:szCs w:val="21"/>
        </w:rPr>
        <w:t>在均匀外电场中置入半径为</w:t>
      </w:r>
      <w:r w:rsidRPr="002D7C88">
        <w:rPr>
          <w:position w:val="-10"/>
          <w:szCs w:val="21"/>
        </w:rPr>
        <w:object w:dxaOrig="300" w:dyaOrig="300" w14:anchorId="3705460F">
          <v:shape id="_x0000_i1212" type="#_x0000_t75" style="width:15pt;height:15pt" o:ole="">
            <v:imagedata r:id="rId351" o:title=""/>
          </v:shape>
          <o:OLEObject Type="Embed" ProgID="Equation.3" ShapeID="_x0000_i1212" DrawAspect="Content" ObjectID="_1627833076" r:id="rId352"/>
        </w:object>
      </w:r>
      <w:r w:rsidRPr="002D7C88">
        <w:rPr>
          <w:szCs w:val="21"/>
        </w:rPr>
        <w:t>的导体球，试用分离变量法求电势及导体表面上的电荷面密度。</w:t>
      </w:r>
    </w:p>
    <w:p w14:paraId="0E70BAFA" w14:textId="77777777" w:rsidR="00437D81" w:rsidRPr="002D7C88" w:rsidRDefault="00437D81" w:rsidP="002F051F">
      <w:pPr>
        <w:numPr>
          <w:ilvl w:val="0"/>
          <w:numId w:val="13"/>
        </w:numPr>
        <w:tabs>
          <w:tab w:val="clear" w:pos="420"/>
          <w:tab w:val="num" w:pos="540"/>
        </w:tabs>
        <w:adjustRightInd w:val="0"/>
        <w:snapToGrid w:val="0"/>
        <w:spacing w:line="300" w:lineRule="auto"/>
        <w:rPr>
          <w:kern w:val="0"/>
          <w:szCs w:val="21"/>
        </w:rPr>
      </w:pPr>
      <w:r w:rsidRPr="002D7C88">
        <w:rPr>
          <w:kern w:val="0"/>
          <w:szCs w:val="21"/>
        </w:rPr>
        <w:t>在均匀外电场中置入半径为</w:t>
      </w:r>
      <w:r w:rsidRPr="002D7C88">
        <w:rPr>
          <w:kern w:val="0"/>
          <w:position w:val="-12"/>
          <w:szCs w:val="21"/>
        </w:rPr>
        <w:object w:dxaOrig="300" w:dyaOrig="360" w14:anchorId="605D754E">
          <v:shape id="_x0000_i1213" type="#_x0000_t75" style="width:15pt;height:18pt" o:ole="">
            <v:imagedata r:id="rId353" o:title=""/>
          </v:shape>
          <o:OLEObject Type="Embed" ProgID="Equation.3" ShapeID="_x0000_i1213" DrawAspect="Content" ObjectID="_1627833077" r:id="rId354"/>
        </w:object>
      </w:r>
      <w:r w:rsidRPr="002D7C88">
        <w:rPr>
          <w:kern w:val="0"/>
          <w:szCs w:val="21"/>
        </w:rPr>
        <w:t>、电容率为</w:t>
      </w:r>
      <w:r w:rsidRPr="002D7C88">
        <w:rPr>
          <w:kern w:val="0"/>
          <w:position w:val="-6"/>
          <w:szCs w:val="21"/>
        </w:rPr>
        <w:object w:dxaOrig="200" w:dyaOrig="220" w14:anchorId="7C6A1E0E">
          <v:shape id="_x0000_i1214" type="#_x0000_t75" style="width:10pt;height:11pt" o:ole="">
            <v:imagedata r:id="rId355" o:title=""/>
          </v:shape>
          <o:OLEObject Type="Embed" ProgID="Equation.3" ShapeID="_x0000_i1214" DrawAspect="Content" ObjectID="_1627833078" r:id="rId356"/>
        </w:object>
      </w:r>
      <w:r w:rsidRPr="002D7C88">
        <w:rPr>
          <w:kern w:val="0"/>
          <w:szCs w:val="21"/>
        </w:rPr>
        <w:t>的介质球，试用分离变量法求电势。</w:t>
      </w:r>
    </w:p>
    <w:p w14:paraId="15C1B255" w14:textId="77777777" w:rsidR="008F77A1" w:rsidRPr="002D7C88" w:rsidRDefault="008F77A1" w:rsidP="002F051F">
      <w:pPr>
        <w:numPr>
          <w:ilvl w:val="0"/>
          <w:numId w:val="13"/>
        </w:numPr>
        <w:tabs>
          <w:tab w:val="clear" w:pos="420"/>
          <w:tab w:val="num" w:pos="540"/>
        </w:tabs>
        <w:adjustRightInd w:val="0"/>
        <w:snapToGrid w:val="0"/>
        <w:spacing w:line="300" w:lineRule="auto"/>
        <w:rPr>
          <w:szCs w:val="21"/>
        </w:rPr>
      </w:pPr>
      <w:r w:rsidRPr="002D7C88">
        <w:rPr>
          <w:kern w:val="0"/>
          <w:szCs w:val="21"/>
        </w:rPr>
        <w:t>半径</w:t>
      </w:r>
      <w:r w:rsidRPr="002D7C88">
        <w:rPr>
          <w:szCs w:val="21"/>
        </w:rPr>
        <w:t>为</w:t>
      </w:r>
      <w:r w:rsidRPr="002D7C88">
        <w:rPr>
          <w:i/>
          <w:szCs w:val="21"/>
        </w:rPr>
        <w:t>R</w:t>
      </w:r>
      <w:r w:rsidRPr="002D7C88">
        <w:rPr>
          <w:szCs w:val="21"/>
        </w:rPr>
        <w:t>的不接地导体球的中心与坐标原点重合，球上总电荷为零，一个电量为</w:t>
      </w:r>
      <w:r w:rsidRPr="002D7C88">
        <w:rPr>
          <w:i/>
          <w:szCs w:val="21"/>
        </w:rPr>
        <w:t>Q</w:t>
      </w:r>
      <w:r w:rsidRPr="002D7C88">
        <w:rPr>
          <w:szCs w:val="21"/>
        </w:rPr>
        <w:t>的点电荷置于</w:t>
      </w:r>
      <w:r w:rsidRPr="002D7C88">
        <w:rPr>
          <w:position w:val="-6"/>
          <w:szCs w:val="21"/>
        </w:rPr>
        <w:object w:dxaOrig="200" w:dyaOrig="220" w14:anchorId="0E0FEE6F">
          <v:shape id="_x0000_i1215" type="#_x0000_t75" style="width:10pt;height:11pt" o:ole="">
            <v:imagedata r:id="rId357" o:title=""/>
          </v:shape>
          <o:OLEObject Type="Embed" ProgID="Equation.3" ShapeID="_x0000_i1215" DrawAspect="Content" ObjectID="_1627833079" r:id="rId358"/>
        </w:object>
      </w:r>
      <w:r w:rsidRPr="002D7C88">
        <w:rPr>
          <w:szCs w:val="21"/>
        </w:rPr>
        <w:t>轴上</w:t>
      </w:r>
      <w:r w:rsidRPr="002D7C88">
        <w:rPr>
          <w:position w:val="-6"/>
          <w:szCs w:val="21"/>
        </w:rPr>
        <w:object w:dxaOrig="580" w:dyaOrig="220" w14:anchorId="143AC8CE">
          <v:shape id="_x0000_i1216" type="#_x0000_t75" style="width:29pt;height:11pt" o:ole="">
            <v:imagedata r:id="rId359" o:title=""/>
          </v:shape>
          <o:OLEObject Type="Embed" ProgID="Equation.3" ShapeID="_x0000_i1216" DrawAspect="Content" ObjectID="_1627833080" r:id="rId360"/>
        </w:object>
      </w:r>
      <w:r w:rsidRPr="002D7C88">
        <w:rPr>
          <w:szCs w:val="21"/>
        </w:rPr>
        <w:t>处</w:t>
      </w:r>
      <w:r w:rsidRPr="002D7C88">
        <w:rPr>
          <w:szCs w:val="21"/>
        </w:rPr>
        <w:t>(</w:t>
      </w:r>
      <w:r w:rsidRPr="002D7C88">
        <w:rPr>
          <w:position w:val="-6"/>
          <w:szCs w:val="21"/>
        </w:rPr>
        <w:object w:dxaOrig="620" w:dyaOrig="279" w14:anchorId="2E364E52">
          <v:shape id="_x0000_i1217" type="#_x0000_t75" style="width:31pt;height:14pt" o:ole="">
            <v:imagedata r:id="rId361" o:title=""/>
          </v:shape>
          <o:OLEObject Type="Embed" ProgID="Equation.3" ShapeID="_x0000_i1217" DrawAspect="Content" ObjectID="_1627833081" r:id="rId362"/>
        </w:object>
      </w:r>
      <w:r w:rsidRPr="002D7C88">
        <w:rPr>
          <w:szCs w:val="21"/>
        </w:rPr>
        <w:t>)</w:t>
      </w:r>
      <w:r w:rsidRPr="002D7C88">
        <w:rPr>
          <w:szCs w:val="21"/>
        </w:rPr>
        <w:t>，试求：（</w:t>
      </w:r>
      <w:r w:rsidRPr="002D7C88">
        <w:rPr>
          <w:szCs w:val="21"/>
        </w:rPr>
        <w:t>1</w:t>
      </w:r>
      <w:r w:rsidRPr="002D7C88">
        <w:rPr>
          <w:szCs w:val="21"/>
        </w:rPr>
        <w:t>）球外空间的电势；（</w:t>
      </w:r>
      <w:r w:rsidRPr="002D7C88">
        <w:rPr>
          <w:szCs w:val="21"/>
        </w:rPr>
        <w:t>2</w:t>
      </w:r>
      <w:r w:rsidRPr="002D7C88">
        <w:rPr>
          <w:szCs w:val="21"/>
        </w:rPr>
        <w:t>）电荷</w:t>
      </w:r>
      <w:r w:rsidRPr="002D7C88">
        <w:rPr>
          <w:i/>
          <w:szCs w:val="21"/>
        </w:rPr>
        <w:t>Q</w:t>
      </w:r>
      <w:r w:rsidRPr="002D7C88">
        <w:rPr>
          <w:szCs w:val="21"/>
        </w:rPr>
        <w:t>受到的作用力。</w:t>
      </w:r>
    </w:p>
    <w:p w14:paraId="42E3327B" w14:textId="77777777" w:rsidR="008F77A1" w:rsidRPr="002D7C88" w:rsidRDefault="008F77A1" w:rsidP="002F051F">
      <w:pPr>
        <w:numPr>
          <w:ilvl w:val="0"/>
          <w:numId w:val="13"/>
        </w:numPr>
        <w:tabs>
          <w:tab w:val="clear" w:pos="420"/>
          <w:tab w:val="num" w:pos="540"/>
        </w:tabs>
        <w:adjustRightInd w:val="0"/>
        <w:snapToGrid w:val="0"/>
        <w:spacing w:line="300" w:lineRule="auto"/>
        <w:rPr>
          <w:kern w:val="0"/>
          <w:szCs w:val="21"/>
        </w:rPr>
      </w:pPr>
      <w:r w:rsidRPr="002D7C88">
        <w:rPr>
          <w:kern w:val="0"/>
          <w:szCs w:val="21"/>
        </w:rPr>
        <w:t>真空</w:t>
      </w:r>
      <w:r w:rsidRPr="002D7C88">
        <w:rPr>
          <w:szCs w:val="21"/>
        </w:rPr>
        <w:t>中有一个半径为</w:t>
      </w:r>
      <w:r w:rsidRPr="002D7C88">
        <w:rPr>
          <w:position w:val="-10"/>
          <w:szCs w:val="21"/>
        </w:rPr>
        <w:object w:dxaOrig="300" w:dyaOrig="300" w14:anchorId="74675E34">
          <v:shape id="_x0000_i1218" type="#_x0000_t75" style="width:15pt;height:15pt" o:ole="">
            <v:imagedata r:id="rId363" o:title=""/>
          </v:shape>
          <o:OLEObject Type="Embed" ProgID="Equation.3" ShapeID="_x0000_i1218" DrawAspect="Content" ObjectID="_1627833082" r:id="rId364"/>
        </w:object>
      </w:r>
      <w:r w:rsidRPr="002D7C88">
        <w:rPr>
          <w:szCs w:val="21"/>
        </w:rPr>
        <w:t>的不接地导体球，球表面的电势为</w:t>
      </w:r>
      <w:r w:rsidRPr="002D7C88">
        <w:rPr>
          <w:position w:val="-12"/>
          <w:szCs w:val="21"/>
        </w:rPr>
        <w:object w:dxaOrig="279" w:dyaOrig="360" w14:anchorId="3C95D67E">
          <v:shape id="_x0000_i1219" type="#_x0000_t75" style="width:14pt;height:18pt" o:ole="">
            <v:imagedata r:id="rId365" o:title=""/>
          </v:shape>
          <o:OLEObject Type="Embed" ProgID="Equation.3" ShapeID="_x0000_i1219" DrawAspect="Content" ObjectID="_1627833083" r:id="rId366"/>
        </w:object>
      </w:r>
      <w:r w:rsidRPr="002D7C88">
        <w:rPr>
          <w:szCs w:val="21"/>
        </w:rPr>
        <w:t>，距球心为</w:t>
      </w:r>
      <w:r w:rsidRPr="002D7C88">
        <w:rPr>
          <w:i/>
          <w:szCs w:val="21"/>
        </w:rPr>
        <w:t>a</w:t>
      </w:r>
      <w:r w:rsidRPr="002D7C88">
        <w:rPr>
          <w:position w:val="-10"/>
          <w:szCs w:val="21"/>
        </w:rPr>
        <w:object w:dxaOrig="859" w:dyaOrig="320" w14:anchorId="5B52854D">
          <v:shape id="_x0000_i1220" type="#_x0000_t75" style="width:43pt;height:16pt" o:ole="">
            <v:imagedata r:id="rId367" o:title=""/>
          </v:shape>
          <o:OLEObject Type="Embed" ProgID="Equation.3" ShapeID="_x0000_i1220" DrawAspect="Content" ObjectID="_1627833084" r:id="rId368"/>
        </w:object>
      </w:r>
      <w:r w:rsidRPr="002D7C88">
        <w:rPr>
          <w:szCs w:val="21"/>
        </w:rPr>
        <w:t>处有一点电荷</w:t>
      </w:r>
      <w:r w:rsidRPr="002D7C88">
        <w:rPr>
          <w:i/>
          <w:szCs w:val="21"/>
        </w:rPr>
        <w:t>q</w:t>
      </w:r>
      <w:r w:rsidRPr="002D7C88">
        <w:rPr>
          <w:szCs w:val="21"/>
        </w:rPr>
        <w:t>，试求：（</w:t>
      </w:r>
      <w:r w:rsidRPr="002D7C88">
        <w:rPr>
          <w:szCs w:val="21"/>
        </w:rPr>
        <w:t>1</w:t>
      </w:r>
      <w:r w:rsidRPr="002D7C88">
        <w:rPr>
          <w:szCs w:val="21"/>
        </w:rPr>
        <w:t>）球外空间的电势；（</w:t>
      </w:r>
      <w:r w:rsidRPr="002D7C88">
        <w:rPr>
          <w:szCs w:val="21"/>
        </w:rPr>
        <w:t>2</w:t>
      </w:r>
      <w:r w:rsidRPr="002D7C88">
        <w:rPr>
          <w:szCs w:val="21"/>
        </w:rPr>
        <w:t>）电荷</w:t>
      </w:r>
      <w:r w:rsidRPr="002D7C88">
        <w:rPr>
          <w:i/>
          <w:szCs w:val="21"/>
        </w:rPr>
        <w:t>q</w:t>
      </w:r>
      <w:r w:rsidRPr="002D7C88">
        <w:rPr>
          <w:szCs w:val="21"/>
        </w:rPr>
        <w:t>受到的作用力。</w:t>
      </w:r>
    </w:p>
    <w:p w14:paraId="21147D17" w14:textId="77777777" w:rsidR="00771516" w:rsidRPr="002D7C88" w:rsidRDefault="00771516" w:rsidP="002F051F">
      <w:pPr>
        <w:numPr>
          <w:ilvl w:val="0"/>
          <w:numId w:val="13"/>
        </w:numPr>
        <w:tabs>
          <w:tab w:val="clear" w:pos="420"/>
          <w:tab w:val="num" w:pos="540"/>
        </w:tabs>
        <w:adjustRightInd w:val="0"/>
        <w:snapToGrid w:val="0"/>
        <w:spacing w:line="300" w:lineRule="auto"/>
        <w:rPr>
          <w:kern w:val="0"/>
          <w:szCs w:val="21"/>
        </w:rPr>
      </w:pPr>
      <w:r w:rsidRPr="002D7C88">
        <w:rPr>
          <w:kern w:val="0"/>
          <w:szCs w:val="21"/>
        </w:rPr>
        <w:t>半径为</w:t>
      </w:r>
      <w:r w:rsidRPr="002D7C88">
        <w:rPr>
          <w:kern w:val="0"/>
          <w:szCs w:val="21"/>
        </w:rPr>
        <w:t>R</w:t>
      </w:r>
      <w:r w:rsidRPr="002D7C88">
        <w:rPr>
          <w:kern w:val="0"/>
          <w:szCs w:val="21"/>
        </w:rPr>
        <w:t>的带电球面，面电荷密度为</w:t>
      </w:r>
      <w:r w:rsidRPr="002D7C88">
        <w:rPr>
          <w:kern w:val="0"/>
          <w:position w:val="-12"/>
          <w:szCs w:val="21"/>
        </w:rPr>
        <w:object w:dxaOrig="1240" w:dyaOrig="360" w14:anchorId="07D0B989">
          <v:shape id="_x0000_i1221" type="#_x0000_t75" style="width:62pt;height:18pt" o:ole="">
            <v:imagedata r:id="rId369" o:title=""/>
          </v:shape>
          <o:OLEObject Type="Embed" ProgID="Equation.DSMT4" ShapeID="_x0000_i1221" DrawAspect="Content" ObjectID="_1627833085" r:id="rId370"/>
        </w:object>
      </w:r>
      <w:r w:rsidRPr="002D7C88">
        <w:rPr>
          <w:kern w:val="0"/>
          <w:szCs w:val="21"/>
        </w:rPr>
        <w:t>（</w:t>
      </w:r>
      <w:r w:rsidRPr="002D7C88">
        <w:rPr>
          <w:kern w:val="0"/>
          <w:position w:val="-6"/>
          <w:szCs w:val="21"/>
        </w:rPr>
        <w:object w:dxaOrig="200" w:dyaOrig="279" w14:anchorId="6D6A7916">
          <v:shape id="_x0000_i1222" type="#_x0000_t75" style="width:10pt;height:14pt" o:ole="">
            <v:imagedata r:id="rId371" o:title=""/>
          </v:shape>
          <o:OLEObject Type="Embed" ProgID="Equation.DSMT4" ShapeID="_x0000_i1222" DrawAspect="Content" ObjectID="_1627833086" r:id="rId372"/>
        </w:object>
      </w:r>
      <w:r w:rsidRPr="002D7C88">
        <w:rPr>
          <w:kern w:val="0"/>
          <w:szCs w:val="21"/>
        </w:rPr>
        <w:t>为常量），球外充满介电常数为</w:t>
      </w:r>
      <w:r w:rsidRPr="002D7C88">
        <w:rPr>
          <w:kern w:val="0"/>
          <w:szCs w:val="21"/>
        </w:rPr>
        <w:object w:dxaOrig="200" w:dyaOrig="220" w14:anchorId="28B4234D">
          <v:shape id="_x0000_i1223" type="#_x0000_t75" style="width:10pt;height:11pt" o:ole="">
            <v:imagedata r:id="rId373" o:title=""/>
          </v:shape>
          <o:OLEObject Type="Embed" ProgID="Equation.DSMT4" ShapeID="_x0000_i1223" DrawAspect="Content" ObjectID="_1627833087" r:id="rId374"/>
        </w:object>
      </w:r>
      <w:r w:rsidRPr="002D7C88">
        <w:rPr>
          <w:kern w:val="0"/>
          <w:szCs w:val="21"/>
        </w:rPr>
        <w:t>的均匀介质，球内为真空，求球内外的电势分布和电场分布。</w:t>
      </w:r>
    </w:p>
    <w:p w14:paraId="2A0F9E1E" w14:textId="77777777" w:rsidR="00F050D3" w:rsidRDefault="00F050D3" w:rsidP="002F051F">
      <w:pPr>
        <w:numPr>
          <w:ilvl w:val="0"/>
          <w:numId w:val="13"/>
        </w:numPr>
        <w:tabs>
          <w:tab w:val="clear" w:pos="420"/>
          <w:tab w:val="num" w:pos="540"/>
        </w:tabs>
        <w:adjustRightInd w:val="0"/>
        <w:snapToGrid w:val="0"/>
        <w:spacing w:line="300" w:lineRule="auto"/>
        <w:rPr>
          <w:rFonts w:hint="eastAsia"/>
          <w:kern w:val="0"/>
          <w:szCs w:val="21"/>
        </w:rPr>
      </w:pPr>
      <w:r w:rsidRPr="002D7C88">
        <w:rPr>
          <w:kern w:val="0"/>
          <w:szCs w:val="21"/>
        </w:rPr>
        <w:t>在接地的导体平面上有一半径为</w:t>
      </w:r>
      <w:r w:rsidRPr="002D7C88">
        <w:rPr>
          <w:kern w:val="0"/>
          <w:szCs w:val="21"/>
        </w:rPr>
        <w:t>a</w:t>
      </w:r>
      <w:r w:rsidRPr="002D7C88">
        <w:rPr>
          <w:kern w:val="0"/>
          <w:szCs w:val="21"/>
        </w:rPr>
        <w:t>的半球凸部（如图所示），半球的球心在导体平面上，点电荷</w:t>
      </w:r>
      <w:r w:rsidRPr="002D7C88">
        <w:rPr>
          <w:kern w:val="0"/>
          <w:szCs w:val="21"/>
        </w:rPr>
        <w:t>Q</w:t>
      </w:r>
      <w:r w:rsidRPr="002D7C88">
        <w:rPr>
          <w:kern w:val="0"/>
          <w:szCs w:val="21"/>
        </w:rPr>
        <w:t>位于系统的对称轴上，并与平面相距为</w:t>
      </w:r>
      <w:r w:rsidR="00550EC6" w:rsidRPr="002D7C88">
        <w:rPr>
          <w:kern w:val="0"/>
          <w:position w:val="-6"/>
          <w:szCs w:val="21"/>
        </w:rPr>
        <w:object w:dxaOrig="200" w:dyaOrig="279" w14:anchorId="21BB0070">
          <v:shape id="_x0000_i1224" type="#_x0000_t75" style="width:10pt;height:14pt" o:ole="">
            <v:imagedata r:id="rId375" o:title=""/>
          </v:shape>
          <o:OLEObject Type="Embed" ProgID="Equation.DSMT4" ShapeID="_x0000_i1224" DrawAspect="Content" ObjectID="_1627833088" r:id="rId376"/>
        </w:object>
      </w:r>
      <w:r w:rsidR="00550EC6" w:rsidRPr="002D7C88">
        <w:rPr>
          <w:kern w:val="0"/>
          <w:szCs w:val="21"/>
        </w:rPr>
        <w:t xml:space="preserve"> </w:t>
      </w:r>
      <w:r w:rsidRPr="002D7C88">
        <w:rPr>
          <w:kern w:val="0"/>
          <w:szCs w:val="21"/>
        </w:rPr>
        <w:t>(</w:t>
      </w:r>
      <w:r w:rsidR="00FB7120" w:rsidRPr="002D7C88">
        <w:rPr>
          <w:kern w:val="0"/>
          <w:position w:val="-6"/>
          <w:szCs w:val="21"/>
        </w:rPr>
        <w:object w:dxaOrig="560" w:dyaOrig="279" w14:anchorId="1E0C9CC2">
          <v:shape id="_x0000_i1225" type="#_x0000_t75" style="width:28pt;height:14pt" o:ole="">
            <v:imagedata r:id="rId377" o:title=""/>
          </v:shape>
          <o:OLEObject Type="Embed" ProgID="Equation.DSMT4" ShapeID="_x0000_i1225" DrawAspect="Content" ObjectID="_1627833089" r:id="rId378"/>
        </w:object>
      </w:r>
      <w:r w:rsidRPr="002D7C88">
        <w:rPr>
          <w:kern w:val="0"/>
          <w:szCs w:val="21"/>
        </w:rPr>
        <w:t>)</w:t>
      </w:r>
      <w:r w:rsidRPr="002D7C88">
        <w:rPr>
          <w:kern w:val="0"/>
          <w:szCs w:val="21"/>
        </w:rPr>
        <w:t>。求空间</w:t>
      </w:r>
      <w:r w:rsidRPr="002D7C88">
        <w:rPr>
          <w:kern w:val="0"/>
          <w:szCs w:val="21"/>
        </w:rPr>
        <w:t>P</w:t>
      </w:r>
      <w:r w:rsidRPr="002D7C88">
        <w:rPr>
          <w:kern w:val="0"/>
          <w:szCs w:val="21"/>
        </w:rPr>
        <w:t>点的电势。（</w:t>
      </w:r>
      <w:r w:rsidR="00FB7120" w:rsidRPr="002D7C88">
        <w:rPr>
          <w:kern w:val="0"/>
          <w:position w:val="-10"/>
          <w:szCs w:val="21"/>
        </w:rPr>
        <w:object w:dxaOrig="1800" w:dyaOrig="320" w14:anchorId="64E690AC">
          <v:shape id="_x0000_i1226" type="#_x0000_t75" style="width:90pt;height:16pt" o:ole="">
            <v:imagedata r:id="rId379" o:title=""/>
          </v:shape>
          <o:OLEObject Type="Embed" ProgID="Equation.DSMT4" ShapeID="_x0000_i1226" DrawAspect="Content" ObjectID="_1627833090" r:id="rId380"/>
        </w:object>
      </w:r>
      <w:r w:rsidRPr="002D7C88">
        <w:rPr>
          <w:kern w:val="0"/>
          <w:szCs w:val="21"/>
        </w:rPr>
        <w:t>）</w:t>
      </w:r>
    </w:p>
    <w:p w14:paraId="3431B8AB" w14:textId="77777777" w:rsidR="005759AA" w:rsidRPr="002D7C88" w:rsidRDefault="005759AA" w:rsidP="005759AA">
      <w:pPr>
        <w:adjustRightInd w:val="0"/>
        <w:snapToGrid w:val="0"/>
        <w:spacing w:line="300" w:lineRule="auto"/>
        <w:rPr>
          <w:kern w:val="0"/>
          <w:szCs w:val="21"/>
        </w:rPr>
      </w:pPr>
    </w:p>
    <w:p w14:paraId="728654CE" w14:textId="71B3A24C" w:rsidR="00F050D3" w:rsidRDefault="007725CE" w:rsidP="002F051F">
      <w:pPr>
        <w:adjustRightInd w:val="0"/>
        <w:snapToGrid w:val="0"/>
        <w:spacing w:line="300" w:lineRule="auto"/>
        <w:jc w:val="center"/>
        <w:rPr>
          <w:rFonts w:hint="eastAsia"/>
          <w:szCs w:val="21"/>
        </w:rPr>
      </w:pPr>
      <w:r w:rsidRPr="002D7C88">
        <w:rPr>
          <w:noProof/>
          <w:szCs w:val="21"/>
        </w:rPr>
        <w:drawing>
          <wp:inline distT="0" distB="0" distL="0" distR="0" wp14:anchorId="7C48FA49" wp14:editId="484DF4C2">
            <wp:extent cx="1536700" cy="125730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536700" cy="1257300"/>
                    </a:xfrm>
                    <a:prstGeom prst="rect">
                      <a:avLst/>
                    </a:prstGeom>
                    <a:noFill/>
                    <a:ln>
                      <a:noFill/>
                    </a:ln>
                  </pic:spPr>
                </pic:pic>
              </a:graphicData>
            </a:graphic>
          </wp:inline>
        </w:drawing>
      </w:r>
    </w:p>
    <w:p w14:paraId="26705720" w14:textId="77777777" w:rsidR="005759AA" w:rsidRPr="002D7C88" w:rsidRDefault="005759AA" w:rsidP="002F051F">
      <w:pPr>
        <w:adjustRightInd w:val="0"/>
        <w:snapToGrid w:val="0"/>
        <w:spacing w:line="300" w:lineRule="auto"/>
        <w:jc w:val="center"/>
        <w:rPr>
          <w:rFonts w:hint="eastAsia"/>
          <w:szCs w:val="21"/>
        </w:rPr>
      </w:pPr>
    </w:p>
    <w:p w14:paraId="3ECB3CDE" w14:textId="77777777" w:rsidR="006F0FC9" w:rsidRDefault="006F0FC9" w:rsidP="002F051F">
      <w:pPr>
        <w:numPr>
          <w:ilvl w:val="0"/>
          <w:numId w:val="13"/>
        </w:numPr>
        <w:tabs>
          <w:tab w:val="clear" w:pos="420"/>
          <w:tab w:val="num" w:pos="540"/>
        </w:tabs>
        <w:adjustRightInd w:val="0"/>
        <w:snapToGrid w:val="0"/>
        <w:spacing w:line="300" w:lineRule="auto"/>
        <w:rPr>
          <w:rFonts w:hint="eastAsia"/>
          <w:kern w:val="0"/>
          <w:szCs w:val="21"/>
        </w:rPr>
      </w:pPr>
      <w:r w:rsidRPr="002D7C88">
        <w:rPr>
          <w:kern w:val="0"/>
          <w:szCs w:val="21"/>
        </w:rPr>
        <w:t>如图示，有一点电荷电量为</w:t>
      </w:r>
      <w:r w:rsidR="00263F2D" w:rsidRPr="002D7C88">
        <w:rPr>
          <w:kern w:val="0"/>
          <w:position w:val="-10"/>
          <w:szCs w:val="21"/>
        </w:rPr>
        <w:object w:dxaOrig="240" w:dyaOrig="320" w14:anchorId="16B6C0A0">
          <v:shape id="_x0000_i1228" type="#_x0000_t75" style="width:12pt;height:16pt" o:ole="">
            <v:imagedata r:id="rId382" o:title=""/>
          </v:shape>
          <o:OLEObject Type="Embed" ProgID="Equation.DSMT4" ShapeID="_x0000_i1228" DrawAspect="Content" ObjectID="_1627833091" r:id="rId383"/>
        </w:object>
      </w:r>
      <w:r w:rsidRPr="002D7C88">
        <w:rPr>
          <w:kern w:val="0"/>
          <w:szCs w:val="21"/>
        </w:rPr>
        <w:t>，位于成</w:t>
      </w:r>
      <w:r w:rsidR="00263F2D" w:rsidRPr="002D7C88">
        <w:rPr>
          <w:kern w:val="0"/>
          <w:position w:val="-6"/>
          <w:szCs w:val="21"/>
        </w:rPr>
        <w:object w:dxaOrig="380" w:dyaOrig="320" w14:anchorId="7C088892">
          <v:shape id="_x0000_i1229" type="#_x0000_t75" style="width:19pt;height:16pt" o:ole="">
            <v:imagedata r:id="rId384" o:title=""/>
          </v:shape>
          <o:OLEObject Type="Embed" ProgID="Equation.DSMT4" ShapeID="_x0000_i1229" DrawAspect="Content" ObjectID="_1627833092" r:id="rId385"/>
        </w:object>
      </w:r>
      <w:r w:rsidRPr="002D7C88">
        <w:rPr>
          <w:kern w:val="0"/>
          <w:szCs w:val="21"/>
        </w:rPr>
        <w:t>角的两个无限大接地导体平面的空间内，点电荷到两个导体平面的距离均为</w:t>
      </w:r>
      <w:r w:rsidR="00263F2D" w:rsidRPr="002D7C88">
        <w:rPr>
          <w:kern w:val="0"/>
          <w:position w:val="-6"/>
          <w:szCs w:val="21"/>
        </w:rPr>
        <w:object w:dxaOrig="200" w:dyaOrig="220" w14:anchorId="6E6C500F">
          <v:shape id="_x0000_i1230" type="#_x0000_t75" style="width:10pt;height:11pt" o:ole="">
            <v:imagedata r:id="rId386" o:title=""/>
          </v:shape>
          <o:OLEObject Type="Embed" ProgID="Equation.DSMT4" ShapeID="_x0000_i1230" DrawAspect="Content" ObjectID="_1627833093" r:id="rId387"/>
        </w:object>
      </w:r>
      <w:r w:rsidRPr="002D7C88">
        <w:rPr>
          <w:kern w:val="0"/>
          <w:szCs w:val="21"/>
        </w:rPr>
        <w:t>，求</w:t>
      </w:r>
      <w:r w:rsidR="00263F2D" w:rsidRPr="002D7C88">
        <w:rPr>
          <w:kern w:val="0"/>
          <w:position w:val="-6"/>
          <w:szCs w:val="21"/>
        </w:rPr>
        <w:object w:dxaOrig="380" w:dyaOrig="320" w14:anchorId="4C483593">
          <v:shape id="_x0000_i1231" type="#_x0000_t75" style="width:19pt;height:16pt" o:ole="">
            <v:imagedata r:id="rId388" o:title=""/>
          </v:shape>
          <o:OLEObject Type="Embed" ProgID="Equation.DSMT4" ShapeID="_x0000_i1231" DrawAspect="Content" ObjectID="_1627833094" r:id="rId389"/>
        </w:object>
      </w:r>
      <w:r w:rsidRPr="002D7C88">
        <w:rPr>
          <w:kern w:val="0"/>
          <w:szCs w:val="21"/>
        </w:rPr>
        <w:t>角空间的电势分布。</w:t>
      </w:r>
    </w:p>
    <w:p w14:paraId="15EAED1D" w14:textId="77777777" w:rsidR="005759AA" w:rsidRPr="002D7C88" w:rsidRDefault="005759AA" w:rsidP="005759AA">
      <w:pPr>
        <w:adjustRightInd w:val="0"/>
        <w:snapToGrid w:val="0"/>
        <w:spacing w:line="300" w:lineRule="auto"/>
        <w:rPr>
          <w:kern w:val="0"/>
          <w:szCs w:val="21"/>
        </w:rPr>
      </w:pPr>
    </w:p>
    <w:p w14:paraId="70972A8E" w14:textId="46D7C8C4" w:rsidR="006F0FC9" w:rsidRDefault="007725CE" w:rsidP="002F051F">
      <w:pPr>
        <w:adjustRightInd w:val="0"/>
        <w:snapToGrid w:val="0"/>
        <w:spacing w:line="300" w:lineRule="auto"/>
        <w:jc w:val="center"/>
        <w:rPr>
          <w:rFonts w:hint="eastAsia"/>
          <w:color w:val="FF0000"/>
          <w:sz w:val="24"/>
        </w:rPr>
      </w:pPr>
      <w:r w:rsidRPr="002D7C88">
        <w:rPr>
          <w:noProof/>
          <w:color w:val="FF0000"/>
          <w:sz w:val="24"/>
        </w:rPr>
        <w:lastRenderedPageBreak/>
        <w:drawing>
          <wp:inline distT="0" distB="0" distL="0" distR="0" wp14:anchorId="093C386C" wp14:editId="285B04E7">
            <wp:extent cx="1492250" cy="126365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1492250" cy="1263650"/>
                    </a:xfrm>
                    <a:prstGeom prst="rect">
                      <a:avLst/>
                    </a:prstGeom>
                    <a:noFill/>
                    <a:ln>
                      <a:noFill/>
                    </a:ln>
                  </pic:spPr>
                </pic:pic>
              </a:graphicData>
            </a:graphic>
          </wp:inline>
        </w:drawing>
      </w:r>
    </w:p>
    <w:p w14:paraId="72486C30" w14:textId="77777777" w:rsidR="005759AA" w:rsidRPr="002D7C88" w:rsidRDefault="005759AA" w:rsidP="002F051F">
      <w:pPr>
        <w:adjustRightInd w:val="0"/>
        <w:snapToGrid w:val="0"/>
        <w:spacing w:line="300" w:lineRule="auto"/>
        <w:jc w:val="center"/>
        <w:rPr>
          <w:rFonts w:hint="eastAsia"/>
          <w:color w:val="FF0000"/>
          <w:sz w:val="24"/>
        </w:rPr>
      </w:pPr>
    </w:p>
    <w:p w14:paraId="5F6B6F23" w14:textId="77777777" w:rsidR="008B4FAD" w:rsidRPr="002D7C88" w:rsidRDefault="008B4FAD" w:rsidP="002F051F">
      <w:pPr>
        <w:numPr>
          <w:ilvl w:val="0"/>
          <w:numId w:val="13"/>
        </w:numPr>
        <w:tabs>
          <w:tab w:val="clear" w:pos="420"/>
          <w:tab w:val="num" w:pos="540"/>
        </w:tabs>
        <w:adjustRightInd w:val="0"/>
        <w:snapToGrid w:val="0"/>
        <w:spacing w:line="300" w:lineRule="auto"/>
        <w:rPr>
          <w:szCs w:val="21"/>
        </w:rPr>
      </w:pPr>
      <w:r w:rsidRPr="002D7C88">
        <w:rPr>
          <w:kern w:val="0"/>
          <w:szCs w:val="21"/>
        </w:rPr>
        <w:t>平面波</w:t>
      </w:r>
      <w:r w:rsidR="008000B6" w:rsidRPr="002D7C88">
        <w:rPr>
          <w:position w:val="-12"/>
          <w:szCs w:val="21"/>
        </w:rPr>
        <w:object w:dxaOrig="2079" w:dyaOrig="380" w14:anchorId="664D4FEA">
          <v:shape id="_x0000_i1233" type="#_x0000_t75" style="width:104pt;height:19pt" o:ole="">
            <v:imagedata r:id="rId391" o:title=""/>
          </v:shape>
          <o:OLEObject Type="Embed" ProgID="Equation.3" ShapeID="_x0000_i1233" DrawAspect="Content" ObjectID="_1627833095" r:id="rId392"/>
        </w:object>
      </w:r>
      <w:r w:rsidRPr="002D7C88">
        <w:rPr>
          <w:szCs w:val="21"/>
        </w:rPr>
        <w:t>，</w:t>
      </w:r>
      <w:r w:rsidR="008000B6" w:rsidRPr="002D7C88">
        <w:rPr>
          <w:position w:val="-24"/>
          <w:szCs w:val="21"/>
        </w:rPr>
        <w:object w:dxaOrig="2120" w:dyaOrig="620" w14:anchorId="3EFFA531">
          <v:shape id="_x0000_i1234" type="#_x0000_t75" style="width:106pt;height:31pt" o:ole="">
            <v:imagedata r:id="rId393" o:title=""/>
          </v:shape>
          <o:OLEObject Type="Embed" ProgID="Equation.3" ShapeID="_x0000_i1234" DrawAspect="Content" ObjectID="_1627833096" r:id="rId394"/>
        </w:object>
      </w:r>
      <w:r w:rsidRPr="002D7C88">
        <w:rPr>
          <w:szCs w:val="21"/>
        </w:rPr>
        <w:t>。算出动量密度</w:t>
      </w:r>
      <w:r w:rsidR="008000B6" w:rsidRPr="002D7C88">
        <w:rPr>
          <w:position w:val="-12"/>
          <w:szCs w:val="21"/>
        </w:rPr>
        <w:object w:dxaOrig="1180" w:dyaOrig="400" w14:anchorId="707112D4">
          <v:shape id="_x0000_i1235" type="#_x0000_t75" style="width:59pt;height:20pt" o:ole="">
            <v:imagedata r:id="rId395" o:title=""/>
          </v:shape>
          <o:OLEObject Type="Embed" ProgID="Equation.3" ShapeID="_x0000_i1235" DrawAspect="Content" ObjectID="_1627833097" r:id="rId396"/>
        </w:object>
      </w:r>
      <w:r w:rsidRPr="002D7C88">
        <w:rPr>
          <w:szCs w:val="21"/>
        </w:rPr>
        <w:t>的周期平均值</w:t>
      </w:r>
      <w:r w:rsidR="008000B6" w:rsidRPr="002D7C88">
        <w:rPr>
          <w:szCs w:val="21"/>
        </w:rPr>
        <w:t>。</w:t>
      </w:r>
    </w:p>
    <w:p w14:paraId="37937BBD" w14:textId="77777777" w:rsidR="008C5945" w:rsidRPr="002D7C88" w:rsidRDefault="008C5945" w:rsidP="002F051F">
      <w:pPr>
        <w:numPr>
          <w:ilvl w:val="0"/>
          <w:numId w:val="13"/>
        </w:numPr>
        <w:tabs>
          <w:tab w:val="clear" w:pos="420"/>
          <w:tab w:val="num" w:pos="540"/>
        </w:tabs>
        <w:adjustRightInd w:val="0"/>
        <w:snapToGrid w:val="0"/>
        <w:spacing w:line="300" w:lineRule="auto"/>
        <w:rPr>
          <w:kern w:val="0"/>
          <w:szCs w:val="21"/>
        </w:rPr>
      </w:pPr>
      <w:r w:rsidRPr="002D7C88">
        <w:rPr>
          <w:kern w:val="0"/>
          <w:szCs w:val="21"/>
        </w:rPr>
        <w:t>一电磁波沿</w:t>
      </w:r>
      <w:r w:rsidRPr="002D7C88">
        <w:rPr>
          <w:kern w:val="0"/>
          <w:szCs w:val="21"/>
        </w:rPr>
        <w:object w:dxaOrig="200" w:dyaOrig="200" w14:anchorId="3CEC3A8A">
          <v:shape id="_x0000_i1236" type="#_x0000_t75" style="width:10pt;height:10pt" o:ole="">
            <v:imagedata r:id="rId397" o:title=""/>
          </v:shape>
          <o:OLEObject Type="Embed" ProgID="Equation.DSMT4" ShapeID="_x0000_i1236" DrawAspect="Content" ObjectID="_1627833098" r:id="rId398"/>
        </w:object>
      </w:r>
      <w:r w:rsidRPr="002D7C88">
        <w:rPr>
          <w:kern w:val="0"/>
          <w:szCs w:val="21"/>
        </w:rPr>
        <w:t>轴垂直投射到金属导体表面上，已知电磁波在导体内部形式为：</w:t>
      </w:r>
    </w:p>
    <w:p w14:paraId="2FFEDC53" w14:textId="77777777" w:rsidR="008C5945" w:rsidRPr="002D7C88" w:rsidRDefault="003D7948" w:rsidP="002F051F">
      <w:pPr>
        <w:adjustRightInd w:val="0"/>
        <w:snapToGrid w:val="0"/>
        <w:spacing w:line="300" w:lineRule="auto"/>
        <w:jc w:val="center"/>
        <w:rPr>
          <w:kern w:val="0"/>
          <w:szCs w:val="21"/>
        </w:rPr>
      </w:pPr>
      <w:r w:rsidRPr="002D7C88">
        <w:rPr>
          <w:kern w:val="0"/>
          <w:position w:val="-12"/>
          <w:szCs w:val="21"/>
        </w:rPr>
        <w:object w:dxaOrig="2220" w:dyaOrig="400" w14:anchorId="4D8E8CC9">
          <v:shape id="_x0000_i1237" type="#_x0000_t75" style="width:111pt;height:20pt" o:ole="">
            <v:imagedata r:id="rId399" o:title=""/>
          </v:shape>
          <o:OLEObject Type="Embed" ProgID="Equation.DSMT4" ShapeID="_x0000_i1237" DrawAspect="Content" ObjectID="_1627833099" r:id="rId400"/>
        </w:object>
      </w:r>
    </w:p>
    <w:p w14:paraId="5F572DBF" w14:textId="77777777" w:rsidR="008C5945" w:rsidRPr="002D7C88" w:rsidRDefault="003D7948" w:rsidP="002F051F">
      <w:pPr>
        <w:adjustRightInd w:val="0"/>
        <w:snapToGrid w:val="0"/>
        <w:spacing w:line="300" w:lineRule="auto"/>
        <w:jc w:val="center"/>
        <w:rPr>
          <w:kern w:val="0"/>
          <w:szCs w:val="21"/>
        </w:rPr>
      </w:pPr>
      <w:r w:rsidRPr="002D7C88">
        <w:rPr>
          <w:kern w:val="0"/>
          <w:position w:val="-28"/>
          <w:szCs w:val="21"/>
        </w:rPr>
        <w:object w:dxaOrig="2360" w:dyaOrig="660" w14:anchorId="70BBCDE3">
          <v:shape id="_x0000_i1238" type="#_x0000_t75" style="width:118pt;height:33pt" o:ole="">
            <v:imagedata r:id="rId401" o:title=""/>
          </v:shape>
          <o:OLEObject Type="Embed" ProgID="Equation.DSMT4" ShapeID="_x0000_i1238" DrawAspect="Content" ObjectID="_1627833100" r:id="rId402"/>
        </w:object>
      </w:r>
    </w:p>
    <w:p w14:paraId="2E82F12C" w14:textId="77777777" w:rsidR="008C5945" w:rsidRPr="002D7C88" w:rsidRDefault="008C5945" w:rsidP="002F051F">
      <w:pPr>
        <w:adjustRightInd w:val="0"/>
        <w:snapToGrid w:val="0"/>
        <w:spacing w:line="300" w:lineRule="auto"/>
        <w:ind w:firstLineChars="250" w:firstLine="525"/>
        <w:rPr>
          <w:kern w:val="0"/>
          <w:szCs w:val="21"/>
        </w:rPr>
      </w:pPr>
      <w:r w:rsidRPr="002D7C88">
        <w:rPr>
          <w:kern w:val="0"/>
          <w:szCs w:val="21"/>
        </w:rPr>
        <w:t>这里</w:t>
      </w:r>
      <w:r w:rsidR="003D7948" w:rsidRPr="002D7C88">
        <w:rPr>
          <w:kern w:val="0"/>
          <w:position w:val="-6"/>
          <w:szCs w:val="21"/>
        </w:rPr>
        <w:object w:dxaOrig="240" w:dyaOrig="220" w14:anchorId="6FD6799E">
          <v:shape id="_x0000_i1239" type="#_x0000_t75" style="width:12pt;height:11pt" o:ole="">
            <v:imagedata r:id="rId403" o:title=""/>
          </v:shape>
          <o:OLEObject Type="Embed" ProgID="Equation.DSMT4" ShapeID="_x0000_i1239" DrawAspect="Content" ObjectID="_1627833101" r:id="rId404"/>
        </w:object>
      </w:r>
      <w:r w:rsidRPr="002D7C88">
        <w:rPr>
          <w:kern w:val="0"/>
          <w:szCs w:val="21"/>
        </w:rPr>
        <w:t>、</w:t>
      </w:r>
      <w:r w:rsidR="003D7948" w:rsidRPr="002D7C88">
        <w:rPr>
          <w:kern w:val="0"/>
          <w:position w:val="-10"/>
          <w:szCs w:val="21"/>
        </w:rPr>
        <w:object w:dxaOrig="240" w:dyaOrig="320" w14:anchorId="1204A1DB">
          <v:shape id="_x0000_i1240" type="#_x0000_t75" style="width:12pt;height:16pt" o:ole="">
            <v:imagedata r:id="rId405" o:title=""/>
          </v:shape>
          <o:OLEObject Type="Embed" ProgID="Equation.DSMT4" ShapeID="_x0000_i1240" DrawAspect="Content" ObjectID="_1627833102" r:id="rId406"/>
        </w:object>
      </w:r>
      <w:r w:rsidRPr="002D7C88">
        <w:rPr>
          <w:kern w:val="0"/>
          <w:szCs w:val="21"/>
        </w:rPr>
        <w:t>分别为衰减因子和传播因子，</w:t>
      </w:r>
      <w:r w:rsidR="003D7948" w:rsidRPr="002D7C88">
        <w:rPr>
          <w:kern w:val="0"/>
          <w:position w:val="-12"/>
          <w:szCs w:val="21"/>
        </w:rPr>
        <w:object w:dxaOrig="240" w:dyaOrig="360" w14:anchorId="56C200FC">
          <v:shape id="_x0000_i1241" type="#_x0000_t75" style="width:12pt;height:18pt" o:ole="">
            <v:imagedata r:id="rId407" o:title=""/>
          </v:shape>
          <o:OLEObject Type="Embed" ProgID="Equation.DSMT4" ShapeID="_x0000_i1241" DrawAspect="Content" ObjectID="_1627833103" r:id="rId408"/>
        </w:object>
      </w:r>
      <w:r w:rsidRPr="002D7C88">
        <w:rPr>
          <w:kern w:val="0"/>
          <w:szCs w:val="21"/>
        </w:rPr>
        <w:t>，</w:t>
      </w:r>
      <w:r w:rsidR="003D7948" w:rsidRPr="002D7C88">
        <w:rPr>
          <w:kern w:val="0"/>
          <w:position w:val="-14"/>
          <w:szCs w:val="21"/>
        </w:rPr>
        <w:object w:dxaOrig="260" w:dyaOrig="380" w14:anchorId="6BACA6C0">
          <v:shape id="_x0000_i1242" type="#_x0000_t75" style="width:13pt;height:19pt" o:ole="">
            <v:imagedata r:id="rId409" o:title=""/>
          </v:shape>
          <o:OLEObject Type="Embed" ProgID="Equation.DSMT4" ShapeID="_x0000_i1242" DrawAspect="Content" ObjectID="_1627833104" r:id="rId410"/>
        </w:object>
      </w:r>
      <w:r w:rsidRPr="002D7C88">
        <w:rPr>
          <w:kern w:val="0"/>
          <w:szCs w:val="21"/>
        </w:rPr>
        <w:t>分别为</w:t>
      </w:r>
      <w:r w:rsidR="003D7948" w:rsidRPr="002D7C88">
        <w:rPr>
          <w:kern w:val="0"/>
          <w:position w:val="-6"/>
          <w:szCs w:val="21"/>
        </w:rPr>
        <w:object w:dxaOrig="200" w:dyaOrig="220" w14:anchorId="59860078">
          <v:shape id="_x0000_i1243" type="#_x0000_t75" style="width:10pt;height:11pt" o:ole="">
            <v:imagedata r:id="rId411" o:title=""/>
          </v:shape>
          <o:OLEObject Type="Embed" ProgID="Equation.DSMT4" ShapeID="_x0000_i1243" DrawAspect="Content" ObjectID="_1627833105" r:id="rId412"/>
        </w:object>
      </w:r>
      <w:r w:rsidRPr="002D7C88">
        <w:rPr>
          <w:kern w:val="0"/>
          <w:szCs w:val="21"/>
        </w:rPr>
        <w:t>，</w:t>
      </w:r>
      <w:r w:rsidR="003D7948" w:rsidRPr="002D7C88">
        <w:rPr>
          <w:kern w:val="0"/>
          <w:position w:val="-10"/>
          <w:szCs w:val="21"/>
        </w:rPr>
        <w:object w:dxaOrig="220" w:dyaOrig="260" w14:anchorId="04CCEB04">
          <v:shape id="_x0000_i1244" type="#_x0000_t75" style="width:11pt;height:13pt" o:ole="">
            <v:imagedata r:id="rId413" o:title=""/>
          </v:shape>
          <o:OLEObject Type="Embed" ProgID="Equation.DSMT4" ShapeID="_x0000_i1244" DrawAspect="Content" ObjectID="_1627833106" r:id="rId414"/>
        </w:object>
      </w:r>
      <w:r w:rsidRPr="002D7C88">
        <w:rPr>
          <w:kern w:val="0"/>
          <w:szCs w:val="21"/>
        </w:rPr>
        <w:t>方向的单位矢量。</w:t>
      </w:r>
    </w:p>
    <w:p w14:paraId="706AF754" w14:textId="77777777" w:rsidR="008C5945" w:rsidRPr="002D7C88" w:rsidRDefault="003D7948" w:rsidP="002F051F">
      <w:pPr>
        <w:adjustRightInd w:val="0"/>
        <w:snapToGrid w:val="0"/>
        <w:spacing w:line="300" w:lineRule="auto"/>
        <w:ind w:firstLineChars="250" w:firstLine="525"/>
        <w:rPr>
          <w:kern w:val="0"/>
          <w:szCs w:val="21"/>
        </w:rPr>
      </w:pPr>
      <w:r w:rsidRPr="002D7C88">
        <w:rPr>
          <w:kern w:val="0"/>
          <w:szCs w:val="21"/>
        </w:rPr>
        <w:t>（</w:t>
      </w:r>
      <w:r w:rsidR="008C5945" w:rsidRPr="002D7C88">
        <w:rPr>
          <w:kern w:val="0"/>
          <w:szCs w:val="21"/>
        </w:rPr>
        <w:t>1</w:t>
      </w:r>
      <w:r w:rsidRPr="002D7C88">
        <w:rPr>
          <w:kern w:val="0"/>
          <w:szCs w:val="21"/>
        </w:rPr>
        <w:t>）</w:t>
      </w:r>
      <w:r w:rsidR="008C5945" w:rsidRPr="002D7C88">
        <w:rPr>
          <w:kern w:val="0"/>
          <w:szCs w:val="21"/>
        </w:rPr>
        <w:t>写出该电磁波在导体中的能量密度及能流密度。</w:t>
      </w:r>
    </w:p>
    <w:p w14:paraId="529F4342" w14:textId="77777777" w:rsidR="008C5945" w:rsidRPr="002D7C88" w:rsidRDefault="003D7948" w:rsidP="002F051F">
      <w:pPr>
        <w:adjustRightInd w:val="0"/>
        <w:snapToGrid w:val="0"/>
        <w:spacing w:line="300" w:lineRule="auto"/>
        <w:ind w:firstLineChars="250" w:firstLine="525"/>
        <w:rPr>
          <w:kern w:val="0"/>
          <w:szCs w:val="21"/>
        </w:rPr>
      </w:pPr>
      <w:r w:rsidRPr="002D7C88">
        <w:rPr>
          <w:kern w:val="0"/>
          <w:szCs w:val="21"/>
        </w:rPr>
        <w:t>（</w:t>
      </w:r>
      <w:r w:rsidR="008C5945" w:rsidRPr="002D7C88">
        <w:rPr>
          <w:kern w:val="0"/>
          <w:szCs w:val="21"/>
        </w:rPr>
        <w:t>2</w:t>
      </w:r>
      <w:r w:rsidRPr="002D7C88">
        <w:rPr>
          <w:kern w:val="0"/>
          <w:szCs w:val="21"/>
        </w:rPr>
        <w:t>）</w:t>
      </w:r>
      <w:r w:rsidR="008C5945" w:rsidRPr="002D7C88">
        <w:rPr>
          <w:kern w:val="0"/>
          <w:szCs w:val="21"/>
        </w:rPr>
        <w:t>给出能流密度对时间的平均值。</w:t>
      </w:r>
    </w:p>
    <w:p w14:paraId="42E40AA0" w14:textId="77777777" w:rsidR="008C5945" w:rsidRPr="002D7C88" w:rsidRDefault="003D7948" w:rsidP="002F051F">
      <w:pPr>
        <w:adjustRightInd w:val="0"/>
        <w:snapToGrid w:val="0"/>
        <w:spacing w:line="300" w:lineRule="auto"/>
        <w:ind w:firstLineChars="250" w:firstLine="525"/>
        <w:rPr>
          <w:kern w:val="0"/>
          <w:szCs w:val="21"/>
        </w:rPr>
      </w:pPr>
      <w:r w:rsidRPr="002D7C88">
        <w:rPr>
          <w:kern w:val="0"/>
          <w:szCs w:val="21"/>
        </w:rPr>
        <w:t>（</w:t>
      </w:r>
      <w:r w:rsidR="008C5945" w:rsidRPr="002D7C88">
        <w:rPr>
          <w:kern w:val="0"/>
          <w:szCs w:val="21"/>
        </w:rPr>
        <w:t>3</w:t>
      </w:r>
      <w:r w:rsidRPr="002D7C88">
        <w:rPr>
          <w:kern w:val="0"/>
          <w:szCs w:val="21"/>
        </w:rPr>
        <w:t>）</w:t>
      </w:r>
      <w:r w:rsidR="008C5945" w:rsidRPr="002D7C88">
        <w:rPr>
          <w:kern w:val="0"/>
          <w:szCs w:val="21"/>
        </w:rPr>
        <w:t>证明透入金属内的电磁波能量全部转化为焦耳热。</w:t>
      </w:r>
    </w:p>
    <w:p w14:paraId="41787930" w14:textId="77777777" w:rsidR="008C5945" w:rsidRPr="002D7C88" w:rsidRDefault="008C5945" w:rsidP="002F051F">
      <w:pPr>
        <w:adjustRightInd w:val="0"/>
        <w:snapToGrid w:val="0"/>
        <w:spacing w:line="300" w:lineRule="auto"/>
        <w:ind w:firstLineChars="300" w:firstLine="630"/>
        <w:rPr>
          <w:kern w:val="0"/>
          <w:szCs w:val="21"/>
        </w:rPr>
      </w:pPr>
      <w:r w:rsidRPr="002D7C88">
        <w:rPr>
          <w:kern w:val="0"/>
          <w:szCs w:val="21"/>
        </w:rPr>
        <w:t>提示</w:t>
      </w:r>
      <w:r w:rsidRPr="002D7C88">
        <w:rPr>
          <w:kern w:val="0"/>
          <w:szCs w:val="21"/>
        </w:rPr>
        <w:t>:</w:t>
      </w:r>
      <w:r w:rsidRPr="002D7C88">
        <w:rPr>
          <w:kern w:val="0"/>
          <w:szCs w:val="21"/>
        </w:rPr>
        <w:t>（</w:t>
      </w:r>
      <w:r w:rsidRPr="002D7C88">
        <w:rPr>
          <w:kern w:val="0"/>
          <w:szCs w:val="21"/>
        </w:rPr>
        <w:t>1</w:t>
      </w:r>
      <w:r w:rsidRPr="002D7C88">
        <w:rPr>
          <w:kern w:val="0"/>
          <w:szCs w:val="21"/>
        </w:rPr>
        <w:t>）传导电流的焦耳热功率密度为</w:t>
      </w:r>
      <w:r w:rsidR="000A01B9" w:rsidRPr="002D7C88">
        <w:rPr>
          <w:kern w:val="0"/>
          <w:position w:val="-24"/>
          <w:szCs w:val="21"/>
        </w:rPr>
        <w:object w:dxaOrig="1660" w:dyaOrig="620" w14:anchorId="4460AFC0">
          <v:shape id="_x0000_i1245" type="#_x0000_t75" style="width:83pt;height:31pt" o:ole="">
            <v:imagedata r:id="rId415" o:title=""/>
          </v:shape>
          <o:OLEObject Type="Embed" ProgID="Equation.DSMT4" ShapeID="_x0000_i1245" DrawAspect="Content" ObjectID="_1627833107" r:id="rId416"/>
        </w:object>
      </w:r>
      <w:r w:rsidR="003D7948" w:rsidRPr="002D7C88">
        <w:rPr>
          <w:kern w:val="0"/>
          <w:szCs w:val="21"/>
        </w:rPr>
        <w:t>；</w:t>
      </w:r>
      <w:r w:rsidRPr="002D7C88">
        <w:rPr>
          <w:kern w:val="0"/>
          <w:szCs w:val="21"/>
        </w:rPr>
        <w:t>（</w:t>
      </w:r>
      <w:r w:rsidRPr="002D7C88">
        <w:rPr>
          <w:kern w:val="0"/>
          <w:szCs w:val="21"/>
        </w:rPr>
        <w:t>2</w:t>
      </w:r>
      <w:r w:rsidRPr="002D7C88">
        <w:rPr>
          <w:kern w:val="0"/>
          <w:szCs w:val="21"/>
        </w:rPr>
        <w:t>）良导体的</w:t>
      </w:r>
      <w:r w:rsidR="003D7948" w:rsidRPr="002D7C88">
        <w:rPr>
          <w:kern w:val="0"/>
          <w:position w:val="-26"/>
          <w:szCs w:val="21"/>
        </w:rPr>
        <w:object w:dxaOrig="1180" w:dyaOrig="700" w14:anchorId="4C433489">
          <v:shape id="_x0000_i1246" type="#_x0000_t75" style="width:59pt;height:35pt" o:ole="">
            <v:imagedata r:id="rId417" o:title=""/>
          </v:shape>
          <o:OLEObject Type="Embed" ProgID="Equation.DSMT4" ShapeID="_x0000_i1246" DrawAspect="Content" ObjectID="_1627833108" r:id="rId418"/>
        </w:object>
      </w:r>
      <w:r w:rsidRPr="002D7C88">
        <w:rPr>
          <w:kern w:val="0"/>
          <w:szCs w:val="21"/>
        </w:rPr>
        <w:t>。</w:t>
      </w:r>
    </w:p>
    <w:p w14:paraId="45CDF0D7" w14:textId="77777777" w:rsidR="00D635D2" w:rsidRPr="002D7C88" w:rsidRDefault="00632EF6" w:rsidP="002F051F">
      <w:pPr>
        <w:numPr>
          <w:ilvl w:val="0"/>
          <w:numId w:val="13"/>
        </w:numPr>
        <w:tabs>
          <w:tab w:val="clear" w:pos="420"/>
          <w:tab w:val="num" w:pos="540"/>
        </w:tabs>
        <w:adjustRightInd w:val="0"/>
        <w:snapToGrid w:val="0"/>
        <w:spacing w:line="300" w:lineRule="auto"/>
        <w:rPr>
          <w:szCs w:val="21"/>
        </w:rPr>
      </w:pPr>
      <w:r w:rsidRPr="002D7C88">
        <w:rPr>
          <w:szCs w:val="21"/>
        </w:rPr>
        <w:t>设有两根相互平行的尺子，在各自静止的参考系中的长度为</w:t>
      </w:r>
      <w:r w:rsidRPr="002D7C88">
        <w:rPr>
          <w:position w:val="-10"/>
          <w:szCs w:val="21"/>
        </w:rPr>
        <w:object w:dxaOrig="220" w:dyaOrig="300" w14:anchorId="4943592A">
          <v:shape id="_x0000_i1247" type="#_x0000_t75" style="width:11pt;height:15pt" o:ole="">
            <v:imagedata r:id="rId419" o:title=""/>
          </v:shape>
          <o:OLEObject Type="Embed" ProgID="Equation.3" ShapeID="_x0000_i1247" DrawAspect="Content" ObjectID="_1627833109" r:id="rId420"/>
        </w:object>
      </w:r>
      <w:r w:rsidRPr="002D7C88">
        <w:rPr>
          <w:szCs w:val="21"/>
        </w:rPr>
        <w:t>，它们以相同速率</w:t>
      </w:r>
      <w:r w:rsidRPr="002D7C88">
        <w:rPr>
          <w:szCs w:val="21"/>
        </w:rPr>
        <w:t>V</w:t>
      </w:r>
      <w:r w:rsidRPr="002D7C88">
        <w:rPr>
          <w:szCs w:val="21"/>
        </w:rPr>
        <w:t>相对于某一参考系运动，但运动方向相反，且平行于尺子，求站在一根尺上测量另一根尺的长度。</w:t>
      </w:r>
    </w:p>
    <w:p w14:paraId="089D501C" w14:textId="77777777" w:rsidR="008F77A1" w:rsidRPr="002D7C88" w:rsidRDefault="00771516" w:rsidP="002F051F">
      <w:pPr>
        <w:numPr>
          <w:ilvl w:val="0"/>
          <w:numId w:val="13"/>
        </w:numPr>
        <w:tabs>
          <w:tab w:val="clear" w:pos="420"/>
          <w:tab w:val="num" w:pos="540"/>
        </w:tabs>
        <w:adjustRightInd w:val="0"/>
        <w:snapToGrid w:val="0"/>
        <w:spacing w:line="300" w:lineRule="auto"/>
        <w:rPr>
          <w:szCs w:val="21"/>
        </w:rPr>
      </w:pPr>
      <w:r w:rsidRPr="002D7C88">
        <w:rPr>
          <w:szCs w:val="21"/>
        </w:rPr>
        <w:t>有一根长棒相对惯性系</w:t>
      </w:r>
      <w:r w:rsidRPr="002D7C88">
        <w:rPr>
          <w:szCs w:val="21"/>
        </w:rPr>
        <w:t>S</w:t>
      </w:r>
      <w:r w:rsidRPr="002D7C88">
        <w:rPr>
          <w:szCs w:val="21"/>
        </w:rPr>
        <w:t>以</w:t>
      </w:r>
      <w:r w:rsidRPr="002D7C88">
        <w:rPr>
          <w:szCs w:val="21"/>
        </w:rPr>
        <w:t>1/2C</w:t>
      </w:r>
      <w:r w:rsidRPr="002D7C88">
        <w:rPr>
          <w:szCs w:val="21"/>
        </w:rPr>
        <w:t>的速度沿</w:t>
      </w:r>
      <w:r w:rsidRPr="002D7C88">
        <w:rPr>
          <w:szCs w:val="21"/>
        </w:rPr>
        <w:t>X</w:t>
      </w:r>
      <w:r w:rsidRPr="002D7C88">
        <w:rPr>
          <w:szCs w:val="21"/>
        </w:rPr>
        <w:t>轴水平向右运动，棒上有一个小虫也以</w:t>
      </w:r>
      <w:r w:rsidRPr="002D7C88">
        <w:rPr>
          <w:szCs w:val="21"/>
        </w:rPr>
        <w:t>1/2C</w:t>
      </w:r>
      <w:r w:rsidRPr="002D7C88">
        <w:rPr>
          <w:szCs w:val="21"/>
        </w:rPr>
        <w:t>的速度（相对棒）从左端向右爬，到头后立即以相等的速度返回，设棒长为</w:t>
      </w:r>
      <w:r w:rsidRPr="002D7C88">
        <w:rPr>
          <w:szCs w:val="21"/>
        </w:rPr>
        <w:t>L</w:t>
      </w:r>
      <w:r w:rsidRPr="002D7C88">
        <w:rPr>
          <w:szCs w:val="21"/>
        </w:rPr>
        <w:t>，且与</w:t>
      </w:r>
      <w:r w:rsidRPr="002D7C88">
        <w:rPr>
          <w:szCs w:val="21"/>
        </w:rPr>
        <w:t>X</w:t>
      </w:r>
      <w:r w:rsidRPr="002D7C88">
        <w:rPr>
          <w:szCs w:val="21"/>
        </w:rPr>
        <w:t>轴平行，求</w:t>
      </w:r>
      <w:r w:rsidR="008F77A1" w:rsidRPr="002D7C88">
        <w:rPr>
          <w:szCs w:val="21"/>
        </w:rPr>
        <w:t>：</w:t>
      </w:r>
    </w:p>
    <w:p w14:paraId="1616FA25" w14:textId="77777777" w:rsidR="008F77A1" w:rsidRPr="002D7C88" w:rsidRDefault="00BD661D" w:rsidP="002F051F">
      <w:pPr>
        <w:adjustRightInd w:val="0"/>
        <w:snapToGrid w:val="0"/>
        <w:spacing w:line="300" w:lineRule="auto"/>
        <w:ind w:firstLineChars="300" w:firstLine="630"/>
        <w:rPr>
          <w:szCs w:val="21"/>
        </w:rPr>
      </w:pPr>
      <w:r w:rsidRPr="002D7C88">
        <w:rPr>
          <w:szCs w:val="21"/>
        </w:rPr>
        <w:t>(</w:t>
      </w:r>
      <w:r w:rsidR="00771516" w:rsidRPr="002D7C88">
        <w:rPr>
          <w:szCs w:val="21"/>
        </w:rPr>
        <w:t>1)</w:t>
      </w:r>
      <w:r w:rsidRPr="002D7C88">
        <w:rPr>
          <w:szCs w:val="21"/>
        </w:rPr>
        <w:t xml:space="preserve"> </w:t>
      </w:r>
      <w:r w:rsidR="00771516" w:rsidRPr="002D7C88">
        <w:rPr>
          <w:szCs w:val="21"/>
        </w:rPr>
        <w:t>在棒上的观测者看来，小虫回到起点需要多长时间？</w:t>
      </w:r>
    </w:p>
    <w:p w14:paraId="0A872B38" w14:textId="77777777" w:rsidR="008F77A1" w:rsidRPr="002D7C88" w:rsidRDefault="00BD661D" w:rsidP="002F051F">
      <w:pPr>
        <w:adjustRightInd w:val="0"/>
        <w:snapToGrid w:val="0"/>
        <w:spacing w:line="300" w:lineRule="auto"/>
        <w:ind w:firstLineChars="300" w:firstLine="630"/>
        <w:rPr>
          <w:szCs w:val="21"/>
        </w:rPr>
      </w:pPr>
      <w:r w:rsidRPr="002D7C88">
        <w:rPr>
          <w:szCs w:val="21"/>
        </w:rPr>
        <w:t>(</w:t>
      </w:r>
      <w:r w:rsidR="00771516" w:rsidRPr="002D7C88">
        <w:rPr>
          <w:szCs w:val="21"/>
        </w:rPr>
        <w:t>2)</w:t>
      </w:r>
      <w:r w:rsidRPr="002D7C88">
        <w:rPr>
          <w:szCs w:val="21"/>
        </w:rPr>
        <w:t xml:space="preserve"> </w:t>
      </w:r>
      <w:r w:rsidR="00771516" w:rsidRPr="002D7C88">
        <w:rPr>
          <w:szCs w:val="21"/>
        </w:rPr>
        <w:t>在</w:t>
      </w:r>
      <w:r w:rsidR="00771516" w:rsidRPr="002D7C88">
        <w:rPr>
          <w:szCs w:val="21"/>
        </w:rPr>
        <w:t>S</w:t>
      </w:r>
      <w:r w:rsidR="00771516" w:rsidRPr="002D7C88">
        <w:rPr>
          <w:szCs w:val="21"/>
        </w:rPr>
        <w:t>系的观测者看来，小虫回到起点要用多长时间？</w:t>
      </w:r>
    </w:p>
    <w:p w14:paraId="7E91CBA5" w14:textId="77777777" w:rsidR="00771516" w:rsidRPr="002D7C88" w:rsidRDefault="00BD661D" w:rsidP="002F051F">
      <w:pPr>
        <w:adjustRightInd w:val="0"/>
        <w:snapToGrid w:val="0"/>
        <w:spacing w:line="300" w:lineRule="auto"/>
        <w:ind w:firstLineChars="300" w:firstLine="630"/>
        <w:rPr>
          <w:szCs w:val="21"/>
        </w:rPr>
      </w:pPr>
      <w:r w:rsidRPr="002D7C88">
        <w:rPr>
          <w:szCs w:val="21"/>
        </w:rPr>
        <w:t>(</w:t>
      </w:r>
      <w:r w:rsidR="00771516" w:rsidRPr="002D7C88">
        <w:rPr>
          <w:szCs w:val="21"/>
        </w:rPr>
        <w:t>3)</w:t>
      </w:r>
      <w:r w:rsidRPr="002D7C88">
        <w:rPr>
          <w:szCs w:val="21"/>
        </w:rPr>
        <w:t xml:space="preserve"> </w:t>
      </w:r>
      <w:r w:rsidR="00771516" w:rsidRPr="002D7C88">
        <w:rPr>
          <w:szCs w:val="21"/>
        </w:rPr>
        <w:t>计算出上面两个时间的关系</w:t>
      </w:r>
      <w:r w:rsidR="008F77A1" w:rsidRPr="002D7C88">
        <w:rPr>
          <w:szCs w:val="21"/>
        </w:rPr>
        <w:t>。</w:t>
      </w:r>
    </w:p>
    <w:p w14:paraId="3A3E8402" w14:textId="77777777" w:rsidR="00771516" w:rsidRPr="002D7C88" w:rsidRDefault="00771516" w:rsidP="002F051F">
      <w:pPr>
        <w:numPr>
          <w:ilvl w:val="0"/>
          <w:numId w:val="13"/>
        </w:numPr>
        <w:tabs>
          <w:tab w:val="clear" w:pos="420"/>
          <w:tab w:val="num" w:pos="540"/>
        </w:tabs>
        <w:adjustRightInd w:val="0"/>
        <w:snapToGrid w:val="0"/>
        <w:spacing w:line="300" w:lineRule="auto"/>
        <w:rPr>
          <w:szCs w:val="21"/>
        </w:rPr>
      </w:pPr>
      <w:r w:rsidRPr="002D7C88">
        <w:rPr>
          <w:kern w:val="0"/>
          <w:szCs w:val="21"/>
        </w:rPr>
        <w:t>固有长度</w:t>
      </w:r>
      <w:r w:rsidRPr="002D7C88">
        <w:rPr>
          <w:szCs w:val="21"/>
        </w:rPr>
        <w:t>为</w:t>
      </w:r>
      <w:r w:rsidRPr="002D7C88">
        <w:rPr>
          <w:position w:val="-12"/>
          <w:szCs w:val="21"/>
        </w:rPr>
        <w:object w:dxaOrig="200" w:dyaOrig="360" w14:anchorId="37C08197">
          <v:shape id="_x0000_i1248" type="#_x0000_t75" style="width:10pt;height:18pt" o:ole="">
            <v:imagedata r:id="rId421" o:title=""/>
          </v:shape>
          <o:OLEObject Type="Embed" ProgID="Equation.DSMT4" ShapeID="_x0000_i1248" DrawAspect="Content" ObjectID="_1627833110" r:id="rId422"/>
        </w:object>
      </w:r>
      <w:r w:rsidRPr="002D7C88">
        <w:rPr>
          <w:szCs w:val="21"/>
        </w:rPr>
        <w:t>的车厢，以速度</w:t>
      </w:r>
      <w:r w:rsidRPr="002D7C88">
        <w:rPr>
          <w:position w:val="-6"/>
          <w:szCs w:val="21"/>
        </w:rPr>
        <w:object w:dxaOrig="180" w:dyaOrig="220" w14:anchorId="6F3855D2">
          <v:shape id="_x0000_i1249" type="#_x0000_t75" style="width:9pt;height:11pt" o:ole="">
            <v:imagedata r:id="rId423" o:title=""/>
          </v:shape>
          <o:OLEObject Type="Embed" ProgID="Equation.DSMT4" ShapeID="_x0000_i1249" DrawAspect="Content" ObjectID="_1627833111" r:id="rId424"/>
        </w:object>
      </w:r>
      <w:r w:rsidRPr="002D7C88">
        <w:rPr>
          <w:szCs w:val="21"/>
        </w:rPr>
        <w:t>相对于地面运动，从车厢后壁以速度</w:t>
      </w:r>
      <w:r w:rsidRPr="002D7C88">
        <w:rPr>
          <w:position w:val="-12"/>
          <w:szCs w:val="21"/>
        </w:rPr>
        <w:object w:dxaOrig="260" w:dyaOrig="360" w14:anchorId="5F413C91">
          <v:shape id="_x0000_i1250" type="#_x0000_t75" style="width:13pt;height:18pt" o:ole="">
            <v:imagedata r:id="rId425" o:title=""/>
          </v:shape>
          <o:OLEObject Type="Embed" ProgID="Equation.DSMT4" ShapeID="_x0000_i1250" DrawAspect="Content" ObjectID="_1627833112" r:id="rId426"/>
        </w:object>
      </w:r>
      <w:r w:rsidRPr="002D7C88">
        <w:rPr>
          <w:szCs w:val="21"/>
        </w:rPr>
        <w:t>向前推出一个小球。问：地面上观测者测得小球从后壁到前壁的运动时间是多少？</w:t>
      </w:r>
    </w:p>
    <w:p w14:paraId="0B5B1F5D" w14:textId="77777777" w:rsidR="00FB547F" w:rsidRPr="002D7C88" w:rsidRDefault="00FB547F" w:rsidP="002F051F">
      <w:pPr>
        <w:numPr>
          <w:ilvl w:val="0"/>
          <w:numId w:val="13"/>
        </w:numPr>
        <w:tabs>
          <w:tab w:val="clear" w:pos="420"/>
          <w:tab w:val="num" w:pos="540"/>
        </w:tabs>
        <w:adjustRightInd w:val="0"/>
        <w:snapToGrid w:val="0"/>
        <w:spacing w:line="300" w:lineRule="auto"/>
        <w:rPr>
          <w:szCs w:val="21"/>
        </w:rPr>
      </w:pPr>
      <w:r w:rsidRPr="002D7C88">
        <w:rPr>
          <w:szCs w:val="21"/>
        </w:rPr>
        <w:t>有一光源置于</w:t>
      </w:r>
      <w:r w:rsidR="00E56EB8" w:rsidRPr="002D7C88">
        <w:rPr>
          <w:position w:val="-6"/>
          <w:szCs w:val="21"/>
        </w:rPr>
        <w:object w:dxaOrig="200" w:dyaOrig="220" w14:anchorId="64BD7A70">
          <v:shape id="_x0000_i1251" type="#_x0000_t75" style="width:10pt;height:11pt" o:ole="">
            <v:imagedata r:id="rId427" o:title=""/>
          </v:shape>
          <o:OLEObject Type="Embed" ProgID="Equation.DSMT4" ShapeID="_x0000_i1251" DrawAspect="Content" ObjectID="_1627833113" r:id="rId428"/>
        </w:object>
      </w:r>
      <w:r w:rsidRPr="002D7C88">
        <w:rPr>
          <w:szCs w:val="21"/>
        </w:rPr>
        <w:t>轴的原点上，在该点发出光脉冲后，在不动参考系</w:t>
      </w:r>
      <w:r w:rsidR="00E56EB8" w:rsidRPr="002D7C88">
        <w:rPr>
          <w:position w:val="-4"/>
          <w:szCs w:val="21"/>
        </w:rPr>
        <w:object w:dxaOrig="220" w:dyaOrig="240" w14:anchorId="540F0CE1">
          <v:shape id="_x0000_i1252" type="#_x0000_t75" style="width:11pt;height:12pt" o:ole="">
            <v:imagedata r:id="rId429" o:title=""/>
          </v:shape>
          <o:OLEObject Type="Embed" ProgID="Equation.DSMT4" ShapeID="_x0000_i1252" DrawAspect="Content" ObjectID="_1627833114" r:id="rId430"/>
        </w:object>
      </w:r>
      <w:r w:rsidRPr="002D7C88">
        <w:rPr>
          <w:szCs w:val="21"/>
        </w:rPr>
        <w:t>上观测，该脉冲被置于原点两侧的</w:t>
      </w:r>
      <w:r w:rsidR="00E56EB8" w:rsidRPr="002D7C88">
        <w:rPr>
          <w:position w:val="-6"/>
          <w:szCs w:val="21"/>
        </w:rPr>
        <w:object w:dxaOrig="200" w:dyaOrig="220" w14:anchorId="606DE6AF">
          <v:shape id="_x0000_i1253" type="#_x0000_t75" style="width:10pt;height:11pt" o:ole="">
            <v:imagedata r:id="rId431" o:title=""/>
          </v:shape>
          <o:OLEObject Type="Embed" ProgID="Equation.DSMT4" ShapeID="_x0000_i1253" DrawAspect="Content" ObjectID="_1627833115" r:id="rId432"/>
        </w:object>
      </w:r>
      <w:r w:rsidRPr="002D7C88">
        <w:rPr>
          <w:szCs w:val="21"/>
        </w:rPr>
        <w:t>轴的正负位置上的</w:t>
      </w:r>
      <w:r w:rsidR="00E56EB8" w:rsidRPr="002D7C88">
        <w:rPr>
          <w:position w:val="-12"/>
          <w:szCs w:val="21"/>
        </w:rPr>
        <w:object w:dxaOrig="279" w:dyaOrig="360" w14:anchorId="7337A455">
          <v:shape id="_x0000_i1254" type="#_x0000_t75" style="width:14pt;height:18pt" o:ole="">
            <v:imagedata r:id="rId433" o:title=""/>
          </v:shape>
          <o:OLEObject Type="Embed" ProgID="Equation.DSMT4" ShapeID="_x0000_i1254" DrawAspect="Content" ObjectID="_1627833116" r:id="rId434"/>
        </w:object>
      </w:r>
      <w:r w:rsidRPr="002D7C88">
        <w:rPr>
          <w:szCs w:val="21"/>
        </w:rPr>
        <w:t>和</w:t>
      </w:r>
      <w:r w:rsidR="00E56EB8" w:rsidRPr="002D7C88">
        <w:rPr>
          <w:position w:val="-12"/>
          <w:szCs w:val="21"/>
        </w:rPr>
        <w:object w:dxaOrig="300" w:dyaOrig="360" w14:anchorId="38A84C23">
          <v:shape id="_x0000_i1255" type="#_x0000_t75" style="width:15pt;height:18pt" o:ole="">
            <v:imagedata r:id="rId435" o:title=""/>
          </v:shape>
          <o:OLEObject Type="Embed" ProgID="Equation.DSMT4" ShapeID="_x0000_i1255" DrawAspect="Content" ObjectID="_1627833117" r:id="rId436"/>
        </w:object>
      </w:r>
      <w:r w:rsidRPr="002D7C88">
        <w:rPr>
          <w:szCs w:val="21"/>
        </w:rPr>
        <w:t>同时接收到。今有一</w:t>
      </w:r>
      <w:r w:rsidR="00E56EB8" w:rsidRPr="002D7C88">
        <w:rPr>
          <w:position w:val="-4"/>
          <w:szCs w:val="21"/>
        </w:rPr>
        <w:object w:dxaOrig="260" w:dyaOrig="260" w14:anchorId="2B7DACEA">
          <v:shape id="_x0000_i1256" type="#_x0000_t75" style="width:13pt;height:13pt" o:ole="">
            <v:imagedata r:id="rId437" o:title=""/>
          </v:shape>
          <o:OLEObject Type="Embed" ProgID="Equation.DSMT4" ShapeID="_x0000_i1256" DrawAspect="Content" ObjectID="_1627833118" r:id="rId438"/>
        </w:object>
      </w:r>
      <w:r w:rsidRPr="002D7C88">
        <w:rPr>
          <w:szCs w:val="21"/>
        </w:rPr>
        <w:t>系相对于</w:t>
      </w:r>
      <w:r w:rsidR="00E56EB8" w:rsidRPr="002D7C88">
        <w:rPr>
          <w:position w:val="-4"/>
          <w:szCs w:val="21"/>
        </w:rPr>
        <w:object w:dxaOrig="220" w:dyaOrig="240" w14:anchorId="0F5F4A74">
          <v:shape id="_x0000_i1257" type="#_x0000_t75" style="width:11pt;height:12pt" o:ole="">
            <v:imagedata r:id="rId439" o:title=""/>
          </v:shape>
          <o:OLEObject Type="Embed" ProgID="Equation.DSMT4" ShapeID="_x0000_i1257" DrawAspect="Content" ObjectID="_1627833119" r:id="rId440"/>
        </w:object>
      </w:r>
      <w:r w:rsidRPr="002D7C88">
        <w:rPr>
          <w:szCs w:val="21"/>
        </w:rPr>
        <w:t>系沿</w:t>
      </w:r>
      <w:r w:rsidR="00E72B35" w:rsidRPr="002D7C88">
        <w:rPr>
          <w:position w:val="-6"/>
          <w:szCs w:val="21"/>
        </w:rPr>
        <w:object w:dxaOrig="200" w:dyaOrig="220" w14:anchorId="55B7F584">
          <v:shape id="_x0000_i1258" type="#_x0000_t75" style="width:10pt;height:11pt" o:ole="">
            <v:imagedata r:id="rId441" o:title=""/>
          </v:shape>
          <o:OLEObject Type="Embed" ProgID="Equation.DSMT4" ShapeID="_x0000_i1258" DrawAspect="Content" ObjectID="_1627833120" r:id="rId442"/>
        </w:object>
      </w:r>
      <w:r w:rsidRPr="002D7C88">
        <w:rPr>
          <w:szCs w:val="21"/>
        </w:rPr>
        <w:t>轴方向以速度</w:t>
      </w:r>
      <w:r w:rsidR="00E72B35" w:rsidRPr="002D7C88">
        <w:rPr>
          <w:position w:val="-6"/>
          <w:szCs w:val="21"/>
        </w:rPr>
        <w:object w:dxaOrig="480" w:dyaOrig="279" w14:anchorId="0D52BDB2">
          <v:shape id="_x0000_i1259" type="#_x0000_t75" style="width:24pt;height:14pt" o:ole="">
            <v:imagedata r:id="rId443" o:title=""/>
          </v:shape>
          <o:OLEObject Type="Embed" ProgID="Equation.DSMT4" ShapeID="_x0000_i1259" DrawAspect="Content" ObjectID="_1627833121" r:id="rId444"/>
        </w:object>
      </w:r>
      <w:r w:rsidRPr="002D7C88">
        <w:rPr>
          <w:szCs w:val="21"/>
        </w:rPr>
        <w:t>运动。</w:t>
      </w:r>
    </w:p>
    <w:p w14:paraId="41CEF612" w14:textId="77777777" w:rsidR="00FB547F" w:rsidRPr="002D7C88" w:rsidRDefault="00FB547F" w:rsidP="002F051F">
      <w:pPr>
        <w:adjustRightInd w:val="0"/>
        <w:snapToGrid w:val="0"/>
        <w:spacing w:line="300" w:lineRule="auto"/>
        <w:ind w:firstLineChars="200" w:firstLine="420"/>
        <w:rPr>
          <w:szCs w:val="21"/>
        </w:rPr>
      </w:pPr>
      <w:r w:rsidRPr="002D7C88">
        <w:rPr>
          <w:szCs w:val="21"/>
        </w:rPr>
        <w:t>（</w:t>
      </w:r>
      <w:r w:rsidRPr="002D7C88">
        <w:rPr>
          <w:szCs w:val="21"/>
        </w:rPr>
        <w:t>1</w:t>
      </w:r>
      <w:r w:rsidRPr="002D7C88">
        <w:rPr>
          <w:szCs w:val="21"/>
        </w:rPr>
        <w:t>）试求</w:t>
      </w:r>
      <w:r w:rsidR="00E72B35" w:rsidRPr="002D7C88">
        <w:rPr>
          <w:position w:val="-12"/>
          <w:szCs w:val="21"/>
        </w:rPr>
        <w:object w:dxaOrig="279" w:dyaOrig="360" w14:anchorId="3A4408FE">
          <v:shape id="_x0000_i1260" type="#_x0000_t75" style="width:14pt;height:18pt" o:ole="">
            <v:imagedata r:id="rId433" o:title=""/>
          </v:shape>
          <o:OLEObject Type="Embed" ProgID="Equation.DSMT4" ShapeID="_x0000_i1260" DrawAspect="Content" ObjectID="_1627833122" r:id="rId445"/>
        </w:object>
      </w:r>
      <w:r w:rsidRPr="002D7C88">
        <w:rPr>
          <w:szCs w:val="21"/>
        </w:rPr>
        <w:t>和</w:t>
      </w:r>
      <w:r w:rsidR="00E72B35" w:rsidRPr="002D7C88">
        <w:rPr>
          <w:position w:val="-12"/>
          <w:szCs w:val="21"/>
        </w:rPr>
        <w:object w:dxaOrig="300" w:dyaOrig="360" w14:anchorId="5F19BC02">
          <v:shape id="_x0000_i1261" type="#_x0000_t75" style="width:15pt;height:18pt" o:ole="">
            <v:imagedata r:id="rId435" o:title=""/>
          </v:shape>
          <o:OLEObject Type="Embed" ProgID="Equation.DSMT4" ShapeID="_x0000_i1261" DrawAspect="Content" ObjectID="_1627833123" r:id="rId446"/>
        </w:object>
      </w:r>
      <w:r w:rsidRPr="002D7C88">
        <w:rPr>
          <w:szCs w:val="21"/>
        </w:rPr>
        <w:t>接收到光脉冲时在</w:t>
      </w:r>
      <w:r w:rsidR="0096668B" w:rsidRPr="002D7C88">
        <w:rPr>
          <w:position w:val="-4"/>
          <w:szCs w:val="21"/>
        </w:rPr>
        <w:object w:dxaOrig="260" w:dyaOrig="260" w14:anchorId="794E7A5B">
          <v:shape id="_x0000_i1262" type="#_x0000_t75" style="width:13pt;height:13pt" o:ole="">
            <v:imagedata r:id="rId437" o:title=""/>
          </v:shape>
          <o:OLEObject Type="Embed" ProgID="Equation.DSMT4" ShapeID="_x0000_i1262" DrawAspect="Content" ObjectID="_1627833124" r:id="rId447"/>
        </w:object>
      </w:r>
      <w:r w:rsidRPr="002D7C88">
        <w:rPr>
          <w:szCs w:val="21"/>
        </w:rPr>
        <w:t>系上看到的时刻和位置</w:t>
      </w:r>
      <w:r w:rsidR="0096668B" w:rsidRPr="002D7C88">
        <w:rPr>
          <w:szCs w:val="21"/>
        </w:rPr>
        <w:t>；</w:t>
      </w:r>
    </w:p>
    <w:p w14:paraId="3BC2EEB9" w14:textId="77777777" w:rsidR="00FB547F" w:rsidRPr="002D7C88" w:rsidRDefault="00FB547F" w:rsidP="002F051F">
      <w:pPr>
        <w:adjustRightInd w:val="0"/>
        <w:snapToGrid w:val="0"/>
        <w:spacing w:line="300" w:lineRule="auto"/>
        <w:ind w:firstLineChars="200" w:firstLine="420"/>
        <w:rPr>
          <w:szCs w:val="21"/>
        </w:rPr>
      </w:pPr>
      <w:r w:rsidRPr="002D7C88">
        <w:rPr>
          <w:szCs w:val="21"/>
        </w:rPr>
        <w:t>（</w:t>
      </w:r>
      <w:r w:rsidRPr="002D7C88">
        <w:rPr>
          <w:szCs w:val="21"/>
        </w:rPr>
        <w:t>2</w:t>
      </w:r>
      <w:r w:rsidRPr="002D7C88">
        <w:rPr>
          <w:szCs w:val="21"/>
        </w:rPr>
        <w:t>）证明</w:t>
      </w:r>
      <w:r w:rsidR="00E72B35" w:rsidRPr="002D7C88">
        <w:rPr>
          <w:position w:val="-12"/>
          <w:szCs w:val="21"/>
        </w:rPr>
        <w:object w:dxaOrig="279" w:dyaOrig="360" w14:anchorId="52B8E8E6">
          <v:shape id="_x0000_i1263" type="#_x0000_t75" style="width:14pt;height:18pt" o:ole="">
            <v:imagedata r:id="rId433" o:title=""/>
          </v:shape>
          <o:OLEObject Type="Embed" ProgID="Equation.DSMT4" ShapeID="_x0000_i1263" DrawAspect="Content" ObjectID="_1627833125" r:id="rId448"/>
        </w:object>
      </w:r>
      <w:r w:rsidRPr="002D7C88">
        <w:rPr>
          <w:szCs w:val="21"/>
        </w:rPr>
        <w:t>和</w:t>
      </w:r>
      <w:r w:rsidR="00E72B35" w:rsidRPr="002D7C88">
        <w:rPr>
          <w:position w:val="-12"/>
          <w:szCs w:val="21"/>
        </w:rPr>
        <w:object w:dxaOrig="300" w:dyaOrig="360" w14:anchorId="1ACB9281">
          <v:shape id="_x0000_i1264" type="#_x0000_t75" style="width:15pt;height:18pt" o:ole="">
            <v:imagedata r:id="rId435" o:title=""/>
          </v:shape>
          <o:OLEObject Type="Embed" ProgID="Equation.DSMT4" ShapeID="_x0000_i1264" DrawAspect="Content" ObjectID="_1627833126" r:id="rId449"/>
        </w:object>
      </w:r>
      <w:r w:rsidRPr="002D7C88">
        <w:rPr>
          <w:szCs w:val="21"/>
        </w:rPr>
        <w:t>接收光脉冲的二事件间的时空间隔在两个参考系中相等</w:t>
      </w:r>
      <w:r w:rsidR="0096668B" w:rsidRPr="002D7C88">
        <w:rPr>
          <w:szCs w:val="21"/>
        </w:rPr>
        <w:t>。</w:t>
      </w:r>
    </w:p>
    <w:sectPr w:rsidR="00FB547F" w:rsidRPr="002D7C88" w:rsidSect="005E6231">
      <w:pgSz w:w="11907" w:h="16840" w:code="9"/>
      <w:pgMar w:top="1246" w:right="1134" w:bottom="1134" w:left="1134" w:header="567"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75561" w14:textId="77777777" w:rsidR="00BF6CBB" w:rsidRDefault="00BF6CBB">
      <w:r>
        <w:separator/>
      </w:r>
    </w:p>
  </w:endnote>
  <w:endnote w:type="continuationSeparator" w:id="0">
    <w:p w14:paraId="224E83E8" w14:textId="77777777" w:rsidR="00BF6CBB" w:rsidRDefault="00BF6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4566E" w14:textId="77777777" w:rsidR="00FD1613" w:rsidRDefault="00FD161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CD63E" w14:textId="77777777" w:rsidR="00D92FE3" w:rsidRDefault="00D92FE3" w:rsidP="00437D81">
    <w:pPr>
      <w:pStyle w:val="a4"/>
      <w:jc w:val="center"/>
    </w:pPr>
    <w:r>
      <w:rPr>
        <w:rFonts w:hint="eastAsia"/>
        <w:kern w:val="0"/>
        <w:szCs w:val="21"/>
      </w:rPr>
      <w:t>第</w:t>
    </w:r>
    <w:r w:rsidR="002F051F">
      <w:rPr>
        <w:rStyle w:val="a7"/>
      </w:rPr>
      <w:fldChar w:fldCharType="begin"/>
    </w:r>
    <w:r w:rsidR="002F051F">
      <w:rPr>
        <w:rStyle w:val="a7"/>
      </w:rPr>
      <w:instrText xml:space="preserve"> PAGE </w:instrText>
    </w:r>
    <w:r w:rsidR="002F051F">
      <w:rPr>
        <w:rStyle w:val="a7"/>
      </w:rPr>
      <w:fldChar w:fldCharType="separate"/>
    </w:r>
    <w:r w:rsidR="001C7EDA">
      <w:rPr>
        <w:rStyle w:val="a7"/>
        <w:noProof/>
      </w:rPr>
      <w:t>1</w:t>
    </w:r>
    <w:r w:rsidR="002F051F">
      <w:rPr>
        <w:rStyle w:val="a7"/>
      </w:rPr>
      <w:fldChar w:fldCharType="end"/>
    </w:r>
    <w:r>
      <w:rPr>
        <w:rFonts w:hint="eastAsia"/>
        <w:kern w:val="0"/>
        <w:szCs w:val="21"/>
      </w:rPr>
      <w:t>页</w:t>
    </w:r>
    <w:r w:rsidR="002F051F">
      <w:rPr>
        <w:rFonts w:hint="eastAsia"/>
        <w:kern w:val="0"/>
        <w:szCs w:val="21"/>
      </w:rPr>
      <w:t>，共</w:t>
    </w:r>
    <w:r w:rsidR="002F051F">
      <w:rPr>
        <w:rStyle w:val="a7"/>
      </w:rPr>
      <w:fldChar w:fldCharType="begin"/>
    </w:r>
    <w:r w:rsidR="002F051F">
      <w:rPr>
        <w:rStyle w:val="a7"/>
      </w:rPr>
      <w:instrText xml:space="preserve"> NUMPAGES </w:instrText>
    </w:r>
    <w:r w:rsidR="002F051F">
      <w:rPr>
        <w:rStyle w:val="a7"/>
      </w:rPr>
      <w:fldChar w:fldCharType="separate"/>
    </w:r>
    <w:r w:rsidR="001C7EDA">
      <w:rPr>
        <w:rStyle w:val="a7"/>
        <w:noProof/>
      </w:rPr>
      <w:t>9</w:t>
    </w:r>
    <w:r w:rsidR="002F051F">
      <w:rPr>
        <w:rStyle w:val="a7"/>
      </w:rPr>
      <w:fldChar w:fldCharType="end"/>
    </w:r>
    <w:r w:rsidR="002F051F">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852CF" w14:textId="77777777" w:rsidR="00FD1613" w:rsidRDefault="00FD161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D1569" w14:textId="77777777" w:rsidR="00BF6CBB" w:rsidRDefault="00BF6CBB">
      <w:r>
        <w:separator/>
      </w:r>
    </w:p>
  </w:footnote>
  <w:footnote w:type="continuationSeparator" w:id="0">
    <w:p w14:paraId="4154C341" w14:textId="77777777" w:rsidR="00BF6CBB" w:rsidRDefault="00BF6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BB19D" w14:textId="77777777" w:rsidR="00FD1613" w:rsidRDefault="00FD161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AC2C6" w14:textId="77777777" w:rsidR="00D92FE3" w:rsidRPr="002F051F" w:rsidRDefault="002F051F" w:rsidP="002F051F">
    <w:pPr>
      <w:pStyle w:val="a3"/>
    </w:pPr>
    <w:r>
      <w:rPr>
        <w:rFonts w:hint="eastAsia"/>
        <w:kern w:val="0"/>
        <w:szCs w:val="21"/>
      </w:rPr>
      <w:t>《电动力学》复习题库</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A3085" w14:textId="77777777" w:rsidR="00FD1613" w:rsidRDefault="00FD161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44798"/>
    <w:multiLevelType w:val="hybridMultilevel"/>
    <w:tmpl w:val="0B88C5F8"/>
    <w:lvl w:ilvl="0" w:tplc="FC96CED2">
      <w:start w:val="9"/>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6D77D5E"/>
    <w:multiLevelType w:val="hybridMultilevel"/>
    <w:tmpl w:val="32985414"/>
    <w:lvl w:ilvl="0" w:tplc="E75A2238">
      <w:start w:val="1"/>
      <w:numFmt w:val="chineseCountingThousand"/>
      <w:lvlText w:val="%1．"/>
      <w:lvlJc w:val="left"/>
      <w:pPr>
        <w:tabs>
          <w:tab w:val="num" w:pos="735"/>
        </w:tabs>
        <w:ind w:left="735" w:hanging="420"/>
      </w:pPr>
      <w:rPr>
        <w:rFonts w:ascii="黑体" w:eastAsia="黑体" w:hint="eastAsia"/>
      </w:rPr>
    </w:lvl>
    <w:lvl w:ilvl="1" w:tplc="71CC0084">
      <w:start w:val="1"/>
      <w:numFmt w:val="decimal"/>
      <w:lvlText w:val="%2."/>
      <w:lvlJc w:val="left"/>
      <w:pPr>
        <w:tabs>
          <w:tab w:val="num" w:pos="1725"/>
        </w:tabs>
        <w:ind w:left="1725" w:hanging="360"/>
      </w:pPr>
      <w:rPr>
        <w:rFonts w:hint="eastAsia"/>
      </w:rPr>
    </w:lvl>
    <w:lvl w:ilvl="2" w:tplc="D2CC89F2">
      <w:start w:val="1"/>
      <w:numFmt w:val="chineseCountingThousand"/>
      <w:lvlText w:val="%3．"/>
      <w:lvlJc w:val="left"/>
      <w:pPr>
        <w:tabs>
          <w:tab w:val="num" w:pos="2205"/>
        </w:tabs>
        <w:ind w:left="2205" w:hanging="420"/>
      </w:pPr>
      <w:rPr>
        <w:rFonts w:hint="eastAsia"/>
      </w:rPr>
    </w:lvl>
    <w:lvl w:ilvl="3" w:tplc="0409000F" w:tentative="1">
      <w:start w:val="1"/>
      <w:numFmt w:val="decimal"/>
      <w:lvlText w:val="%4."/>
      <w:lvlJc w:val="left"/>
      <w:pPr>
        <w:tabs>
          <w:tab w:val="num" w:pos="2625"/>
        </w:tabs>
        <w:ind w:left="2625" w:hanging="420"/>
      </w:pPr>
    </w:lvl>
    <w:lvl w:ilvl="4" w:tplc="04090019" w:tentative="1">
      <w:start w:val="1"/>
      <w:numFmt w:val="lowerLetter"/>
      <w:lvlText w:val="%5)"/>
      <w:lvlJc w:val="left"/>
      <w:pPr>
        <w:tabs>
          <w:tab w:val="num" w:pos="3045"/>
        </w:tabs>
        <w:ind w:left="3045" w:hanging="420"/>
      </w:pPr>
    </w:lvl>
    <w:lvl w:ilvl="5" w:tplc="0409001B" w:tentative="1">
      <w:start w:val="1"/>
      <w:numFmt w:val="lowerRoman"/>
      <w:lvlText w:val="%6."/>
      <w:lvlJc w:val="right"/>
      <w:pPr>
        <w:tabs>
          <w:tab w:val="num" w:pos="3465"/>
        </w:tabs>
        <w:ind w:left="3465" w:hanging="420"/>
      </w:pPr>
    </w:lvl>
    <w:lvl w:ilvl="6" w:tplc="0409000F" w:tentative="1">
      <w:start w:val="1"/>
      <w:numFmt w:val="decimal"/>
      <w:lvlText w:val="%7."/>
      <w:lvlJc w:val="left"/>
      <w:pPr>
        <w:tabs>
          <w:tab w:val="num" w:pos="3885"/>
        </w:tabs>
        <w:ind w:left="3885" w:hanging="420"/>
      </w:pPr>
    </w:lvl>
    <w:lvl w:ilvl="7" w:tplc="04090019" w:tentative="1">
      <w:start w:val="1"/>
      <w:numFmt w:val="lowerLetter"/>
      <w:lvlText w:val="%8)"/>
      <w:lvlJc w:val="left"/>
      <w:pPr>
        <w:tabs>
          <w:tab w:val="num" w:pos="4305"/>
        </w:tabs>
        <w:ind w:left="4305" w:hanging="420"/>
      </w:pPr>
    </w:lvl>
    <w:lvl w:ilvl="8" w:tplc="0409001B" w:tentative="1">
      <w:start w:val="1"/>
      <w:numFmt w:val="lowerRoman"/>
      <w:lvlText w:val="%9."/>
      <w:lvlJc w:val="right"/>
      <w:pPr>
        <w:tabs>
          <w:tab w:val="num" w:pos="4725"/>
        </w:tabs>
        <w:ind w:left="4725" w:hanging="420"/>
      </w:pPr>
    </w:lvl>
  </w:abstractNum>
  <w:abstractNum w:abstractNumId="2" w15:restartNumberingAfterBreak="0">
    <w:nsid w:val="1CC67EC5"/>
    <w:multiLevelType w:val="hybridMultilevel"/>
    <w:tmpl w:val="B434DA1A"/>
    <w:lvl w:ilvl="0" w:tplc="95127A3C">
      <w:start w:val="1"/>
      <w:numFmt w:val="upperLetter"/>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3" w15:restartNumberingAfterBreak="0">
    <w:nsid w:val="234E2885"/>
    <w:multiLevelType w:val="hybridMultilevel"/>
    <w:tmpl w:val="160A04C6"/>
    <w:lvl w:ilvl="0" w:tplc="6A40B9F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86B4947"/>
    <w:multiLevelType w:val="hybridMultilevel"/>
    <w:tmpl w:val="38A20AE2"/>
    <w:lvl w:ilvl="0" w:tplc="BB66DC76">
      <w:start w:val="1"/>
      <w:numFmt w:val="upperLetter"/>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5" w15:restartNumberingAfterBreak="0">
    <w:nsid w:val="2AD61C8C"/>
    <w:multiLevelType w:val="hybridMultilevel"/>
    <w:tmpl w:val="06CE89D4"/>
    <w:lvl w:ilvl="0" w:tplc="29B8DD5E">
      <w:start w:val="1"/>
      <w:numFmt w:val="decimal"/>
      <w:lvlText w:val="%1. "/>
      <w:lvlJc w:val="left"/>
      <w:pPr>
        <w:tabs>
          <w:tab w:val="num" w:pos="284"/>
        </w:tabs>
        <w:ind w:left="454" w:hanging="454"/>
      </w:pPr>
      <w:rPr>
        <w:rFonts w:ascii="Times New Roman" w:hAnsi="Times New Roman" w:cs="Times New Roman" w:hint="default"/>
        <w:b w:val="0"/>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FB976CF"/>
    <w:multiLevelType w:val="hybridMultilevel"/>
    <w:tmpl w:val="FA426A2E"/>
    <w:lvl w:ilvl="0" w:tplc="5A4C673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B40512F"/>
    <w:multiLevelType w:val="hybridMultilevel"/>
    <w:tmpl w:val="1666ABF6"/>
    <w:lvl w:ilvl="0" w:tplc="D8642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D126058"/>
    <w:multiLevelType w:val="hybridMultilevel"/>
    <w:tmpl w:val="65B6552C"/>
    <w:lvl w:ilvl="0" w:tplc="081A0614">
      <w:start w:val="1"/>
      <w:numFmt w:val="upperLetter"/>
      <w:lvlText w:val="%1."/>
      <w:lvlJc w:val="left"/>
      <w:pPr>
        <w:tabs>
          <w:tab w:val="num" w:pos="600"/>
        </w:tabs>
        <w:ind w:left="600" w:hanging="360"/>
      </w:pPr>
      <w:rPr>
        <w:rFonts w:hint="default"/>
      </w:rPr>
    </w:lvl>
    <w:lvl w:ilvl="1" w:tplc="C1A2F2E8">
      <w:start w:val="8"/>
      <w:numFmt w:val="decimal"/>
      <w:lvlText w:val="%2."/>
      <w:lvlJc w:val="left"/>
      <w:pPr>
        <w:tabs>
          <w:tab w:val="num" w:pos="1020"/>
        </w:tabs>
        <w:ind w:left="1020" w:hanging="360"/>
      </w:pPr>
      <w:rPr>
        <w:rFonts w:hint="eastAsia"/>
      </w:rPr>
    </w:lvl>
    <w:lvl w:ilvl="2" w:tplc="0C28A60A">
      <w:start w:val="8"/>
      <w:numFmt w:val="decimal"/>
      <w:lvlText w:val="%3．"/>
      <w:lvlJc w:val="left"/>
      <w:pPr>
        <w:tabs>
          <w:tab w:val="num" w:pos="1440"/>
        </w:tabs>
        <w:ind w:left="1440" w:hanging="360"/>
      </w:pPr>
      <w:rPr>
        <w:rFonts w:hint="eastAsia"/>
      </w:r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9" w15:restartNumberingAfterBreak="0">
    <w:nsid w:val="4D9354C9"/>
    <w:multiLevelType w:val="hybridMultilevel"/>
    <w:tmpl w:val="6FC42708"/>
    <w:lvl w:ilvl="0" w:tplc="6AE40970">
      <w:start w:val="1"/>
      <w:numFmt w:val="decimal"/>
      <w:lvlText w:val="%1．"/>
      <w:lvlJc w:val="left"/>
      <w:pPr>
        <w:tabs>
          <w:tab w:val="num" w:pos="435"/>
        </w:tabs>
        <w:ind w:left="435" w:hanging="435"/>
      </w:pPr>
      <w:rPr>
        <w:rFonts w:ascii="宋体" w:hAnsi="宋体" w:hint="eastAsia"/>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255323E"/>
    <w:multiLevelType w:val="hybridMultilevel"/>
    <w:tmpl w:val="B54E10A4"/>
    <w:lvl w:ilvl="0" w:tplc="F22AF3A6">
      <w:start w:val="1"/>
      <w:numFmt w:val="decimal"/>
      <w:lvlText w:val="%1. "/>
      <w:lvlJc w:val="left"/>
      <w:pPr>
        <w:tabs>
          <w:tab w:val="num" w:pos="420"/>
        </w:tabs>
        <w:ind w:left="567" w:hanging="567"/>
      </w:pPr>
      <w:rPr>
        <w:rFonts w:hint="eastAsia"/>
      </w:rPr>
    </w:lvl>
    <w:lvl w:ilvl="1" w:tplc="E7AC45F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6483641"/>
    <w:multiLevelType w:val="singleLevel"/>
    <w:tmpl w:val="5A56FF46"/>
    <w:lvl w:ilvl="0">
      <w:start w:val="1"/>
      <w:numFmt w:val="upperLetter"/>
      <w:lvlText w:val="%1."/>
      <w:lvlJc w:val="left"/>
      <w:pPr>
        <w:tabs>
          <w:tab w:val="num" w:pos="525"/>
        </w:tabs>
        <w:ind w:left="525" w:hanging="315"/>
      </w:pPr>
      <w:rPr>
        <w:rFonts w:hint="default"/>
      </w:rPr>
    </w:lvl>
  </w:abstractNum>
  <w:abstractNum w:abstractNumId="12" w15:restartNumberingAfterBreak="0">
    <w:nsid w:val="6D5A596D"/>
    <w:multiLevelType w:val="singleLevel"/>
    <w:tmpl w:val="F2C88FAE"/>
    <w:lvl w:ilvl="0">
      <w:start w:val="1"/>
      <w:numFmt w:val="upperLetter"/>
      <w:lvlText w:val="%1．"/>
      <w:lvlJc w:val="left"/>
      <w:pPr>
        <w:tabs>
          <w:tab w:val="num" w:pos="525"/>
        </w:tabs>
        <w:ind w:left="525" w:hanging="315"/>
      </w:pPr>
      <w:rPr>
        <w:rFonts w:ascii="Times New Roman" w:eastAsia="Times New Roman" w:hAnsi="Times New Roman" w:cs="Times New Roman"/>
      </w:rPr>
    </w:lvl>
  </w:abstractNum>
  <w:abstractNum w:abstractNumId="13" w15:restartNumberingAfterBreak="0">
    <w:nsid w:val="6EA869CE"/>
    <w:multiLevelType w:val="singleLevel"/>
    <w:tmpl w:val="BC4EB4F0"/>
    <w:lvl w:ilvl="0">
      <w:start w:val="1"/>
      <w:numFmt w:val="upperLetter"/>
      <w:lvlText w:val="%1."/>
      <w:lvlJc w:val="left"/>
      <w:pPr>
        <w:tabs>
          <w:tab w:val="num" w:pos="570"/>
        </w:tabs>
        <w:ind w:left="570" w:hanging="360"/>
      </w:pPr>
      <w:rPr>
        <w:rFonts w:hint="default"/>
      </w:rPr>
    </w:lvl>
  </w:abstractNum>
  <w:abstractNum w:abstractNumId="14" w15:restartNumberingAfterBreak="0">
    <w:nsid w:val="6FEB63F7"/>
    <w:multiLevelType w:val="hybridMultilevel"/>
    <w:tmpl w:val="EC6EF9E4"/>
    <w:lvl w:ilvl="0" w:tplc="52D2A7B8">
      <w:start w:val="10"/>
      <w:numFmt w:val="decimal"/>
      <w:lvlText w:val="%1．"/>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32D5B84"/>
    <w:multiLevelType w:val="hybridMultilevel"/>
    <w:tmpl w:val="43547BB6"/>
    <w:lvl w:ilvl="0" w:tplc="86E20006">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2"/>
  </w:num>
  <w:num w:numId="3">
    <w:abstractNumId w:val="14"/>
  </w:num>
  <w:num w:numId="4">
    <w:abstractNumId w:val="6"/>
  </w:num>
  <w:num w:numId="5">
    <w:abstractNumId w:val="15"/>
  </w:num>
  <w:num w:numId="6">
    <w:abstractNumId w:val="8"/>
  </w:num>
  <w:num w:numId="7">
    <w:abstractNumId w:val="12"/>
  </w:num>
  <w:num w:numId="8">
    <w:abstractNumId w:val="9"/>
  </w:num>
  <w:num w:numId="9">
    <w:abstractNumId w:val="11"/>
  </w:num>
  <w:num w:numId="10">
    <w:abstractNumId w:val="13"/>
  </w:num>
  <w:num w:numId="11">
    <w:abstractNumId w:val="4"/>
  </w:num>
  <w:num w:numId="12">
    <w:abstractNumId w:val="0"/>
  </w:num>
  <w:num w:numId="13">
    <w:abstractNumId w:val="10"/>
  </w:num>
  <w:num w:numId="14">
    <w:abstractNumId w:val="7"/>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B3"/>
    <w:rsid w:val="00040EB4"/>
    <w:rsid w:val="000922A0"/>
    <w:rsid w:val="000A01B9"/>
    <w:rsid w:val="000F48AA"/>
    <w:rsid w:val="0016484F"/>
    <w:rsid w:val="00175271"/>
    <w:rsid w:val="001B1936"/>
    <w:rsid w:val="001C7EDA"/>
    <w:rsid w:val="001D3C82"/>
    <w:rsid w:val="001D65CF"/>
    <w:rsid w:val="001F20AA"/>
    <w:rsid w:val="002234FF"/>
    <w:rsid w:val="00233DFE"/>
    <w:rsid w:val="00263F2D"/>
    <w:rsid w:val="002858C3"/>
    <w:rsid w:val="00287159"/>
    <w:rsid w:val="002D4FD1"/>
    <w:rsid w:val="002D7C88"/>
    <w:rsid w:val="002F051F"/>
    <w:rsid w:val="003167A7"/>
    <w:rsid w:val="00321EBA"/>
    <w:rsid w:val="003279F6"/>
    <w:rsid w:val="003D7948"/>
    <w:rsid w:val="003E1369"/>
    <w:rsid w:val="003E6D94"/>
    <w:rsid w:val="004237A6"/>
    <w:rsid w:val="004373C6"/>
    <w:rsid w:val="00437D81"/>
    <w:rsid w:val="00493A8E"/>
    <w:rsid w:val="00495D65"/>
    <w:rsid w:val="004B0A44"/>
    <w:rsid w:val="00534B90"/>
    <w:rsid w:val="00550EC6"/>
    <w:rsid w:val="005511FA"/>
    <w:rsid w:val="005615CA"/>
    <w:rsid w:val="005759AA"/>
    <w:rsid w:val="005B5DBA"/>
    <w:rsid w:val="005B7424"/>
    <w:rsid w:val="005E6231"/>
    <w:rsid w:val="005F77CB"/>
    <w:rsid w:val="006143C9"/>
    <w:rsid w:val="00632EF6"/>
    <w:rsid w:val="00662708"/>
    <w:rsid w:val="006646E3"/>
    <w:rsid w:val="0066551A"/>
    <w:rsid w:val="006D6AFF"/>
    <w:rsid w:val="006E0F62"/>
    <w:rsid w:val="006F0FC9"/>
    <w:rsid w:val="00714C14"/>
    <w:rsid w:val="00764244"/>
    <w:rsid w:val="00771516"/>
    <w:rsid w:val="007725CE"/>
    <w:rsid w:val="00782CAD"/>
    <w:rsid w:val="007C2192"/>
    <w:rsid w:val="007C2DDE"/>
    <w:rsid w:val="007D48CD"/>
    <w:rsid w:val="007E0E90"/>
    <w:rsid w:val="008000B6"/>
    <w:rsid w:val="00841116"/>
    <w:rsid w:val="00846EB1"/>
    <w:rsid w:val="008677C1"/>
    <w:rsid w:val="0088074C"/>
    <w:rsid w:val="008916BF"/>
    <w:rsid w:val="008B4FAD"/>
    <w:rsid w:val="008C5945"/>
    <w:rsid w:val="008E4E3D"/>
    <w:rsid w:val="008F77A1"/>
    <w:rsid w:val="00907F61"/>
    <w:rsid w:val="00922085"/>
    <w:rsid w:val="00931B65"/>
    <w:rsid w:val="0096668B"/>
    <w:rsid w:val="009F26E3"/>
    <w:rsid w:val="00A30F06"/>
    <w:rsid w:val="00A434F4"/>
    <w:rsid w:val="00A71165"/>
    <w:rsid w:val="00AD0FCA"/>
    <w:rsid w:val="00AD7F52"/>
    <w:rsid w:val="00B14CFA"/>
    <w:rsid w:val="00B34061"/>
    <w:rsid w:val="00B349F0"/>
    <w:rsid w:val="00B419EF"/>
    <w:rsid w:val="00BD661D"/>
    <w:rsid w:val="00BF6CBB"/>
    <w:rsid w:val="00C24041"/>
    <w:rsid w:val="00C33EE2"/>
    <w:rsid w:val="00C35BB3"/>
    <w:rsid w:val="00C803CE"/>
    <w:rsid w:val="00D037B2"/>
    <w:rsid w:val="00D063D0"/>
    <w:rsid w:val="00D51D60"/>
    <w:rsid w:val="00D635D2"/>
    <w:rsid w:val="00D71751"/>
    <w:rsid w:val="00D92928"/>
    <w:rsid w:val="00D92FE3"/>
    <w:rsid w:val="00E37A11"/>
    <w:rsid w:val="00E43D83"/>
    <w:rsid w:val="00E56EB8"/>
    <w:rsid w:val="00E652BC"/>
    <w:rsid w:val="00E72B35"/>
    <w:rsid w:val="00F050D3"/>
    <w:rsid w:val="00F1057C"/>
    <w:rsid w:val="00F4091F"/>
    <w:rsid w:val="00F65B9B"/>
    <w:rsid w:val="00F72243"/>
    <w:rsid w:val="00FA2EB1"/>
    <w:rsid w:val="00FB547F"/>
    <w:rsid w:val="00FB7120"/>
    <w:rsid w:val="00FD0140"/>
    <w:rsid w:val="00FD1613"/>
    <w:rsid w:val="00FE4D16"/>
    <w:rsid w:val="00FF3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2"/>
    </o:shapelayout>
  </w:shapeDefaults>
  <w:decimalSymbol w:val="."/>
  <w:listSeparator w:val=","/>
  <w14:docId w14:val="1D45CB91"/>
  <w15:chartTrackingRefBased/>
  <w15:docId w15:val="{E971EC46-8118-47A4-A9F3-5C4371DD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922085"/>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alloon Text"/>
    <w:basedOn w:val="a"/>
    <w:semiHidden/>
    <w:rPr>
      <w:sz w:val="18"/>
      <w:szCs w:val="18"/>
    </w:rPr>
  </w:style>
  <w:style w:type="paragraph" w:styleId="a6">
    <w:name w:val="Plain Text"/>
    <w:basedOn w:val="a"/>
    <w:rsid w:val="006E0F62"/>
    <w:rPr>
      <w:rFonts w:ascii="宋体" w:hAnsi="Courier New" w:hint="eastAsia"/>
      <w:sz w:val="24"/>
      <w:szCs w:val="20"/>
    </w:rPr>
  </w:style>
  <w:style w:type="character" w:styleId="a7">
    <w:name w:val="page number"/>
    <w:basedOn w:val="a0"/>
    <w:rsid w:val="006E0F62"/>
  </w:style>
  <w:style w:type="paragraph" w:customStyle="1" w:styleId="MTDisplayEquation">
    <w:name w:val="MTDisplayEquation"/>
    <w:basedOn w:val="a"/>
    <w:next w:val="a"/>
    <w:rsid w:val="00771516"/>
    <w:pPr>
      <w:tabs>
        <w:tab w:val="center" w:pos="3680"/>
        <w:tab w:val="right" w:pos="7380"/>
      </w:tabs>
      <w:adjustRightInd w:val="0"/>
      <w:snapToGrid w:val="0"/>
      <w:spacing w:line="360" w:lineRule="auto"/>
    </w:pPr>
  </w:style>
  <w:style w:type="paragraph" w:styleId="a8">
    <w:name w:val="Document Map"/>
    <w:basedOn w:val="a"/>
    <w:semiHidden/>
    <w:rsid w:val="00922085"/>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27.wmf"/><Relationship Id="rId21" Type="http://schemas.openxmlformats.org/officeDocument/2006/relationships/image" Target="media/image5.wmf"/><Relationship Id="rId63" Type="http://schemas.openxmlformats.org/officeDocument/2006/relationships/oleObject" Target="embeddings/oleObject26.bin"/><Relationship Id="rId159" Type="http://schemas.openxmlformats.org/officeDocument/2006/relationships/image" Target="media/image67.wmf"/><Relationship Id="rId324" Type="http://schemas.openxmlformats.org/officeDocument/2006/relationships/oleObject" Target="embeddings/oleObject173.bin"/><Relationship Id="rId366" Type="http://schemas.openxmlformats.org/officeDocument/2006/relationships/oleObject" Target="embeddings/oleObject194.bin"/><Relationship Id="rId170" Type="http://schemas.openxmlformats.org/officeDocument/2006/relationships/oleObject" Target="embeddings/oleObject86.bin"/><Relationship Id="rId226" Type="http://schemas.openxmlformats.org/officeDocument/2006/relationships/image" Target="media/image94.wmf"/><Relationship Id="rId433" Type="http://schemas.openxmlformats.org/officeDocument/2006/relationships/image" Target="media/image195.wmf"/><Relationship Id="rId268" Type="http://schemas.openxmlformats.org/officeDocument/2006/relationships/image" Target="media/image112.wmf"/><Relationship Id="rId32" Type="http://schemas.openxmlformats.org/officeDocument/2006/relationships/oleObject" Target="embeddings/oleObject10.bin"/><Relationship Id="rId74" Type="http://schemas.openxmlformats.org/officeDocument/2006/relationships/image" Target="media/image31.wmf"/><Relationship Id="rId128" Type="http://schemas.openxmlformats.org/officeDocument/2006/relationships/oleObject" Target="embeddings/oleObject62.bin"/><Relationship Id="rId335" Type="http://schemas.openxmlformats.org/officeDocument/2006/relationships/image" Target="media/image145.wmf"/><Relationship Id="rId377" Type="http://schemas.openxmlformats.org/officeDocument/2006/relationships/image" Target="media/image166.wmf"/><Relationship Id="rId5" Type="http://schemas.openxmlformats.org/officeDocument/2006/relationships/footnotes" Target="footnotes.xml"/><Relationship Id="rId181" Type="http://schemas.openxmlformats.org/officeDocument/2006/relationships/oleObject" Target="embeddings/oleObject93.bin"/><Relationship Id="rId237" Type="http://schemas.openxmlformats.org/officeDocument/2006/relationships/oleObject" Target="embeddings/oleObject127.bin"/><Relationship Id="rId402" Type="http://schemas.openxmlformats.org/officeDocument/2006/relationships/oleObject" Target="embeddings/oleObject211.bin"/><Relationship Id="rId279" Type="http://schemas.openxmlformats.org/officeDocument/2006/relationships/oleObject" Target="embeddings/oleObject150.bin"/><Relationship Id="rId444" Type="http://schemas.openxmlformats.org/officeDocument/2006/relationships/oleObject" Target="embeddings/oleObject232.bin"/><Relationship Id="rId43" Type="http://schemas.openxmlformats.org/officeDocument/2006/relationships/image" Target="media/image16.wmf"/><Relationship Id="rId139" Type="http://schemas.openxmlformats.org/officeDocument/2006/relationships/oleObject" Target="embeddings/oleObject69.bin"/><Relationship Id="rId290" Type="http://schemas.openxmlformats.org/officeDocument/2006/relationships/oleObject" Target="embeddings/oleObject156.bin"/><Relationship Id="rId304" Type="http://schemas.openxmlformats.org/officeDocument/2006/relationships/oleObject" Target="embeddings/oleObject163.bin"/><Relationship Id="rId346" Type="http://schemas.openxmlformats.org/officeDocument/2006/relationships/image" Target="media/image150.wmf"/><Relationship Id="rId388" Type="http://schemas.openxmlformats.org/officeDocument/2006/relationships/image" Target="media/image172.wmf"/><Relationship Id="rId85" Type="http://schemas.openxmlformats.org/officeDocument/2006/relationships/oleObject" Target="embeddings/oleObject37.bin"/><Relationship Id="rId150" Type="http://schemas.openxmlformats.org/officeDocument/2006/relationships/image" Target="media/image64.wmf"/><Relationship Id="rId192" Type="http://schemas.openxmlformats.org/officeDocument/2006/relationships/oleObject" Target="embeddings/oleObject99.bin"/><Relationship Id="rId206" Type="http://schemas.openxmlformats.org/officeDocument/2006/relationships/oleObject" Target="embeddings/oleObject108.bin"/><Relationship Id="rId413" Type="http://schemas.openxmlformats.org/officeDocument/2006/relationships/image" Target="media/image185.wmf"/><Relationship Id="rId248" Type="http://schemas.openxmlformats.org/officeDocument/2006/relationships/image" Target="media/image104.wmf"/><Relationship Id="rId12" Type="http://schemas.openxmlformats.org/officeDocument/2006/relationships/footer" Target="footer3.xml"/><Relationship Id="rId108" Type="http://schemas.openxmlformats.org/officeDocument/2006/relationships/image" Target="media/image47.wmf"/><Relationship Id="rId315" Type="http://schemas.openxmlformats.org/officeDocument/2006/relationships/image" Target="media/image135.wmf"/><Relationship Id="rId357" Type="http://schemas.openxmlformats.org/officeDocument/2006/relationships/image" Target="media/image156.wmf"/><Relationship Id="rId54" Type="http://schemas.openxmlformats.org/officeDocument/2006/relationships/oleObject" Target="embeddings/oleObject21.bin"/><Relationship Id="rId96" Type="http://schemas.openxmlformats.org/officeDocument/2006/relationships/image" Target="media/image42.wmf"/><Relationship Id="rId161" Type="http://schemas.openxmlformats.org/officeDocument/2006/relationships/image" Target="media/image68.wmf"/><Relationship Id="rId217" Type="http://schemas.openxmlformats.org/officeDocument/2006/relationships/oleObject" Target="embeddings/oleObject116.bin"/><Relationship Id="rId399" Type="http://schemas.openxmlformats.org/officeDocument/2006/relationships/image" Target="media/image178.wmf"/><Relationship Id="rId259" Type="http://schemas.openxmlformats.org/officeDocument/2006/relationships/image" Target="media/image109.wmf"/><Relationship Id="rId424" Type="http://schemas.openxmlformats.org/officeDocument/2006/relationships/oleObject" Target="embeddings/oleObject222.bin"/><Relationship Id="rId23" Type="http://schemas.openxmlformats.org/officeDocument/2006/relationships/image" Target="media/image6.wmf"/><Relationship Id="rId119" Type="http://schemas.openxmlformats.org/officeDocument/2006/relationships/oleObject" Target="embeddings/oleObject56.bin"/><Relationship Id="rId270" Type="http://schemas.openxmlformats.org/officeDocument/2006/relationships/image" Target="media/image113.wmf"/><Relationship Id="rId326" Type="http://schemas.openxmlformats.org/officeDocument/2006/relationships/oleObject" Target="embeddings/oleObject174.bin"/><Relationship Id="rId65" Type="http://schemas.openxmlformats.org/officeDocument/2006/relationships/oleObject" Target="embeddings/oleObject27.bin"/><Relationship Id="rId130" Type="http://schemas.openxmlformats.org/officeDocument/2006/relationships/oleObject" Target="embeddings/oleObject63.bin"/><Relationship Id="rId368" Type="http://schemas.openxmlformats.org/officeDocument/2006/relationships/oleObject" Target="embeddings/oleObject195.bin"/><Relationship Id="rId172" Type="http://schemas.openxmlformats.org/officeDocument/2006/relationships/image" Target="media/image73.wmf"/><Relationship Id="rId228" Type="http://schemas.openxmlformats.org/officeDocument/2006/relationships/image" Target="media/image95.wmf"/><Relationship Id="rId435" Type="http://schemas.openxmlformats.org/officeDocument/2006/relationships/image" Target="media/image196.wmf"/><Relationship Id="rId281" Type="http://schemas.openxmlformats.org/officeDocument/2006/relationships/oleObject" Target="embeddings/oleObject151.bin"/><Relationship Id="rId337" Type="http://schemas.openxmlformats.org/officeDocument/2006/relationships/image" Target="media/image146.wmf"/><Relationship Id="rId34" Type="http://schemas.openxmlformats.org/officeDocument/2006/relationships/oleObject" Target="embeddings/oleObject11.bin"/><Relationship Id="rId76" Type="http://schemas.openxmlformats.org/officeDocument/2006/relationships/image" Target="media/image32.wmf"/><Relationship Id="rId141" Type="http://schemas.openxmlformats.org/officeDocument/2006/relationships/oleObject" Target="embeddings/oleObject70.bin"/><Relationship Id="rId379" Type="http://schemas.openxmlformats.org/officeDocument/2006/relationships/image" Target="media/image167.wmf"/><Relationship Id="rId7" Type="http://schemas.openxmlformats.org/officeDocument/2006/relationships/header" Target="header1.xml"/><Relationship Id="rId183" Type="http://schemas.openxmlformats.org/officeDocument/2006/relationships/oleObject" Target="embeddings/oleObject94.bin"/><Relationship Id="rId239" Type="http://schemas.openxmlformats.org/officeDocument/2006/relationships/oleObject" Target="embeddings/oleObject128.bin"/><Relationship Id="rId390" Type="http://schemas.openxmlformats.org/officeDocument/2006/relationships/image" Target="media/image173.png"/><Relationship Id="rId404" Type="http://schemas.openxmlformats.org/officeDocument/2006/relationships/oleObject" Target="embeddings/oleObject212.bin"/><Relationship Id="rId446" Type="http://schemas.openxmlformats.org/officeDocument/2006/relationships/oleObject" Target="embeddings/oleObject234.bin"/><Relationship Id="rId250" Type="http://schemas.openxmlformats.org/officeDocument/2006/relationships/image" Target="media/image105.wmf"/><Relationship Id="rId292" Type="http://schemas.openxmlformats.org/officeDocument/2006/relationships/oleObject" Target="embeddings/oleObject157.bin"/><Relationship Id="rId306" Type="http://schemas.openxmlformats.org/officeDocument/2006/relationships/oleObject" Target="embeddings/oleObject164.bin"/><Relationship Id="rId45" Type="http://schemas.openxmlformats.org/officeDocument/2006/relationships/image" Target="media/image17.wmf"/><Relationship Id="rId87" Type="http://schemas.openxmlformats.org/officeDocument/2006/relationships/oleObject" Target="embeddings/oleObject38.bin"/><Relationship Id="rId110" Type="http://schemas.openxmlformats.org/officeDocument/2006/relationships/oleObject" Target="embeddings/oleObject51.bin"/><Relationship Id="rId348" Type="http://schemas.openxmlformats.org/officeDocument/2006/relationships/image" Target="media/image151.wmf"/><Relationship Id="rId152" Type="http://schemas.openxmlformats.org/officeDocument/2006/relationships/oleObject" Target="embeddings/oleObject76.bin"/><Relationship Id="rId194" Type="http://schemas.openxmlformats.org/officeDocument/2006/relationships/image" Target="media/image82.wmf"/><Relationship Id="rId208" Type="http://schemas.openxmlformats.org/officeDocument/2006/relationships/oleObject" Target="embeddings/oleObject110.bin"/><Relationship Id="rId415" Type="http://schemas.openxmlformats.org/officeDocument/2006/relationships/image" Target="media/image186.wmf"/><Relationship Id="rId261" Type="http://schemas.openxmlformats.org/officeDocument/2006/relationships/oleObject" Target="embeddings/oleObject140.bin"/><Relationship Id="rId14" Type="http://schemas.openxmlformats.org/officeDocument/2006/relationships/oleObject" Target="embeddings/oleObject1.bin"/><Relationship Id="rId56" Type="http://schemas.openxmlformats.org/officeDocument/2006/relationships/oleObject" Target="embeddings/oleObject22.bin"/><Relationship Id="rId317" Type="http://schemas.openxmlformats.org/officeDocument/2006/relationships/image" Target="media/image136.wmf"/><Relationship Id="rId359" Type="http://schemas.openxmlformats.org/officeDocument/2006/relationships/image" Target="media/image157.wmf"/><Relationship Id="rId98" Type="http://schemas.openxmlformats.org/officeDocument/2006/relationships/image" Target="media/image43.wmf"/><Relationship Id="rId121" Type="http://schemas.openxmlformats.org/officeDocument/2006/relationships/image" Target="media/image52.wmf"/><Relationship Id="rId163" Type="http://schemas.openxmlformats.org/officeDocument/2006/relationships/image" Target="media/image69.wmf"/><Relationship Id="rId219" Type="http://schemas.openxmlformats.org/officeDocument/2006/relationships/oleObject" Target="embeddings/oleObject117.bin"/><Relationship Id="rId370" Type="http://schemas.openxmlformats.org/officeDocument/2006/relationships/oleObject" Target="embeddings/oleObject196.bin"/><Relationship Id="rId426" Type="http://schemas.openxmlformats.org/officeDocument/2006/relationships/oleObject" Target="embeddings/oleObject223.bin"/><Relationship Id="rId230" Type="http://schemas.openxmlformats.org/officeDocument/2006/relationships/oleObject" Target="embeddings/oleObject123.bin"/><Relationship Id="rId25" Type="http://schemas.openxmlformats.org/officeDocument/2006/relationships/image" Target="media/image7.wmf"/><Relationship Id="rId67" Type="http://schemas.openxmlformats.org/officeDocument/2006/relationships/oleObject" Target="embeddings/oleObject28.bin"/><Relationship Id="rId272" Type="http://schemas.openxmlformats.org/officeDocument/2006/relationships/image" Target="media/image114.wmf"/><Relationship Id="rId328" Type="http://schemas.openxmlformats.org/officeDocument/2006/relationships/oleObject" Target="embeddings/oleObject175.bin"/><Relationship Id="rId132" Type="http://schemas.openxmlformats.org/officeDocument/2006/relationships/oleObject" Target="embeddings/oleObject64.bin"/><Relationship Id="rId174" Type="http://schemas.openxmlformats.org/officeDocument/2006/relationships/image" Target="media/image74.wmf"/><Relationship Id="rId381" Type="http://schemas.openxmlformats.org/officeDocument/2006/relationships/image" Target="media/image168.png"/><Relationship Id="rId241" Type="http://schemas.openxmlformats.org/officeDocument/2006/relationships/oleObject" Target="embeddings/oleObject129.bin"/><Relationship Id="rId437" Type="http://schemas.openxmlformats.org/officeDocument/2006/relationships/image" Target="media/image197.wmf"/><Relationship Id="rId36" Type="http://schemas.openxmlformats.org/officeDocument/2006/relationships/oleObject" Target="embeddings/oleObject12.bin"/><Relationship Id="rId283" Type="http://schemas.openxmlformats.org/officeDocument/2006/relationships/oleObject" Target="embeddings/oleObject152.bin"/><Relationship Id="rId339" Type="http://schemas.openxmlformats.org/officeDocument/2006/relationships/image" Target="media/image147.wmf"/><Relationship Id="rId78" Type="http://schemas.openxmlformats.org/officeDocument/2006/relationships/image" Target="media/image33.wmf"/><Relationship Id="rId101" Type="http://schemas.openxmlformats.org/officeDocument/2006/relationships/oleObject" Target="embeddings/oleObject45.bin"/><Relationship Id="rId143" Type="http://schemas.openxmlformats.org/officeDocument/2006/relationships/oleObject" Target="embeddings/oleObject71.bin"/><Relationship Id="rId185" Type="http://schemas.openxmlformats.org/officeDocument/2006/relationships/oleObject" Target="embeddings/oleObject95.bin"/><Relationship Id="rId350" Type="http://schemas.openxmlformats.org/officeDocument/2006/relationships/image" Target="media/image152.png"/><Relationship Id="rId406" Type="http://schemas.openxmlformats.org/officeDocument/2006/relationships/oleObject" Target="embeddings/oleObject213.bin"/><Relationship Id="rId9" Type="http://schemas.openxmlformats.org/officeDocument/2006/relationships/footer" Target="footer1.xml"/><Relationship Id="rId210" Type="http://schemas.openxmlformats.org/officeDocument/2006/relationships/oleObject" Target="embeddings/oleObject112.bin"/><Relationship Id="rId392" Type="http://schemas.openxmlformats.org/officeDocument/2006/relationships/oleObject" Target="embeddings/oleObject206.bin"/><Relationship Id="rId448" Type="http://schemas.openxmlformats.org/officeDocument/2006/relationships/oleObject" Target="embeddings/oleObject236.bin"/><Relationship Id="rId252" Type="http://schemas.openxmlformats.org/officeDocument/2006/relationships/image" Target="media/image106.wmf"/><Relationship Id="rId294" Type="http://schemas.openxmlformats.org/officeDocument/2006/relationships/oleObject" Target="embeddings/oleObject158.bin"/><Relationship Id="rId308" Type="http://schemas.openxmlformats.org/officeDocument/2006/relationships/oleObject" Target="embeddings/oleObject165.bin"/><Relationship Id="rId47" Type="http://schemas.openxmlformats.org/officeDocument/2006/relationships/image" Target="media/image18.wmf"/><Relationship Id="rId89" Type="http://schemas.openxmlformats.org/officeDocument/2006/relationships/oleObject" Target="embeddings/oleObject39.bin"/><Relationship Id="rId112" Type="http://schemas.openxmlformats.org/officeDocument/2006/relationships/image" Target="media/image48.wmf"/><Relationship Id="rId154" Type="http://schemas.openxmlformats.org/officeDocument/2006/relationships/oleObject" Target="embeddings/oleObject77.bin"/><Relationship Id="rId361" Type="http://schemas.openxmlformats.org/officeDocument/2006/relationships/image" Target="media/image158.wmf"/><Relationship Id="rId196" Type="http://schemas.openxmlformats.org/officeDocument/2006/relationships/oleObject" Target="embeddings/oleObject102.bin"/><Relationship Id="rId417" Type="http://schemas.openxmlformats.org/officeDocument/2006/relationships/image" Target="media/image187.wmf"/><Relationship Id="rId16" Type="http://schemas.openxmlformats.org/officeDocument/2006/relationships/oleObject" Target="embeddings/oleObject2.bin"/><Relationship Id="rId221" Type="http://schemas.openxmlformats.org/officeDocument/2006/relationships/oleObject" Target="embeddings/oleObject118.bin"/><Relationship Id="rId263" Type="http://schemas.openxmlformats.org/officeDocument/2006/relationships/image" Target="media/image110.wmf"/><Relationship Id="rId319" Type="http://schemas.openxmlformats.org/officeDocument/2006/relationships/image" Target="media/image137.wmf"/><Relationship Id="rId58" Type="http://schemas.openxmlformats.org/officeDocument/2006/relationships/oleObject" Target="embeddings/oleObject23.bin"/><Relationship Id="rId123" Type="http://schemas.openxmlformats.org/officeDocument/2006/relationships/oleObject" Target="embeddings/oleObject59.bin"/><Relationship Id="rId330" Type="http://schemas.openxmlformats.org/officeDocument/2006/relationships/oleObject" Target="embeddings/oleObject176.bin"/><Relationship Id="rId165" Type="http://schemas.openxmlformats.org/officeDocument/2006/relationships/image" Target="media/image70.wmf"/><Relationship Id="rId372" Type="http://schemas.openxmlformats.org/officeDocument/2006/relationships/oleObject" Target="embeddings/oleObject197.bin"/><Relationship Id="rId428" Type="http://schemas.openxmlformats.org/officeDocument/2006/relationships/oleObject" Target="embeddings/oleObject224.bin"/><Relationship Id="rId232" Type="http://schemas.openxmlformats.org/officeDocument/2006/relationships/oleObject" Target="embeddings/oleObject124.bin"/><Relationship Id="rId274" Type="http://schemas.openxmlformats.org/officeDocument/2006/relationships/image" Target="media/image115.wmf"/><Relationship Id="rId27" Type="http://schemas.openxmlformats.org/officeDocument/2006/relationships/image" Target="media/image8.wmf"/><Relationship Id="rId69" Type="http://schemas.openxmlformats.org/officeDocument/2006/relationships/oleObject" Target="embeddings/oleObject29.bin"/><Relationship Id="rId134" Type="http://schemas.openxmlformats.org/officeDocument/2006/relationships/oleObject" Target="embeddings/oleObject65.bin"/><Relationship Id="rId80" Type="http://schemas.openxmlformats.org/officeDocument/2006/relationships/image" Target="media/image34.wmf"/><Relationship Id="rId176" Type="http://schemas.openxmlformats.org/officeDocument/2006/relationships/oleObject" Target="embeddings/oleObject90.bin"/><Relationship Id="rId341" Type="http://schemas.openxmlformats.org/officeDocument/2006/relationships/image" Target="media/image148.wmf"/><Relationship Id="rId383" Type="http://schemas.openxmlformats.org/officeDocument/2006/relationships/oleObject" Target="embeddings/oleObject202.bin"/><Relationship Id="rId439" Type="http://schemas.openxmlformats.org/officeDocument/2006/relationships/image" Target="media/image198.wmf"/><Relationship Id="rId201" Type="http://schemas.openxmlformats.org/officeDocument/2006/relationships/oleObject" Target="embeddings/oleObject105.bin"/><Relationship Id="rId243" Type="http://schemas.openxmlformats.org/officeDocument/2006/relationships/oleObject" Target="embeddings/oleObject130.bin"/><Relationship Id="rId285" Type="http://schemas.openxmlformats.org/officeDocument/2006/relationships/oleObject" Target="embeddings/oleObject153.bin"/><Relationship Id="rId450" Type="http://schemas.openxmlformats.org/officeDocument/2006/relationships/fontTable" Target="fontTable.xml"/><Relationship Id="rId38" Type="http://schemas.openxmlformats.org/officeDocument/2006/relationships/oleObject" Target="embeddings/oleObject13.bin"/><Relationship Id="rId103" Type="http://schemas.openxmlformats.org/officeDocument/2006/relationships/oleObject" Target="embeddings/oleObject46.bin"/><Relationship Id="rId310" Type="http://schemas.openxmlformats.org/officeDocument/2006/relationships/oleObject" Target="embeddings/oleObject166.bin"/><Relationship Id="rId91" Type="http://schemas.openxmlformats.org/officeDocument/2006/relationships/oleObject" Target="embeddings/oleObject40.bin"/><Relationship Id="rId145" Type="http://schemas.openxmlformats.org/officeDocument/2006/relationships/oleObject" Target="embeddings/oleObject72.bin"/><Relationship Id="rId187" Type="http://schemas.openxmlformats.org/officeDocument/2006/relationships/oleObject" Target="embeddings/oleObject96.bin"/><Relationship Id="rId352" Type="http://schemas.openxmlformats.org/officeDocument/2006/relationships/oleObject" Target="embeddings/oleObject187.bin"/><Relationship Id="rId394" Type="http://schemas.openxmlformats.org/officeDocument/2006/relationships/oleObject" Target="embeddings/oleObject207.bin"/><Relationship Id="rId408" Type="http://schemas.openxmlformats.org/officeDocument/2006/relationships/oleObject" Target="embeddings/oleObject214.bin"/><Relationship Id="rId212" Type="http://schemas.openxmlformats.org/officeDocument/2006/relationships/image" Target="media/image87.wmf"/><Relationship Id="rId254" Type="http://schemas.openxmlformats.org/officeDocument/2006/relationships/image" Target="media/image107.wmf"/><Relationship Id="rId49" Type="http://schemas.openxmlformats.org/officeDocument/2006/relationships/image" Target="media/image19.wmf"/><Relationship Id="rId114" Type="http://schemas.openxmlformats.org/officeDocument/2006/relationships/image" Target="media/image49.wmf"/><Relationship Id="rId296" Type="http://schemas.openxmlformats.org/officeDocument/2006/relationships/oleObject" Target="embeddings/oleObject159.bin"/><Relationship Id="rId60" Type="http://schemas.openxmlformats.org/officeDocument/2006/relationships/image" Target="media/image24.wmf"/><Relationship Id="rId156" Type="http://schemas.openxmlformats.org/officeDocument/2006/relationships/oleObject" Target="embeddings/oleObject79.bin"/><Relationship Id="rId198" Type="http://schemas.openxmlformats.org/officeDocument/2006/relationships/image" Target="media/image83.wmf"/><Relationship Id="rId321" Type="http://schemas.openxmlformats.org/officeDocument/2006/relationships/image" Target="media/image138.wmf"/><Relationship Id="rId363" Type="http://schemas.openxmlformats.org/officeDocument/2006/relationships/image" Target="media/image159.wmf"/><Relationship Id="rId419" Type="http://schemas.openxmlformats.org/officeDocument/2006/relationships/image" Target="media/image188.wmf"/><Relationship Id="rId223" Type="http://schemas.openxmlformats.org/officeDocument/2006/relationships/oleObject" Target="embeddings/oleObject119.bin"/><Relationship Id="rId430" Type="http://schemas.openxmlformats.org/officeDocument/2006/relationships/oleObject" Target="embeddings/oleObject225.bin"/><Relationship Id="rId18" Type="http://schemas.openxmlformats.org/officeDocument/2006/relationships/oleObject" Target="embeddings/oleObject3.bin"/><Relationship Id="rId265" Type="http://schemas.openxmlformats.org/officeDocument/2006/relationships/oleObject" Target="embeddings/oleObject143.bin"/><Relationship Id="rId50" Type="http://schemas.openxmlformats.org/officeDocument/2006/relationships/oleObject" Target="embeddings/oleObject19.bin"/><Relationship Id="rId104" Type="http://schemas.openxmlformats.org/officeDocument/2006/relationships/oleObject" Target="embeddings/oleObject47.bin"/><Relationship Id="rId125" Type="http://schemas.openxmlformats.org/officeDocument/2006/relationships/oleObject" Target="embeddings/oleObject60.bin"/><Relationship Id="rId146" Type="http://schemas.openxmlformats.org/officeDocument/2006/relationships/image" Target="media/image62.wmf"/><Relationship Id="rId167" Type="http://schemas.openxmlformats.org/officeDocument/2006/relationships/image" Target="media/image71.wmf"/><Relationship Id="rId188" Type="http://schemas.openxmlformats.org/officeDocument/2006/relationships/image" Target="media/image80.wmf"/><Relationship Id="rId311" Type="http://schemas.openxmlformats.org/officeDocument/2006/relationships/image" Target="media/image133.wmf"/><Relationship Id="rId332" Type="http://schemas.openxmlformats.org/officeDocument/2006/relationships/oleObject" Target="embeddings/oleObject177.bin"/><Relationship Id="rId353" Type="http://schemas.openxmlformats.org/officeDocument/2006/relationships/image" Target="media/image154.wmf"/><Relationship Id="rId374" Type="http://schemas.openxmlformats.org/officeDocument/2006/relationships/oleObject" Target="embeddings/oleObject198.bin"/><Relationship Id="rId395" Type="http://schemas.openxmlformats.org/officeDocument/2006/relationships/image" Target="media/image176.wmf"/><Relationship Id="rId409" Type="http://schemas.openxmlformats.org/officeDocument/2006/relationships/image" Target="media/image183.wmf"/><Relationship Id="rId71" Type="http://schemas.openxmlformats.org/officeDocument/2006/relationships/oleObject" Target="embeddings/oleObject30.bin"/><Relationship Id="rId92" Type="http://schemas.openxmlformats.org/officeDocument/2006/relationships/image" Target="media/image40.wmf"/><Relationship Id="rId213" Type="http://schemas.openxmlformats.org/officeDocument/2006/relationships/oleObject" Target="embeddings/oleObject114.bin"/><Relationship Id="rId234" Type="http://schemas.openxmlformats.org/officeDocument/2006/relationships/oleObject" Target="embeddings/oleObject125.bin"/><Relationship Id="rId420" Type="http://schemas.openxmlformats.org/officeDocument/2006/relationships/oleObject" Target="embeddings/oleObject220.bin"/><Relationship Id="rId2" Type="http://schemas.openxmlformats.org/officeDocument/2006/relationships/styles" Target="styles.xml"/><Relationship Id="rId29" Type="http://schemas.openxmlformats.org/officeDocument/2006/relationships/image" Target="media/image9.wmf"/><Relationship Id="rId255" Type="http://schemas.openxmlformats.org/officeDocument/2006/relationships/oleObject" Target="embeddings/oleObject136.bin"/><Relationship Id="rId276" Type="http://schemas.openxmlformats.org/officeDocument/2006/relationships/image" Target="media/image116.wmf"/><Relationship Id="rId297" Type="http://schemas.openxmlformats.org/officeDocument/2006/relationships/image" Target="media/image126.wmf"/><Relationship Id="rId441" Type="http://schemas.openxmlformats.org/officeDocument/2006/relationships/image" Target="media/image199.wmf"/><Relationship Id="rId40" Type="http://schemas.openxmlformats.org/officeDocument/2006/relationships/oleObject" Target="embeddings/oleObject14.bin"/><Relationship Id="rId115" Type="http://schemas.openxmlformats.org/officeDocument/2006/relationships/oleObject" Target="embeddings/oleObject54.bin"/><Relationship Id="rId136" Type="http://schemas.openxmlformats.org/officeDocument/2006/relationships/oleObject" Target="embeddings/oleObject67.bin"/><Relationship Id="rId157" Type="http://schemas.openxmlformats.org/officeDocument/2006/relationships/image" Target="media/image66.wmf"/><Relationship Id="rId178" Type="http://schemas.openxmlformats.org/officeDocument/2006/relationships/image" Target="media/image75.wmf"/><Relationship Id="rId301" Type="http://schemas.openxmlformats.org/officeDocument/2006/relationships/image" Target="media/image128.wmf"/><Relationship Id="rId322" Type="http://schemas.openxmlformats.org/officeDocument/2006/relationships/oleObject" Target="embeddings/oleObject172.bin"/><Relationship Id="rId343" Type="http://schemas.openxmlformats.org/officeDocument/2006/relationships/oleObject" Target="embeddings/oleObject183.bin"/><Relationship Id="rId364" Type="http://schemas.openxmlformats.org/officeDocument/2006/relationships/oleObject" Target="embeddings/oleObject193.bin"/><Relationship Id="rId61" Type="http://schemas.openxmlformats.org/officeDocument/2006/relationships/oleObject" Target="embeddings/oleObject25.bin"/><Relationship Id="rId82" Type="http://schemas.openxmlformats.org/officeDocument/2006/relationships/image" Target="media/image35.wmf"/><Relationship Id="rId199" Type="http://schemas.openxmlformats.org/officeDocument/2006/relationships/oleObject" Target="embeddings/oleObject104.bin"/><Relationship Id="rId203" Type="http://schemas.openxmlformats.org/officeDocument/2006/relationships/oleObject" Target="embeddings/oleObject106.bin"/><Relationship Id="rId385" Type="http://schemas.openxmlformats.org/officeDocument/2006/relationships/oleObject" Target="embeddings/oleObject203.bin"/><Relationship Id="rId19" Type="http://schemas.openxmlformats.org/officeDocument/2006/relationships/image" Target="media/image4.wmf"/><Relationship Id="rId224" Type="http://schemas.openxmlformats.org/officeDocument/2006/relationships/image" Target="media/image93.wmf"/><Relationship Id="rId245" Type="http://schemas.openxmlformats.org/officeDocument/2006/relationships/oleObject" Target="embeddings/oleObject131.bin"/><Relationship Id="rId266" Type="http://schemas.openxmlformats.org/officeDocument/2006/relationships/image" Target="media/image111.wmf"/><Relationship Id="rId287" Type="http://schemas.openxmlformats.org/officeDocument/2006/relationships/image" Target="media/image121.wmf"/><Relationship Id="rId410" Type="http://schemas.openxmlformats.org/officeDocument/2006/relationships/oleObject" Target="embeddings/oleObject215.bin"/><Relationship Id="rId431" Type="http://schemas.openxmlformats.org/officeDocument/2006/relationships/image" Target="media/image194.wmf"/><Relationship Id="rId30" Type="http://schemas.openxmlformats.org/officeDocument/2006/relationships/oleObject" Target="embeddings/oleObject9.bin"/><Relationship Id="rId105" Type="http://schemas.openxmlformats.org/officeDocument/2006/relationships/oleObject" Target="embeddings/oleObject48.bin"/><Relationship Id="rId126" Type="http://schemas.openxmlformats.org/officeDocument/2006/relationships/image" Target="media/image54.wmf"/><Relationship Id="rId147" Type="http://schemas.openxmlformats.org/officeDocument/2006/relationships/oleObject" Target="embeddings/oleObject73.bin"/><Relationship Id="rId168" Type="http://schemas.openxmlformats.org/officeDocument/2006/relationships/oleObject" Target="embeddings/oleObject85.bin"/><Relationship Id="rId312" Type="http://schemas.openxmlformats.org/officeDocument/2006/relationships/oleObject" Target="embeddings/oleObject167.bin"/><Relationship Id="rId333" Type="http://schemas.openxmlformats.org/officeDocument/2006/relationships/image" Target="media/image144.wmf"/><Relationship Id="rId354" Type="http://schemas.openxmlformats.org/officeDocument/2006/relationships/oleObject" Target="embeddings/oleObject188.bin"/><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1.bin"/><Relationship Id="rId189" Type="http://schemas.openxmlformats.org/officeDocument/2006/relationships/oleObject" Target="embeddings/oleObject97.bin"/><Relationship Id="rId375" Type="http://schemas.openxmlformats.org/officeDocument/2006/relationships/image" Target="media/image165.wmf"/><Relationship Id="rId396" Type="http://schemas.openxmlformats.org/officeDocument/2006/relationships/oleObject" Target="embeddings/oleObject208.bin"/><Relationship Id="rId3" Type="http://schemas.openxmlformats.org/officeDocument/2006/relationships/settings" Target="settings.xml"/><Relationship Id="rId214" Type="http://schemas.openxmlformats.org/officeDocument/2006/relationships/image" Target="media/image88.wmf"/><Relationship Id="rId235" Type="http://schemas.openxmlformats.org/officeDocument/2006/relationships/image" Target="media/image98.wmf"/><Relationship Id="rId256" Type="http://schemas.openxmlformats.org/officeDocument/2006/relationships/image" Target="media/image108.wmf"/><Relationship Id="rId277" Type="http://schemas.openxmlformats.org/officeDocument/2006/relationships/oleObject" Target="embeddings/oleObject149.bin"/><Relationship Id="rId298" Type="http://schemas.openxmlformats.org/officeDocument/2006/relationships/oleObject" Target="embeddings/oleObject160.bin"/><Relationship Id="rId400" Type="http://schemas.openxmlformats.org/officeDocument/2006/relationships/oleObject" Target="embeddings/oleObject210.bin"/><Relationship Id="rId421" Type="http://schemas.openxmlformats.org/officeDocument/2006/relationships/image" Target="media/image189.wmf"/><Relationship Id="rId442" Type="http://schemas.openxmlformats.org/officeDocument/2006/relationships/oleObject" Target="embeddings/oleObject231.bin"/><Relationship Id="rId116" Type="http://schemas.openxmlformats.org/officeDocument/2006/relationships/image" Target="media/image50.wmf"/><Relationship Id="rId137" Type="http://schemas.openxmlformats.org/officeDocument/2006/relationships/oleObject" Target="embeddings/oleObject68.bin"/><Relationship Id="rId158" Type="http://schemas.openxmlformats.org/officeDocument/2006/relationships/oleObject" Target="embeddings/oleObject80.bin"/><Relationship Id="rId302" Type="http://schemas.openxmlformats.org/officeDocument/2006/relationships/oleObject" Target="embeddings/oleObject162.bin"/><Relationship Id="rId323" Type="http://schemas.openxmlformats.org/officeDocument/2006/relationships/image" Target="media/image139.wmf"/><Relationship Id="rId344" Type="http://schemas.openxmlformats.org/officeDocument/2006/relationships/image" Target="media/image149.wmf"/><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oleObject" Target="embeddings/oleObject36.bin"/><Relationship Id="rId179" Type="http://schemas.openxmlformats.org/officeDocument/2006/relationships/oleObject" Target="embeddings/oleObject92.bin"/><Relationship Id="rId365" Type="http://schemas.openxmlformats.org/officeDocument/2006/relationships/image" Target="media/image160.wmf"/><Relationship Id="rId386" Type="http://schemas.openxmlformats.org/officeDocument/2006/relationships/image" Target="media/image171.wmf"/><Relationship Id="rId190" Type="http://schemas.openxmlformats.org/officeDocument/2006/relationships/oleObject" Target="embeddings/oleObject98.bin"/><Relationship Id="rId204" Type="http://schemas.openxmlformats.org/officeDocument/2006/relationships/image" Target="media/image86.wmf"/><Relationship Id="rId225" Type="http://schemas.openxmlformats.org/officeDocument/2006/relationships/oleObject" Target="embeddings/oleObject120.bin"/><Relationship Id="rId246" Type="http://schemas.openxmlformats.org/officeDocument/2006/relationships/image" Target="media/image103.wmf"/><Relationship Id="rId267" Type="http://schemas.openxmlformats.org/officeDocument/2006/relationships/oleObject" Target="embeddings/oleObject144.bin"/><Relationship Id="rId288" Type="http://schemas.openxmlformats.org/officeDocument/2006/relationships/oleObject" Target="embeddings/oleObject155.bin"/><Relationship Id="rId411" Type="http://schemas.openxmlformats.org/officeDocument/2006/relationships/image" Target="media/image184.wmf"/><Relationship Id="rId432" Type="http://schemas.openxmlformats.org/officeDocument/2006/relationships/oleObject" Target="embeddings/oleObject226.bin"/><Relationship Id="rId106" Type="http://schemas.openxmlformats.org/officeDocument/2006/relationships/image" Target="media/image46.wmf"/><Relationship Id="rId127" Type="http://schemas.openxmlformats.org/officeDocument/2006/relationships/oleObject" Target="embeddings/oleObject61.bin"/><Relationship Id="rId313" Type="http://schemas.openxmlformats.org/officeDocument/2006/relationships/image" Target="media/image134.wmf"/><Relationship Id="rId10" Type="http://schemas.openxmlformats.org/officeDocument/2006/relationships/footer" Target="footer2.xml"/><Relationship Id="rId31" Type="http://schemas.openxmlformats.org/officeDocument/2006/relationships/image" Target="media/image10.wmf"/><Relationship Id="rId52" Type="http://schemas.openxmlformats.org/officeDocument/2006/relationships/oleObject" Target="embeddings/oleObject20.bin"/><Relationship Id="rId73" Type="http://schemas.openxmlformats.org/officeDocument/2006/relationships/oleObject" Target="embeddings/oleObject31.bin"/><Relationship Id="rId94" Type="http://schemas.openxmlformats.org/officeDocument/2006/relationships/image" Target="media/image41.wmf"/><Relationship Id="rId148" Type="http://schemas.openxmlformats.org/officeDocument/2006/relationships/image" Target="media/image63.wmf"/><Relationship Id="rId169" Type="http://schemas.openxmlformats.org/officeDocument/2006/relationships/image" Target="media/image72.wmf"/><Relationship Id="rId334" Type="http://schemas.openxmlformats.org/officeDocument/2006/relationships/oleObject" Target="embeddings/oleObject178.bin"/><Relationship Id="rId355" Type="http://schemas.openxmlformats.org/officeDocument/2006/relationships/image" Target="media/image155.wmf"/><Relationship Id="rId376" Type="http://schemas.openxmlformats.org/officeDocument/2006/relationships/oleObject" Target="embeddings/oleObject199.bin"/><Relationship Id="rId397" Type="http://schemas.openxmlformats.org/officeDocument/2006/relationships/image" Target="media/image177.wmf"/><Relationship Id="rId4" Type="http://schemas.openxmlformats.org/officeDocument/2006/relationships/webSettings" Target="webSettings.xml"/><Relationship Id="rId180" Type="http://schemas.openxmlformats.org/officeDocument/2006/relationships/image" Target="media/image76.wmf"/><Relationship Id="rId215" Type="http://schemas.openxmlformats.org/officeDocument/2006/relationships/oleObject" Target="embeddings/oleObject115.bin"/><Relationship Id="rId236" Type="http://schemas.openxmlformats.org/officeDocument/2006/relationships/oleObject" Target="embeddings/oleObject126.bin"/><Relationship Id="rId257" Type="http://schemas.openxmlformats.org/officeDocument/2006/relationships/oleObject" Target="embeddings/oleObject137.bin"/><Relationship Id="rId278" Type="http://schemas.openxmlformats.org/officeDocument/2006/relationships/image" Target="media/image117.wmf"/><Relationship Id="rId401" Type="http://schemas.openxmlformats.org/officeDocument/2006/relationships/image" Target="media/image179.wmf"/><Relationship Id="rId422" Type="http://schemas.openxmlformats.org/officeDocument/2006/relationships/oleObject" Target="embeddings/oleObject221.bin"/><Relationship Id="rId443" Type="http://schemas.openxmlformats.org/officeDocument/2006/relationships/image" Target="media/image200.wmf"/><Relationship Id="rId303" Type="http://schemas.openxmlformats.org/officeDocument/2006/relationships/image" Target="media/image129.wmf"/><Relationship Id="rId42" Type="http://schemas.openxmlformats.org/officeDocument/2006/relationships/oleObject" Target="embeddings/oleObject15.bin"/><Relationship Id="rId84" Type="http://schemas.openxmlformats.org/officeDocument/2006/relationships/image" Target="media/image36.wmf"/><Relationship Id="rId138" Type="http://schemas.openxmlformats.org/officeDocument/2006/relationships/image" Target="media/image58.wmf"/><Relationship Id="rId345" Type="http://schemas.openxmlformats.org/officeDocument/2006/relationships/oleObject" Target="embeddings/oleObject184.bin"/><Relationship Id="rId387" Type="http://schemas.openxmlformats.org/officeDocument/2006/relationships/oleObject" Target="embeddings/oleObject204.bin"/><Relationship Id="rId191" Type="http://schemas.openxmlformats.org/officeDocument/2006/relationships/image" Target="media/image81.wmf"/><Relationship Id="rId205" Type="http://schemas.openxmlformats.org/officeDocument/2006/relationships/oleObject" Target="embeddings/oleObject107.bin"/><Relationship Id="rId247" Type="http://schemas.openxmlformats.org/officeDocument/2006/relationships/oleObject" Target="embeddings/oleObject132.bin"/><Relationship Id="rId412" Type="http://schemas.openxmlformats.org/officeDocument/2006/relationships/oleObject" Target="embeddings/oleObject216.bin"/><Relationship Id="rId107" Type="http://schemas.openxmlformats.org/officeDocument/2006/relationships/oleObject" Target="embeddings/oleObject49.bin"/><Relationship Id="rId289" Type="http://schemas.openxmlformats.org/officeDocument/2006/relationships/image" Target="media/image122.wmf"/><Relationship Id="rId11" Type="http://schemas.openxmlformats.org/officeDocument/2006/relationships/header" Target="header3.xml"/><Relationship Id="rId53" Type="http://schemas.openxmlformats.org/officeDocument/2006/relationships/image" Target="media/image21.wmf"/><Relationship Id="rId149" Type="http://schemas.openxmlformats.org/officeDocument/2006/relationships/oleObject" Target="embeddings/oleObject74.bin"/><Relationship Id="rId314" Type="http://schemas.openxmlformats.org/officeDocument/2006/relationships/oleObject" Target="embeddings/oleObject168.bin"/><Relationship Id="rId356" Type="http://schemas.openxmlformats.org/officeDocument/2006/relationships/oleObject" Target="embeddings/oleObject189.bin"/><Relationship Id="rId398" Type="http://schemas.openxmlformats.org/officeDocument/2006/relationships/oleObject" Target="embeddings/oleObject209.bin"/><Relationship Id="rId95" Type="http://schemas.openxmlformats.org/officeDocument/2006/relationships/oleObject" Target="embeddings/oleObject42.bin"/><Relationship Id="rId160" Type="http://schemas.openxmlformats.org/officeDocument/2006/relationships/oleObject" Target="embeddings/oleObject81.bin"/><Relationship Id="rId216" Type="http://schemas.openxmlformats.org/officeDocument/2006/relationships/image" Target="media/image89.wmf"/><Relationship Id="rId423" Type="http://schemas.openxmlformats.org/officeDocument/2006/relationships/image" Target="media/image190.wmf"/><Relationship Id="rId258" Type="http://schemas.openxmlformats.org/officeDocument/2006/relationships/oleObject" Target="embeddings/oleObject138.bin"/><Relationship Id="rId22" Type="http://schemas.openxmlformats.org/officeDocument/2006/relationships/oleObject" Target="embeddings/oleObject5.bin"/><Relationship Id="rId64" Type="http://schemas.openxmlformats.org/officeDocument/2006/relationships/image" Target="media/image26.wmf"/><Relationship Id="rId118" Type="http://schemas.openxmlformats.org/officeDocument/2006/relationships/image" Target="media/image51.wmf"/><Relationship Id="rId325" Type="http://schemas.openxmlformats.org/officeDocument/2006/relationships/image" Target="media/image140.wmf"/><Relationship Id="rId367" Type="http://schemas.openxmlformats.org/officeDocument/2006/relationships/image" Target="media/image161.wmf"/><Relationship Id="rId171" Type="http://schemas.openxmlformats.org/officeDocument/2006/relationships/oleObject" Target="embeddings/oleObject87.bin"/><Relationship Id="rId227" Type="http://schemas.openxmlformats.org/officeDocument/2006/relationships/oleObject" Target="embeddings/oleObject121.bin"/><Relationship Id="rId269" Type="http://schemas.openxmlformats.org/officeDocument/2006/relationships/oleObject" Target="embeddings/oleObject145.bin"/><Relationship Id="rId434" Type="http://schemas.openxmlformats.org/officeDocument/2006/relationships/oleObject" Target="embeddings/oleObject227.bin"/><Relationship Id="rId33" Type="http://schemas.openxmlformats.org/officeDocument/2006/relationships/image" Target="media/image11.wmf"/><Relationship Id="rId129" Type="http://schemas.openxmlformats.org/officeDocument/2006/relationships/image" Target="media/image55.wmf"/><Relationship Id="rId280" Type="http://schemas.openxmlformats.org/officeDocument/2006/relationships/image" Target="media/image118.wmf"/><Relationship Id="rId336" Type="http://schemas.openxmlformats.org/officeDocument/2006/relationships/oleObject" Target="embeddings/oleObject179.bin"/><Relationship Id="rId75" Type="http://schemas.openxmlformats.org/officeDocument/2006/relationships/oleObject" Target="embeddings/oleObject32.bin"/><Relationship Id="rId140" Type="http://schemas.openxmlformats.org/officeDocument/2006/relationships/image" Target="media/image59.wmf"/><Relationship Id="rId182" Type="http://schemas.openxmlformats.org/officeDocument/2006/relationships/image" Target="media/image77.wmf"/><Relationship Id="rId378" Type="http://schemas.openxmlformats.org/officeDocument/2006/relationships/oleObject" Target="embeddings/oleObject200.bin"/><Relationship Id="rId403" Type="http://schemas.openxmlformats.org/officeDocument/2006/relationships/image" Target="media/image180.wmf"/><Relationship Id="rId6" Type="http://schemas.openxmlformats.org/officeDocument/2006/relationships/endnotes" Target="endnotes.xml"/><Relationship Id="rId238" Type="http://schemas.openxmlformats.org/officeDocument/2006/relationships/image" Target="media/image99.wmf"/><Relationship Id="rId445" Type="http://schemas.openxmlformats.org/officeDocument/2006/relationships/oleObject" Target="embeddings/oleObject233.bin"/><Relationship Id="rId291" Type="http://schemas.openxmlformats.org/officeDocument/2006/relationships/image" Target="media/image123.wmf"/><Relationship Id="rId305" Type="http://schemas.openxmlformats.org/officeDocument/2006/relationships/image" Target="media/image130.wmf"/><Relationship Id="rId347" Type="http://schemas.openxmlformats.org/officeDocument/2006/relationships/oleObject" Target="embeddings/oleObject185.bin"/><Relationship Id="rId44" Type="http://schemas.openxmlformats.org/officeDocument/2006/relationships/oleObject" Target="embeddings/oleObject16.bin"/><Relationship Id="rId86" Type="http://schemas.openxmlformats.org/officeDocument/2006/relationships/image" Target="media/image37.wmf"/><Relationship Id="rId151" Type="http://schemas.openxmlformats.org/officeDocument/2006/relationships/oleObject" Target="embeddings/oleObject75.bin"/><Relationship Id="rId389" Type="http://schemas.openxmlformats.org/officeDocument/2006/relationships/oleObject" Target="embeddings/oleObject205.bin"/><Relationship Id="rId193" Type="http://schemas.openxmlformats.org/officeDocument/2006/relationships/oleObject" Target="embeddings/oleObject100.bin"/><Relationship Id="rId207" Type="http://schemas.openxmlformats.org/officeDocument/2006/relationships/oleObject" Target="embeddings/oleObject109.bin"/><Relationship Id="rId249" Type="http://schemas.openxmlformats.org/officeDocument/2006/relationships/oleObject" Target="embeddings/oleObject133.bin"/><Relationship Id="rId414" Type="http://schemas.openxmlformats.org/officeDocument/2006/relationships/oleObject" Target="embeddings/oleObject217.bin"/><Relationship Id="rId13" Type="http://schemas.openxmlformats.org/officeDocument/2006/relationships/image" Target="media/image1.wmf"/><Relationship Id="rId109" Type="http://schemas.openxmlformats.org/officeDocument/2006/relationships/oleObject" Target="embeddings/oleObject50.bin"/><Relationship Id="rId260" Type="http://schemas.openxmlformats.org/officeDocument/2006/relationships/oleObject" Target="embeddings/oleObject139.bin"/><Relationship Id="rId316" Type="http://schemas.openxmlformats.org/officeDocument/2006/relationships/oleObject" Target="embeddings/oleObject169.bin"/><Relationship Id="rId55" Type="http://schemas.openxmlformats.org/officeDocument/2006/relationships/image" Target="media/image22.wmf"/><Relationship Id="rId97" Type="http://schemas.openxmlformats.org/officeDocument/2006/relationships/oleObject" Target="embeddings/oleObject43.bin"/><Relationship Id="rId120" Type="http://schemas.openxmlformats.org/officeDocument/2006/relationships/oleObject" Target="embeddings/oleObject57.bin"/><Relationship Id="rId358" Type="http://schemas.openxmlformats.org/officeDocument/2006/relationships/oleObject" Target="embeddings/oleObject190.bin"/><Relationship Id="rId162" Type="http://schemas.openxmlformats.org/officeDocument/2006/relationships/oleObject" Target="embeddings/oleObject82.bin"/><Relationship Id="rId218" Type="http://schemas.openxmlformats.org/officeDocument/2006/relationships/image" Target="media/image90.wmf"/><Relationship Id="rId425" Type="http://schemas.openxmlformats.org/officeDocument/2006/relationships/image" Target="media/image191.wmf"/><Relationship Id="rId271" Type="http://schemas.openxmlformats.org/officeDocument/2006/relationships/oleObject" Target="embeddings/oleObject146.bin"/><Relationship Id="rId24" Type="http://schemas.openxmlformats.org/officeDocument/2006/relationships/oleObject" Target="embeddings/oleObject6.bin"/><Relationship Id="rId66" Type="http://schemas.openxmlformats.org/officeDocument/2006/relationships/image" Target="media/image27.wmf"/><Relationship Id="rId131" Type="http://schemas.openxmlformats.org/officeDocument/2006/relationships/image" Target="media/image56.wmf"/><Relationship Id="rId327" Type="http://schemas.openxmlformats.org/officeDocument/2006/relationships/image" Target="media/image141.wmf"/><Relationship Id="rId369" Type="http://schemas.openxmlformats.org/officeDocument/2006/relationships/image" Target="media/image162.wmf"/><Relationship Id="rId173" Type="http://schemas.openxmlformats.org/officeDocument/2006/relationships/oleObject" Target="embeddings/oleObject88.bin"/><Relationship Id="rId229" Type="http://schemas.openxmlformats.org/officeDocument/2006/relationships/oleObject" Target="embeddings/oleObject122.bin"/><Relationship Id="rId380" Type="http://schemas.openxmlformats.org/officeDocument/2006/relationships/oleObject" Target="embeddings/oleObject201.bin"/><Relationship Id="rId436" Type="http://schemas.openxmlformats.org/officeDocument/2006/relationships/oleObject" Target="embeddings/oleObject228.bin"/><Relationship Id="rId240" Type="http://schemas.openxmlformats.org/officeDocument/2006/relationships/image" Target="media/image100.wmf"/><Relationship Id="rId35" Type="http://schemas.openxmlformats.org/officeDocument/2006/relationships/image" Target="media/image12.wmf"/><Relationship Id="rId77" Type="http://schemas.openxmlformats.org/officeDocument/2006/relationships/oleObject" Target="embeddings/oleObject33.bin"/><Relationship Id="rId100" Type="http://schemas.openxmlformats.org/officeDocument/2006/relationships/image" Target="media/image44.wmf"/><Relationship Id="rId282" Type="http://schemas.openxmlformats.org/officeDocument/2006/relationships/image" Target="media/image119.wmf"/><Relationship Id="rId338" Type="http://schemas.openxmlformats.org/officeDocument/2006/relationships/oleObject" Target="embeddings/oleObject180.bin"/><Relationship Id="rId8" Type="http://schemas.openxmlformats.org/officeDocument/2006/relationships/header" Target="header2.xml"/><Relationship Id="rId142" Type="http://schemas.openxmlformats.org/officeDocument/2006/relationships/image" Target="media/image60.wmf"/><Relationship Id="rId184" Type="http://schemas.openxmlformats.org/officeDocument/2006/relationships/image" Target="media/image78.wmf"/><Relationship Id="rId391" Type="http://schemas.openxmlformats.org/officeDocument/2006/relationships/image" Target="media/image174.wmf"/><Relationship Id="rId405" Type="http://schemas.openxmlformats.org/officeDocument/2006/relationships/image" Target="media/image181.wmf"/><Relationship Id="rId447" Type="http://schemas.openxmlformats.org/officeDocument/2006/relationships/oleObject" Target="embeddings/oleObject235.bin"/><Relationship Id="rId251" Type="http://schemas.openxmlformats.org/officeDocument/2006/relationships/oleObject" Target="embeddings/oleObject134.bin"/><Relationship Id="rId46" Type="http://schemas.openxmlformats.org/officeDocument/2006/relationships/oleObject" Target="embeddings/oleObject17.bin"/><Relationship Id="rId293" Type="http://schemas.openxmlformats.org/officeDocument/2006/relationships/image" Target="media/image124.wmf"/><Relationship Id="rId307" Type="http://schemas.openxmlformats.org/officeDocument/2006/relationships/image" Target="media/image131.wmf"/><Relationship Id="rId349" Type="http://schemas.openxmlformats.org/officeDocument/2006/relationships/oleObject" Target="embeddings/oleObject186.bin"/><Relationship Id="rId88" Type="http://schemas.openxmlformats.org/officeDocument/2006/relationships/image" Target="media/image38.wmf"/><Relationship Id="rId111" Type="http://schemas.openxmlformats.org/officeDocument/2006/relationships/oleObject" Target="embeddings/oleObject52.bin"/><Relationship Id="rId153" Type="http://schemas.openxmlformats.org/officeDocument/2006/relationships/image" Target="media/image65.wmf"/><Relationship Id="rId195" Type="http://schemas.openxmlformats.org/officeDocument/2006/relationships/oleObject" Target="embeddings/oleObject101.bin"/><Relationship Id="rId209" Type="http://schemas.openxmlformats.org/officeDocument/2006/relationships/oleObject" Target="embeddings/oleObject111.bin"/><Relationship Id="rId360" Type="http://schemas.openxmlformats.org/officeDocument/2006/relationships/oleObject" Target="embeddings/oleObject191.bin"/><Relationship Id="rId416" Type="http://schemas.openxmlformats.org/officeDocument/2006/relationships/oleObject" Target="embeddings/oleObject218.bin"/><Relationship Id="rId220" Type="http://schemas.openxmlformats.org/officeDocument/2006/relationships/image" Target="media/image91.wmf"/><Relationship Id="rId15" Type="http://schemas.openxmlformats.org/officeDocument/2006/relationships/image" Target="media/image2.wmf"/><Relationship Id="rId57" Type="http://schemas.openxmlformats.org/officeDocument/2006/relationships/image" Target="media/image23.wmf"/><Relationship Id="rId262" Type="http://schemas.openxmlformats.org/officeDocument/2006/relationships/oleObject" Target="embeddings/oleObject141.bin"/><Relationship Id="rId318" Type="http://schemas.openxmlformats.org/officeDocument/2006/relationships/oleObject" Target="embeddings/oleObject170.bin"/><Relationship Id="rId99" Type="http://schemas.openxmlformats.org/officeDocument/2006/relationships/oleObject" Target="embeddings/oleObject44.bin"/><Relationship Id="rId122" Type="http://schemas.openxmlformats.org/officeDocument/2006/relationships/oleObject" Target="embeddings/oleObject58.bin"/><Relationship Id="rId164" Type="http://schemas.openxmlformats.org/officeDocument/2006/relationships/oleObject" Target="embeddings/oleObject83.bin"/><Relationship Id="rId371" Type="http://schemas.openxmlformats.org/officeDocument/2006/relationships/image" Target="media/image163.wmf"/><Relationship Id="rId427" Type="http://schemas.openxmlformats.org/officeDocument/2006/relationships/image" Target="media/image192.wmf"/><Relationship Id="rId26" Type="http://schemas.openxmlformats.org/officeDocument/2006/relationships/oleObject" Target="embeddings/oleObject7.bin"/><Relationship Id="rId231" Type="http://schemas.openxmlformats.org/officeDocument/2006/relationships/image" Target="media/image96.wmf"/><Relationship Id="rId273" Type="http://schemas.openxmlformats.org/officeDocument/2006/relationships/oleObject" Target="embeddings/oleObject147.bin"/><Relationship Id="rId329" Type="http://schemas.openxmlformats.org/officeDocument/2006/relationships/image" Target="media/image142.wmf"/><Relationship Id="rId68" Type="http://schemas.openxmlformats.org/officeDocument/2006/relationships/image" Target="media/image28.wmf"/><Relationship Id="rId133" Type="http://schemas.openxmlformats.org/officeDocument/2006/relationships/image" Target="media/image57.wmf"/><Relationship Id="rId175" Type="http://schemas.openxmlformats.org/officeDocument/2006/relationships/oleObject" Target="embeddings/oleObject89.bin"/><Relationship Id="rId340" Type="http://schemas.openxmlformats.org/officeDocument/2006/relationships/oleObject" Target="embeddings/oleObject181.bin"/><Relationship Id="rId200" Type="http://schemas.openxmlformats.org/officeDocument/2006/relationships/image" Target="media/image84.wmf"/><Relationship Id="rId382" Type="http://schemas.openxmlformats.org/officeDocument/2006/relationships/image" Target="media/image169.wmf"/><Relationship Id="rId438" Type="http://schemas.openxmlformats.org/officeDocument/2006/relationships/oleObject" Target="embeddings/oleObject229.bin"/><Relationship Id="rId242" Type="http://schemas.openxmlformats.org/officeDocument/2006/relationships/image" Target="media/image101.wmf"/><Relationship Id="rId284" Type="http://schemas.openxmlformats.org/officeDocument/2006/relationships/image" Target="media/image120.wmf"/><Relationship Id="rId37" Type="http://schemas.openxmlformats.org/officeDocument/2006/relationships/image" Target="media/image13.wmf"/><Relationship Id="rId79" Type="http://schemas.openxmlformats.org/officeDocument/2006/relationships/oleObject" Target="embeddings/oleObject34.bin"/><Relationship Id="rId102" Type="http://schemas.openxmlformats.org/officeDocument/2006/relationships/image" Target="media/image45.wmf"/><Relationship Id="rId144" Type="http://schemas.openxmlformats.org/officeDocument/2006/relationships/image" Target="media/image61.wmf"/><Relationship Id="rId90" Type="http://schemas.openxmlformats.org/officeDocument/2006/relationships/image" Target="media/image39.wmf"/><Relationship Id="rId186" Type="http://schemas.openxmlformats.org/officeDocument/2006/relationships/image" Target="media/image79.wmf"/><Relationship Id="rId351" Type="http://schemas.openxmlformats.org/officeDocument/2006/relationships/image" Target="media/image153.wmf"/><Relationship Id="rId393" Type="http://schemas.openxmlformats.org/officeDocument/2006/relationships/image" Target="media/image175.wmf"/><Relationship Id="rId407" Type="http://schemas.openxmlformats.org/officeDocument/2006/relationships/image" Target="media/image182.wmf"/><Relationship Id="rId449" Type="http://schemas.openxmlformats.org/officeDocument/2006/relationships/oleObject" Target="embeddings/oleObject237.bin"/><Relationship Id="rId211" Type="http://schemas.openxmlformats.org/officeDocument/2006/relationships/oleObject" Target="embeddings/oleObject113.bin"/><Relationship Id="rId253" Type="http://schemas.openxmlformats.org/officeDocument/2006/relationships/oleObject" Target="embeddings/oleObject135.bin"/><Relationship Id="rId295" Type="http://schemas.openxmlformats.org/officeDocument/2006/relationships/image" Target="media/image125.wmf"/><Relationship Id="rId309" Type="http://schemas.openxmlformats.org/officeDocument/2006/relationships/image" Target="media/image132.wmf"/><Relationship Id="rId48" Type="http://schemas.openxmlformats.org/officeDocument/2006/relationships/oleObject" Target="embeddings/oleObject18.bin"/><Relationship Id="rId113" Type="http://schemas.openxmlformats.org/officeDocument/2006/relationships/oleObject" Target="embeddings/oleObject53.bin"/><Relationship Id="rId320" Type="http://schemas.openxmlformats.org/officeDocument/2006/relationships/oleObject" Target="embeddings/oleObject171.bin"/><Relationship Id="rId155" Type="http://schemas.openxmlformats.org/officeDocument/2006/relationships/oleObject" Target="embeddings/oleObject78.bin"/><Relationship Id="rId197" Type="http://schemas.openxmlformats.org/officeDocument/2006/relationships/oleObject" Target="embeddings/oleObject103.bin"/><Relationship Id="rId362" Type="http://schemas.openxmlformats.org/officeDocument/2006/relationships/oleObject" Target="embeddings/oleObject192.bin"/><Relationship Id="rId418" Type="http://schemas.openxmlformats.org/officeDocument/2006/relationships/oleObject" Target="embeddings/oleObject219.bin"/><Relationship Id="rId222" Type="http://schemas.openxmlformats.org/officeDocument/2006/relationships/image" Target="media/image92.wmf"/><Relationship Id="rId264" Type="http://schemas.openxmlformats.org/officeDocument/2006/relationships/oleObject" Target="embeddings/oleObject142.bin"/><Relationship Id="rId17" Type="http://schemas.openxmlformats.org/officeDocument/2006/relationships/image" Target="media/image3.wmf"/><Relationship Id="rId59" Type="http://schemas.openxmlformats.org/officeDocument/2006/relationships/oleObject" Target="embeddings/oleObject24.bin"/><Relationship Id="rId124" Type="http://schemas.openxmlformats.org/officeDocument/2006/relationships/image" Target="media/image53.wmf"/><Relationship Id="rId70" Type="http://schemas.openxmlformats.org/officeDocument/2006/relationships/image" Target="media/image29.wmf"/><Relationship Id="rId166" Type="http://schemas.openxmlformats.org/officeDocument/2006/relationships/oleObject" Target="embeddings/oleObject84.bin"/><Relationship Id="rId331" Type="http://schemas.openxmlformats.org/officeDocument/2006/relationships/image" Target="media/image143.wmf"/><Relationship Id="rId373" Type="http://schemas.openxmlformats.org/officeDocument/2006/relationships/image" Target="media/image164.wmf"/><Relationship Id="rId429" Type="http://schemas.openxmlformats.org/officeDocument/2006/relationships/image" Target="media/image193.wmf"/><Relationship Id="rId1" Type="http://schemas.openxmlformats.org/officeDocument/2006/relationships/numbering" Target="numbering.xml"/><Relationship Id="rId233" Type="http://schemas.openxmlformats.org/officeDocument/2006/relationships/image" Target="media/image97.wmf"/><Relationship Id="rId440" Type="http://schemas.openxmlformats.org/officeDocument/2006/relationships/oleObject" Target="embeddings/oleObject230.bin"/><Relationship Id="rId28" Type="http://schemas.openxmlformats.org/officeDocument/2006/relationships/oleObject" Target="embeddings/oleObject8.bin"/><Relationship Id="rId275" Type="http://schemas.openxmlformats.org/officeDocument/2006/relationships/oleObject" Target="embeddings/oleObject148.bin"/><Relationship Id="rId300" Type="http://schemas.openxmlformats.org/officeDocument/2006/relationships/oleObject" Target="embeddings/oleObject161.bin"/><Relationship Id="rId81" Type="http://schemas.openxmlformats.org/officeDocument/2006/relationships/oleObject" Target="embeddings/oleObject35.bin"/><Relationship Id="rId135" Type="http://schemas.openxmlformats.org/officeDocument/2006/relationships/oleObject" Target="embeddings/oleObject66.bin"/><Relationship Id="rId177" Type="http://schemas.openxmlformats.org/officeDocument/2006/relationships/oleObject" Target="embeddings/oleObject91.bin"/><Relationship Id="rId342" Type="http://schemas.openxmlformats.org/officeDocument/2006/relationships/oleObject" Target="embeddings/oleObject182.bin"/><Relationship Id="rId384" Type="http://schemas.openxmlformats.org/officeDocument/2006/relationships/image" Target="media/image170.wmf"/><Relationship Id="rId202" Type="http://schemas.openxmlformats.org/officeDocument/2006/relationships/image" Target="media/image85.wmf"/><Relationship Id="rId244" Type="http://schemas.openxmlformats.org/officeDocument/2006/relationships/image" Target="media/image102.wmf"/><Relationship Id="rId39" Type="http://schemas.openxmlformats.org/officeDocument/2006/relationships/image" Target="media/image14.wmf"/><Relationship Id="rId286" Type="http://schemas.openxmlformats.org/officeDocument/2006/relationships/oleObject" Target="embeddings/oleObject154.bin"/><Relationship Id="rId4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5335</Words>
  <Characters>8570</Characters>
  <Application>Microsoft Office Word</Application>
  <DocSecurity>0</DocSecurity>
  <Lines>71</Lines>
  <Paragraphs>27</Paragraphs>
  <ScaleCrop>false</ScaleCrop>
  <Company>洛阳师范学院</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洛阳师范学院2006—2007学年第二学期期末考试</dc:title>
  <dc:subject/>
  <dc:creator>教务科</dc:creator>
  <cp:keywords/>
  <cp:lastModifiedBy>张 伯望</cp:lastModifiedBy>
  <cp:revision>2</cp:revision>
  <cp:lastPrinted>2008-12-21T13:26:00Z</cp:lastPrinted>
  <dcterms:created xsi:type="dcterms:W3CDTF">2019-08-20T11:02:00Z</dcterms:created>
  <dcterms:modified xsi:type="dcterms:W3CDTF">2019-08-20T11:02:00Z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