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087" w:rsidRPr="009A2A92" w:rsidRDefault="00597087" w:rsidP="00597087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597087" w:rsidRPr="009A2A92" w:rsidRDefault="00772F57" w:rsidP="00597087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772F57" w:rsidP="00597087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9A2A92">
        <w:rPr>
          <w:rFonts w:ascii="Courier New" w:eastAsia="標楷體" w:hAnsi="Courier New" w:cs="Courier New"/>
          <w:b/>
          <w:sz w:val="72"/>
          <w:szCs w:val="80"/>
        </w:rPr>
        <w:t>電玩物理學</w:t>
      </w:r>
    </w:p>
    <w:p w:rsidR="00597087" w:rsidRPr="009A2A92" w:rsidRDefault="00597087" w:rsidP="00597087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597087" w:rsidRPr="009A2A92" w:rsidRDefault="008C5159" w:rsidP="00EB5DBC">
      <w:pPr>
        <w:jc w:val="center"/>
        <w:rPr>
          <w:rFonts w:ascii="Courier New" w:eastAsia="標楷體" w:hAnsi="Courier New" w:cs="Courier New"/>
          <w:sz w:val="22"/>
          <w:szCs w:val="24"/>
        </w:rPr>
      </w:pPr>
      <w:r>
        <w:rPr>
          <w:rFonts w:ascii="Courier New" w:eastAsia="新細明體" w:hAnsi="Courier New" w:cs="Courier New"/>
          <w:sz w:val="44"/>
          <w:szCs w:val="48"/>
        </w:rPr>
        <w:t>HW</w:t>
      </w:r>
      <w:r w:rsidR="009E74E1">
        <w:rPr>
          <w:rFonts w:ascii="Courier New" w:eastAsia="新細明體" w:hAnsi="Courier New" w:cs="Courier New"/>
          <w:sz w:val="44"/>
          <w:szCs w:val="48"/>
        </w:rPr>
        <w:t>4</w:t>
      </w:r>
      <w:r w:rsidR="00597087" w:rsidRPr="009A2A92">
        <w:rPr>
          <w:rFonts w:ascii="Courier New" w:eastAsia="新細明體" w:hAnsi="Courier New" w:cs="Courier New"/>
          <w:sz w:val="44"/>
          <w:szCs w:val="48"/>
        </w:rPr>
        <w:t>.</w:t>
      </w:r>
      <w:r w:rsidR="00EB5DBC" w:rsidRPr="00EB5DBC">
        <w:t xml:space="preserve"> </w:t>
      </w:r>
      <w:r w:rsidR="00EB5DBC">
        <w:rPr>
          <w:rFonts w:ascii="Courier New" w:eastAsia="標楷體" w:hAnsi="Courier New" w:cs="Courier New"/>
          <w:sz w:val="40"/>
          <w:szCs w:val="48"/>
        </w:rPr>
        <w:t>D</w:t>
      </w:r>
      <w:r w:rsidR="00EB5DBC" w:rsidRPr="00EB5DBC">
        <w:rPr>
          <w:rFonts w:ascii="Courier New" w:eastAsia="標楷體" w:hAnsi="Courier New" w:cs="Courier New"/>
          <w:sz w:val="40"/>
          <w:szCs w:val="48"/>
        </w:rPr>
        <w:t>irectx</w:t>
      </w:r>
      <w:r w:rsidR="00EB5DBC">
        <w:rPr>
          <w:rFonts w:ascii="Courier New" w:eastAsia="標楷體" w:hAnsi="Courier New" w:cs="Courier New"/>
          <w:sz w:val="40"/>
          <w:szCs w:val="48"/>
        </w:rPr>
        <w:t xml:space="preserve"> </w:t>
      </w:r>
      <w:r w:rsidR="007B4A82" w:rsidRPr="007B4A82">
        <w:rPr>
          <w:rFonts w:ascii="Courier New" w:eastAsia="標楷體" w:hAnsi="Courier New" w:cs="Courier New" w:hint="eastAsia"/>
          <w:sz w:val="40"/>
          <w:szCs w:val="48"/>
        </w:rPr>
        <w:t>繪製正方體並旋轉</w:t>
      </w:r>
    </w:p>
    <w:p w:rsidR="00597087" w:rsidRPr="009A2A92" w:rsidRDefault="00597087" w:rsidP="00597087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597087" w:rsidRPr="009A2A92" w:rsidRDefault="00597087" w:rsidP="00597087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597087" w:rsidRPr="009A2A92" w:rsidRDefault="00597087" w:rsidP="00597087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597087">
      <w:pPr>
        <w:rPr>
          <w:rFonts w:ascii="Courier New" w:eastAsia="標楷體" w:hAnsi="Courier New" w:cs="Courier New"/>
          <w:sz w:val="22"/>
          <w:szCs w:val="24"/>
        </w:rPr>
      </w:pPr>
    </w:p>
    <w:p w:rsidR="00597087" w:rsidRPr="009A2A92" w:rsidRDefault="00597087" w:rsidP="009A2A92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>指導老師</w:t>
      </w:r>
      <w:r w:rsidRPr="009A2A92">
        <w:rPr>
          <w:rFonts w:ascii="Courier New" w:eastAsia="標楷體" w:hAnsi="Courier New" w:cs="Courier New"/>
          <w:sz w:val="40"/>
          <w:szCs w:val="44"/>
        </w:rPr>
        <w:t>：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>黃勤鎰</w:t>
      </w:r>
    </w:p>
    <w:p w:rsidR="00597087" w:rsidRPr="009A2A92" w:rsidRDefault="00597087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597087" w:rsidRPr="009A2A92" w:rsidRDefault="00597087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597087" w:rsidRPr="009A2A92" w:rsidRDefault="00597087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</w:t>
      </w:r>
      <w:r w:rsidR="00772F57"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  <w:r w:rsidR="009A2A92"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A2A92" w:rsidRDefault="009A2A9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lastRenderedPageBreak/>
        <w:t>目錄</w:t>
      </w:r>
      <w:r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D37888" w:rsidRDefault="00D37888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37888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proofErr w:type="gramStart"/>
      <w:r>
        <w:rPr>
          <w:rFonts w:ascii="Courier New" w:eastAsia="標楷體" w:hAnsi="Courier New" w:cs="Courier New" w:hint="eastAsia"/>
          <w:sz w:val="40"/>
          <w:szCs w:val="44"/>
        </w:rPr>
        <w:t>一</w:t>
      </w:r>
      <w:proofErr w:type="gramEnd"/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 w:rsidRPr="009A2A92">
        <w:rPr>
          <w:rFonts w:ascii="Courier New" w:eastAsia="標楷體" w:hAnsi="Courier New" w:cs="Courier New"/>
          <w:sz w:val="40"/>
          <w:szCs w:val="44"/>
        </w:rPr>
        <w:t>題目要求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>
        <w:rPr>
          <w:rFonts w:ascii="Times New Roman" w:eastAsia="標楷體" w:hAnsi="Times New Roman" w:hint="eastAsia"/>
          <w:sz w:val="27"/>
          <w:szCs w:val="27"/>
        </w:rPr>
        <w:t>3</w:t>
      </w:r>
    </w:p>
    <w:p w:rsidR="00D37888" w:rsidRPr="00F207A4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二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 w:rsidRPr="009A2A92">
        <w:rPr>
          <w:rFonts w:ascii="Courier New" w:eastAsia="標楷體" w:hAnsi="Courier New" w:cs="Courier New"/>
          <w:sz w:val="40"/>
          <w:szCs w:val="44"/>
        </w:rPr>
        <w:t>流程圖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>
        <w:rPr>
          <w:rFonts w:ascii="Times New Roman" w:eastAsia="標楷體" w:hAnsi="Times New Roman" w:hint="eastAsia"/>
          <w:sz w:val="27"/>
          <w:szCs w:val="27"/>
        </w:rPr>
        <w:t>3</w:t>
      </w:r>
    </w:p>
    <w:p w:rsidR="00D37888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三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 w:rsidRPr="009A2A92">
        <w:rPr>
          <w:rFonts w:ascii="Courier New" w:eastAsia="標楷體" w:hAnsi="Courier New" w:cs="Courier New"/>
          <w:sz w:val="40"/>
          <w:szCs w:val="44"/>
        </w:rPr>
        <w:t>程式碼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>
        <w:rPr>
          <w:rFonts w:ascii="Times New Roman" w:eastAsia="標楷體" w:hAnsi="Times New Roman" w:hint="eastAsia"/>
          <w:sz w:val="27"/>
          <w:szCs w:val="27"/>
        </w:rPr>
        <w:t>4</w:t>
      </w:r>
    </w:p>
    <w:p w:rsidR="00D37888" w:rsidRPr="00F207A4" w:rsidRDefault="003B22E8" w:rsidP="00D37888">
      <w:pPr>
        <w:tabs>
          <w:tab w:val="left" w:leader="dot" w:pos="7980"/>
        </w:tabs>
        <w:snapToGrid w:val="0"/>
        <w:spacing w:line="360" w:lineRule="auto"/>
        <w:jc w:val="both"/>
        <w:rPr>
          <w:rFonts w:ascii="Times New Roman" w:eastAsia="標楷體" w:hAnsi="Times New Roman"/>
          <w:sz w:val="27"/>
          <w:szCs w:val="27"/>
        </w:rPr>
      </w:pPr>
      <w:r>
        <w:rPr>
          <w:rFonts w:ascii="Courier New" w:eastAsia="標楷體" w:hAnsi="Courier New" w:cs="Courier New" w:hint="eastAsia"/>
          <w:sz w:val="40"/>
          <w:szCs w:val="44"/>
        </w:rPr>
        <w:t>(</w:t>
      </w:r>
      <w:r>
        <w:rPr>
          <w:rFonts w:ascii="Courier New" w:eastAsia="標楷體" w:hAnsi="Courier New" w:cs="Courier New" w:hint="eastAsia"/>
          <w:sz w:val="40"/>
          <w:szCs w:val="44"/>
        </w:rPr>
        <w:t>四</w:t>
      </w:r>
      <w:r>
        <w:rPr>
          <w:rFonts w:ascii="Courier New" w:eastAsia="標楷體" w:hAnsi="Courier New" w:cs="Courier New" w:hint="eastAsia"/>
          <w:sz w:val="40"/>
          <w:szCs w:val="44"/>
        </w:rPr>
        <w:t>)</w:t>
      </w:r>
      <w:r w:rsidR="00D37888">
        <w:rPr>
          <w:rFonts w:ascii="Courier New" w:eastAsia="標楷體" w:hAnsi="Courier New" w:cs="Courier New" w:hint="eastAsia"/>
          <w:sz w:val="40"/>
          <w:szCs w:val="44"/>
        </w:rPr>
        <w:t>成果</w:t>
      </w:r>
      <w:r w:rsidR="00D37888">
        <w:rPr>
          <w:rFonts w:ascii="Times New Roman" w:eastAsia="標楷體" w:hAnsi="Times New Roman"/>
          <w:sz w:val="27"/>
          <w:szCs w:val="27"/>
        </w:rPr>
        <w:tab/>
      </w:r>
      <w:r w:rsidR="00237283">
        <w:rPr>
          <w:rFonts w:ascii="Times New Roman" w:eastAsia="標楷體" w:hAnsi="Times New Roman" w:hint="eastAsia"/>
          <w:sz w:val="27"/>
          <w:szCs w:val="27"/>
        </w:rPr>
        <w:t>11</w:t>
      </w: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D37888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D37888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A714CB" w:rsidRDefault="00A714CB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794872" w:rsidRPr="009A2A92" w:rsidRDefault="0079487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B062A1" w:rsidRPr="009A2A92" w:rsidRDefault="00B062A1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lastRenderedPageBreak/>
        <w:t>(</w:t>
      </w:r>
      <w:proofErr w:type="gramStart"/>
      <w:r w:rsidRPr="009A2A92">
        <w:rPr>
          <w:rFonts w:ascii="Courier New" w:eastAsia="標楷體" w:hAnsi="Courier New" w:cs="Courier New"/>
          <w:sz w:val="40"/>
          <w:szCs w:val="44"/>
        </w:rPr>
        <w:t>一</w:t>
      </w:r>
      <w:proofErr w:type="gramEnd"/>
      <w:r w:rsidRPr="009A2A92">
        <w:rPr>
          <w:rFonts w:ascii="Courier New" w:eastAsia="標楷體" w:hAnsi="Courier New" w:cs="Courier New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題目要求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CD1C6B" w:rsidRPr="00CD1C6B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CD1C6B">
        <w:rPr>
          <w:rFonts w:ascii="Courier New" w:eastAsia="標楷體" w:hAnsi="Courier New" w:cs="Courier New" w:hint="eastAsia"/>
          <w:b/>
          <w:bCs/>
          <w:sz w:val="36"/>
          <w:szCs w:val="44"/>
        </w:rPr>
        <w:t>第一小題</w:t>
      </w:r>
    </w:p>
    <w:p w:rsidR="00934122" w:rsidRPr="0093412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1.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使用</w:t>
      </w:r>
      <w:r>
        <w:rPr>
          <w:rFonts w:ascii="Courier New" w:eastAsia="標楷體" w:hAnsi="Courier New" w:cs="Courier New" w:hint="eastAsia"/>
          <w:sz w:val="36"/>
          <w:szCs w:val="44"/>
        </w:rPr>
        <w:t>Directx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。</w:t>
      </w:r>
    </w:p>
    <w:p w:rsidR="00934122" w:rsidRPr="0093412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2.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繪製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3D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正方體。</w:t>
      </w:r>
    </w:p>
    <w:p w:rsidR="00934122" w:rsidRPr="0093412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3.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其表面貼上不同圖形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(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使用</w:t>
      </w:r>
      <w:r w:rsidRPr="00C6792C">
        <w:rPr>
          <w:rFonts w:ascii="Courier New" w:eastAsia="標楷體" w:hAnsi="Courier New" w:cs="Courier New" w:hint="eastAsia"/>
          <w:sz w:val="36"/>
          <w:szCs w:val="44"/>
          <w:u w:val="single"/>
        </w:rPr>
        <w:t>六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張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texture)</w:t>
      </w:r>
    </w:p>
    <w:p w:rsidR="00D43FE2" w:rsidRDefault="00934122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4.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優先對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y</w:t>
      </w:r>
      <w:proofErr w:type="gramStart"/>
      <w:r w:rsidRPr="00934122">
        <w:rPr>
          <w:rFonts w:ascii="Courier New" w:eastAsia="標楷體" w:hAnsi="Courier New" w:cs="Courier New" w:hint="eastAsia"/>
          <w:sz w:val="36"/>
          <w:szCs w:val="44"/>
        </w:rPr>
        <w:t>軸順時針</w:t>
      </w:r>
      <w:proofErr w:type="gramEnd"/>
      <w:r w:rsidRPr="00934122">
        <w:rPr>
          <w:rFonts w:ascii="Courier New" w:eastAsia="標楷體" w:hAnsi="Courier New" w:cs="Courier New" w:hint="eastAsia"/>
          <w:sz w:val="36"/>
          <w:szCs w:val="44"/>
        </w:rPr>
        <w:t>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1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在對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z</w:t>
      </w:r>
      <w:proofErr w:type="gramStart"/>
      <w:r w:rsidRPr="00934122">
        <w:rPr>
          <w:rFonts w:ascii="Courier New" w:eastAsia="標楷體" w:hAnsi="Courier New" w:cs="Courier New" w:hint="eastAsia"/>
          <w:sz w:val="36"/>
          <w:szCs w:val="44"/>
        </w:rPr>
        <w:t>軸逆時針</w:t>
      </w:r>
      <w:proofErr w:type="gramEnd"/>
      <w:r w:rsidRPr="00934122">
        <w:rPr>
          <w:rFonts w:ascii="Courier New" w:eastAsia="標楷體" w:hAnsi="Courier New" w:cs="Courier New" w:hint="eastAsia"/>
          <w:sz w:val="36"/>
          <w:szCs w:val="44"/>
        </w:rPr>
        <w:t>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最後再對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x</w:t>
      </w:r>
      <w:proofErr w:type="gramStart"/>
      <w:r w:rsidRPr="00934122">
        <w:rPr>
          <w:rFonts w:ascii="Courier New" w:eastAsia="標楷體" w:hAnsi="Courier New" w:cs="Courier New" w:hint="eastAsia"/>
          <w:sz w:val="36"/>
          <w:szCs w:val="44"/>
        </w:rPr>
        <w:t>軸順時針</w:t>
      </w:r>
      <w:proofErr w:type="gramEnd"/>
      <w:r w:rsidRPr="00934122">
        <w:rPr>
          <w:rFonts w:ascii="Courier New" w:eastAsia="標楷體" w:hAnsi="Courier New" w:cs="Courier New" w:hint="eastAsia"/>
          <w:sz w:val="36"/>
          <w:szCs w:val="44"/>
        </w:rPr>
        <w:t>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8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重複旋轉。</w:t>
      </w:r>
    </w:p>
    <w:p w:rsidR="00CD1C6B" w:rsidRPr="00CD1C6B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>
        <w:rPr>
          <w:rFonts w:ascii="Courier New" w:eastAsia="標楷體" w:hAnsi="Courier New" w:cs="Courier New" w:hint="eastAsia"/>
          <w:b/>
          <w:bCs/>
          <w:sz w:val="36"/>
          <w:szCs w:val="44"/>
        </w:rPr>
        <w:t>第二</w:t>
      </w:r>
      <w:r w:rsidRPr="00CD1C6B">
        <w:rPr>
          <w:rFonts w:ascii="Courier New" w:eastAsia="標楷體" w:hAnsi="Courier New" w:cs="Courier New" w:hint="eastAsia"/>
          <w:b/>
          <w:bCs/>
          <w:sz w:val="36"/>
          <w:szCs w:val="44"/>
        </w:rPr>
        <w:t>小題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1.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使用</w:t>
      </w:r>
      <w:r>
        <w:rPr>
          <w:rFonts w:ascii="Courier New" w:eastAsia="標楷體" w:hAnsi="Courier New" w:cs="Courier New" w:hint="eastAsia"/>
          <w:sz w:val="36"/>
          <w:szCs w:val="44"/>
        </w:rPr>
        <w:t>Directx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。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2.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繪製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3D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正方體。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3.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其表面貼上不同圖形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(</w:t>
      </w:r>
      <w:r w:rsidR="00C6792C" w:rsidRPr="00C6792C">
        <w:rPr>
          <w:rFonts w:ascii="Courier New" w:eastAsia="標楷體" w:hAnsi="Courier New" w:cs="Courier New" w:hint="eastAsia"/>
          <w:sz w:val="36"/>
          <w:szCs w:val="44"/>
        </w:rPr>
        <w:t>使用</w:t>
      </w:r>
      <w:r w:rsidR="00C6792C" w:rsidRPr="00C6792C">
        <w:rPr>
          <w:rFonts w:ascii="Courier New" w:eastAsia="標楷體" w:hAnsi="Courier New" w:cs="Courier New" w:hint="eastAsia"/>
          <w:sz w:val="36"/>
          <w:szCs w:val="44"/>
          <w:u w:val="single"/>
        </w:rPr>
        <w:t>一</w:t>
      </w:r>
      <w:r w:rsidR="00C6792C" w:rsidRPr="00C6792C">
        <w:rPr>
          <w:rFonts w:ascii="Courier New" w:eastAsia="標楷體" w:hAnsi="Courier New" w:cs="Courier New" w:hint="eastAsia"/>
          <w:sz w:val="36"/>
          <w:szCs w:val="44"/>
        </w:rPr>
        <w:t>張</w:t>
      </w:r>
      <w:r w:rsidR="00C6792C" w:rsidRPr="00C6792C">
        <w:rPr>
          <w:rFonts w:ascii="Courier New" w:eastAsia="標楷體" w:hAnsi="Courier New" w:cs="Courier New"/>
          <w:sz w:val="36"/>
          <w:szCs w:val="44"/>
        </w:rPr>
        <w:t>texture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)</w:t>
      </w:r>
    </w:p>
    <w:p w:rsidR="00CD1C6B" w:rsidRPr="00934122" w:rsidRDefault="00CD1C6B" w:rsidP="00CD1C6B">
      <w:pPr>
        <w:jc w:val="both"/>
        <w:rPr>
          <w:rFonts w:ascii="Courier New" w:eastAsia="標楷體" w:hAnsi="Courier New" w:cs="Courier New"/>
          <w:sz w:val="36"/>
          <w:szCs w:val="44"/>
        </w:rPr>
      </w:pPr>
      <w:r w:rsidRPr="00934122">
        <w:rPr>
          <w:rFonts w:ascii="Courier New" w:eastAsia="標楷體" w:hAnsi="Courier New" w:cs="Courier New" w:hint="eastAsia"/>
          <w:sz w:val="36"/>
          <w:szCs w:val="44"/>
        </w:rPr>
        <w:t>4.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優先對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y</w:t>
      </w:r>
      <w:proofErr w:type="gramStart"/>
      <w:r w:rsidRPr="00934122">
        <w:rPr>
          <w:rFonts w:ascii="Courier New" w:eastAsia="標楷體" w:hAnsi="Courier New" w:cs="Courier New" w:hint="eastAsia"/>
          <w:sz w:val="36"/>
          <w:szCs w:val="44"/>
        </w:rPr>
        <w:t>軸順時針</w:t>
      </w:r>
      <w:proofErr w:type="gramEnd"/>
      <w:r w:rsidRPr="00934122">
        <w:rPr>
          <w:rFonts w:ascii="Courier New" w:eastAsia="標楷體" w:hAnsi="Courier New" w:cs="Courier New" w:hint="eastAsia"/>
          <w:sz w:val="36"/>
          <w:szCs w:val="44"/>
        </w:rPr>
        <w:t>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1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在對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z</w:t>
      </w:r>
      <w:proofErr w:type="gramStart"/>
      <w:r w:rsidRPr="00934122">
        <w:rPr>
          <w:rFonts w:ascii="Courier New" w:eastAsia="標楷體" w:hAnsi="Courier New" w:cs="Courier New" w:hint="eastAsia"/>
          <w:sz w:val="36"/>
          <w:szCs w:val="44"/>
        </w:rPr>
        <w:t>軸逆時針</w:t>
      </w:r>
      <w:proofErr w:type="gramEnd"/>
      <w:r w:rsidRPr="00934122">
        <w:rPr>
          <w:rFonts w:ascii="Courier New" w:eastAsia="標楷體" w:hAnsi="Courier New" w:cs="Courier New" w:hint="eastAsia"/>
          <w:sz w:val="36"/>
          <w:szCs w:val="44"/>
        </w:rPr>
        <w:t>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2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圈後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最後再對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x</w:t>
      </w:r>
      <w:proofErr w:type="gramStart"/>
      <w:r w:rsidRPr="00934122">
        <w:rPr>
          <w:rFonts w:ascii="Courier New" w:eastAsia="標楷體" w:hAnsi="Courier New" w:cs="Courier New" w:hint="eastAsia"/>
          <w:sz w:val="36"/>
          <w:szCs w:val="44"/>
        </w:rPr>
        <w:t>軸順時針</w:t>
      </w:r>
      <w:proofErr w:type="gramEnd"/>
      <w:r w:rsidRPr="00934122">
        <w:rPr>
          <w:rFonts w:ascii="Courier New" w:eastAsia="標楷體" w:hAnsi="Courier New" w:cs="Courier New" w:hint="eastAsia"/>
          <w:sz w:val="36"/>
          <w:szCs w:val="44"/>
        </w:rPr>
        <w:t>旋轉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8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/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分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轉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4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圈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,</w:t>
      </w:r>
      <w:r w:rsidRPr="00934122">
        <w:rPr>
          <w:rFonts w:ascii="Courier New" w:eastAsia="標楷體" w:hAnsi="Courier New" w:cs="Courier New" w:hint="eastAsia"/>
          <w:sz w:val="36"/>
          <w:szCs w:val="44"/>
        </w:rPr>
        <w:t>重複旋轉。</w:t>
      </w:r>
    </w:p>
    <w:p w:rsidR="00CD1C6B" w:rsidRPr="00CD1C6B" w:rsidRDefault="00CD1C6B" w:rsidP="00934122">
      <w:pPr>
        <w:jc w:val="both"/>
        <w:rPr>
          <w:rFonts w:ascii="Courier New" w:eastAsia="標楷體" w:hAnsi="Courier New" w:cs="Courier New"/>
          <w:sz w:val="36"/>
          <w:szCs w:val="44"/>
        </w:rPr>
      </w:pPr>
    </w:p>
    <w:p w:rsidR="00934122" w:rsidRDefault="0093412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34122" w:rsidRDefault="0093412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34122" w:rsidRDefault="0093412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AC6E6C" w:rsidRPr="009A2A92" w:rsidRDefault="00AC6E6C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lastRenderedPageBreak/>
        <w:t>(</w:t>
      </w:r>
      <w:r w:rsidRPr="009A2A92">
        <w:rPr>
          <w:rFonts w:ascii="Courier New" w:eastAsia="標楷體" w:hAnsi="Courier New" w:cs="Courier New"/>
          <w:sz w:val="40"/>
          <w:szCs w:val="44"/>
        </w:rPr>
        <w:t>二</w:t>
      </w:r>
      <w:r w:rsidRPr="009A2A92">
        <w:rPr>
          <w:rFonts w:ascii="Courier New" w:eastAsia="標楷體" w:hAnsi="Courier New" w:cs="Courier New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流程圖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D43FE2" w:rsidRPr="009A2A92" w:rsidRDefault="00132083" w:rsidP="009D32A5">
      <w:pPr>
        <w:jc w:val="center"/>
        <w:rPr>
          <w:rFonts w:ascii="Courier New" w:eastAsia="標楷體" w:hAnsi="Courier New" w:cs="Courier New"/>
          <w:sz w:val="40"/>
          <w:szCs w:val="44"/>
        </w:rPr>
      </w:pPr>
      <w:r w:rsidRPr="00132083">
        <w:rPr>
          <w:rFonts w:ascii="Courier New" w:eastAsia="標楷體" w:hAnsi="Courier New" w:cs="Courier New"/>
          <w:noProof/>
          <w:sz w:val="40"/>
          <w:szCs w:val="44"/>
        </w:rPr>
        <w:drawing>
          <wp:inline distT="0" distB="0" distL="0" distR="0" wp14:anchorId="1CCAC641" wp14:editId="532F66B2">
            <wp:extent cx="3378940" cy="6723001"/>
            <wp:effectExtent l="0" t="0" r="0" b="190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940" cy="67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E2" w:rsidRPr="009A2A9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D43FE2" w:rsidRDefault="00D43FE2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5601B4" w:rsidRDefault="005601B4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9B3B16" w:rsidRDefault="00AD45BA" w:rsidP="001E6803">
      <w:pPr>
        <w:jc w:val="both"/>
        <w:rPr>
          <w:rFonts w:ascii="Courier New" w:eastAsia="標楷體" w:hAnsi="Courier New" w:cs="Courier New"/>
          <w:sz w:val="40"/>
          <w:szCs w:val="44"/>
        </w:rPr>
      </w:pPr>
      <w:r>
        <w:rPr>
          <w:rFonts w:ascii="Courier New" w:eastAsia="標楷體" w:hAnsi="Courier New" w:cs="Courier New" w:hint="eastAsia"/>
          <w:sz w:val="40"/>
          <w:szCs w:val="44"/>
        </w:rPr>
        <w:lastRenderedPageBreak/>
        <w:t xml:space="preserve"> 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(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三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程式碼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1E6803" w:rsidRPr="00BA6868" w:rsidRDefault="006B74D1" w:rsidP="001E6803">
      <w:pPr>
        <w:jc w:val="both"/>
        <w:rPr>
          <w:rFonts w:ascii="Courier New" w:eastAsia="標楷體" w:hAnsi="Courier New" w:cs="Courier New"/>
          <w:szCs w:val="44"/>
        </w:rPr>
      </w:pPr>
      <w:r>
        <w:rPr>
          <w:rFonts w:ascii="Courier New" w:eastAsia="標楷體" w:hAnsi="Courier New" w:cs="Courier New" w:hint="eastAsia"/>
          <w:szCs w:val="44"/>
        </w:rPr>
        <w:t>程式碼僅貼出</w:t>
      </w:r>
      <w:r w:rsidR="001E6803" w:rsidRPr="00BA6868">
        <w:rPr>
          <w:rFonts w:ascii="Courier New" w:eastAsia="標楷體" w:hAnsi="Courier New" w:cs="Courier New" w:hint="eastAsia"/>
          <w:szCs w:val="44"/>
        </w:rPr>
        <w:t>與範例程式碼</w:t>
      </w:r>
      <w:r w:rsidR="00BA6868" w:rsidRPr="00BA6868">
        <w:rPr>
          <w:rFonts w:ascii="Courier New" w:eastAsia="標楷體" w:hAnsi="Courier New" w:cs="Courier New" w:hint="eastAsia"/>
          <w:szCs w:val="44"/>
        </w:rPr>
        <w:t>(</w:t>
      </w:r>
      <w:r w:rsidR="00BA6868" w:rsidRPr="00BA6868">
        <w:rPr>
          <w:rFonts w:ascii="Courier New" w:eastAsia="標楷體" w:hAnsi="Courier New" w:cs="Courier New" w:hint="eastAsia"/>
          <w:szCs w:val="44"/>
        </w:rPr>
        <w:t>圓柱體貼圖</w:t>
      </w:r>
      <w:r w:rsidR="00BA6868" w:rsidRPr="00BA6868">
        <w:rPr>
          <w:rFonts w:ascii="Courier New" w:eastAsia="標楷體" w:hAnsi="Courier New" w:cs="Courier New" w:hint="eastAsia"/>
          <w:szCs w:val="44"/>
        </w:rPr>
        <w:t>)</w:t>
      </w:r>
      <w:r w:rsidR="001E6803" w:rsidRPr="00BA6868">
        <w:rPr>
          <w:rFonts w:ascii="Courier New" w:eastAsia="標楷體" w:hAnsi="Courier New" w:cs="Courier New" w:hint="eastAsia"/>
          <w:szCs w:val="44"/>
        </w:rPr>
        <w:t>不同的地方</w:t>
      </w:r>
      <w:r>
        <w:rPr>
          <w:rFonts w:ascii="Courier New" w:eastAsia="標楷體" w:hAnsi="Courier New" w:cs="Courier New" w:hint="eastAsia"/>
          <w:szCs w:val="44"/>
        </w:rPr>
        <w:t>，並未全部貼上</w:t>
      </w:r>
      <w:bookmarkStart w:id="0" w:name="_GoBack"/>
      <w:bookmarkEnd w:id="0"/>
    </w:p>
    <w:p w:rsidR="000A2285" w:rsidRPr="001E6803" w:rsidRDefault="000A2285" w:rsidP="000A2285">
      <w:pPr>
        <w:jc w:val="both"/>
        <w:rPr>
          <w:rFonts w:ascii="Courier New" w:eastAsia="標楷體" w:hAnsi="Courier New" w:cs="Courier New"/>
          <w:sz w:val="32"/>
          <w:szCs w:val="44"/>
        </w:rPr>
      </w:pPr>
      <w:r>
        <w:rPr>
          <w:rFonts w:ascii="Courier New" w:eastAsia="標楷體" w:hAnsi="Courier New" w:cs="Courier New" w:hint="eastAsia"/>
          <w:sz w:val="32"/>
          <w:szCs w:val="44"/>
        </w:rPr>
        <w:t>第</w:t>
      </w:r>
      <w:r>
        <w:rPr>
          <w:rFonts w:ascii="Courier New" w:eastAsia="標楷體" w:hAnsi="Courier New" w:cs="Courier New" w:hint="eastAsia"/>
          <w:sz w:val="32"/>
          <w:szCs w:val="44"/>
        </w:rPr>
        <w:t>一</w:t>
      </w:r>
      <w:r>
        <w:rPr>
          <w:rFonts w:ascii="Courier New" w:eastAsia="標楷體" w:hAnsi="Courier New" w:cs="Courier New" w:hint="eastAsia"/>
          <w:sz w:val="32"/>
          <w:szCs w:val="44"/>
        </w:rPr>
        <w:t>小題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&lt;Windows.h&gt;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&lt;mmsystem.h&gt;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&lt;d3dx9.h&gt;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disable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disable deprecated warning 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&lt;strsafe.h&gt;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&lt;stdio.h&gt;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stdlib.h&gt;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time.h&gt;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Global variables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g_pD3D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Used to create the D3DDevice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LPDIRECT3DDEVICE9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g_pd3dDevice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Our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rendering device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LPDIRECT3DVERTEXBUFFER9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g_pVB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Buffer to hold vertices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/*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                       */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LPDIRECT3DTEXTURE9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g_pTexture, g_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pTexture2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g_pTexture3, g_pTexture4, g_pTexture5, g_pTexture6=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Our texture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A structure for our custom vertex type. We added texture coordinates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position;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The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position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color;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The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color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tu,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tv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texture coordinates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Our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custom FVF, which describes our custom vertex structure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#ifdef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D3DFVF_CUSTOMVERTEX (D3DFVF_XYZ|D3DFVF_DIFFUSE)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#else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D3DFVF_XYZ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D3DFVF_DIFFUSE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D3DFVF_TEX1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// Name: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InitGeometry()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Create the Textures and vertex buffers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HRESULT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InitGeometry()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L"banana.bmp", &amp;g_pTexture2)))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L"..\\banana.bmp", &amp;g_pTexture2)))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MessageBox(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L"banana2.bmp", &amp;g_pTexture)))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L"..\\banana2.bmp", &amp;g_pTexture)))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MessageBox(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L"banana3.bmp", &amp;g_pTexture3)))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L"..\\banana3.bmp", &amp;g_pTexture3)))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MessageBox(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L"banana4.bmp", &amp;g_pTexture4)))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L"..\\banana4.bmp", &amp;g_pTexture4)))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MessageBox(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L"banana5.bmp", &amp;g_pTexture5)))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L"..\\banana5.bmp", &amp;g_pTexture5)))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MessageBox(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Use D3DX to create a texture from a file based image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L"banana6.bmp", &amp;g_pTexture6)))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If texture is not in current folder, try parent folder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(FAILED(D3DXCreateTextureFromFile(g_pd3dDevice, L"..\\banana6.bmp", &amp;g_pTexture6)))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MessageBox(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NULL, L"Could not find banana.bmp", L"Textures.exe", MB_OK);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Create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vertex buffer.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FAILED( g_pd3dDevice-&gt;CreateVertexBuffer( 50 * 12 * sizeof( CUSTOMVERTEX ),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0, D3DFVF_CUSTOMVERTEX,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D3DPOOL_DEFAULT, &amp;g_pVB,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NULL )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)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Fill the vertex buffer. We are setting the tu and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tv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texture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coordinates, which range from 0.0 to 1.0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CUSTOMVERTEX* pVertices;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if( FAILED( g_pVB-&gt;Lock( 0, 0, ( void** )&amp;pVertices, 0 ) )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E_FAIL;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   for( DWORD i = 0; i &lt; 50; i++ )//前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+ 0].position = D3DXVECTOR3(-1.0f+((2.0f/50)*i), 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+ 1].position = D3DXVECTOR3(-1.0f+((2.0f / 50)*i), -1.0f,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i++)//後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+ 100].position = D3DXVECTOR3(-1.0f + ((2.0f / 50)*i), 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+ 101].position = D3DXVECTOR3(-1.0f + ((2.0f / 50)*i), -1.0f,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+ 101].tv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i++)//下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+ 200].position = D3DXVECTOR3(-1.0f + ((2.0f / 50)*i), -1.0f,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+ 201].position = D3DXVECTOR3(-1.0f + ((2.0f / 50)*i),-1.0f,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+ 201].tv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lastRenderedPageBreak/>
        <w:tab/>
        <w:t>for (DWORD i = 0; i &lt; 50; i++)//上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+ 300].position = D3DXVECTOR3(-1.0f + ((2.0f / 50)*i), 1.0f,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+ 301].position = D3DXVECTOR3(-1.0f + ((2.0f / 50)*i), 1.0f,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+ 301].tv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i++)//右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+ 400].position = D3DXVECTOR3(-1.0f,  -1.0f + ((2.0f / 50)*i),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+ 401].position = D3DXVECTOR3(-1.0f,  -1.0f + ((2.0f / 50)*i),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+ 401].tv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for (DWORD i = 0; i &lt; 50; i++)//右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+ 500].position = D3DXVECTOR3(1.0f, -1.0f + ((2.0f / 50)*i), 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+ 500].color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+ 500].tu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+ 500].tv = 1.0f;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+ 501].position = D3DXVECTOR3(1.0f, -1.0f + ((2.0f / 50)*i), -1.0f);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+ 501].color = 0xffffffff;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#ifndef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+ 501].tu = ((FLOAT)i) / (50 - 1);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2 * i + 501].tv = 0.0f;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g_pVB-&gt;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Unlock(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return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S_OK;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// Name: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Cleanup()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Releases all previously initialized objects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VOID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Cleanup()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(g_pTexture6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g_pTexture6-&gt;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(g_pTexture5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g_pTexture5-&gt;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(g_pTexture4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g_pTexture4-&gt;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g_pTexture3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g_pTexture3-&gt;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(g_pTexture2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g_pTexture2-&gt;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(g_pTexture != NULL)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g_pTexture-&gt;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g_pVB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g_pVB-&gt;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g_pd3dDevice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g_pD3D != NULL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Release(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// Name: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SetupMatrices()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Sets up the world, view, and projection transform matrices.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VOID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SetupMatrices()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 /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 D3DXMatrixRotationZ( &amp;matWorld, timeGetTime() / 1000.0f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D3DXMatrixRotationY(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&amp;matWorld, fAngle);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Set up world matrix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D3DXMATRIXA16 matWorld;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int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RotationX;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RotationY;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D3DXMATRIXA16 RotationZ;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float  fps = 0;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我们需要计算的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FPS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值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int    frameCount = 0;//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帧数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float  currentTime = 0.0f;//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当前时间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float  lastTime = 0.0f;//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持续时间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static int    control = 0;//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帧数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DWORD  dwBegin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, dwEnd;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dwBegin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timeGetTime();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UINT iTime = (timeGetTime()% 60000);     //Msecond 不精</w:t>
      </w:r>
      <w:proofErr w:type="gramStart"/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準</w:t>
      </w:r>
      <w:proofErr w:type="gramEnd"/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FLOAT fAngleY = (iTime) *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( 2.0f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D3DX_PI ) / 30000.0f;// 2 *pi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FLOAT fAngleZ = (iTime) *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( 2.0f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D3DX_PI) /  15000.0f;// 2 *pi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FLOAT fAngleX = (iTime) *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( 2.0f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D3DX_PI) /   7500.0f;// 2 *pi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Sleep(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100);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frameCount++;//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每调用一次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Get_FPS()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函数，帧数自增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currentTime = timeGetTime()*0.001f;//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获取系统时间，其中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timeGetTime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函数返回的是以毫秒为单位的系统时间，所以需要乘以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0.001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，得到单位为秒的时间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  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如果当前时间减去持续时间大于了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秒钟，就进行一次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FPS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的计算和持续时间的更新，并将帧数值清零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if (currentTime - lastTime &gt; 1.0f)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将时间控制在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秒钟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control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lastTime = currentTime; 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将当前时间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currentTime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赋给持续时间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lastTime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，作为下一秒的基准时间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 = 0;//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将本次帧数</w:t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frameCount</w:t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>值清零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&lt;30)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D3DXMatrixRotationY(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&amp;matWorld, fAngleY);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else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if(control &lt;60)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D3DXMatrixRotationZ(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&amp;matWorld, fAngleZ);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else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if (control &lt; 90)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D3DXMatrixRotationX(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&amp;matWorld, fAngleX);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else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D3DXMatrixRotationX(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&amp;matWorld, fAngleX);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control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D3DTS_WORLD, &amp;matWorld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Set up our view matrix. A view matrix can be defined given an eye point,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a point to lookat, and a direction for which way is up. Here, we set the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eye five units back along the z-axis and up three units, look at the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origin, and define "up" to be in the y-direction.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D3DXVECTOR3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vEyePt(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0.0f, 3.0f,-5.0f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D3DXVECTOR3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vLookatPt(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0.0f, 0.0f, 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D3DXVECTOR3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vUpVec(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0.0f, 1.0f, 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D3DXMATRIXA16 matView;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D3DXMatrixLookAtLH(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&amp;matView, &amp;vEyePt, &amp;vLookatPt, &amp;vUpVec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D3DTS_VIEW, &amp;matView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For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projection matrix, we set up a perspective transform (which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transforms geometry from 3D view space to 2D viewport space, with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a perspective divide making objects smaller in the distance). To build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a perpsective transform, we need the field of view (1/4 pi is common),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the aspect ratio, and the near and far clipping planes (which define at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what distances geometry should be no longer be rendered).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D3DXMATRIXA16 matProj;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D3DXMatrixPerspectiveFovLH(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&amp;matProj, D3DX_PI / 4, 1.0f, 1.0f, 100.0f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D3DTS_PROJECTION, &amp;matProj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// Name: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Render()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 Desc: Draws the scene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//-----------------------------------------------------------------------------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VOID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Render()</w:t>
      </w:r>
      <w:proofErr w:type="gramEnd"/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Clear the backbuffer and the zbuffer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Clear(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NULL, D3DCLEAR_TARGET | D3DCLEAR_ZBUFFER,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D3DCOLOR_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XRGB(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0, 255 ), 1.0f, 0 );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Begin the scene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if(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SUCCEEDED( g_pd3dDevice-&gt;BeginScene() ) 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Setup the world, view, and projection matrices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SetupMatrices(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Setup our texture. Using Textures introduces the texture stage states,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which govern how Textures get blended together (in the case of multiple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Textures) and lighting information. In this case, we are modulating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(blending) our texture with the diffuse color of the vertices.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#ifdef SHOW_HOW_TO_USE_TCI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Note: to use D3D texture coordinate generation, use the stage state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D3DTSS_TEXCOORDINDEX, as shown below. In this example, we are using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the position of the vertex in camera space (D3DTSS_TCI_CAMERASPACEPOSITION)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to generate texture coordinates. Camera space is the vertex position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multiplied by the World and View matrices.  The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tex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coord index (TCI) 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parameters are passed into a texture transform, which is a 4x4 matrix 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which transforms the x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,y,z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TCI coordinates into tu, tv texture coordinates.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In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this example, the texture matrix is setup to transform the input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camera space coordinates (all of R^3) to projection space (-1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,+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1)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and finally to texture space (0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,1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   CameraSpace.xyzw = (input vertex position) * (WorldView)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   ProjSpace.xyzw = CameraSpace.xyzw * Projection           //move to -1 to 1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   TexSpace.xyzw = ProjSpace.xyzw *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( 0.5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, -0.5, 1.0, 1.0 ) //scale to -0.5 to 0.5 (flip y)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   TexSpace.xyzw +=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( 0.5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, 0.5, 0.0, 0.0 )                  //shift to 0 to 1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Setting D3DTSS_TEXTURETRANSFORMFLAGS to D3DTTFF_COUNT4 | D3DTTFF_PROJECTED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tells D3D to divide the input texture coordinates by the 4th (w) component.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This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divide is necessary when performing a perspective projection since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// the TexSpace.xy coordinates prior to the homogeneous divide are not actually 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// in the 0 to 1 range.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mTextureTransform;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mProj;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mTrans;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mScale;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GetTransform(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D3DTS_PROJECTION, &amp;mProj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D3DXMatrixTranslation(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&amp;mTrans, 0.5f, 0.5f, 0.0f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D3DXMatrixScaling(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&amp;mScale, 0.5f, -0.5f, 1.0f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mTextureTransform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mProj * mScale * mTrans;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D3DTS_TEXTURE0, &amp;mTextureTransform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SetTextureStageState(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D3DTSS_TEXTURETRANSFORMFLAGS, D3DTTFF_COUNT4 | D3DTTFF_PROJECTED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SetTextureStageState(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D3DTSS_TEXCOORDINDEX, D3DTSS_TCI_CAMERASPACEPOSITION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#endif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Render the vertex buffer contents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SetStreamSource(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g_pVB, 0, sizeof( CUSTOMVERTEX )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SetFVF(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D3DFVF_CUSTOMVERTEX 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g_pTexture);  //前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D3DPT_TRIANGLESTRIP, 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lastRenderedPageBreak/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g_pTexture2);//後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D3DPT_TRIANGLESTRIP, 100,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g_pTexture3);//左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D3DPT_TRIANGLESTRIP, 200,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 xml:space="preserve">    g_pd3dDevice-&gt;SetTexture(0, g_pTexture4);//右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D3DPT_TRIANGLESTRIP, 300,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g_pTexture5);//上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D3DPT_TRIANGLESTRIP, 400,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 w:hint="eastAsia"/>
          <w:color w:val="000000"/>
          <w:kern w:val="0"/>
          <w:sz w:val="19"/>
          <w:szCs w:val="19"/>
        </w:rPr>
        <w:tab/>
        <w:t>g_pd3dDevice-&gt;SetTexture(0, g_pTexture6);//下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D3DPT_TRIANGLESTRIP, 500, 98);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// End the scene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EndScene(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// Present the backbuffer contents to the display</w:t>
      </w:r>
    </w:p>
    <w:p w:rsidR="002A5B6B" w:rsidRP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Present(</w:t>
      </w:r>
      <w:proofErr w:type="gramEnd"/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 xml:space="preserve"> NULL, NULL, NULL, NULL );</w:t>
      </w:r>
    </w:p>
    <w:p w:rsidR="002A5B6B" w:rsidRDefault="002A5B6B" w:rsidP="00D347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2A5B6B"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A5B6B" w:rsidRDefault="002A5B6B" w:rsidP="002A5B6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A2285" w:rsidRPr="000A2285" w:rsidRDefault="000A2285" w:rsidP="001E6803">
      <w:pPr>
        <w:jc w:val="both"/>
        <w:rPr>
          <w:rFonts w:ascii="Courier New" w:eastAsia="標楷體" w:hAnsi="Courier New" w:cs="Courier New" w:hint="eastAsia"/>
          <w:sz w:val="32"/>
          <w:szCs w:val="44"/>
        </w:rPr>
      </w:pPr>
    </w:p>
    <w:p w:rsidR="002D09D2" w:rsidRPr="001E6803" w:rsidRDefault="002D09D2" w:rsidP="002D09D2">
      <w:pPr>
        <w:jc w:val="both"/>
        <w:rPr>
          <w:rFonts w:ascii="Courier New" w:eastAsia="標楷體" w:hAnsi="Courier New" w:cs="Courier New"/>
          <w:sz w:val="32"/>
          <w:szCs w:val="44"/>
        </w:rPr>
      </w:pPr>
      <w:r>
        <w:rPr>
          <w:rFonts w:ascii="Courier New" w:eastAsia="標楷體" w:hAnsi="Courier New" w:cs="Courier New" w:hint="eastAsia"/>
          <w:sz w:val="32"/>
          <w:szCs w:val="44"/>
        </w:rPr>
        <w:t>第二小題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&lt;Windows.h&gt;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&lt;mmsystem.h&gt;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&lt;d3dx9.h&gt;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disable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disable deprecated warning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&lt;strsafe.h&gt;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warning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4996 )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&lt;stdio.h&gt;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stdlib.h&gt;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time.h&gt;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lastRenderedPageBreak/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Global variables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g_pD3D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Used to create the D3DDevice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LPDIRECT3DDEVICE9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g_pd3dDevice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Our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rendering device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LPDIRECT3DVERTEXBUFFER9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g_pVB 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Buffer to hold vertices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/*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                                              */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LPDIRECT3DTEXTURE9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g_pTexture=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Our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texture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A structure for our custom vertex type. We added texture coordinates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position;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The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position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color;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The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color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tu,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tv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texture coordinates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Our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custom FVF, which describes our custom vertex structure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D3DFVF_CUSTOMVERTEX (D3DFVF_XYZ|D3DFVF_DIFFUSE)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#else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D3DFVF_XYZ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D3DFVF_DIFFUSE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|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D3DFVF_TEX1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HRESULT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InitGeometry()</w:t>
      </w:r>
      <w:proofErr w:type="gramEnd"/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Use D3DX to create a texture from a file based image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D3DXCreateTextureFromFile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(g_pd3dDevice,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L"allin.png"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&amp;g_pTexture)))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If texture is not in current folder, try parent folder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D3DXCreateTextureFromFile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(g_pd3dDevice,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L"..\\allin.png"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&amp;g_pTexture)))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L"Could not find banana.bmp"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L"Textures.exe"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MB_OK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E_FAIL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Create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the vertex buffer.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g_pd3dDevice-&gt;CreateVertexBuffer( 50 * 12 *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0,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D3DPOOL_DEFAULT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&amp;g_pVB, </w:t>
      </w:r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E_FAIL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Fill the vertex buffer. We are setting the tu and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tv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texture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coordinates, which range from 0.0 to 1.0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pVertices;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FAILED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g_pVB-&gt;Lock( 0, 0, (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** )&amp;pVertices, 0 ) )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E_FAIL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 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前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(-1.0f+((2.0f/50)*i), 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+ 0].tv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(-1.0f+((2.0f / 50)*i), -1.0f,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+ 1].tv = 0.0f;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後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+ 100].position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+ 100].tv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+ 101].position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-1.0f,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+ 101].tv = 0.0f;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下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+ 200].position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-1.0f,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+ 200].color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+ 200].tu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+ 200].tv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+ 201].position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-1.0f,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+ 201].color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+ 201].tu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+ 201].tv = 0.0f;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上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+ 300].position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1.0f,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+ 300].color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+ 300].tu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+ 300].tv = 1.0f;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+ 301].position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 + ((2.0f / 50)*i), 1.0f,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+ 301].color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+ 301].tu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+ 301].tv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右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+ 400].position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(-1.0f, -1.0f + ((2.0f / 50)*i),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+ 400].color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+ 400].tu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+ 400].tv = 1.0f;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+ 401].position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(-1.0f, -1.0f + ((2.0f / 50)*i),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+ 401].color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+ 401].tu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+ 0.33;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+ 401].tv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50; i++)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左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+ 500].position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(1.0f, -1.0f + ((2.0f / 50)*i), 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+ 500].color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+ 500].tu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+ 500].tv = 1.0f;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2 * i + 501].position </w:t>
      </w:r>
      <w:r>
        <w:rPr>
          <w:rFonts w:ascii="細明體" w:eastAsia="細明體" w:cs="細明體"/>
          <w:color w:val="0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(1.0f, -1.0f + ((2.0f / 50)*i), -1.0f);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+ 501].color = 0xffffffff;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#ifndef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+ 501].tu = ((((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)i) / (150 - 1))) + 0.66;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pVertices[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2 * i + 501].tv = 0.5f;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g_pVB-&gt;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S_OK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Name: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SetupMatrices()</w:t>
      </w:r>
      <w:proofErr w:type="gramEnd"/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Desc: Sets up the world, view, and projection transform matrices.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6F008A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SetupMatrices()</w:t>
      </w:r>
      <w:proofErr w:type="gramEnd"/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{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/ D3DXMatrixRotationZ( &amp;matWorld, timeGetTime() / 1000.0f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D3DXMatrixRotationY(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&amp;matWorld, fAngle);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 up world matrix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matWorld;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RotationX;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RotationY;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RotationZ;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fps = 0;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我们需要计算的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FPS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frameCount = 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帧数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currentTime = 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当前时间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lastTime = 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持续时间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control = 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帧数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DWORD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dwBegin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, dwEnd;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dwBegin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timeGetTime();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iTime = (timeGetTime() % 60000);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//Msecond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不精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準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fAngleY = (iTime) * (2.0f *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/ 30000.0f;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2 *pi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fAngleZ = (iTime) * (2.0f *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/ 15000.0f;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2 *pi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fAngleX = (iTime) * (2.0f *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/ 7500.0f;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2 *pi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100);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Rx, Ry;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frameCount++;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每调用一次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Get_FPS()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函数，帧数自增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currentTime = timeGetTime()*0.001f;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获取系统时间，其中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timeGetTime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函数返回的是以毫秒为单位的系统时间，所以需要乘以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0.001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，得到单位为秒的时间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如果当前时间减去持续时间大于了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秒钟，就进行一次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FPS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的计算和持续时间的更新，并将帧数值清零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(currentTime - lastTime &gt; 1.0f)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将时间控制在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秒钟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control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lastTime = currentTime;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将当前时间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currentTime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赋给持续时间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lastTime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，作为下一秒的基准时间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frameCount = 0;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将本次帧数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frameCount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值清零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&lt;30)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D3DXMatrixRotationY(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&amp;matWorld, fAngleY);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&lt;60)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D3DXMatrixRotationZ(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&amp;matWorld, fAngleZ);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&lt; 90)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D3DXMatrixRotationX(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&amp;matWorld, fAngleX);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proofErr w:type="gramEnd"/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D3DXMatrixRotationX(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&amp;matWorld, fAngleX);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control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D3DTS_WORLD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&amp;matWorld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 up our view matrix. A view matrix can be defined given an eye point,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 point to lookat, and a direction for which way is up. Here, we set the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eye five units back along the z-axis and up three units, look at the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origin, and define "up" to be in the y-direction.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vEyePt(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0.0f, 3.0f,-5.0f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vLookatPt(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0.0f, 0.0f, 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D3DXVECTOR3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vUpVec(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0.0f, 1.0f, 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matView;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D3DXMatrixLookAtLH(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&amp;matView, &amp;vEyePt, &amp;vLookatPt, &amp;vUpVec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D3DTS_VIEW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&amp;matView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the projection matrix, we set up a perspective transform (which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transforms geometry from 3D view space to 2D viewport space, with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 perspective divide making objects smaller in the distance). To build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 perpsective transform, we need the field of view (1/4 pi is common),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aspect ratio, and the near and far clipping planes (which define at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what distances geometry should be no longer be rendered).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D3DXMATRIXA16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matProj;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D3DXMatrixPerspectiveFovLH(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&amp;matProj,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D3DX_PI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/ 4, 1.0f, 1.0f, 100.0f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D3DTS_PROJECTION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&amp;matProj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Name: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Render()</w:t>
      </w:r>
      <w:proofErr w:type="gramEnd"/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 Desc: Draws the scene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//-----------------------------------------------------------------------------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6F008A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Render()</w:t>
      </w:r>
      <w:proofErr w:type="gramEnd"/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Clear the backbuffer and the zbuffer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D3DCLEAR_TARGET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|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D3DCLEAR_ZBUFFER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D3DCOLOR_</w:t>
      </w:r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</w:rPr>
        <w:t>XRGB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0, 255 ), 1.0f, 0 );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Begin the scene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SUCCEEDED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 g_pd3dDevice-&gt;BeginScene() ) 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Setup the world, view, and projection matrices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SetupMatrices(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Setup our texture. Using Textures introduces the texture stage states,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which govern how Textures get blended together (in the case of multiple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Textures) and lighting information. In this case, we are modulating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(blending) our texture with the diffuse color of the vertices.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#ifdef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SHOW_HOW_TO_USE_TCI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Note: to use D3D texture coordinate generation, use the stage state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D3DTSS_TEXCOORDINDEX, as shown below. In this example, we are using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the position of the vertex in camera space (D3DTSS_TCI_CAMERASPACEPOSITION)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to generate texture coordinates. Camera space is the vertex position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multiplied by the World and View matrices.  The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tex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coord index (TCI)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parameters are passed into a texture transform, which is a 4x4 matrix 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which transforms the x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,y,z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TCI coordinates into tu, tv texture coordinates.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In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this example, the texture matrix is setup to transform the input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camera space coordinates (all of R^3) to projection space (-1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,+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1)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and finally to texture space (0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,1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CameraSpace.xyzw = (input vertex position) * (WorldView)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   ProjSpace.xyzw = CameraSpace.xyzw * Projection           //move to -1 to 1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   TexSpace.xyzw = ProjSpace.xyzw *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( 0.5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, -0.5, 1.0, 1.0 ) //scale to -0.5 to 0.5 (flip y)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   TexSpace.xyzw +=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( 0.5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, 0.5, 0.0, 0.0 )                  //shift to 0 to 1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Setting D3DTSS_TEXTURETRANSFORMFLAGS to D3DTTFF_COUNT4 | D3DTTFF_PROJECTED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tells D3D to divide the input texture coordinates by the 4th (w) component.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This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divide is necessary when performing a perspective projection since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the TexSpace.xy coordinates prior to the homogeneous divide are not actually 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in the 0 to 1 range.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mTextureTransform;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mProj;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mTrans;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D3DXMATRIXA16 mScale;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GetTransform(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D3DTS_PROJECTION, &amp;mProj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D3DXMatrixTranslation(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&amp;mTrans, 0.5f, 0.5f, 0.0f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D3DXMatrixScaling(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&amp;mScale, 0.5f, -0.5f, 1.0f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mTextureTransform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mProj * mScale * mTrans;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SetTransform(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D3DTS_TEXTURE0, &amp;mTextureTransform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SetTextureStageState(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D3DTSS_TEXTURETRANSFORMFLAGS, D3DTTFF_COUNT4 | D3DTTFF_PROJECTED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SetTextureStageState(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D3DTSS_TEXCOORDINDEX, D3DTSS_TCI_CAMERASPACEPOSITION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#endif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Render the vertex buffer contents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SetStreamSource(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0, g_pVB, 0,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sizeof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SetFVF(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D3DFVF_CUSTOMVERTEX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);</w:t>
      </w:r>
    </w:p>
    <w:p w:rsidR="002D09D2" w:rsidRPr="00841A4B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SetTexture(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0, g_pTexture);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200,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300,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400,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DrawPrimitive(</w:t>
      </w:r>
      <w:proofErr w:type="gramEnd"/>
      <w:r>
        <w:rPr>
          <w:rFonts w:ascii="細明體" w:eastAsia="細明體" w:cs="細明體"/>
          <w:color w:val="2F4F4F"/>
          <w:kern w:val="0"/>
          <w:sz w:val="19"/>
          <w:szCs w:val="19"/>
        </w:rPr>
        <w:t>D3DPT_TRIANGLESTRIP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500, 98);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End the scene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EndScene(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Present the backbuffer contents to the display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g_pd3dDevice-&gt;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Present(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);</w:t>
      </w:r>
    </w:p>
    <w:p w:rsidR="002D09D2" w:rsidRDefault="002D09D2" w:rsidP="002D0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D09D2" w:rsidRDefault="002D09D2" w:rsidP="002D09D2">
      <w:pPr>
        <w:jc w:val="both"/>
        <w:rPr>
          <w:rFonts w:ascii="Courier New" w:eastAsia="細明體" w:hAnsi="Courier New" w:cs="Courier New"/>
          <w:color w:val="000000"/>
          <w:kern w:val="0"/>
          <w:sz w:val="22"/>
          <w:szCs w:val="19"/>
        </w:rPr>
      </w:pPr>
    </w:p>
    <w:p w:rsidR="001E6803" w:rsidRDefault="001E6803" w:rsidP="001E6803">
      <w:pPr>
        <w:jc w:val="both"/>
        <w:rPr>
          <w:rFonts w:ascii="Courier New" w:eastAsia="細明體" w:hAnsi="Courier New" w:cs="Courier New"/>
          <w:color w:val="000000"/>
          <w:kern w:val="0"/>
          <w:sz w:val="22"/>
          <w:szCs w:val="19"/>
        </w:rPr>
      </w:pPr>
    </w:p>
    <w:p w:rsidR="00D43FE2" w:rsidRDefault="002D7348" w:rsidP="00597087">
      <w:pPr>
        <w:jc w:val="both"/>
        <w:rPr>
          <w:rFonts w:ascii="Courier New" w:eastAsia="標楷體" w:hAnsi="Courier New" w:cs="Courier New"/>
          <w:sz w:val="40"/>
          <w:szCs w:val="44"/>
        </w:rPr>
      </w:pPr>
      <w:r>
        <w:rPr>
          <w:rFonts w:ascii="Courier New" w:eastAsia="標楷體" w:hAnsi="Courier New" w:cs="Courier New" w:hint="eastAsia"/>
          <w:sz w:val="40"/>
          <w:szCs w:val="44"/>
        </w:rPr>
        <w:t xml:space="preserve"> 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(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四</w:t>
      </w:r>
      <w:r w:rsidR="003B22E8">
        <w:rPr>
          <w:rFonts w:ascii="Courier New" w:eastAsia="標楷體" w:hAnsi="Courier New" w:cs="Courier New" w:hint="eastAsia"/>
          <w:sz w:val="40"/>
          <w:szCs w:val="44"/>
        </w:rPr>
        <w:t>)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成果</w:t>
      </w:r>
      <w:r w:rsidR="00D43FE2" w:rsidRPr="009A2A92">
        <w:rPr>
          <w:rFonts w:ascii="Courier New" w:eastAsia="標楷體" w:hAnsi="Courier New" w:cs="Courier New"/>
          <w:sz w:val="40"/>
          <w:szCs w:val="44"/>
        </w:rPr>
        <w:t>:</w:t>
      </w:r>
    </w:p>
    <w:p w:rsidR="003B22E8" w:rsidRDefault="009073B4" w:rsidP="00083D37">
      <w:pPr>
        <w:jc w:val="both"/>
        <w:rPr>
          <w:rFonts w:ascii="Courier New" w:eastAsia="標楷體" w:hAnsi="Courier New" w:cs="Courier New"/>
          <w:sz w:val="40"/>
          <w:szCs w:val="44"/>
        </w:rPr>
      </w:pP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="009D7C36">
        <w:rPr>
          <w:rFonts w:ascii="Courier New" w:eastAsia="標楷體" w:hAnsi="Courier New" w:cs="Courier New" w:hint="eastAsia"/>
          <w:noProof/>
          <w:sz w:val="40"/>
          <w:szCs w:val="44"/>
        </w:rPr>
        <w:lastRenderedPageBreak/>
        <w:drawing>
          <wp:inline distT="0" distB="0" distL="0" distR="0">
            <wp:extent cx="5267325" cy="34385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CEF" w:rsidRPr="00532CEF" w:rsidRDefault="00532CEF" w:rsidP="00532CEF">
      <w:pPr>
        <w:rPr>
          <w:rFonts w:ascii="Courier New" w:eastAsia="標楷體" w:hAnsi="Courier New" w:cs="Courier New"/>
          <w:sz w:val="40"/>
          <w:szCs w:val="44"/>
        </w:rPr>
      </w:pPr>
      <w:r w:rsidRPr="00532CEF">
        <w:rPr>
          <w:rFonts w:ascii="Courier New" w:eastAsia="標楷體" w:hAnsi="Courier New" w:cs="Courier New"/>
          <w:sz w:val="40"/>
          <w:szCs w:val="44"/>
        </w:rPr>
        <w:t>(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圖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)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向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Y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軸旋轉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 xml:space="preserve"> </w:t>
      </w:r>
      <w:r w:rsidR="00E22047">
        <w:rPr>
          <w:rFonts w:ascii="Courier New" w:eastAsia="標楷體" w:hAnsi="Courier New" w:cs="Courier New"/>
          <w:b/>
          <w:bCs/>
          <w:sz w:val="40"/>
          <w:szCs w:val="44"/>
        </w:rPr>
        <w:t xml:space="preserve"> 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向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Z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軸旋轉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 xml:space="preserve">   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向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X</w:t>
      </w:r>
      <w:r w:rsidRPr="00532CEF">
        <w:rPr>
          <w:rFonts w:ascii="Courier New" w:eastAsia="標楷體" w:hAnsi="Courier New" w:cs="Courier New" w:hint="eastAsia"/>
          <w:b/>
          <w:bCs/>
          <w:sz w:val="40"/>
          <w:szCs w:val="44"/>
        </w:rPr>
        <w:t>軸旋轉</w:t>
      </w:r>
    </w:p>
    <w:p w:rsidR="00083D37" w:rsidRPr="00532CEF" w:rsidRDefault="00083D37" w:rsidP="00532CEF">
      <w:pPr>
        <w:jc w:val="center"/>
        <w:rPr>
          <w:rFonts w:ascii="Courier New" w:eastAsia="標楷體" w:hAnsi="Courier New" w:cs="Courier New"/>
          <w:sz w:val="40"/>
          <w:szCs w:val="44"/>
        </w:rPr>
      </w:pPr>
    </w:p>
    <w:sectPr w:rsidR="00083D37" w:rsidRPr="00532CEF" w:rsidSect="009A2A92">
      <w:footerReference w:type="default" r:id="rId10"/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F2" w:rsidRDefault="005C16F2" w:rsidP="00597087">
      <w:r>
        <w:separator/>
      </w:r>
    </w:p>
  </w:endnote>
  <w:endnote w:type="continuationSeparator" w:id="0">
    <w:p w:rsidR="005C16F2" w:rsidRDefault="005C16F2" w:rsidP="0059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7972468"/>
      <w:docPartObj>
        <w:docPartGallery w:val="Page Numbers (Bottom of Page)"/>
        <w:docPartUnique/>
      </w:docPartObj>
    </w:sdtPr>
    <w:sdtEndPr>
      <w:rPr>
        <w:sz w:val="40"/>
      </w:rPr>
    </w:sdtEndPr>
    <w:sdtContent>
      <w:p w:rsidR="003B22E8" w:rsidRPr="003B22E8" w:rsidRDefault="003B22E8">
        <w:pPr>
          <w:pStyle w:val="a6"/>
          <w:jc w:val="right"/>
          <w:rPr>
            <w:sz w:val="40"/>
          </w:rPr>
        </w:pPr>
        <w:r w:rsidRPr="003B22E8">
          <w:rPr>
            <w:sz w:val="40"/>
          </w:rPr>
          <w:fldChar w:fldCharType="begin"/>
        </w:r>
        <w:r w:rsidRPr="003B22E8">
          <w:rPr>
            <w:sz w:val="40"/>
          </w:rPr>
          <w:instrText>PAGE   \* MERGEFORMAT</w:instrText>
        </w:r>
        <w:r w:rsidRPr="003B22E8">
          <w:rPr>
            <w:sz w:val="40"/>
          </w:rPr>
          <w:fldChar w:fldCharType="separate"/>
        </w:r>
        <w:r w:rsidR="006B74D1" w:rsidRPr="006B74D1">
          <w:rPr>
            <w:noProof/>
            <w:sz w:val="40"/>
            <w:lang w:val="zh-TW"/>
          </w:rPr>
          <w:t>20</w:t>
        </w:r>
        <w:r w:rsidRPr="003B22E8">
          <w:rPr>
            <w:sz w:val="40"/>
          </w:rPr>
          <w:fldChar w:fldCharType="end"/>
        </w:r>
      </w:p>
    </w:sdtContent>
  </w:sdt>
  <w:p w:rsidR="003B22E8" w:rsidRDefault="003B22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F2" w:rsidRDefault="005C16F2" w:rsidP="00597087">
      <w:r>
        <w:separator/>
      </w:r>
    </w:p>
  </w:footnote>
  <w:footnote w:type="continuationSeparator" w:id="0">
    <w:p w:rsidR="005C16F2" w:rsidRDefault="005C16F2" w:rsidP="0059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715"/>
    <w:multiLevelType w:val="hybridMultilevel"/>
    <w:tmpl w:val="A13862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87"/>
    <w:rsid w:val="0000528B"/>
    <w:rsid w:val="00053B47"/>
    <w:rsid w:val="000663B1"/>
    <w:rsid w:val="00083D37"/>
    <w:rsid w:val="000A2285"/>
    <w:rsid w:val="000B10EB"/>
    <w:rsid w:val="00132083"/>
    <w:rsid w:val="001477F7"/>
    <w:rsid w:val="00166999"/>
    <w:rsid w:val="001A7047"/>
    <w:rsid w:val="001E456A"/>
    <w:rsid w:val="001E6198"/>
    <w:rsid w:val="001E6803"/>
    <w:rsid w:val="00224C0D"/>
    <w:rsid w:val="00237283"/>
    <w:rsid w:val="00251840"/>
    <w:rsid w:val="00277B59"/>
    <w:rsid w:val="002A5B6B"/>
    <w:rsid w:val="002B4291"/>
    <w:rsid w:val="002D09D2"/>
    <w:rsid w:val="002D7348"/>
    <w:rsid w:val="00335435"/>
    <w:rsid w:val="003B22E8"/>
    <w:rsid w:val="003E6F18"/>
    <w:rsid w:val="003F0CCE"/>
    <w:rsid w:val="003F557F"/>
    <w:rsid w:val="00432427"/>
    <w:rsid w:val="0053140E"/>
    <w:rsid w:val="00532CEF"/>
    <w:rsid w:val="00544BA4"/>
    <w:rsid w:val="005601B4"/>
    <w:rsid w:val="005915B2"/>
    <w:rsid w:val="00597087"/>
    <w:rsid w:val="005C16F2"/>
    <w:rsid w:val="005D5602"/>
    <w:rsid w:val="005E7C41"/>
    <w:rsid w:val="00614CD4"/>
    <w:rsid w:val="00626F52"/>
    <w:rsid w:val="00681F04"/>
    <w:rsid w:val="006A688F"/>
    <w:rsid w:val="006B0327"/>
    <w:rsid w:val="006B043E"/>
    <w:rsid w:val="006B74D1"/>
    <w:rsid w:val="006D48B6"/>
    <w:rsid w:val="006E1C2F"/>
    <w:rsid w:val="007005E0"/>
    <w:rsid w:val="0071521A"/>
    <w:rsid w:val="00772164"/>
    <w:rsid w:val="00772F57"/>
    <w:rsid w:val="00794872"/>
    <w:rsid w:val="007B4A82"/>
    <w:rsid w:val="00841A4B"/>
    <w:rsid w:val="008874CC"/>
    <w:rsid w:val="008C5159"/>
    <w:rsid w:val="009073B4"/>
    <w:rsid w:val="0090745E"/>
    <w:rsid w:val="009105B3"/>
    <w:rsid w:val="00914A78"/>
    <w:rsid w:val="00927FD8"/>
    <w:rsid w:val="00934122"/>
    <w:rsid w:val="00974A61"/>
    <w:rsid w:val="009A2A92"/>
    <w:rsid w:val="009B3B16"/>
    <w:rsid w:val="009B4D89"/>
    <w:rsid w:val="009D32A5"/>
    <w:rsid w:val="009D7C36"/>
    <w:rsid w:val="009E74E1"/>
    <w:rsid w:val="00A45E02"/>
    <w:rsid w:val="00A562F5"/>
    <w:rsid w:val="00A714CB"/>
    <w:rsid w:val="00A73BEF"/>
    <w:rsid w:val="00A97DDD"/>
    <w:rsid w:val="00AC6E6C"/>
    <w:rsid w:val="00AD45BA"/>
    <w:rsid w:val="00AF4939"/>
    <w:rsid w:val="00B062A1"/>
    <w:rsid w:val="00B3677D"/>
    <w:rsid w:val="00BA06BC"/>
    <w:rsid w:val="00BA547D"/>
    <w:rsid w:val="00BA6868"/>
    <w:rsid w:val="00C17186"/>
    <w:rsid w:val="00C34A0D"/>
    <w:rsid w:val="00C34E92"/>
    <w:rsid w:val="00C35947"/>
    <w:rsid w:val="00C60D4A"/>
    <w:rsid w:val="00C6792C"/>
    <w:rsid w:val="00CD1C6B"/>
    <w:rsid w:val="00CD7B3A"/>
    <w:rsid w:val="00D006FF"/>
    <w:rsid w:val="00D34786"/>
    <w:rsid w:val="00D37461"/>
    <w:rsid w:val="00D37888"/>
    <w:rsid w:val="00D43FE2"/>
    <w:rsid w:val="00D83D55"/>
    <w:rsid w:val="00DC6538"/>
    <w:rsid w:val="00DF118C"/>
    <w:rsid w:val="00E22047"/>
    <w:rsid w:val="00E61237"/>
    <w:rsid w:val="00E901AC"/>
    <w:rsid w:val="00E955BB"/>
    <w:rsid w:val="00EB5DBC"/>
    <w:rsid w:val="00F2064A"/>
    <w:rsid w:val="00FB610D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4837E-6DDE-4886-980E-D2FFC84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0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70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70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70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70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07EF4-35AF-45D1-AE54-373015C9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27</Pages>
  <Words>4248</Words>
  <Characters>24214</Characters>
  <Application>Microsoft Office Word</Application>
  <DocSecurity>0</DocSecurity>
  <Lines>201</Lines>
  <Paragraphs>56</Paragraphs>
  <ScaleCrop>false</ScaleCrop>
  <Company/>
  <LinksUpToDate>false</LinksUpToDate>
  <CharactersWithSpaces>28406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93</cp:revision>
  <dcterms:created xsi:type="dcterms:W3CDTF">2017-04-05T12:00:00Z</dcterms:created>
  <dcterms:modified xsi:type="dcterms:W3CDTF">2017-06-12T09:42:00Z</dcterms:modified>
</cp:coreProperties>
</file>