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258" w:type="dxa"/>
        <w:jc w:val="right"/>
        <w:tblCellMar>
          <w:left w:w="115" w:type="dxa"/>
          <w:right w:w="115" w:type="dxa"/>
        </w:tblCellMar>
        <w:tblLook w:val="01E0"/>
      </w:tblPr>
      <w:tblGrid>
        <w:gridCol w:w="1442"/>
        <w:gridCol w:w="3590"/>
        <w:gridCol w:w="274"/>
        <w:gridCol w:w="4932"/>
        <w:gridCol w:w="20"/>
      </w:tblGrid>
      <w:tr w:rsidR="00E31F67" w:rsidRPr="00FA6CEC" w:rsidTr="0043123B">
        <w:trPr>
          <w:trHeight w:val="557"/>
          <w:jc w:val="right"/>
        </w:trPr>
        <w:tc>
          <w:tcPr>
            <w:tcW w:w="5306" w:type="dxa"/>
            <w:gridSpan w:val="3"/>
            <w:shd w:val="clear" w:color="auto" w:fill="auto"/>
          </w:tcPr>
          <w:p w:rsidR="00E31F67" w:rsidRPr="00FA6CEC" w:rsidRDefault="00E31F67" w:rsidP="0061701F">
            <w:pPr>
              <w:pStyle w:val="a6"/>
              <w:tabs>
                <w:tab w:val="right" w:leader="dot" w:pos="8296"/>
              </w:tabs>
              <w:bidi/>
              <w:ind w:left="1098" w:hanging="312"/>
              <w:jc w:val="both"/>
              <w:rPr>
                <w:rFonts w:ascii="Arial" w:hAnsi="Arial" w:cs="Arial"/>
                <w:color w:val="1C63AA"/>
                <w:sz w:val="72"/>
                <w:szCs w:val="72"/>
                <w:rtl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color w:val="1C63AA"/>
                <w:sz w:val="72"/>
                <w:szCs w:val="72"/>
                <w:lang w:eastAsia="en-US"/>
              </w:rPr>
              <w:drawing>
                <wp:inline distT="0" distB="0" distL="0" distR="0">
                  <wp:extent cx="2717165" cy="500380"/>
                  <wp:effectExtent l="0" t="0" r="6985" b="0"/>
                  <wp:docPr id="98" name="Picture 98" descr="\\dsp-disk.eng.tau.ac.il\Documents\eeproj\Forms &amp; Important\פרויקטים\הנחיות\Guidelines\Students\ENG_LOGO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\dsp-disk.eng.tau.ac.il\Documents\eeproj\Forms &amp; Important\פרויקטים\הנחיות\Guidelines\Students\ENG_LOGO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gridSpan w:val="2"/>
          </w:tcPr>
          <w:p w:rsidR="00E31F67" w:rsidRPr="00FA6CEC" w:rsidRDefault="00E31F67" w:rsidP="00C9601F">
            <w:pPr>
              <w:pStyle w:val="a6"/>
              <w:tabs>
                <w:tab w:val="right" w:leader="dot" w:pos="8296"/>
              </w:tabs>
              <w:ind w:hanging="588"/>
              <w:jc w:val="both"/>
              <w:rPr>
                <w:rFonts w:ascii="Arial" w:hAnsi="Arial" w:cs="Arial"/>
                <w:b/>
                <w:bCs/>
                <w:color w:val="1C63AA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1C63AA"/>
                <w:sz w:val="32"/>
                <w:szCs w:val="32"/>
                <w:lang w:eastAsia="en-US"/>
              </w:rPr>
              <w:drawing>
                <wp:inline distT="0" distB="0" distL="0" distR="0">
                  <wp:extent cx="3062605" cy="534670"/>
                  <wp:effectExtent l="0" t="0" r="4445" b="0"/>
                  <wp:docPr id="97" name="Picture 97" descr="\\dsp-disk.eng.tau.ac.il\Documents\eeproj\Forms &amp; Important\פרויקטים\הנחיות\Guidelines\Students\TAU_Engineering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\dsp-disk.eng.tau.ac.il\Documents\eeproj\Forms &amp; Important\פרויקטים\הנחיות\Guidelines\Students\TAU_Engineering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B18" w:rsidRPr="00FA6CEC" w:rsidTr="0043123B">
        <w:trPr>
          <w:gridAfter w:val="1"/>
          <w:wAfter w:w="20" w:type="dxa"/>
          <w:trHeight w:val="1552"/>
          <w:jc w:val="right"/>
        </w:trPr>
        <w:tc>
          <w:tcPr>
            <w:tcW w:w="10238" w:type="dxa"/>
            <w:gridSpan w:val="4"/>
          </w:tcPr>
          <w:p w:rsidR="00E31F67" w:rsidRDefault="00E31F67" w:rsidP="00AA4AAA">
            <w:pPr>
              <w:pStyle w:val="a6"/>
              <w:tabs>
                <w:tab w:val="right" w:leader="dot" w:pos="8296"/>
              </w:tabs>
              <w:bidi/>
              <w:ind w:left="4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</w:p>
          <w:p w:rsidR="0022533C" w:rsidRPr="00AA4AAA" w:rsidRDefault="00B5762B" w:rsidP="0061701F">
            <w:pPr>
              <w:pStyle w:val="a6"/>
              <w:tabs>
                <w:tab w:val="right" w:leader="dot" w:pos="8296"/>
              </w:tabs>
              <w:bidi/>
              <w:ind w:left="1240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>
              <w:rPr>
                <w:rFonts w:ascii="Arial" w:hAnsi="Arial" w:cs="Arial" w:hint="cs"/>
                <w:sz w:val="72"/>
                <w:szCs w:val="72"/>
                <w:rtl/>
              </w:rPr>
              <w:t>זיהוי רגשות מהבעות פנים מתמונה או וידאו</w:t>
            </w:r>
          </w:p>
        </w:tc>
      </w:tr>
      <w:tr w:rsidR="00E71B18" w:rsidRPr="00FA6CEC" w:rsidTr="0043123B">
        <w:trPr>
          <w:gridAfter w:val="1"/>
          <w:wAfter w:w="20" w:type="dxa"/>
          <w:trHeight w:val="845"/>
          <w:jc w:val="right"/>
        </w:trPr>
        <w:tc>
          <w:tcPr>
            <w:tcW w:w="10238" w:type="dxa"/>
            <w:gridSpan w:val="4"/>
          </w:tcPr>
          <w:p w:rsidR="00E71B18" w:rsidRDefault="00E71B18" w:rsidP="00AA4AAA">
            <w:pPr>
              <w:pStyle w:val="a6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 w:hint="cs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 w:rsidR="0022533C"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43123B" w:rsidRPr="0043123B">
              <w:rPr>
                <w:rFonts w:ascii="Arial" w:hAnsi="Arial" w:cs="Arial"/>
                <w:sz w:val="40"/>
                <w:szCs w:val="40"/>
                <w:rtl/>
              </w:rPr>
              <w:t>17-1-1-1406</w:t>
            </w:r>
          </w:p>
          <w:p w:rsidR="0022533C" w:rsidRPr="00AA4AAA" w:rsidRDefault="0022533C" w:rsidP="00AA4AAA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דו"ח סיכום</w:t>
            </w:r>
          </w:p>
        </w:tc>
      </w:tr>
      <w:tr w:rsidR="00E71B18" w:rsidRPr="00FA6CEC" w:rsidTr="0043123B">
        <w:trPr>
          <w:gridAfter w:val="1"/>
          <w:wAfter w:w="20" w:type="dxa"/>
          <w:trHeight w:val="546"/>
          <w:jc w:val="right"/>
        </w:trPr>
        <w:tc>
          <w:tcPr>
            <w:tcW w:w="10238" w:type="dxa"/>
            <w:gridSpan w:val="4"/>
          </w:tcPr>
          <w:p w:rsidR="00E71B18" w:rsidRPr="00FA6CEC" w:rsidRDefault="00085903" w:rsidP="0061701F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1211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גל קשי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204572861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a6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חן </w:t>
            </w:r>
            <w:proofErr w:type="spellStart"/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אילון</w:t>
            </w:r>
            <w:proofErr w:type="spellEnd"/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a6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201617032</w:t>
            </w:r>
          </w:p>
        </w:tc>
      </w:tr>
      <w:tr w:rsidR="00E71B18" w:rsidRPr="00FA6CEC" w:rsidTr="0043123B">
        <w:trPr>
          <w:gridAfter w:val="1"/>
          <w:wAfter w:w="20" w:type="dxa"/>
          <w:jc w:val="right"/>
        </w:trPr>
        <w:tc>
          <w:tcPr>
            <w:tcW w:w="10238" w:type="dxa"/>
            <w:gridSpan w:val="4"/>
          </w:tcPr>
          <w:p w:rsidR="00E71B18" w:rsidRPr="00FA6CEC" w:rsidRDefault="0061701F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מנחים:</w:t>
            </w:r>
          </w:p>
        </w:tc>
      </w:tr>
      <w:tr w:rsidR="00E71B18" w:rsidRPr="00FA6CEC" w:rsidTr="0043123B">
        <w:trPr>
          <w:gridAfter w:val="1"/>
          <w:wAfter w:w="20" w:type="dxa"/>
          <w:trHeight w:val="504"/>
          <w:jc w:val="right"/>
        </w:trPr>
        <w:tc>
          <w:tcPr>
            <w:tcW w:w="1442" w:type="dxa"/>
          </w:tcPr>
          <w:p w:rsidR="00E71B18" w:rsidRPr="002337C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proofErr w:type="spellStart"/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פרופ</w:t>
            </w:r>
            <w:proofErr w:type="spellEnd"/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' אמיר </w:t>
            </w:r>
            <w:proofErr w:type="spellStart"/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גלוברזון</w:t>
            </w:r>
            <w:proofErr w:type="spellEnd"/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אוניברסיטת ת"א </w:t>
            </w:r>
          </w:p>
        </w:tc>
      </w:tr>
      <w:tr w:rsidR="00E71B18" w:rsidRPr="00FA6CEC" w:rsidTr="0043123B">
        <w:trPr>
          <w:gridAfter w:val="1"/>
          <w:wAfter w:w="20" w:type="dxa"/>
          <w:trHeight w:val="432"/>
          <w:jc w:val="right"/>
        </w:trPr>
        <w:tc>
          <w:tcPr>
            <w:tcW w:w="10238" w:type="dxa"/>
            <w:gridSpan w:val="4"/>
          </w:tcPr>
          <w:p w:rsidR="0061701F" w:rsidRDefault="0061701F" w:rsidP="00AA4AAA">
            <w:pPr>
              <w:pStyle w:val="a6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</w:p>
          <w:p w:rsidR="00E71B18" w:rsidRDefault="0061701F" w:rsidP="0061701F">
            <w:pPr>
              <w:pStyle w:val="a6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 אוניברסיטה</w:t>
            </w:r>
          </w:p>
          <w:p w:rsidR="002337CC" w:rsidRPr="002337CC" w:rsidRDefault="002337CC" w:rsidP="00AA4AAA">
            <w:pPr>
              <w:bidi/>
              <w:spacing w:before="100" w:beforeAutospacing="1"/>
              <w:ind w:left="656"/>
              <w:jc w:val="both"/>
              <w:rPr>
                <w:rtl/>
                <w:lang w:eastAsia="he-IL"/>
              </w:rPr>
            </w:pPr>
          </w:p>
        </w:tc>
      </w:tr>
    </w:tbl>
    <w:p w:rsidR="00FB388C" w:rsidRPr="00FA6CEC" w:rsidRDefault="00103B20" w:rsidP="00AA4AAA">
      <w:pPr>
        <w:pStyle w:val="a7"/>
        <w:bidi/>
        <w:spacing w:after="120"/>
        <w:jc w:val="both"/>
        <w:rPr>
          <w:rtl/>
        </w:rPr>
      </w:pPr>
      <w:r>
        <w:rPr>
          <w:rtl/>
        </w:rPr>
        <w:br w:type="page"/>
      </w:r>
      <w:bookmarkStart w:id="1" w:name="_Toc312310373"/>
      <w:r w:rsidR="00DF5C3D" w:rsidRPr="0043123B">
        <w:rPr>
          <w:highlight w:val="yellow"/>
          <w:rtl/>
        </w:rPr>
        <w:lastRenderedPageBreak/>
        <w:t>תקציר</w:t>
      </w:r>
      <w:bookmarkEnd w:id="1"/>
    </w:p>
    <w:p w:rsidR="00DF5C3D" w:rsidRPr="00551AD4" w:rsidRDefault="00DF5C3D" w:rsidP="0061701F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 w:rsidRPr="00551AD4">
        <w:rPr>
          <w:rFonts w:ascii="Arial" w:hAnsi="Arial" w:cs="Arial"/>
          <w:sz w:val="20"/>
          <w:szCs w:val="20"/>
          <w:rtl/>
        </w:rPr>
        <w:t xml:space="preserve">תקציר הפרויקט הינו סיכום </w:t>
      </w:r>
      <w:r w:rsidRPr="00551AD4">
        <w:rPr>
          <w:rFonts w:ascii="Arial" w:hAnsi="Arial" w:cs="Arial"/>
          <w:sz w:val="20"/>
          <w:szCs w:val="20"/>
          <w:u w:val="single"/>
          <w:rtl/>
        </w:rPr>
        <w:t>של מהות</w:t>
      </w:r>
      <w:r w:rsidRPr="00551AD4">
        <w:rPr>
          <w:rFonts w:ascii="Arial" w:hAnsi="Arial" w:cs="Arial"/>
          <w:sz w:val="20"/>
          <w:szCs w:val="20"/>
          <w:rtl/>
        </w:rPr>
        <w:t xml:space="preserve"> העבודה באורך עמוד בודד לכל היותר</w:t>
      </w:r>
      <w:r w:rsidR="0061701F">
        <w:rPr>
          <w:rFonts w:ascii="Arial" w:hAnsi="Arial" w:cs="Arial" w:hint="cs"/>
          <w:sz w:val="20"/>
          <w:szCs w:val="20"/>
          <w:rtl/>
        </w:rPr>
        <w:t xml:space="preserve"> (נושא הפרויקט, מטרת הפרויקט, ותוצר הפרויקט). </w:t>
      </w:r>
      <w:r w:rsidRPr="00551AD4">
        <w:rPr>
          <w:rFonts w:ascii="Arial" w:hAnsi="Arial" w:cs="Arial"/>
          <w:sz w:val="20"/>
          <w:szCs w:val="20"/>
          <w:rtl/>
        </w:rPr>
        <w:t>בהמשך לתיאור המילולי, יש להציג דיאגראמת בלוקים של הפרויקט</w:t>
      </w:r>
      <w:r w:rsidR="00551AD4">
        <w:rPr>
          <w:rStyle w:val="a4"/>
          <w:rFonts w:ascii="Arial" w:hAnsi="Arial" w:cs="Arial"/>
          <w:sz w:val="20"/>
          <w:szCs w:val="20"/>
          <w:rtl/>
        </w:rPr>
        <w:footnoteReference w:id="1"/>
      </w:r>
      <w:r w:rsidRPr="00551AD4">
        <w:rPr>
          <w:rFonts w:ascii="Arial" w:hAnsi="Arial" w:cs="Arial"/>
          <w:sz w:val="20"/>
          <w:szCs w:val="20"/>
          <w:rtl/>
        </w:rPr>
        <w:t>.</w:t>
      </w:r>
    </w:p>
    <w:p w:rsidR="004727FF" w:rsidRDefault="00E22D91" w:rsidP="00AA4AAA">
      <w:pPr>
        <w:keepNext/>
        <w:bidi/>
        <w:spacing w:before="120" w:after="120"/>
        <w:jc w:val="both"/>
      </w:pPr>
      <w:r w:rsidRPr="00E22D91">
        <w:rPr>
          <w:rFonts w:ascii="Arial" w:hAnsi="Arial" w:cs="Arial"/>
          <w:lang w:val="en-GB"/>
        </w:rPr>
        <w:object w:dxaOrig="719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45pt" o:ole="">
            <v:imagedata r:id="rId10" o:title=""/>
          </v:shape>
          <o:OLEObject Type="Embed" ProgID="PowerPoint.Slide.12" ShapeID="_x0000_i1025" DrawAspect="Content" ObjectID="_1585837158" r:id="rId11"/>
        </w:object>
      </w:r>
    </w:p>
    <w:p w:rsidR="00FB388C" w:rsidRDefault="004727FF" w:rsidP="00E22D91">
      <w:pPr>
        <w:pStyle w:val="af1"/>
        <w:bidi/>
        <w:spacing w:after="120"/>
        <w:jc w:val="center"/>
        <w:rPr>
          <w:rFonts w:ascii="Arial" w:hAnsi="Arial" w:cs="Arial"/>
          <w:rtl/>
        </w:rPr>
      </w:pPr>
      <w:bookmarkStart w:id="2" w:name="_Toc225732296"/>
      <w:r w:rsidRPr="004727FF">
        <w:rPr>
          <w:rFonts w:ascii="Arial" w:hAnsi="Arial" w:cs="Arial"/>
          <w:rtl/>
        </w:rPr>
        <w:t xml:space="preserve">איור </w:t>
      </w:r>
      <w:r w:rsidR="009F4854" w:rsidRPr="004727FF">
        <w:rPr>
          <w:rFonts w:ascii="Arial" w:hAnsi="Arial" w:cs="Arial"/>
          <w:rtl/>
        </w:rPr>
        <w:fldChar w:fldCharType="begin"/>
      </w:r>
      <w:r w:rsidRPr="004727FF">
        <w:rPr>
          <w:rFonts w:ascii="Arial" w:hAnsi="Arial" w:cs="Arial"/>
          <w:rtl/>
        </w:rPr>
        <w:instrText xml:space="preserve"> </w:instrText>
      </w:r>
      <w:r w:rsidRPr="004727FF">
        <w:rPr>
          <w:rFonts w:ascii="Arial" w:hAnsi="Arial" w:cs="Arial"/>
        </w:rPr>
        <w:instrText>SEQ</w:instrText>
      </w:r>
      <w:r w:rsidRPr="004727FF">
        <w:rPr>
          <w:rFonts w:ascii="Arial" w:hAnsi="Arial" w:cs="Arial"/>
          <w:rtl/>
        </w:rPr>
        <w:instrText xml:space="preserve"> איור \* </w:instrText>
      </w:r>
      <w:r w:rsidRPr="004727FF">
        <w:rPr>
          <w:rFonts w:ascii="Arial" w:hAnsi="Arial" w:cs="Arial"/>
        </w:rPr>
        <w:instrText>ARABIC</w:instrText>
      </w:r>
      <w:r w:rsidRPr="004727FF">
        <w:rPr>
          <w:rFonts w:ascii="Arial" w:hAnsi="Arial" w:cs="Arial"/>
          <w:rtl/>
        </w:rPr>
        <w:instrText xml:space="preserve"> </w:instrText>
      </w:r>
      <w:r w:rsidR="009F4854" w:rsidRPr="004727FF">
        <w:rPr>
          <w:rFonts w:ascii="Arial" w:hAnsi="Arial" w:cs="Arial"/>
          <w:rtl/>
        </w:rPr>
        <w:fldChar w:fldCharType="separate"/>
      </w:r>
      <w:r w:rsidR="00F92D52">
        <w:rPr>
          <w:rFonts w:ascii="Arial" w:hAnsi="Arial" w:cs="Arial"/>
          <w:noProof/>
          <w:rtl/>
        </w:rPr>
        <w:t>1</w:t>
      </w:r>
      <w:r w:rsidR="009F4854" w:rsidRPr="004727FF">
        <w:rPr>
          <w:rFonts w:ascii="Arial" w:hAnsi="Arial" w:cs="Arial"/>
          <w:rtl/>
        </w:rPr>
        <w:fldChar w:fldCharType="end"/>
      </w:r>
      <w:r w:rsidRPr="004727FF">
        <w:rPr>
          <w:rFonts w:ascii="Arial" w:hAnsi="Arial" w:cs="Arial"/>
          <w:rtl/>
        </w:rPr>
        <w:t xml:space="preserve"> –דיאגראמת בלוקים</w:t>
      </w:r>
      <w:bookmarkEnd w:id="2"/>
    </w:p>
    <w:p w:rsidR="00C9601F" w:rsidRPr="00551AD4" w:rsidRDefault="004727FF" w:rsidP="00AA4AAA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 w:rsidRPr="00551AD4">
        <w:rPr>
          <w:rFonts w:ascii="Arial" w:hAnsi="Arial" w:cs="Arial" w:hint="cs"/>
          <w:sz w:val="20"/>
          <w:szCs w:val="20"/>
          <w:rtl/>
        </w:rPr>
        <w:t>יש למספר את ה</w:t>
      </w:r>
      <w:r w:rsidR="00C9601F" w:rsidRPr="00551AD4">
        <w:rPr>
          <w:rFonts w:ascii="Arial" w:hAnsi="Arial" w:cs="Arial" w:hint="cs"/>
          <w:sz w:val="20"/>
          <w:szCs w:val="20"/>
          <w:rtl/>
        </w:rPr>
        <w:t xml:space="preserve">פרקים, </w:t>
      </w:r>
      <w:r w:rsidRPr="00551AD4">
        <w:rPr>
          <w:rFonts w:ascii="Arial" w:hAnsi="Arial" w:cs="Arial" w:hint="cs"/>
          <w:sz w:val="20"/>
          <w:szCs w:val="20"/>
          <w:rtl/>
        </w:rPr>
        <w:t>איורים</w:t>
      </w:r>
      <w:r w:rsidR="00C9601F" w:rsidRPr="00551AD4">
        <w:rPr>
          <w:rFonts w:ascii="Arial" w:hAnsi="Arial" w:cs="Arial" w:hint="cs"/>
          <w:sz w:val="20"/>
          <w:szCs w:val="20"/>
          <w:rtl/>
        </w:rPr>
        <w:t xml:space="preserve"> וטבלאות </w:t>
      </w:r>
      <w:r w:rsidRPr="00551AD4">
        <w:rPr>
          <w:rFonts w:ascii="Arial" w:hAnsi="Arial" w:cs="Arial" w:hint="cs"/>
          <w:sz w:val="20"/>
          <w:szCs w:val="20"/>
          <w:rtl/>
        </w:rPr>
        <w:t xml:space="preserve"> בצורה אוטומטית, כפי שנעשה פה</w:t>
      </w:r>
      <w:r w:rsidR="00C9601F" w:rsidRPr="00551AD4">
        <w:rPr>
          <w:rFonts w:ascii="Arial" w:hAnsi="Arial" w:cs="Arial" w:hint="cs"/>
          <w:sz w:val="20"/>
          <w:szCs w:val="20"/>
          <w:rtl/>
        </w:rPr>
        <w:t>, וליצור בצורה אוטומטית את "תוכן עניינים", "רשימת איורים" ו"רשימת טבלאות"</w:t>
      </w:r>
      <w:r w:rsidRPr="00551AD4">
        <w:rPr>
          <w:rFonts w:ascii="Arial" w:hAnsi="Arial" w:cs="Arial" w:hint="cs"/>
          <w:sz w:val="20"/>
          <w:szCs w:val="20"/>
          <w:rtl/>
        </w:rPr>
        <w:t xml:space="preserve">. </w:t>
      </w:r>
    </w:p>
    <w:p w:rsidR="00C9601F" w:rsidRPr="00551AD4" w:rsidRDefault="004727FF" w:rsidP="0061701F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 w:rsidRPr="00551AD4">
        <w:rPr>
          <w:rFonts w:ascii="Arial" w:hAnsi="Arial" w:cs="Arial" w:hint="cs"/>
          <w:sz w:val="20"/>
          <w:szCs w:val="20"/>
          <w:rtl/>
        </w:rPr>
        <w:t xml:space="preserve">ניתן להוסיף איורים מתוך שקופית </w:t>
      </w:r>
      <w:r w:rsidRPr="00551AD4">
        <w:rPr>
          <w:rFonts w:ascii="Arial" w:hAnsi="Arial" w:cs="Arial" w:hint="cs"/>
          <w:sz w:val="20"/>
          <w:szCs w:val="20"/>
        </w:rPr>
        <w:t>POWERPOINT</w:t>
      </w:r>
      <w:r w:rsidRPr="00551AD4">
        <w:rPr>
          <w:rFonts w:ascii="Arial" w:hAnsi="Arial" w:cs="Arial" w:hint="cs"/>
          <w:sz w:val="20"/>
          <w:szCs w:val="20"/>
          <w:rtl/>
        </w:rPr>
        <w:t>, כמו שנעשה פה, ניתן גם להוסיף תמונות (</w:t>
      </w:r>
      <w:r w:rsidRPr="00551AD4">
        <w:rPr>
          <w:rFonts w:ascii="Arial" w:hAnsi="Arial" w:cs="Arial" w:hint="cs"/>
          <w:sz w:val="20"/>
          <w:szCs w:val="20"/>
        </w:rPr>
        <w:t>JPG</w:t>
      </w:r>
      <w:r w:rsidRPr="00551AD4">
        <w:rPr>
          <w:rFonts w:ascii="Arial" w:hAnsi="Arial" w:cs="Arial" w:hint="cs"/>
          <w:sz w:val="20"/>
          <w:szCs w:val="20"/>
          <w:rtl/>
        </w:rPr>
        <w:t xml:space="preserve">, </w:t>
      </w:r>
      <w:r w:rsidRPr="00551AD4">
        <w:rPr>
          <w:rFonts w:ascii="Arial" w:hAnsi="Arial" w:cs="Arial" w:hint="cs"/>
          <w:sz w:val="20"/>
          <w:szCs w:val="20"/>
        </w:rPr>
        <w:t>TIFF</w:t>
      </w:r>
      <w:r w:rsidRPr="00551AD4">
        <w:rPr>
          <w:rFonts w:ascii="Arial" w:hAnsi="Arial" w:cs="Arial" w:hint="cs"/>
          <w:sz w:val="20"/>
          <w:szCs w:val="20"/>
          <w:rtl/>
        </w:rPr>
        <w:t xml:space="preserve">, </w:t>
      </w:r>
      <w:r w:rsidRPr="00551AD4">
        <w:rPr>
          <w:rFonts w:ascii="Arial" w:hAnsi="Arial" w:cs="Arial" w:hint="cs"/>
          <w:sz w:val="20"/>
          <w:szCs w:val="20"/>
        </w:rPr>
        <w:t>BMP</w:t>
      </w:r>
      <w:r w:rsidRPr="00551AD4">
        <w:rPr>
          <w:rFonts w:ascii="Arial" w:hAnsi="Arial" w:cs="Arial" w:hint="cs"/>
          <w:sz w:val="20"/>
          <w:szCs w:val="20"/>
          <w:rtl/>
        </w:rPr>
        <w:t>) כפי שנעשה ב</w:t>
      </w:r>
      <w:r w:rsidR="00103B20" w:rsidRPr="00551AD4">
        <w:rPr>
          <w:rFonts w:ascii="Arial" w:hAnsi="Arial" w:cs="Arial" w:hint="cs"/>
          <w:sz w:val="20"/>
          <w:szCs w:val="20"/>
          <w:rtl/>
        </w:rPr>
        <w:t xml:space="preserve">פרק </w:t>
      </w:r>
      <w:fldSimple w:instr=" REF _Ref43721648 \r \h  \* MERGEFORMAT ">
        <w:r w:rsidR="00F92D52" w:rsidRPr="00F92D52">
          <w:rPr>
            <w:rFonts w:ascii="Arial" w:hAnsi="Arial" w:cs="Arial"/>
            <w:sz w:val="20"/>
            <w:szCs w:val="20"/>
            <w:rtl/>
          </w:rPr>
          <w:t>‏</w:t>
        </w:r>
        <w:r w:rsidR="00F92D52">
          <w:rPr>
            <w:rtl/>
          </w:rPr>
          <w:t>4</w:t>
        </w:r>
      </w:fldSimple>
      <w:r w:rsidR="00103B20" w:rsidRPr="00551AD4">
        <w:rPr>
          <w:rFonts w:ascii="Arial" w:hAnsi="Arial" w:cs="Arial" w:hint="cs"/>
          <w:sz w:val="20"/>
          <w:szCs w:val="20"/>
          <w:rtl/>
        </w:rPr>
        <w:t xml:space="preserve">, או מתוך מסמך </w:t>
      </w:r>
      <w:r w:rsidR="00103B20" w:rsidRPr="00551AD4">
        <w:rPr>
          <w:rFonts w:ascii="Arial" w:hAnsi="Arial" w:cs="Arial" w:hint="cs"/>
          <w:sz w:val="20"/>
          <w:szCs w:val="20"/>
        </w:rPr>
        <w:t>PDF</w:t>
      </w:r>
      <w:r w:rsidR="00103B20" w:rsidRPr="00551AD4">
        <w:rPr>
          <w:rFonts w:ascii="Arial" w:hAnsi="Arial" w:cs="Arial" w:hint="cs"/>
          <w:sz w:val="20"/>
          <w:szCs w:val="20"/>
          <w:rtl/>
        </w:rPr>
        <w:t xml:space="preserve"> כפי שנעשה בתת-פרק </w:t>
      </w:r>
      <w:fldSimple w:instr=" REF _Ref225732085 \r \h  \* MERGEFORMAT ">
        <w:r w:rsidR="00F92D52" w:rsidRPr="00F92D52">
          <w:rPr>
            <w:rFonts w:ascii="Arial" w:hAnsi="Arial" w:cs="Arial"/>
            <w:sz w:val="20"/>
            <w:szCs w:val="20"/>
            <w:rtl/>
          </w:rPr>
          <w:t>‏4.1</w:t>
        </w:r>
      </w:fldSimple>
      <w:r w:rsidR="00103B20" w:rsidRPr="00551AD4">
        <w:rPr>
          <w:rFonts w:ascii="Arial" w:hAnsi="Arial" w:cs="Arial" w:hint="cs"/>
          <w:sz w:val="20"/>
          <w:szCs w:val="20"/>
          <w:rtl/>
        </w:rPr>
        <w:t xml:space="preserve"> </w:t>
      </w:r>
      <w:r w:rsidR="00103B20" w:rsidRPr="00551AD4">
        <w:rPr>
          <w:rStyle w:val="a4"/>
          <w:rFonts w:ascii="Arial" w:hAnsi="Arial" w:cs="Arial"/>
          <w:sz w:val="20"/>
          <w:szCs w:val="20"/>
          <w:rtl/>
        </w:rPr>
        <w:footnoteReference w:id="2"/>
      </w:r>
      <w:r w:rsidR="00C9601F" w:rsidRPr="00551AD4">
        <w:rPr>
          <w:rFonts w:ascii="Arial" w:hAnsi="Arial" w:cs="Arial" w:hint="cs"/>
          <w:sz w:val="20"/>
          <w:szCs w:val="20"/>
          <w:rtl/>
        </w:rPr>
        <w:t xml:space="preserve">. </w:t>
      </w:r>
    </w:p>
    <w:p w:rsidR="004727FF" w:rsidRDefault="00C9601F" w:rsidP="0061701F">
      <w:pPr>
        <w:bidi/>
        <w:spacing w:before="120" w:after="120"/>
        <w:jc w:val="both"/>
        <w:rPr>
          <w:rFonts w:ascii="Arial" w:hAnsi="Arial" w:cs="Arial"/>
          <w:rtl/>
        </w:rPr>
      </w:pPr>
      <w:r w:rsidRPr="00551AD4">
        <w:rPr>
          <w:rFonts w:ascii="Arial" w:hAnsi="Arial" w:cs="Arial" w:hint="cs"/>
          <w:sz w:val="20"/>
          <w:szCs w:val="20"/>
          <w:rtl/>
        </w:rPr>
        <w:t xml:space="preserve">דוגמא לטבלה ניתן לראות בתת-פרק </w:t>
      </w:r>
      <w:fldSimple w:instr=" REF _Ref225732749 \r \h  \* MERGEFORMAT ">
        <w:r w:rsidR="00F92D52" w:rsidRPr="00F92D52">
          <w:rPr>
            <w:rFonts w:ascii="Arial" w:hAnsi="Arial" w:cs="Arial"/>
            <w:sz w:val="20"/>
            <w:szCs w:val="20"/>
            <w:rtl/>
          </w:rPr>
          <w:t>‏5.1</w:t>
        </w:r>
      </w:fldSimple>
      <w:r>
        <w:rPr>
          <w:rFonts w:ascii="Arial" w:hAnsi="Arial" w:cs="Arial" w:hint="cs"/>
          <w:rtl/>
        </w:rPr>
        <w:t>.</w:t>
      </w:r>
    </w:p>
    <w:p w:rsidR="00C9601F" w:rsidRDefault="00C9601F" w:rsidP="00AA4AAA">
      <w:pPr>
        <w:bidi/>
        <w:spacing w:before="120" w:after="120"/>
        <w:jc w:val="both"/>
        <w:rPr>
          <w:rFonts w:ascii="Arial" w:hAnsi="Arial" w:cs="Arial"/>
          <w:rtl/>
        </w:rPr>
      </w:pPr>
    </w:p>
    <w:p w:rsidR="00C9601F" w:rsidRPr="004727FF" w:rsidRDefault="00C9601F" w:rsidP="00AA4AAA">
      <w:pPr>
        <w:bidi/>
        <w:spacing w:before="120" w:after="120"/>
        <w:jc w:val="both"/>
        <w:rPr>
          <w:rFonts w:ascii="Arial" w:hAnsi="Arial" w:cs="Arial"/>
          <w:rtl/>
        </w:rPr>
      </w:pPr>
    </w:p>
    <w:p w:rsidR="00FB388C" w:rsidRPr="0043123B" w:rsidRDefault="00FB388C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3" w:name="_Toc312310374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lastRenderedPageBreak/>
        <w:t>הקדמה</w:t>
      </w:r>
      <w:bookmarkEnd w:id="3"/>
    </w:p>
    <w:p w:rsidR="00FB388C" w:rsidRPr="0043123B" w:rsidRDefault="00FB388C" w:rsidP="00AA4AAA">
      <w:p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bookmarkStart w:id="4" w:name="_Ref43721632"/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בפרק זה יתוארו:</w:t>
      </w:r>
    </w:p>
    <w:p w:rsidR="00FB388C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 w:hint="cs"/>
          <w:color w:val="FF0000"/>
          <w:sz w:val="18"/>
          <w:szCs w:val="18"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מטרות הפרויקט</w:t>
      </w:r>
    </w:p>
    <w:p w:rsidR="00FB388C" w:rsidRPr="0043123B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המוטיבציה </w:t>
      </w:r>
    </w:p>
    <w:p w:rsidR="00FB388C" w:rsidRPr="0043123B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הגישה לפתרון הבעיה</w:t>
      </w:r>
    </w:p>
    <w:p w:rsidR="00103B20" w:rsidRPr="0043123B" w:rsidRDefault="00FB388C" w:rsidP="003B7E11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השוואה כנגד עבודות</w:t>
      </w:r>
      <w:r w:rsidR="003B7E11"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ואלגוריתמים/מימושים</w:t>
      </w: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קיימ</w:t>
      </w:r>
      <w:r w:rsidR="003B7E11" w:rsidRPr="0043123B">
        <w:rPr>
          <w:rFonts w:asciiTheme="minorBidi" w:hAnsiTheme="minorBidi" w:cstheme="minorBidi"/>
          <w:color w:val="FF0000"/>
          <w:sz w:val="18"/>
          <w:szCs w:val="18"/>
          <w:rtl/>
        </w:rPr>
        <w:t>ים</w:t>
      </w: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בנושא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 xml:space="preserve">זיהוי רגשות של בני אדם </w:t>
      </w:r>
      <w:proofErr w:type="spellStart"/>
      <w:r w:rsidRPr="00D7476E">
        <w:rPr>
          <w:rFonts w:ascii="Arial" w:hAnsi="Arial" w:cs="Arial"/>
          <w:rtl/>
        </w:rPr>
        <w:t>ע'ב</w:t>
      </w:r>
      <w:proofErr w:type="spellEnd"/>
      <w:r w:rsidRPr="00D7476E">
        <w:rPr>
          <w:rFonts w:ascii="Arial" w:hAnsi="Arial" w:cs="Arial"/>
          <w:rtl/>
        </w:rPr>
        <w:t xml:space="preserve"> הבעת הפנים שלהם אינה משימה פשוטה, לעיתים גם לבני אדם. 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 xml:space="preserve">מטרת </w:t>
      </w:r>
      <w:proofErr w:type="spellStart"/>
      <w:r w:rsidRPr="00D7476E">
        <w:rPr>
          <w:rFonts w:ascii="Arial" w:hAnsi="Arial" w:cs="Arial"/>
          <w:rtl/>
        </w:rPr>
        <w:t>הפרוייקט</w:t>
      </w:r>
      <w:proofErr w:type="spellEnd"/>
      <w:r w:rsidRPr="00D7476E">
        <w:rPr>
          <w:rFonts w:ascii="Arial" w:hAnsi="Arial" w:cs="Arial"/>
          <w:rtl/>
        </w:rPr>
        <w:t xml:space="preserve"> היא לבנות </w:t>
      </w:r>
      <w:proofErr w:type="spellStart"/>
      <w:r w:rsidRPr="00D7476E">
        <w:rPr>
          <w:rFonts w:ascii="Arial" w:hAnsi="Arial" w:cs="Arial"/>
          <w:rtl/>
        </w:rPr>
        <w:t>אפלקציה</w:t>
      </w:r>
      <w:proofErr w:type="spellEnd"/>
      <w:r w:rsidRPr="00D7476E">
        <w:rPr>
          <w:rFonts w:ascii="Arial" w:hAnsi="Arial" w:cs="Arial"/>
          <w:rtl/>
        </w:rPr>
        <w:t xml:space="preserve"> שתדע לפרש את הבעות פניו של אדם ואת השינויים בהם כתגובה לגירויים חיצוניים</w:t>
      </w:r>
      <w:r w:rsidRPr="00D7476E">
        <w:rPr>
          <w:rFonts w:ascii="Arial" w:hAnsi="Arial" w:cs="Arial"/>
        </w:rPr>
        <w:t>.</w:t>
      </w:r>
      <w:r w:rsidRPr="00D7476E">
        <w:rPr>
          <w:rFonts w:ascii="Arial" w:hAnsi="Arial" w:cs="Arial" w:hint="cs"/>
          <w:rtl/>
        </w:rPr>
        <w:t xml:space="preserve"> 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proofErr w:type="spellStart"/>
      <w:r w:rsidRPr="00D7476E">
        <w:rPr>
          <w:rFonts w:ascii="Arial" w:hAnsi="Arial" w:cs="Arial"/>
          <w:rtl/>
        </w:rPr>
        <w:t>הפרוייקט</w:t>
      </w:r>
      <w:proofErr w:type="spellEnd"/>
      <w:r w:rsidRPr="00D7476E">
        <w:rPr>
          <w:rFonts w:ascii="Arial" w:hAnsi="Arial" w:cs="Arial"/>
          <w:rtl/>
        </w:rPr>
        <w:t xml:space="preserve"> כול</w:t>
      </w:r>
      <w:r w:rsidRPr="00D7476E">
        <w:rPr>
          <w:rFonts w:ascii="Arial" w:hAnsi="Arial" w:cs="Arial" w:hint="cs"/>
          <w:rtl/>
        </w:rPr>
        <w:t>ל</w:t>
      </w:r>
      <w:r w:rsidRPr="00D7476E">
        <w:rPr>
          <w:rFonts w:ascii="Arial" w:hAnsi="Arial" w:cs="Arial"/>
          <w:rtl/>
        </w:rPr>
        <w:t xml:space="preserve"> זיהוי פנים, הבעות ורגשות מתמונה או וידאו</w:t>
      </w:r>
      <w:r w:rsidRPr="00D7476E"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מנת לבצע את </w:t>
      </w:r>
      <w:proofErr w:type="spellStart"/>
      <w:r>
        <w:rPr>
          <w:rFonts w:ascii="Arial" w:hAnsi="Arial" w:cs="Arial" w:hint="cs"/>
          <w:rtl/>
        </w:rPr>
        <w:t>הפרוייקט</w:t>
      </w:r>
      <w:proofErr w:type="spellEnd"/>
      <w:r>
        <w:rPr>
          <w:rFonts w:ascii="Arial" w:hAnsi="Arial" w:cs="Arial" w:hint="cs"/>
          <w:rtl/>
        </w:rPr>
        <w:t xml:space="preserve"> אנו צריכים לעבור מספר שלבים:</w:t>
      </w:r>
    </w:p>
    <w:p w:rsidR="0043123B" w:rsidRDefault="0043123B" w:rsidP="0043123B">
      <w:pPr>
        <w:pStyle w:val="af2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מציאת </w:t>
      </w:r>
      <w:r>
        <w:rPr>
          <w:rFonts w:ascii="Arial" w:hAnsi="Arial" w:cs="Arial"/>
        </w:rPr>
        <w:t>Dataset</w:t>
      </w:r>
      <w:r>
        <w:rPr>
          <w:rFonts w:ascii="Arial" w:hAnsi="Arial" w:cs="Arial" w:hint="cs"/>
          <w:rtl/>
        </w:rPr>
        <w:t xml:space="preserve"> מתאים, עם </w:t>
      </w:r>
      <w:r>
        <w:rPr>
          <w:rFonts w:ascii="Arial" w:hAnsi="Arial" w:cs="Arial"/>
        </w:rPr>
        <w:t>labels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af2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תמונה - מציאת פנים בתמונה, חתיכת תמונה והפיכה לשחור לבן.</w:t>
      </w:r>
    </w:p>
    <w:p w:rsidR="0043123B" w:rsidRDefault="0043123B" w:rsidP="0043123B">
      <w:pPr>
        <w:pStyle w:val="af2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מציאת פיצ'רים בפנים, חישוב אוסף פיצ'רים ממנו נרצה ללמד את האלגוריתם. הגענו לכמות פיצ'רים מאוד גדולה, ולכן נצטרך לצמצם אותה.</w:t>
      </w:r>
    </w:p>
    <w:p w:rsidR="0043123B" w:rsidRDefault="0043123B" w:rsidP="0043123B">
      <w:pPr>
        <w:pStyle w:val="af2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לימוד אלגוריתמים והשוואת תוצאות חיזוי.</w:t>
      </w:r>
    </w:p>
    <w:p w:rsidR="0043123B" w:rsidRDefault="0043123B" w:rsidP="0043123B">
      <w:pPr>
        <w:pStyle w:val="af2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וידאו - הוצאת פריימים בתמונה ועיבוד בזמן אמת.</w:t>
      </w:r>
    </w:p>
    <w:p w:rsidR="0043123B" w:rsidRPr="00322956" w:rsidRDefault="0043123B" w:rsidP="0043123B">
      <w:pPr>
        <w:pStyle w:val="af2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אפלקציית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desktop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jc w:val="both"/>
        <w:rPr>
          <w:rFonts w:ascii="Arial" w:hAnsi="Arial" w:cs="Arial"/>
          <w:sz w:val="18"/>
          <w:szCs w:val="18"/>
          <w:rtl/>
        </w:rPr>
      </w:pPr>
      <w:r w:rsidRPr="00D7476E">
        <w:rPr>
          <w:rFonts w:ascii="Arial" w:hAnsi="Arial" w:cs="Arial"/>
          <w:rtl/>
        </w:rPr>
        <w:t xml:space="preserve">תחומים </w:t>
      </w:r>
      <w:proofErr w:type="spellStart"/>
      <w:r w:rsidRPr="00D7476E">
        <w:rPr>
          <w:rFonts w:ascii="Arial" w:hAnsi="Arial" w:cs="Arial"/>
          <w:rtl/>
        </w:rPr>
        <w:t>רלוונטים</w:t>
      </w:r>
      <w:proofErr w:type="spellEnd"/>
      <w:r w:rsidRPr="00D7476E">
        <w:rPr>
          <w:rFonts w:ascii="Arial" w:hAnsi="Arial" w:cs="Arial"/>
          <w:rtl/>
        </w:rPr>
        <w:t xml:space="preserve">: עיבוד תמונה, </w:t>
      </w:r>
      <w:r w:rsidRPr="00D7476E">
        <w:rPr>
          <w:rFonts w:ascii="Arial" w:hAnsi="Arial" w:cs="Arial"/>
        </w:rPr>
        <w:t>machine learning</w:t>
      </w:r>
      <w:r w:rsidRPr="00D7476E">
        <w:rPr>
          <w:rFonts w:ascii="Arial" w:hAnsi="Arial" w:cs="Arial"/>
          <w:rtl/>
        </w:rPr>
        <w:t>, תוכנה.</w:t>
      </w:r>
    </w:p>
    <w:p w:rsidR="00103B20" w:rsidRPr="003B7E11" w:rsidRDefault="00103B20" w:rsidP="00AA4AAA">
      <w:pPr>
        <w:bidi/>
        <w:spacing w:before="120" w:after="120"/>
        <w:jc w:val="both"/>
        <w:rPr>
          <w:rFonts w:asciiTheme="minorBidi" w:hAnsiTheme="minorBidi" w:cstheme="minorBidi"/>
          <w:sz w:val="22"/>
          <w:szCs w:val="22"/>
          <w:rtl/>
        </w:rPr>
      </w:pPr>
    </w:p>
    <w:p w:rsidR="00103B20" w:rsidRPr="003B7E11" w:rsidRDefault="00103B20" w:rsidP="00AA4AAA">
      <w:pPr>
        <w:bidi/>
        <w:spacing w:before="120" w:after="120"/>
        <w:jc w:val="both"/>
        <w:rPr>
          <w:rFonts w:asciiTheme="minorBidi" w:hAnsiTheme="minorBidi" w:cstheme="minorBidi"/>
          <w:sz w:val="22"/>
          <w:szCs w:val="22"/>
        </w:rPr>
      </w:pPr>
    </w:p>
    <w:p w:rsidR="00191160" w:rsidRPr="0043123B" w:rsidRDefault="00191160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5" w:name="_Toc312310375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רקע תיאורטי</w:t>
      </w:r>
      <w:bookmarkEnd w:id="4"/>
      <w:bookmarkEnd w:id="5"/>
    </w:p>
    <w:p w:rsidR="00191160" w:rsidRPr="0043123B" w:rsidRDefault="00191160" w:rsidP="00AA4AAA">
      <w:pPr>
        <w:bidi/>
        <w:spacing w:before="120" w:after="120"/>
        <w:ind w:left="360"/>
        <w:jc w:val="both"/>
        <w:rPr>
          <w:rFonts w:asciiTheme="minorBidi" w:hAnsiTheme="minorBidi" w:cstheme="minorBidi"/>
          <w:color w:val="FF0000"/>
          <w:sz w:val="18"/>
          <w:szCs w:val="18"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בפרק זה יתואר</w:t>
      </w:r>
      <w:r w:rsidR="00A530A0"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הרקע התיאורטי </w:t>
      </w: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ו</w:t>
      </w:r>
      <w:r w:rsidR="003C6DDE"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יפורטו </w:t>
      </w: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האלגוריתמים הרלבנטיים</w:t>
      </w:r>
      <w:r w:rsidR="003B7E11" w:rsidRPr="0043123B">
        <w:rPr>
          <w:rFonts w:asciiTheme="minorBidi" w:hAnsiTheme="minorBidi" w:cstheme="minorBidi"/>
          <w:color w:val="FF0000"/>
          <w:sz w:val="18"/>
          <w:szCs w:val="18"/>
          <w:rtl/>
        </w:rPr>
        <w:t>. וכן בהתייחס לאלגוריתמים אלטרנטיביים למימוש הפרויקט.</w:t>
      </w:r>
    </w:p>
    <w:p w:rsidR="0043123B" w:rsidRDefault="0043123B" w:rsidP="0043123B">
      <w:pPr>
        <w:pStyle w:val="af2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t>עפ"י</w:t>
      </w:r>
      <w:r>
        <w:rPr>
          <w:rFonts w:ascii="Arial" w:hAnsi="Arial" w:cs="Arial" w:hint="cs"/>
          <w:rtl/>
        </w:rPr>
        <w:t xml:space="preserve"> מחקר שהתבצע ע"י</w:t>
      </w:r>
      <w:r w:rsidRPr="00740621">
        <w:rPr>
          <w:rFonts w:ascii="Arial" w:hAnsi="Arial" w:cs="Arial"/>
        </w:rPr>
        <w:t xml:space="preserve"> Paul </w:t>
      </w:r>
      <w:proofErr w:type="spellStart"/>
      <w:r w:rsidRPr="00740621">
        <w:rPr>
          <w:rFonts w:ascii="Arial" w:hAnsi="Arial" w:cs="Arial"/>
        </w:rPr>
        <w:t>Ekman</w:t>
      </w:r>
      <w:proofErr w:type="spellEnd"/>
      <w:r w:rsidRPr="00740621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(1960) </w:t>
      </w:r>
      <w:r w:rsidRPr="00740621">
        <w:rPr>
          <w:rFonts w:ascii="Arial" w:hAnsi="Arial" w:cs="Arial"/>
          <w:rtl/>
        </w:rPr>
        <w:t>קיימים 6 רגשות "גלובליים</w:t>
      </w:r>
      <w:r>
        <w:rPr>
          <w:rFonts w:ascii="Arial" w:hAnsi="Arial" w:cs="Arial" w:hint="cs"/>
          <w:rtl/>
        </w:rPr>
        <w:t>":</w:t>
      </w:r>
    </w:p>
    <w:p w:rsidR="0043123B" w:rsidRDefault="0043123B" w:rsidP="0043123B">
      <w:pPr>
        <w:pStyle w:val="af2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</w:rPr>
        <w:t>Joy, Surprise, S</w:t>
      </w:r>
      <w:r>
        <w:rPr>
          <w:rFonts w:ascii="Arial" w:hAnsi="Arial" w:cs="Arial"/>
        </w:rPr>
        <w:t>adness, Anger, Disgust, Fear</w:t>
      </w:r>
    </w:p>
    <w:p w:rsidR="0043123B" w:rsidRDefault="0043123B" w:rsidP="0043123B">
      <w:pPr>
        <w:pStyle w:val="af2"/>
        <w:bidi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lastRenderedPageBreak/>
        <w:drawing>
          <wp:inline distT="0" distB="0" distL="0" distR="0">
            <wp:extent cx="5274310" cy="3539270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23B" w:rsidRDefault="0043123B" w:rsidP="0043123B">
      <w:pPr>
        <w:pStyle w:val="af2"/>
        <w:bidi/>
        <w:rPr>
          <w:rFonts w:ascii="Arial" w:hAnsi="Arial" w:cs="Arial" w:hint="cs"/>
          <w:rtl/>
        </w:rPr>
      </w:pPr>
    </w:p>
    <w:p w:rsidR="0043123B" w:rsidRPr="00740621" w:rsidRDefault="0043123B" w:rsidP="0043123B">
      <w:pPr>
        <w:pStyle w:val="af2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קיים רגש נוסף שהוא שנוי </w:t>
      </w:r>
      <w:r w:rsidRPr="00740621">
        <w:rPr>
          <w:rFonts w:ascii="Arial" w:hAnsi="Arial" w:cs="Arial"/>
          <w:rtl/>
        </w:rPr>
        <w:t>במחלוקת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contempt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af2"/>
        <w:bidi/>
        <w:rPr>
          <w:rFonts w:ascii="Arial" w:hAnsi="Arial" w:cs="Arial"/>
          <w:rtl/>
        </w:rPr>
      </w:pPr>
      <w:proofErr w:type="spellStart"/>
      <w:r w:rsidRPr="00740621">
        <w:rPr>
          <w:rFonts w:ascii="Arial" w:hAnsi="Arial" w:cs="Arial"/>
          <w:rtl/>
        </w:rPr>
        <w:t>אקמן</w:t>
      </w:r>
      <w:proofErr w:type="spellEnd"/>
      <w:r w:rsidRPr="00740621">
        <w:rPr>
          <w:rFonts w:ascii="Arial" w:hAnsi="Arial" w:cs="Arial"/>
          <w:rtl/>
        </w:rPr>
        <w:t xml:space="preserve"> הרחיב את התיאוריה שלו והתעסק במיקרו הבעות פנים (1990). במחקר הזה הוא הוסיף זיהוי של רגשות נוספים - </w:t>
      </w:r>
      <w:r w:rsidRPr="00740621">
        <w:rPr>
          <w:rFonts w:ascii="Arial" w:hAnsi="Arial" w:cs="Arial"/>
        </w:rPr>
        <w:t>amusement, contentment, embarrassment, excitement, guilt, pride in achievement, relief, satisfaction, sensory pleasure, and shame.</w:t>
      </w:r>
      <w:r>
        <w:rPr>
          <w:rFonts w:ascii="Arial" w:hAnsi="Arial" w:cs="Arial" w:hint="cs"/>
          <w:rtl/>
        </w:rPr>
        <w:t>.</w:t>
      </w:r>
    </w:p>
    <w:p w:rsidR="00B5762B" w:rsidRPr="00582527" w:rsidRDefault="00B5762B" w:rsidP="00B5762B">
      <w:pPr>
        <w:pStyle w:val="af2"/>
        <w:numPr>
          <w:ilvl w:val="0"/>
          <w:numId w:val="16"/>
        </w:numPr>
        <w:bidi/>
        <w:jc w:val="both"/>
        <w:rPr>
          <w:rFonts w:ascii="Arial" w:hAnsi="Arial" w:cs="Arial"/>
          <w:u w:val="single"/>
        </w:rPr>
      </w:pPr>
      <w:r w:rsidRPr="00582527">
        <w:rPr>
          <w:rFonts w:ascii="Arial" w:hAnsi="Arial" w:cs="Arial" w:hint="cs"/>
          <w:u w:val="single"/>
          <w:rtl/>
        </w:rPr>
        <w:t xml:space="preserve">קשיים - </w:t>
      </w:r>
    </w:p>
    <w:p w:rsidR="00B5762B" w:rsidRPr="00075B93" w:rsidRDefault="00B5762B" w:rsidP="00B5762B">
      <w:pPr>
        <w:pStyle w:val="af2"/>
        <w:numPr>
          <w:ilvl w:val="1"/>
          <w:numId w:val="16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 xml:space="preserve">סוגי תקשורת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אנשים מביעים יותר רגשות </w:t>
      </w:r>
      <w:r>
        <w:rPr>
          <w:rFonts w:ascii="Arial" w:hAnsi="Arial" w:cs="Arial" w:hint="cs"/>
          <w:rtl/>
        </w:rPr>
        <w:t>בדיבור עם אנשים אחרים, בניגוד ל</w:t>
      </w:r>
      <w:r w:rsidRPr="00075B93">
        <w:rPr>
          <w:rFonts w:ascii="Arial" w:hAnsi="Arial" w:cs="Arial" w:hint="cs"/>
          <w:rtl/>
        </w:rPr>
        <w:t xml:space="preserve">תקשורת מול מחשב (לדוג'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צפייה בסרטים)</w:t>
      </w:r>
      <w:r>
        <w:rPr>
          <w:rFonts w:ascii="Arial" w:hAnsi="Arial" w:cs="Arial" w:hint="cs"/>
          <w:rtl/>
        </w:rPr>
        <w:t>.</w:t>
      </w:r>
    </w:p>
    <w:p w:rsidR="00B5762B" w:rsidRDefault="00B5762B" w:rsidP="00B5762B">
      <w:pPr>
        <w:pStyle w:val="af2"/>
        <w:numPr>
          <w:ilvl w:val="1"/>
          <w:numId w:val="16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קשה לאנשים להבדיל לפעמים בין הבעה של כעס להבעה של גועל, כיוון שיש חפיפה כלשהי בין השניים</w:t>
      </w:r>
      <w:r>
        <w:rPr>
          <w:rFonts w:ascii="Arial" w:hAnsi="Arial" w:cs="Arial" w:hint="cs"/>
          <w:rtl/>
        </w:rPr>
        <w:t xml:space="preserve">. </w:t>
      </w:r>
      <w:r w:rsidRPr="00075B93">
        <w:rPr>
          <w:rFonts w:ascii="Arial" w:hAnsi="Arial" w:cs="Arial" w:hint="cs"/>
          <w:rtl/>
        </w:rPr>
        <w:t xml:space="preserve">אבל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קל להגיד שהאדם מרגיש רגש שלילי כלפי משהו (בין אם זה גועל או כעס).</w:t>
      </w:r>
    </w:p>
    <w:p w:rsidR="00B5762B" w:rsidRDefault="00B5762B" w:rsidP="00B5762B">
      <w:pPr>
        <w:pStyle w:val="af2"/>
        <w:numPr>
          <w:ilvl w:val="1"/>
          <w:numId w:val="16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ההגדרה של פנים עצובות</w:t>
      </w:r>
      <w:r>
        <w:rPr>
          <w:rFonts w:ascii="Arial" w:hAnsi="Arial" w:cs="Arial" w:hint="cs"/>
          <w:rtl/>
        </w:rPr>
        <w:t xml:space="preserve"> או פחד</w:t>
      </w:r>
      <w:r w:rsidRPr="00075B93">
        <w:rPr>
          <w:rFonts w:ascii="Arial" w:hAnsi="Arial" w:cs="Arial" w:hint="cs"/>
          <w:rtl/>
        </w:rPr>
        <w:t xml:space="preserve"> היא מאוד כללית ומוגזמת לעיתים בעולם האמיתי. </w:t>
      </w:r>
      <w:r>
        <w:rPr>
          <w:rFonts w:ascii="Arial" w:hAnsi="Arial" w:cs="Arial" w:hint="cs"/>
          <w:rtl/>
        </w:rPr>
        <w:t xml:space="preserve">הן אולי נכונות </w:t>
      </w:r>
      <w:r w:rsidRPr="00075B93">
        <w:rPr>
          <w:rFonts w:ascii="Arial" w:hAnsi="Arial" w:cs="Arial" w:hint="cs"/>
          <w:rtl/>
        </w:rPr>
        <w:t xml:space="preserve">למקרים קיצוניים של </w:t>
      </w:r>
      <w:r>
        <w:rPr>
          <w:rFonts w:ascii="Arial" w:hAnsi="Arial" w:cs="Arial" w:hint="cs"/>
          <w:rtl/>
        </w:rPr>
        <w:t xml:space="preserve">עצב/ </w:t>
      </w:r>
      <w:proofErr w:type="spellStart"/>
      <w:r>
        <w:rPr>
          <w:rFonts w:ascii="Arial" w:hAnsi="Arial" w:cs="Arial" w:hint="cs"/>
          <w:rtl/>
        </w:rPr>
        <w:t>פניקה</w:t>
      </w:r>
      <w:proofErr w:type="spellEnd"/>
      <w:r>
        <w:rPr>
          <w:rFonts w:ascii="Arial" w:hAnsi="Arial" w:cs="Arial" w:hint="cs"/>
          <w:rtl/>
        </w:rPr>
        <w:t>,</w:t>
      </w:r>
      <w:r w:rsidRPr="00075B93">
        <w:rPr>
          <w:rFonts w:ascii="Arial" w:hAnsi="Arial" w:cs="Arial" w:hint="cs"/>
          <w:rtl/>
        </w:rPr>
        <w:t xml:space="preserve"> אבל כנראה שלא למקרים יותר מתונים. </w:t>
      </w:r>
    </w:p>
    <w:p w:rsidR="00B5762B" w:rsidRPr="00075B93" w:rsidRDefault="00B5762B" w:rsidP="00B5762B">
      <w:pPr>
        <w:pStyle w:val="af2"/>
        <w:numPr>
          <w:ilvl w:val="1"/>
          <w:numId w:val="16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>קל להגיד אם אדם מחייך</w:t>
      </w:r>
      <w:r>
        <w:rPr>
          <w:rFonts w:ascii="Arial" w:hAnsi="Arial" w:cs="Arial" w:hint="cs"/>
          <w:rtl/>
        </w:rPr>
        <w:t xml:space="preserve">, </w:t>
      </w:r>
      <w:r w:rsidRPr="00075B93">
        <w:rPr>
          <w:rFonts w:ascii="Arial" w:hAnsi="Arial" w:cs="Arial" w:hint="cs"/>
          <w:rtl/>
        </w:rPr>
        <w:t>אב</w:t>
      </w:r>
      <w:r>
        <w:rPr>
          <w:rFonts w:ascii="Arial" w:hAnsi="Arial" w:cs="Arial" w:hint="cs"/>
          <w:rtl/>
        </w:rPr>
        <w:t>ל לא קל להגיד אם זה חיוך מזויף.</w:t>
      </w:r>
    </w:p>
    <w:p w:rsidR="00B5762B" w:rsidRDefault="00B5762B" w:rsidP="00B5762B">
      <w:pPr>
        <w:pStyle w:val="af2"/>
        <w:bidi/>
        <w:jc w:val="both"/>
        <w:rPr>
          <w:rFonts w:ascii="Arial" w:hAnsi="Arial" w:cs="Arial"/>
        </w:rPr>
      </w:pPr>
    </w:p>
    <w:p w:rsidR="00B5762B" w:rsidRDefault="00B5762B" w:rsidP="00B5762B">
      <w:pPr>
        <w:pStyle w:val="af2"/>
        <w:numPr>
          <w:ilvl w:val="0"/>
          <w:numId w:val="16"/>
        </w:numPr>
        <w:bidi/>
        <w:jc w:val="both"/>
        <w:rPr>
          <w:rFonts w:ascii="Arial" w:hAnsi="Arial" w:cs="Arial"/>
        </w:rPr>
      </w:pPr>
      <w:r w:rsidRPr="00582527">
        <w:rPr>
          <w:rFonts w:ascii="Arial" w:hAnsi="Arial" w:cs="Arial"/>
          <w:u w:val="single"/>
        </w:rPr>
        <w:t>Datasets</w:t>
      </w:r>
      <w:r>
        <w:rPr>
          <w:rFonts w:ascii="Arial" w:hAnsi="Arial" w:cs="Arial" w:hint="cs"/>
          <w:rtl/>
        </w:rPr>
        <w:t>:</w:t>
      </w:r>
    </w:p>
    <w:p w:rsidR="00B5762B" w:rsidRDefault="00B5762B" w:rsidP="00B5762B">
      <w:pPr>
        <w:pStyle w:val="af2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מצאנו לא מעט מאגרי מידע </w:t>
      </w:r>
      <w:proofErr w:type="spellStart"/>
      <w:r>
        <w:rPr>
          <w:rFonts w:ascii="Arial" w:hAnsi="Arial" w:cs="Arial" w:hint="cs"/>
          <w:rtl/>
        </w:rPr>
        <w:t>מתוייגים</w:t>
      </w:r>
      <w:proofErr w:type="spellEnd"/>
      <w:r>
        <w:rPr>
          <w:rFonts w:ascii="Arial" w:hAnsi="Arial" w:cs="Arial" w:hint="cs"/>
          <w:rtl/>
        </w:rPr>
        <w:t xml:space="preserve"> שיכולים לעזור לנו. בינתיים אנחנו מתעסקים ב2:</w:t>
      </w:r>
    </w:p>
    <w:p w:rsidR="00B5762B" w:rsidRDefault="00B5762B" w:rsidP="00B5762B">
      <w:pPr>
        <w:pStyle w:val="af2"/>
        <w:numPr>
          <w:ilvl w:val="0"/>
          <w:numId w:val="17"/>
        </w:numPr>
        <w:bidi/>
        <w:rPr>
          <w:rFonts w:ascii="Arial" w:hAnsi="Arial" w:cs="Arial"/>
        </w:rPr>
      </w:pPr>
      <w:r w:rsidRPr="00664882">
        <w:rPr>
          <w:rFonts w:ascii="Arial" w:hAnsi="Arial" w:cs="Arial"/>
        </w:rPr>
        <w:t>Cohn-</w:t>
      </w:r>
      <w:proofErr w:type="spellStart"/>
      <w:r w:rsidRPr="00664882">
        <w:rPr>
          <w:rFonts w:ascii="Arial" w:hAnsi="Arial" w:cs="Arial"/>
        </w:rPr>
        <w:t>Kanade</w:t>
      </w:r>
      <w:proofErr w:type="spellEnd"/>
      <w:r w:rsidRPr="00664882">
        <w:rPr>
          <w:rFonts w:ascii="Arial" w:hAnsi="Arial" w:cs="Arial"/>
        </w:rPr>
        <w:t xml:space="preserve"> (CK and CK+) database</w:t>
      </w:r>
      <w:r>
        <w:rPr>
          <w:rFonts w:ascii="Arial" w:hAnsi="Arial" w:cs="Arial" w:hint="cs"/>
          <w:rtl/>
        </w:rPr>
        <w:t xml:space="preserve"> - לאחר ניקוי מכיל מאות תמונות </w:t>
      </w:r>
      <w:proofErr w:type="spellStart"/>
      <w:r>
        <w:rPr>
          <w:rFonts w:ascii="Arial" w:hAnsi="Arial" w:cs="Arial" w:hint="cs"/>
          <w:rtl/>
        </w:rPr>
        <w:t>מתוייגות</w:t>
      </w:r>
      <w:proofErr w:type="spellEnd"/>
      <w:r>
        <w:rPr>
          <w:rFonts w:ascii="Arial" w:hAnsi="Arial" w:cs="Arial" w:hint="cs"/>
          <w:rtl/>
        </w:rPr>
        <w:t xml:space="preserve"> של רגשות.</w:t>
      </w:r>
    </w:p>
    <w:p w:rsidR="00B5762B" w:rsidRDefault="00B5762B" w:rsidP="00B5762B">
      <w:pPr>
        <w:pStyle w:val="af2"/>
        <w:numPr>
          <w:ilvl w:val="0"/>
          <w:numId w:val="17"/>
        </w:numPr>
        <w:bidi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AffectNet</w:t>
      </w:r>
      <w:proofErr w:type="spellEnd"/>
      <w:r>
        <w:rPr>
          <w:rFonts w:ascii="Arial" w:hAnsi="Arial" w:cs="Arial" w:hint="cs"/>
          <w:rtl/>
        </w:rPr>
        <w:t xml:space="preserve"> - מכיל כ-400,000 תמונות פנים </w:t>
      </w:r>
      <w:proofErr w:type="spellStart"/>
      <w:r>
        <w:rPr>
          <w:rFonts w:ascii="Arial" w:hAnsi="Arial" w:cs="Arial" w:hint="cs"/>
          <w:rtl/>
        </w:rPr>
        <w:t>שתוייגו</w:t>
      </w:r>
      <w:proofErr w:type="spellEnd"/>
      <w:r>
        <w:rPr>
          <w:rFonts w:ascii="Arial" w:hAnsi="Arial" w:cs="Arial" w:hint="cs"/>
          <w:rtl/>
        </w:rPr>
        <w:t xml:space="preserve"> באופן ידני.</w:t>
      </w:r>
    </w:p>
    <w:p w:rsidR="00B5762B" w:rsidRDefault="00B5762B" w:rsidP="00B5762B">
      <w:pPr>
        <w:pStyle w:val="af2"/>
        <w:numPr>
          <w:ilvl w:val="0"/>
          <w:numId w:val="17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בנוסף קיימים מאגרים קטנים יותר של קטעי וידאו </w:t>
      </w:r>
      <w:proofErr w:type="spellStart"/>
      <w:r>
        <w:rPr>
          <w:rFonts w:ascii="Arial" w:hAnsi="Arial" w:cs="Arial" w:hint="cs"/>
          <w:rtl/>
        </w:rPr>
        <w:t>מתוייגים</w:t>
      </w:r>
      <w:proofErr w:type="spellEnd"/>
      <w:r>
        <w:rPr>
          <w:rFonts w:ascii="Arial" w:hAnsi="Arial" w:cs="Arial" w:hint="cs"/>
          <w:rtl/>
        </w:rPr>
        <w:t xml:space="preserve"> מבחינת רגשות:</w:t>
      </w:r>
    </w:p>
    <w:p w:rsidR="00551AD4" w:rsidRPr="003B7E11" w:rsidRDefault="00B5762B" w:rsidP="00B5762B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582527">
        <w:rPr>
          <w:rFonts w:ascii="Arial" w:hAnsi="Arial" w:cs="Arial"/>
        </w:rPr>
        <w:t>https://en.wikipedia.org/wiki/Facial_expression_databases</w:t>
      </w:r>
    </w:p>
    <w:p w:rsidR="00551AD4" w:rsidRPr="003B7E11" w:rsidRDefault="00551AD4" w:rsidP="00AA4AAA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</w:p>
    <w:p w:rsidR="00191160" w:rsidRPr="0043123B" w:rsidRDefault="00191160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6" w:name="_Ref43721639"/>
      <w:bookmarkStart w:id="7" w:name="_Toc312310376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סימולציה</w:t>
      </w:r>
      <w:bookmarkEnd w:id="6"/>
      <w:bookmarkEnd w:id="7"/>
    </w:p>
    <w:p w:rsidR="00191160" w:rsidRDefault="00191160" w:rsidP="003B7E11">
      <w:pPr>
        <w:bidi/>
        <w:spacing w:before="120" w:after="120"/>
        <w:ind w:left="360"/>
        <w:jc w:val="both"/>
        <w:rPr>
          <w:rFonts w:asciiTheme="minorBidi" w:hAnsiTheme="minorBidi" w:cstheme="minorBidi" w:hint="cs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בפרק זה תתואר סביבת הסימולציה</w:t>
      </w:r>
      <w:r w:rsidR="003B7E11" w:rsidRPr="0043123B">
        <w:rPr>
          <w:rFonts w:asciiTheme="minorBidi" w:hAnsiTheme="minorBidi" w:cstheme="minorBidi"/>
          <w:color w:val="FF0000"/>
          <w:sz w:val="18"/>
          <w:szCs w:val="18"/>
          <w:rtl/>
        </w:rPr>
        <w:t>, יוצגו סימולציות רלבנטיות למימוש הפרויקט.</w:t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בחרנו לבדוק 3 אלגוריתמים לומדים: </w:t>
      </w:r>
      <w:r>
        <w:rPr>
          <w:rFonts w:ascii="Arial" w:hAnsi="Arial" w:cs="Arial"/>
        </w:rPr>
        <w:t>SVM, KNN, Log-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 w:hint="cs"/>
          <w:rtl/>
        </w:rPr>
        <w:t>.</w:t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לכל אחד מהאלגוריתמים האלו יש פרמטר שעלינו לקבוע בצורה </w:t>
      </w:r>
      <w:proofErr w:type="spellStart"/>
      <w:r>
        <w:rPr>
          <w:rFonts w:ascii="Arial" w:hAnsi="Arial" w:cs="Arial" w:hint="cs"/>
          <w:rtl/>
        </w:rPr>
        <w:t>אופטימלית</w:t>
      </w:r>
      <w:proofErr w:type="spellEnd"/>
      <w:r>
        <w:rPr>
          <w:rFonts w:ascii="Arial" w:hAnsi="Arial" w:cs="Arial" w:hint="cs"/>
          <w:rtl/>
        </w:rPr>
        <w:t xml:space="preserve"> ( </w:t>
      </w:r>
      <w:r>
        <w:rPr>
          <w:rFonts w:ascii="Arial" w:hAnsi="Arial" w:cs="Arial" w:hint="cs"/>
        </w:rPr>
        <w:t>C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SVM</w:t>
      </w:r>
      <w:r>
        <w:rPr>
          <w:rFonts w:ascii="Arial" w:hAnsi="Arial" w:cs="Arial" w:hint="cs"/>
          <w:rtl/>
        </w:rPr>
        <w:t xml:space="preserve"> ו- </w:t>
      </w:r>
      <w:r>
        <w:rPr>
          <w:rFonts w:ascii="Arial" w:hAnsi="Arial" w:cs="Arial"/>
        </w:rPr>
        <w:t xml:space="preserve">Log 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KNN</w:t>
      </w:r>
      <w:r>
        <w:rPr>
          <w:rFonts w:ascii="Arial" w:hAnsi="Arial" w:cs="Arial" w:hint="cs"/>
          <w:rtl/>
        </w:rPr>
        <w:t>).</w:t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הרצנו </w:t>
      </w:r>
      <w:proofErr w:type="spellStart"/>
      <w:r>
        <w:rPr>
          <w:rFonts w:ascii="Arial" w:hAnsi="Arial" w:cs="Arial" w:hint="cs"/>
          <w:rtl/>
        </w:rPr>
        <w:t>סימולצייה</w:t>
      </w:r>
      <w:proofErr w:type="spellEnd"/>
      <w:r>
        <w:rPr>
          <w:rFonts w:ascii="Arial" w:hAnsi="Arial" w:cs="Arial" w:hint="cs"/>
          <w:rtl/>
        </w:rPr>
        <w:t xml:space="preserve"> על 635 תמונות (ע"י </w:t>
      </w:r>
      <w:r>
        <w:rPr>
          <w:rFonts w:ascii="Arial" w:hAnsi="Arial" w:cs="Arial"/>
        </w:rPr>
        <w:t>cross validation</w:t>
      </w:r>
      <w:r>
        <w:rPr>
          <w:rFonts w:ascii="Arial" w:hAnsi="Arial" w:cs="Arial" w:hint="cs"/>
          <w:rtl/>
        </w:rPr>
        <w:t>), וקיבלנו את התוצאות הבאות:</w:t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10" name="תמונה 2" descr="Linear Logistic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Logistic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01720" cy="2393315"/>
            <wp:effectExtent l="19050" t="0" r="0" b="0"/>
            <wp:docPr id="9" name="תמונה 3" descr="SVM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Pr="00555792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6" name="תמונה 4" descr="KNN scores as a function of K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N scores as a function of K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Pr="008949A6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ניתן לראות כי את התוצאה הטובה ביותר קיבלנו ע"י </w:t>
      </w:r>
      <w:r>
        <w:rPr>
          <w:rFonts w:ascii="Arial" w:hAnsi="Arial" w:cs="Arial"/>
        </w:rPr>
        <w:t>logistic regression</w:t>
      </w:r>
      <w:r>
        <w:rPr>
          <w:rFonts w:ascii="Arial" w:hAnsi="Arial" w:cs="Arial" w:hint="cs"/>
          <w:rtl/>
        </w:rPr>
        <w:t xml:space="preserve">, עם </w:t>
      </w:r>
      <w:r>
        <w:rPr>
          <w:rFonts w:ascii="Arial" w:hAnsi="Arial" w:cs="Arial"/>
        </w:rPr>
        <w:t>c=0.1</w:t>
      </w:r>
      <w:r>
        <w:rPr>
          <w:rFonts w:ascii="Arial" w:hAnsi="Arial" w:cs="Arial" w:hint="cs"/>
          <w:rtl/>
        </w:rPr>
        <w:t xml:space="preserve"> , </w:t>
      </w:r>
      <w:r>
        <w:rPr>
          <w:rFonts w:ascii="Arial" w:hAnsi="Arial" w:cs="Arial"/>
        </w:rPr>
        <w:t>85%</w:t>
      </w:r>
      <w:r>
        <w:rPr>
          <w:rFonts w:ascii="Arial" w:hAnsi="Arial" w:cs="Arial" w:hint="cs"/>
          <w:rtl/>
        </w:rPr>
        <w:t xml:space="preserve"> דיוק על ה</w:t>
      </w:r>
      <w:r>
        <w:rPr>
          <w:rFonts w:ascii="Arial" w:hAnsi="Arial" w:cs="Arial"/>
        </w:rPr>
        <w:t>Validation data</w:t>
      </w:r>
      <w:r>
        <w:rPr>
          <w:rFonts w:ascii="Arial" w:hAnsi="Arial" w:cs="Arial" w:hint="cs"/>
          <w:rtl/>
        </w:rPr>
        <w:t>.</w:t>
      </w:r>
    </w:p>
    <w:p w:rsidR="00B5762B" w:rsidRPr="00903D5F" w:rsidRDefault="00B5762B" w:rsidP="00B5762B">
      <w:pPr>
        <w:bidi/>
        <w:jc w:val="both"/>
        <w:rPr>
          <w:rFonts w:ascii="Arial" w:hAnsi="Arial" w:cs="Arial"/>
          <w:u w:val="single"/>
          <w:rtl/>
        </w:rPr>
      </w:pP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</w:p>
    <w:p w:rsidR="00B5762B" w:rsidRPr="0043123B" w:rsidRDefault="00B5762B" w:rsidP="00B5762B">
      <w:pPr>
        <w:bidi/>
        <w:spacing w:before="120" w:after="120"/>
        <w:ind w:left="36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</w:p>
    <w:p w:rsidR="00191160" w:rsidRPr="0043123B" w:rsidRDefault="00191160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8" w:name="_Ref43721648"/>
      <w:bookmarkStart w:id="9" w:name="_Toc312310379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lastRenderedPageBreak/>
        <w:t>מימוש</w:t>
      </w:r>
      <w:bookmarkEnd w:id="8"/>
      <w:bookmarkEnd w:id="9"/>
    </w:p>
    <w:p w:rsidR="00C9601F" w:rsidRPr="003B7E11" w:rsidRDefault="00191160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יתואר המימוש 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>והשיקולים לבחירת</w:t>
      </w:r>
      <w:r w:rsidRPr="003B7E11">
        <w:rPr>
          <w:rFonts w:asciiTheme="minorBidi" w:hAnsiTheme="minorBidi" w:cstheme="minorBidi"/>
          <w:sz w:val="18"/>
          <w:szCs w:val="18"/>
          <w:rtl/>
        </w:rPr>
        <w:t>ו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 xml:space="preserve">, </w:t>
      </w:r>
      <w:r w:rsidR="00A530A0" w:rsidRPr="003B7E11">
        <w:rPr>
          <w:rFonts w:asciiTheme="minorBidi" w:hAnsiTheme="minorBidi" w:cstheme="minorBidi"/>
          <w:sz w:val="18"/>
          <w:szCs w:val="18"/>
          <w:rtl/>
        </w:rPr>
        <w:t xml:space="preserve">ההקדמה תכלול 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ת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י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אור כללי</w:t>
      </w:r>
      <w:r w:rsidR="003B7E11">
        <w:rPr>
          <w:rFonts w:asciiTheme="minorBidi" w:hAnsiTheme="minorBidi" w:cstheme="minorBidi" w:hint="cs"/>
          <w:sz w:val="18"/>
          <w:szCs w:val="18"/>
          <w:rtl/>
        </w:rPr>
        <w:t>, כולל דיאגרמת בלוקים מפורטת עבור אופן מימוש הפרויקט.</w:t>
      </w:r>
    </w:p>
    <w:p w:rsidR="00384E3B" w:rsidRPr="003B7E11" w:rsidRDefault="00E31F67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  <w:r w:rsidRPr="003B7E11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>
            <wp:extent cx="4278630" cy="1854835"/>
            <wp:effectExtent l="0" t="0" r="7620" b="0"/>
            <wp:docPr id="3" name="Picture 4" descr="JPE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PEG examp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251" b="1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3B" w:rsidRPr="003B7E11" w:rsidRDefault="00384E3B" w:rsidP="00C9601F">
      <w:pPr>
        <w:pStyle w:val="af1"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10" w:name="_Toc225732297"/>
      <w:r w:rsidRPr="003B7E11">
        <w:rPr>
          <w:rFonts w:asciiTheme="minorBidi" w:hAnsiTheme="minorBidi" w:cstheme="minorBidi"/>
          <w:sz w:val="18"/>
          <w:szCs w:val="18"/>
          <w:rtl/>
        </w:rPr>
        <w:t xml:space="preserve">איור </w:t>
      </w:r>
      <w:r w:rsidR="009F4854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איור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9F4854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F92D52">
        <w:rPr>
          <w:rFonts w:asciiTheme="minorBidi" w:hAnsiTheme="minorBidi" w:cstheme="minorBidi"/>
          <w:noProof/>
          <w:sz w:val="18"/>
          <w:szCs w:val="18"/>
          <w:rtl/>
        </w:rPr>
        <w:t>2</w:t>
      </w:r>
      <w:r w:rsidR="009F4854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מבנה המערכת</w:t>
      </w:r>
      <w:bookmarkEnd w:id="10"/>
    </w:p>
    <w:p w:rsidR="00956D94" w:rsidRPr="003B7E11" w:rsidRDefault="00FA6CEC" w:rsidP="003B7E11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לאחר מכן את תתי הפרקים הבאים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4727FF" w:rsidRPr="003B7E11" w:rsidRDefault="004727FF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:rsidR="004727FF" w:rsidRPr="0043123B" w:rsidRDefault="00AA4AAA" w:rsidP="00AA4AAA">
      <w:pPr>
        <w:pStyle w:val="2"/>
        <w:spacing w:after="120"/>
        <w:jc w:val="both"/>
        <w:rPr>
          <w:rFonts w:asciiTheme="minorBidi" w:hAnsiTheme="minorBidi" w:cstheme="minorBidi"/>
          <w:sz w:val="22"/>
          <w:szCs w:val="22"/>
          <w:highlight w:val="yellow"/>
          <w:rtl/>
        </w:rPr>
      </w:pPr>
      <w:r w:rsidRPr="0043123B">
        <w:rPr>
          <w:rFonts w:asciiTheme="minorBidi" w:hAnsiTheme="minorBidi" w:cstheme="minorBidi"/>
          <w:sz w:val="22"/>
          <w:szCs w:val="22"/>
          <w:highlight w:val="yellow"/>
          <w:rtl/>
        </w:rPr>
        <w:t>ת</w:t>
      </w:r>
      <w:r w:rsidR="003B7E11" w:rsidRPr="0043123B">
        <w:rPr>
          <w:rFonts w:asciiTheme="minorBidi" w:hAnsiTheme="minorBidi" w:cstheme="minorBidi"/>
          <w:sz w:val="22"/>
          <w:szCs w:val="22"/>
          <w:highlight w:val="yellow"/>
          <w:rtl/>
        </w:rPr>
        <w:t>י</w:t>
      </w:r>
      <w:r w:rsidRPr="0043123B">
        <w:rPr>
          <w:rFonts w:asciiTheme="minorBidi" w:hAnsiTheme="minorBidi" w:cstheme="minorBidi"/>
          <w:sz w:val="22"/>
          <w:szCs w:val="22"/>
          <w:highlight w:val="yellow"/>
          <w:rtl/>
        </w:rPr>
        <w:t>אור ת</w:t>
      </w:r>
      <w:r w:rsidR="003B7E11" w:rsidRPr="0043123B">
        <w:rPr>
          <w:rFonts w:asciiTheme="minorBidi" w:hAnsiTheme="minorBidi" w:cstheme="minorBidi"/>
          <w:sz w:val="22"/>
          <w:szCs w:val="22"/>
          <w:highlight w:val="yellow"/>
          <w:rtl/>
        </w:rPr>
        <w:t>ו</w:t>
      </w:r>
      <w:r w:rsidRPr="0043123B">
        <w:rPr>
          <w:rFonts w:asciiTheme="minorBidi" w:hAnsiTheme="minorBidi" w:cstheme="minorBidi"/>
          <w:sz w:val="22"/>
          <w:szCs w:val="22"/>
          <w:highlight w:val="yellow"/>
          <w:rtl/>
        </w:rPr>
        <w:t>כנה</w:t>
      </w:r>
    </w:p>
    <w:p w:rsidR="003B7E11" w:rsidRDefault="003B7E11" w:rsidP="003B7E11">
      <w:pPr>
        <w:bidi/>
        <w:rPr>
          <w:rFonts w:asciiTheme="minorBidi" w:hAnsiTheme="minorBidi" w:cstheme="minorBidi" w:hint="cs"/>
          <w:color w:val="FF0000"/>
          <w:sz w:val="22"/>
          <w:szCs w:val="22"/>
          <w:rtl/>
        </w:rPr>
      </w:pP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>תיאור אופן מימוש הפרויקט בתוכנה כולל פירוט</w:t>
      </w:r>
      <w:r w:rsidR="00085903" w:rsidRPr="0043123B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 </w:t>
      </w:r>
      <w:r w:rsidR="00085903" w:rsidRPr="0043123B">
        <w:rPr>
          <w:rFonts w:asciiTheme="minorBidi" w:hAnsiTheme="minorBidi" w:cs="Arial"/>
          <w:color w:val="FF0000"/>
          <w:sz w:val="22"/>
          <w:szCs w:val="22"/>
          <w:rtl/>
        </w:rPr>
        <w:t>הכלים ,הפלטפורמות</w:t>
      </w: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והסברים רלבנטיים – אין לכלול קטעי קוד.</w:t>
      </w:r>
    </w:p>
    <w:p w:rsidR="0043123B" w:rsidRDefault="0043123B" w:rsidP="0043123B">
      <w:pPr>
        <w:bidi/>
        <w:rPr>
          <w:rFonts w:asciiTheme="minorBidi" w:hAnsiTheme="minorBidi" w:cstheme="minorBidi" w:hint="cs"/>
          <w:color w:val="FF0000"/>
          <w:sz w:val="22"/>
          <w:szCs w:val="22"/>
          <w:rtl/>
        </w:rPr>
      </w:pPr>
      <w:r w:rsidRPr="0043123B">
        <w:rPr>
          <w:rFonts w:asciiTheme="minorBidi" w:hAnsiTheme="minorBidi" w:cs="Arial"/>
          <w:color w:val="FF0000"/>
          <w:sz w:val="22"/>
          <w:szCs w:val="22"/>
          <w:rtl/>
        </w:rPr>
        <w:drawing>
          <wp:inline distT="0" distB="0" distL="0" distR="0">
            <wp:extent cx="5274310" cy="34970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3B" w:rsidRDefault="0043123B" w:rsidP="0043123B">
      <w:pPr>
        <w:bidi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/>
          <w:rtl/>
        </w:rPr>
        <w:t>בלוקים</w:t>
      </w:r>
      <w:r>
        <w:rPr>
          <w:rFonts w:asciiTheme="minorBidi" w:hAnsiTheme="minorBidi" w:cstheme="minorBidi" w:hint="cs"/>
          <w:rtl/>
        </w:rPr>
        <w:t xml:space="preserve"> (</w:t>
      </w:r>
      <w:r w:rsidRPr="00B365B3">
        <w:rPr>
          <w:rFonts w:asciiTheme="minorBidi" w:hAnsiTheme="minorBidi" w:cs="Arial"/>
          <w:rtl/>
        </w:rPr>
        <w:t xml:space="preserve">שפת מימוש - </w:t>
      </w:r>
      <w:proofErr w:type="spellStart"/>
      <w:r w:rsidRPr="00B365B3">
        <w:rPr>
          <w:rFonts w:asciiTheme="minorBidi" w:hAnsiTheme="minorBidi" w:cs="Arial"/>
          <w:rtl/>
        </w:rPr>
        <w:t>פייתון</w:t>
      </w:r>
      <w:proofErr w:type="spellEnd"/>
      <w:r>
        <w:rPr>
          <w:rFonts w:asciiTheme="minorBidi" w:hAnsiTheme="minorBidi" w:cs="Arial" w:hint="cs"/>
          <w:rtl/>
        </w:rPr>
        <w:t>)</w:t>
      </w:r>
      <w:r w:rsidRPr="00B365B3">
        <w:rPr>
          <w:rFonts w:asciiTheme="minorBidi" w:hAnsiTheme="minorBidi" w:cstheme="minorBidi"/>
          <w:rtl/>
        </w:rPr>
        <w:t>:</w:t>
      </w:r>
    </w:p>
    <w:p w:rsidR="0043123B" w:rsidRDefault="0043123B" w:rsidP="0043123B">
      <w:pPr>
        <w:pStyle w:val="af2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Desktop Application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af2"/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lastRenderedPageBreak/>
        <w:t>פלטפורמה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לקוח</w:t>
      </w:r>
    </w:p>
    <w:p w:rsidR="0043123B" w:rsidRDefault="0043123B" w:rsidP="0043123B">
      <w:pPr>
        <w:pStyle w:val="af2"/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rtl/>
        </w:rPr>
        <w:t xml:space="preserve"> - עדיין לא תוכנן</w:t>
      </w:r>
    </w:p>
    <w:p w:rsidR="0043123B" w:rsidRDefault="0043123B" w:rsidP="0043123B">
      <w:pPr>
        <w:pStyle w:val="af2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Video analysis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שרת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מפורטים בבלוק לעיל, עדיין לא מומש</w:t>
      </w:r>
    </w:p>
    <w:p w:rsidR="0043123B" w:rsidRDefault="0043123B" w:rsidP="0043123B">
      <w:pPr>
        <w:pStyle w:val="af2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Image Preprocessing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 w:rsidRPr="00B365B3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</w:p>
    <w:p w:rsidR="0043123B" w:rsidRDefault="0043123B" w:rsidP="0043123B">
      <w:pPr>
        <w:pStyle w:val="af2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rtl/>
        </w:rPr>
        <w:t xml:space="preserve">עיבוד תמונה באמצעות </w:t>
      </w:r>
      <w:proofErr w:type="spellStart"/>
      <w:r w:rsidRPr="00B365B3">
        <w:rPr>
          <w:rFonts w:asciiTheme="minorBidi" w:hAnsiTheme="minorBidi" w:cstheme="minorBidi"/>
        </w:rPr>
        <w:t>dlib</w:t>
      </w:r>
      <w:proofErr w:type="spellEnd"/>
      <w:r w:rsidRPr="00B365B3">
        <w:rPr>
          <w:rFonts w:asciiTheme="minorBidi" w:hAnsiTheme="minorBidi" w:cstheme="minorBidi" w:hint="cs"/>
          <w:rtl/>
        </w:rPr>
        <w:t xml:space="preserve"> (הפיכה לשחור לבן וחתיכת תמונה)</w:t>
      </w:r>
    </w:p>
    <w:p w:rsidR="0043123B" w:rsidRPr="00B365B3" w:rsidRDefault="0043123B" w:rsidP="0043123B">
      <w:pPr>
        <w:pStyle w:val="af2"/>
        <w:numPr>
          <w:ilvl w:val="2"/>
          <w:numId w:val="14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זיהוי פנים והוצאת 68 </w:t>
      </w:r>
      <w:r>
        <w:rPr>
          <w:rFonts w:asciiTheme="minorBidi" w:hAnsiTheme="minorBidi" w:cstheme="minorBidi"/>
        </w:rPr>
        <w:t>landmarks</w:t>
      </w:r>
      <w:r>
        <w:rPr>
          <w:rFonts w:asciiTheme="minorBidi" w:hAnsiTheme="minorBidi" w:cstheme="minorBidi" w:hint="cs"/>
          <w:rtl/>
        </w:rPr>
        <w:t xml:space="preserve"> באמצעות רשת מאומנת בספריית </w:t>
      </w:r>
      <w:proofErr w:type="spellStart"/>
      <w:r>
        <w:rPr>
          <w:rFonts w:asciiTheme="minorBidi" w:hAnsiTheme="minorBidi" w:cstheme="minorBidi"/>
        </w:rPr>
        <w:t>dlib</w:t>
      </w:r>
      <w:proofErr w:type="spellEnd"/>
      <w:r>
        <w:rPr>
          <w:rFonts w:asciiTheme="minorBidi" w:hAnsiTheme="minorBidi" w:cstheme="minorBidi" w:hint="cs"/>
          <w:rtl/>
        </w:rPr>
        <w:t xml:space="preserve"> (</w:t>
      </w:r>
      <w:proofErr w:type="spellStart"/>
      <w:r>
        <w:rPr>
          <w:rFonts w:asciiTheme="minorBidi" w:hAnsiTheme="minorBidi" w:cstheme="minorBidi" w:hint="cs"/>
          <w:rtl/>
        </w:rPr>
        <w:t>האלג</w:t>
      </w:r>
      <w:proofErr w:type="spellEnd"/>
      <w:r>
        <w:rPr>
          <w:rFonts w:asciiTheme="minorBidi" w:hAnsiTheme="minorBidi" w:cstheme="minorBidi" w:hint="cs"/>
          <w:rtl/>
        </w:rPr>
        <w:t>' מתוארים בהמשך הדו"ח).</w:t>
      </w:r>
    </w:p>
    <w:p w:rsidR="0043123B" w:rsidRDefault="0043123B" w:rsidP="0043123B">
      <w:pPr>
        <w:pStyle w:val="af2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Find emotion</w:t>
      </w:r>
      <w:r>
        <w:rPr>
          <w:rFonts w:asciiTheme="minorBidi" w:hAnsiTheme="minorBidi" w:cstheme="minorBidi" w:hint="cs"/>
          <w:rtl/>
        </w:rPr>
        <w:t>:</w:t>
      </w:r>
    </w:p>
    <w:p w:rsidR="0043123B" w:rsidRPr="009E5927" w:rsidRDefault="0043123B" w:rsidP="0043123B">
      <w:pPr>
        <w:pStyle w:val="af2"/>
        <w:bidi/>
        <w:ind w:left="144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פלטפורמה</w:t>
      </w:r>
      <w:r w:rsidRPr="009E5927">
        <w:rPr>
          <w:rFonts w:asciiTheme="minorBidi" w:hAnsiTheme="minorBidi" w:cstheme="minorBidi" w:hint="cs"/>
          <w:rtl/>
        </w:rPr>
        <w:t xml:space="preserve"> - </w:t>
      </w:r>
      <w:r w:rsidRPr="009E5927">
        <w:rPr>
          <w:rFonts w:asciiTheme="minorBidi" w:hAnsiTheme="minorBidi" w:cstheme="minorBidi" w:hint="cs"/>
        </w:rPr>
        <w:t>PC</w:t>
      </w:r>
      <w:r w:rsidRPr="009E5927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pStyle w:val="af2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Feature Extraction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 w:rsidRPr="009E5927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חישוב מרחקים בתת קבוצה של הנקודות, חישוב זוויות שמוגדרות ע"י תת הקבוצה של הנקודות.</w:t>
      </w:r>
    </w:p>
    <w:p w:rsidR="0043123B" w:rsidRPr="009E5927" w:rsidRDefault="0043123B" w:rsidP="0043123B">
      <w:pPr>
        <w:bidi/>
        <w:ind w:left="288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הורדת מימד של אוסף הפיצ'רים - מחקר בעזרת מטריצת קורלציה, </w:t>
      </w:r>
      <w:r>
        <w:rPr>
          <w:rFonts w:asciiTheme="minorBidi" w:hAnsiTheme="minorBidi" w:cstheme="minorBidi" w:hint="cs"/>
        </w:rPr>
        <w:t>PCA</w:t>
      </w:r>
      <w:r>
        <w:rPr>
          <w:rFonts w:asciiTheme="minorBidi" w:hAnsiTheme="minorBidi" w:cstheme="minorBidi" w:hint="cs"/>
          <w:rtl/>
        </w:rPr>
        <w:t>.</w:t>
      </w:r>
    </w:p>
    <w:p w:rsidR="0043123B" w:rsidRDefault="0043123B" w:rsidP="0043123B">
      <w:pPr>
        <w:pStyle w:val="af2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Emotion Labeling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af2"/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u w:val="single"/>
          <w:rtl/>
        </w:rPr>
        <w:t xml:space="preserve"> - </w:t>
      </w:r>
      <w:r>
        <w:rPr>
          <w:rFonts w:asciiTheme="minorBidi" w:hAnsiTheme="minorBidi" w:cstheme="minorBidi" w:hint="cs"/>
          <w:rtl/>
        </w:rPr>
        <w:t xml:space="preserve">מחקר של 3 </w:t>
      </w:r>
      <w:proofErr w:type="spellStart"/>
      <w:r>
        <w:rPr>
          <w:rFonts w:asciiTheme="minorBidi" w:hAnsiTheme="minorBidi" w:cstheme="minorBidi" w:hint="cs"/>
          <w:rtl/>
        </w:rPr>
        <w:t>אלג</w:t>
      </w:r>
      <w:proofErr w:type="spellEnd"/>
      <w:r>
        <w:rPr>
          <w:rFonts w:asciiTheme="minorBidi" w:hAnsiTheme="minorBidi" w:cstheme="minorBidi" w:hint="cs"/>
          <w:rtl/>
        </w:rPr>
        <w:t xml:space="preserve">' לומדים בספריית </w:t>
      </w:r>
      <w:proofErr w:type="spellStart"/>
      <w:r>
        <w:rPr>
          <w:rFonts w:asciiTheme="minorBidi" w:hAnsiTheme="minorBidi" w:cstheme="minorBidi"/>
        </w:rPr>
        <w:t>sklearn</w:t>
      </w:r>
      <w:proofErr w:type="spellEnd"/>
      <w:r>
        <w:rPr>
          <w:rFonts w:asciiTheme="minorBidi" w:hAnsiTheme="minorBidi" w:cstheme="minorBidi" w:hint="cs"/>
          <w:rtl/>
        </w:rPr>
        <w:t xml:space="preserve"> (מחפשים מה הכי מתאים):</w:t>
      </w:r>
    </w:p>
    <w:p w:rsidR="0043123B" w:rsidRDefault="0043123B" w:rsidP="0043123B">
      <w:pPr>
        <w:pStyle w:val="af2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SVM</w:t>
      </w:r>
    </w:p>
    <w:p w:rsidR="0043123B" w:rsidRDefault="0043123B" w:rsidP="0043123B">
      <w:pPr>
        <w:pStyle w:val="af2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KNN</w:t>
      </w:r>
    </w:p>
    <w:p w:rsidR="0043123B" w:rsidRPr="009E5927" w:rsidRDefault="0043123B" w:rsidP="0043123B">
      <w:pPr>
        <w:pStyle w:val="af2"/>
        <w:numPr>
          <w:ilvl w:val="0"/>
          <w:numId w:val="15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Logistic regression</w:t>
      </w:r>
    </w:p>
    <w:p w:rsidR="0043123B" w:rsidRDefault="0043123B" w:rsidP="0043123B">
      <w:pPr>
        <w:bidi/>
        <w:rPr>
          <w:rFonts w:asciiTheme="minorBidi" w:hAnsiTheme="minorBidi" w:cstheme="minorBidi" w:hint="cs"/>
          <w:color w:val="FF0000"/>
          <w:sz w:val="22"/>
          <w:szCs w:val="22"/>
          <w:rtl/>
        </w:rPr>
      </w:pPr>
    </w:p>
    <w:p w:rsidR="00B5762B" w:rsidRPr="00F721EA" w:rsidRDefault="00B5762B" w:rsidP="00B5762B">
      <w:pPr>
        <w:pStyle w:val="af2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מצאנו 2 דרכים לזהות פנים:</w:t>
      </w:r>
    </w:p>
    <w:p w:rsidR="00B5762B" w:rsidRDefault="00B5762B" w:rsidP="00B5762B">
      <w:pPr>
        <w:pStyle w:val="af2"/>
        <w:bidi/>
        <w:jc w:val="both"/>
        <w:rPr>
          <w:rFonts w:ascii="Arial" w:hAnsi="Arial" w:cs="Arial"/>
        </w:rPr>
      </w:pPr>
    </w:p>
    <w:p w:rsidR="00B5762B" w:rsidRDefault="00B5762B" w:rsidP="00B5762B">
      <w:pPr>
        <w:pStyle w:val="af2"/>
        <w:numPr>
          <w:ilvl w:val="1"/>
          <w:numId w:val="18"/>
        </w:numPr>
        <w:bidi/>
        <w:rPr>
          <w:rFonts w:ascii="Arial" w:hAnsi="Arial" w:cs="Arial"/>
        </w:rPr>
      </w:pPr>
      <w:r w:rsidRPr="00894124">
        <w:rPr>
          <w:rFonts w:ascii="Arial" w:hAnsi="Arial" w:cs="Arial"/>
        </w:rPr>
        <w:t xml:space="preserve">Face Detection using </w:t>
      </w:r>
      <w:proofErr w:type="spellStart"/>
      <w:r w:rsidRPr="00894124">
        <w:rPr>
          <w:rFonts w:ascii="Arial" w:hAnsi="Arial" w:cs="Arial"/>
        </w:rPr>
        <w:t>Haar</w:t>
      </w:r>
      <w:proofErr w:type="spellEnd"/>
      <w:r w:rsidRPr="00894124">
        <w:rPr>
          <w:rFonts w:ascii="Arial" w:hAnsi="Arial" w:cs="Arial"/>
        </w:rPr>
        <w:t xml:space="preserve"> Cascades</w:t>
      </w:r>
      <w:r>
        <w:rPr>
          <w:rFonts w:ascii="Arial" w:hAnsi="Arial" w:cs="Arial" w:hint="cs"/>
          <w:rtl/>
        </w:rPr>
        <w:t xml:space="preserve"> עם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 - שיטה מבוססת </w:t>
      </w: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 w:hint="cs"/>
          <w:rtl/>
        </w:rPr>
        <w:t xml:space="preserve">, שמתוארת ע"י </w:t>
      </w:r>
      <w:r>
        <w:rPr>
          <w:rFonts w:ascii="Arial" w:hAnsi="Arial" w:cs="Arial"/>
        </w:rPr>
        <w:t xml:space="preserve">Paul Viola </w:t>
      </w:r>
      <w:r>
        <w:rPr>
          <w:rFonts w:ascii="Arial" w:hAnsi="Arial" w:cs="Arial" w:hint="cs"/>
          <w:rtl/>
        </w:rPr>
        <w:t xml:space="preserve"> ו-</w:t>
      </w:r>
      <w:r>
        <w:rPr>
          <w:rFonts w:ascii="Arial" w:hAnsi="Arial" w:cs="Arial"/>
        </w:rPr>
        <w:t>Michael Jones</w:t>
      </w:r>
      <w:r>
        <w:rPr>
          <w:rFonts w:ascii="Arial" w:hAnsi="Arial" w:cs="Arial" w:hint="cs"/>
          <w:rtl/>
        </w:rPr>
        <w:t xml:space="preserve"> ובמאמר:</w:t>
      </w:r>
    </w:p>
    <w:p w:rsidR="00B5762B" w:rsidRDefault="00B5762B" w:rsidP="00B5762B">
      <w:pPr>
        <w:pStyle w:val="af2"/>
        <w:ind w:left="0"/>
        <w:rPr>
          <w:rFonts w:asciiTheme="minorBidi" w:hAnsiTheme="minorBidi" w:cstheme="minorBidi"/>
          <w:sz w:val="20"/>
          <w:szCs w:val="20"/>
        </w:rPr>
      </w:pPr>
      <w:r w:rsidRPr="00A80855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80855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"Rapid Object Detection using a Boosted Cascade of Simple Features</w:t>
      </w:r>
      <w:r w:rsidRPr="00A80855">
        <w:rPr>
          <w:rFonts w:asciiTheme="minorBidi" w:hAnsiTheme="minorBidi" w:cstheme="minorBidi"/>
          <w:sz w:val="20"/>
          <w:szCs w:val="20"/>
          <w:rtl/>
        </w:rPr>
        <w:t xml:space="preserve">" </w:t>
      </w:r>
      <w:r w:rsidRPr="00A80855">
        <w:rPr>
          <w:rFonts w:asciiTheme="minorBidi" w:hAnsiTheme="minorBidi" w:cstheme="minorBidi"/>
          <w:sz w:val="20"/>
          <w:szCs w:val="20"/>
        </w:rPr>
        <w:t xml:space="preserve">  (2001)</w:t>
      </w: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4 </w:t>
      </w:r>
      <w:proofErr w:type="spellStart"/>
      <w:r w:rsidRPr="00183388">
        <w:rPr>
          <w:rFonts w:ascii="Arial" w:hAnsi="Arial" w:cs="Arial"/>
        </w:rPr>
        <w:t>CascadeClassifier</w:t>
      </w:r>
      <w:proofErr w:type="spellEnd"/>
      <w:r>
        <w:rPr>
          <w:rFonts w:ascii="Arial" w:hAnsi="Arial" w:cs="Arial" w:hint="cs"/>
          <w:rtl/>
        </w:rPr>
        <w:t xml:space="preserve"> מאומנים למציאת פנים.</w:t>
      </w: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af2"/>
        <w:numPr>
          <w:ilvl w:val="1"/>
          <w:numId w:val="18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שימוש </w:t>
      </w:r>
      <w:proofErr w:type="spellStart"/>
      <w:r>
        <w:rPr>
          <w:rFonts w:ascii="Arial" w:hAnsi="Arial" w:cs="Arial" w:hint="cs"/>
          <w:rtl/>
        </w:rPr>
        <w:t>בסיפריה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/>
        </w:rPr>
        <w:t>dlib</w:t>
      </w:r>
      <w:proofErr w:type="spellEnd"/>
      <w:r>
        <w:rPr>
          <w:rFonts w:ascii="Arial" w:hAnsi="Arial" w:cs="Arial" w:hint="cs"/>
          <w:rtl/>
        </w:rPr>
        <w:t xml:space="preserve"> (שמשתמשת ב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) - </w:t>
      </w: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lastRenderedPageBreak/>
        <w:t>הסיפריה</w:t>
      </w:r>
      <w:proofErr w:type="spellEnd"/>
      <w:r>
        <w:rPr>
          <w:rFonts w:ascii="Arial" w:hAnsi="Arial" w:cs="Arial" w:hint="cs"/>
          <w:rtl/>
        </w:rPr>
        <w:t xml:space="preserve"> מאפשרת שימוש ברשתות מאומנות למציאת פנים, ונקודות </w:t>
      </w:r>
      <w:proofErr w:type="spellStart"/>
      <w:r>
        <w:rPr>
          <w:rFonts w:ascii="Arial" w:hAnsi="Arial" w:cs="Arial" w:hint="cs"/>
          <w:rtl/>
        </w:rPr>
        <w:t>מסויימות</w:t>
      </w:r>
      <w:proofErr w:type="spellEnd"/>
      <w:r>
        <w:rPr>
          <w:rFonts w:ascii="Arial" w:hAnsi="Arial" w:cs="Arial" w:hint="cs"/>
          <w:rtl/>
        </w:rPr>
        <w:t xml:space="preserve"> בפנים. האלגוריתמים </w:t>
      </w:r>
      <w:proofErr w:type="spellStart"/>
      <w:r>
        <w:rPr>
          <w:rFonts w:ascii="Arial" w:hAnsi="Arial" w:cs="Arial" w:hint="cs"/>
          <w:rtl/>
        </w:rPr>
        <w:t>בסיפריה</w:t>
      </w:r>
      <w:proofErr w:type="spellEnd"/>
      <w:r>
        <w:rPr>
          <w:rFonts w:ascii="Arial" w:hAnsi="Arial" w:cs="Arial" w:hint="cs"/>
          <w:rtl/>
        </w:rPr>
        <w:t>:</w:t>
      </w: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4763135" cy="1868805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הסיפריה</w:t>
      </w:r>
      <w:proofErr w:type="spellEnd"/>
      <w:r>
        <w:rPr>
          <w:rFonts w:ascii="Arial" w:hAnsi="Arial" w:cs="Arial" w:hint="cs"/>
          <w:rtl/>
        </w:rPr>
        <w:t xml:space="preserve"> מאפשרת למצוא 68 נקודות בתמונת פנים:</w:t>
      </w: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2918129" cy="2350534"/>
            <wp:effectExtent l="1905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5" cy="235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זמני הרצה בשניות עבור 6 תמונות:</w:t>
      </w:r>
    </w:p>
    <w:p w:rsidR="00B5762B" w:rsidRDefault="00B5762B" w:rsidP="00B5762B">
      <w:pPr>
        <w:pStyle w:val="af2"/>
        <w:bidi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inline distT="0" distB="0" distL="0" distR="0">
            <wp:extent cx="3895725" cy="1027430"/>
            <wp:effectExtent l="19050" t="0" r="9525" b="0"/>
            <wp:docPr id="7" name="תמונה 7" descr="C:\Users\DELL1\Downloads\WhatsApp Image 2018-03-18 at 11.58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1\Downloads\WhatsApp Image 2018-03-18 at 11.58.11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2"/>
        <w:bidi/>
        <w:ind w:left="1440"/>
        <w:jc w:val="both"/>
        <w:rPr>
          <w:rFonts w:ascii="Arial" w:hAnsi="Arial" w:cs="Arial"/>
        </w:rPr>
      </w:pPr>
    </w:p>
    <w:p w:rsidR="00B5762B" w:rsidRPr="00F721EA" w:rsidRDefault="00B5762B" w:rsidP="00B5762B">
      <w:pPr>
        <w:pStyle w:val="af2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גזירת פיצ'רים:</w:t>
      </w:r>
    </w:p>
    <w:p w:rsidR="00B5762B" w:rsidRDefault="00B5762B" w:rsidP="00B5762B">
      <w:pPr>
        <w:pStyle w:val="af2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ניסינו לחשוב מה מאפיין שינוי בהבעות פנים. רצינו לחקור את הפיצ'רים הבאים:</w:t>
      </w:r>
    </w:p>
    <w:p w:rsidR="00B5762B" w:rsidRDefault="00B5762B" w:rsidP="00B5762B">
      <w:pPr>
        <w:pStyle w:val="af2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מרחקים בין כל 2 נקודות.</w:t>
      </w:r>
    </w:p>
    <w:p w:rsidR="00B5762B" w:rsidRDefault="00B5762B" w:rsidP="00B5762B">
      <w:pPr>
        <w:pStyle w:val="af2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זוויות בין כל 3 נקודות.</w:t>
      </w:r>
    </w:p>
    <w:p w:rsidR="00B5762B" w:rsidRDefault="00B5762B" w:rsidP="00B5762B">
      <w:pPr>
        <w:pStyle w:val="af2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הבעיה היא שאני מקבלים בצורת החישוב הזו המון פיצ'רים - מה שיקשה על ניתוח מהיר של התמונה.</w:t>
      </w:r>
    </w:p>
    <w:p w:rsidR="00B5762B" w:rsidRDefault="00B5762B" w:rsidP="00B5762B">
      <w:pPr>
        <w:pStyle w:val="af2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כמות הפיצ'רים:</w:t>
      </w:r>
    </w:p>
    <w:p w:rsidR="00B5762B" w:rsidRPr="001E5E5B" w:rsidRDefault="00B5762B" w:rsidP="00B5762B">
      <w:pPr>
        <w:pStyle w:val="af2"/>
        <w:bidi/>
        <w:ind w:left="1440"/>
        <w:jc w:val="both"/>
        <w:rPr>
          <w:rFonts w:ascii="Arial" w:hAnsi="Arial" w:cs="Arial"/>
          <w:rtl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+ 3⋅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152,626 </m:t>
          </m:r>
        </m:oMath>
      </m:oMathPara>
    </w:p>
    <w:p w:rsidR="00B5762B" w:rsidRPr="00F721EA" w:rsidRDefault="00B5762B" w:rsidP="00B5762B">
      <w:pPr>
        <w:pStyle w:val="af2"/>
        <w:bidi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דרכים לצמצום פיצ'רים:</w:t>
      </w:r>
    </w:p>
    <w:p w:rsidR="00B5762B" w:rsidRDefault="00B5762B" w:rsidP="00B5762B">
      <w:pPr>
        <w:pStyle w:val="af2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עבור כל 3 נקודות, קיימות 3 זוויות. מכיוון ששלושת הזוויות מגדירות משולש - ניתן להשתמש רק ב2 מהן (השלישית תלויה בהן).</w:t>
      </w:r>
    </w:p>
    <w:p w:rsidR="00B5762B" w:rsidRDefault="00B5762B" w:rsidP="00B5762B">
      <w:pPr>
        <w:pStyle w:val="af2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102,510</m:t>
          </m:r>
        </m:oMath>
      </m:oMathPara>
    </w:p>
    <w:p w:rsidR="00B5762B" w:rsidRDefault="00B5762B" w:rsidP="00B5762B">
      <w:pPr>
        <w:pStyle w:val="af2"/>
        <w:numPr>
          <w:ilvl w:val="1"/>
          <w:numId w:val="18"/>
        </w:numPr>
        <w:bidi/>
        <w:jc w:val="both"/>
        <w:rPr>
          <w:rFonts w:ascii="Arial" w:hAnsi="Arial" w:cs="Arial"/>
        </w:rPr>
      </w:pPr>
      <w:r w:rsidRPr="00F83DE6">
        <w:rPr>
          <w:rFonts w:ascii="Arial" w:hAnsi="Arial" w:cs="Arial" w:hint="cs"/>
          <w:rtl/>
        </w:rPr>
        <w:t xml:space="preserve">להתייחס לפחות נקודות בפנים - </w:t>
      </w:r>
      <w:proofErr w:type="spellStart"/>
      <w:r w:rsidRPr="00F83DE6">
        <w:rPr>
          <w:rFonts w:ascii="Arial" w:hAnsi="Arial" w:cs="Arial" w:hint="cs"/>
          <w:rtl/>
        </w:rPr>
        <w:t>ככה"נ</w:t>
      </w:r>
      <w:proofErr w:type="spellEnd"/>
      <w:r w:rsidRPr="00F83DE6">
        <w:rPr>
          <w:rFonts w:ascii="Arial" w:hAnsi="Arial" w:cs="Arial" w:hint="cs"/>
          <w:rtl/>
        </w:rPr>
        <w:t xml:space="preserve"> קיימים הרבה פיצ'רים שהקורלציה </w:t>
      </w:r>
      <w:proofErr w:type="spellStart"/>
      <w:r w:rsidRPr="00F83DE6">
        <w:rPr>
          <w:rFonts w:ascii="Arial" w:hAnsi="Arial" w:cs="Arial" w:hint="cs"/>
          <w:rtl/>
        </w:rPr>
        <w:t>בינהם</w:t>
      </w:r>
      <w:proofErr w:type="spellEnd"/>
      <w:r w:rsidRPr="00F83DE6">
        <w:rPr>
          <w:rFonts w:ascii="Arial" w:hAnsi="Arial" w:cs="Arial" w:hint="cs"/>
          <w:rtl/>
        </w:rPr>
        <w:t xml:space="preserve"> גבוהה, ואין צורך להתחשב בשניהם</w:t>
      </w:r>
      <w:r>
        <w:rPr>
          <w:rFonts w:ascii="Arial" w:hAnsi="Arial" w:cs="Arial" w:hint="cs"/>
          <w:rtl/>
        </w:rPr>
        <w:t>. את חלקם אפשר להסיק באופן לוגי ואת האחרים בעזרת</w:t>
      </w:r>
      <w:r w:rsidRPr="00F83DE6">
        <w:rPr>
          <w:rFonts w:ascii="Arial" w:hAnsi="Arial" w:cs="Arial" w:hint="cs"/>
          <w:rtl/>
        </w:rPr>
        <w:t xml:space="preserve"> מטריצת קורלציה</w:t>
      </w:r>
      <w:r>
        <w:rPr>
          <w:rFonts w:ascii="Arial" w:hAnsi="Arial" w:cs="Arial" w:hint="cs"/>
          <w:rtl/>
        </w:rPr>
        <w:t>:</w:t>
      </w:r>
    </w:p>
    <w:p w:rsidR="00B5762B" w:rsidRPr="00F83DE6" w:rsidRDefault="00B5762B" w:rsidP="00B5762B">
      <w:pPr>
        <w:pStyle w:val="af2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=6930</m:t>
          </m:r>
        </m:oMath>
      </m:oMathPara>
    </w:p>
    <w:p w:rsidR="00B5762B" w:rsidRDefault="00B5762B" w:rsidP="00B5762B">
      <w:pPr>
        <w:pStyle w:val="af2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שימוש ב</w:t>
      </w:r>
      <w:r>
        <w:rPr>
          <w:rFonts w:ascii="Arial" w:hAnsi="Arial" w:cs="Arial" w:hint="cs"/>
        </w:rPr>
        <w:t>PCA</w:t>
      </w:r>
      <w:r>
        <w:rPr>
          <w:rFonts w:ascii="Arial" w:hAnsi="Arial" w:cs="Arial" w:hint="cs"/>
          <w:rtl/>
        </w:rPr>
        <w:t xml:space="preserve"> להורדת מימד.</w:t>
      </w:r>
    </w:p>
    <w:p w:rsidR="00B5762B" w:rsidRDefault="00B5762B" w:rsidP="00B5762B">
      <w:pPr>
        <w:bidi/>
        <w:ind w:left="720"/>
        <w:jc w:val="both"/>
        <w:rPr>
          <w:rFonts w:ascii="Arial" w:hAnsi="Arial" w:cs="Arial"/>
          <w:rtl/>
        </w:rPr>
      </w:pPr>
    </w:p>
    <w:p w:rsidR="00B5762B" w:rsidRPr="00F721EA" w:rsidRDefault="00B5762B" w:rsidP="00B5762B">
      <w:pPr>
        <w:bidi/>
        <w:ind w:left="720"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זמני הרצה בשניות עבור 635 תמונות:</w:t>
      </w:r>
    </w:p>
    <w:p w:rsidR="00B5762B" w:rsidRDefault="00B5762B" w:rsidP="00B5762B">
      <w:pPr>
        <w:pStyle w:val="af2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landmarks - 82.74</w:t>
      </w:r>
    </w:p>
    <w:p w:rsidR="00B5762B" w:rsidRDefault="00B5762B" w:rsidP="00B5762B">
      <w:pPr>
        <w:pStyle w:val="af2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features - 49.65</w:t>
      </w:r>
    </w:p>
    <w:p w:rsidR="00B5762B" w:rsidRDefault="00B5762B" w:rsidP="00B5762B">
      <w:pPr>
        <w:pStyle w:val="af2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Calculate Correlation - 78.28</w:t>
      </w:r>
    </w:p>
    <w:p w:rsidR="00B5762B" w:rsidRDefault="00B5762B" w:rsidP="00B5762B">
      <w:pPr>
        <w:pStyle w:val="af2"/>
        <w:numPr>
          <w:ilvl w:val="0"/>
          <w:numId w:val="18"/>
        </w:numPr>
        <w:rPr>
          <w:rFonts w:ascii="Arial" w:hAnsi="Arial" w:cs="Arial"/>
          <w:rtl/>
        </w:rPr>
      </w:pPr>
      <w:r>
        <w:rPr>
          <w:rFonts w:ascii="Arial" w:hAnsi="Arial" w:cs="Arial"/>
        </w:rPr>
        <w:t>Apply PCA dimension reduction - 0.25</w:t>
      </w:r>
    </w:p>
    <w:p w:rsidR="00B5762B" w:rsidRDefault="00B5762B" w:rsidP="00B5762B">
      <w:pPr>
        <w:bidi/>
        <w:rPr>
          <w:rFonts w:asciiTheme="minorBidi" w:hAnsiTheme="minorBidi" w:cstheme="minorBidi" w:hint="cs"/>
          <w:color w:val="FF0000"/>
          <w:sz w:val="22"/>
          <w:szCs w:val="22"/>
          <w:rtl/>
        </w:rPr>
      </w:pPr>
    </w:p>
    <w:p w:rsidR="00B5762B" w:rsidRDefault="00B5762B" w:rsidP="00B5762B">
      <w:pPr>
        <w:bidi/>
        <w:rPr>
          <w:rFonts w:asciiTheme="minorBidi" w:hAnsiTheme="minorBidi" w:cstheme="minorBidi" w:hint="cs"/>
          <w:color w:val="FF0000"/>
          <w:sz w:val="22"/>
          <w:szCs w:val="22"/>
          <w:rtl/>
        </w:rPr>
      </w:pPr>
    </w:p>
    <w:p w:rsidR="00B5762B" w:rsidRPr="0043123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191160" w:rsidRPr="0043123B" w:rsidRDefault="001C7A13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11" w:name="_Ref43721659"/>
      <w:bookmarkStart w:id="12" w:name="_Toc312310384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ניתוח תוצאות</w:t>
      </w:r>
      <w:bookmarkEnd w:id="11"/>
      <w:bookmarkEnd w:id="12"/>
    </w:p>
    <w:p w:rsidR="00C52057" w:rsidRPr="003B7E11" w:rsidRDefault="001C7A13" w:rsidP="003B7E11">
      <w:pPr>
        <w:pStyle w:val="2"/>
        <w:spacing w:after="120"/>
        <w:jc w:val="both"/>
        <w:rPr>
          <w:rFonts w:asciiTheme="minorBidi" w:hAnsiTheme="minorBidi" w:cstheme="minorBidi"/>
          <w:sz w:val="22"/>
          <w:szCs w:val="22"/>
          <w:rtl/>
        </w:rPr>
      </w:pPr>
      <w:bookmarkStart w:id="13" w:name="_Ref225732749"/>
      <w:bookmarkStart w:id="14" w:name="_Toc312310385"/>
      <w:r w:rsidRPr="003B7E11">
        <w:rPr>
          <w:rFonts w:asciiTheme="minorBidi" w:hAnsiTheme="minorBidi" w:cstheme="minorBidi"/>
          <w:sz w:val="22"/>
          <w:szCs w:val="22"/>
          <w:rtl/>
        </w:rPr>
        <w:t>השוואות בין תוצאות הסי</w:t>
      </w:r>
      <w:r w:rsidR="00FA6CEC" w:rsidRPr="003B7E11">
        <w:rPr>
          <w:rFonts w:asciiTheme="minorBidi" w:hAnsiTheme="minorBidi" w:cstheme="minorBidi"/>
          <w:sz w:val="22"/>
          <w:szCs w:val="22"/>
          <w:rtl/>
        </w:rPr>
        <w:t>מולציה לעבודה</w:t>
      </w:r>
      <w:r w:rsidR="00C52057" w:rsidRPr="003B7E11">
        <w:rPr>
          <w:rFonts w:asciiTheme="minorBidi" w:hAnsiTheme="minorBidi" w:cstheme="minorBidi"/>
          <w:sz w:val="22"/>
          <w:szCs w:val="22"/>
          <w:rtl/>
        </w:rPr>
        <w:t xml:space="preserve"> בזמן אמ</w:t>
      </w:r>
      <w:bookmarkEnd w:id="13"/>
      <w:bookmarkEnd w:id="14"/>
      <w:r w:rsidR="003B7E11" w:rsidRPr="003B7E11">
        <w:rPr>
          <w:rFonts w:asciiTheme="minorBidi" w:hAnsiTheme="minorBidi" w:cstheme="minorBidi"/>
          <w:sz w:val="22"/>
          <w:szCs w:val="22"/>
          <w:rtl/>
        </w:rPr>
        <w:t>ת (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וכן בהשוואה לסימולציות עבור האלגוריתמים החליפיים שהוצגו בפרק הרקע התיאורטי</w:t>
      </w:r>
      <w:r w:rsidR="00085903">
        <w:rPr>
          <w:rFonts w:asciiTheme="minorBidi" w:hAnsiTheme="minorBidi" w:cstheme="minorBidi" w:hint="cs"/>
          <w:sz w:val="18"/>
          <w:szCs w:val="18"/>
          <w:rtl/>
        </w:rPr>
        <w:t>, במידה ולא קיים מימוש זמן אמת עדיין יש להשוות לאלגוריתמים חליפיים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)</w:t>
      </w:r>
    </w:p>
    <w:p w:rsidR="00C9601F" w:rsidRPr="003B7E11" w:rsidRDefault="00C9601F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להלן דוגמא של טבלה:</w:t>
      </w:r>
    </w:p>
    <w:p w:rsidR="00C9601F" w:rsidRPr="003B7E11" w:rsidRDefault="00C9601F" w:rsidP="00C9601F">
      <w:pPr>
        <w:pStyle w:val="af1"/>
        <w:keepNext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15" w:name="_Toc225732826"/>
      <w:r w:rsidRPr="003B7E11">
        <w:rPr>
          <w:rFonts w:asciiTheme="minorBidi" w:hAnsiTheme="minorBidi" w:cstheme="minorBidi"/>
          <w:sz w:val="18"/>
          <w:szCs w:val="18"/>
          <w:rtl/>
        </w:rPr>
        <w:t xml:space="preserve">טבלה  </w:t>
      </w:r>
      <w:r w:rsidR="009F4854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טבלה_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9F4854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F92D52">
        <w:rPr>
          <w:rFonts w:asciiTheme="minorBidi" w:hAnsiTheme="minorBidi" w:cstheme="minorBidi"/>
          <w:noProof/>
          <w:sz w:val="18"/>
          <w:szCs w:val="18"/>
          <w:rtl/>
        </w:rPr>
        <w:t>1</w:t>
      </w:r>
      <w:r w:rsidR="009F4854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השוואת ביצועים</w:t>
      </w:r>
      <w:bookmarkEnd w:id="15"/>
    </w:p>
    <w:tbl>
      <w:tblPr>
        <w:bidiVisual/>
        <w:tblW w:w="8505" w:type="dxa"/>
        <w:tblInd w:w="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835"/>
        <w:gridCol w:w="1701"/>
        <w:gridCol w:w="1701"/>
        <w:gridCol w:w="1701"/>
      </w:tblGrid>
      <w:tr w:rsidR="003B7E11" w:rsidRPr="003B7E11" w:rsidTr="00085903">
        <w:trPr>
          <w:trHeight w:val="359"/>
        </w:trPr>
        <w:tc>
          <w:tcPr>
            <w:tcW w:w="567" w:type="dxa"/>
          </w:tcPr>
          <w:p w:rsidR="003B7E11" w:rsidRPr="003B7E11" w:rsidRDefault="003B7E11" w:rsidP="00085903">
            <w:pPr>
              <w:tabs>
                <w:tab w:val="left" w:pos="176"/>
                <w:tab w:val="left" w:pos="215"/>
                <w:tab w:val="left" w:pos="318"/>
              </w:tabs>
              <w:bidi/>
              <w:spacing w:line="240" w:lineRule="auto"/>
              <w:ind w:right="33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פרמטר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סימולציה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 אמיתי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אלגוריתם חליפי</w:t>
            </w:r>
          </w:p>
        </w:tc>
      </w:tr>
      <w:tr w:rsidR="003B7E11" w:rsidRPr="003B7E11" w:rsidTr="00085903">
        <w:trPr>
          <w:trHeight w:val="48"/>
        </w:trPr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הגבר 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8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7.5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 dB</w:t>
            </w: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sz w:val="22"/>
                <w:szCs w:val="22"/>
                <w:rtl/>
              </w:rPr>
              <w:t>עוצמת רעש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-30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-50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-58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16" w:name="_Ref43638808"/>
          </w:p>
        </w:tc>
        <w:bookmarkEnd w:id="16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17" w:name="_Ref43638818"/>
          </w:p>
        </w:tc>
        <w:bookmarkEnd w:id="17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</w:tbl>
    <w:p w:rsidR="00C52057" w:rsidRPr="003B7E11" w:rsidRDefault="00C52057" w:rsidP="003B7E11">
      <w:pPr>
        <w:pStyle w:val="2"/>
        <w:spacing w:after="120"/>
        <w:jc w:val="both"/>
        <w:rPr>
          <w:rFonts w:asciiTheme="minorBidi" w:hAnsiTheme="minorBidi" w:cstheme="minorBidi"/>
          <w:sz w:val="22"/>
          <w:szCs w:val="22"/>
          <w:rtl/>
        </w:rPr>
      </w:pPr>
      <w:bookmarkStart w:id="18" w:name="_Toc312310386"/>
      <w:r w:rsidRPr="003B7E11">
        <w:rPr>
          <w:rFonts w:asciiTheme="minorBidi" w:hAnsiTheme="minorBidi" w:cstheme="minorBidi"/>
          <w:sz w:val="22"/>
          <w:szCs w:val="22"/>
          <w:rtl/>
        </w:rPr>
        <w:lastRenderedPageBreak/>
        <w:t>ביצועי המערכת מבחינת זמן אמת</w:t>
      </w:r>
      <w:bookmarkEnd w:id="18"/>
      <w:r w:rsidR="003B7E11" w:rsidRPr="003B7E1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B7E11" w:rsidRPr="003B7E11">
        <w:rPr>
          <w:rFonts w:asciiTheme="minorBidi" w:hAnsiTheme="minorBidi" w:cstheme="minorBidi"/>
          <w:sz w:val="22"/>
          <w:szCs w:val="22"/>
        </w:rPr>
        <w:t xml:space="preserve"> </w:t>
      </w:r>
      <w:r w:rsidR="003B7E11" w:rsidRPr="003B7E11">
        <w:rPr>
          <w:rFonts w:asciiTheme="minorBidi" w:hAnsiTheme="minorBidi" w:cstheme="minorBidi"/>
          <w:sz w:val="22"/>
          <w:szCs w:val="22"/>
          <w:rtl/>
        </w:rPr>
        <w:t xml:space="preserve"> (או בהשוואה לאלגוריתמים נוספים)</w:t>
      </w:r>
    </w:p>
    <w:p w:rsidR="005F14BB" w:rsidRPr="0043123B" w:rsidRDefault="005F14BB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19" w:name="_Ref43639070"/>
      <w:bookmarkStart w:id="20" w:name="_Toc312310387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סיכום</w:t>
      </w:r>
      <w:r w:rsidR="00AA4AAA"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, </w:t>
      </w:r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מסקנות</w:t>
      </w:r>
      <w:bookmarkEnd w:id="19"/>
      <w:bookmarkEnd w:id="20"/>
      <w:r w:rsidR="00AA4AAA"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 והצעות להמשך</w:t>
      </w:r>
    </w:p>
    <w:p w:rsidR="009E417B" w:rsidRPr="003B7E11" w:rsidRDefault="009E417B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זהו 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 xml:space="preserve">הפרק </w:t>
      </w:r>
      <w:r w:rsidRPr="003B7E11">
        <w:rPr>
          <w:rFonts w:asciiTheme="minorBidi" w:hAnsiTheme="minorBidi" w:cstheme="minorBidi"/>
          <w:sz w:val="18"/>
          <w:szCs w:val="18"/>
          <w:rtl/>
        </w:rPr>
        <w:t>ה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>חשוב ב</w:t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יותר. </w:t>
      </w:r>
      <w:r w:rsidR="00081C5E"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יש </w:t>
      </w:r>
      <w:r w:rsidR="003C6DDE" w:rsidRPr="003B7E11">
        <w:rPr>
          <w:rFonts w:asciiTheme="minorBidi" w:hAnsiTheme="minorBidi" w:cstheme="minorBidi"/>
          <w:sz w:val="18"/>
          <w:szCs w:val="18"/>
          <w:rtl/>
        </w:rPr>
        <w:t>לכלול</w:t>
      </w:r>
      <w:r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בחינת </w:t>
      </w:r>
      <w:r w:rsidR="001302AF" w:rsidRPr="003B7E11">
        <w:rPr>
          <w:rFonts w:asciiTheme="minorBidi" w:hAnsiTheme="minorBidi" w:cstheme="minorBidi"/>
          <w:sz w:val="18"/>
          <w:szCs w:val="18"/>
          <w:rtl/>
        </w:rPr>
        <w:t xml:space="preserve">תוצאות </w:t>
      </w:r>
      <w:r w:rsidRPr="003B7E11">
        <w:rPr>
          <w:rFonts w:asciiTheme="minorBidi" w:hAnsiTheme="minorBidi" w:cstheme="minorBidi"/>
          <w:sz w:val="18"/>
          <w:szCs w:val="18"/>
          <w:rtl/>
        </w:rPr>
        <w:t>הפרויקט מול המטרות שהוגדרו מלכתחילה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הצעות לשיפור</w:t>
      </w:r>
      <w:r w:rsidR="00E603C2" w:rsidRPr="003B7E11">
        <w:rPr>
          <w:rFonts w:asciiTheme="minorBidi" w:hAnsiTheme="minorBidi" w:cstheme="minorBidi"/>
          <w:sz w:val="18"/>
          <w:szCs w:val="18"/>
          <w:rtl/>
        </w:rPr>
        <w:t xml:space="preserve"> ביצועי המערכת 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אפשרויות להמשך פעילות (פיתוח/מחקר) עתידית</w:t>
      </w:r>
    </w:p>
    <w:p w:rsidR="005F14BB" w:rsidRPr="00FA6CEC" w:rsidRDefault="00F11197" w:rsidP="0022533C">
      <w:pPr>
        <w:pStyle w:val="a7"/>
        <w:bidi/>
        <w:spacing w:after="120"/>
        <w:jc w:val="both"/>
      </w:pPr>
      <w:r w:rsidRPr="003B7E11">
        <w:rPr>
          <w:rFonts w:asciiTheme="minorBidi" w:hAnsiTheme="minorBidi" w:cstheme="minorBidi"/>
          <w:rtl/>
        </w:rPr>
        <w:br w:type="page"/>
      </w:r>
      <w:bookmarkStart w:id="21" w:name="_Ref43639086"/>
      <w:bookmarkStart w:id="22" w:name="_Toc312310388"/>
      <w:r w:rsidR="005F14BB" w:rsidRPr="0043123B">
        <w:rPr>
          <w:highlight w:val="yellow"/>
          <w:rtl/>
        </w:rPr>
        <w:lastRenderedPageBreak/>
        <w:t>מקורות</w:t>
      </w:r>
      <w:bookmarkEnd w:id="21"/>
      <w:bookmarkEnd w:id="22"/>
    </w:p>
    <w:p w:rsidR="00BD6A5F" w:rsidRPr="00B5762B" w:rsidRDefault="00BD6A5F" w:rsidP="00AA4AAA">
      <w:pPr>
        <w:bidi/>
        <w:spacing w:before="120" w:after="120"/>
        <w:ind w:left="85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בפרק זה יש לכלול את </w:t>
      </w:r>
      <w:r w:rsidR="005F14BB" w:rsidRPr="00B5762B">
        <w:rPr>
          <w:rFonts w:ascii="Arial" w:hAnsi="Arial" w:cs="Arial"/>
          <w:color w:val="FF0000"/>
          <w:sz w:val="20"/>
          <w:szCs w:val="20"/>
          <w:u w:val="single"/>
          <w:rtl/>
        </w:rPr>
        <w:t>כל מקורות הספרות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 xml:space="preserve"> 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שהסתמכתם עליהם. </w:t>
      </w:r>
      <w:r w:rsidR="002337CC" w:rsidRPr="00B5762B">
        <w:rPr>
          <w:rFonts w:ascii="Arial" w:hAnsi="Arial" w:cs="Arial" w:hint="cs"/>
          <w:color w:val="FF0000"/>
          <w:sz w:val="20"/>
          <w:szCs w:val="20"/>
          <w:rtl/>
        </w:rPr>
        <w:t xml:space="preserve">ציון המקורות חייב לאפשר איתור </w:t>
      </w:r>
      <w:proofErr w:type="spellStart"/>
      <w:r w:rsidR="002337CC" w:rsidRPr="00B5762B">
        <w:rPr>
          <w:rFonts w:ascii="Arial" w:hAnsi="Arial" w:cs="Arial" w:hint="cs"/>
          <w:color w:val="FF0000"/>
          <w:sz w:val="20"/>
          <w:szCs w:val="20"/>
          <w:rtl/>
        </w:rPr>
        <w:t>מדוייק</w:t>
      </w:r>
      <w:proofErr w:type="spellEnd"/>
      <w:r w:rsidR="002337CC" w:rsidRPr="00B5762B">
        <w:rPr>
          <w:rFonts w:ascii="Arial" w:hAnsi="Arial" w:cs="Arial" w:hint="cs"/>
          <w:color w:val="FF0000"/>
          <w:sz w:val="20"/>
          <w:szCs w:val="20"/>
          <w:rtl/>
        </w:rPr>
        <w:t xml:space="preserve"> של המסמך, 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>כנהוג בספרות המקצועית.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 xml:space="preserve"> </w:t>
      </w:r>
      <w:r w:rsidR="00A75EE5" w:rsidRPr="00B5762B">
        <w:rPr>
          <w:rFonts w:ascii="Arial" w:hAnsi="Arial" w:cs="Arial"/>
          <w:color w:val="FF0000"/>
          <w:sz w:val="20"/>
          <w:szCs w:val="20"/>
          <w:rtl/>
        </w:rPr>
        <w:t>להלן כמה דוגמאות:</w:t>
      </w:r>
    </w:p>
    <w:p w:rsidR="00A75EE5" w:rsidRPr="00B5762B" w:rsidRDefault="00A75EE5" w:rsidP="00AA4AAA">
      <w:pPr>
        <w:bidi/>
        <w:spacing w:before="120" w:after="120"/>
        <w:ind w:left="84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פרסום בעברית:</w:t>
      </w:r>
    </w:p>
    <w:p w:rsidR="005F14BB" w:rsidRPr="00B5762B" w:rsidRDefault="00BD6A5F" w:rsidP="002D3AF7">
      <w:pPr>
        <w:pStyle w:val="af2"/>
        <w:numPr>
          <w:ilvl w:val="0"/>
          <w:numId w:val="10"/>
        </w:numPr>
        <w:tabs>
          <w:tab w:val="clear" w:pos="1080"/>
        </w:tabs>
        <w:bidi/>
        <w:spacing w:after="120"/>
        <w:ind w:left="476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י.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  <w:rtl/>
        </w:rPr>
        <w:t>פיינגלרנט</w:t>
      </w:r>
      <w:proofErr w:type="spellEnd"/>
      <w:r w:rsidRPr="00B5762B">
        <w:rPr>
          <w:rFonts w:ascii="Arial" w:hAnsi="Arial" w:cs="Arial"/>
          <w:color w:val="FF0000"/>
          <w:sz w:val="20"/>
          <w:szCs w:val="20"/>
          <w:rtl/>
        </w:rPr>
        <w:t>, "עיבוד תמונות אולטרה-סאונד למטרות רפואיות"</w:t>
      </w:r>
      <w:r w:rsidR="00100E95" w:rsidRPr="00B5762B">
        <w:rPr>
          <w:rFonts w:ascii="Arial" w:hAnsi="Arial" w:cs="Arial"/>
          <w:color w:val="FF0000"/>
          <w:sz w:val="20"/>
          <w:szCs w:val="20"/>
          <w:rtl/>
        </w:rPr>
        <w:t xml:space="preserve">, 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>חיבור על מחקר לשם מילוי חלקי של הדרישות לקבלת התואר מגיס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>טר למדעים בהנדסת חשמל, טכניון 1982</w:t>
      </w:r>
    </w:p>
    <w:p w:rsidR="00A75EE5" w:rsidRPr="00B5762B" w:rsidRDefault="00A75EE5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פרסומים באנגלית:</w:t>
      </w:r>
    </w:p>
    <w:p w:rsidR="008C4C3E" w:rsidRPr="00B5762B" w:rsidRDefault="008C4C3E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ספר</w:t>
      </w:r>
    </w:p>
    <w:p w:rsidR="002D3AF7" w:rsidRPr="00B5762B" w:rsidRDefault="002D3AF7" w:rsidP="002D3AF7">
      <w:pPr>
        <w:pStyle w:val="af2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A. M. Bronstein, M. M. Bronstein, and R. Kimmel. </w:t>
      </w:r>
      <w:r w:rsidRPr="00B5762B">
        <w:rPr>
          <w:rFonts w:ascii="Arial" w:hAnsi="Arial" w:cs="Arial" w:hint="cs"/>
          <w:color w:val="FF0000"/>
          <w:sz w:val="20"/>
          <w:szCs w:val="20"/>
          <w:rtl/>
        </w:rPr>
        <w:t>"</w:t>
      </w:r>
      <w:r w:rsidRPr="00B5762B">
        <w:rPr>
          <w:rFonts w:ascii="Arial" w:hAnsi="Arial" w:cs="Arial"/>
          <w:color w:val="FF0000"/>
          <w:sz w:val="20"/>
          <w:szCs w:val="20"/>
        </w:rPr>
        <w:t>Numerical geometry of non-rigid shapes”, Springer-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Verlag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New York Inc, 2008.</w:t>
      </w:r>
    </w:p>
    <w:p w:rsidR="00BD6A5F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מאמר:</w:t>
      </w:r>
    </w:p>
    <w:p w:rsidR="00A75EE5" w:rsidRPr="00B5762B" w:rsidRDefault="00C52057" w:rsidP="002D3AF7">
      <w:pPr>
        <w:pStyle w:val="af2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G. B.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Giannakis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 xml:space="preserve">,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"</w:t>
      </w:r>
      <w:r w:rsidRPr="00B5762B">
        <w:rPr>
          <w:rFonts w:ascii="Arial" w:hAnsi="Arial" w:cs="Arial"/>
          <w:color w:val="FF0000"/>
          <w:sz w:val="20"/>
          <w:szCs w:val="20"/>
        </w:rPr>
        <w:t>Highlights of Signal Processing for Communications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"</w:t>
      </w:r>
      <w:r w:rsidR="00BD6A5F" w:rsidRPr="00B5762B">
        <w:rPr>
          <w:rFonts w:ascii="Arial" w:hAnsi="Arial" w:cs="Arial"/>
          <w:color w:val="FF0000"/>
          <w:sz w:val="20"/>
          <w:szCs w:val="20"/>
        </w:rPr>
        <w:t xml:space="preserve">, 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Pr="00B5762B">
        <w:rPr>
          <w:rFonts w:ascii="Arial" w:hAnsi="Arial" w:cs="Arial"/>
          <w:color w:val="FF0000"/>
          <w:sz w:val="20"/>
          <w:szCs w:val="20"/>
        </w:rPr>
        <w:t>IEEE Signal Processing Magazine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>,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 xml:space="preserve">Vol. </w:t>
      </w:r>
      <w:r w:rsidRPr="00B5762B">
        <w:rPr>
          <w:rFonts w:ascii="Arial" w:hAnsi="Arial" w:cs="Arial"/>
          <w:color w:val="FF0000"/>
          <w:sz w:val="20"/>
          <w:szCs w:val="20"/>
        </w:rPr>
        <w:t>16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, no 2, pp. 14-49, March 1999</w:t>
      </w:r>
    </w:p>
    <w:p w:rsidR="00EF666B" w:rsidRPr="00B5762B" w:rsidRDefault="00EF666B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דף נתונים של רכיב:</w:t>
      </w:r>
    </w:p>
    <w:p w:rsidR="00EF666B" w:rsidRPr="00B5762B" w:rsidRDefault="002D3AF7" w:rsidP="002D3AF7">
      <w:pPr>
        <w:pStyle w:val="af2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“</w:t>
      </w:r>
      <w:r w:rsidR="008C4C3E" w:rsidRPr="00B5762B">
        <w:rPr>
          <w:rFonts w:ascii="Arial" w:hAnsi="Arial" w:cs="Arial"/>
          <w:color w:val="FF0000"/>
          <w:sz w:val="20"/>
          <w:szCs w:val="20"/>
        </w:rPr>
        <w:t xml:space="preserve">Spartan-3A DSP FPGA Family Data Sheet”, XILINX Product Specification DS610, </w:t>
      </w:r>
      <w:r w:rsidR="00EF666B"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8C4C3E" w:rsidRPr="00B5762B">
        <w:rPr>
          <w:rFonts w:ascii="Arial" w:hAnsi="Arial" w:cs="Arial"/>
          <w:color w:val="FF0000"/>
          <w:sz w:val="20"/>
          <w:szCs w:val="20"/>
        </w:rPr>
        <w:t xml:space="preserve"> October 4, 2010</w:t>
      </w:r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. </w:t>
      </w:r>
      <w:hyperlink r:id="rId21" w:history="1">
        <w:r w:rsidR="001302AF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http://www.xilinx.com/support/documentation/data_sheets/ds610.pdf</w:t>
        </w:r>
      </w:hyperlink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643C3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Application Note </w:t>
      </w:r>
      <w:r w:rsidR="00EF666B"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:</w:t>
      </w:r>
    </w:p>
    <w:p w:rsidR="00BD6A5F" w:rsidRPr="00B5762B" w:rsidRDefault="00A75EE5" w:rsidP="001302AF">
      <w:pPr>
        <w:pStyle w:val="af2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X.  Zhang, "Developing a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CCStudio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2.0 DSP/BIOS Application for FLASH Booting on the TMS320C5402 DSK"</w:t>
      </w:r>
      <w:r w:rsidR="00BD6A5F" w:rsidRPr="00B5762B">
        <w:rPr>
          <w:rFonts w:ascii="Arial" w:hAnsi="Arial" w:cs="Arial"/>
          <w:color w:val="FF0000"/>
          <w:sz w:val="20"/>
          <w:szCs w:val="20"/>
        </w:rPr>
        <w:t xml:space="preserve">, </w:t>
      </w:r>
      <w:r w:rsidRPr="00B5762B">
        <w:rPr>
          <w:rFonts w:ascii="Arial" w:hAnsi="Arial" w:cs="Arial"/>
          <w:color w:val="FF0000"/>
          <w:sz w:val="20"/>
          <w:szCs w:val="20"/>
        </w:rPr>
        <w:t>TI Application Report SPRA661A, November 2000</w:t>
      </w:r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. </w:t>
      </w:r>
      <w:hyperlink r:id="rId22" w:history="1">
        <w:r w:rsidR="001302AF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http://www.ti.com/lit/an/spra661a/spra661a.pdf</w:t>
        </w:r>
      </w:hyperlink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BD6A5F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User's Guide</w:t>
      </w:r>
      <w:r w:rsidR="00EF666B"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:</w:t>
      </w:r>
    </w:p>
    <w:p w:rsidR="00A75EE5" w:rsidRPr="00B5762B" w:rsidRDefault="00BD6A5F" w:rsidP="002D3AF7">
      <w:pPr>
        <w:pStyle w:val="af2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"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TMS320C6201/6701 Evaluation Module User's Guide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",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SPRU</w:t>
      </w:r>
      <w:r w:rsidRPr="00B5762B">
        <w:rPr>
          <w:rFonts w:ascii="Arial" w:hAnsi="Arial" w:cs="Arial"/>
          <w:color w:val="FF0000"/>
          <w:sz w:val="20"/>
          <w:szCs w:val="20"/>
        </w:rPr>
        <w:t>269F, August 2002</w:t>
      </w:r>
    </w:p>
    <w:p w:rsidR="00A75EE5" w:rsidRPr="00B5762B" w:rsidRDefault="00A75EE5" w:rsidP="002D3AF7">
      <w:pPr>
        <w:pStyle w:val="af2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Code Composer Studio IDE 2.0 online help.</w:t>
      </w:r>
    </w:p>
    <w:p w:rsidR="00A75EE5" w:rsidRPr="00B5762B" w:rsidRDefault="00FE51E0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קישורים למקורות ב</w:t>
      </w:r>
      <w:r w:rsidR="003C6DDE"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אינטרנט:</w:t>
      </w:r>
    </w:p>
    <w:p w:rsidR="003C6DDE" w:rsidRPr="00B5762B" w:rsidRDefault="003C6DDE" w:rsidP="002D3AF7">
      <w:pPr>
        <w:pStyle w:val="af2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"Dolby E Multichannel Coding </w:t>
      </w:r>
      <w:r w:rsidR="00E603C2" w:rsidRPr="00B5762B">
        <w:rPr>
          <w:rFonts w:ascii="Arial" w:hAnsi="Arial" w:cs="Arial"/>
          <w:color w:val="FF0000"/>
          <w:sz w:val="20"/>
          <w:szCs w:val="20"/>
        </w:rPr>
        <w:t>f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or DTV Audio Production and Distribution", </w:t>
      </w:r>
      <w:hyperlink r:id="rId23" w:history="1">
        <w:r w:rsidR="00FE51E0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http://www.dolby.com/tech/m.br.9903.epaper.pdf</w:t>
        </w:r>
      </w:hyperlink>
      <w:r w:rsidR="00FE51E0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FE51E0" w:rsidRPr="00B5762B" w:rsidRDefault="00FE51E0" w:rsidP="002D3AF7">
      <w:pPr>
        <w:pStyle w:val="af2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bookmarkStart w:id="23" w:name="pgfId-11850"/>
      <w:bookmarkEnd w:id="23"/>
      <w:r w:rsidRPr="00B5762B">
        <w:rPr>
          <w:rFonts w:ascii="Arial" w:hAnsi="Arial" w:cs="Arial"/>
          <w:color w:val="FF0000"/>
          <w:sz w:val="20"/>
          <w:szCs w:val="20"/>
        </w:rPr>
        <w:t xml:space="preserve">G. Welch and G. Bishop – "An Introduction to the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Kalman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Filter", </w:t>
      </w:r>
      <w:hyperlink r:id="rId24" w:anchor="pgfId-11854" w:history="1"/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hyperlink r:id="rId25" w:anchor="pgfId-11854" w:history="1">
        <w:r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http://www.cs.unc.edu/~welch/kalman/kalman_filter/kalman.html#pgfId-11854</w:t>
        </w:r>
      </w:hyperlink>
      <w:r w:rsidRPr="00B5762B">
        <w:rPr>
          <w:rFonts w:ascii="Arial" w:hAnsi="Arial" w:cs="Arial"/>
          <w:color w:val="FF0000"/>
          <w:sz w:val="20"/>
          <w:szCs w:val="20"/>
        </w:rPr>
        <w:t xml:space="preserve">  </w:t>
      </w:r>
    </w:p>
    <w:p w:rsidR="00FE51E0" w:rsidRPr="00B5762B" w:rsidRDefault="00FE51E0" w:rsidP="002D3AF7">
      <w:pPr>
        <w:pStyle w:val="af2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C. Mercer, "Smoothing Spectral Data", 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>The P</w:t>
      </w:r>
      <w:r w:rsidR="001A3334" w:rsidRPr="00B5762B">
        <w:rPr>
          <w:rFonts w:ascii="Arial" w:hAnsi="Arial" w:cs="Arial"/>
          <w:i/>
          <w:iCs/>
          <w:color w:val="FF0000"/>
          <w:sz w:val="20"/>
          <w:szCs w:val="20"/>
        </w:rPr>
        <w:t>ROSIG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 xml:space="preserve"> Digital Signal</w:t>
      </w:r>
      <w:r w:rsidR="001A3334" w:rsidRPr="00B5762B"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>Processing Tutorials</w:t>
      </w:r>
      <w:r w:rsidR="001A3334" w:rsidRPr="00B5762B">
        <w:rPr>
          <w:rFonts w:ascii="Arial" w:hAnsi="Arial" w:cs="Arial"/>
          <w:color w:val="FF0000"/>
          <w:sz w:val="20"/>
          <w:szCs w:val="20"/>
        </w:rPr>
        <w:t xml:space="preserve">,   </w:t>
      </w:r>
      <w:hyperlink r:id="rId26" w:history="1">
        <w:r w:rsidR="001A3334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http://www.prosig.com/signal-processing/smoothingspectra.html</w:t>
        </w:r>
      </w:hyperlink>
      <w:r w:rsidR="001A3334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B5762B" w:rsidRDefault="00B5762B" w:rsidP="00B5762B">
      <w:pPr>
        <w:pStyle w:val="af2"/>
        <w:numPr>
          <w:ilvl w:val="0"/>
          <w:numId w:val="10"/>
        </w:numPr>
        <w:bidi/>
        <w:spacing w:before="120" w:after="120"/>
        <w:jc w:val="both"/>
        <w:rPr>
          <w:rFonts w:asciiTheme="minorBidi" w:hAnsiTheme="minorBidi" w:cstheme="minorBidi"/>
        </w:rPr>
      </w:pPr>
      <w:r w:rsidRPr="00894124">
        <w:rPr>
          <w:rFonts w:asciiTheme="minorBidi" w:hAnsiTheme="minorBidi" w:cstheme="minorBidi"/>
        </w:rPr>
        <w:lastRenderedPageBreak/>
        <w:t>https://docs.opencv.org/3.3.0/d7/d8b/tutorial_py_face_detection.html</w:t>
      </w:r>
    </w:p>
    <w:p w:rsidR="00B5762B" w:rsidRPr="00B5762B" w:rsidRDefault="00B5762B" w:rsidP="00B5762B">
      <w:pPr>
        <w:tabs>
          <w:tab w:val="num" w:pos="270"/>
        </w:tabs>
        <w:spacing w:before="240" w:after="120"/>
        <w:jc w:val="both"/>
        <w:rPr>
          <w:rFonts w:ascii="Arial" w:hAnsi="Arial" w:cs="Arial"/>
          <w:sz w:val="20"/>
          <w:szCs w:val="20"/>
        </w:rPr>
      </w:pPr>
      <w:r w:rsidRPr="00920EC8">
        <w:rPr>
          <w:rFonts w:asciiTheme="minorBidi" w:hAnsiTheme="minorBidi" w:cstheme="minorBidi"/>
        </w:rPr>
        <w:t>http://jmlr.csail.mit.edu/papers/volume10/king09a/king09a.pdf</w:t>
      </w:r>
    </w:p>
    <w:sectPr w:rsidR="00B5762B" w:rsidRPr="00B5762B" w:rsidSect="0061701F">
      <w:footerReference w:type="default" r:id="rId27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3A1" w:rsidRDefault="003553A1">
      <w:r>
        <w:separator/>
      </w:r>
    </w:p>
  </w:endnote>
  <w:endnote w:type="continuationSeparator" w:id="0">
    <w:p w:rsidR="003553A1" w:rsidRDefault="00355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D7D" w:rsidRDefault="009F4854">
    <w:pPr>
      <w:pStyle w:val="a9"/>
      <w:jc w:val="center"/>
    </w:pPr>
    <w:r>
      <w:fldChar w:fldCharType="begin"/>
    </w:r>
    <w:r w:rsidR="00AD4BB2">
      <w:instrText xml:space="preserve"> PAGE   \* MERGEFORMAT </w:instrText>
    </w:r>
    <w:r>
      <w:fldChar w:fldCharType="separate"/>
    </w:r>
    <w:r w:rsidR="00B5762B">
      <w:rPr>
        <w:noProof/>
      </w:rPr>
      <w:t>2</w:t>
    </w:r>
    <w:r>
      <w:rPr>
        <w:noProof/>
      </w:rPr>
      <w:fldChar w:fldCharType="end"/>
    </w:r>
  </w:p>
  <w:p w:rsidR="002F6D7D" w:rsidRDefault="002F6D7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3A1" w:rsidRDefault="003553A1">
      <w:r>
        <w:separator/>
      </w:r>
    </w:p>
  </w:footnote>
  <w:footnote w:type="continuationSeparator" w:id="0">
    <w:p w:rsidR="003553A1" w:rsidRDefault="003553A1">
      <w:r>
        <w:continuationSeparator/>
      </w:r>
    </w:p>
  </w:footnote>
  <w:footnote w:id="1">
    <w:p w:rsidR="002F6D7D" w:rsidRPr="00FA6CEC" w:rsidRDefault="002F6D7D" w:rsidP="00551AD4">
      <w:pPr>
        <w:bidi/>
        <w:spacing w:after="1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Style w:val="a4"/>
        </w:rPr>
        <w:footnoteRef/>
      </w:r>
      <w:r>
        <w:t xml:space="preserve"> </w:t>
      </w:r>
      <w:r w:rsidRPr="00551AD4">
        <w:rPr>
          <w:rFonts w:ascii="Arial" w:hAnsi="Arial" w:cs="Arial"/>
          <w:sz w:val="20"/>
          <w:szCs w:val="20"/>
          <w:rtl/>
        </w:rPr>
        <w:t xml:space="preserve">שים לב: תקציר </w:t>
      </w:r>
      <w:r w:rsidRPr="00551AD4">
        <w:rPr>
          <w:rFonts w:ascii="Arial" w:hAnsi="Arial" w:cs="Arial" w:hint="cs"/>
          <w:sz w:val="20"/>
          <w:szCs w:val="20"/>
          <w:rtl/>
        </w:rPr>
        <w:t>ודיאגראמ</w:t>
      </w:r>
      <w:r w:rsidRPr="00551AD4">
        <w:rPr>
          <w:rFonts w:ascii="Arial" w:hAnsi="Arial" w:cs="Arial" w:hint="eastAsia"/>
          <w:sz w:val="20"/>
          <w:szCs w:val="20"/>
          <w:rtl/>
        </w:rPr>
        <w:t>ת</w:t>
      </w:r>
      <w:r w:rsidRPr="00551AD4">
        <w:rPr>
          <w:rFonts w:ascii="Arial" w:hAnsi="Arial" w:cs="Arial"/>
          <w:sz w:val="20"/>
          <w:szCs w:val="20"/>
          <w:rtl/>
        </w:rPr>
        <w:t xml:space="preserve"> בלוקים אמורים לאפשר לאדם שלא קורא את כל פרקי ספר הפרויקט לקבל תמונה כוללת של מהות העבודה.</w:t>
      </w:r>
    </w:p>
    <w:p w:rsidR="002F6D7D" w:rsidRPr="00551AD4" w:rsidRDefault="002F6D7D" w:rsidP="00551AD4">
      <w:pPr>
        <w:pStyle w:val="a3"/>
        <w:bidi/>
      </w:pPr>
    </w:p>
  </w:footnote>
  <w:footnote w:id="2">
    <w:p w:rsidR="002F6D7D" w:rsidRPr="00103B20" w:rsidRDefault="002F6D7D" w:rsidP="00103B20">
      <w:pPr>
        <w:pStyle w:val="a3"/>
        <w:bidi/>
        <w:rPr>
          <w:rFonts w:ascii="Arial" w:hAnsi="Arial" w:cs="Arial"/>
          <w:rtl/>
        </w:rPr>
      </w:pPr>
      <w:r w:rsidRPr="00103B20">
        <w:rPr>
          <w:rStyle w:val="a4"/>
          <w:rFonts w:ascii="Arial" w:hAnsi="Arial" w:cs="Arial"/>
        </w:rPr>
        <w:footnoteRef/>
      </w:r>
      <w:r w:rsidRPr="00103B20">
        <w:rPr>
          <w:rFonts w:ascii="Arial" w:hAnsi="Arial" w:cs="Arial"/>
        </w:rPr>
        <w:t xml:space="preserve"> </w:t>
      </w:r>
      <w:r w:rsidRPr="00103B20">
        <w:rPr>
          <w:rFonts w:ascii="Arial" w:hAnsi="Arial" w:cs="Arial"/>
          <w:rtl/>
        </w:rPr>
        <w:t xml:space="preserve"> שימו לב להכנסת ה </w:t>
      </w:r>
      <w:r w:rsidRPr="00103B20">
        <w:rPr>
          <w:rFonts w:ascii="Arial" w:hAnsi="Arial" w:cs="Arial"/>
        </w:rPr>
        <w:t>FOOTNOTE</w:t>
      </w:r>
      <w:r w:rsidRPr="00103B20">
        <w:rPr>
          <w:rFonts w:ascii="Arial" w:hAnsi="Arial" w:cs="Arial"/>
          <w:rtl/>
        </w:rPr>
        <w:t>, וגם לקישורים מעמוד זה לפרקים בהם מופיעות הדוגמאות.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D9A"/>
    <w:multiLevelType w:val="hybridMultilevel"/>
    <w:tmpl w:val="92B0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A0D53"/>
    <w:multiLevelType w:val="hybridMultilevel"/>
    <w:tmpl w:val="A0324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82A54"/>
    <w:multiLevelType w:val="hybridMultilevel"/>
    <w:tmpl w:val="7D5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5ED10E2"/>
    <w:multiLevelType w:val="hybridMultilevel"/>
    <w:tmpl w:val="EFD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070A6D"/>
    <w:multiLevelType w:val="hybridMultilevel"/>
    <w:tmpl w:val="572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E9C4D5D"/>
    <w:multiLevelType w:val="hybridMultilevel"/>
    <w:tmpl w:val="43E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6D2B50C1"/>
    <w:multiLevelType w:val="hybridMultilevel"/>
    <w:tmpl w:val="642A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4B07B3"/>
    <w:multiLevelType w:val="hybridMultilevel"/>
    <w:tmpl w:val="8F7AC952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27C01"/>
    <w:multiLevelType w:val="multilevel"/>
    <w:tmpl w:val="A0FECE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62D97"/>
    <w:multiLevelType w:val="hybridMultilevel"/>
    <w:tmpl w:val="F9CE1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9"/>
  </w:num>
  <w:num w:numId="5">
    <w:abstractNumId w:val="15"/>
  </w:num>
  <w:num w:numId="6">
    <w:abstractNumId w:val="4"/>
  </w:num>
  <w:num w:numId="7">
    <w:abstractNumId w:val="6"/>
  </w:num>
  <w:num w:numId="8">
    <w:abstractNumId w:val="17"/>
  </w:num>
  <w:num w:numId="9">
    <w:abstractNumId w:val="2"/>
  </w:num>
  <w:num w:numId="10">
    <w:abstractNumId w:val="14"/>
  </w:num>
  <w:num w:numId="11">
    <w:abstractNumId w:val="16"/>
  </w:num>
  <w:num w:numId="12">
    <w:abstractNumId w:val="15"/>
  </w:num>
  <w:num w:numId="13">
    <w:abstractNumId w:val="0"/>
  </w:num>
  <w:num w:numId="14">
    <w:abstractNumId w:val="5"/>
  </w:num>
  <w:num w:numId="15">
    <w:abstractNumId w:val="1"/>
  </w:num>
  <w:num w:numId="16">
    <w:abstractNumId w:val="8"/>
  </w:num>
  <w:num w:numId="17">
    <w:abstractNumId w:val="13"/>
  </w:num>
  <w:num w:numId="18">
    <w:abstractNumId w:val="3"/>
  </w:num>
  <w:num w:numId="19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0404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D23FC8"/>
    <w:rsid w:val="0003446E"/>
    <w:rsid w:val="00034E40"/>
    <w:rsid w:val="000724BD"/>
    <w:rsid w:val="00081C5E"/>
    <w:rsid w:val="00085903"/>
    <w:rsid w:val="000959EB"/>
    <w:rsid w:val="000D1B43"/>
    <w:rsid w:val="00100E95"/>
    <w:rsid w:val="00103B20"/>
    <w:rsid w:val="001302AF"/>
    <w:rsid w:val="00163AE6"/>
    <w:rsid w:val="00165F1B"/>
    <w:rsid w:val="00171FFB"/>
    <w:rsid w:val="00191160"/>
    <w:rsid w:val="00193046"/>
    <w:rsid w:val="001A3334"/>
    <w:rsid w:val="001C7A13"/>
    <w:rsid w:val="001D044D"/>
    <w:rsid w:val="001F567D"/>
    <w:rsid w:val="00220B2A"/>
    <w:rsid w:val="0022533C"/>
    <w:rsid w:val="002337CC"/>
    <w:rsid w:val="00235A7F"/>
    <w:rsid w:val="00245DC0"/>
    <w:rsid w:val="0027218C"/>
    <w:rsid w:val="0027614A"/>
    <w:rsid w:val="00283662"/>
    <w:rsid w:val="00296AAE"/>
    <w:rsid w:val="002C7C7E"/>
    <w:rsid w:val="002D3AF7"/>
    <w:rsid w:val="002D7C02"/>
    <w:rsid w:val="002F6D7D"/>
    <w:rsid w:val="00332631"/>
    <w:rsid w:val="003553A1"/>
    <w:rsid w:val="00384E3B"/>
    <w:rsid w:val="00390508"/>
    <w:rsid w:val="003B7E11"/>
    <w:rsid w:val="003C6DDE"/>
    <w:rsid w:val="003F62F1"/>
    <w:rsid w:val="0043123B"/>
    <w:rsid w:val="00435526"/>
    <w:rsid w:val="00435CD7"/>
    <w:rsid w:val="004431F7"/>
    <w:rsid w:val="00444F04"/>
    <w:rsid w:val="00471CA3"/>
    <w:rsid w:val="004727FF"/>
    <w:rsid w:val="004D76E7"/>
    <w:rsid w:val="004E403D"/>
    <w:rsid w:val="005335A5"/>
    <w:rsid w:val="00551AD4"/>
    <w:rsid w:val="0059017F"/>
    <w:rsid w:val="005F14BB"/>
    <w:rsid w:val="0061701F"/>
    <w:rsid w:val="006860D5"/>
    <w:rsid w:val="006A0E99"/>
    <w:rsid w:val="006E3084"/>
    <w:rsid w:val="007377A4"/>
    <w:rsid w:val="00770835"/>
    <w:rsid w:val="00775F93"/>
    <w:rsid w:val="00776364"/>
    <w:rsid w:val="00796E0D"/>
    <w:rsid w:val="007A3E36"/>
    <w:rsid w:val="0084324E"/>
    <w:rsid w:val="00872030"/>
    <w:rsid w:val="008730BB"/>
    <w:rsid w:val="008A44A6"/>
    <w:rsid w:val="008A760E"/>
    <w:rsid w:val="008C4C3E"/>
    <w:rsid w:val="008C55F7"/>
    <w:rsid w:val="009305CC"/>
    <w:rsid w:val="009450B7"/>
    <w:rsid w:val="00945F31"/>
    <w:rsid w:val="00956D94"/>
    <w:rsid w:val="009A65FC"/>
    <w:rsid w:val="009C6466"/>
    <w:rsid w:val="009E417B"/>
    <w:rsid w:val="009F3578"/>
    <w:rsid w:val="009F4854"/>
    <w:rsid w:val="00A32FC9"/>
    <w:rsid w:val="00A52884"/>
    <w:rsid w:val="00A530A0"/>
    <w:rsid w:val="00A75EE5"/>
    <w:rsid w:val="00A91F38"/>
    <w:rsid w:val="00AA4AAA"/>
    <w:rsid w:val="00AD4BB2"/>
    <w:rsid w:val="00B037D6"/>
    <w:rsid w:val="00B108A2"/>
    <w:rsid w:val="00B231B7"/>
    <w:rsid w:val="00B3219A"/>
    <w:rsid w:val="00B5762B"/>
    <w:rsid w:val="00B8226F"/>
    <w:rsid w:val="00BD6A5F"/>
    <w:rsid w:val="00BF4D78"/>
    <w:rsid w:val="00C45E43"/>
    <w:rsid w:val="00C52057"/>
    <w:rsid w:val="00C643C3"/>
    <w:rsid w:val="00C920D0"/>
    <w:rsid w:val="00C940C9"/>
    <w:rsid w:val="00C9601F"/>
    <w:rsid w:val="00C9698B"/>
    <w:rsid w:val="00CF070F"/>
    <w:rsid w:val="00D23FC8"/>
    <w:rsid w:val="00D6750E"/>
    <w:rsid w:val="00D9305C"/>
    <w:rsid w:val="00DB3706"/>
    <w:rsid w:val="00DE511E"/>
    <w:rsid w:val="00DF5C3D"/>
    <w:rsid w:val="00E22D91"/>
    <w:rsid w:val="00E31F67"/>
    <w:rsid w:val="00E603C2"/>
    <w:rsid w:val="00E71B18"/>
    <w:rsid w:val="00E7458E"/>
    <w:rsid w:val="00EF666B"/>
    <w:rsid w:val="00F11197"/>
    <w:rsid w:val="00F11D7A"/>
    <w:rsid w:val="00F260E8"/>
    <w:rsid w:val="00F508CD"/>
    <w:rsid w:val="00F92D52"/>
    <w:rsid w:val="00F94F5D"/>
    <w:rsid w:val="00FA6CEC"/>
    <w:rsid w:val="00FB388C"/>
    <w:rsid w:val="00FE24E4"/>
    <w:rsid w:val="00FE51E0"/>
    <w:rsid w:val="00FF19E7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2">
    <w:name w:val="heading 2"/>
    <w:basedOn w:val="a"/>
    <w:next w:val="a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3">
    <w:name w:val="heading 3"/>
    <w:basedOn w:val="2"/>
    <w:next w:val="a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4">
    <w:name w:val="heading 4"/>
    <w:basedOn w:val="a"/>
    <w:next w:val="a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3">
    <w:name w:val="Style Heading 3 +"/>
    <w:basedOn w:val="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a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3"/>
    <w:autoRedefine/>
    <w:rsid w:val="00956D94"/>
  </w:style>
  <w:style w:type="paragraph" w:styleId="a3">
    <w:name w:val="footnote text"/>
    <w:basedOn w:val="a"/>
    <w:semiHidden/>
    <w:rsid w:val="005F14BB"/>
    <w:rPr>
      <w:sz w:val="20"/>
      <w:szCs w:val="20"/>
    </w:rPr>
  </w:style>
  <w:style w:type="character" w:styleId="a4">
    <w:name w:val="footnote reference"/>
    <w:semiHidden/>
    <w:rsid w:val="005F14BB"/>
    <w:rPr>
      <w:vertAlign w:val="superscript"/>
    </w:rPr>
  </w:style>
  <w:style w:type="table" w:styleId="a5">
    <w:name w:val="Table Grid"/>
    <w:basedOn w:val="a1"/>
    <w:rsid w:val="00081C5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rsid w:val="00081C5E"/>
    <w:pPr>
      <w:spacing w:before="100" w:beforeAutospacing="1" w:after="100" w:afterAutospacing="1"/>
    </w:pPr>
    <w:rPr>
      <w:color w:val="333399"/>
    </w:rPr>
  </w:style>
  <w:style w:type="paragraph" w:styleId="a6">
    <w:name w:val="table of figures"/>
    <w:basedOn w:val="a"/>
    <w:next w:val="a"/>
    <w:uiPriority w:val="99"/>
    <w:rsid w:val="00081C5E"/>
    <w:pPr>
      <w:ind w:left="480" w:hanging="480"/>
    </w:pPr>
    <w:rPr>
      <w:lang w:eastAsia="he-IL"/>
    </w:rPr>
  </w:style>
  <w:style w:type="paragraph" w:styleId="a7">
    <w:name w:val="Title"/>
    <w:basedOn w:val="a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8">
    <w:name w:val="header"/>
    <w:basedOn w:val="a"/>
    <w:rsid w:val="00CF070F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a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a"/>
    <w:next w:val="a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ae">
    <w:name w:val="endnote text"/>
    <w:basedOn w:val="a"/>
    <w:link w:val="af"/>
    <w:uiPriority w:val="99"/>
    <w:semiHidden/>
    <w:unhideWhenUsed/>
    <w:rsid w:val="00FA6CEC"/>
    <w:rPr>
      <w:sz w:val="20"/>
      <w:szCs w:val="20"/>
    </w:rPr>
  </w:style>
  <w:style w:type="character" w:customStyle="1" w:styleId="af">
    <w:name w:val="טקסט הערת סיום תו"/>
    <w:link w:val="ae"/>
    <w:uiPriority w:val="99"/>
    <w:semiHidden/>
    <w:rsid w:val="00FA6CEC"/>
    <w:rPr>
      <w:lang w:val="en-US" w:eastAsia="en-US"/>
    </w:rPr>
  </w:style>
  <w:style w:type="character" w:styleId="af0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a"/>
    <w:next w:val="a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a"/>
    <w:next w:val="a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aa">
    <w:name w:val="כותרת תחתונה תו"/>
    <w:link w:val="a9"/>
    <w:uiPriority w:val="99"/>
    <w:rsid w:val="0022533C"/>
    <w:rPr>
      <w:sz w:val="24"/>
      <w:szCs w:val="24"/>
    </w:rPr>
  </w:style>
  <w:style w:type="paragraph" w:styleId="af2">
    <w:name w:val="List Paragraph"/>
    <w:basedOn w:val="a"/>
    <w:uiPriority w:val="34"/>
    <w:qFormat/>
    <w:rsid w:val="002D3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prosig.com/signal-processing/smoothingspectr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xilinx.com/support/documentation/data_sheets/ds610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cs.unc.edu/~welch/kalman/kalman_filter/kalma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PowerPoint_Slide1.sldx"/><Relationship Id="rId24" Type="http://schemas.openxmlformats.org/officeDocument/2006/relationships/hyperlink" Target="http://www.cs.unc.edu/~welch/kalman/kalman_filter/kalma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dolby.com/tech/m.br.9903.epaper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ti.com/lit/an/spra661a/spra661a.pdf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FAC31-C682-4BA4-9EA6-D145AFA6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1460</Words>
  <Characters>7301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8744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</dc:creator>
  <cp:lastModifiedBy>DELL1</cp:lastModifiedBy>
  <cp:revision>4</cp:revision>
  <cp:lastPrinted>2018-02-19T11:15:00Z</cp:lastPrinted>
  <dcterms:created xsi:type="dcterms:W3CDTF">2018-02-18T11:26:00Z</dcterms:created>
  <dcterms:modified xsi:type="dcterms:W3CDTF">2018-04-21T14:33:00Z</dcterms:modified>
</cp:coreProperties>
</file>