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2551" w:rsidRPr="000A6B17" w:rsidRDefault="000A6B17" w:rsidP="000A6B17">
      <w:pPr>
        <w:jc w:val="center"/>
        <w:rPr>
          <w:rFonts w:asciiTheme="majorEastAsia" w:eastAsiaTheme="majorEastAsia" w:hAnsiTheme="majorEastAsia"/>
          <w:b/>
          <w:sz w:val="72"/>
          <w:szCs w:val="72"/>
        </w:rPr>
      </w:pPr>
      <w:r w:rsidRPr="000A6B17">
        <w:rPr>
          <w:rFonts w:asciiTheme="majorEastAsia" w:eastAsiaTheme="majorEastAsia" w:hAnsiTheme="majorEastAsia"/>
          <w:b/>
          <w:sz w:val="72"/>
          <w:szCs w:val="72"/>
        </w:rPr>
        <w:t>软件系统详细设计文档</w:t>
      </w:r>
    </w:p>
    <w:p w:rsidR="000A6B17" w:rsidRDefault="000A6B17" w:rsidP="000A6B17">
      <w:pPr>
        <w:jc w:val="center"/>
        <w:rPr>
          <w:rFonts w:asciiTheme="majorEastAsia" w:eastAsiaTheme="majorEastAsia" w:hAnsiTheme="majorEastAsia"/>
          <w:b/>
          <w:sz w:val="72"/>
          <w:szCs w:val="72"/>
        </w:rPr>
      </w:pPr>
    </w:p>
    <w:p w:rsidR="000A6B17" w:rsidRDefault="000A6B17" w:rsidP="000A6B17">
      <w:pPr>
        <w:jc w:val="center"/>
        <w:rPr>
          <w:rFonts w:asciiTheme="majorEastAsia" w:eastAsiaTheme="majorEastAsia" w:hAnsiTheme="majorEastAsia"/>
          <w:b/>
          <w:sz w:val="72"/>
          <w:szCs w:val="72"/>
        </w:rPr>
      </w:pPr>
      <w:r w:rsidRPr="000A6B17">
        <w:rPr>
          <w:rFonts w:asciiTheme="majorEastAsia" w:eastAsiaTheme="majorEastAsia" w:hAnsiTheme="majorEastAsia" w:hint="eastAsia"/>
          <w:b/>
          <w:sz w:val="72"/>
          <w:szCs w:val="72"/>
        </w:rPr>
        <w:t>快递物流管理系统</w:t>
      </w:r>
    </w:p>
    <w:p w:rsidR="000A6B17" w:rsidRDefault="000A6B17" w:rsidP="000A6B17">
      <w:pPr>
        <w:jc w:val="center"/>
        <w:rPr>
          <w:rFonts w:asciiTheme="majorEastAsia" w:eastAsiaTheme="majorEastAsia" w:hAnsiTheme="majorEastAsia"/>
          <w:b/>
          <w:sz w:val="72"/>
          <w:szCs w:val="7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Default="000A6B17" w:rsidP="000A6B17">
      <w:pPr>
        <w:jc w:val="center"/>
        <w:rPr>
          <w:rFonts w:asciiTheme="majorEastAsia" w:eastAsiaTheme="majorEastAsia" w:hAnsiTheme="majorEastAsia"/>
          <w:b/>
          <w:sz w:val="32"/>
          <w:szCs w:val="32"/>
        </w:rPr>
      </w:pPr>
    </w:p>
    <w:p w:rsidR="000A6B17" w:rsidRPr="000A6B17" w:rsidRDefault="000A6B17" w:rsidP="000A6B17">
      <w:pPr>
        <w:jc w:val="center"/>
        <w:rPr>
          <w:rFonts w:asciiTheme="majorEastAsia" w:eastAsiaTheme="majorEastAsia" w:hAnsiTheme="majorEastAsia"/>
          <w:b/>
          <w:sz w:val="32"/>
          <w:szCs w:val="32"/>
        </w:rPr>
      </w:pPr>
      <w:r w:rsidRPr="000A6B17">
        <w:rPr>
          <w:rFonts w:asciiTheme="majorEastAsia" w:eastAsiaTheme="majorEastAsia" w:hAnsiTheme="majorEastAsia"/>
          <w:b/>
          <w:sz w:val="32"/>
          <w:szCs w:val="32"/>
        </w:rPr>
        <w:t>第</w:t>
      </w:r>
      <w:r w:rsidRPr="000A6B17">
        <w:rPr>
          <w:rFonts w:asciiTheme="majorEastAsia" w:eastAsiaTheme="majorEastAsia" w:hAnsiTheme="majorEastAsia" w:hint="eastAsia"/>
          <w:b/>
          <w:sz w:val="32"/>
          <w:szCs w:val="32"/>
        </w:rPr>
        <w:t>45组</w:t>
      </w:r>
    </w:p>
    <w:p w:rsidR="000A6B17" w:rsidRPr="000A6B17" w:rsidRDefault="000A6B17" w:rsidP="000A6B17">
      <w:pPr>
        <w:jc w:val="center"/>
        <w:rPr>
          <w:rFonts w:asciiTheme="majorEastAsia" w:eastAsiaTheme="majorEastAsia" w:hAnsiTheme="majorEastAsia"/>
          <w:b/>
          <w:sz w:val="32"/>
          <w:szCs w:val="32"/>
        </w:rPr>
      </w:pPr>
      <w:r w:rsidRPr="000A6B17">
        <w:rPr>
          <w:rFonts w:asciiTheme="majorEastAsia" w:eastAsiaTheme="majorEastAsia" w:hAnsiTheme="majorEastAsia" w:hint="eastAsia"/>
          <w:b/>
          <w:sz w:val="32"/>
          <w:szCs w:val="32"/>
        </w:rPr>
        <w:t>陈之威</w:t>
      </w:r>
    </w:p>
    <w:p w:rsidR="000A6B17" w:rsidRPr="000A6B17" w:rsidRDefault="000A6B17" w:rsidP="000A6B17">
      <w:pPr>
        <w:jc w:val="center"/>
        <w:rPr>
          <w:rFonts w:asciiTheme="majorEastAsia" w:eastAsiaTheme="majorEastAsia" w:hAnsiTheme="majorEastAsia"/>
          <w:b/>
          <w:sz w:val="32"/>
          <w:szCs w:val="32"/>
        </w:rPr>
      </w:pPr>
      <w:r w:rsidRPr="000A6B17">
        <w:rPr>
          <w:rFonts w:asciiTheme="majorEastAsia" w:eastAsiaTheme="majorEastAsia" w:hAnsiTheme="majorEastAsia" w:hint="eastAsia"/>
          <w:b/>
          <w:sz w:val="32"/>
          <w:szCs w:val="32"/>
        </w:rPr>
        <w:t>刘璇琳</w:t>
      </w:r>
    </w:p>
    <w:p w:rsidR="000A6B17" w:rsidRPr="000A6B17" w:rsidRDefault="000A6B17" w:rsidP="000A6B17">
      <w:pPr>
        <w:jc w:val="center"/>
        <w:rPr>
          <w:rFonts w:asciiTheme="majorEastAsia" w:eastAsiaTheme="majorEastAsia" w:hAnsiTheme="majorEastAsia"/>
          <w:b/>
          <w:sz w:val="32"/>
          <w:szCs w:val="32"/>
        </w:rPr>
      </w:pPr>
      <w:r w:rsidRPr="000A6B17">
        <w:rPr>
          <w:rFonts w:asciiTheme="majorEastAsia" w:eastAsiaTheme="majorEastAsia" w:hAnsiTheme="majorEastAsia" w:hint="eastAsia"/>
          <w:b/>
          <w:sz w:val="32"/>
          <w:szCs w:val="32"/>
        </w:rPr>
        <w:t>王子安</w:t>
      </w:r>
    </w:p>
    <w:p w:rsidR="000A6B17" w:rsidRDefault="000A6B17" w:rsidP="000A6B17">
      <w:pPr>
        <w:jc w:val="center"/>
        <w:rPr>
          <w:rFonts w:asciiTheme="majorEastAsia" w:eastAsiaTheme="majorEastAsia" w:hAnsiTheme="majorEastAsia"/>
          <w:b/>
          <w:sz w:val="32"/>
          <w:szCs w:val="32"/>
        </w:rPr>
      </w:pPr>
      <w:r w:rsidRPr="000A6B17">
        <w:rPr>
          <w:rFonts w:asciiTheme="majorEastAsia" w:eastAsiaTheme="majorEastAsia" w:hAnsiTheme="majorEastAsia"/>
          <w:b/>
          <w:sz w:val="32"/>
          <w:szCs w:val="32"/>
        </w:rPr>
        <w:t>张诗琦</w:t>
      </w:r>
    </w:p>
    <w:p w:rsidR="00D90E1A" w:rsidRDefault="00D90E1A">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0A6B17" w:rsidRDefault="000A6B17" w:rsidP="009D70BA">
      <w:pPr>
        <w:pStyle w:val="1"/>
        <w:spacing w:line="276" w:lineRule="auto"/>
      </w:pPr>
      <w:bookmarkStart w:id="0" w:name="_Toc402985372"/>
      <w:bookmarkStart w:id="1" w:name="_Toc281340817"/>
      <w:bookmarkStart w:id="2" w:name="_Toc434182077"/>
      <w:r w:rsidRPr="00D87391">
        <w:rPr>
          <w:rFonts w:hint="eastAsia"/>
        </w:rPr>
        <w:lastRenderedPageBreak/>
        <w:t>更新历史</w:t>
      </w:r>
      <w:bookmarkEnd w:id="0"/>
      <w:bookmarkEnd w:id="1"/>
      <w:bookmarkEnd w:id="2"/>
    </w:p>
    <w:tbl>
      <w:tblPr>
        <w:tblStyle w:val="6-11"/>
        <w:tblW w:w="0" w:type="auto"/>
        <w:jc w:val="center"/>
        <w:tblLayout w:type="fixed"/>
        <w:tblLook w:val="04A0"/>
      </w:tblPr>
      <w:tblGrid>
        <w:gridCol w:w="2075"/>
        <w:gridCol w:w="1466"/>
        <w:gridCol w:w="2684"/>
        <w:gridCol w:w="2075"/>
      </w:tblGrid>
      <w:tr w:rsidR="000A6B17" w:rsidTr="00613FFA">
        <w:trPr>
          <w:cnfStyle w:val="100000000000"/>
          <w:trHeight w:val="567"/>
          <w:jc w:val="center"/>
        </w:trPr>
        <w:tc>
          <w:tcPr>
            <w:cnfStyle w:val="001000000000"/>
            <w:tcW w:w="2075" w:type="dxa"/>
            <w:vAlign w:val="center"/>
          </w:tcPr>
          <w:p w:rsidR="000A6B17" w:rsidRDefault="000A6B17" w:rsidP="00E2771A">
            <w:pPr>
              <w:spacing w:line="276" w:lineRule="auto"/>
              <w:jc w:val="center"/>
            </w:pPr>
            <w:r>
              <w:rPr>
                <w:rFonts w:hint="eastAsia"/>
              </w:rPr>
              <w:t>修改人员</w:t>
            </w:r>
          </w:p>
        </w:tc>
        <w:tc>
          <w:tcPr>
            <w:tcW w:w="1466" w:type="dxa"/>
            <w:vAlign w:val="center"/>
          </w:tcPr>
          <w:p w:rsidR="000A6B17" w:rsidRDefault="000A6B17" w:rsidP="00E2771A">
            <w:pPr>
              <w:spacing w:line="276" w:lineRule="auto"/>
              <w:jc w:val="center"/>
              <w:cnfStyle w:val="100000000000"/>
            </w:pPr>
            <w:r>
              <w:rPr>
                <w:rFonts w:hint="eastAsia"/>
              </w:rPr>
              <w:t>日期</w:t>
            </w:r>
          </w:p>
        </w:tc>
        <w:tc>
          <w:tcPr>
            <w:tcW w:w="2684" w:type="dxa"/>
            <w:vAlign w:val="center"/>
          </w:tcPr>
          <w:p w:rsidR="000A6B17" w:rsidRDefault="000A6B17" w:rsidP="00E2771A">
            <w:pPr>
              <w:spacing w:line="276" w:lineRule="auto"/>
              <w:jc w:val="center"/>
              <w:cnfStyle w:val="100000000000"/>
            </w:pPr>
            <w:r>
              <w:rPr>
                <w:rFonts w:hint="eastAsia"/>
              </w:rPr>
              <w:t>变更原因</w:t>
            </w:r>
          </w:p>
        </w:tc>
        <w:tc>
          <w:tcPr>
            <w:tcW w:w="2075" w:type="dxa"/>
            <w:vAlign w:val="center"/>
          </w:tcPr>
          <w:p w:rsidR="000A6B17" w:rsidRDefault="000A6B17" w:rsidP="00E2771A">
            <w:pPr>
              <w:spacing w:line="276" w:lineRule="auto"/>
              <w:jc w:val="center"/>
              <w:cnfStyle w:val="100000000000"/>
            </w:pPr>
            <w:r>
              <w:rPr>
                <w:rFonts w:hint="eastAsia"/>
              </w:rPr>
              <w:t>版本号</w:t>
            </w:r>
          </w:p>
        </w:tc>
      </w:tr>
      <w:tr w:rsidR="000A6B17" w:rsidTr="00613FFA">
        <w:trPr>
          <w:cnfStyle w:val="000000100000"/>
          <w:trHeight w:val="567"/>
          <w:jc w:val="center"/>
        </w:trPr>
        <w:tc>
          <w:tcPr>
            <w:cnfStyle w:val="001000000000"/>
            <w:tcW w:w="2075" w:type="dxa"/>
            <w:vAlign w:val="center"/>
          </w:tcPr>
          <w:p w:rsidR="000A6B17" w:rsidRDefault="00F23E04" w:rsidP="00E2771A">
            <w:pPr>
              <w:spacing w:line="276" w:lineRule="auto"/>
              <w:jc w:val="center"/>
            </w:pPr>
            <w:r>
              <w:t>张诗琦</w:t>
            </w:r>
          </w:p>
        </w:tc>
        <w:tc>
          <w:tcPr>
            <w:tcW w:w="1466" w:type="dxa"/>
            <w:vAlign w:val="center"/>
          </w:tcPr>
          <w:p w:rsidR="000A6B17" w:rsidRDefault="00F23E04" w:rsidP="00E2771A">
            <w:pPr>
              <w:spacing w:line="276" w:lineRule="auto"/>
              <w:jc w:val="center"/>
              <w:cnfStyle w:val="000000100000"/>
            </w:pPr>
            <w:r>
              <w:rPr>
                <w:rFonts w:hint="eastAsia"/>
              </w:rPr>
              <w:t>2015-10-30</w:t>
            </w:r>
          </w:p>
        </w:tc>
        <w:tc>
          <w:tcPr>
            <w:tcW w:w="2684" w:type="dxa"/>
            <w:vAlign w:val="center"/>
          </w:tcPr>
          <w:p w:rsidR="000A6B17" w:rsidRDefault="00F23E04" w:rsidP="00E2771A">
            <w:pPr>
              <w:spacing w:line="276" w:lineRule="auto"/>
              <w:jc w:val="center"/>
              <w:cnfStyle w:val="000000100000"/>
            </w:pPr>
            <w:r>
              <w:t>创建文档框架</w:t>
            </w:r>
          </w:p>
        </w:tc>
        <w:tc>
          <w:tcPr>
            <w:tcW w:w="2075" w:type="dxa"/>
            <w:vAlign w:val="center"/>
          </w:tcPr>
          <w:p w:rsidR="000A6B17" w:rsidRDefault="00F23E04" w:rsidP="00E2771A">
            <w:pPr>
              <w:spacing w:line="276" w:lineRule="auto"/>
              <w:jc w:val="center"/>
              <w:cnfStyle w:val="000000100000"/>
            </w:pPr>
            <w:r>
              <w:rPr>
                <w:rFonts w:hint="eastAsia"/>
              </w:rPr>
              <w:t>V0.1</w:t>
            </w:r>
          </w:p>
        </w:tc>
      </w:tr>
      <w:tr w:rsidR="000A6B17" w:rsidTr="00613FFA">
        <w:trPr>
          <w:trHeight w:val="567"/>
          <w:jc w:val="center"/>
        </w:trPr>
        <w:tc>
          <w:tcPr>
            <w:cnfStyle w:val="001000000000"/>
            <w:tcW w:w="2075" w:type="dxa"/>
            <w:vAlign w:val="center"/>
          </w:tcPr>
          <w:p w:rsidR="000A6B17" w:rsidRDefault="00613FFA" w:rsidP="00E2771A">
            <w:pPr>
              <w:spacing w:line="276" w:lineRule="auto"/>
              <w:jc w:val="center"/>
            </w:pPr>
            <w:r>
              <w:t>陈之威</w:t>
            </w:r>
          </w:p>
        </w:tc>
        <w:tc>
          <w:tcPr>
            <w:tcW w:w="1466" w:type="dxa"/>
            <w:vAlign w:val="center"/>
          </w:tcPr>
          <w:p w:rsidR="000A6B17" w:rsidRDefault="00613FFA" w:rsidP="00E2771A">
            <w:pPr>
              <w:spacing w:line="276" w:lineRule="auto"/>
              <w:jc w:val="center"/>
              <w:cnfStyle w:val="000000000000"/>
            </w:pPr>
            <w:r>
              <w:rPr>
                <w:rFonts w:hint="eastAsia"/>
              </w:rPr>
              <w:t>2015-</w:t>
            </w:r>
            <w:r>
              <w:t>10</w:t>
            </w:r>
            <w:r>
              <w:rPr>
                <w:rFonts w:hint="eastAsia"/>
              </w:rPr>
              <w:t>-</w:t>
            </w:r>
            <w:r>
              <w:t>30</w:t>
            </w:r>
          </w:p>
        </w:tc>
        <w:tc>
          <w:tcPr>
            <w:tcW w:w="2684" w:type="dxa"/>
            <w:vAlign w:val="center"/>
          </w:tcPr>
          <w:p w:rsidR="000A6B17" w:rsidRDefault="00613FFA" w:rsidP="00E2771A">
            <w:pPr>
              <w:spacing w:line="276" w:lineRule="auto"/>
              <w:jc w:val="center"/>
              <w:cnfStyle w:val="000000000000"/>
            </w:pPr>
            <w:r>
              <w:t>部分模块完成</w:t>
            </w:r>
          </w:p>
        </w:tc>
        <w:tc>
          <w:tcPr>
            <w:tcW w:w="2075" w:type="dxa"/>
            <w:vAlign w:val="center"/>
          </w:tcPr>
          <w:p w:rsidR="000A6B17" w:rsidRDefault="00613FFA" w:rsidP="00E2771A">
            <w:pPr>
              <w:spacing w:line="276" w:lineRule="auto"/>
              <w:jc w:val="center"/>
              <w:cnfStyle w:val="000000000000"/>
            </w:pPr>
            <w:r>
              <w:rPr>
                <w:rFonts w:hint="eastAsia"/>
              </w:rPr>
              <w:t>V0.2</w:t>
            </w:r>
          </w:p>
        </w:tc>
      </w:tr>
      <w:tr w:rsidR="000A6B17" w:rsidTr="00613FFA">
        <w:trPr>
          <w:cnfStyle w:val="000000100000"/>
          <w:trHeight w:val="567"/>
          <w:jc w:val="center"/>
        </w:trPr>
        <w:tc>
          <w:tcPr>
            <w:cnfStyle w:val="001000000000"/>
            <w:tcW w:w="2075" w:type="dxa"/>
            <w:vAlign w:val="center"/>
          </w:tcPr>
          <w:p w:rsidR="000A6B17" w:rsidRDefault="000277D3" w:rsidP="00E2771A">
            <w:pPr>
              <w:spacing w:line="276" w:lineRule="auto"/>
              <w:jc w:val="center"/>
            </w:pPr>
            <w:r>
              <w:rPr>
                <w:rFonts w:hint="eastAsia"/>
              </w:rPr>
              <w:t>张诗琦</w:t>
            </w:r>
          </w:p>
        </w:tc>
        <w:tc>
          <w:tcPr>
            <w:tcW w:w="1466" w:type="dxa"/>
            <w:vAlign w:val="center"/>
          </w:tcPr>
          <w:p w:rsidR="000A6B17" w:rsidRDefault="000277D3" w:rsidP="00E2771A">
            <w:pPr>
              <w:spacing w:line="276" w:lineRule="auto"/>
              <w:jc w:val="center"/>
              <w:cnfStyle w:val="000000100000"/>
            </w:pPr>
            <w:r>
              <w:rPr>
                <w:rFonts w:hint="eastAsia"/>
              </w:rPr>
              <w:t>2015-10-31</w:t>
            </w:r>
          </w:p>
        </w:tc>
        <w:tc>
          <w:tcPr>
            <w:tcW w:w="2684" w:type="dxa"/>
            <w:vAlign w:val="center"/>
          </w:tcPr>
          <w:p w:rsidR="000A6B17" w:rsidRDefault="000277D3" w:rsidP="00E2771A">
            <w:pPr>
              <w:spacing w:line="276" w:lineRule="auto"/>
              <w:jc w:val="center"/>
              <w:cnfStyle w:val="000000100000"/>
            </w:pPr>
            <w:r>
              <w:t>部分模块完成</w:t>
            </w:r>
          </w:p>
        </w:tc>
        <w:tc>
          <w:tcPr>
            <w:tcW w:w="2075" w:type="dxa"/>
            <w:vAlign w:val="center"/>
          </w:tcPr>
          <w:p w:rsidR="000A6B17" w:rsidRDefault="000277D3" w:rsidP="00E2771A">
            <w:pPr>
              <w:spacing w:line="276" w:lineRule="auto"/>
              <w:jc w:val="center"/>
              <w:cnfStyle w:val="000000100000"/>
            </w:pPr>
            <w:r>
              <w:rPr>
                <w:rFonts w:hint="eastAsia"/>
              </w:rPr>
              <w:t>V0.3</w:t>
            </w:r>
          </w:p>
        </w:tc>
      </w:tr>
      <w:tr w:rsidR="000A6B17" w:rsidTr="00613FFA">
        <w:trPr>
          <w:trHeight w:val="567"/>
          <w:jc w:val="center"/>
        </w:trPr>
        <w:tc>
          <w:tcPr>
            <w:cnfStyle w:val="001000000000"/>
            <w:tcW w:w="2075" w:type="dxa"/>
            <w:vAlign w:val="center"/>
          </w:tcPr>
          <w:p w:rsidR="000A6B17" w:rsidRDefault="006E55DA" w:rsidP="00E2771A">
            <w:pPr>
              <w:spacing w:line="276" w:lineRule="auto"/>
              <w:jc w:val="center"/>
            </w:pPr>
            <w:r>
              <w:rPr>
                <w:rFonts w:hint="eastAsia"/>
              </w:rPr>
              <w:t>王子安</w:t>
            </w:r>
          </w:p>
        </w:tc>
        <w:tc>
          <w:tcPr>
            <w:tcW w:w="1466" w:type="dxa"/>
            <w:vAlign w:val="center"/>
          </w:tcPr>
          <w:p w:rsidR="000A6B17" w:rsidRDefault="006E55DA" w:rsidP="00E2771A">
            <w:pPr>
              <w:spacing w:line="276" w:lineRule="auto"/>
              <w:jc w:val="center"/>
              <w:cnfStyle w:val="000000000000"/>
            </w:pPr>
            <w:r>
              <w:t>2015-10-31</w:t>
            </w:r>
          </w:p>
        </w:tc>
        <w:tc>
          <w:tcPr>
            <w:tcW w:w="2684" w:type="dxa"/>
            <w:vAlign w:val="center"/>
          </w:tcPr>
          <w:p w:rsidR="000A6B17" w:rsidRDefault="006E55DA" w:rsidP="00E2771A">
            <w:pPr>
              <w:spacing w:line="276" w:lineRule="auto"/>
              <w:jc w:val="center"/>
              <w:cnfStyle w:val="000000000000"/>
            </w:pPr>
            <w:r>
              <w:t>部分模块完成</w:t>
            </w:r>
          </w:p>
        </w:tc>
        <w:tc>
          <w:tcPr>
            <w:tcW w:w="2075" w:type="dxa"/>
            <w:vAlign w:val="center"/>
          </w:tcPr>
          <w:p w:rsidR="000A6B17" w:rsidRDefault="006E55DA" w:rsidP="00E2771A">
            <w:pPr>
              <w:spacing w:line="276" w:lineRule="auto"/>
              <w:jc w:val="center"/>
              <w:cnfStyle w:val="000000000000"/>
            </w:pPr>
            <w:r>
              <w:t>V0.4</w:t>
            </w:r>
          </w:p>
        </w:tc>
      </w:tr>
      <w:tr w:rsidR="000A6B17" w:rsidTr="00613FFA">
        <w:trPr>
          <w:cnfStyle w:val="000000100000"/>
          <w:trHeight w:val="567"/>
          <w:jc w:val="center"/>
        </w:trPr>
        <w:tc>
          <w:tcPr>
            <w:cnfStyle w:val="001000000000"/>
            <w:tcW w:w="2075" w:type="dxa"/>
            <w:vAlign w:val="center"/>
          </w:tcPr>
          <w:p w:rsidR="000A6B17" w:rsidRDefault="00E600E8" w:rsidP="00E2771A">
            <w:pPr>
              <w:spacing w:line="276" w:lineRule="auto"/>
              <w:jc w:val="center"/>
            </w:pPr>
            <w:r>
              <w:t>刘璇琳</w:t>
            </w:r>
          </w:p>
        </w:tc>
        <w:tc>
          <w:tcPr>
            <w:tcW w:w="1466" w:type="dxa"/>
            <w:vAlign w:val="center"/>
          </w:tcPr>
          <w:p w:rsidR="000A6B17" w:rsidRDefault="00E600E8" w:rsidP="00E2771A">
            <w:pPr>
              <w:spacing w:line="276" w:lineRule="auto"/>
              <w:jc w:val="center"/>
              <w:cnfStyle w:val="000000100000"/>
            </w:pPr>
            <w:r>
              <w:t>2015-11-1</w:t>
            </w:r>
          </w:p>
        </w:tc>
        <w:tc>
          <w:tcPr>
            <w:tcW w:w="2684" w:type="dxa"/>
            <w:vAlign w:val="center"/>
          </w:tcPr>
          <w:p w:rsidR="000A6B17" w:rsidRDefault="00E600E8" w:rsidP="00E2771A">
            <w:pPr>
              <w:spacing w:line="276" w:lineRule="auto"/>
              <w:jc w:val="center"/>
              <w:cnfStyle w:val="000000100000"/>
            </w:pPr>
            <w:r>
              <w:t>全部模块完成</w:t>
            </w:r>
          </w:p>
        </w:tc>
        <w:tc>
          <w:tcPr>
            <w:tcW w:w="2075" w:type="dxa"/>
            <w:vAlign w:val="center"/>
          </w:tcPr>
          <w:p w:rsidR="000A6B17" w:rsidRDefault="00E600E8" w:rsidP="00E2771A">
            <w:pPr>
              <w:spacing w:line="276" w:lineRule="auto"/>
              <w:jc w:val="center"/>
              <w:cnfStyle w:val="000000100000"/>
            </w:pPr>
            <w:r>
              <w:rPr>
                <w:rFonts w:hint="eastAsia"/>
              </w:rPr>
              <w:t>V1.0</w:t>
            </w:r>
          </w:p>
        </w:tc>
      </w:tr>
      <w:tr w:rsidR="000A6B17" w:rsidTr="00613FFA">
        <w:trPr>
          <w:trHeight w:val="567"/>
          <w:jc w:val="center"/>
        </w:trPr>
        <w:tc>
          <w:tcPr>
            <w:cnfStyle w:val="001000000000"/>
            <w:tcW w:w="2075" w:type="dxa"/>
            <w:vAlign w:val="center"/>
          </w:tcPr>
          <w:p w:rsidR="000A6B17" w:rsidRDefault="000A6B17" w:rsidP="00E2771A">
            <w:pPr>
              <w:spacing w:line="276" w:lineRule="auto"/>
              <w:jc w:val="center"/>
            </w:pPr>
          </w:p>
        </w:tc>
        <w:tc>
          <w:tcPr>
            <w:tcW w:w="1466" w:type="dxa"/>
            <w:vAlign w:val="center"/>
          </w:tcPr>
          <w:p w:rsidR="000A6B17" w:rsidRDefault="000A6B17" w:rsidP="00E2771A">
            <w:pPr>
              <w:spacing w:line="276" w:lineRule="auto"/>
              <w:jc w:val="center"/>
              <w:cnfStyle w:val="000000000000"/>
            </w:pPr>
          </w:p>
        </w:tc>
        <w:tc>
          <w:tcPr>
            <w:tcW w:w="2684" w:type="dxa"/>
            <w:vAlign w:val="center"/>
          </w:tcPr>
          <w:p w:rsidR="000A6B17" w:rsidRDefault="000A6B17" w:rsidP="00E2771A">
            <w:pPr>
              <w:spacing w:line="276" w:lineRule="auto"/>
              <w:jc w:val="center"/>
              <w:cnfStyle w:val="000000000000"/>
            </w:pPr>
          </w:p>
        </w:tc>
        <w:tc>
          <w:tcPr>
            <w:tcW w:w="2075" w:type="dxa"/>
            <w:vAlign w:val="center"/>
          </w:tcPr>
          <w:p w:rsidR="000A6B17" w:rsidRDefault="000A6B17" w:rsidP="00E2771A">
            <w:pPr>
              <w:spacing w:line="276" w:lineRule="auto"/>
              <w:jc w:val="center"/>
              <w:cnfStyle w:val="000000000000"/>
            </w:pPr>
          </w:p>
        </w:tc>
      </w:tr>
      <w:tr w:rsidR="000A6B17" w:rsidTr="00613FFA">
        <w:trPr>
          <w:cnfStyle w:val="000000100000"/>
          <w:trHeight w:val="567"/>
          <w:jc w:val="center"/>
        </w:trPr>
        <w:tc>
          <w:tcPr>
            <w:cnfStyle w:val="001000000000"/>
            <w:tcW w:w="2075" w:type="dxa"/>
            <w:vAlign w:val="center"/>
          </w:tcPr>
          <w:p w:rsidR="000A6B17" w:rsidRDefault="000A6B17" w:rsidP="00E2771A">
            <w:pPr>
              <w:spacing w:line="276" w:lineRule="auto"/>
              <w:jc w:val="center"/>
            </w:pPr>
          </w:p>
        </w:tc>
        <w:tc>
          <w:tcPr>
            <w:tcW w:w="1466" w:type="dxa"/>
            <w:vAlign w:val="center"/>
          </w:tcPr>
          <w:p w:rsidR="000A6B17" w:rsidRDefault="000A6B17" w:rsidP="00E2771A">
            <w:pPr>
              <w:spacing w:line="276" w:lineRule="auto"/>
              <w:jc w:val="center"/>
              <w:cnfStyle w:val="000000100000"/>
            </w:pPr>
          </w:p>
        </w:tc>
        <w:tc>
          <w:tcPr>
            <w:tcW w:w="2684" w:type="dxa"/>
            <w:vAlign w:val="center"/>
          </w:tcPr>
          <w:p w:rsidR="000A6B17" w:rsidRDefault="000A6B17" w:rsidP="00E2771A">
            <w:pPr>
              <w:spacing w:line="276" w:lineRule="auto"/>
              <w:jc w:val="center"/>
              <w:cnfStyle w:val="000000100000"/>
            </w:pPr>
          </w:p>
        </w:tc>
        <w:tc>
          <w:tcPr>
            <w:tcW w:w="2075" w:type="dxa"/>
            <w:vAlign w:val="center"/>
          </w:tcPr>
          <w:p w:rsidR="000A6B17" w:rsidRDefault="000A6B17" w:rsidP="00E2771A">
            <w:pPr>
              <w:spacing w:line="276" w:lineRule="auto"/>
              <w:jc w:val="center"/>
              <w:cnfStyle w:val="000000100000"/>
            </w:pPr>
          </w:p>
        </w:tc>
      </w:tr>
    </w:tbl>
    <w:p w:rsidR="00492E9C" w:rsidRDefault="00492E9C" w:rsidP="00492E9C">
      <w:pPr>
        <w:rPr>
          <w:rFonts w:asciiTheme="majorEastAsia" w:eastAsiaTheme="majorEastAsia" w:hAnsiTheme="majorEastAsia"/>
          <w:b/>
          <w:sz w:val="32"/>
          <w:szCs w:val="32"/>
        </w:rPr>
      </w:pPr>
    </w:p>
    <w:p w:rsidR="00492E9C" w:rsidRDefault="00492E9C">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sdt>
      <w:sdtPr>
        <w:rPr>
          <w:rFonts w:asciiTheme="minorHAnsi" w:eastAsiaTheme="minorEastAsia" w:hAnsiTheme="minorHAnsi" w:cstheme="minorBidi"/>
          <w:b w:val="0"/>
          <w:bCs w:val="0"/>
          <w:color w:val="auto"/>
          <w:kern w:val="2"/>
          <w:sz w:val="21"/>
          <w:szCs w:val="22"/>
          <w:lang w:val="zh-CN"/>
        </w:rPr>
        <w:id w:val="395187282"/>
        <w:docPartObj>
          <w:docPartGallery w:val="Table of Contents"/>
          <w:docPartUnique/>
        </w:docPartObj>
      </w:sdtPr>
      <w:sdtEndPr>
        <w:rPr>
          <w:lang w:val="en-US"/>
        </w:rPr>
      </w:sdtEndPr>
      <w:sdtContent>
        <w:p w:rsidR="00F9509F" w:rsidRDefault="00F9509F">
          <w:pPr>
            <w:pStyle w:val="TOC"/>
          </w:pPr>
          <w:r>
            <w:rPr>
              <w:lang w:val="zh-CN"/>
            </w:rPr>
            <w:t>目录</w:t>
          </w:r>
        </w:p>
        <w:p w:rsidR="00C37E8B" w:rsidRDefault="007C4985">
          <w:pPr>
            <w:pStyle w:val="10"/>
            <w:tabs>
              <w:tab w:val="right" w:leader="dot" w:pos="8296"/>
            </w:tabs>
            <w:rPr>
              <w:noProof/>
            </w:rPr>
          </w:pPr>
          <w:r>
            <w:fldChar w:fldCharType="begin"/>
          </w:r>
          <w:r w:rsidR="00F9509F">
            <w:instrText xml:space="preserve"> TOC \o "1-3" \h \z \u </w:instrText>
          </w:r>
          <w:r>
            <w:fldChar w:fldCharType="separate"/>
          </w:r>
          <w:hyperlink w:anchor="_Toc434182077" w:history="1">
            <w:r w:rsidR="00C37E8B" w:rsidRPr="0095542D">
              <w:rPr>
                <w:rStyle w:val="a6"/>
                <w:rFonts w:hint="eastAsia"/>
                <w:noProof/>
              </w:rPr>
              <w:t>更新历史</w:t>
            </w:r>
            <w:r w:rsidR="00C37E8B">
              <w:rPr>
                <w:noProof/>
                <w:webHidden/>
              </w:rPr>
              <w:tab/>
            </w:r>
            <w:r>
              <w:rPr>
                <w:noProof/>
                <w:webHidden/>
              </w:rPr>
              <w:fldChar w:fldCharType="begin"/>
            </w:r>
            <w:r w:rsidR="00C37E8B">
              <w:rPr>
                <w:noProof/>
                <w:webHidden/>
              </w:rPr>
              <w:instrText xml:space="preserve"> PAGEREF _Toc434182077 \h </w:instrText>
            </w:r>
            <w:r>
              <w:rPr>
                <w:noProof/>
                <w:webHidden/>
              </w:rPr>
            </w:r>
            <w:r>
              <w:rPr>
                <w:noProof/>
                <w:webHidden/>
              </w:rPr>
              <w:fldChar w:fldCharType="separate"/>
            </w:r>
            <w:r w:rsidR="00C37E8B">
              <w:rPr>
                <w:noProof/>
                <w:webHidden/>
              </w:rPr>
              <w:t>2</w:t>
            </w:r>
            <w:r>
              <w:rPr>
                <w:noProof/>
                <w:webHidden/>
              </w:rPr>
              <w:fldChar w:fldCharType="end"/>
            </w:r>
          </w:hyperlink>
        </w:p>
        <w:p w:rsidR="00C37E8B" w:rsidRDefault="007C4985">
          <w:pPr>
            <w:pStyle w:val="10"/>
            <w:tabs>
              <w:tab w:val="left" w:pos="420"/>
              <w:tab w:val="right" w:leader="dot" w:pos="8296"/>
            </w:tabs>
            <w:rPr>
              <w:noProof/>
            </w:rPr>
          </w:pPr>
          <w:hyperlink w:anchor="_Toc434182078" w:history="1">
            <w:r w:rsidR="00C37E8B" w:rsidRPr="0095542D">
              <w:rPr>
                <w:rStyle w:val="a6"/>
                <w:noProof/>
              </w:rPr>
              <w:t>1.</w:t>
            </w:r>
            <w:r w:rsidR="00C37E8B">
              <w:rPr>
                <w:noProof/>
              </w:rPr>
              <w:tab/>
            </w:r>
            <w:r w:rsidR="00C37E8B" w:rsidRPr="0095542D">
              <w:rPr>
                <w:rStyle w:val="a6"/>
                <w:rFonts w:hint="eastAsia"/>
                <w:noProof/>
              </w:rPr>
              <w:t>引言</w:t>
            </w:r>
            <w:r w:rsidR="00C37E8B">
              <w:rPr>
                <w:noProof/>
                <w:webHidden/>
              </w:rPr>
              <w:tab/>
            </w:r>
            <w:r>
              <w:rPr>
                <w:noProof/>
                <w:webHidden/>
              </w:rPr>
              <w:fldChar w:fldCharType="begin"/>
            </w:r>
            <w:r w:rsidR="00C37E8B">
              <w:rPr>
                <w:noProof/>
                <w:webHidden/>
              </w:rPr>
              <w:instrText xml:space="preserve"> PAGEREF _Toc434182078 \h </w:instrText>
            </w:r>
            <w:r>
              <w:rPr>
                <w:noProof/>
                <w:webHidden/>
              </w:rPr>
            </w:r>
            <w:r>
              <w:rPr>
                <w:noProof/>
                <w:webHidden/>
              </w:rPr>
              <w:fldChar w:fldCharType="separate"/>
            </w:r>
            <w:r w:rsidR="00C37E8B">
              <w:rPr>
                <w:noProof/>
                <w:webHidden/>
              </w:rPr>
              <w:t>4</w:t>
            </w:r>
            <w:r>
              <w:rPr>
                <w:noProof/>
                <w:webHidden/>
              </w:rPr>
              <w:fldChar w:fldCharType="end"/>
            </w:r>
          </w:hyperlink>
        </w:p>
        <w:p w:rsidR="00C37E8B" w:rsidRDefault="007C4985">
          <w:pPr>
            <w:pStyle w:val="20"/>
            <w:tabs>
              <w:tab w:val="left" w:pos="1050"/>
              <w:tab w:val="right" w:leader="dot" w:pos="8296"/>
            </w:tabs>
            <w:rPr>
              <w:noProof/>
            </w:rPr>
          </w:pPr>
          <w:hyperlink w:anchor="_Toc434182079" w:history="1">
            <w:r w:rsidR="00C37E8B" w:rsidRPr="0095542D">
              <w:rPr>
                <w:rStyle w:val="a6"/>
                <w:noProof/>
              </w:rPr>
              <w:t>1.1.</w:t>
            </w:r>
            <w:r w:rsidR="00C37E8B">
              <w:rPr>
                <w:noProof/>
              </w:rPr>
              <w:tab/>
            </w:r>
            <w:r w:rsidR="00C37E8B" w:rsidRPr="0095542D">
              <w:rPr>
                <w:rStyle w:val="a6"/>
                <w:rFonts w:hint="eastAsia"/>
                <w:noProof/>
              </w:rPr>
              <w:t>编制目的</w:t>
            </w:r>
            <w:r w:rsidR="00C37E8B">
              <w:rPr>
                <w:noProof/>
                <w:webHidden/>
              </w:rPr>
              <w:tab/>
            </w:r>
            <w:r>
              <w:rPr>
                <w:noProof/>
                <w:webHidden/>
              </w:rPr>
              <w:fldChar w:fldCharType="begin"/>
            </w:r>
            <w:r w:rsidR="00C37E8B">
              <w:rPr>
                <w:noProof/>
                <w:webHidden/>
              </w:rPr>
              <w:instrText xml:space="preserve"> PAGEREF _Toc434182079 \h </w:instrText>
            </w:r>
            <w:r>
              <w:rPr>
                <w:noProof/>
                <w:webHidden/>
              </w:rPr>
            </w:r>
            <w:r>
              <w:rPr>
                <w:noProof/>
                <w:webHidden/>
              </w:rPr>
              <w:fldChar w:fldCharType="separate"/>
            </w:r>
            <w:r w:rsidR="00C37E8B">
              <w:rPr>
                <w:noProof/>
                <w:webHidden/>
              </w:rPr>
              <w:t>4</w:t>
            </w:r>
            <w:r>
              <w:rPr>
                <w:noProof/>
                <w:webHidden/>
              </w:rPr>
              <w:fldChar w:fldCharType="end"/>
            </w:r>
          </w:hyperlink>
        </w:p>
        <w:p w:rsidR="00C37E8B" w:rsidRDefault="007C4985">
          <w:pPr>
            <w:pStyle w:val="10"/>
            <w:tabs>
              <w:tab w:val="left" w:pos="420"/>
              <w:tab w:val="right" w:leader="dot" w:pos="8296"/>
            </w:tabs>
            <w:rPr>
              <w:noProof/>
            </w:rPr>
          </w:pPr>
          <w:hyperlink w:anchor="_Toc434182080" w:history="1">
            <w:r w:rsidR="00C37E8B" w:rsidRPr="0095542D">
              <w:rPr>
                <w:rStyle w:val="a6"/>
                <w:noProof/>
              </w:rPr>
              <w:t>2.</w:t>
            </w:r>
            <w:r w:rsidR="00C37E8B">
              <w:rPr>
                <w:noProof/>
              </w:rPr>
              <w:tab/>
            </w:r>
            <w:r w:rsidR="00C37E8B" w:rsidRPr="0095542D">
              <w:rPr>
                <w:rStyle w:val="a6"/>
                <w:rFonts w:hint="eastAsia"/>
                <w:noProof/>
              </w:rPr>
              <w:t>产品概述</w:t>
            </w:r>
            <w:r w:rsidR="00C37E8B">
              <w:rPr>
                <w:noProof/>
                <w:webHidden/>
              </w:rPr>
              <w:tab/>
            </w:r>
            <w:r>
              <w:rPr>
                <w:noProof/>
                <w:webHidden/>
              </w:rPr>
              <w:fldChar w:fldCharType="begin"/>
            </w:r>
            <w:r w:rsidR="00C37E8B">
              <w:rPr>
                <w:noProof/>
                <w:webHidden/>
              </w:rPr>
              <w:instrText xml:space="preserve"> PAGEREF _Toc434182080 \h </w:instrText>
            </w:r>
            <w:r>
              <w:rPr>
                <w:noProof/>
                <w:webHidden/>
              </w:rPr>
            </w:r>
            <w:r>
              <w:rPr>
                <w:noProof/>
                <w:webHidden/>
              </w:rPr>
              <w:fldChar w:fldCharType="separate"/>
            </w:r>
            <w:r w:rsidR="00C37E8B">
              <w:rPr>
                <w:noProof/>
                <w:webHidden/>
              </w:rPr>
              <w:t>4</w:t>
            </w:r>
            <w:r>
              <w:rPr>
                <w:noProof/>
                <w:webHidden/>
              </w:rPr>
              <w:fldChar w:fldCharType="end"/>
            </w:r>
          </w:hyperlink>
        </w:p>
        <w:p w:rsidR="00C37E8B" w:rsidRDefault="007C4985">
          <w:pPr>
            <w:pStyle w:val="10"/>
            <w:tabs>
              <w:tab w:val="left" w:pos="420"/>
              <w:tab w:val="right" w:leader="dot" w:pos="8296"/>
            </w:tabs>
            <w:rPr>
              <w:noProof/>
            </w:rPr>
          </w:pPr>
          <w:hyperlink w:anchor="_Toc434182081" w:history="1">
            <w:r w:rsidR="00C37E8B" w:rsidRPr="0095542D">
              <w:rPr>
                <w:rStyle w:val="a6"/>
                <w:noProof/>
              </w:rPr>
              <w:t>3.</w:t>
            </w:r>
            <w:r w:rsidR="00C37E8B">
              <w:rPr>
                <w:noProof/>
              </w:rPr>
              <w:tab/>
            </w:r>
            <w:r w:rsidR="00C37E8B" w:rsidRPr="0095542D">
              <w:rPr>
                <w:rStyle w:val="a6"/>
                <w:rFonts w:hint="eastAsia"/>
                <w:noProof/>
              </w:rPr>
              <w:t>体系结构设计概述</w:t>
            </w:r>
            <w:r w:rsidR="00C37E8B">
              <w:rPr>
                <w:noProof/>
                <w:webHidden/>
              </w:rPr>
              <w:tab/>
            </w:r>
            <w:r>
              <w:rPr>
                <w:noProof/>
                <w:webHidden/>
              </w:rPr>
              <w:fldChar w:fldCharType="begin"/>
            </w:r>
            <w:r w:rsidR="00C37E8B">
              <w:rPr>
                <w:noProof/>
                <w:webHidden/>
              </w:rPr>
              <w:instrText xml:space="preserve"> PAGEREF _Toc434182081 \h </w:instrText>
            </w:r>
            <w:r>
              <w:rPr>
                <w:noProof/>
                <w:webHidden/>
              </w:rPr>
            </w:r>
            <w:r>
              <w:rPr>
                <w:noProof/>
                <w:webHidden/>
              </w:rPr>
              <w:fldChar w:fldCharType="separate"/>
            </w:r>
            <w:r w:rsidR="00C37E8B">
              <w:rPr>
                <w:noProof/>
                <w:webHidden/>
              </w:rPr>
              <w:t>4</w:t>
            </w:r>
            <w:r>
              <w:rPr>
                <w:noProof/>
                <w:webHidden/>
              </w:rPr>
              <w:fldChar w:fldCharType="end"/>
            </w:r>
          </w:hyperlink>
        </w:p>
        <w:p w:rsidR="00C37E8B" w:rsidRDefault="007C4985">
          <w:pPr>
            <w:pStyle w:val="10"/>
            <w:tabs>
              <w:tab w:val="left" w:pos="420"/>
              <w:tab w:val="right" w:leader="dot" w:pos="8296"/>
            </w:tabs>
            <w:rPr>
              <w:noProof/>
            </w:rPr>
          </w:pPr>
          <w:hyperlink w:anchor="_Toc434182082" w:history="1">
            <w:r w:rsidR="00C37E8B" w:rsidRPr="0095542D">
              <w:rPr>
                <w:rStyle w:val="a6"/>
                <w:noProof/>
              </w:rPr>
              <w:t>4.</w:t>
            </w:r>
            <w:r w:rsidR="00C37E8B">
              <w:rPr>
                <w:noProof/>
              </w:rPr>
              <w:tab/>
            </w:r>
            <w:r w:rsidR="00C37E8B" w:rsidRPr="0095542D">
              <w:rPr>
                <w:rStyle w:val="a6"/>
                <w:rFonts w:hint="eastAsia"/>
                <w:noProof/>
              </w:rPr>
              <w:t>结构视角</w:t>
            </w:r>
            <w:r w:rsidR="00C37E8B">
              <w:rPr>
                <w:noProof/>
                <w:webHidden/>
              </w:rPr>
              <w:tab/>
            </w:r>
            <w:r>
              <w:rPr>
                <w:noProof/>
                <w:webHidden/>
              </w:rPr>
              <w:fldChar w:fldCharType="begin"/>
            </w:r>
            <w:r w:rsidR="00C37E8B">
              <w:rPr>
                <w:noProof/>
                <w:webHidden/>
              </w:rPr>
              <w:instrText xml:space="preserve"> PAGEREF _Toc434182082 \h </w:instrText>
            </w:r>
            <w:r>
              <w:rPr>
                <w:noProof/>
                <w:webHidden/>
              </w:rPr>
            </w:r>
            <w:r>
              <w:rPr>
                <w:noProof/>
                <w:webHidden/>
              </w:rPr>
              <w:fldChar w:fldCharType="separate"/>
            </w:r>
            <w:r w:rsidR="00C37E8B">
              <w:rPr>
                <w:noProof/>
                <w:webHidden/>
              </w:rPr>
              <w:t>5</w:t>
            </w:r>
            <w:r>
              <w:rPr>
                <w:noProof/>
                <w:webHidden/>
              </w:rPr>
              <w:fldChar w:fldCharType="end"/>
            </w:r>
          </w:hyperlink>
        </w:p>
        <w:p w:rsidR="00C37E8B" w:rsidRDefault="007C4985">
          <w:pPr>
            <w:pStyle w:val="20"/>
            <w:tabs>
              <w:tab w:val="left" w:pos="1050"/>
              <w:tab w:val="right" w:leader="dot" w:pos="8296"/>
            </w:tabs>
            <w:rPr>
              <w:noProof/>
            </w:rPr>
          </w:pPr>
          <w:hyperlink w:anchor="_Toc434182083" w:history="1">
            <w:r w:rsidR="00C37E8B" w:rsidRPr="0095542D">
              <w:rPr>
                <w:rStyle w:val="a6"/>
                <w:noProof/>
              </w:rPr>
              <w:t>4.1.</w:t>
            </w:r>
            <w:r w:rsidR="00C37E8B">
              <w:rPr>
                <w:noProof/>
              </w:rPr>
              <w:tab/>
            </w:r>
            <w:r w:rsidR="00C37E8B" w:rsidRPr="0095542D">
              <w:rPr>
                <w:rStyle w:val="a6"/>
                <w:rFonts w:hint="eastAsia"/>
                <w:noProof/>
              </w:rPr>
              <w:t>业务逻辑层的分解</w:t>
            </w:r>
            <w:r w:rsidR="00C37E8B">
              <w:rPr>
                <w:noProof/>
                <w:webHidden/>
              </w:rPr>
              <w:tab/>
            </w:r>
            <w:r>
              <w:rPr>
                <w:noProof/>
                <w:webHidden/>
              </w:rPr>
              <w:fldChar w:fldCharType="begin"/>
            </w:r>
            <w:r w:rsidR="00C37E8B">
              <w:rPr>
                <w:noProof/>
                <w:webHidden/>
              </w:rPr>
              <w:instrText xml:space="preserve"> PAGEREF _Toc434182083 \h </w:instrText>
            </w:r>
            <w:r>
              <w:rPr>
                <w:noProof/>
                <w:webHidden/>
              </w:rPr>
            </w:r>
            <w:r>
              <w:rPr>
                <w:noProof/>
                <w:webHidden/>
              </w:rPr>
              <w:fldChar w:fldCharType="separate"/>
            </w:r>
            <w:r w:rsidR="00C37E8B">
              <w:rPr>
                <w:noProof/>
                <w:webHidden/>
              </w:rPr>
              <w:t>5</w:t>
            </w:r>
            <w:r>
              <w:rPr>
                <w:noProof/>
                <w:webHidden/>
              </w:rPr>
              <w:fldChar w:fldCharType="end"/>
            </w:r>
          </w:hyperlink>
        </w:p>
        <w:p w:rsidR="00C37E8B" w:rsidRDefault="007C4985">
          <w:pPr>
            <w:pStyle w:val="30"/>
            <w:tabs>
              <w:tab w:val="left" w:pos="1680"/>
              <w:tab w:val="right" w:leader="dot" w:pos="8296"/>
            </w:tabs>
            <w:rPr>
              <w:noProof/>
            </w:rPr>
          </w:pPr>
          <w:hyperlink w:anchor="_Toc434182084" w:history="1">
            <w:r w:rsidR="00C37E8B" w:rsidRPr="0095542D">
              <w:rPr>
                <w:rStyle w:val="a6"/>
                <w:noProof/>
              </w:rPr>
              <w:t>4.1.1.</w:t>
            </w:r>
            <w:r w:rsidR="00C37E8B">
              <w:rPr>
                <w:noProof/>
              </w:rPr>
              <w:tab/>
            </w:r>
            <w:r w:rsidR="00C37E8B" w:rsidRPr="0095542D">
              <w:rPr>
                <w:rStyle w:val="a6"/>
                <w:noProof/>
              </w:rPr>
              <w:t>Orderbl</w:t>
            </w:r>
            <w:r w:rsidR="00C37E8B" w:rsidRPr="0095542D">
              <w:rPr>
                <w:rStyle w:val="a6"/>
                <w:rFonts w:hint="eastAsia"/>
                <w:noProof/>
              </w:rPr>
              <w:t>模块</w:t>
            </w:r>
            <w:r w:rsidR="00C37E8B">
              <w:rPr>
                <w:noProof/>
                <w:webHidden/>
              </w:rPr>
              <w:tab/>
            </w:r>
            <w:r>
              <w:rPr>
                <w:noProof/>
                <w:webHidden/>
              </w:rPr>
              <w:fldChar w:fldCharType="begin"/>
            </w:r>
            <w:r w:rsidR="00C37E8B">
              <w:rPr>
                <w:noProof/>
                <w:webHidden/>
              </w:rPr>
              <w:instrText xml:space="preserve"> PAGEREF _Toc434182084 \h </w:instrText>
            </w:r>
            <w:r>
              <w:rPr>
                <w:noProof/>
                <w:webHidden/>
              </w:rPr>
            </w:r>
            <w:r>
              <w:rPr>
                <w:noProof/>
                <w:webHidden/>
              </w:rPr>
              <w:fldChar w:fldCharType="separate"/>
            </w:r>
            <w:r w:rsidR="00C37E8B">
              <w:rPr>
                <w:noProof/>
                <w:webHidden/>
              </w:rPr>
              <w:t>5</w:t>
            </w:r>
            <w:r>
              <w:rPr>
                <w:noProof/>
                <w:webHidden/>
              </w:rPr>
              <w:fldChar w:fldCharType="end"/>
            </w:r>
          </w:hyperlink>
        </w:p>
        <w:p w:rsidR="00C37E8B" w:rsidRDefault="007C4985">
          <w:pPr>
            <w:pStyle w:val="30"/>
            <w:tabs>
              <w:tab w:val="left" w:pos="1680"/>
              <w:tab w:val="right" w:leader="dot" w:pos="8296"/>
            </w:tabs>
            <w:rPr>
              <w:noProof/>
            </w:rPr>
          </w:pPr>
          <w:hyperlink w:anchor="_Toc434182085" w:history="1">
            <w:r w:rsidR="00C37E8B" w:rsidRPr="0095542D">
              <w:rPr>
                <w:rStyle w:val="a6"/>
                <w:noProof/>
              </w:rPr>
              <w:t>4.1.2.</w:t>
            </w:r>
            <w:r w:rsidR="00C37E8B">
              <w:rPr>
                <w:noProof/>
              </w:rPr>
              <w:tab/>
            </w:r>
            <w:r w:rsidR="00C37E8B" w:rsidRPr="0095542D">
              <w:rPr>
                <w:rStyle w:val="a6"/>
                <w:noProof/>
              </w:rPr>
              <w:t>Facilitybl</w:t>
            </w:r>
            <w:r w:rsidR="00C37E8B" w:rsidRPr="0095542D">
              <w:rPr>
                <w:rStyle w:val="a6"/>
                <w:rFonts w:hint="eastAsia"/>
                <w:noProof/>
              </w:rPr>
              <w:t>模块</w:t>
            </w:r>
            <w:r w:rsidR="00C37E8B">
              <w:rPr>
                <w:noProof/>
                <w:webHidden/>
              </w:rPr>
              <w:tab/>
            </w:r>
            <w:r>
              <w:rPr>
                <w:noProof/>
                <w:webHidden/>
              </w:rPr>
              <w:fldChar w:fldCharType="begin"/>
            </w:r>
            <w:r w:rsidR="00C37E8B">
              <w:rPr>
                <w:noProof/>
                <w:webHidden/>
              </w:rPr>
              <w:instrText xml:space="preserve"> PAGEREF _Toc434182085 \h </w:instrText>
            </w:r>
            <w:r>
              <w:rPr>
                <w:noProof/>
                <w:webHidden/>
              </w:rPr>
            </w:r>
            <w:r>
              <w:rPr>
                <w:noProof/>
                <w:webHidden/>
              </w:rPr>
              <w:fldChar w:fldCharType="separate"/>
            </w:r>
            <w:r w:rsidR="00C37E8B">
              <w:rPr>
                <w:noProof/>
                <w:webHidden/>
              </w:rPr>
              <w:t>9</w:t>
            </w:r>
            <w:r>
              <w:rPr>
                <w:noProof/>
                <w:webHidden/>
              </w:rPr>
              <w:fldChar w:fldCharType="end"/>
            </w:r>
          </w:hyperlink>
        </w:p>
        <w:p w:rsidR="00C37E8B" w:rsidRDefault="007C4985">
          <w:pPr>
            <w:pStyle w:val="30"/>
            <w:tabs>
              <w:tab w:val="left" w:pos="1680"/>
              <w:tab w:val="right" w:leader="dot" w:pos="8296"/>
            </w:tabs>
            <w:rPr>
              <w:noProof/>
            </w:rPr>
          </w:pPr>
          <w:hyperlink w:anchor="_Toc434182086" w:history="1">
            <w:r w:rsidR="00C37E8B" w:rsidRPr="0095542D">
              <w:rPr>
                <w:rStyle w:val="a6"/>
                <w:noProof/>
              </w:rPr>
              <w:t>4.1.3.</w:t>
            </w:r>
            <w:r w:rsidR="00C37E8B">
              <w:rPr>
                <w:noProof/>
              </w:rPr>
              <w:tab/>
            </w:r>
            <w:r w:rsidR="00C37E8B" w:rsidRPr="0095542D">
              <w:rPr>
                <w:rStyle w:val="a6"/>
                <w:noProof/>
              </w:rPr>
              <w:t>Branchbl</w:t>
            </w:r>
            <w:r w:rsidR="00C37E8B" w:rsidRPr="0095542D">
              <w:rPr>
                <w:rStyle w:val="a6"/>
                <w:rFonts w:hint="eastAsia"/>
                <w:noProof/>
              </w:rPr>
              <w:t>模块</w:t>
            </w:r>
            <w:r w:rsidR="00C37E8B">
              <w:rPr>
                <w:noProof/>
                <w:webHidden/>
              </w:rPr>
              <w:tab/>
            </w:r>
            <w:r>
              <w:rPr>
                <w:noProof/>
                <w:webHidden/>
              </w:rPr>
              <w:fldChar w:fldCharType="begin"/>
            </w:r>
            <w:r w:rsidR="00C37E8B">
              <w:rPr>
                <w:noProof/>
                <w:webHidden/>
              </w:rPr>
              <w:instrText xml:space="preserve"> PAGEREF _Toc434182086 \h </w:instrText>
            </w:r>
            <w:r>
              <w:rPr>
                <w:noProof/>
                <w:webHidden/>
              </w:rPr>
            </w:r>
            <w:r>
              <w:rPr>
                <w:noProof/>
                <w:webHidden/>
              </w:rPr>
              <w:fldChar w:fldCharType="separate"/>
            </w:r>
            <w:r w:rsidR="00C37E8B">
              <w:rPr>
                <w:noProof/>
                <w:webHidden/>
              </w:rPr>
              <w:t>15</w:t>
            </w:r>
            <w:r>
              <w:rPr>
                <w:noProof/>
                <w:webHidden/>
              </w:rPr>
              <w:fldChar w:fldCharType="end"/>
            </w:r>
          </w:hyperlink>
        </w:p>
        <w:p w:rsidR="00C37E8B" w:rsidRDefault="007C4985">
          <w:pPr>
            <w:pStyle w:val="30"/>
            <w:tabs>
              <w:tab w:val="left" w:pos="1680"/>
              <w:tab w:val="right" w:leader="dot" w:pos="8296"/>
            </w:tabs>
            <w:rPr>
              <w:noProof/>
            </w:rPr>
          </w:pPr>
          <w:hyperlink w:anchor="_Toc434182087" w:history="1">
            <w:r w:rsidR="00C37E8B" w:rsidRPr="0095542D">
              <w:rPr>
                <w:rStyle w:val="a6"/>
                <w:noProof/>
              </w:rPr>
              <w:t>4.1.4.</w:t>
            </w:r>
            <w:r w:rsidR="00C37E8B">
              <w:rPr>
                <w:noProof/>
              </w:rPr>
              <w:tab/>
            </w:r>
            <w:r w:rsidR="00C37E8B" w:rsidRPr="0095542D">
              <w:rPr>
                <w:rStyle w:val="a6"/>
                <w:noProof/>
              </w:rPr>
              <w:t>Basebl</w:t>
            </w:r>
            <w:r w:rsidR="00C37E8B" w:rsidRPr="0095542D">
              <w:rPr>
                <w:rStyle w:val="a6"/>
                <w:rFonts w:hint="eastAsia"/>
                <w:noProof/>
              </w:rPr>
              <w:t>模块</w:t>
            </w:r>
            <w:r w:rsidR="00C37E8B">
              <w:rPr>
                <w:noProof/>
                <w:webHidden/>
              </w:rPr>
              <w:tab/>
            </w:r>
            <w:r>
              <w:rPr>
                <w:noProof/>
                <w:webHidden/>
              </w:rPr>
              <w:fldChar w:fldCharType="begin"/>
            </w:r>
            <w:r w:rsidR="00C37E8B">
              <w:rPr>
                <w:noProof/>
                <w:webHidden/>
              </w:rPr>
              <w:instrText xml:space="preserve"> PAGEREF _Toc434182087 \h </w:instrText>
            </w:r>
            <w:r>
              <w:rPr>
                <w:noProof/>
                <w:webHidden/>
              </w:rPr>
            </w:r>
            <w:r>
              <w:rPr>
                <w:noProof/>
                <w:webHidden/>
              </w:rPr>
              <w:fldChar w:fldCharType="separate"/>
            </w:r>
            <w:r w:rsidR="00C37E8B">
              <w:rPr>
                <w:noProof/>
                <w:webHidden/>
              </w:rPr>
              <w:t>22</w:t>
            </w:r>
            <w:r>
              <w:rPr>
                <w:noProof/>
                <w:webHidden/>
              </w:rPr>
              <w:fldChar w:fldCharType="end"/>
            </w:r>
          </w:hyperlink>
        </w:p>
        <w:p w:rsidR="00C37E8B" w:rsidRDefault="007C4985">
          <w:pPr>
            <w:pStyle w:val="30"/>
            <w:tabs>
              <w:tab w:val="left" w:pos="1680"/>
              <w:tab w:val="right" w:leader="dot" w:pos="8296"/>
            </w:tabs>
            <w:rPr>
              <w:noProof/>
            </w:rPr>
          </w:pPr>
          <w:hyperlink w:anchor="_Toc434182088" w:history="1">
            <w:r w:rsidR="00C37E8B" w:rsidRPr="0095542D">
              <w:rPr>
                <w:rStyle w:val="a6"/>
                <w:noProof/>
              </w:rPr>
              <w:t>4.1.5.</w:t>
            </w:r>
            <w:r w:rsidR="00C37E8B">
              <w:rPr>
                <w:noProof/>
              </w:rPr>
              <w:tab/>
            </w:r>
            <w:r w:rsidR="00C37E8B" w:rsidRPr="0095542D">
              <w:rPr>
                <w:rStyle w:val="a6"/>
                <w:noProof/>
              </w:rPr>
              <w:t>Receiptbl</w:t>
            </w:r>
            <w:r w:rsidR="00C37E8B" w:rsidRPr="0095542D">
              <w:rPr>
                <w:rStyle w:val="a6"/>
                <w:rFonts w:hint="eastAsia"/>
                <w:noProof/>
              </w:rPr>
              <w:t>模块</w:t>
            </w:r>
            <w:r w:rsidR="00C37E8B">
              <w:rPr>
                <w:noProof/>
                <w:webHidden/>
              </w:rPr>
              <w:tab/>
            </w:r>
            <w:r>
              <w:rPr>
                <w:noProof/>
                <w:webHidden/>
              </w:rPr>
              <w:fldChar w:fldCharType="begin"/>
            </w:r>
            <w:r w:rsidR="00C37E8B">
              <w:rPr>
                <w:noProof/>
                <w:webHidden/>
              </w:rPr>
              <w:instrText xml:space="preserve"> PAGEREF _Toc434182088 \h </w:instrText>
            </w:r>
            <w:r>
              <w:rPr>
                <w:noProof/>
                <w:webHidden/>
              </w:rPr>
            </w:r>
            <w:r>
              <w:rPr>
                <w:noProof/>
                <w:webHidden/>
              </w:rPr>
              <w:fldChar w:fldCharType="separate"/>
            </w:r>
            <w:r w:rsidR="00C37E8B">
              <w:rPr>
                <w:noProof/>
                <w:webHidden/>
              </w:rPr>
              <w:t>27</w:t>
            </w:r>
            <w:r>
              <w:rPr>
                <w:noProof/>
                <w:webHidden/>
              </w:rPr>
              <w:fldChar w:fldCharType="end"/>
            </w:r>
          </w:hyperlink>
        </w:p>
        <w:p w:rsidR="00C37E8B" w:rsidRDefault="007C4985">
          <w:pPr>
            <w:pStyle w:val="30"/>
            <w:tabs>
              <w:tab w:val="left" w:pos="1680"/>
              <w:tab w:val="right" w:leader="dot" w:pos="8296"/>
            </w:tabs>
            <w:rPr>
              <w:noProof/>
            </w:rPr>
          </w:pPr>
          <w:hyperlink w:anchor="_Toc434182089" w:history="1">
            <w:r w:rsidR="00C37E8B" w:rsidRPr="0095542D">
              <w:rPr>
                <w:rStyle w:val="a6"/>
                <w:noProof/>
              </w:rPr>
              <w:t>4.1.6.</w:t>
            </w:r>
            <w:r w:rsidR="00C37E8B">
              <w:rPr>
                <w:noProof/>
              </w:rPr>
              <w:tab/>
            </w:r>
            <w:r w:rsidR="00C37E8B" w:rsidRPr="0095542D">
              <w:rPr>
                <w:rStyle w:val="a6"/>
                <w:noProof/>
              </w:rPr>
              <w:t>Userbl</w:t>
            </w:r>
            <w:r w:rsidR="00C37E8B" w:rsidRPr="0095542D">
              <w:rPr>
                <w:rStyle w:val="a6"/>
                <w:rFonts w:hint="eastAsia"/>
                <w:noProof/>
              </w:rPr>
              <w:t>模块</w:t>
            </w:r>
            <w:r w:rsidR="00C37E8B">
              <w:rPr>
                <w:noProof/>
                <w:webHidden/>
              </w:rPr>
              <w:tab/>
            </w:r>
            <w:r>
              <w:rPr>
                <w:noProof/>
                <w:webHidden/>
              </w:rPr>
              <w:fldChar w:fldCharType="begin"/>
            </w:r>
            <w:r w:rsidR="00C37E8B">
              <w:rPr>
                <w:noProof/>
                <w:webHidden/>
              </w:rPr>
              <w:instrText xml:space="preserve"> PAGEREF _Toc434182089 \h </w:instrText>
            </w:r>
            <w:r>
              <w:rPr>
                <w:noProof/>
                <w:webHidden/>
              </w:rPr>
            </w:r>
            <w:r>
              <w:rPr>
                <w:noProof/>
                <w:webHidden/>
              </w:rPr>
              <w:fldChar w:fldCharType="separate"/>
            </w:r>
            <w:r w:rsidR="00C37E8B">
              <w:rPr>
                <w:noProof/>
                <w:webHidden/>
              </w:rPr>
              <w:t>32</w:t>
            </w:r>
            <w:r>
              <w:rPr>
                <w:noProof/>
                <w:webHidden/>
              </w:rPr>
              <w:fldChar w:fldCharType="end"/>
            </w:r>
          </w:hyperlink>
        </w:p>
        <w:p w:rsidR="00C37E8B" w:rsidRDefault="007C4985">
          <w:pPr>
            <w:pStyle w:val="30"/>
            <w:tabs>
              <w:tab w:val="left" w:pos="1680"/>
              <w:tab w:val="right" w:leader="dot" w:pos="8296"/>
            </w:tabs>
            <w:rPr>
              <w:noProof/>
            </w:rPr>
          </w:pPr>
          <w:hyperlink w:anchor="_Toc434182090" w:history="1">
            <w:r w:rsidR="00C37E8B" w:rsidRPr="0095542D">
              <w:rPr>
                <w:rStyle w:val="a6"/>
                <w:noProof/>
              </w:rPr>
              <w:t>4.1.7.</w:t>
            </w:r>
            <w:r w:rsidR="00C37E8B">
              <w:rPr>
                <w:noProof/>
              </w:rPr>
              <w:tab/>
            </w:r>
            <w:r w:rsidR="00C37E8B" w:rsidRPr="0095542D">
              <w:rPr>
                <w:rStyle w:val="a6"/>
                <w:noProof/>
              </w:rPr>
              <w:t>Organizationbl</w:t>
            </w:r>
            <w:r w:rsidR="00C37E8B" w:rsidRPr="0095542D">
              <w:rPr>
                <w:rStyle w:val="a6"/>
                <w:rFonts w:hint="eastAsia"/>
                <w:noProof/>
              </w:rPr>
              <w:t>模块</w:t>
            </w:r>
            <w:r w:rsidR="00C37E8B">
              <w:rPr>
                <w:noProof/>
                <w:webHidden/>
              </w:rPr>
              <w:tab/>
            </w:r>
            <w:r>
              <w:rPr>
                <w:noProof/>
                <w:webHidden/>
              </w:rPr>
              <w:fldChar w:fldCharType="begin"/>
            </w:r>
            <w:r w:rsidR="00C37E8B">
              <w:rPr>
                <w:noProof/>
                <w:webHidden/>
              </w:rPr>
              <w:instrText xml:space="preserve"> PAGEREF _Toc434182090 \h </w:instrText>
            </w:r>
            <w:r>
              <w:rPr>
                <w:noProof/>
                <w:webHidden/>
              </w:rPr>
            </w:r>
            <w:r>
              <w:rPr>
                <w:noProof/>
                <w:webHidden/>
              </w:rPr>
              <w:fldChar w:fldCharType="separate"/>
            </w:r>
            <w:r w:rsidR="00C37E8B">
              <w:rPr>
                <w:noProof/>
                <w:webHidden/>
              </w:rPr>
              <w:t>37</w:t>
            </w:r>
            <w:r>
              <w:rPr>
                <w:noProof/>
                <w:webHidden/>
              </w:rPr>
              <w:fldChar w:fldCharType="end"/>
            </w:r>
          </w:hyperlink>
        </w:p>
        <w:p w:rsidR="00C37E8B" w:rsidRDefault="007C4985">
          <w:pPr>
            <w:pStyle w:val="30"/>
            <w:tabs>
              <w:tab w:val="left" w:pos="1680"/>
              <w:tab w:val="right" w:leader="dot" w:pos="8296"/>
            </w:tabs>
            <w:rPr>
              <w:noProof/>
            </w:rPr>
          </w:pPr>
          <w:hyperlink w:anchor="_Toc434182091" w:history="1">
            <w:r w:rsidR="00C37E8B" w:rsidRPr="0095542D">
              <w:rPr>
                <w:rStyle w:val="a6"/>
                <w:noProof/>
              </w:rPr>
              <w:t>4.1.8.</w:t>
            </w:r>
            <w:r w:rsidR="00C37E8B">
              <w:rPr>
                <w:noProof/>
              </w:rPr>
              <w:tab/>
            </w:r>
            <w:r w:rsidR="00C37E8B" w:rsidRPr="0095542D">
              <w:rPr>
                <w:rStyle w:val="a6"/>
                <w:noProof/>
              </w:rPr>
              <w:t>Transferbl</w:t>
            </w:r>
            <w:r w:rsidR="00C37E8B" w:rsidRPr="0095542D">
              <w:rPr>
                <w:rStyle w:val="a6"/>
                <w:rFonts w:hint="eastAsia"/>
                <w:noProof/>
              </w:rPr>
              <w:t>模块</w:t>
            </w:r>
            <w:r w:rsidR="00C37E8B">
              <w:rPr>
                <w:noProof/>
                <w:webHidden/>
              </w:rPr>
              <w:tab/>
            </w:r>
            <w:r>
              <w:rPr>
                <w:noProof/>
                <w:webHidden/>
              </w:rPr>
              <w:fldChar w:fldCharType="begin"/>
            </w:r>
            <w:r w:rsidR="00C37E8B">
              <w:rPr>
                <w:noProof/>
                <w:webHidden/>
              </w:rPr>
              <w:instrText xml:space="preserve"> PAGEREF _Toc434182091 \h </w:instrText>
            </w:r>
            <w:r>
              <w:rPr>
                <w:noProof/>
                <w:webHidden/>
              </w:rPr>
            </w:r>
            <w:r>
              <w:rPr>
                <w:noProof/>
                <w:webHidden/>
              </w:rPr>
              <w:fldChar w:fldCharType="separate"/>
            </w:r>
            <w:r w:rsidR="00C37E8B">
              <w:rPr>
                <w:noProof/>
                <w:webHidden/>
              </w:rPr>
              <w:t>43</w:t>
            </w:r>
            <w:r>
              <w:rPr>
                <w:noProof/>
                <w:webHidden/>
              </w:rPr>
              <w:fldChar w:fldCharType="end"/>
            </w:r>
          </w:hyperlink>
        </w:p>
        <w:p w:rsidR="00C37E8B" w:rsidRDefault="007C4985">
          <w:pPr>
            <w:pStyle w:val="30"/>
            <w:tabs>
              <w:tab w:val="left" w:pos="1680"/>
              <w:tab w:val="right" w:leader="dot" w:pos="8296"/>
            </w:tabs>
            <w:rPr>
              <w:noProof/>
            </w:rPr>
          </w:pPr>
          <w:hyperlink w:anchor="_Toc434182092" w:history="1">
            <w:r w:rsidR="00C37E8B" w:rsidRPr="0095542D">
              <w:rPr>
                <w:rStyle w:val="a6"/>
                <w:noProof/>
              </w:rPr>
              <w:t>4.1.9.</w:t>
            </w:r>
            <w:r w:rsidR="00C37E8B">
              <w:rPr>
                <w:noProof/>
              </w:rPr>
              <w:tab/>
            </w:r>
            <w:r w:rsidR="00C37E8B" w:rsidRPr="0095542D">
              <w:rPr>
                <w:rStyle w:val="a6"/>
                <w:noProof/>
              </w:rPr>
              <w:t>OpeningStockbl</w:t>
            </w:r>
            <w:r w:rsidR="00C37E8B" w:rsidRPr="0095542D">
              <w:rPr>
                <w:rStyle w:val="a6"/>
                <w:rFonts w:hint="eastAsia"/>
                <w:noProof/>
              </w:rPr>
              <w:t>模块</w:t>
            </w:r>
            <w:r w:rsidR="00C37E8B">
              <w:rPr>
                <w:noProof/>
                <w:webHidden/>
              </w:rPr>
              <w:tab/>
            </w:r>
            <w:r>
              <w:rPr>
                <w:noProof/>
                <w:webHidden/>
              </w:rPr>
              <w:fldChar w:fldCharType="begin"/>
            </w:r>
            <w:r w:rsidR="00C37E8B">
              <w:rPr>
                <w:noProof/>
                <w:webHidden/>
              </w:rPr>
              <w:instrText xml:space="preserve"> PAGEREF _Toc434182092 \h </w:instrText>
            </w:r>
            <w:r>
              <w:rPr>
                <w:noProof/>
                <w:webHidden/>
              </w:rPr>
            </w:r>
            <w:r>
              <w:rPr>
                <w:noProof/>
                <w:webHidden/>
              </w:rPr>
              <w:fldChar w:fldCharType="separate"/>
            </w:r>
            <w:r w:rsidR="00C37E8B">
              <w:rPr>
                <w:noProof/>
                <w:webHidden/>
              </w:rPr>
              <w:t>48</w:t>
            </w:r>
            <w:r>
              <w:rPr>
                <w:noProof/>
                <w:webHidden/>
              </w:rPr>
              <w:fldChar w:fldCharType="end"/>
            </w:r>
          </w:hyperlink>
        </w:p>
        <w:p w:rsidR="00C37E8B" w:rsidRDefault="007C4985">
          <w:pPr>
            <w:pStyle w:val="30"/>
            <w:tabs>
              <w:tab w:val="left" w:pos="1680"/>
              <w:tab w:val="right" w:leader="dot" w:pos="8296"/>
            </w:tabs>
            <w:rPr>
              <w:noProof/>
            </w:rPr>
          </w:pPr>
          <w:hyperlink w:anchor="_Toc434182093" w:history="1">
            <w:r w:rsidR="00C37E8B" w:rsidRPr="0095542D">
              <w:rPr>
                <w:rStyle w:val="a6"/>
                <w:noProof/>
              </w:rPr>
              <w:t>4.1.10.</w:t>
            </w:r>
            <w:r w:rsidR="00C37E8B">
              <w:rPr>
                <w:noProof/>
              </w:rPr>
              <w:tab/>
            </w:r>
            <w:r w:rsidR="00C37E8B" w:rsidRPr="0095542D">
              <w:rPr>
                <w:rStyle w:val="a6"/>
                <w:noProof/>
              </w:rPr>
              <w:t>Fundbl</w:t>
            </w:r>
            <w:r w:rsidR="00C37E8B" w:rsidRPr="0095542D">
              <w:rPr>
                <w:rStyle w:val="a6"/>
                <w:rFonts w:hint="eastAsia"/>
                <w:noProof/>
              </w:rPr>
              <w:t>模块</w:t>
            </w:r>
            <w:r w:rsidR="00C37E8B">
              <w:rPr>
                <w:noProof/>
                <w:webHidden/>
              </w:rPr>
              <w:tab/>
            </w:r>
            <w:r>
              <w:rPr>
                <w:noProof/>
                <w:webHidden/>
              </w:rPr>
              <w:fldChar w:fldCharType="begin"/>
            </w:r>
            <w:r w:rsidR="00C37E8B">
              <w:rPr>
                <w:noProof/>
                <w:webHidden/>
              </w:rPr>
              <w:instrText xml:space="preserve"> PAGEREF _Toc434182093 \h </w:instrText>
            </w:r>
            <w:r>
              <w:rPr>
                <w:noProof/>
                <w:webHidden/>
              </w:rPr>
            </w:r>
            <w:r>
              <w:rPr>
                <w:noProof/>
                <w:webHidden/>
              </w:rPr>
              <w:fldChar w:fldCharType="separate"/>
            </w:r>
            <w:r w:rsidR="00C37E8B">
              <w:rPr>
                <w:noProof/>
                <w:webHidden/>
              </w:rPr>
              <w:t>51</w:t>
            </w:r>
            <w:r>
              <w:rPr>
                <w:noProof/>
                <w:webHidden/>
              </w:rPr>
              <w:fldChar w:fldCharType="end"/>
            </w:r>
          </w:hyperlink>
        </w:p>
        <w:p w:rsidR="00C37E8B" w:rsidRDefault="007C4985">
          <w:pPr>
            <w:pStyle w:val="30"/>
            <w:tabs>
              <w:tab w:val="left" w:pos="1680"/>
              <w:tab w:val="right" w:leader="dot" w:pos="8296"/>
            </w:tabs>
            <w:rPr>
              <w:noProof/>
            </w:rPr>
          </w:pPr>
          <w:hyperlink w:anchor="_Toc434182094" w:history="1">
            <w:r w:rsidR="00C37E8B" w:rsidRPr="0095542D">
              <w:rPr>
                <w:rStyle w:val="a6"/>
                <w:noProof/>
              </w:rPr>
              <w:t>4.1.11.</w:t>
            </w:r>
            <w:r w:rsidR="00C37E8B">
              <w:rPr>
                <w:noProof/>
              </w:rPr>
              <w:tab/>
            </w:r>
            <w:r w:rsidR="00C37E8B" w:rsidRPr="0095542D">
              <w:rPr>
                <w:rStyle w:val="a6"/>
                <w:noProof/>
              </w:rPr>
              <w:t>Inventorybl</w:t>
            </w:r>
            <w:r w:rsidR="00C37E8B" w:rsidRPr="0095542D">
              <w:rPr>
                <w:rStyle w:val="a6"/>
                <w:rFonts w:hint="eastAsia"/>
                <w:noProof/>
              </w:rPr>
              <w:t>模块</w:t>
            </w:r>
            <w:r w:rsidR="00C37E8B">
              <w:rPr>
                <w:noProof/>
                <w:webHidden/>
              </w:rPr>
              <w:tab/>
            </w:r>
            <w:r>
              <w:rPr>
                <w:noProof/>
                <w:webHidden/>
              </w:rPr>
              <w:fldChar w:fldCharType="begin"/>
            </w:r>
            <w:r w:rsidR="00C37E8B">
              <w:rPr>
                <w:noProof/>
                <w:webHidden/>
              </w:rPr>
              <w:instrText xml:space="preserve"> PAGEREF _Toc434182094 \h </w:instrText>
            </w:r>
            <w:r>
              <w:rPr>
                <w:noProof/>
                <w:webHidden/>
              </w:rPr>
            </w:r>
            <w:r>
              <w:rPr>
                <w:noProof/>
                <w:webHidden/>
              </w:rPr>
              <w:fldChar w:fldCharType="separate"/>
            </w:r>
            <w:r w:rsidR="00C37E8B">
              <w:rPr>
                <w:noProof/>
                <w:webHidden/>
              </w:rPr>
              <w:t>69</w:t>
            </w:r>
            <w:r>
              <w:rPr>
                <w:noProof/>
                <w:webHidden/>
              </w:rPr>
              <w:fldChar w:fldCharType="end"/>
            </w:r>
          </w:hyperlink>
        </w:p>
        <w:p w:rsidR="00C37E8B" w:rsidRDefault="007C4985">
          <w:pPr>
            <w:pStyle w:val="30"/>
            <w:tabs>
              <w:tab w:val="left" w:pos="1680"/>
              <w:tab w:val="right" w:leader="dot" w:pos="8296"/>
            </w:tabs>
            <w:rPr>
              <w:noProof/>
            </w:rPr>
          </w:pPr>
          <w:hyperlink w:anchor="_Toc434182095" w:history="1">
            <w:r w:rsidR="00C37E8B" w:rsidRPr="0095542D">
              <w:rPr>
                <w:rStyle w:val="a6"/>
                <w:noProof/>
              </w:rPr>
              <w:t>4.1.12.</w:t>
            </w:r>
            <w:r w:rsidR="00C37E8B">
              <w:rPr>
                <w:noProof/>
              </w:rPr>
              <w:tab/>
            </w:r>
            <w:r w:rsidR="00C37E8B" w:rsidRPr="0095542D">
              <w:rPr>
                <w:rStyle w:val="a6"/>
                <w:noProof/>
                <w:lang w:val="zh-TW"/>
              </w:rPr>
              <w:t>Account</w:t>
            </w:r>
            <w:r w:rsidR="00C37E8B" w:rsidRPr="0095542D">
              <w:rPr>
                <w:rStyle w:val="a6"/>
                <w:noProof/>
              </w:rPr>
              <w:t>bl</w:t>
            </w:r>
            <w:r w:rsidR="00C37E8B" w:rsidRPr="0095542D">
              <w:rPr>
                <w:rStyle w:val="a6"/>
                <w:rFonts w:hint="eastAsia"/>
                <w:noProof/>
              </w:rPr>
              <w:t>模块</w:t>
            </w:r>
            <w:r w:rsidR="00C37E8B">
              <w:rPr>
                <w:noProof/>
                <w:webHidden/>
              </w:rPr>
              <w:tab/>
            </w:r>
            <w:r>
              <w:rPr>
                <w:noProof/>
                <w:webHidden/>
              </w:rPr>
              <w:fldChar w:fldCharType="begin"/>
            </w:r>
            <w:r w:rsidR="00C37E8B">
              <w:rPr>
                <w:noProof/>
                <w:webHidden/>
              </w:rPr>
              <w:instrText xml:space="preserve"> PAGEREF _Toc434182095 \h </w:instrText>
            </w:r>
            <w:r>
              <w:rPr>
                <w:noProof/>
                <w:webHidden/>
              </w:rPr>
            </w:r>
            <w:r>
              <w:rPr>
                <w:noProof/>
                <w:webHidden/>
              </w:rPr>
              <w:fldChar w:fldCharType="separate"/>
            </w:r>
            <w:r w:rsidR="00C37E8B">
              <w:rPr>
                <w:noProof/>
                <w:webHidden/>
              </w:rPr>
              <w:t>70</w:t>
            </w:r>
            <w:r>
              <w:rPr>
                <w:noProof/>
                <w:webHidden/>
              </w:rPr>
              <w:fldChar w:fldCharType="end"/>
            </w:r>
          </w:hyperlink>
        </w:p>
        <w:p w:rsidR="00C37E8B" w:rsidRDefault="007C4985">
          <w:pPr>
            <w:pStyle w:val="30"/>
            <w:tabs>
              <w:tab w:val="left" w:pos="1680"/>
              <w:tab w:val="right" w:leader="dot" w:pos="8296"/>
            </w:tabs>
            <w:rPr>
              <w:noProof/>
            </w:rPr>
          </w:pPr>
          <w:hyperlink w:anchor="_Toc434182096" w:history="1">
            <w:r w:rsidR="00C37E8B" w:rsidRPr="0095542D">
              <w:rPr>
                <w:rStyle w:val="a6"/>
                <w:noProof/>
              </w:rPr>
              <w:t>4.1.13.</w:t>
            </w:r>
            <w:r w:rsidR="00C37E8B">
              <w:rPr>
                <w:noProof/>
              </w:rPr>
              <w:tab/>
            </w:r>
            <w:r w:rsidR="00C37E8B" w:rsidRPr="0095542D">
              <w:rPr>
                <w:rStyle w:val="a6"/>
                <w:noProof/>
                <w:lang w:val="zh-TW"/>
              </w:rPr>
              <w:t>Record</w:t>
            </w:r>
            <w:r w:rsidR="00C37E8B" w:rsidRPr="0095542D">
              <w:rPr>
                <w:rStyle w:val="a6"/>
                <w:noProof/>
              </w:rPr>
              <w:t>bl</w:t>
            </w:r>
            <w:r w:rsidR="00C37E8B" w:rsidRPr="0095542D">
              <w:rPr>
                <w:rStyle w:val="a6"/>
                <w:rFonts w:hint="eastAsia"/>
                <w:noProof/>
              </w:rPr>
              <w:t>模块</w:t>
            </w:r>
            <w:r w:rsidR="00C37E8B">
              <w:rPr>
                <w:noProof/>
                <w:webHidden/>
              </w:rPr>
              <w:tab/>
            </w:r>
            <w:r>
              <w:rPr>
                <w:noProof/>
                <w:webHidden/>
              </w:rPr>
              <w:fldChar w:fldCharType="begin"/>
            </w:r>
            <w:r w:rsidR="00C37E8B">
              <w:rPr>
                <w:noProof/>
                <w:webHidden/>
              </w:rPr>
              <w:instrText xml:space="preserve"> PAGEREF _Toc434182096 \h </w:instrText>
            </w:r>
            <w:r>
              <w:rPr>
                <w:noProof/>
                <w:webHidden/>
              </w:rPr>
            </w:r>
            <w:r>
              <w:rPr>
                <w:noProof/>
                <w:webHidden/>
              </w:rPr>
              <w:fldChar w:fldCharType="separate"/>
            </w:r>
            <w:r w:rsidR="00C37E8B">
              <w:rPr>
                <w:noProof/>
                <w:webHidden/>
              </w:rPr>
              <w:t>70</w:t>
            </w:r>
            <w:r>
              <w:rPr>
                <w:noProof/>
                <w:webHidden/>
              </w:rPr>
              <w:fldChar w:fldCharType="end"/>
            </w:r>
          </w:hyperlink>
        </w:p>
        <w:p w:rsidR="00C37E8B" w:rsidRDefault="007C4985">
          <w:pPr>
            <w:pStyle w:val="20"/>
            <w:tabs>
              <w:tab w:val="left" w:pos="1050"/>
              <w:tab w:val="right" w:leader="dot" w:pos="8296"/>
            </w:tabs>
            <w:rPr>
              <w:noProof/>
            </w:rPr>
          </w:pPr>
          <w:hyperlink w:anchor="_Toc434182097" w:history="1">
            <w:r w:rsidR="00C37E8B" w:rsidRPr="0095542D">
              <w:rPr>
                <w:rStyle w:val="a6"/>
                <w:rFonts w:asciiTheme="majorHAnsi" w:eastAsiaTheme="majorEastAsia" w:hAnsiTheme="majorHAnsi"/>
                <w:b/>
                <w:noProof/>
              </w:rPr>
              <w:t>4.2.</w:t>
            </w:r>
            <w:r w:rsidR="00C37E8B">
              <w:rPr>
                <w:noProof/>
              </w:rPr>
              <w:tab/>
            </w:r>
            <w:r w:rsidR="00C37E8B" w:rsidRPr="0095542D">
              <w:rPr>
                <w:rStyle w:val="a6"/>
                <w:rFonts w:asciiTheme="majorEastAsia" w:eastAsiaTheme="majorEastAsia" w:hAnsiTheme="majorEastAsia" w:hint="eastAsia"/>
                <w:b/>
                <w:noProof/>
              </w:rPr>
              <w:t>数据层的分解</w:t>
            </w:r>
            <w:r w:rsidR="00C37E8B">
              <w:rPr>
                <w:noProof/>
                <w:webHidden/>
              </w:rPr>
              <w:tab/>
            </w:r>
            <w:r>
              <w:rPr>
                <w:noProof/>
                <w:webHidden/>
              </w:rPr>
              <w:fldChar w:fldCharType="begin"/>
            </w:r>
            <w:r w:rsidR="00C37E8B">
              <w:rPr>
                <w:noProof/>
                <w:webHidden/>
              </w:rPr>
              <w:instrText xml:space="preserve"> PAGEREF _Toc434182097 \h </w:instrText>
            </w:r>
            <w:r>
              <w:rPr>
                <w:noProof/>
                <w:webHidden/>
              </w:rPr>
            </w:r>
            <w:r>
              <w:rPr>
                <w:noProof/>
                <w:webHidden/>
              </w:rPr>
              <w:fldChar w:fldCharType="separate"/>
            </w:r>
            <w:r w:rsidR="00C37E8B">
              <w:rPr>
                <w:noProof/>
                <w:webHidden/>
              </w:rPr>
              <w:t>74</w:t>
            </w:r>
            <w:r>
              <w:rPr>
                <w:noProof/>
                <w:webHidden/>
              </w:rPr>
              <w:fldChar w:fldCharType="end"/>
            </w:r>
          </w:hyperlink>
        </w:p>
        <w:p w:rsidR="00C37E8B" w:rsidRDefault="007C4985">
          <w:pPr>
            <w:pStyle w:val="30"/>
            <w:tabs>
              <w:tab w:val="left" w:pos="1680"/>
              <w:tab w:val="right" w:leader="dot" w:pos="8296"/>
            </w:tabs>
            <w:rPr>
              <w:noProof/>
            </w:rPr>
          </w:pPr>
          <w:hyperlink w:anchor="_Toc434182098" w:history="1">
            <w:r w:rsidR="00C37E8B" w:rsidRPr="0095542D">
              <w:rPr>
                <w:rStyle w:val="a6"/>
                <w:noProof/>
              </w:rPr>
              <w:t>4.2.1.</w:t>
            </w:r>
            <w:r w:rsidR="00C37E8B">
              <w:rPr>
                <w:noProof/>
              </w:rPr>
              <w:tab/>
            </w:r>
            <w:r w:rsidR="00C37E8B" w:rsidRPr="0095542D">
              <w:rPr>
                <w:rStyle w:val="a6"/>
                <w:noProof/>
              </w:rPr>
              <w:t>OrderDataService</w:t>
            </w:r>
            <w:r w:rsidR="00C37E8B">
              <w:rPr>
                <w:noProof/>
                <w:webHidden/>
              </w:rPr>
              <w:tab/>
            </w:r>
            <w:r>
              <w:rPr>
                <w:noProof/>
                <w:webHidden/>
              </w:rPr>
              <w:fldChar w:fldCharType="begin"/>
            </w:r>
            <w:r w:rsidR="00C37E8B">
              <w:rPr>
                <w:noProof/>
                <w:webHidden/>
              </w:rPr>
              <w:instrText xml:space="preserve"> PAGEREF _Toc434182098 \h </w:instrText>
            </w:r>
            <w:r>
              <w:rPr>
                <w:noProof/>
                <w:webHidden/>
              </w:rPr>
            </w:r>
            <w:r>
              <w:rPr>
                <w:noProof/>
                <w:webHidden/>
              </w:rPr>
              <w:fldChar w:fldCharType="separate"/>
            </w:r>
            <w:r w:rsidR="00C37E8B">
              <w:rPr>
                <w:noProof/>
                <w:webHidden/>
              </w:rPr>
              <w:t>74</w:t>
            </w:r>
            <w:r>
              <w:rPr>
                <w:noProof/>
                <w:webHidden/>
              </w:rPr>
              <w:fldChar w:fldCharType="end"/>
            </w:r>
          </w:hyperlink>
        </w:p>
        <w:p w:rsidR="00C37E8B" w:rsidRDefault="007C4985">
          <w:pPr>
            <w:pStyle w:val="30"/>
            <w:tabs>
              <w:tab w:val="left" w:pos="1680"/>
              <w:tab w:val="right" w:leader="dot" w:pos="8296"/>
            </w:tabs>
            <w:rPr>
              <w:noProof/>
            </w:rPr>
          </w:pPr>
          <w:hyperlink w:anchor="_Toc434182099" w:history="1">
            <w:r w:rsidR="00C37E8B" w:rsidRPr="0095542D">
              <w:rPr>
                <w:rStyle w:val="a6"/>
                <w:noProof/>
              </w:rPr>
              <w:t>4.2.2.</w:t>
            </w:r>
            <w:r w:rsidR="00C37E8B">
              <w:rPr>
                <w:noProof/>
              </w:rPr>
              <w:tab/>
            </w:r>
            <w:r w:rsidR="00C37E8B" w:rsidRPr="0095542D">
              <w:rPr>
                <w:rStyle w:val="a6"/>
                <w:noProof/>
              </w:rPr>
              <w:t>FacilityDataService</w:t>
            </w:r>
            <w:r w:rsidR="00C37E8B">
              <w:rPr>
                <w:noProof/>
                <w:webHidden/>
              </w:rPr>
              <w:tab/>
            </w:r>
            <w:r>
              <w:rPr>
                <w:noProof/>
                <w:webHidden/>
              </w:rPr>
              <w:fldChar w:fldCharType="begin"/>
            </w:r>
            <w:r w:rsidR="00C37E8B">
              <w:rPr>
                <w:noProof/>
                <w:webHidden/>
              </w:rPr>
              <w:instrText xml:space="preserve"> PAGEREF _Toc434182099 \h </w:instrText>
            </w:r>
            <w:r>
              <w:rPr>
                <w:noProof/>
                <w:webHidden/>
              </w:rPr>
            </w:r>
            <w:r>
              <w:rPr>
                <w:noProof/>
                <w:webHidden/>
              </w:rPr>
              <w:fldChar w:fldCharType="separate"/>
            </w:r>
            <w:r w:rsidR="00C37E8B">
              <w:rPr>
                <w:noProof/>
                <w:webHidden/>
              </w:rPr>
              <w:t>75</w:t>
            </w:r>
            <w:r>
              <w:rPr>
                <w:noProof/>
                <w:webHidden/>
              </w:rPr>
              <w:fldChar w:fldCharType="end"/>
            </w:r>
          </w:hyperlink>
        </w:p>
        <w:p w:rsidR="00C37E8B" w:rsidRDefault="007C4985">
          <w:pPr>
            <w:pStyle w:val="30"/>
            <w:tabs>
              <w:tab w:val="left" w:pos="1680"/>
              <w:tab w:val="right" w:leader="dot" w:pos="8296"/>
            </w:tabs>
            <w:rPr>
              <w:noProof/>
            </w:rPr>
          </w:pPr>
          <w:hyperlink w:anchor="_Toc434182100" w:history="1">
            <w:r w:rsidR="00C37E8B" w:rsidRPr="0095542D">
              <w:rPr>
                <w:rStyle w:val="a6"/>
                <w:noProof/>
              </w:rPr>
              <w:t>4.2.3.</w:t>
            </w:r>
            <w:r w:rsidR="00C37E8B">
              <w:rPr>
                <w:noProof/>
              </w:rPr>
              <w:tab/>
            </w:r>
            <w:r w:rsidR="00C37E8B" w:rsidRPr="0095542D">
              <w:rPr>
                <w:rStyle w:val="a6"/>
                <w:noProof/>
              </w:rPr>
              <w:t>BranchDataService</w:t>
            </w:r>
            <w:r w:rsidR="00C37E8B">
              <w:rPr>
                <w:noProof/>
                <w:webHidden/>
              </w:rPr>
              <w:tab/>
            </w:r>
            <w:r>
              <w:rPr>
                <w:noProof/>
                <w:webHidden/>
              </w:rPr>
              <w:fldChar w:fldCharType="begin"/>
            </w:r>
            <w:r w:rsidR="00C37E8B">
              <w:rPr>
                <w:noProof/>
                <w:webHidden/>
              </w:rPr>
              <w:instrText xml:space="preserve"> PAGEREF _Toc434182100 \h </w:instrText>
            </w:r>
            <w:r>
              <w:rPr>
                <w:noProof/>
                <w:webHidden/>
              </w:rPr>
            </w:r>
            <w:r>
              <w:rPr>
                <w:noProof/>
                <w:webHidden/>
              </w:rPr>
              <w:fldChar w:fldCharType="separate"/>
            </w:r>
            <w:r w:rsidR="00C37E8B">
              <w:rPr>
                <w:noProof/>
                <w:webHidden/>
              </w:rPr>
              <w:t>76</w:t>
            </w:r>
            <w:r>
              <w:rPr>
                <w:noProof/>
                <w:webHidden/>
              </w:rPr>
              <w:fldChar w:fldCharType="end"/>
            </w:r>
          </w:hyperlink>
        </w:p>
        <w:p w:rsidR="00C37E8B" w:rsidRDefault="007C4985">
          <w:pPr>
            <w:pStyle w:val="30"/>
            <w:tabs>
              <w:tab w:val="left" w:pos="1680"/>
              <w:tab w:val="right" w:leader="dot" w:pos="8296"/>
            </w:tabs>
            <w:rPr>
              <w:noProof/>
            </w:rPr>
          </w:pPr>
          <w:hyperlink w:anchor="_Toc434182101" w:history="1">
            <w:r w:rsidR="00C37E8B" w:rsidRPr="0095542D">
              <w:rPr>
                <w:rStyle w:val="a6"/>
                <w:noProof/>
              </w:rPr>
              <w:t>4.2.4.</w:t>
            </w:r>
            <w:r w:rsidR="00C37E8B">
              <w:rPr>
                <w:noProof/>
              </w:rPr>
              <w:tab/>
            </w:r>
            <w:r w:rsidR="00C37E8B" w:rsidRPr="0095542D">
              <w:rPr>
                <w:rStyle w:val="a6"/>
                <w:noProof/>
              </w:rPr>
              <w:t>BaseDataService</w:t>
            </w:r>
            <w:r w:rsidR="00C37E8B">
              <w:rPr>
                <w:noProof/>
                <w:webHidden/>
              </w:rPr>
              <w:tab/>
            </w:r>
            <w:r>
              <w:rPr>
                <w:noProof/>
                <w:webHidden/>
              </w:rPr>
              <w:fldChar w:fldCharType="begin"/>
            </w:r>
            <w:r w:rsidR="00C37E8B">
              <w:rPr>
                <w:noProof/>
                <w:webHidden/>
              </w:rPr>
              <w:instrText xml:space="preserve"> PAGEREF _Toc434182101 \h </w:instrText>
            </w:r>
            <w:r>
              <w:rPr>
                <w:noProof/>
                <w:webHidden/>
              </w:rPr>
            </w:r>
            <w:r>
              <w:rPr>
                <w:noProof/>
                <w:webHidden/>
              </w:rPr>
              <w:fldChar w:fldCharType="separate"/>
            </w:r>
            <w:r w:rsidR="00C37E8B">
              <w:rPr>
                <w:noProof/>
                <w:webHidden/>
              </w:rPr>
              <w:t>77</w:t>
            </w:r>
            <w:r>
              <w:rPr>
                <w:noProof/>
                <w:webHidden/>
              </w:rPr>
              <w:fldChar w:fldCharType="end"/>
            </w:r>
          </w:hyperlink>
        </w:p>
        <w:p w:rsidR="00C37E8B" w:rsidRDefault="007C4985">
          <w:pPr>
            <w:pStyle w:val="30"/>
            <w:tabs>
              <w:tab w:val="left" w:pos="1680"/>
              <w:tab w:val="right" w:leader="dot" w:pos="8296"/>
            </w:tabs>
            <w:rPr>
              <w:noProof/>
            </w:rPr>
          </w:pPr>
          <w:hyperlink w:anchor="_Toc434182102" w:history="1">
            <w:r w:rsidR="00C37E8B" w:rsidRPr="0095542D">
              <w:rPr>
                <w:rStyle w:val="a6"/>
                <w:noProof/>
              </w:rPr>
              <w:t>4.2.5.</w:t>
            </w:r>
            <w:r w:rsidR="00C37E8B">
              <w:rPr>
                <w:noProof/>
              </w:rPr>
              <w:tab/>
            </w:r>
            <w:r w:rsidR="00C37E8B" w:rsidRPr="0095542D">
              <w:rPr>
                <w:rStyle w:val="a6"/>
                <w:noProof/>
              </w:rPr>
              <w:t>ReceiptDataService</w:t>
            </w:r>
            <w:r w:rsidR="00C37E8B">
              <w:rPr>
                <w:noProof/>
                <w:webHidden/>
              </w:rPr>
              <w:tab/>
            </w:r>
            <w:r>
              <w:rPr>
                <w:noProof/>
                <w:webHidden/>
              </w:rPr>
              <w:fldChar w:fldCharType="begin"/>
            </w:r>
            <w:r w:rsidR="00C37E8B">
              <w:rPr>
                <w:noProof/>
                <w:webHidden/>
              </w:rPr>
              <w:instrText xml:space="preserve"> PAGEREF _Toc434182102 \h </w:instrText>
            </w:r>
            <w:r>
              <w:rPr>
                <w:noProof/>
                <w:webHidden/>
              </w:rPr>
            </w:r>
            <w:r>
              <w:rPr>
                <w:noProof/>
                <w:webHidden/>
              </w:rPr>
              <w:fldChar w:fldCharType="separate"/>
            </w:r>
            <w:r w:rsidR="00C37E8B">
              <w:rPr>
                <w:noProof/>
                <w:webHidden/>
              </w:rPr>
              <w:t>77</w:t>
            </w:r>
            <w:r>
              <w:rPr>
                <w:noProof/>
                <w:webHidden/>
              </w:rPr>
              <w:fldChar w:fldCharType="end"/>
            </w:r>
          </w:hyperlink>
        </w:p>
        <w:p w:rsidR="00C37E8B" w:rsidRDefault="007C4985">
          <w:pPr>
            <w:pStyle w:val="30"/>
            <w:tabs>
              <w:tab w:val="left" w:pos="1680"/>
              <w:tab w:val="right" w:leader="dot" w:pos="8296"/>
            </w:tabs>
            <w:rPr>
              <w:noProof/>
            </w:rPr>
          </w:pPr>
          <w:hyperlink w:anchor="_Toc434182103" w:history="1">
            <w:r w:rsidR="00C37E8B" w:rsidRPr="0095542D">
              <w:rPr>
                <w:rStyle w:val="a6"/>
                <w:noProof/>
              </w:rPr>
              <w:t>4.2.6.</w:t>
            </w:r>
            <w:r w:rsidR="00C37E8B">
              <w:rPr>
                <w:noProof/>
              </w:rPr>
              <w:tab/>
            </w:r>
            <w:r w:rsidR="00C37E8B" w:rsidRPr="0095542D">
              <w:rPr>
                <w:rStyle w:val="a6"/>
                <w:noProof/>
              </w:rPr>
              <w:t>UserDataService</w:t>
            </w:r>
            <w:r w:rsidR="00C37E8B">
              <w:rPr>
                <w:noProof/>
                <w:webHidden/>
              </w:rPr>
              <w:tab/>
            </w:r>
            <w:r>
              <w:rPr>
                <w:noProof/>
                <w:webHidden/>
              </w:rPr>
              <w:fldChar w:fldCharType="begin"/>
            </w:r>
            <w:r w:rsidR="00C37E8B">
              <w:rPr>
                <w:noProof/>
                <w:webHidden/>
              </w:rPr>
              <w:instrText xml:space="preserve"> PAGEREF _Toc434182103 \h </w:instrText>
            </w:r>
            <w:r>
              <w:rPr>
                <w:noProof/>
                <w:webHidden/>
              </w:rPr>
            </w:r>
            <w:r>
              <w:rPr>
                <w:noProof/>
                <w:webHidden/>
              </w:rPr>
              <w:fldChar w:fldCharType="separate"/>
            </w:r>
            <w:r w:rsidR="00C37E8B">
              <w:rPr>
                <w:noProof/>
                <w:webHidden/>
              </w:rPr>
              <w:t>78</w:t>
            </w:r>
            <w:r>
              <w:rPr>
                <w:noProof/>
                <w:webHidden/>
              </w:rPr>
              <w:fldChar w:fldCharType="end"/>
            </w:r>
          </w:hyperlink>
        </w:p>
        <w:p w:rsidR="00C37E8B" w:rsidRDefault="007C4985">
          <w:pPr>
            <w:pStyle w:val="30"/>
            <w:tabs>
              <w:tab w:val="left" w:pos="1680"/>
              <w:tab w:val="right" w:leader="dot" w:pos="8296"/>
            </w:tabs>
            <w:rPr>
              <w:noProof/>
            </w:rPr>
          </w:pPr>
          <w:hyperlink w:anchor="_Toc434182104" w:history="1">
            <w:r w:rsidR="00C37E8B" w:rsidRPr="0095542D">
              <w:rPr>
                <w:rStyle w:val="a6"/>
                <w:noProof/>
              </w:rPr>
              <w:t>4.2.7.</w:t>
            </w:r>
            <w:r w:rsidR="00C37E8B">
              <w:rPr>
                <w:noProof/>
              </w:rPr>
              <w:tab/>
            </w:r>
            <w:r w:rsidR="00C37E8B" w:rsidRPr="0095542D">
              <w:rPr>
                <w:rStyle w:val="a6"/>
                <w:noProof/>
              </w:rPr>
              <w:t>OrganizationDataService</w:t>
            </w:r>
            <w:r w:rsidR="00C37E8B">
              <w:rPr>
                <w:noProof/>
                <w:webHidden/>
              </w:rPr>
              <w:tab/>
            </w:r>
            <w:r>
              <w:rPr>
                <w:noProof/>
                <w:webHidden/>
              </w:rPr>
              <w:fldChar w:fldCharType="begin"/>
            </w:r>
            <w:r w:rsidR="00C37E8B">
              <w:rPr>
                <w:noProof/>
                <w:webHidden/>
              </w:rPr>
              <w:instrText xml:space="preserve"> PAGEREF _Toc434182104 \h </w:instrText>
            </w:r>
            <w:r>
              <w:rPr>
                <w:noProof/>
                <w:webHidden/>
              </w:rPr>
            </w:r>
            <w:r>
              <w:rPr>
                <w:noProof/>
                <w:webHidden/>
              </w:rPr>
              <w:fldChar w:fldCharType="separate"/>
            </w:r>
            <w:r w:rsidR="00C37E8B">
              <w:rPr>
                <w:noProof/>
                <w:webHidden/>
              </w:rPr>
              <w:t>79</w:t>
            </w:r>
            <w:r>
              <w:rPr>
                <w:noProof/>
                <w:webHidden/>
              </w:rPr>
              <w:fldChar w:fldCharType="end"/>
            </w:r>
          </w:hyperlink>
        </w:p>
        <w:p w:rsidR="00C37E8B" w:rsidRDefault="007C4985">
          <w:pPr>
            <w:pStyle w:val="30"/>
            <w:tabs>
              <w:tab w:val="left" w:pos="1680"/>
              <w:tab w:val="right" w:leader="dot" w:pos="8296"/>
            </w:tabs>
            <w:rPr>
              <w:noProof/>
            </w:rPr>
          </w:pPr>
          <w:hyperlink w:anchor="_Toc434182105" w:history="1">
            <w:r w:rsidR="00C37E8B" w:rsidRPr="0095542D">
              <w:rPr>
                <w:rStyle w:val="a6"/>
                <w:noProof/>
              </w:rPr>
              <w:t>4.2.8.</w:t>
            </w:r>
            <w:r w:rsidR="00C37E8B">
              <w:rPr>
                <w:noProof/>
              </w:rPr>
              <w:tab/>
            </w:r>
            <w:r w:rsidR="00C37E8B" w:rsidRPr="0095542D">
              <w:rPr>
                <w:rStyle w:val="a6"/>
                <w:noProof/>
              </w:rPr>
              <w:t>TransferDataService</w:t>
            </w:r>
            <w:r w:rsidR="00C37E8B">
              <w:rPr>
                <w:noProof/>
                <w:webHidden/>
              </w:rPr>
              <w:tab/>
            </w:r>
            <w:r>
              <w:rPr>
                <w:noProof/>
                <w:webHidden/>
              </w:rPr>
              <w:fldChar w:fldCharType="begin"/>
            </w:r>
            <w:r w:rsidR="00C37E8B">
              <w:rPr>
                <w:noProof/>
                <w:webHidden/>
              </w:rPr>
              <w:instrText xml:space="preserve"> PAGEREF _Toc434182105 \h </w:instrText>
            </w:r>
            <w:r>
              <w:rPr>
                <w:noProof/>
                <w:webHidden/>
              </w:rPr>
            </w:r>
            <w:r>
              <w:rPr>
                <w:noProof/>
                <w:webHidden/>
              </w:rPr>
              <w:fldChar w:fldCharType="separate"/>
            </w:r>
            <w:r w:rsidR="00C37E8B">
              <w:rPr>
                <w:noProof/>
                <w:webHidden/>
              </w:rPr>
              <w:t>79</w:t>
            </w:r>
            <w:r>
              <w:rPr>
                <w:noProof/>
                <w:webHidden/>
              </w:rPr>
              <w:fldChar w:fldCharType="end"/>
            </w:r>
          </w:hyperlink>
        </w:p>
        <w:p w:rsidR="00C37E8B" w:rsidRDefault="007C4985">
          <w:pPr>
            <w:pStyle w:val="30"/>
            <w:tabs>
              <w:tab w:val="left" w:pos="1680"/>
              <w:tab w:val="right" w:leader="dot" w:pos="8296"/>
            </w:tabs>
            <w:rPr>
              <w:noProof/>
            </w:rPr>
          </w:pPr>
          <w:hyperlink w:anchor="_Toc434182106" w:history="1">
            <w:r w:rsidR="00C37E8B" w:rsidRPr="0095542D">
              <w:rPr>
                <w:rStyle w:val="a6"/>
                <w:noProof/>
              </w:rPr>
              <w:t>4.2.9.</w:t>
            </w:r>
            <w:r w:rsidR="00C37E8B">
              <w:rPr>
                <w:noProof/>
              </w:rPr>
              <w:tab/>
            </w:r>
            <w:r w:rsidR="00C37E8B" w:rsidRPr="0095542D">
              <w:rPr>
                <w:rStyle w:val="a6"/>
                <w:noProof/>
              </w:rPr>
              <w:t>OpeningStockDataService</w:t>
            </w:r>
            <w:r w:rsidR="00C37E8B">
              <w:rPr>
                <w:noProof/>
                <w:webHidden/>
              </w:rPr>
              <w:tab/>
            </w:r>
            <w:r>
              <w:rPr>
                <w:noProof/>
                <w:webHidden/>
              </w:rPr>
              <w:fldChar w:fldCharType="begin"/>
            </w:r>
            <w:r w:rsidR="00C37E8B">
              <w:rPr>
                <w:noProof/>
                <w:webHidden/>
              </w:rPr>
              <w:instrText xml:space="preserve"> PAGEREF _Toc434182106 \h </w:instrText>
            </w:r>
            <w:r>
              <w:rPr>
                <w:noProof/>
                <w:webHidden/>
              </w:rPr>
            </w:r>
            <w:r>
              <w:rPr>
                <w:noProof/>
                <w:webHidden/>
              </w:rPr>
              <w:fldChar w:fldCharType="separate"/>
            </w:r>
            <w:r w:rsidR="00C37E8B">
              <w:rPr>
                <w:noProof/>
                <w:webHidden/>
              </w:rPr>
              <w:t>80</w:t>
            </w:r>
            <w:r>
              <w:rPr>
                <w:noProof/>
                <w:webHidden/>
              </w:rPr>
              <w:fldChar w:fldCharType="end"/>
            </w:r>
          </w:hyperlink>
        </w:p>
        <w:p w:rsidR="00C37E8B" w:rsidRDefault="007C4985">
          <w:pPr>
            <w:pStyle w:val="30"/>
            <w:tabs>
              <w:tab w:val="left" w:pos="1680"/>
              <w:tab w:val="right" w:leader="dot" w:pos="8296"/>
            </w:tabs>
            <w:rPr>
              <w:noProof/>
            </w:rPr>
          </w:pPr>
          <w:hyperlink w:anchor="_Toc434182107" w:history="1">
            <w:r w:rsidR="00C37E8B" w:rsidRPr="0095542D">
              <w:rPr>
                <w:rStyle w:val="a6"/>
                <w:noProof/>
              </w:rPr>
              <w:t>4.2.10.</w:t>
            </w:r>
            <w:r w:rsidR="00C37E8B">
              <w:rPr>
                <w:noProof/>
              </w:rPr>
              <w:tab/>
            </w:r>
            <w:r w:rsidR="00C37E8B" w:rsidRPr="0095542D">
              <w:rPr>
                <w:rStyle w:val="a6"/>
                <w:noProof/>
              </w:rPr>
              <w:t>DebitAndPayBillDataService</w:t>
            </w:r>
            <w:r w:rsidR="00C37E8B">
              <w:rPr>
                <w:noProof/>
                <w:webHidden/>
              </w:rPr>
              <w:tab/>
            </w:r>
            <w:r>
              <w:rPr>
                <w:noProof/>
                <w:webHidden/>
              </w:rPr>
              <w:fldChar w:fldCharType="begin"/>
            </w:r>
            <w:r w:rsidR="00C37E8B">
              <w:rPr>
                <w:noProof/>
                <w:webHidden/>
              </w:rPr>
              <w:instrText xml:space="preserve"> PAGEREF _Toc434182107 \h </w:instrText>
            </w:r>
            <w:r>
              <w:rPr>
                <w:noProof/>
                <w:webHidden/>
              </w:rPr>
            </w:r>
            <w:r>
              <w:rPr>
                <w:noProof/>
                <w:webHidden/>
              </w:rPr>
              <w:fldChar w:fldCharType="separate"/>
            </w:r>
            <w:r w:rsidR="00C37E8B">
              <w:rPr>
                <w:noProof/>
                <w:webHidden/>
              </w:rPr>
              <w:t>81</w:t>
            </w:r>
            <w:r>
              <w:rPr>
                <w:noProof/>
                <w:webHidden/>
              </w:rPr>
              <w:fldChar w:fldCharType="end"/>
            </w:r>
          </w:hyperlink>
        </w:p>
        <w:p w:rsidR="00C37E8B" w:rsidRDefault="007C4985">
          <w:pPr>
            <w:pStyle w:val="30"/>
            <w:tabs>
              <w:tab w:val="left" w:pos="1680"/>
              <w:tab w:val="right" w:leader="dot" w:pos="8296"/>
            </w:tabs>
            <w:rPr>
              <w:noProof/>
            </w:rPr>
          </w:pPr>
          <w:hyperlink w:anchor="_Toc434182108" w:history="1">
            <w:r w:rsidR="00C37E8B" w:rsidRPr="0095542D">
              <w:rPr>
                <w:rStyle w:val="a6"/>
                <w:noProof/>
              </w:rPr>
              <w:t>4.2.11.</w:t>
            </w:r>
            <w:r w:rsidR="00C37E8B">
              <w:rPr>
                <w:noProof/>
              </w:rPr>
              <w:tab/>
            </w:r>
            <w:r w:rsidR="00C37E8B" w:rsidRPr="0095542D">
              <w:rPr>
                <w:rStyle w:val="a6"/>
                <w:noProof/>
              </w:rPr>
              <w:t>DebitAndPayBillShowDataService</w:t>
            </w:r>
            <w:r w:rsidR="00C37E8B">
              <w:rPr>
                <w:noProof/>
                <w:webHidden/>
              </w:rPr>
              <w:tab/>
            </w:r>
            <w:r>
              <w:rPr>
                <w:noProof/>
                <w:webHidden/>
              </w:rPr>
              <w:fldChar w:fldCharType="begin"/>
            </w:r>
            <w:r w:rsidR="00C37E8B">
              <w:rPr>
                <w:noProof/>
                <w:webHidden/>
              </w:rPr>
              <w:instrText xml:space="preserve"> PAGEREF _Toc434182108 \h </w:instrText>
            </w:r>
            <w:r>
              <w:rPr>
                <w:noProof/>
                <w:webHidden/>
              </w:rPr>
            </w:r>
            <w:r>
              <w:rPr>
                <w:noProof/>
                <w:webHidden/>
              </w:rPr>
              <w:fldChar w:fldCharType="separate"/>
            </w:r>
            <w:r w:rsidR="00C37E8B">
              <w:rPr>
                <w:noProof/>
                <w:webHidden/>
              </w:rPr>
              <w:t>82</w:t>
            </w:r>
            <w:r>
              <w:rPr>
                <w:noProof/>
                <w:webHidden/>
              </w:rPr>
              <w:fldChar w:fldCharType="end"/>
            </w:r>
          </w:hyperlink>
        </w:p>
        <w:p w:rsidR="00C37E8B" w:rsidRDefault="007C4985">
          <w:pPr>
            <w:pStyle w:val="30"/>
            <w:tabs>
              <w:tab w:val="left" w:pos="1680"/>
              <w:tab w:val="right" w:leader="dot" w:pos="8296"/>
            </w:tabs>
            <w:rPr>
              <w:noProof/>
            </w:rPr>
          </w:pPr>
          <w:hyperlink w:anchor="_Toc434182109" w:history="1">
            <w:r w:rsidR="00C37E8B" w:rsidRPr="0095542D">
              <w:rPr>
                <w:rStyle w:val="a6"/>
                <w:noProof/>
              </w:rPr>
              <w:t>4.2.12.</w:t>
            </w:r>
            <w:r w:rsidR="00C37E8B">
              <w:rPr>
                <w:noProof/>
              </w:rPr>
              <w:tab/>
            </w:r>
            <w:r w:rsidR="00C37E8B" w:rsidRPr="0095542D">
              <w:rPr>
                <w:rStyle w:val="a6"/>
                <w:noProof/>
              </w:rPr>
              <w:t>BankAccountDataService</w:t>
            </w:r>
            <w:r w:rsidR="00C37E8B">
              <w:rPr>
                <w:noProof/>
                <w:webHidden/>
              </w:rPr>
              <w:tab/>
            </w:r>
            <w:r>
              <w:rPr>
                <w:noProof/>
                <w:webHidden/>
              </w:rPr>
              <w:fldChar w:fldCharType="begin"/>
            </w:r>
            <w:r w:rsidR="00C37E8B">
              <w:rPr>
                <w:noProof/>
                <w:webHidden/>
              </w:rPr>
              <w:instrText xml:space="preserve"> PAGEREF _Toc434182109 \h </w:instrText>
            </w:r>
            <w:r>
              <w:rPr>
                <w:noProof/>
                <w:webHidden/>
              </w:rPr>
            </w:r>
            <w:r>
              <w:rPr>
                <w:noProof/>
                <w:webHidden/>
              </w:rPr>
              <w:fldChar w:fldCharType="separate"/>
            </w:r>
            <w:r w:rsidR="00C37E8B">
              <w:rPr>
                <w:noProof/>
                <w:webHidden/>
              </w:rPr>
              <w:t>82</w:t>
            </w:r>
            <w:r>
              <w:rPr>
                <w:noProof/>
                <w:webHidden/>
              </w:rPr>
              <w:fldChar w:fldCharType="end"/>
            </w:r>
          </w:hyperlink>
        </w:p>
        <w:p w:rsidR="00C37E8B" w:rsidRDefault="007C4985">
          <w:pPr>
            <w:pStyle w:val="30"/>
            <w:tabs>
              <w:tab w:val="left" w:pos="1680"/>
              <w:tab w:val="right" w:leader="dot" w:pos="8296"/>
            </w:tabs>
            <w:rPr>
              <w:noProof/>
            </w:rPr>
          </w:pPr>
          <w:hyperlink w:anchor="_Toc434182110" w:history="1">
            <w:r w:rsidR="00C37E8B" w:rsidRPr="0095542D">
              <w:rPr>
                <w:rStyle w:val="a6"/>
                <w:noProof/>
              </w:rPr>
              <w:t>4.2.13.</w:t>
            </w:r>
            <w:r w:rsidR="00C37E8B">
              <w:rPr>
                <w:noProof/>
              </w:rPr>
              <w:tab/>
            </w:r>
            <w:r w:rsidR="00C37E8B" w:rsidRPr="0095542D">
              <w:rPr>
                <w:rStyle w:val="a6"/>
                <w:noProof/>
              </w:rPr>
              <w:t>ExpenseDataservice</w:t>
            </w:r>
            <w:r w:rsidR="00C37E8B">
              <w:rPr>
                <w:noProof/>
                <w:webHidden/>
              </w:rPr>
              <w:tab/>
            </w:r>
            <w:r>
              <w:rPr>
                <w:noProof/>
                <w:webHidden/>
              </w:rPr>
              <w:fldChar w:fldCharType="begin"/>
            </w:r>
            <w:r w:rsidR="00C37E8B">
              <w:rPr>
                <w:noProof/>
                <w:webHidden/>
              </w:rPr>
              <w:instrText xml:space="preserve"> PAGEREF _Toc434182110 \h </w:instrText>
            </w:r>
            <w:r>
              <w:rPr>
                <w:noProof/>
                <w:webHidden/>
              </w:rPr>
            </w:r>
            <w:r>
              <w:rPr>
                <w:noProof/>
                <w:webHidden/>
              </w:rPr>
              <w:fldChar w:fldCharType="separate"/>
            </w:r>
            <w:r w:rsidR="00C37E8B">
              <w:rPr>
                <w:noProof/>
                <w:webHidden/>
              </w:rPr>
              <w:t>83</w:t>
            </w:r>
            <w:r>
              <w:rPr>
                <w:noProof/>
                <w:webHidden/>
              </w:rPr>
              <w:fldChar w:fldCharType="end"/>
            </w:r>
          </w:hyperlink>
        </w:p>
        <w:p w:rsidR="00C37E8B" w:rsidRDefault="007C4985">
          <w:pPr>
            <w:pStyle w:val="30"/>
            <w:tabs>
              <w:tab w:val="left" w:pos="1680"/>
              <w:tab w:val="right" w:leader="dot" w:pos="8296"/>
            </w:tabs>
            <w:rPr>
              <w:noProof/>
            </w:rPr>
          </w:pPr>
          <w:hyperlink w:anchor="_Toc434182111" w:history="1">
            <w:r w:rsidR="00C37E8B" w:rsidRPr="0095542D">
              <w:rPr>
                <w:rStyle w:val="a6"/>
                <w:noProof/>
              </w:rPr>
              <w:t>4.2.14.</w:t>
            </w:r>
            <w:r w:rsidR="00C37E8B">
              <w:rPr>
                <w:noProof/>
              </w:rPr>
              <w:tab/>
            </w:r>
            <w:r w:rsidR="00C37E8B" w:rsidRPr="0095542D">
              <w:rPr>
                <w:rStyle w:val="a6"/>
                <w:noProof/>
              </w:rPr>
              <w:t>RecordDataService</w:t>
            </w:r>
            <w:r w:rsidR="00C37E8B">
              <w:rPr>
                <w:noProof/>
                <w:webHidden/>
              </w:rPr>
              <w:tab/>
            </w:r>
            <w:r>
              <w:rPr>
                <w:noProof/>
                <w:webHidden/>
              </w:rPr>
              <w:fldChar w:fldCharType="begin"/>
            </w:r>
            <w:r w:rsidR="00C37E8B">
              <w:rPr>
                <w:noProof/>
                <w:webHidden/>
              </w:rPr>
              <w:instrText xml:space="preserve"> PAGEREF _Toc434182111 \h </w:instrText>
            </w:r>
            <w:r>
              <w:rPr>
                <w:noProof/>
                <w:webHidden/>
              </w:rPr>
            </w:r>
            <w:r>
              <w:rPr>
                <w:noProof/>
                <w:webHidden/>
              </w:rPr>
              <w:fldChar w:fldCharType="separate"/>
            </w:r>
            <w:r w:rsidR="00C37E8B">
              <w:rPr>
                <w:noProof/>
                <w:webHidden/>
              </w:rPr>
              <w:t>84</w:t>
            </w:r>
            <w:r>
              <w:rPr>
                <w:noProof/>
                <w:webHidden/>
              </w:rPr>
              <w:fldChar w:fldCharType="end"/>
            </w:r>
          </w:hyperlink>
        </w:p>
        <w:p w:rsidR="00C37E8B" w:rsidRDefault="007C4985">
          <w:pPr>
            <w:pStyle w:val="30"/>
            <w:tabs>
              <w:tab w:val="left" w:pos="1680"/>
              <w:tab w:val="right" w:leader="dot" w:pos="8296"/>
            </w:tabs>
            <w:rPr>
              <w:noProof/>
            </w:rPr>
          </w:pPr>
          <w:hyperlink w:anchor="_Toc434182112" w:history="1">
            <w:r w:rsidR="00C37E8B" w:rsidRPr="0095542D">
              <w:rPr>
                <w:rStyle w:val="a6"/>
                <w:noProof/>
              </w:rPr>
              <w:t>4.2.15.</w:t>
            </w:r>
            <w:r w:rsidR="00C37E8B">
              <w:rPr>
                <w:noProof/>
              </w:rPr>
              <w:tab/>
            </w:r>
            <w:r w:rsidR="00C37E8B" w:rsidRPr="0095542D">
              <w:rPr>
                <w:rStyle w:val="a6"/>
                <w:noProof/>
              </w:rPr>
              <w:t>AccountDataService</w:t>
            </w:r>
            <w:r w:rsidR="00C37E8B">
              <w:rPr>
                <w:noProof/>
                <w:webHidden/>
              </w:rPr>
              <w:tab/>
            </w:r>
            <w:r>
              <w:rPr>
                <w:noProof/>
                <w:webHidden/>
              </w:rPr>
              <w:fldChar w:fldCharType="begin"/>
            </w:r>
            <w:r w:rsidR="00C37E8B">
              <w:rPr>
                <w:noProof/>
                <w:webHidden/>
              </w:rPr>
              <w:instrText xml:space="preserve"> PAGEREF _Toc434182112 \h </w:instrText>
            </w:r>
            <w:r>
              <w:rPr>
                <w:noProof/>
                <w:webHidden/>
              </w:rPr>
            </w:r>
            <w:r>
              <w:rPr>
                <w:noProof/>
                <w:webHidden/>
              </w:rPr>
              <w:fldChar w:fldCharType="separate"/>
            </w:r>
            <w:r w:rsidR="00C37E8B">
              <w:rPr>
                <w:noProof/>
                <w:webHidden/>
              </w:rPr>
              <w:t>84</w:t>
            </w:r>
            <w:r>
              <w:rPr>
                <w:noProof/>
                <w:webHidden/>
              </w:rPr>
              <w:fldChar w:fldCharType="end"/>
            </w:r>
          </w:hyperlink>
        </w:p>
        <w:p w:rsidR="00C37E8B" w:rsidRDefault="007C4985">
          <w:pPr>
            <w:pStyle w:val="30"/>
            <w:tabs>
              <w:tab w:val="left" w:pos="1680"/>
              <w:tab w:val="right" w:leader="dot" w:pos="8296"/>
            </w:tabs>
            <w:rPr>
              <w:noProof/>
            </w:rPr>
          </w:pPr>
          <w:hyperlink w:anchor="_Toc434182113" w:history="1">
            <w:r w:rsidR="00C37E8B" w:rsidRPr="0095542D">
              <w:rPr>
                <w:rStyle w:val="a6"/>
                <w:noProof/>
              </w:rPr>
              <w:t>4.2.16.</w:t>
            </w:r>
            <w:r w:rsidR="00C37E8B">
              <w:rPr>
                <w:noProof/>
              </w:rPr>
              <w:tab/>
            </w:r>
            <w:r w:rsidR="00C37E8B" w:rsidRPr="0095542D">
              <w:rPr>
                <w:rStyle w:val="a6"/>
                <w:noProof/>
              </w:rPr>
              <w:t>InventoryDataService</w:t>
            </w:r>
            <w:r w:rsidR="00C37E8B">
              <w:rPr>
                <w:noProof/>
                <w:webHidden/>
              </w:rPr>
              <w:tab/>
            </w:r>
            <w:r>
              <w:rPr>
                <w:noProof/>
                <w:webHidden/>
              </w:rPr>
              <w:fldChar w:fldCharType="begin"/>
            </w:r>
            <w:r w:rsidR="00C37E8B">
              <w:rPr>
                <w:noProof/>
                <w:webHidden/>
              </w:rPr>
              <w:instrText xml:space="preserve"> PAGEREF _Toc434182113 \h </w:instrText>
            </w:r>
            <w:r>
              <w:rPr>
                <w:noProof/>
                <w:webHidden/>
              </w:rPr>
            </w:r>
            <w:r>
              <w:rPr>
                <w:noProof/>
                <w:webHidden/>
              </w:rPr>
              <w:fldChar w:fldCharType="separate"/>
            </w:r>
            <w:r w:rsidR="00C37E8B">
              <w:rPr>
                <w:noProof/>
                <w:webHidden/>
              </w:rPr>
              <w:t>85</w:t>
            </w:r>
            <w:r>
              <w:rPr>
                <w:noProof/>
                <w:webHidden/>
              </w:rPr>
              <w:fldChar w:fldCharType="end"/>
            </w:r>
          </w:hyperlink>
        </w:p>
        <w:p w:rsidR="00C37E8B" w:rsidRDefault="007C4985">
          <w:pPr>
            <w:pStyle w:val="10"/>
            <w:tabs>
              <w:tab w:val="right" w:leader="dot" w:pos="8296"/>
            </w:tabs>
            <w:rPr>
              <w:noProof/>
            </w:rPr>
          </w:pPr>
          <w:hyperlink w:anchor="_Toc434182114" w:history="1">
            <w:r w:rsidR="00C37E8B" w:rsidRPr="0095542D">
              <w:rPr>
                <w:rStyle w:val="a6"/>
                <w:noProof/>
              </w:rPr>
              <w:t>5.</w:t>
            </w:r>
            <w:r w:rsidR="00C37E8B" w:rsidRPr="0095542D">
              <w:rPr>
                <w:rStyle w:val="a6"/>
                <w:rFonts w:hint="eastAsia"/>
                <w:noProof/>
              </w:rPr>
              <w:t>依赖视角</w:t>
            </w:r>
            <w:r w:rsidR="00C37E8B">
              <w:rPr>
                <w:noProof/>
                <w:webHidden/>
              </w:rPr>
              <w:tab/>
            </w:r>
            <w:r>
              <w:rPr>
                <w:noProof/>
                <w:webHidden/>
              </w:rPr>
              <w:fldChar w:fldCharType="begin"/>
            </w:r>
            <w:r w:rsidR="00C37E8B">
              <w:rPr>
                <w:noProof/>
                <w:webHidden/>
              </w:rPr>
              <w:instrText xml:space="preserve"> PAGEREF _Toc434182114 \h </w:instrText>
            </w:r>
            <w:r>
              <w:rPr>
                <w:noProof/>
                <w:webHidden/>
              </w:rPr>
            </w:r>
            <w:r>
              <w:rPr>
                <w:noProof/>
                <w:webHidden/>
              </w:rPr>
              <w:fldChar w:fldCharType="separate"/>
            </w:r>
            <w:r w:rsidR="00C37E8B">
              <w:rPr>
                <w:noProof/>
                <w:webHidden/>
              </w:rPr>
              <w:t>88</w:t>
            </w:r>
            <w:r>
              <w:rPr>
                <w:noProof/>
                <w:webHidden/>
              </w:rPr>
              <w:fldChar w:fldCharType="end"/>
            </w:r>
          </w:hyperlink>
        </w:p>
        <w:p w:rsidR="00F9509F" w:rsidRDefault="007C4985">
          <w:r>
            <w:fldChar w:fldCharType="end"/>
          </w:r>
        </w:p>
      </w:sdtContent>
    </w:sdt>
    <w:p w:rsidR="00E52021" w:rsidRDefault="00E52021">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0A6B17" w:rsidRDefault="000A6B17" w:rsidP="000A6B17">
      <w:pPr>
        <w:pStyle w:val="1"/>
        <w:numPr>
          <w:ilvl w:val="0"/>
          <w:numId w:val="1"/>
        </w:numPr>
        <w:spacing w:line="276" w:lineRule="auto"/>
      </w:pPr>
      <w:bookmarkStart w:id="3" w:name="_Toc402985373"/>
      <w:bookmarkStart w:id="4" w:name="_Toc281340818"/>
      <w:bookmarkStart w:id="5" w:name="_Toc434182078"/>
      <w:r>
        <w:lastRenderedPageBreak/>
        <w:t>引言</w:t>
      </w:r>
      <w:bookmarkEnd w:id="3"/>
      <w:bookmarkEnd w:id="4"/>
      <w:bookmarkEnd w:id="5"/>
    </w:p>
    <w:p w:rsidR="000A6B17" w:rsidRDefault="000A6B17" w:rsidP="000A6B17">
      <w:pPr>
        <w:pStyle w:val="2"/>
        <w:numPr>
          <w:ilvl w:val="1"/>
          <w:numId w:val="1"/>
        </w:numPr>
        <w:spacing w:line="276" w:lineRule="auto"/>
      </w:pPr>
      <w:bookmarkStart w:id="6" w:name="_Toc402985374"/>
      <w:bookmarkStart w:id="7" w:name="_Toc281340819"/>
      <w:bookmarkStart w:id="8" w:name="_Toc434182079"/>
      <w:r>
        <w:t>编制目的</w:t>
      </w:r>
      <w:bookmarkEnd w:id="6"/>
      <w:bookmarkEnd w:id="7"/>
      <w:bookmarkEnd w:id="8"/>
    </w:p>
    <w:p w:rsidR="000A6B17" w:rsidRDefault="000A6B17" w:rsidP="000A6B17">
      <w:pPr>
        <w:spacing w:line="276" w:lineRule="auto"/>
        <w:ind w:left="420" w:firstLine="300"/>
      </w:pPr>
      <w:r>
        <w:t>本报告详细完成快递物流行业快递物流管理系统的详细设计，达到指导后续软件构造的目的，同时实现和</w:t>
      </w:r>
      <w:r>
        <w:rPr>
          <w:rFonts w:hint="eastAsia"/>
        </w:rPr>
        <w:t>测试人员及用户的沟通。</w:t>
      </w:r>
    </w:p>
    <w:p w:rsidR="000A6B17" w:rsidRDefault="000A6B17" w:rsidP="000A6B17">
      <w:pPr>
        <w:spacing w:line="276" w:lineRule="auto"/>
        <w:ind w:left="420" w:firstLine="300"/>
      </w:pPr>
      <w:r>
        <w:t>本报告面向开发人员、测试人员及最终用户而编写，是了解系统</w:t>
      </w:r>
      <w:r>
        <w:rPr>
          <w:rFonts w:hint="eastAsia"/>
        </w:rPr>
        <w:t>的导航。</w:t>
      </w:r>
    </w:p>
    <w:p w:rsidR="000A6B17" w:rsidRDefault="000A6B17" w:rsidP="000A6B17">
      <w:pPr>
        <w:pStyle w:val="1"/>
        <w:numPr>
          <w:ilvl w:val="0"/>
          <w:numId w:val="1"/>
        </w:numPr>
        <w:spacing w:line="276" w:lineRule="auto"/>
      </w:pPr>
      <w:bookmarkStart w:id="9" w:name="_Toc402985375"/>
      <w:bookmarkStart w:id="10" w:name="_Toc281340820"/>
      <w:bookmarkStart w:id="11" w:name="_Toc434182080"/>
      <w:r>
        <w:t>产品概述</w:t>
      </w:r>
      <w:bookmarkEnd w:id="9"/>
      <w:bookmarkEnd w:id="10"/>
      <w:bookmarkEnd w:id="11"/>
    </w:p>
    <w:p w:rsidR="000A6B17" w:rsidRDefault="000A6B17" w:rsidP="000A6B17">
      <w:pPr>
        <w:spacing w:line="276" w:lineRule="auto"/>
        <w:ind w:firstLine="360"/>
      </w:pPr>
      <w:r>
        <w:t>参考快递物流行业快递物流管理系统用例文档和快递物流行业快递物流管理系统软件规格说明中对产品的概括描述。</w:t>
      </w:r>
    </w:p>
    <w:p w:rsidR="000A6B17" w:rsidRDefault="000A6B17" w:rsidP="000A6B17">
      <w:pPr>
        <w:pStyle w:val="1"/>
        <w:numPr>
          <w:ilvl w:val="0"/>
          <w:numId w:val="1"/>
        </w:numPr>
        <w:spacing w:line="276" w:lineRule="auto"/>
      </w:pPr>
      <w:bookmarkStart w:id="12" w:name="_Toc402985376"/>
      <w:bookmarkStart w:id="13" w:name="_Toc281340821"/>
      <w:bookmarkStart w:id="14" w:name="_Toc434182081"/>
      <w:r>
        <w:t>体系结构设计概述</w:t>
      </w:r>
      <w:bookmarkEnd w:id="12"/>
      <w:bookmarkEnd w:id="13"/>
      <w:bookmarkEnd w:id="14"/>
    </w:p>
    <w:p w:rsidR="000A6B17" w:rsidRDefault="000A6B17" w:rsidP="000A6B17">
      <w:pPr>
        <w:spacing w:line="276" w:lineRule="auto"/>
        <w:ind w:left="360"/>
      </w:pPr>
      <w:r>
        <w:rPr>
          <w:rFonts w:hint="eastAsia"/>
        </w:rPr>
        <w:t>请参考</w:t>
      </w:r>
      <w:r>
        <w:t>快递物流管理系统</w:t>
      </w:r>
      <w:r>
        <w:rPr>
          <w:rFonts w:hint="eastAsia"/>
        </w:rPr>
        <w:t>需求文档对体系结构设计的概述。</w:t>
      </w:r>
    </w:p>
    <w:p w:rsidR="000A6B17" w:rsidRPr="00FD507E" w:rsidRDefault="000A6B17" w:rsidP="000A6B17">
      <w:pPr>
        <w:spacing w:line="276" w:lineRule="auto"/>
        <w:ind w:left="360"/>
      </w:pPr>
      <w:r>
        <w:br w:type="page"/>
      </w:r>
    </w:p>
    <w:p w:rsidR="000A6B17" w:rsidRDefault="000A6B17" w:rsidP="000A6B17">
      <w:pPr>
        <w:pStyle w:val="1"/>
        <w:numPr>
          <w:ilvl w:val="0"/>
          <w:numId w:val="1"/>
        </w:numPr>
        <w:spacing w:line="276" w:lineRule="auto"/>
      </w:pPr>
      <w:bookmarkStart w:id="15" w:name="_Toc402985377"/>
      <w:bookmarkStart w:id="16" w:name="_Toc281340822"/>
      <w:bookmarkStart w:id="17" w:name="_Toc434182082"/>
      <w:r>
        <w:lastRenderedPageBreak/>
        <w:t>结构视角</w:t>
      </w:r>
      <w:bookmarkEnd w:id="15"/>
      <w:bookmarkEnd w:id="16"/>
      <w:bookmarkEnd w:id="17"/>
    </w:p>
    <w:p w:rsidR="000A6B17" w:rsidRDefault="000A6B17" w:rsidP="000A6B17">
      <w:pPr>
        <w:pStyle w:val="2"/>
        <w:numPr>
          <w:ilvl w:val="1"/>
          <w:numId w:val="1"/>
        </w:numPr>
        <w:spacing w:line="276" w:lineRule="auto"/>
      </w:pPr>
      <w:bookmarkStart w:id="18" w:name="_Toc402985378"/>
      <w:bookmarkStart w:id="19" w:name="_Toc281340823"/>
      <w:bookmarkStart w:id="20" w:name="_Toc434182083"/>
      <w:r>
        <w:t>业务逻辑层的分解</w:t>
      </w:r>
      <w:bookmarkEnd w:id="18"/>
      <w:bookmarkEnd w:id="19"/>
      <w:bookmarkEnd w:id="20"/>
    </w:p>
    <w:p w:rsidR="000A6B17" w:rsidRDefault="000A6B17" w:rsidP="000A6B17">
      <w:pPr>
        <w:spacing w:line="276" w:lineRule="auto"/>
        <w:ind w:firstLine="420"/>
      </w:pPr>
      <w:r>
        <w:t>业务逻辑层的开发包图详见体系结构文档图</w:t>
      </w:r>
      <w:r>
        <w:t>3</w:t>
      </w:r>
      <w:r>
        <w:t>。</w:t>
      </w:r>
    </w:p>
    <w:p w:rsidR="003B0235" w:rsidRDefault="003B0235" w:rsidP="003B0235">
      <w:pPr>
        <w:pStyle w:val="3"/>
        <w:numPr>
          <w:ilvl w:val="2"/>
          <w:numId w:val="1"/>
        </w:numPr>
        <w:spacing w:line="276" w:lineRule="auto"/>
      </w:pPr>
      <w:bookmarkStart w:id="21" w:name="_Toc434182084"/>
      <w:r>
        <w:t>Order</w:t>
      </w:r>
      <w:r w:rsidRPr="00A6198E">
        <w:t>bl</w:t>
      </w:r>
      <w:r>
        <w:t>模块</w:t>
      </w:r>
      <w:bookmarkEnd w:id="21"/>
    </w:p>
    <w:p w:rsidR="003B0235" w:rsidRDefault="003B0235" w:rsidP="003B0235">
      <w:pPr>
        <w:pStyle w:val="a7"/>
        <w:numPr>
          <w:ilvl w:val="0"/>
          <w:numId w:val="2"/>
        </w:numPr>
        <w:spacing w:line="276" w:lineRule="auto"/>
        <w:ind w:firstLineChars="0"/>
      </w:pPr>
      <w:r>
        <w:rPr>
          <w:rFonts w:hint="eastAsia"/>
        </w:rPr>
        <w:t>模块概述</w:t>
      </w:r>
    </w:p>
    <w:p w:rsidR="003B0235" w:rsidRDefault="003B0235" w:rsidP="003B0235">
      <w:pPr>
        <w:pStyle w:val="a7"/>
        <w:spacing w:line="276" w:lineRule="auto"/>
        <w:ind w:left="360" w:firstLineChars="0" w:firstLine="0"/>
      </w:pPr>
      <w:r>
        <w:t>orderbl</w:t>
      </w:r>
      <w:r>
        <w:rPr>
          <w:rFonts w:hint="eastAsia"/>
        </w:rPr>
        <w:t>模块负责实现订单管理界面所需要的服务。</w:t>
      </w:r>
      <w:r w:rsidRPr="0011223C">
        <w:t>具体功能需求和非功能需求可参见需求规格说明文档和体系结构设计文档。</w:t>
      </w:r>
    </w:p>
    <w:p w:rsidR="003B0235" w:rsidRPr="0011223C" w:rsidRDefault="003B0235" w:rsidP="003B0235">
      <w:pPr>
        <w:pStyle w:val="a7"/>
        <w:numPr>
          <w:ilvl w:val="0"/>
          <w:numId w:val="2"/>
        </w:numPr>
        <w:spacing w:line="276" w:lineRule="auto"/>
        <w:ind w:firstLineChars="0"/>
      </w:pPr>
      <w:r>
        <w:rPr>
          <w:rFonts w:hint="eastAsia"/>
        </w:rPr>
        <w:t>整体结构</w:t>
      </w:r>
    </w:p>
    <w:p w:rsidR="003B0235" w:rsidRDefault="003B0235" w:rsidP="003B0235">
      <w:pPr>
        <w:pStyle w:val="a7"/>
        <w:spacing w:line="276" w:lineRule="auto"/>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.OrderBLService</w:t>
      </w:r>
      <w:r>
        <w:rPr>
          <w:rFonts w:hint="eastAsia"/>
        </w:rPr>
        <w:t>接口。业务逻辑层和数据层之间添加</w:t>
      </w:r>
      <w:r>
        <w:t>dataservice.OrderDataService</w:t>
      </w:r>
      <w:r>
        <w:rPr>
          <w:rFonts w:hint="eastAsia"/>
        </w:rPr>
        <w:t>接口。为了隔离业务逻辑职责和逻辑控制职责，我们增加了</w:t>
      </w:r>
      <w:r>
        <w:rPr>
          <w:rFonts w:hint="eastAsia"/>
        </w:rPr>
        <w:t>OrderController</w:t>
      </w:r>
      <w:r>
        <w:rPr>
          <w:rFonts w:hint="eastAsia"/>
        </w:rPr>
        <w:t>，这样</w:t>
      </w:r>
      <w:r>
        <w:rPr>
          <w:rFonts w:hint="eastAsia"/>
        </w:rPr>
        <w:t>OrderController</w:t>
      </w:r>
      <w:r>
        <w:rPr>
          <w:rFonts w:hint="eastAsia"/>
        </w:rPr>
        <w:t>会将对订单的逻辑业务处理委托给</w:t>
      </w:r>
      <w:r>
        <w:t>Order</w:t>
      </w:r>
      <w:r>
        <w:rPr>
          <w:rFonts w:hint="eastAsia"/>
        </w:rPr>
        <w:t>对象。</w:t>
      </w:r>
      <w:r>
        <w:rPr>
          <w:rFonts w:hint="eastAsia"/>
        </w:rPr>
        <w:t>O</w:t>
      </w:r>
      <w:r>
        <w:t>rder</w:t>
      </w:r>
      <w:r>
        <w:rPr>
          <w:rFonts w:hint="eastAsia"/>
        </w:rPr>
        <w:t>PO</w:t>
      </w:r>
      <w:r>
        <w:rPr>
          <w:rFonts w:hint="eastAsia"/>
        </w:rPr>
        <w:t>是作为订单的持久化对象被添加到设计模型中去的。</w:t>
      </w:r>
    </w:p>
    <w:p w:rsidR="003B0235" w:rsidRDefault="003B0235" w:rsidP="003B0235">
      <w:pPr>
        <w:pStyle w:val="a7"/>
        <w:spacing w:line="276" w:lineRule="auto"/>
        <w:ind w:left="360" w:firstLineChars="0" w:firstLine="0"/>
      </w:pPr>
    </w:p>
    <w:p w:rsidR="003B0235" w:rsidRDefault="003B0235" w:rsidP="003B0235">
      <w:pPr>
        <w:spacing w:line="276" w:lineRule="auto"/>
      </w:pPr>
      <w:r>
        <w:t>Orderbl</w:t>
      </w:r>
      <w:r>
        <w:rPr>
          <w:rFonts w:hint="eastAsia"/>
        </w:rPr>
        <w:t>模块的设计如图</w:t>
      </w:r>
    </w:p>
    <w:p w:rsidR="003B0235" w:rsidRDefault="003B0235" w:rsidP="003B0235">
      <w:pPr>
        <w:pStyle w:val="a7"/>
        <w:keepNext/>
        <w:spacing w:line="276" w:lineRule="auto"/>
        <w:ind w:left="360" w:firstLineChars="0" w:firstLine="0"/>
      </w:pPr>
      <w:r>
        <w:rPr>
          <w:noProof/>
        </w:rPr>
        <w:drawing>
          <wp:inline distT="0" distB="0" distL="0" distR="0">
            <wp:extent cx="5274310" cy="35426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rder类图.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542665"/>
                    </a:xfrm>
                    <a:prstGeom prst="rect">
                      <a:avLst/>
                    </a:prstGeom>
                  </pic:spPr>
                </pic:pic>
              </a:graphicData>
            </a:graphic>
          </wp:inline>
        </w:drawing>
      </w:r>
    </w:p>
    <w:p w:rsidR="003B0235" w:rsidRDefault="003B0235" w:rsidP="003B0235">
      <w:pPr>
        <w:spacing w:line="276" w:lineRule="auto"/>
      </w:pPr>
      <w:r>
        <w:t>Orderbl</w:t>
      </w:r>
      <w:r>
        <w:rPr>
          <w:rFonts w:hint="eastAsia"/>
        </w:rPr>
        <w:t>模块各个类的职责</w:t>
      </w:r>
    </w:p>
    <w:tbl>
      <w:tblPr>
        <w:tblStyle w:val="5-51"/>
        <w:tblW w:w="8472" w:type="dxa"/>
        <w:jc w:val="center"/>
        <w:tblLook w:val="0420"/>
      </w:tblPr>
      <w:tblGrid>
        <w:gridCol w:w="2638"/>
        <w:gridCol w:w="5834"/>
      </w:tblGrid>
      <w:tr w:rsidR="003B0235" w:rsidTr="00E2771A">
        <w:trPr>
          <w:cnfStyle w:val="100000000000"/>
          <w:jc w:val="center"/>
        </w:trPr>
        <w:tc>
          <w:tcPr>
            <w:tcW w:w="2638" w:type="dxa"/>
            <w:vAlign w:val="center"/>
          </w:tcPr>
          <w:p w:rsidR="003B0235" w:rsidRDefault="003B0235" w:rsidP="00E2771A">
            <w:pPr>
              <w:spacing w:line="276" w:lineRule="auto"/>
            </w:pPr>
            <w:r>
              <w:rPr>
                <w:rFonts w:hint="eastAsia"/>
              </w:rPr>
              <w:lastRenderedPageBreak/>
              <w:t>模块</w:t>
            </w:r>
          </w:p>
        </w:tc>
        <w:tc>
          <w:tcPr>
            <w:tcW w:w="5834" w:type="dxa"/>
            <w:vAlign w:val="center"/>
          </w:tcPr>
          <w:p w:rsidR="003B0235" w:rsidRDefault="003B0235" w:rsidP="00E2771A">
            <w:pPr>
              <w:spacing w:line="276" w:lineRule="auto"/>
            </w:pPr>
            <w:r>
              <w:rPr>
                <w:rFonts w:hint="eastAsia"/>
              </w:rPr>
              <w:t>职责</w:t>
            </w:r>
          </w:p>
        </w:tc>
      </w:tr>
      <w:tr w:rsidR="003B0235" w:rsidTr="00E2771A">
        <w:trPr>
          <w:cnfStyle w:val="000000100000"/>
          <w:jc w:val="center"/>
        </w:trPr>
        <w:tc>
          <w:tcPr>
            <w:tcW w:w="2638" w:type="dxa"/>
            <w:vAlign w:val="center"/>
          </w:tcPr>
          <w:p w:rsidR="003B0235" w:rsidRDefault="003B0235" w:rsidP="00E2771A">
            <w:pPr>
              <w:spacing w:line="276" w:lineRule="auto"/>
            </w:pPr>
            <w:r>
              <w:t>Order</w:t>
            </w:r>
            <w:r>
              <w:rPr>
                <w:rFonts w:hint="eastAsia"/>
              </w:rPr>
              <w:t>Controller</w:t>
            </w:r>
          </w:p>
        </w:tc>
        <w:tc>
          <w:tcPr>
            <w:tcW w:w="5834" w:type="dxa"/>
            <w:vAlign w:val="center"/>
          </w:tcPr>
          <w:p w:rsidR="003B0235" w:rsidRDefault="003B0235" w:rsidP="00E2771A">
            <w:pPr>
              <w:spacing w:line="276" w:lineRule="auto"/>
            </w:pPr>
            <w:r>
              <w:rPr>
                <w:rFonts w:hint="eastAsia"/>
              </w:rPr>
              <w:t>负责实现订单管理界面所需要的服务</w:t>
            </w:r>
          </w:p>
        </w:tc>
      </w:tr>
      <w:tr w:rsidR="003B0235" w:rsidTr="00E2771A">
        <w:trPr>
          <w:jc w:val="center"/>
        </w:trPr>
        <w:tc>
          <w:tcPr>
            <w:tcW w:w="2638" w:type="dxa"/>
            <w:vAlign w:val="center"/>
          </w:tcPr>
          <w:p w:rsidR="003B0235" w:rsidRDefault="003B0235" w:rsidP="00E2771A">
            <w:pPr>
              <w:spacing w:line="276" w:lineRule="auto"/>
            </w:pPr>
            <w:r>
              <w:t>Order</w:t>
            </w:r>
          </w:p>
        </w:tc>
        <w:tc>
          <w:tcPr>
            <w:tcW w:w="5834" w:type="dxa"/>
            <w:vAlign w:val="center"/>
          </w:tcPr>
          <w:p w:rsidR="003B0235" w:rsidRDefault="003B0235" w:rsidP="00E2771A">
            <w:pPr>
              <w:spacing w:line="276" w:lineRule="auto"/>
            </w:pPr>
            <w:r>
              <w:rPr>
                <w:rFonts w:hint="eastAsia"/>
              </w:rPr>
              <w:t>订单的领域模型对象，拥有订单的信息，可以帮助完成订单管理界面所需要的服务</w:t>
            </w:r>
          </w:p>
        </w:tc>
      </w:tr>
      <w:tr w:rsidR="003B0235" w:rsidTr="00E2771A">
        <w:trPr>
          <w:cnfStyle w:val="000000100000"/>
          <w:jc w:val="center"/>
        </w:trPr>
        <w:tc>
          <w:tcPr>
            <w:tcW w:w="2638" w:type="dxa"/>
            <w:vAlign w:val="center"/>
          </w:tcPr>
          <w:p w:rsidR="003B0235" w:rsidRDefault="003B0235" w:rsidP="00E2771A">
            <w:pPr>
              <w:spacing w:line="276" w:lineRule="auto"/>
            </w:pPr>
            <w:r>
              <w:t>OrderInfo</w:t>
            </w:r>
          </w:p>
        </w:tc>
        <w:tc>
          <w:tcPr>
            <w:tcW w:w="5834" w:type="dxa"/>
            <w:vAlign w:val="center"/>
          </w:tcPr>
          <w:p w:rsidR="003B0235" w:rsidRDefault="003B0235" w:rsidP="00E2771A">
            <w:pPr>
              <w:spacing w:line="276" w:lineRule="auto"/>
            </w:pPr>
            <w:r>
              <w:rPr>
                <w:rFonts w:hint="eastAsia"/>
              </w:rPr>
              <w:t>负责实现为其他包提供订单信息、更改订单信息的服务</w:t>
            </w:r>
          </w:p>
        </w:tc>
      </w:tr>
    </w:tbl>
    <w:p w:rsidR="003B0235" w:rsidRDefault="003B0235" w:rsidP="003B0235">
      <w:pPr>
        <w:spacing w:line="276" w:lineRule="auto"/>
      </w:pPr>
    </w:p>
    <w:p w:rsidR="003B0235" w:rsidRDefault="003B0235" w:rsidP="003B0235">
      <w:pPr>
        <w:pStyle w:val="a7"/>
        <w:numPr>
          <w:ilvl w:val="0"/>
          <w:numId w:val="2"/>
        </w:numPr>
        <w:spacing w:line="276" w:lineRule="auto"/>
        <w:ind w:firstLineChars="0"/>
      </w:pPr>
      <w:r>
        <w:rPr>
          <w:rFonts w:hint="eastAsia"/>
        </w:rPr>
        <w:t>模块内部类的接口规范</w:t>
      </w:r>
    </w:p>
    <w:p w:rsidR="003B0235" w:rsidRPr="0011223C" w:rsidRDefault="003B0235" w:rsidP="003B0235">
      <w:pPr>
        <w:pStyle w:val="a7"/>
        <w:spacing w:line="276" w:lineRule="auto"/>
        <w:ind w:left="360" w:firstLineChars="0" w:firstLine="0"/>
        <w:jc w:val="center"/>
        <w:rPr>
          <w:b/>
        </w:rPr>
      </w:pPr>
      <w:r>
        <w:rPr>
          <w:b/>
        </w:rPr>
        <w:t>Order</w:t>
      </w:r>
      <w:r w:rsidRPr="0011223C">
        <w:rPr>
          <w:rFonts w:hint="eastAsia"/>
          <w:b/>
        </w:rPr>
        <w:t>Controller</w:t>
      </w:r>
      <w:r w:rsidRPr="0011223C">
        <w:rPr>
          <w:rFonts w:hint="eastAsia"/>
          <w:b/>
        </w:rPr>
        <w:t>的接口规范</w:t>
      </w:r>
    </w:p>
    <w:tbl>
      <w:tblPr>
        <w:tblStyle w:val="5-51"/>
        <w:tblW w:w="8359" w:type="dxa"/>
        <w:tblLayout w:type="fixed"/>
        <w:tblLook w:val="04A0"/>
      </w:tblPr>
      <w:tblGrid>
        <w:gridCol w:w="3114"/>
        <w:gridCol w:w="1134"/>
        <w:gridCol w:w="4111"/>
      </w:tblGrid>
      <w:tr w:rsidR="003B0235" w:rsidTr="00E2771A">
        <w:trPr>
          <w:cnfStyle w:val="100000000000"/>
        </w:trPr>
        <w:tc>
          <w:tcPr>
            <w:cnfStyle w:val="001000000000"/>
            <w:tcW w:w="8359" w:type="dxa"/>
            <w:gridSpan w:val="3"/>
          </w:tcPr>
          <w:p w:rsidR="003B0235" w:rsidRPr="00A930A0" w:rsidRDefault="003B0235" w:rsidP="00E2771A">
            <w:pPr>
              <w:spacing w:line="276" w:lineRule="auto"/>
              <w:jc w:val="center"/>
              <w:rPr>
                <w:b w:val="0"/>
              </w:rPr>
            </w:pPr>
            <w:r w:rsidRPr="00A930A0">
              <w:rPr>
                <w:rFonts w:hint="eastAsia"/>
                <w:b w:val="0"/>
              </w:rPr>
              <w:t>提供的服务（供接口）</w:t>
            </w:r>
          </w:p>
        </w:tc>
      </w:tr>
      <w:tr w:rsidR="003B0235" w:rsidTr="00E2771A">
        <w:trPr>
          <w:cnfStyle w:val="000000100000"/>
        </w:trPr>
        <w:tc>
          <w:tcPr>
            <w:cnfStyle w:val="001000000000"/>
            <w:tcW w:w="3114" w:type="dxa"/>
            <w:vMerge w:val="restart"/>
            <w:vAlign w:val="center"/>
          </w:tcPr>
          <w:p w:rsidR="003B0235" w:rsidRDefault="003B0235" w:rsidP="00E2771A">
            <w:pPr>
              <w:spacing w:line="276" w:lineRule="auto"/>
              <w:jc w:val="left"/>
            </w:pPr>
            <w:r>
              <w:rPr>
                <w:rFonts w:hint="eastAsia"/>
              </w:rPr>
              <w:t>Order</w:t>
            </w:r>
            <w:r>
              <w:t>Controller</w:t>
            </w:r>
            <w:r>
              <w:rPr>
                <w:rFonts w:hint="eastAsia"/>
              </w:rPr>
              <w:t>.addOrder</w:t>
            </w:r>
          </w:p>
        </w:tc>
        <w:tc>
          <w:tcPr>
            <w:tcW w:w="1134" w:type="dxa"/>
            <w:vAlign w:val="center"/>
          </w:tcPr>
          <w:p w:rsidR="003B0235" w:rsidRDefault="003B0235" w:rsidP="00E2771A">
            <w:pPr>
              <w:spacing w:line="276" w:lineRule="auto"/>
              <w:cnfStyle w:val="000000100000"/>
            </w:pPr>
            <w:r>
              <w:rPr>
                <w:rFonts w:hint="eastAsia"/>
              </w:rPr>
              <w:t>语法</w:t>
            </w:r>
          </w:p>
        </w:tc>
        <w:tc>
          <w:tcPr>
            <w:tcW w:w="4111" w:type="dxa"/>
            <w:vAlign w:val="center"/>
          </w:tcPr>
          <w:p w:rsidR="003B0235" w:rsidRDefault="003B0235" w:rsidP="00E2771A">
            <w:pPr>
              <w:spacing w:line="276" w:lineRule="auto"/>
              <w:jc w:val="left"/>
              <w:cnfStyle w:val="000000100000"/>
            </w:pPr>
            <w:r>
              <w:rPr>
                <w:rFonts w:hint="eastAsia"/>
              </w:rPr>
              <w:t>p</w:t>
            </w:r>
            <w:r>
              <w:t>ublic</w:t>
            </w:r>
            <w:r>
              <w:rPr>
                <w:rFonts w:hint="eastAsia"/>
              </w:rPr>
              <w:t>ResultMessage addOrder</w:t>
            </w:r>
            <w:r>
              <w:t>(</w:t>
            </w:r>
            <w:r>
              <w:rPr>
                <w:rFonts w:hint="eastAsia"/>
              </w:rPr>
              <w:t>ArrayList&lt;CommodityPO&gt;commmodities</w:t>
            </w:r>
            <w:r>
              <w:t>,</w:t>
            </w:r>
            <w:r>
              <w:rPr>
                <w:rFonts w:hint="eastAsia"/>
              </w:rPr>
              <w:t xml:space="preserve"> OrderPO order</w:t>
            </w:r>
            <w:r>
              <w:t xml:space="preserve"> );</w:t>
            </w:r>
          </w:p>
        </w:tc>
      </w:tr>
      <w:tr w:rsidR="003B0235" w:rsidTr="00E2771A">
        <w:tc>
          <w:tcPr>
            <w:cnfStyle w:val="001000000000"/>
            <w:tcW w:w="3114" w:type="dxa"/>
            <w:vMerge/>
            <w:vAlign w:val="center"/>
          </w:tcPr>
          <w:p w:rsidR="003B0235" w:rsidRDefault="003B0235" w:rsidP="00E2771A">
            <w:pPr>
              <w:spacing w:line="276" w:lineRule="auto"/>
            </w:pPr>
          </w:p>
        </w:tc>
        <w:tc>
          <w:tcPr>
            <w:tcW w:w="1134" w:type="dxa"/>
            <w:vAlign w:val="center"/>
          </w:tcPr>
          <w:p w:rsidR="003B0235" w:rsidRDefault="003B0235" w:rsidP="00E2771A">
            <w:pPr>
              <w:spacing w:line="276" w:lineRule="auto"/>
              <w:cnfStyle w:val="000000000000"/>
            </w:pPr>
            <w:r>
              <w:rPr>
                <w:rFonts w:hint="eastAsia"/>
              </w:rPr>
              <w:t>前置条件</w:t>
            </w:r>
          </w:p>
        </w:tc>
        <w:tc>
          <w:tcPr>
            <w:tcW w:w="4111" w:type="dxa"/>
            <w:vAlign w:val="center"/>
          </w:tcPr>
          <w:p w:rsidR="003B0235" w:rsidRDefault="003B0235" w:rsidP="00E2771A">
            <w:pPr>
              <w:spacing w:line="276" w:lineRule="auto"/>
              <w:cnfStyle w:val="000000000000"/>
            </w:pPr>
            <w:r>
              <w:rPr>
                <w:rFonts w:hint="eastAsia"/>
              </w:rPr>
              <w:t>已经创建一个</w:t>
            </w:r>
            <w:r>
              <w:t>Order</w:t>
            </w:r>
            <w:r>
              <w:rPr>
                <w:rFonts w:hint="eastAsia"/>
              </w:rPr>
              <w:t>领域对象，并且输入符合输入规则</w:t>
            </w:r>
          </w:p>
        </w:tc>
      </w:tr>
      <w:tr w:rsidR="003B0235" w:rsidTr="00E2771A">
        <w:trPr>
          <w:cnfStyle w:val="000000100000"/>
        </w:trPr>
        <w:tc>
          <w:tcPr>
            <w:cnfStyle w:val="001000000000"/>
            <w:tcW w:w="3114" w:type="dxa"/>
            <w:vMerge/>
            <w:vAlign w:val="center"/>
          </w:tcPr>
          <w:p w:rsidR="003B0235" w:rsidRDefault="003B0235" w:rsidP="00E2771A">
            <w:pPr>
              <w:spacing w:line="276" w:lineRule="auto"/>
            </w:pPr>
          </w:p>
        </w:tc>
        <w:tc>
          <w:tcPr>
            <w:tcW w:w="1134" w:type="dxa"/>
            <w:vAlign w:val="center"/>
          </w:tcPr>
          <w:p w:rsidR="003B0235" w:rsidRDefault="003B0235" w:rsidP="00E2771A">
            <w:pPr>
              <w:spacing w:line="276" w:lineRule="auto"/>
              <w:cnfStyle w:val="000000100000"/>
            </w:pPr>
            <w:r>
              <w:rPr>
                <w:rFonts w:hint="eastAsia"/>
              </w:rPr>
              <w:t>后置条件</w:t>
            </w:r>
          </w:p>
        </w:tc>
        <w:tc>
          <w:tcPr>
            <w:tcW w:w="4111" w:type="dxa"/>
            <w:vAlign w:val="center"/>
          </w:tcPr>
          <w:p w:rsidR="003B0235" w:rsidRDefault="003B0235" w:rsidP="00E2771A">
            <w:pPr>
              <w:spacing w:line="276" w:lineRule="auto"/>
              <w:cnfStyle w:val="000000100000"/>
            </w:pPr>
            <w:r>
              <w:rPr>
                <w:rFonts w:hint="eastAsia"/>
              </w:rPr>
              <w:t>添加订单，持久化更新涉及的对象的数据</w:t>
            </w:r>
          </w:p>
        </w:tc>
      </w:tr>
      <w:tr w:rsidR="003B0235" w:rsidTr="00E2771A">
        <w:tc>
          <w:tcPr>
            <w:cnfStyle w:val="001000000000"/>
            <w:tcW w:w="3114" w:type="dxa"/>
            <w:vMerge w:val="restart"/>
            <w:vAlign w:val="center"/>
          </w:tcPr>
          <w:p w:rsidR="003B0235" w:rsidRDefault="003B0235" w:rsidP="00E2771A">
            <w:pPr>
              <w:spacing w:line="276" w:lineRule="auto"/>
              <w:jc w:val="left"/>
            </w:pPr>
            <w:r>
              <w:rPr>
                <w:rFonts w:hint="eastAsia"/>
              </w:rPr>
              <w:t>Order</w:t>
            </w:r>
            <w:r>
              <w:t>Controller.inquire</w:t>
            </w:r>
            <w:r>
              <w:rPr>
                <w:rFonts w:hint="eastAsia"/>
              </w:rPr>
              <w:t>Order</w:t>
            </w:r>
          </w:p>
        </w:tc>
        <w:tc>
          <w:tcPr>
            <w:tcW w:w="1134" w:type="dxa"/>
            <w:vAlign w:val="center"/>
          </w:tcPr>
          <w:p w:rsidR="003B0235" w:rsidRDefault="003B0235" w:rsidP="00E2771A">
            <w:pPr>
              <w:spacing w:line="276" w:lineRule="auto"/>
              <w:cnfStyle w:val="000000000000"/>
            </w:pPr>
            <w:r>
              <w:rPr>
                <w:rFonts w:hint="eastAsia"/>
              </w:rPr>
              <w:t>语法</w:t>
            </w:r>
          </w:p>
        </w:tc>
        <w:tc>
          <w:tcPr>
            <w:tcW w:w="4111" w:type="dxa"/>
            <w:vAlign w:val="center"/>
          </w:tcPr>
          <w:p w:rsidR="003B0235" w:rsidRDefault="003B0235" w:rsidP="00E2771A">
            <w:pPr>
              <w:spacing w:line="276" w:lineRule="auto"/>
              <w:cnfStyle w:val="000000000000"/>
            </w:pPr>
            <w:r>
              <w:t xml:space="preserve">Public </w:t>
            </w:r>
            <w:r>
              <w:rPr>
                <w:rFonts w:hint="eastAsia"/>
              </w:rPr>
              <w:t>OrderVO inquireOrder</w:t>
            </w:r>
            <w:r>
              <w:t xml:space="preserve"> (String</w:t>
            </w:r>
            <w:r>
              <w:rPr>
                <w:rFonts w:hint="eastAsia"/>
              </w:rPr>
              <w:t xml:space="preserve"> orderNumber</w:t>
            </w:r>
            <w:r>
              <w:t xml:space="preserve">, String </w:t>
            </w:r>
            <w:r>
              <w:rPr>
                <w:rFonts w:hint="eastAsia"/>
              </w:rPr>
              <w:t>senderName</w:t>
            </w:r>
            <w:r w:rsidRPr="00D068A4">
              <w:t>)</w:t>
            </w:r>
          </w:p>
        </w:tc>
      </w:tr>
      <w:tr w:rsidR="003B0235" w:rsidTr="00E2771A">
        <w:trPr>
          <w:cnfStyle w:val="000000100000"/>
        </w:trPr>
        <w:tc>
          <w:tcPr>
            <w:cnfStyle w:val="001000000000"/>
            <w:tcW w:w="3114" w:type="dxa"/>
            <w:vMerge/>
            <w:vAlign w:val="center"/>
          </w:tcPr>
          <w:p w:rsidR="003B0235" w:rsidRDefault="003B0235" w:rsidP="00E2771A">
            <w:pPr>
              <w:spacing w:line="276" w:lineRule="auto"/>
            </w:pPr>
          </w:p>
        </w:tc>
        <w:tc>
          <w:tcPr>
            <w:tcW w:w="1134" w:type="dxa"/>
            <w:vAlign w:val="center"/>
          </w:tcPr>
          <w:p w:rsidR="003B0235" w:rsidRDefault="003B0235" w:rsidP="00E2771A">
            <w:pPr>
              <w:spacing w:line="276" w:lineRule="auto"/>
              <w:cnfStyle w:val="000000100000"/>
            </w:pPr>
            <w:r>
              <w:rPr>
                <w:rFonts w:hint="eastAsia"/>
              </w:rPr>
              <w:t>前置条件</w:t>
            </w:r>
          </w:p>
        </w:tc>
        <w:tc>
          <w:tcPr>
            <w:tcW w:w="4111" w:type="dxa"/>
            <w:vAlign w:val="center"/>
          </w:tcPr>
          <w:p w:rsidR="003B0235" w:rsidRDefault="003B0235" w:rsidP="00E2771A">
            <w:pPr>
              <w:spacing w:line="276" w:lineRule="auto"/>
              <w:cnfStyle w:val="000000100000"/>
            </w:pPr>
            <w:r>
              <w:rPr>
                <w:rFonts w:hint="eastAsia"/>
              </w:rPr>
              <w:t>已经创建一个</w:t>
            </w:r>
            <w:r>
              <w:t>Order</w:t>
            </w:r>
            <w:r>
              <w:rPr>
                <w:rFonts w:hint="eastAsia"/>
              </w:rPr>
              <w:t>领域对象，并且输入符合输入规则</w:t>
            </w:r>
          </w:p>
        </w:tc>
      </w:tr>
      <w:tr w:rsidR="003B0235" w:rsidTr="00E2771A">
        <w:tc>
          <w:tcPr>
            <w:cnfStyle w:val="001000000000"/>
            <w:tcW w:w="3114" w:type="dxa"/>
            <w:vMerge/>
            <w:vAlign w:val="center"/>
          </w:tcPr>
          <w:p w:rsidR="003B0235" w:rsidRDefault="003B0235" w:rsidP="00E2771A">
            <w:pPr>
              <w:spacing w:line="276" w:lineRule="auto"/>
            </w:pPr>
          </w:p>
        </w:tc>
        <w:tc>
          <w:tcPr>
            <w:tcW w:w="1134" w:type="dxa"/>
            <w:vAlign w:val="center"/>
          </w:tcPr>
          <w:p w:rsidR="003B0235" w:rsidRDefault="003B0235" w:rsidP="00E2771A">
            <w:pPr>
              <w:spacing w:line="276" w:lineRule="auto"/>
              <w:cnfStyle w:val="000000000000"/>
            </w:pPr>
            <w:r>
              <w:rPr>
                <w:rFonts w:hint="eastAsia"/>
              </w:rPr>
              <w:t>后置条件</w:t>
            </w:r>
          </w:p>
        </w:tc>
        <w:tc>
          <w:tcPr>
            <w:tcW w:w="4111" w:type="dxa"/>
            <w:vAlign w:val="center"/>
          </w:tcPr>
          <w:p w:rsidR="003B0235" w:rsidRDefault="003B0235" w:rsidP="00E2771A">
            <w:pPr>
              <w:spacing w:line="276" w:lineRule="auto"/>
              <w:cnfStyle w:val="000000000000"/>
            </w:pPr>
            <w:r>
              <w:rPr>
                <w:rFonts w:hint="eastAsia"/>
              </w:rPr>
              <w:t>查询订单，返回订单的可视化对象</w:t>
            </w:r>
          </w:p>
        </w:tc>
      </w:tr>
      <w:tr w:rsidR="003B0235" w:rsidTr="00E2771A">
        <w:trPr>
          <w:cnfStyle w:val="000000100000"/>
        </w:trPr>
        <w:tc>
          <w:tcPr>
            <w:cnfStyle w:val="001000000000"/>
            <w:tcW w:w="3114" w:type="dxa"/>
            <w:vMerge w:val="restart"/>
            <w:vAlign w:val="center"/>
          </w:tcPr>
          <w:p w:rsidR="003B0235" w:rsidRDefault="003B0235" w:rsidP="00E2771A">
            <w:pPr>
              <w:spacing w:line="276" w:lineRule="auto"/>
              <w:jc w:val="left"/>
            </w:pPr>
            <w:r>
              <w:rPr>
                <w:rFonts w:hint="eastAsia"/>
              </w:rPr>
              <w:t>Order</w:t>
            </w:r>
            <w:r>
              <w:t>Controller</w:t>
            </w:r>
            <w:r>
              <w:rPr>
                <w:rFonts w:hint="eastAsia"/>
              </w:rPr>
              <w:t>.confirmOrder</w:t>
            </w:r>
          </w:p>
        </w:tc>
        <w:tc>
          <w:tcPr>
            <w:tcW w:w="1134" w:type="dxa"/>
            <w:vAlign w:val="center"/>
          </w:tcPr>
          <w:p w:rsidR="003B0235" w:rsidRPr="00B766C3" w:rsidRDefault="003B0235" w:rsidP="00E2771A">
            <w:pPr>
              <w:spacing w:line="276" w:lineRule="auto"/>
              <w:jc w:val="left"/>
              <w:cnfStyle w:val="000000100000"/>
            </w:pPr>
            <w:r w:rsidRPr="00B766C3">
              <w:rPr>
                <w:rFonts w:hint="eastAsia"/>
              </w:rPr>
              <w:t>语法</w:t>
            </w:r>
          </w:p>
        </w:tc>
        <w:tc>
          <w:tcPr>
            <w:tcW w:w="4111" w:type="dxa"/>
            <w:vAlign w:val="center"/>
          </w:tcPr>
          <w:p w:rsidR="003B0235" w:rsidRPr="00B766C3" w:rsidRDefault="003B0235" w:rsidP="00E2771A">
            <w:pPr>
              <w:spacing w:line="276" w:lineRule="auto"/>
              <w:jc w:val="left"/>
              <w:cnfStyle w:val="000000100000"/>
            </w:pPr>
            <w:r>
              <w:t xml:space="preserve">public ConfirmState </w:t>
            </w:r>
            <w:r>
              <w:rPr>
                <w:rFonts w:hint="eastAsia"/>
              </w:rPr>
              <w:t>confirmOrder</w:t>
            </w:r>
            <w:r>
              <w:t xml:space="preserve">(String </w:t>
            </w:r>
            <w:r>
              <w:rPr>
                <w:rFonts w:hint="eastAsia"/>
              </w:rPr>
              <w:t>orderNumber</w:t>
            </w:r>
            <w:r>
              <w:t>)</w:t>
            </w:r>
          </w:p>
        </w:tc>
      </w:tr>
      <w:tr w:rsidR="003B0235" w:rsidTr="00E2771A">
        <w:tc>
          <w:tcPr>
            <w:cnfStyle w:val="001000000000"/>
            <w:tcW w:w="3114" w:type="dxa"/>
            <w:vMerge/>
            <w:vAlign w:val="center"/>
          </w:tcPr>
          <w:p w:rsidR="003B0235" w:rsidRDefault="003B0235" w:rsidP="00E2771A">
            <w:pPr>
              <w:spacing w:line="276" w:lineRule="auto"/>
            </w:pPr>
          </w:p>
        </w:tc>
        <w:tc>
          <w:tcPr>
            <w:tcW w:w="1134" w:type="dxa"/>
            <w:vAlign w:val="center"/>
          </w:tcPr>
          <w:p w:rsidR="003B0235" w:rsidRDefault="003B0235" w:rsidP="00E2771A">
            <w:pPr>
              <w:spacing w:line="276" w:lineRule="auto"/>
              <w:cnfStyle w:val="000000000000"/>
            </w:pPr>
            <w:r>
              <w:rPr>
                <w:rFonts w:hint="eastAsia"/>
              </w:rPr>
              <w:t>前置条件</w:t>
            </w:r>
          </w:p>
        </w:tc>
        <w:tc>
          <w:tcPr>
            <w:tcW w:w="4111" w:type="dxa"/>
            <w:vAlign w:val="center"/>
          </w:tcPr>
          <w:p w:rsidR="003B0235" w:rsidRDefault="003B0235" w:rsidP="00E2771A">
            <w:pPr>
              <w:spacing w:line="276" w:lineRule="auto"/>
              <w:cnfStyle w:val="000000000000"/>
            </w:pPr>
            <w:r>
              <w:rPr>
                <w:rFonts w:hint="eastAsia"/>
              </w:rPr>
              <w:t>已经创建一个</w:t>
            </w:r>
            <w:r>
              <w:t>Order</w:t>
            </w:r>
            <w:r>
              <w:rPr>
                <w:rFonts w:hint="eastAsia"/>
              </w:rPr>
              <w:t>领域对象，并且输入符合输入规则</w:t>
            </w:r>
          </w:p>
        </w:tc>
      </w:tr>
      <w:tr w:rsidR="003B0235" w:rsidTr="00E2771A">
        <w:trPr>
          <w:cnfStyle w:val="000000100000"/>
        </w:trPr>
        <w:tc>
          <w:tcPr>
            <w:cnfStyle w:val="001000000000"/>
            <w:tcW w:w="3114" w:type="dxa"/>
            <w:vMerge/>
            <w:vAlign w:val="center"/>
          </w:tcPr>
          <w:p w:rsidR="003B0235" w:rsidRDefault="003B0235" w:rsidP="00E2771A">
            <w:pPr>
              <w:spacing w:line="276" w:lineRule="auto"/>
            </w:pPr>
          </w:p>
        </w:tc>
        <w:tc>
          <w:tcPr>
            <w:tcW w:w="1134" w:type="dxa"/>
            <w:vAlign w:val="center"/>
          </w:tcPr>
          <w:p w:rsidR="003B0235" w:rsidRDefault="003B0235" w:rsidP="00E2771A">
            <w:pPr>
              <w:spacing w:line="276" w:lineRule="auto"/>
              <w:cnfStyle w:val="000000100000"/>
            </w:pPr>
            <w:r>
              <w:rPr>
                <w:rFonts w:hint="eastAsia"/>
              </w:rPr>
              <w:t>后置条件</w:t>
            </w:r>
          </w:p>
        </w:tc>
        <w:tc>
          <w:tcPr>
            <w:tcW w:w="4111" w:type="dxa"/>
            <w:vAlign w:val="center"/>
          </w:tcPr>
          <w:p w:rsidR="003B0235" w:rsidRDefault="003B0235" w:rsidP="00E2771A">
            <w:pPr>
              <w:spacing w:line="276" w:lineRule="auto"/>
              <w:cnfStyle w:val="000000100000"/>
            </w:pPr>
            <w:r>
              <w:rPr>
                <w:rFonts w:hint="eastAsia"/>
              </w:rPr>
              <w:t>订单状态更新，持久化更新涉及的对象的数据</w:t>
            </w:r>
          </w:p>
        </w:tc>
      </w:tr>
      <w:tr w:rsidR="003B0235" w:rsidTr="00E2771A">
        <w:tc>
          <w:tcPr>
            <w:cnfStyle w:val="001000000000"/>
            <w:tcW w:w="3114" w:type="dxa"/>
            <w:vMerge w:val="restart"/>
            <w:vAlign w:val="center"/>
          </w:tcPr>
          <w:p w:rsidR="003B0235" w:rsidRDefault="003B0235" w:rsidP="00E2771A">
            <w:pPr>
              <w:spacing w:line="276" w:lineRule="auto"/>
              <w:jc w:val="left"/>
            </w:pPr>
            <w:r>
              <w:rPr>
                <w:rFonts w:hint="eastAsia"/>
              </w:rPr>
              <w:t>Order</w:t>
            </w:r>
            <w:r>
              <w:t>Controller</w:t>
            </w:r>
            <w:r>
              <w:rPr>
                <w:rFonts w:hint="eastAsia"/>
              </w:rPr>
              <w:t>.costAndTime</w:t>
            </w:r>
          </w:p>
        </w:tc>
        <w:tc>
          <w:tcPr>
            <w:tcW w:w="1134" w:type="dxa"/>
            <w:vAlign w:val="center"/>
          </w:tcPr>
          <w:p w:rsidR="003B0235" w:rsidRDefault="003B0235" w:rsidP="00E2771A">
            <w:pPr>
              <w:spacing w:line="276" w:lineRule="auto"/>
              <w:cnfStyle w:val="000000000000"/>
            </w:pPr>
            <w:r>
              <w:rPr>
                <w:rFonts w:hint="eastAsia"/>
              </w:rPr>
              <w:t>语法</w:t>
            </w:r>
          </w:p>
        </w:tc>
        <w:tc>
          <w:tcPr>
            <w:tcW w:w="4111" w:type="dxa"/>
            <w:vAlign w:val="center"/>
          </w:tcPr>
          <w:p w:rsidR="003B0235" w:rsidRDefault="003B0235" w:rsidP="00E2771A">
            <w:pPr>
              <w:spacing w:line="276" w:lineRule="auto"/>
              <w:cnfStyle w:val="000000000000"/>
            </w:pPr>
            <w:r>
              <w:t xml:space="preserve">public </w:t>
            </w:r>
            <w:r w:rsidRPr="00D004F5">
              <w:t xml:space="preserve">ResultMessage </w:t>
            </w:r>
            <w:r>
              <w:rPr>
                <w:rFonts w:hint="eastAsia"/>
              </w:rPr>
              <w:t>costAndTime</w:t>
            </w:r>
            <w:r w:rsidRPr="00D004F5">
              <w:t>(</w:t>
            </w:r>
            <w:r>
              <w:rPr>
                <w:rFonts w:hint="eastAsia"/>
              </w:rPr>
              <w:t>Order</w:t>
            </w:r>
            <w:r>
              <w:t xml:space="preserve">VO </w:t>
            </w:r>
            <w:r>
              <w:rPr>
                <w:rFonts w:hint="eastAsia"/>
              </w:rPr>
              <w:t>order</w:t>
            </w:r>
            <w:r w:rsidRPr="00D004F5">
              <w:t>)</w:t>
            </w:r>
          </w:p>
        </w:tc>
      </w:tr>
      <w:tr w:rsidR="003B0235" w:rsidTr="00E2771A">
        <w:trPr>
          <w:cnfStyle w:val="000000100000"/>
        </w:trPr>
        <w:tc>
          <w:tcPr>
            <w:cnfStyle w:val="001000000000"/>
            <w:tcW w:w="3114" w:type="dxa"/>
            <w:vMerge/>
            <w:vAlign w:val="center"/>
          </w:tcPr>
          <w:p w:rsidR="003B0235" w:rsidRDefault="003B0235" w:rsidP="00E2771A">
            <w:pPr>
              <w:spacing w:line="276" w:lineRule="auto"/>
            </w:pPr>
          </w:p>
        </w:tc>
        <w:tc>
          <w:tcPr>
            <w:tcW w:w="1134" w:type="dxa"/>
            <w:vAlign w:val="center"/>
          </w:tcPr>
          <w:p w:rsidR="003B0235" w:rsidRDefault="003B0235" w:rsidP="00E2771A">
            <w:pPr>
              <w:spacing w:line="276" w:lineRule="auto"/>
              <w:cnfStyle w:val="000000100000"/>
            </w:pPr>
            <w:r>
              <w:rPr>
                <w:rFonts w:hint="eastAsia"/>
              </w:rPr>
              <w:t>前置条件</w:t>
            </w:r>
          </w:p>
        </w:tc>
        <w:tc>
          <w:tcPr>
            <w:tcW w:w="4111" w:type="dxa"/>
            <w:vAlign w:val="center"/>
          </w:tcPr>
          <w:p w:rsidR="003B0235" w:rsidRDefault="003B0235" w:rsidP="00E2771A">
            <w:pPr>
              <w:spacing w:line="276" w:lineRule="auto"/>
              <w:cnfStyle w:val="000000100000"/>
            </w:pPr>
            <w:r>
              <w:rPr>
                <w:rFonts w:hint="eastAsia"/>
              </w:rPr>
              <w:t>已经创建一个</w:t>
            </w:r>
            <w:r>
              <w:t>Order</w:t>
            </w:r>
            <w:r>
              <w:rPr>
                <w:rFonts w:hint="eastAsia"/>
              </w:rPr>
              <w:t>领域对象，并且输入符合输入规则</w:t>
            </w:r>
          </w:p>
        </w:tc>
      </w:tr>
      <w:tr w:rsidR="003B0235" w:rsidTr="00E2771A">
        <w:tc>
          <w:tcPr>
            <w:cnfStyle w:val="001000000000"/>
            <w:tcW w:w="3114" w:type="dxa"/>
            <w:vMerge/>
            <w:vAlign w:val="center"/>
          </w:tcPr>
          <w:p w:rsidR="003B0235" w:rsidRDefault="003B0235" w:rsidP="00E2771A">
            <w:pPr>
              <w:spacing w:line="276" w:lineRule="auto"/>
            </w:pPr>
          </w:p>
        </w:tc>
        <w:tc>
          <w:tcPr>
            <w:tcW w:w="1134" w:type="dxa"/>
            <w:vAlign w:val="center"/>
          </w:tcPr>
          <w:p w:rsidR="003B0235" w:rsidRDefault="003B0235" w:rsidP="00E2771A">
            <w:pPr>
              <w:spacing w:line="276" w:lineRule="auto"/>
              <w:cnfStyle w:val="000000000000"/>
            </w:pPr>
            <w:r>
              <w:rPr>
                <w:rFonts w:hint="eastAsia"/>
              </w:rPr>
              <w:t>后置条件</w:t>
            </w:r>
          </w:p>
        </w:tc>
        <w:tc>
          <w:tcPr>
            <w:tcW w:w="4111" w:type="dxa"/>
            <w:vAlign w:val="center"/>
          </w:tcPr>
          <w:p w:rsidR="003B0235" w:rsidRDefault="003B0235" w:rsidP="00E2771A">
            <w:pPr>
              <w:spacing w:line="276" w:lineRule="auto"/>
              <w:cnfStyle w:val="000000000000"/>
            </w:pPr>
          </w:p>
        </w:tc>
      </w:tr>
      <w:tr w:rsidR="003B0235" w:rsidTr="00E2771A">
        <w:trPr>
          <w:cnfStyle w:val="000000100000"/>
        </w:trPr>
        <w:tc>
          <w:tcPr>
            <w:cnfStyle w:val="001000000000"/>
            <w:tcW w:w="8359" w:type="dxa"/>
            <w:gridSpan w:val="3"/>
            <w:vAlign w:val="center"/>
          </w:tcPr>
          <w:p w:rsidR="003B0235" w:rsidRPr="00A930A0" w:rsidRDefault="003B0235" w:rsidP="00E2771A">
            <w:pPr>
              <w:spacing w:line="276" w:lineRule="auto"/>
              <w:jc w:val="center"/>
              <w:rPr>
                <w:b w:val="0"/>
              </w:rPr>
            </w:pPr>
            <w:r w:rsidRPr="00A930A0">
              <w:rPr>
                <w:rFonts w:hint="eastAsia"/>
                <w:b w:val="0"/>
              </w:rPr>
              <w:t>需要的服务（需接口）</w:t>
            </w:r>
          </w:p>
        </w:tc>
      </w:tr>
      <w:tr w:rsidR="003B0235" w:rsidTr="00E2771A">
        <w:tc>
          <w:tcPr>
            <w:cnfStyle w:val="001000000000"/>
            <w:tcW w:w="3114" w:type="dxa"/>
            <w:vAlign w:val="center"/>
          </w:tcPr>
          <w:p w:rsidR="003B0235" w:rsidRDefault="003B0235" w:rsidP="00E2771A">
            <w:pPr>
              <w:spacing w:line="276" w:lineRule="auto"/>
              <w:jc w:val="center"/>
            </w:pPr>
            <w:r>
              <w:rPr>
                <w:rFonts w:hint="eastAsia"/>
              </w:rPr>
              <w:t>服务名</w:t>
            </w:r>
          </w:p>
        </w:tc>
        <w:tc>
          <w:tcPr>
            <w:tcW w:w="5245" w:type="dxa"/>
            <w:gridSpan w:val="2"/>
            <w:vAlign w:val="center"/>
          </w:tcPr>
          <w:p w:rsidR="003B0235" w:rsidRDefault="003B0235" w:rsidP="00E2771A">
            <w:pPr>
              <w:spacing w:line="276" w:lineRule="auto"/>
              <w:jc w:val="center"/>
              <w:cnfStyle w:val="000000000000"/>
            </w:pPr>
            <w:r>
              <w:rPr>
                <w:rFonts w:hint="eastAsia"/>
              </w:rPr>
              <w:t>服务</w:t>
            </w:r>
          </w:p>
        </w:tc>
      </w:tr>
      <w:tr w:rsidR="003B0235" w:rsidTr="00E2771A">
        <w:trPr>
          <w:cnfStyle w:val="000000100000"/>
        </w:trPr>
        <w:tc>
          <w:tcPr>
            <w:cnfStyle w:val="001000000000"/>
            <w:tcW w:w="3114" w:type="dxa"/>
            <w:vAlign w:val="center"/>
          </w:tcPr>
          <w:p w:rsidR="003B0235" w:rsidRDefault="003B0235" w:rsidP="00E2771A">
            <w:pPr>
              <w:spacing w:line="276" w:lineRule="auto"/>
              <w:jc w:val="left"/>
            </w:pPr>
            <w:r>
              <w:rPr>
                <w:rFonts w:hint="eastAsia"/>
              </w:rPr>
              <w:t>Order.addOrder r</w:t>
            </w:r>
            <w:r>
              <w:t>(</w:t>
            </w:r>
            <w:r>
              <w:rPr>
                <w:rFonts w:hint="eastAsia"/>
              </w:rPr>
              <w:t>ArrayList&lt;CommodityPO&gt;commmodities</w:t>
            </w:r>
            <w:r>
              <w:t>,</w:t>
            </w:r>
            <w:r>
              <w:rPr>
                <w:rFonts w:hint="eastAsia"/>
              </w:rPr>
              <w:t xml:space="preserve"> OrderPO order</w:t>
            </w:r>
            <w:r>
              <w:t xml:space="preserve"> )</w:t>
            </w:r>
          </w:p>
        </w:tc>
        <w:tc>
          <w:tcPr>
            <w:tcW w:w="5245" w:type="dxa"/>
            <w:gridSpan w:val="2"/>
            <w:vAlign w:val="center"/>
          </w:tcPr>
          <w:p w:rsidR="003B0235" w:rsidRDefault="003B0235" w:rsidP="00E2771A">
            <w:pPr>
              <w:spacing w:line="276" w:lineRule="auto"/>
              <w:jc w:val="left"/>
              <w:cnfStyle w:val="000000100000"/>
            </w:pPr>
            <w:r>
              <w:rPr>
                <w:rFonts w:hint="eastAsia"/>
              </w:rPr>
              <w:t>加入一个订单</w:t>
            </w:r>
          </w:p>
        </w:tc>
      </w:tr>
      <w:tr w:rsidR="003B0235" w:rsidTr="00E2771A">
        <w:tc>
          <w:tcPr>
            <w:cnfStyle w:val="001000000000"/>
            <w:tcW w:w="3114" w:type="dxa"/>
            <w:vAlign w:val="center"/>
          </w:tcPr>
          <w:p w:rsidR="003B0235" w:rsidRDefault="003B0235" w:rsidP="00E2771A">
            <w:pPr>
              <w:spacing w:line="276" w:lineRule="auto"/>
              <w:jc w:val="left"/>
            </w:pPr>
            <w:r>
              <w:rPr>
                <w:rFonts w:hint="eastAsia"/>
              </w:rPr>
              <w:t>Order</w:t>
            </w:r>
            <w:r>
              <w:t>.inquire</w:t>
            </w:r>
            <w:r>
              <w:rPr>
                <w:rFonts w:hint="eastAsia"/>
              </w:rPr>
              <w:t>Order</w:t>
            </w:r>
            <w:r>
              <w:t xml:space="preserve"> (String</w:t>
            </w:r>
            <w:r>
              <w:rPr>
                <w:rFonts w:hint="eastAsia"/>
              </w:rPr>
              <w:t xml:space="preserve"> orderNumber</w:t>
            </w:r>
            <w:r>
              <w:t xml:space="preserve">, String </w:t>
            </w:r>
            <w:r>
              <w:rPr>
                <w:rFonts w:hint="eastAsia"/>
              </w:rPr>
              <w:lastRenderedPageBreak/>
              <w:t>senderName</w:t>
            </w:r>
            <w:r w:rsidRPr="00D068A4">
              <w:t>)</w:t>
            </w:r>
          </w:p>
        </w:tc>
        <w:tc>
          <w:tcPr>
            <w:tcW w:w="5245" w:type="dxa"/>
            <w:gridSpan w:val="2"/>
            <w:vAlign w:val="center"/>
          </w:tcPr>
          <w:p w:rsidR="003B0235" w:rsidRDefault="003B0235" w:rsidP="00E2771A">
            <w:pPr>
              <w:spacing w:line="276" w:lineRule="auto"/>
              <w:jc w:val="left"/>
              <w:cnfStyle w:val="000000000000"/>
            </w:pPr>
            <w:r>
              <w:rPr>
                <w:rFonts w:hint="eastAsia"/>
              </w:rPr>
              <w:lastRenderedPageBreak/>
              <w:t>查询一个订单</w:t>
            </w:r>
          </w:p>
        </w:tc>
      </w:tr>
      <w:tr w:rsidR="003B0235" w:rsidTr="00E2771A">
        <w:trPr>
          <w:cnfStyle w:val="000000100000"/>
        </w:trPr>
        <w:tc>
          <w:tcPr>
            <w:cnfStyle w:val="001000000000"/>
            <w:tcW w:w="3114" w:type="dxa"/>
            <w:vAlign w:val="center"/>
          </w:tcPr>
          <w:p w:rsidR="003B0235" w:rsidRDefault="003B0235" w:rsidP="00E2771A">
            <w:pPr>
              <w:spacing w:line="276" w:lineRule="auto"/>
              <w:jc w:val="left"/>
            </w:pPr>
            <w:r>
              <w:rPr>
                <w:rFonts w:hint="eastAsia"/>
              </w:rPr>
              <w:lastRenderedPageBreak/>
              <w:t>Order.confirmOrder</w:t>
            </w:r>
            <w:r>
              <w:t xml:space="preserve">(String </w:t>
            </w:r>
            <w:r>
              <w:rPr>
                <w:rFonts w:hint="eastAsia"/>
              </w:rPr>
              <w:t>orderNumber</w:t>
            </w:r>
            <w:r>
              <w:t>)</w:t>
            </w:r>
          </w:p>
        </w:tc>
        <w:tc>
          <w:tcPr>
            <w:tcW w:w="5245" w:type="dxa"/>
            <w:gridSpan w:val="2"/>
            <w:vAlign w:val="center"/>
          </w:tcPr>
          <w:p w:rsidR="003B0235" w:rsidRDefault="003B0235" w:rsidP="00E2771A">
            <w:pPr>
              <w:spacing w:line="276" w:lineRule="auto"/>
              <w:jc w:val="left"/>
              <w:cnfStyle w:val="000000100000"/>
            </w:pPr>
            <w:r>
              <w:rPr>
                <w:rFonts w:hint="eastAsia"/>
              </w:rPr>
              <w:t>签收一个订单</w:t>
            </w:r>
          </w:p>
        </w:tc>
      </w:tr>
      <w:tr w:rsidR="003B0235" w:rsidTr="00E2771A">
        <w:tc>
          <w:tcPr>
            <w:cnfStyle w:val="001000000000"/>
            <w:tcW w:w="3114" w:type="dxa"/>
            <w:vAlign w:val="center"/>
          </w:tcPr>
          <w:p w:rsidR="003B0235" w:rsidRDefault="003B0235" w:rsidP="00E2771A">
            <w:pPr>
              <w:spacing w:line="276" w:lineRule="auto"/>
              <w:jc w:val="left"/>
            </w:pPr>
            <w:r>
              <w:t>O</w:t>
            </w:r>
            <w:r>
              <w:rPr>
                <w:rFonts w:hint="eastAsia"/>
              </w:rPr>
              <w:t>rder.costAndTime</w:t>
            </w:r>
            <w:r w:rsidRPr="00D004F5">
              <w:t>(</w:t>
            </w:r>
            <w:r>
              <w:rPr>
                <w:rFonts w:hint="eastAsia"/>
              </w:rPr>
              <w:t>Order</w:t>
            </w:r>
            <w:r>
              <w:t xml:space="preserve">VO </w:t>
            </w:r>
            <w:r>
              <w:rPr>
                <w:rFonts w:hint="eastAsia"/>
              </w:rPr>
              <w:t>order</w:t>
            </w:r>
            <w:r w:rsidRPr="00D004F5">
              <w:t>)</w:t>
            </w:r>
          </w:p>
        </w:tc>
        <w:tc>
          <w:tcPr>
            <w:tcW w:w="5245" w:type="dxa"/>
            <w:gridSpan w:val="2"/>
            <w:vAlign w:val="center"/>
          </w:tcPr>
          <w:p w:rsidR="003B0235" w:rsidRDefault="003B0235" w:rsidP="00E2771A">
            <w:pPr>
              <w:spacing w:line="276" w:lineRule="auto"/>
              <w:jc w:val="left"/>
              <w:cnfStyle w:val="000000000000"/>
            </w:pPr>
            <w:r>
              <w:rPr>
                <w:rFonts w:hint="eastAsia"/>
              </w:rPr>
              <w:t>计算一个订单的费用和时间</w:t>
            </w:r>
          </w:p>
        </w:tc>
      </w:tr>
    </w:tbl>
    <w:p w:rsidR="003B0235" w:rsidRDefault="003B0235" w:rsidP="003B0235">
      <w:pPr>
        <w:spacing w:line="276" w:lineRule="auto"/>
        <w:jc w:val="left"/>
      </w:pPr>
    </w:p>
    <w:p w:rsidR="003B0235" w:rsidRPr="0011223C" w:rsidRDefault="003B0235" w:rsidP="003B0235">
      <w:pPr>
        <w:pStyle w:val="a7"/>
        <w:spacing w:line="276" w:lineRule="auto"/>
        <w:ind w:left="360" w:firstLineChars="0" w:firstLine="0"/>
        <w:jc w:val="center"/>
        <w:rPr>
          <w:b/>
        </w:rPr>
      </w:pPr>
      <w:r>
        <w:rPr>
          <w:b/>
        </w:rPr>
        <w:t>Order</w:t>
      </w:r>
      <w:r w:rsidRPr="0011223C">
        <w:rPr>
          <w:rFonts w:hint="eastAsia"/>
          <w:b/>
        </w:rPr>
        <w:t>的接口规范</w:t>
      </w:r>
    </w:p>
    <w:tbl>
      <w:tblPr>
        <w:tblStyle w:val="5-51"/>
        <w:tblW w:w="8364" w:type="dxa"/>
        <w:tblInd w:w="-34" w:type="dxa"/>
        <w:tblLayout w:type="fixed"/>
        <w:tblLook w:val="04A0"/>
      </w:tblPr>
      <w:tblGrid>
        <w:gridCol w:w="3148"/>
        <w:gridCol w:w="1134"/>
        <w:gridCol w:w="4082"/>
      </w:tblGrid>
      <w:tr w:rsidR="003B0235" w:rsidTr="00E2771A">
        <w:trPr>
          <w:cnfStyle w:val="100000000000"/>
        </w:trPr>
        <w:tc>
          <w:tcPr>
            <w:cnfStyle w:val="001000000000"/>
            <w:tcW w:w="8364" w:type="dxa"/>
            <w:gridSpan w:val="3"/>
          </w:tcPr>
          <w:p w:rsidR="003B0235" w:rsidRPr="00A930A0" w:rsidRDefault="003B0235" w:rsidP="00E2771A">
            <w:pPr>
              <w:tabs>
                <w:tab w:val="left" w:pos="4476"/>
                <w:tab w:val="center" w:pos="5633"/>
              </w:tabs>
              <w:spacing w:line="276" w:lineRule="auto"/>
              <w:jc w:val="left"/>
              <w:rPr>
                <w:b w:val="0"/>
              </w:rPr>
            </w:pPr>
            <w:r>
              <w:rPr>
                <w:b w:val="0"/>
              </w:rPr>
              <w:tab/>
            </w:r>
            <w:r>
              <w:rPr>
                <w:b w:val="0"/>
              </w:rPr>
              <w:tab/>
            </w:r>
            <w:r w:rsidRPr="00A930A0">
              <w:rPr>
                <w:rFonts w:hint="eastAsia"/>
                <w:b w:val="0"/>
              </w:rPr>
              <w:t>提供的服务（供接口）</w:t>
            </w:r>
          </w:p>
        </w:tc>
      </w:tr>
      <w:tr w:rsidR="003B0235" w:rsidTr="00E2771A">
        <w:trPr>
          <w:cnfStyle w:val="000000100000"/>
        </w:trPr>
        <w:tc>
          <w:tcPr>
            <w:cnfStyle w:val="001000000000"/>
            <w:tcW w:w="3148" w:type="dxa"/>
            <w:vMerge w:val="restart"/>
            <w:vAlign w:val="center"/>
          </w:tcPr>
          <w:p w:rsidR="003B0235" w:rsidRDefault="003B0235" w:rsidP="00E2771A">
            <w:pPr>
              <w:spacing w:line="276" w:lineRule="auto"/>
              <w:jc w:val="left"/>
            </w:pPr>
            <w:r>
              <w:rPr>
                <w:rFonts w:hint="eastAsia"/>
              </w:rPr>
              <w:t>Order.addOrder</w:t>
            </w:r>
          </w:p>
        </w:tc>
        <w:tc>
          <w:tcPr>
            <w:tcW w:w="1134" w:type="dxa"/>
            <w:vAlign w:val="center"/>
          </w:tcPr>
          <w:p w:rsidR="003B0235" w:rsidRDefault="003B0235" w:rsidP="00E2771A">
            <w:pPr>
              <w:spacing w:line="276" w:lineRule="auto"/>
              <w:jc w:val="left"/>
              <w:cnfStyle w:val="000000100000"/>
            </w:pPr>
            <w:r>
              <w:rPr>
                <w:rFonts w:hint="eastAsia"/>
              </w:rPr>
              <w:t>语法</w:t>
            </w:r>
          </w:p>
        </w:tc>
        <w:tc>
          <w:tcPr>
            <w:tcW w:w="4082" w:type="dxa"/>
            <w:vAlign w:val="center"/>
          </w:tcPr>
          <w:p w:rsidR="003B0235" w:rsidRDefault="003B0235" w:rsidP="00E2771A">
            <w:pPr>
              <w:spacing w:line="276" w:lineRule="auto"/>
              <w:jc w:val="left"/>
              <w:cnfStyle w:val="000000100000"/>
            </w:pPr>
            <w:r>
              <w:rPr>
                <w:rFonts w:hint="eastAsia"/>
              </w:rPr>
              <w:t>p</w:t>
            </w:r>
            <w:r>
              <w:t>ublic</w:t>
            </w:r>
            <w:r>
              <w:rPr>
                <w:rFonts w:hint="eastAsia"/>
              </w:rPr>
              <w:t>ResultMessage addOrder</w:t>
            </w:r>
            <w:r>
              <w:t>(</w:t>
            </w:r>
            <w:r>
              <w:rPr>
                <w:rFonts w:hint="eastAsia"/>
              </w:rPr>
              <w:t>ArrayList&lt;CommodityPO&gt;commmodities</w:t>
            </w:r>
            <w:r>
              <w:t>,</w:t>
            </w:r>
            <w:r>
              <w:rPr>
                <w:rFonts w:hint="eastAsia"/>
              </w:rPr>
              <w:t xml:space="preserve"> OrderPO order</w:t>
            </w:r>
            <w:r>
              <w:t xml:space="preserve"> );</w:t>
            </w:r>
          </w:p>
        </w:tc>
      </w:tr>
      <w:tr w:rsidR="003B0235" w:rsidTr="00E2771A">
        <w:tc>
          <w:tcPr>
            <w:cnfStyle w:val="001000000000"/>
            <w:tcW w:w="3148" w:type="dxa"/>
            <w:vMerge/>
            <w:vAlign w:val="center"/>
          </w:tcPr>
          <w:p w:rsidR="003B0235" w:rsidRDefault="003B0235" w:rsidP="00E2771A">
            <w:pPr>
              <w:spacing w:line="276" w:lineRule="auto"/>
              <w:jc w:val="left"/>
            </w:pPr>
          </w:p>
        </w:tc>
        <w:tc>
          <w:tcPr>
            <w:tcW w:w="1134" w:type="dxa"/>
            <w:vAlign w:val="center"/>
          </w:tcPr>
          <w:p w:rsidR="003B0235" w:rsidRDefault="003B0235" w:rsidP="00E2771A">
            <w:pPr>
              <w:spacing w:line="276" w:lineRule="auto"/>
              <w:jc w:val="left"/>
              <w:cnfStyle w:val="000000000000"/>
            </w:pPr>
            <w:r>
              <w:rPr>
                <w:rFonts w:hint="eastAsia"/>
              </w:rPr>
              <w:t>前置条件</w:t>
            </w:r>
          </w:p>
        </w:tc>
        <w:tc>
          <w:tcPr>
            <w:tcW w:w="4082" w:type="dxa"/>
            <w:vAlign w:val="center"/>
          </w:tcPr>
          <w:p w:rsidR="003B0235" w:rsidRDefault="003B0235" w:rsidP="00E2771A">
            <w:pPr>
              <w:spacing w:line="276" w:lineRule="auto"/>
              <w:jc w:val="left"/>
              <w:cnfStyle w:val="000000000000"/>
            </w:pPr>
            <w:r>
              <w:rPr>
                <w:rFonts w:hint="eastAsia"/>
              </w:rPr>
              <w:t>待寄货物信息、收件人信息、寄件人信息符合输入规则</w:t>
            </w:r>
          </w:p>
        </w:tc>
      </w:tr>
      <w:tr w:rsidR="003B0235" w:rsidTr="00E2771A">
        <w:trPr>
          <w:cnfStyle w:val="000000100000"/>
        </w:trPr>
        <w:tc>
          <w:tcPr>
            <w:cnfStyle w:val="001000000000"/>
            <w:tcW w:w="3148" w:type="dxa"/>
            <w:vMerge/>
            <w:vAlign w:val="center"/>
          </w:tcPr>
          <w:p w:rsidR="003B0235" w:rsidRDefault="003B0235" w:rsidP="00E2771A">
            <w:pPr>
              <w:spacing w:line="276" w:lineRule="auto"/>
              <w:jc w:val="left"/>
            </w:pPr>
          </w:p>
        </w:tc>
        <w:tc>
          <w:tcPr>
            <w:tcW w:w="1134" w:type="dxa"/>
            <w:vAlign w:val="center"/>
          </w:tcPr>
          <w:p w:rsidR="003B0235" w:rsidRDefault="003B0235" w:rsidP="00E2771A">
            <w:pPr>
              <w:spacing w:line="276" w:lineRule="auto"/>
              <w:jc w:val="left"/>
              <w:cnfStyle w:val="000000100000"/>
            </w:pPr>
            <w:r>
              <w:rPr>
                <w:rFonts w:hint="eastAsia"/>
              </w:rPr>
              <w:t>后置条件</w:t>
            </w:r>
          </w:p>
        </w:tc>
        <w:tc>
          <w:tcPr>
            <w:tcW w:w="4082" w:type="dxa"/>
            <w:vAlign w:val="center"/>
          </w:tcPr>
          <w:p w:rsidR="003B0235" w:rsidRDefault="003B0235" w:rsidP="00E2771A">
            <w:pPr>
              <w:spacing w:line="276" w:lineRule="auto"/>
              <w:jc w:val="left"/>
              <w:cnfStyle w:val="000000100000"/>
            </w:pPr>
          </w:p>
        </w:tc>
      </w:tr>
      <w:tr w:rsidR="003B0235" w:rsidTr="00E2771A">
        <w:tc>
          <w:tcPr>
            <w:cnfStyle w:val="001000000000"/>
            <w:tcW w:w="3148" w:type="dxa"/>
            <w:vMerge w:val="restart"/>
            <w:vAlign w:val="center"/>
          </w:tcPr>
          <w:p w:rsidR="003B0235" w:rsidRDefault="003B0235" w:rsidP="00E2771A">
            <w:pPr>
              <w:spacing w:line="276" w:lineRule="auto"/>
              <w:jc w:val="left"/>
            </w:pPr>
            <w:r>
              <w:rPr>
                <w:rFonts w:hint="eastAsia"/>
              </w:rPr>
              <w:t>Order</w:t>
            </w:r>
            <w:r>
              <w:t>.inquire</w:t>
            </w:r>
            <w:r>
              <w:rPr>
                <w:rFonts w:hint="eastAsia"/>
              </w:rPr>
              <w:t>Order</w:t>
            </w:r>
          </w:p>
        </w:tc>
        <w:tc>
          <w:tcPr>
            <w:tcW w:w="1134" w:type="dxa"/>
            <w:vAlign w:val="center"/>
          </w:tcPr>
          <w:p w:rsidR="003B0235" w:rsidRDefault="003B0235" w:rsidP="00E2771A">
            <w:pPr>
              <w:spacing w:line="276" w:lineRule="auto"/>
              <w:jc w:val="left"/>
              <w:cnfStyle w:val="000000000000"/>
            </w:pPr>
            <w:r>
              <w:rPr>
                <w:rFonts w:hint="eastAsia"/>
              </w:rPr>
              <w:t>语法</w:t>
            </w:r>
          </w:p>
        </w:tc>
        <w:tc>
          <w:tcPr>
            <w:tcW w:w="4082" w:type="dxa"/>
            <w:vAlign w:val="center"/>
          </w:tcPr>
          <w:p w:rsidR="003B0235" w:rsidRDefault="003B0235" w:rsidP="00E2771A">
            <w:pPr>
              <w:spacing w:line="276" w:lineRule="auto"/>
              <w:jc w:val="left"/>
              <w:cnfStyle w:val="000000000000"/>
            </w:pPr>
            <w:r>
              <w:t xml:space="preserve">Public </w:t>
            </w:r>
            <w:r>
              <w:rPr>
                <w:rFonts w:hint="eastAsia"/>
              </w:rPr>
              <w:t>OrderVO inquireOrder</w:t>
            </w:r>
            <w:r>
              <w:t xml:space="preserve"> (String</w:t>
            </w:r>
            <w:r>
              <w:rPr>
                <w:rFonts w:hint="eastAsia"/>
              </w:rPr>
              <w:t xml:space="preserve"> orderNumber</w:t>
            </w:r>
            <w:r>
              <w:t xml:space="preserve">, String </w:t>
            </w:r>
            <w:r>
              <w:rPr>
                <w:rFonts w:hint="eastAsia"/>
              </w:rPr>
              <w:t>senderName</w:t>
            </w:r>
            <w:r w:rsidRPr="00D068A4">
              <w:t>)</w:t>
            </w:r>
          </w:p>
        </w:tc>
      </w:tr>
      <w:tr w:rsidR="003B0235" w:rsidTr="00E2771A">
        <w:trPr>
          <w:cnfStyle w:val="000000100000"/>
        </w:trPr>
        <w:tc>
          <w:tcPr>
            <w:cnfStyle w:val="001000000000"/>
            <w:tcW w:w="3148" w:type="dxa"/>
            <w:vMerge/>
            <w:vAlign w:val="center"/>
          </w:tcPr>
          <w:p w:rsidR="003B0235" w:rsidRDefault="003B0235" w:rsidP="00E2771A">
            <w:pPr>
              <w:spacing w:line="276" w:lineRule="auto"/>
              <w:jc w:val="left"/>
            </w:pPr>
          </w:p>
        </w:tc>
        <w:tc>
          <w:tcPr>
            <w:tcW w:w="1134" w:type="dxa"/>
            <w:vAlign w:val="center"/>
          </w:tcPr>
          <w:p w:rsidR="003B0235" w:rsidRDefault="003B0235" w:rsidP="00E2771A">
            <w:pPr>
              <w:spacing w:line="276" w:lineRule="auto"/>
              <w:jc w:val="left"/>
              <w:cnfStyle w:val="000000100000"/>
            </w:pPr>
            <w:r>
              <w:rPr>
                <w:rFonts w:hint="eastAsia"/>
              </w:rPr>
              <w:t>前置条件</w:t>
            </w:r>
          </w:p>
        </w:tc>
        <w:tc>
          <w:tcPr>
            <w:tcW w:w="4082" w:type="dxa"/>
            <w:vAlign w:val="center"/>
          </w:tcPr>
          <w:p w:rsidR="003B0235" w:rsidRDefault="003B0235" w:rsidP="00E2771A">
            <w:pPr>
              <w:spacing w:line="276" w:lineRule="auto"/>
              <w:jc w:val="left"/>
              <w:cnfStyle w:val="000000100000"/>
            </w:pPr>
            <w:r>
              <w:t>无</w:t>
            </w:r>
          </w:p>
        </w:tc>
      </w:tr>
      <w:tr w:rsidR="003B0235" w:rsidTr="00E2771A">
        <w:tc>
          <w:tcPr>
            <w:cnfStyle w:val="001000000000"/>
            <w:tcW w:w="3148" w:type="dxa"/>
            <w:vMerge/>
            <w:vAlign w:val="center"/>
          </w:tcPr>
          <w:p w:rsidR="003B0235" w:rsidRDefault="003B0235" w:rsidP="00E2771A">
            <w:pPr>
              <w:spacing w:line="276" w:lineRule="auto"/>
              <w:jc w:val="left"/>
            </w:pPr>
          </w:p>
        </w:tc>
        <w:tc>
          <w:tcPr>
            <w:tcW w:w="1134" w:type="dxa"/>
            <w:vAlign w:val="center"/>
          </w:tcPr>
          <w:p w:rsidR="003B0235" w:rsidRDefault="003B0235" w:rsidP="00E2771A">
            <w:pPr>
              <w:spacing w:line="276" w:lineRule="auto"/>
              <w:jc w:val="left"/>
              <w:cnfStyle w:val="000000000000"/>
            </w:pPr>
            <w:r>
              <w:rPr>
                <w:rFonts w:hint="eastAsia"/>
              </w:rPr>
              <w:t>后置条件</w:t>
            </w:r>
          </w:p>
        </w:tc>
        <w:tc>
          <w:tcPr>
            <w:tcW w:w="4082" w:type="dxa"/>
            <w:vAlign w:val="center"/>
          </w:tcPr>
          <w:p w:rsidR="003B0235" w:rsidRDefault="003B0235" w:rsidP="00E2771A">
            <w:pPr>
              <w:spacing w:line="276" w:lineRule="auto"/>
              <w:jc w:val="left"/>
              <w:cnfStyle w:val="000000000000"/>
            </w:pPr>
            <w:r>
              <w:rPr>
                <w:rFonts w:hint="eastAsia"/>
              </w:rPr>
              <w:t>根据输入的</w:t>
            </w:r>
            <w:r>
              <w:rPr>
                <w:rFonts w:hint="eastAsia"/>
              </w:rPr>
              <w:t>orderNumber</w:t>
            </w:r>
            <w:r>
              <w:rPr>
                <w:rFonts w:hint="eastAsia"/>
              </w:rPr>
              <w:t>查找相应的订单物流信息并返回。</w:t>
            </w:r>
          </w:p>
        </w:tc>
      </w:tr>
      <w:tr w:rsidR="003B0235" w:rsidTr="00E2771A">
        <w:trPr>
          <w:cnfStyle w:val="000000100000"/>
        </w:trPr>
        <w:tc>
          <w:tcPr>
            <w:cnfStyle w:val="001000000000"/>
            <w:tcW w:w="3148" w:type="dxa"/>
            <w:vMerge w:val="restart"/>
            <w:vAlign w:val="center"/>
          </w:tcPr>
          <w:p w:rsidR="003B0235" w:rsidRDefault="003B0235" w:rsidP="00E2771A">
            <w:pPr>
              <w:spacing w:line="276" w:lineRule="auto"/>
              <w:jc w:val="left"/>
            </w:pPr>
            <w:r>
              <w:rPr>
                <w:rFonts w:hint="eastAsia"/>
              </w:rPr>
              <w:t>Order.confirmOrder</w:t>
            </w:r>
          </w:p>
        </w:tc>
        <w:tc>
          <w:tcPr>
            <w:tcW w:w="1134" w:type="dxa"/>
            <w:vAlign w:val="center"/>
          </w:tcPr>
          <w:p w:rsidR="003B0235" w:rsidRDefault="003B0235" w:rsidP="00E2771A">
            <w:pPr>
              <w:spacing w:line="276" w:lineRule="auto"/>
              <w:jc w:val="left"/>
              <w:cnfStyle w:val="000000100000"/>
            </w:pPr>
            <w:r>
              <w:rPr>
                <w:rFonts w:hint="eastAsia"/>
              </w:rPr>
              <w:t>语法</w:t>
            </w:r>
          </w:p>
        </w:tc>
        <w:tc>
          <w:tcPr>
            <w:tcW w:w="4082" w:type="dxa"/>
            <w:vAlign w:val="center"/>
          </w:tcPr>
          <w:p w:rsidR="003B0235" w:rsidRDefault="003B0235" w:rsidP="00E2771A">
            <w:pPr>
              <w:spacing w:line="276" w:lineRule="auto"/>
              <w:jc w:val="left"/>
              <w:cnfStyle w:val="000000100000"/>
            </w:pPr>
            <w:r>
              <w:t xml:space="preserve">public ConfirmState </w:t>
            </w:r>
            <w:r>
              <w:rPr>
                <w:rFonts w:hint="eastAsia"/>
              </w:rPr>
              <w:t>confirmOrder</w:t>
            </w:r>
            <w:r>
              <w:t xml:space="preserve">(String </w:t>
            </w:r>
            <w:r>
              <w:rPr>
                <w:rFonts w:hint="eastAsia"/>
              </w:rPr>
              <w:t>orderNumber</w:t>
            </w:r>
            <w:r>
              <w:t>)</w:t>
            </w:r>
          </w:p>
        </w:tc>
      </w:tr>
      <w:tr w:rsidR="003B0235" w:rsidTr="00E2771A">
        <w:tc>
          <w:tcPr>
            <w:cnfStyle w:val="001000000000"/>
            <w:tcW w:w="3148" w:type="dxa"/>
            <w:vMerge/>
            <w:vAlign w:val="center"/>
          </w:tcPr>
          <w:p w:rsidR="003B0235" w:rsidRDefault="003B0235" w:rsidP="00E2771A">
            <w:pPr>
              <w:spacing w:line="276" w:lineRule="auto"/>
              <w:jc w:val="left"/>
            </w:pPr>
          </w:p>
        </w:tc>
        <w:tc>
          <w:tcPr>
            <w:tcW w:w="1134" w:type="dxa"/>
            <w:vAlign w:val="center"/>
          </w:tcPr>
          <w:p w:rsidR="003B0235" w:rsidRDefault="003B0235" w:rsidP="00E2771A">
            <w:pPr>
              <w:spacing w:line="276" w:lineRule="auto"/>
              <w:jc w:val="left"/>
              <w:cnfStyle w:val="000000000000"/>
            </w:pPr>
            <w:r>
              <w:rPr>
                <w:rFonts w:hint="eastAsia"/>
              </w:rPr>
              <w:t>前置条件</w:t>
            </w:r>
          </w:p>
        </w:tc>
        <w:tc>
          <w:tcPr>
            <w:tcW w:w="4082" w:type="dxa"/>
            <w:vAlign w:val="center"/>
          </w:tcPr>
          <w:p w:rsidR="003B0235" w:rsidRDefault="003B0235" w:rsidP="00E2771A">
            <w:pPr>
              <w:spacing w:line="276" w:lineRule="auto"/>
              <w:jc w:val="left"/>
              <w:cnfStyle w:val="000000000000"/>
            </w:pPr>
            <w:r>
              <w:rPr>
                <w:rFonts w:hint="eastAsia"/>
              </w:rPr>
              <w:t>订单号、收件人姓名符合输入规则</w:t>
            </w:r>
          </w:p>
        </w:tc>
      </w:tr>
      <w:tr w:rsidR="003B0235" w:rsidTr="00E2771A">
        <w:trPr>
          <w:cnfStyle w:val="000000100000"/>
        </w:trPr>
        <w:tc>
          <w:tcPr>
            <w:cnfStyle w:val="001000000000"/>
            <w:tcW w:w="3148" w:type="dxa"/>
            <w:vMerge/>
            <w:vAlign w:val="center"/>
          </w:tcPr>
          <w:p w:rsidR="003B0235" w:rsidRDefault="003B0235" w:rsidP="00E2771A">
            <w:pPr>
              <w:spacing w:line="276" w:lineRule="auto"/>
              <w:jc w:val="left"/>
            </w:pPr>
          </w:p>
        </w:tc>
        <w:tc>
          <w:tcPr>
            <w:tcW w:w="1134" w:type="dxa"/>
            <w:vAlign w:val="center"/>
          </w:tcPr>
          <w:p w:rsidR="003B0235" w:rsidRDefault="003B0235" w:rsidP="00E2771A">
            <w:pPr>
              <w:spacing w:line="276" w:lineRule="auto"/>
              <w:jc w:val="left"/>
              <w:cnfStyle w:val="000000100000"/>
            </w:pPr>
            <w:r>
              <w:rPr>
                <w:rFonts w:hint="eastAsia"/>
              </w:rPr>
              <w:t>后置条件</w:t>
            </w:r>
          </w:p>
        </w:tc>
        <w:tc>
          <w:tcPr>
            <w:tcW w:w="4082" w:type="dxa"/>
            <w:vAlign w:val="center"/>
          </w:tcPr>
          <w:p w:rsidR="003B0235" w:rsidRDefault="003B0235" w:rsidP="00E2771A">
            <w:pPr>
              <w:spacing w:line="276" w:lineRule="auto"/>
              <w:jc w:val="left"/>
              <w:cnfStyle w:val="000000100000"/>
            </w:pPr>
            <w:r>
              <w:rPr>
                <w:rFonts w:hint="eastAsia"/>
              </w:rPr>
              <w:t>查找相应的</w:t>
            </w:r>
            <w:r>
              <w:rPr>
                <w:rFonts w:hint="eastAsia"/>
              </w:rPr>
              <w:t>Order</w:t>
            </w:r>
            <w:r>
              <w:rPr>
                <w:rFonts w:hint="eastAsia"/>
              </w:rPr>
              <w:t>，更新订单的状态为已签收，生成收件单号。</w:t>
            </w:r>
          </w:p>
        </w:tc>
      </w:tr>
      <w:tr w:rsidR="003B0235" w:rsidTr="00E2771A">
        <w:tc>
          <w:tcPr>
            <w:cnfStyle w:val="001000000000"/>
            <w:tcW w:w="3148" w:type="dxa"/>
            <w:vMerge w:val="restart"/>
            <w:vAlign w:val="center"/>
          </w:tcPr>
          <w:p w:rsidR="003B0235" w:rsidRDefault="003B0235" w:rsidP="00E2771A">
            <w:pPr>
              <w:spacing w:line="276" w:lineRule="auto"/>
              <w:jc w:val="left"/>
            </w:pPr>
            <w:r>
              <w:t>O</w:t>
            </w:r>
            <w:r>
              <w:rPr>
                <w:rFonts w:hint="eastAsia"/>
              </w:rPr>
              <w:t>rder.costAndTime</w:t>
            </w:r>
          </w:p>
        </w:tc>
        <w:tc>
          <w:tcPr>
            <w:tcW w:w="1134" w:type="dxa"/>
            <w:vAlign w:val="center"/>
          </w:tcPr>
          <w:p w:rsidR="003B0235" w:rsidRDefault="003B0235" w:rsidP="00E2771A">
            <w:pPr>
              <w:spacing w:line="276" w:lineRule="auto"/>
              <w:jc w:val="left"/>
              <w:cnfStyle w:val="000000000000"/>
            </w:pPr>
            <w:r>
              <w:rPr>
                <w:rFonts w:hint="eastAsia"/>
              </w:rPr>
              <w:t>语法</w:t>
            </w:r>
          </w:p>
        </w:tc>
        <w:tc>
          <w:tcPr>
            <w:tcW w:w="4082" w:type="dxa"/>
            <w:vAlign w:val="center"/>
          </w:tcPr>
          <w:p w:rsidR="003B0235" w:rsidRDefault="003B0235" w:rsidP="00E2771A">
            <w:pPr>
              <w:spacing w:line="276" w:lineRule="auto"/>
              <w:jc w:val="left"/>
              <w:cnfStyle w:val="000000000000"/>
            </w:pPr>
            <w:r>
              <w:t xml:space="preserve">public </w:t>
            </w:r>
            <w:r w:rsidRPr="00D004F5">
              <w:t xml:space="preserve">ResultMessage </w:t>
            </w:r>
            <w:r>
              <w:rPr>
                <w:rFonts w:hint="eastAsia"/>
              </w:rPr>
              <w:t>costAndTime</w:t>
            </w:r>
            <w:r w:rsidRPr="00D004F5">
              <w:t>(</w:t>
            </w:r>
            <w:r>
              <w:rPr>
                <w:rFonts w:hint="eastAsia"/>
              </w:rPr>
              <w:t>Order</w:t>
            </w:r>
            <w:r>
              <w:t xml:space="preserve">VO </w:t>
            </w:r>
            <w:r>
              <w:rPr>
                <w:rFonts w:hint="eastAsia"/>
              </w:rPr>
              <w:t>order</w:t>
            </w:r>
            <w:r w:rsidRPr="00D004F5">
              <w:t>)</w:t>
            </w:r>
          </w:p>
        </w:tc>
      </w:tr>
      <w:tr w:rsidR="003B0235" w:rsidTr="00E2771A">
        <w:trPr>
          <w:cnfStyle w:val="000000100000"/>
        </w:trPr>
        <w:tc>
          <w:tcPr>
            <w:cnfStyle w:val="001000000000"/>
            <w:tcW w:w="3148" w:type="dxa"/>
            <w:vMerge/>
            <w:vAlign w:val="center"/>
          </w:tcPr>
          <w:p w:rsidR="003B0235" w:rsidRDefault="003B0235" w:rsidP="00E2771A">
            <w:pPr>
              <w:spacing w:line="276" w:lineRule="auto"/>
            </w:pPr>
          </w:p>
        </w:tc>
        <w:tc>
          <w:tcPr>
            <w:tcW w:w="1134" w:type="dxa"/>
            <w:vAlign w:val="center"/>
          </w:tcPr>
          <w:p w:rsidR="003B0235" w:rsidRDefault="003B0235" w:rsidP="00E2771A">
            <w:pPr>
              <w:spacing w:line="276" w:lineRule="auto"/>
              <w:cnfStyle w:val="000000100000"/>
            </w:pPr>
            <w:r>
              <w:rPr>
                <w:rFonts w:hint="eastAsia"/>
              </w:rPr>
              <w:t>前置条件</w:t>
            </w:r>
          </w:p>
        </w:tc>
        <w:tc>
          <w:tcPr>
            <w:tcW w:w="4082" w:type="dxa"/>
            <w:vAlign w:val="center"/>
          </w:tcPr>
          <w:p w:rsidR="003B0235" w:rsidRDefault="003B0235" w:rsidP="00E2771A">
            <w:pPr>
              <w:spacing w:line="276" w:lineRule="auto"/>
              <w:cnfStyle w:val="000000100000"/>
            </w:pPr>
            <w:r>
              <w:rPr>
                <w:rFonts w:hint="eastAsia"/>
              </w:rPr>
              <w:t>被查询的订单已经存在。</w:t>
            </w:r>
          </w:p>
        </w:tc>
      </w:tr>
      <w:tr w:rsidR="003B0235" w:rsidTr="00E2771A">
        <w:tc>
          <w:tcPr>
            <w:cnfStyle w:val="001000000000"/>
            <w:tcW w:w="3148" w:type="dxa"/>
            <w:vMerge/>
            <w:vAlign w:val="center"/>
          </w:tcPr>
          <w:p w:rsidR="003B0235" w:rsidRDefault="003B0235" w:rsidP="00E2771A">
            <w:pPr>
              <w:spacing w:line="276" w:lineRule="auto"/>
            </w:pPr>
          </w:p>
        </w:tc>
        <w:tc>
          <w:tcPr>
            <w:tcW w:w="1134" w:type="dxa"/>
            <w:vAlign w:val="center"/>
          </w:tcPr>
          <w:p w:rsidR="003B0235" w:rsidRDefault="003B0235" w:rsidP="00E2771A">
            <w:pPr>
              <w:spacing w:line="276" w:lineRule="auto"/>
              <w:cnfStyle w:val="000000000000"/>
            </w:pPr>
            <w:r>
              <w:rPr>
                <w:rFonts w:hint="eastAsia"/>
              </w:rPr>
              <w:t>后置条件</w:t>
            </w:r>
          </w:p>
        </w:tc>
        <w:tc>
          <w:tcPr>
            <w:tcW w:w="4082" w:type="dxa"/>
            <w:vAlign w:val="center"/>
          </w:tcPr>
          <w:p w:rsidR="003B0235" w:rsidRDefault="003B0235" w:rsidP="00E2771A">
            <w:pPr>
              <w:spacing w:line="276" w:lineRule="auto"/>
              <w:cnfStyle w:val="000000000000"/>
            </w:pPr>
            <w:r>
              <w:rPr>
                <w:rFonts w:hint="eastAsia"/>
              </w:rPr>
              <w:t>查找相应的</w:t>
            </w:r>
            <w:r>
              <w:rPr>
                <w:rFonts w:hint="eastAsia"/>
              </w:rPr>
              <w:t>Order</w:t>
            </w:r>
            <w:r>
              <w:rPr>
                <w:rFonts w:hint="eastAsia"/>
              </w:rPr>
              <w:t>，根据输入的订单信息，显示该订单的运费和预估到达时间。</w:t>
            </w:r>
          </w:p>
        </w:tc>
      </w:tr>
      <w:tr w:rsidR="003B0235" w:rsidTr="00E2771A">
        <w:trPr>
          <w:cnfStyle w:val="000000100000"/>
        </w:trPr>
        <w:tc>
          <w:tcPr>
            <w:cnfStyle w:val="001000000000"/>
            <w:tcW w:w="8364" w:type="dxa"/>
            <w:gridSpan w:val="3"/>
            <w:vAlign w:val="center"/>
          </w:tcPr>
          <w:p w:rsidR="003B0235" w:rsidRPr="00A930A0" w:rsidRDefault="003B0235" w:rsidP="00E2771A">
            <w:pPr>
              <w:spacing w:line="276" w:lineRule="auto"/>
              <w:jc w:val="center"/>
              <w:rPr>
                <w:b w:val="0"/>
              </w:rPr>
            </w:pPr>
            <w:r w:rsidRPr="00A930A0">
              <w:rPr>
                <w:rFonts w:hint="eastAsia"/>
                <w:b w:val="0"/>
              </w:rPr>
              <w:t>需要的服务（需接口）</w:t>
            </w:r>
          </w:p>
        </w:tc>
      </w:tr>
      <w:tr w:rsidR="003B0235" w:rsidTr="00E2771A">
        <w:tc>
          <w:tcPr>
            <w:cnfStyle w:val="001000000000"/>
            <w:tcW w:w="3148" w:type="dxa"/>
            <w:vAlign w:val="center"/>
          </w:tcPr>
          <w:p w:rsidR="003B0235" w:rsidRDefault="003B0235" w:rsidP="00E2771A">
            <w:pPr>
              <w:spacing w:line="276" w:lineRule="auto"/>
              <w:jc w:val="center"/>
            </w:pPr>
            <w:r>
              <w:rPr>
                <w:rFonts w:hint="eastAsia"/>
              </w:rPr>
              <w:t>服务名</w:t>
            </w:r>
          </w:p>
        </w:tc>
        <w:tc>
          <w:tcPr>
            <w:tcW w:w="5216" w:type="dxa"/>
            <w:gridSpan w:val="2"/>
            <w:vAlign w:val="center"/>
          </w:tcPr>
          <w:p w:rsidR="003B0235" w:rsidRDefault="003B0235" w:rsidP="00E2771A">
            <w:pPr>
              <w:spacing w:line="276" w:lineRule="auto"/>
              <w:jc w:val="center"/>
              <w:cnfStyle w:val="000000000000"/>
            </w:pPr>
            <w:r>
              <w:rPr>
                <w:rFonts w:hint="eastAsia"/>
              </w:rPr>
              <w:t>服务</w:t>
            </w:r>
          </w:p>
        </w:tc>
      </w:tr>
      <w:tr w:rsidR="003B0235" w:rsidTr="00E2771A">
        <w:trPr>
          <w:cnfStyle w:val="000000100000"/>
        </w:trPr>
        <w:tc>
          <w:tcPr>
            <w:cnfStyle w:val="001000000000"/>
            <w:tcW w:w="3148" w:type="dxa"/>
            <w:vAlign w:val="center"/>
          </w:tcPr>
          <w:p w:rsidR="003B0235" w:rsidRDefault="003B0235" w:rsidP="00E2771A">
            <w:pPr>
              <w:spacing w:line="276" w:lineRule="auto"/>
            </w:pPr>
            <w:r>
              <w:rPr>
                <w:rFonts w:hint="eastAsia"/>
              </w:rPr>
              <w:t>Data</w:t>
            </w:r>
            <w:r>
              <w:t>baseFactory.get</w:t>
            </w:r>
            <w:r>
              <w:rPr>
                <w:rFonts w:hint="eastAsia"/>
              </w:rPr>
              <w:t>Order</w:t>
            </w:r>
            <w:r>
              <w:t>DataBase</w:t>
            </w:r>
          </w:p>
        </w:tc>
        <w:tc>
          <w:tcPr>
            <w:tcW w:w="5216" w:type="dxa"/>
            <w:gridSpan w:val="2"/>
            <w:vAlign w:val="center"/>
          </w:tcPr>
          <w:p w:rsidR="003B0235" w:rsidRDefault="003B0235" w:rsidP="00E2771A">
            <w:pPr>
              <w:spacing w:line="276" w:lineRule="auto"/>
              <w:cnfStyle w:val="000000100000"/>
            </w:pPr>
            <w:r>
              <w:rPr>
                <w:rFonts w:hint="eastAsia"/>
              </w:rPr>
              <w:t>得到</w:t>
            </w:r>
            <w:r>
              <w:rPr>
                <w:rFonts w:hint="eastAsia"/>
              </w:rPr>
              <w:t>Order</w:t>
            </w:r>
            <w:r>
              <w:rPr>
                <w:rFonts w:hint="eastAsia"/>
              </w:rPr>
              <w:t>的服务的引用</w:t>
            </w:r>
          </w:p>
        </w:tc>
      </w:tr>
      <w:tr w:rsidR="003B0235" w:rsidTr="00E2771A">
        <w:tc>
          <w:tcPr>
            <w:cnfStyle w:val="001000000000"/>
            <w:tcW w:w="3148" w:type="dxa"/>
            <w:vAlign w:val="center"/>
          </w:tcPr>
          <w:p w:rsidR="003B0235" w:rsidRDefault="003B0235" w:rsidP="00E2771A">
            <w:pPr>
              <w:spacing w:line="276" w:lineRule="auto"/>
            </w:pPr>
            <w:r>
              <w:rPr>
                <w:rFonts w:hint="eastAsia"/>
              </w:rPr>
              <w:t>Order</w:t>
            </w:r>
            <w:r>
              <w:t>DateService.</w:t>
            </w:r>
            <w:r>
              <w:rPr>
                <w:rFonts w:hint="eastAsia"/>
              </w:rPr>
              <w:t>find</w:t>
            </w:r>
          </w:p>
          <w:p w:rsidR="003B0235" w:rsidRDefault="003B0235" w:rsidP="00E2771A">
            <w:pPr>
              <w:spacing w:line="276" w:lineRule="auto"/>
            </w:pPr>
            <w:r>
              <w:t>(</w:t>
            </w:r>
            <w:r>
              <w:rPr>
                <w:rFonts w:hint="eastAsia"/>
              </w:rPr>
              <w:t>Order</w:t>
            </w:r>
            <w:r>
              <w:t>PO po)</w:t>
            </w:r>
          </w:p>
        </w:tc>
        <w:tc>
          <w:tcPr>
            <w:tcW w:w="5216" w:type="dxa"/>
            <w:gridSpan w:val="2"/>
            <w:vAlign w:val="center"/>
          </w:tcPr>
          <w:p w:rsidR="003B0235" w:rsidRDefault="003B0235" w:rsidP="00E2771A">
            <w:pPr>
              <w:spacing w:line="276" w:lineRule="auto"/>
              <w:cnfStyle w:val="000000000000"/>
            </w:pPr>
            <w:r>
              <w:rPr>
                <w:rFonts w:hint="eastAsia"/>
              </w:rPr>
              <w:t>查找单一持久化对象</w:t>
            </w:r>
          </w:p>
        </w:tc>
      </w:tr>
      <w:tr w:rsidR="003B0235" w:rsidRPr="00145CFC" w:rsidTr="00E2771A">
        <w:trPr>
          <w:cnfStyle w:val="000000100000"/>
        </w:trPr>
        <w:tc>
          <w:tcPr>
            <w:cnfStyle w:val="001000000000"/>
            <w:tcW w:w="3148" w:type="dxa"/>
            <w:vAlign w:val="center"/>
          </w:tcPr>
          <w:p w:rsidR="003B0235" w:rsidRDefault="003B0235" w:rsidP="00E2771A">
            <w:pPr>
              <w:spacing w:line="276" w:lineRule="auto"/>
            </w:pPr>
            <w:r>
              <w:rPr>
                <w:rFonts w:hint="eastAsia"/>
              </w:rPr>
              <w:t>Order</w:t>
            </w:r>
            <w:r w:rsidRPr="00145CFC">
              <w:t>DataService.</w:t>
            </w:r>
            <w:r>
              <w:rPr>
                <w:rFonts w:hint="eastAsia"/>
              </w:rPr>
              <w:t>insert</w:t>
            </w:r>
          </w:p>
          <w:p w:rsidR="003B0235" w:rsidRPr="00145CFC" w:rsidRDefault="003B0235" w:rsidP="00E2771A">
            <w:pPr>
              <w:spacing w:line="276" w:lineRule="auto"/>
            </w:pPr>
            <w:r>
              <w:t>(</w:t>
            </w:r>
            <w:r>
              <w:rPr>
                <w:rFonts w:hint="eastAsia"/>
              </w:rPr>
              <w:t>Order</w:t>
            </w:r>
            <w:r w:rsidRPr="00145CFC">
              <w:t>PO po)</w:t>
            </w:r>
          </w:p>
        </w:tc>
        <w:tc>
          <w:tcPr>
            <w:tcW w:w="5216" w:type="dxa"/>
            <w:gridSpan w:val="2"/>
            <w:vAlign w:val="center"/>
          </w:tcPr>
          <w:p w:rsidR="003B0235" w:rsidRPr="00145CFC" w:rsidRDefault="003B0235" w:rsidP="00E2771A">
            <w:pPr>
              <w:spacing w:line="276" w:lineRule="auto"/>
              <w:cnfStyle w:val="000000100000"/>
            </w:pPr>
            <w:r>
              <w:rPr>
                <w:rFonts w:hint="eastAsia"/>
              </w:rPr>
              <w:t>插入单一持久化对象</w:t>
            </w:r>
          </w:p>
        </w:tc>
      </w:tr>
      <w:tr w:rsidR="003B0235" w:rsidRPr="00145CFC" w:rsidTr="00E2771A">
        <w:tc>
          <w:tcPr>
            <w:cnfStyle w:val="001000000000"/>
            <w:tcW w:w="3148" w:type="dxa"/>
            <w:vAlign w:val="center"/>
          </w:tcPr>
          <w:p w:rsidR="003B0235" w:rsidRDefault="003B0235" w:rsidP="00E2771A">
            <w:pPr>
              <w:spacing w:line="276" w:lineRule="auto"/>
            </w:pPr>
            <w:r>
              <w:rPr>
                <w:rFonts w:hint="eastAsia"/>
              </w:rPr>
              <w:t>Order</w:t>
            </w:r>
            <w:r w:rsidRPr="00145CFC">
              <w:t>DataService.update</w:t>
            </w:r>
          </w:p>
          <w:p w:rsidR="003B0235" w:rsidRPr="00145CFC" w:rsidRDefault="003B0235" w:rsidP="00E2771A">
            <w:pPr>
              <w:spacing w:line="276" w:lineRule="auto"/>
            </w:pPr>
            <w:r>
              <w:lastRenderedPageBreak/>
              <w:t>(</w:t>
            </w:r>
            <w:r>
              <w:rPr>
                <w:rFonts w:hint="eastAsia"/>
              </w:rPr>
              <w:t>Order</w:t>
            </w:r>
            <w:r w:rsidRPr="00145CFC">
              <w:t>PO po)</w:t>
            </w:r>
          </w:p>
        </w:tc>
        <w:tc>
          <w:tcPr>
            <w:tcW w:w="5216" w:type="dxa"/>
            <w:gridSpan w:val="2"/>
            <w:vAlign w:val="center"/>
          </w:tcPr>
          <w:p w:rsidR="003B0235" w:rsidRPr="00145CFC" w:rsidRDefault="003B0235" w:rsidP="00E2771A">
            <w:pPr>
              <w:spacing w:line="276" w:lineRule="auto"/>
              <w:cnfStyle w:val="000000000000"/>
            </w:pPr>
            <w:r>
              <w:rPr>
                <w:rFonts w:hint="eastAsia"/>
              </w:rPr>
              <w:lastRenderedPageBreak/>
              <w:t>更新单一持久化对象</w:t>
            </w:r>
          </w:p>
        </w:tc>
      </w:tr>
    </w:tbl>
    <w:p w:rsidR="003B0235" w:rsidRDefault="003B0235" w:rsidP="003B0235">
      <w:pPr>
        <w:pStyle w:val="a7"/>
        <w:numPr>
          <w:ilvl w:val="0"/>
          <w:numId w:val="2"/>
        </w:numPr>
        <w:spacing w:line="276" w:lineRule="auto"/>
        <w:ind w:firstLineChars="0"/>
      </w:pPr>
      <w:r>
        <w:rPr>
          <w:rFonts w:hint="eastAsia"/>
        </w:rPr>
        <w:lastRenderedPageBreak/>
        <w:t>业务逻辑层的动态模型</w:t>
      </w:r>
    </w:p>
    <w:p w:rsidR="003B0235" w:rsidRDefault="003B0235" w:rsidP="003B0235">
      <w:pPr>
        <w:pStyle w:val="a7"/>
        <w:spacing w:line="276" w:lineRule="auto"/>
        <w:ind w:left="360"/>
      </w:pPr>
      <w:r>
        <w:rPr>
          <w:rFonts w:hint="eastAsia"/>
        </w:rPr>
        <w:t>如下图表示了在快递物流系统中，当快递员想要添加一个订单的时候，订单管理业务逻辑处理的相关对象之间的协作</w:t>
      </w:r>
    </w:p>
    <w:p w:rsidR="003B0235" w:rsidRDefault="003B0235" w:rsidP="003B0235">
      <w:pPr>
        <w:pStyle w:val="a7"/>
        <w:spacing w:line="276" w:lineRule="auto"/>
        <w:ind w:left="360" w:firstLineChars="0" w:firstLine="0"/>
      </w:pPr>
      <w:r>
        <w:rPr>
          <w:noProof/>
        </w:rPr>
        <w:drawing>
          <wp:inline distT="0" distB="0" distL="0" distR="0">
            <wp:extent cx="5274310" cy="26136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Order流程图.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613660"/>
                    </a:xfrm>
                    <a:prstGeom prst="rect">
                      <a:avLst/>
                    </a:prstGeom>
                  </pic:spPr>
                </pic:pic>
              </a:graphicData>
            </a:graphic>
          </wp:inline>
        </w:drawing>
      </w:r>
    </w:p>
    <w:p w:rsidR="003B0235" w:rsidRDefault="003B0235" w:rsidP="003B0235">
      <w:pPr>
        <w:pStyle w:val="a7"/>
        <w:spacing w:line="276" w:lineRule="auto"/>
        <w:ind w:left="360"/>
      </w:pPr>
      <w:r>
        <w:rPr>
          <w:rFonts w:hint="eastAsia"/>
        </w:rPr>
        <w:t>如下图表示了在快递物流系统中，当快递员想要确认接收一个订单的时候，订单管理业务逻辑处理的相关对象之间的协作</w:t>
      </w:r>
    </w:p>
    <w:p w:rsidR="003B0235" w:rsidRDefault="003B0235" w:rsidP="003B0235">
      <w:pPr>
        <w:pStyle w:val="a7"/>
        <w:spacing w:line="276" w:lineRule="auto"/>
        <w:ind w:left="360"/>
      </w:pPr>
      <w:r>
        <w:rPr>
          <w:noProof/>
        </w:rPr>
        <w:drawing>
          <wp:inline distT="0" distB="0" distL="0" distR="0">
            <wp:extent cx="5274310" cy="38925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quireOrder流程图.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892550"/>
                    </a:xfrm>
                    <a:prstGeom prst="rect">
                      <a:avLst/>
                    </a:prstGeom>
                  </pic:spPr>
                </pic:pic>
              </a:graphicData>
            </a:graphic>
          </wp:inline>
        </w:drawing>
      </w:r>
    </w:p>
    <w:p w:rsidR="003B0235" w:rsidRDefault="003B0235" w:rsidP="003B0235">
      <w:pPr>
        <w:pStyle w:val="a7"/>
        <w:spacing w:line="276" w:lineRule="auto"/>
        <w:ind w:left="360" w:firstLineChars="0" w:firstLine="0"/>
      </w:pPr>
      <w:r>
        <w:rPr>
          <w:noProof/>
        </w:rPr>
        <w:lastRenderedPageBreak/>
        <w:drawing>
          <wp:inline distT="0" distB="0" distL="0" distR="0">
            <wp:extent cx="5248275" cy="19907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rder状态图.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48275" cy="1990725"/>
                    </a:xfrm>
                    <a:prstGeom prst="rect">
                      <a:avLst/>
                    </a:prstGeom>
                  </pic:spPr>
                </pic:pic>
              </a:graphicData>
            </a:graphic>
          </wp:inline>
        </w:drawing>
      </w:r>
    </w:p>
    <w:p w:rsidR="003B0235" w:rsidRDefault="003B0235" w:rsidP="003B0235">
      <w:pPr>
        <w:pStyle w:val="a7"/>
        <w:numPr>
          <w:ilvl w:val="0"/>
          <w:numId w:val="2"/>
        </w:numPr>
        <w:spacing w:line="276" w:lineRule="auto"/>
        <w:ind w:firstLineChars="0"/>
      </w:pPr>
      <w:r>
        <w:rPr>
          <w:rFonts w:hint="eastAsia"/>
        </w:rPr>
        <w:t>业务逻辑层的设计原理</w:t>
      </w:r>
    </w:p>
    <w:p w:rsidR="003B0235" w:rsidRPr="0011223C" w:rsidRDefault="003B0235" w:rsidP="003B0235">
      <w:pPr>
        <w:pStyle w:val="a7"/>
        <w:spacing w:line="276" w:lineRule="auto"/>
        <w:ind w:left="420" w:firstLineChars="0" w:firstLine="0"/>
      </w:pPr>
      <w:r>
        <w:rPr>
          <w:rFonts w:hint="eastAsia"/>
        </w:rPr>
        <w:t>利用委托式控制风格，每个界面需要访问的业务逻辑由各自的控制器委托给不同的领域对象。</w:t>
      </w:r>
    </w:p>
    <w:p w:rsidR="003B0235" w:rsidRDefault="003B0235" w:rsidP="003B0235"/>
    <w:p w:rsidR="003B0235" w:rsidRDefault="003B0235" w:rsidP="003B0235">
      <w:pPr>
        <w:pStyle w:val="3"/>
        <w:numPr>
          <w:ilvl w:val="2"/>
          <w:numId w:val="1"/>
        </w:numPr>
        <w:spacing w:line="276" w:lineRule="auto"/>
      </w:pPr>
      <w:bookmarkStart w:id="22" w:name="_Toc434182085"/>
      <w:r>
        <w:t>Facility</w:t>
      </w:r>
      <w:r w:rsidRPr="00A6198E">
        <w:t>bl</w:t>
      </w:r>
      <w:r>
        <w:t>模块</w:t>
      </w:r>
      <w:bookmarkEnd w:id="22"/>
    </w:p>
    <w:p w:rsidR="003B0235" w:rsidRDefault="003B0235" w:rsidP="003B0235">
      <w:pPr>
        <w:pStyle w:val="a7"/>
        <w:numPr>
          <w:ilvl w:val="0"/>
          <w:numId w:val="3"/>
        </w:numPr>
        <w:spacing w:line="276" w:lineRule="auto"/>
        <w:ind w:firstLineChars="0"/>
      </w:pPr>
      <w:r>
        <w:rPr>
          <w:rFonts w:hint="eastAsia"/>
        </w:rPr>
        <w:t>模块概述</w:t>
      </w:r>
    </w:p>
    <w:p w:rsidR="003B0235" w:rsidRDefault="003B0235" w:rsidP="003B0235">
      <w:pPr>
        <w:pStyle w:val="a7"/>
        <w:spacing w:line="276" w:lineRule="auto"/>
        <w:ind w:left="360" w:firstLineChars="0" w:firstLine="0"/>
      </w:pPr>
      <w:r>
        <w:t>facilitybl</w:t>
      </w:r>
      <w:r>
        <w:rPr>
          <w:rFonts w:hint="eastAsia"/>
        </w:rPr>
        <w:t>模块</w:t>
      </w:r>
      <w:r>
        <w:rPr>
          <w:rFonts w:ascii="Calibri" w:eastAsia="Calibri" w:hAnsi="Calibri" w:cs="Calibri"/>
          <w:color w:val="000000"/>
          <w:szCs w:val="21"/>
          <w:u w:color="000000"/>
          <w:lang w:val="zh-TW" w:eastAsia="zh-TW"/>
        </w:rPr>
        <w:t>负责实现营业厅运输工具管理界面所需要的服务</w:t>
      </w:r>
      <w:r>
        <w:rPr>
          <w:rFonts w:hint="eastAsia"/>
        </w:rPr>
        <w:t>。</w:t>
      </w:r>
      <w:r w:rsidRPr="0011223C">
        <w:t>具体功能需求和非功能需求可参见需求规格说明文档和体系结构设计文档。</w:t>
      </w:r>
    </w:p>
    <w:p w:rsidR="003B0235" w:rsidRPr="0011223C" w:rsidRDefault="003B0235" w:rsidP="003B0235">
      <w:pPr>
        <w:pStyle w:val="a7"/>
        <w:numPr>
          <w:ilvl w:val="0"/>
          <w:numId w:val="3"/>
        </w:numPr>
        <w:spacing w:line="276" w:lineRule="auto"/>
        <w:ind w:firstLineChars="0"/>
      </w:pPr>
      <w:r>
        <w:rPr>
          <w:rFonts w:hint="eastAsia"/>
        </w:rPr>
        <w:t>整体结构</w:t>
      </w:r>
    </w:p>
    <w:p w:rsidR="003B0235" w:rsidRDefault="003B0235" w:rsidP="003B0235">
      <w:pPr>
        <w:pStyle w:val="a7"/>
        <w:spacing w:line="276" w:lineRule="auto"/>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.FacilityBLService</w:t>
      </w:r>
      <w:r>
        <w:rPr>
          <w:rFonts w:hint="eastAsia"/>
        </w:rPr>
        <w:t>接口。业务逻辑层和数据层之间添加</w:t>
      </w:r>
      <w:r>
        <w:t>dataservice.FacilityDataService</w:t>
      </w:r>
      <w:r>
        <w:rPr>
          <w:rFonts w:hint="eastAsia"/>
        </w:rPr>
        <w:t>接口。为了隔离业务逻辑职责和逻辑控制职责，我们增加了</w:t>
      </w:r>
      <w:r>
        <w:t>Facility</w:t>
      </w:r>
      <w:r>
        <w:rPr>
          <w:rFonts w:hint="eastAsia"/>
        </w:rPr>
        <w:t>Controller</w:t>
      </w:r>
      <w:r>
        <w:rPr>
          <w:rFonts w:hint="eastAsia"/>
        </w:rPr>
        <w:t>，这样</w:t>
      </w:r>
      <w:r>
        <w:t>Facility</w:t>
      </w:r>
      <w:r>
        <w:rPr>
          <w:rFonts w:hint="eastAsia"/>
        </w:rPr>
        <w:t>Controller</w:t>
      </w:r>
      <w:r>
        <w:rPr>
          <w:rFonts w:hint="eastAsia"/>
        </w:rPr>
        <w:t>会将对营业厅运输工具的逻辑业务处理委托给</w:t>
      </w:r>
      <w:r>
        <w:t>Facility</w:t>
      </w:r>
      <w:r>
        <w:rPr>
          <w:rFonts w:hint="eastAsia"/>
        </w:rPr>
        <w:t>对象。</w:t>
      </w:r>
      <w:r>
        <w:t>Facility</w:t>
      </w:r>
      <w:r>
        <w:rPr>
          <w:rFonts w:hint="eastAsia"/>
        </w:rPr>
        <w:t>PO</w:t>
      </w:r>
      <w:r>
        <w:rPr>
          <w:rFonts w:hint="eastAsia"/>
        </w:rPr>
        <w:t>是作为营业厅运输工具的持久化对象被添加到设计模型中去的。</w:t>
      </w:r>
    </w:p>
    <w:p w:rsidR="003B0235" w:rsidRDefault="003B0235" w:rsidP="003B0235">
      <w:pPr>
        <w:pStyle w:val="a7"/>
        <w:spacing w:line="276" w:lineRule="auto"/>
        <w:ind w:left="360" w:firstLineChars="0" w:firstLine="0"/>
      </w:pPr>
    </w:p>
    <w:p w:rsidR="003B0235" w:rsidRDefault="003B0235" w:rsidP="003B0235">
      <w:pPr>
        <w:spacing w:line="276" w:lineRule="auto"/>
      </w:pPr>
      <w:r>
        <w:t>Facilitybl</w:t>
      </w:r>
      <w:r>
        <w:rPr>
          <w:rFonts w:hint="eastAsia"/>
        </w:rPr>
        <w:t>模块的设计如图</w:t>
      </w:r>
    </w:p>
    <w:p w:rsidR="003B0235" w:rsidRDefault="003B0235" w:rsidP="003B0235">
      <w:pPr>
        <w:pStyle w:val="a7"/>
        <w:keepNext/>
        <w:spacing w:line="276" w:lineRule="auto"/>
        <w:ind w:left="360" w:firstLineChars="0" w:firstLine="0"/>
      </w:pPr>
      <w:r>
        <w:rPr>
          <w:noProof/>
        </w:rPr>
        <w:lastRenderedPageBreak/>
        <w:drawing>
          <wp:inline distT="0" distB="0" distL="0" distR="0">
            <wp:extent cx="5274310" cy="32111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acility类图.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211195"/>
                    </a:xfrm>
                    <a:prstGeom prst="rect">
                      <a:avLst/>
                    </a:prstGeom>
                  </pic:spPr>
                </pic:pic>
              </a:graphicData>
            </a:graphic>
          </wp:inline>
        </w:drawing>
      </w:r>
    </w:p>
    <w:p w:rsidR="003B0235" w:rsidRDefault="003B0235" w:rsidP="003B0235">
      <w:pPr>
        <w:spacing w:line="276" w:lineRule="auto"/>
      </w:pPr>
      <w:r>
        <w:t>Facilitybl</w:t>
      </w:r>
      <w:r>
        <w:rPr>
          <w:rFonts w:hint="eastAsia"/>
        </w:rPr>
        <w:t>模块各个类的职责</w:t>
      </w:r>
    </w:p>
    <w:tbl>
      <w:tblPr>
        <w:tblStyle w:val="5-51"/>
        <w:tblW w:w="8472" w:type="dxa"/>
        <w:jc w:val="center"/>
        <w:tblLook w:val="0420"/>
      </w:tblPr>
      <w:tblGrid>
        <w:gridCol w:w="2638"/>
        <w:gridCol w:w="5834"/>
      </w:tblGrid>
      <w:tr w:rsidR="003B0235" w:rsidTr="00E2771A">
        <w:trPr>
          <w:cnfStyle w:val="100000000000"/>
          <w:jc w:val="center"/>
        </w:trPr>
        <w:tc>
          <w:tcPr>
            <w:tcW w:w="2638" w:type="dxa"/>
            <w:vAlign w:val="center"/>
          </w:tcPr>
          <w:p w:rsidR="003B0235" w:rsidRDefault="003B0235" w:rsidP="00E2771A">
            <w:pPr>
              <w:spacing w:line="276" w:lineRule="auto"/>
            </w:pPr>
            <w:r>
              <w:rPr>
                <w:rFonts w:hint="eastAsia"/>
              </w:rPr>
              <w:t>模块</w:t>
            </w:r>
          </w:p>
        </w:tc>
        <w:tc>
          <w:tcPr>
            <w:tcW w:w="5834" w:type="dxa"/>
            <w:vAlign w:val="center"/>
          </w:tcPr>
          <w:p w:rsidR="003B0235" w:rsidRDefault="003B0235" w:rsidP="00E2771A">
            <w:pPr>
              <w:spacing w:line="276" w:lineRule="auto"/>
            </w:pPr>
            <w:r>
              <w:rPr>
                <w:rFonts w:hint="eastAsia"/>
              </w:rPr>
              <w:t>职责</w:t>
            </w:r>
          </w:p>
        </w:tc>
      </w:tr>
      <w:tr w:rsidR="003B0235" w:rsidTr="00E2771A">
        <w:trPr>
          <w:cnfStyle w:val="000000100000"/>
          <w:jc w:val="center"/>
        </w:trPr>
        <w:tc>
          <w:tcPr>
            <w:tcW w:w="2638" w:type="dxa"/>
            <w:vAlign w:val="center"/>
          </w:tcPr>
          <w:p w:rsidR="003B0235" w:rsidRDefault="003B0235" w:rsidP="00E2771A">
            <w:pPr>
              <w:spacing w:line="276" w:lineRule="auto"/>
            </w:pPr>
            <w:r>
              <w:t>Facility</w:t>
            </w:r>
            <w:r>
              <w:rPr>
                <w:rFonts w:hint="eastAsia"/>
              </w:rPr>
              <w:t>Controller</w:t>
            </w:r>
          </w:p>
        </w:tc>
        <w:tc>
          <w:tcPr>
            <w:tcW w:w="5834" w:type="dxa"/>
            <w:vAlign w:val="center"/>
          </w:tcPr>
          <w:p w:rsidR="003B0235" w:rsidRDefault="003B0235" w:rsidP="00E2771A">
            <w:pPr>
              <w:spacing w:line="276" w:lineRule="auto"/>
            </w:pPr>
            <w:r>
              <w:rPr>
                <w:rFonts w:hint="eastAsia"/>
              </w:rPr>
              <w:t>负责实现营业厅运输工具管理界面所需要的服务</w:t>
            </w:r>
          </w:p>
        </w:tc>
      </w:tr>
      <w:tr w:rsidR="003B0235" w:rsidTr="00E2771A">
        <w:trPr>
          <w:jc w:val="center"/>
        </w:trPr>
        <w:tc>
          <w:tcPr>
            <w:tcW w:w="2638" w:type="dxa"/>
            <w:vAlign w:val="center"/>
          </w:tcPr>
          <w:p w:rsidR="003B0235" w:rsidRDefault="003B0235" w:rsidP="00E2771A">
            <w:pPr>
              <w:spacing w:line="276" w:lineRule="auto"/>
            </w:pPr>
            <w:r>
              <w:t>Facility</w:t>
            </w:r>
          </w:p>
        </w:tc>
        <w:tc>
          <w:tcPr>
            <w:tcW w:w="5834" w:type="dxa"/>
            <w:vAlign w:val="center"/>
          </w:tcPr>
          <w:p w:rsidR="003B0235" w:rsidRDefault="003B0235" w:rsidP="00E2771A">
            <w:pPr>
              <w:spacing w:line="276" w:lineRule="auto"/>
            </w:pPr>
            <w:r>
              <w:rPr>
                <w:rFonts w:hint="eastAsia"/>
              </w:rPr>
              <w:t>营业厅运输工具的领域模型对象，拥有营业厅运输工具的信息，可以帮助完成营业厅运输工具管理界面所需要的服务</w:t>
            </w:r>
          </w:p>
        </w:tc>
      </w:tr>
    </w:tbl>
    <w:p w:rsidR="003B0235" w:rsidRDefault="003B0235" w:rsidP="003B0235">
      <w:pPr>
        <w:spacing w:line="276" w:lineRule="auto"/>
      </w:pPr>
    </w:p>
    <w:p w:rsidR="003B0235" w:rsidRDefault="003B0235" w:rsidP="003B0235">
      <w:pPr>
        <w:pStyle w:val="a7"/>
        <w:numPr>
          <w:ilvl w:val="0"/>
          <w:numId w:val="3"/>
        </w:numPr>
        <w:spacing w:line="276" w:lineRule="auto"/>
        <w:ind w:firstLineChars="0"/>
      </w:pPr>
      <w:r>
        <w:rPr>
          <w:rFonts w:hint="eastAsia"/>
        </w:rPr>
        <w:t>模块内部类的接口规范</w:t>
      </w:r>
    </w:p>
    <w:p w:rsidR="003B0235" w:rsidRPr="0011223C" w:rsidRDefault="003B0235" w:rsidP="003B0235">
      <w:pPr>
        <w:pStyle w:val="a7"/>
        <w:spacing w:line="276" w:lineRule="auto"/>
        <w:ind w:left="360" w:firstLineChars="0" w:firstLine="0"/>
        <w:jc w:val="center"/>
        <w:rPr>
          <w:b/>
        </w:rPr>
      </w:pPr>
      <w:r>
        <w:rPr>
          <w:b/>
        </w:rPr>
        <w:t>Facility</w:t>
      </w:r>
      <w:r w:rsidRPr="0011223C">
        <w:rPr>
          <w:rFonts w:hint="eastAsia"/>
          <w:b/>
        </w:rPr>
        <w:t>Controller</w:t>
      </w:r>
      <w:r w:rsidRPr="0011223C">
        <w:rPr>
          <w:rFonts w:hint="eastAsia"/>
          <w:b/>
        </w:rPr>
        <w:t>的接口规范</w:t>
      </w:r>
    </w:p>
    <w:tbl>
      <w:tblPr>
        <w:tblStyle w:val="5-51"/>
        <w:tblW w:w="8784" w:type="dxa"/>
        <w:tblLayout w:type="fixed"/>
        <w:tblLook w:val="04A0"/>
      </w:tblPr>
      <w:tblGrid>
        <w:gridCol w:w="3114"/>
        <w:gridCol w:w="1134"/>
        <w:gridCol w:w="4536"/>
      </w:tblGrid>
      <w:tr w:rsidR="003B0235" w:rsidTr="00E2771A">
        <w:trPr>
          <w:cnfStyle w:val="100000000000"/>
        </w:trPr>
        <w:tc>
          <w:tcPr>
            <w:cnfStyle w:val="001000000000"/>
            <w:tcW w:w="8784" w:type="dxa"/>
            <w:gridSpan w:val="3"/>
          </w:tcPr>
          <w:p w:rsidR="003B0235" w:rsidRPr="00A930A0" w:rsidRDefault="003B0235" w:rsidP="00E2771A">
            <w:pPr>
              <w:spacing w:line="276" w:lineRule="auto"/>
              <w:jc w:val="center"/>
              <w:rPr>
                <w:b w:val="0"/>
              </w:rPr>
            </w:pPr>
            <w:r w:rsidRPr="00A930A0">
              <w:rPr>
                <w:rFonts w:hint="eastAsia"/>
                <w:b w:val="0"/>
              </w:rPr>
              <w:t>提供的服务（供接口）</w:t>
            </w:r>
          </w:p>
        </w:tc>
      </w:tr>
      <w:tr w:rsidR="003B0235" w:rsidTr="00E2771A">
        <w:trPr>
          <w:cnfStyle w:val="000000100000"/>
        </w:trPr>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t>FacilityController.addFacility</w:t>
            </w:r>
          </w:p>
        </w:tc>
        <w:tc>
          <w:tcPr>
            <w:tcW w:w="1134" w:type="dxa"/>
          </w:tcPr>
          <w:p w:rsidR="003B0235" w:rsidRDefault="003B0235" w:rsidP="00E2771A">
            <w:pPr>
              <w:spacing w:line="276" w:lineRule="auto"/>
              <w:cnfStyle w:val="000000100000"/>
            </w:pPr>
            <w:r>
              <w:rPr>
                <w:rFonts w:ascii="Calibri" w:eastAsia="Calibri" w:hAnsi="Calibri" w:cs="Calibri"/>
                <w:color w:val="000000"/>
                <w:szCs w:val="21"/>
                <w:u w:color="000000"/>
                <w:lang w:val="zh-TW" w:eastAsia="zh-TW"/>
              </w:rPr>
              <w:t>语法</w:t>
            </w:r>
          </w:p>
        </w:tc>
        <w:tc>
          <w:tcPr>
            <w:tcW w:w="4536" w:type="dxa"/>
          </w:tcPr>
          <w:p w:rsidR="003B0235" w:rsidRDefault="003B0235" w:rsidP="00E2771A">
            <w:pPr>
              <w:spacing w:line="276" w:lineRule="auto"/>
              <w:cnfStyle w:val="000000100000"/>
            </w:pPr>
            <w:r>
              <w:rPr>
                <w:rFonts w:ascii="Calibri" w:eastAsia="Calibri" w:hAnsi="Calibri" w:cs="Calibri"/>
                <w:color w:val="000000"/>
                <w:szCs w:val="21"/>
                <w:u w:color="000000"/>
              </w:rPr>
              <w:t>public ResultMessage addFacility</w:t>
            </w:r>
          </w:p>
          <w:p w:rsidR="003B0235" w:rsidRDefault="003B0235" w:rsidP="00E2771A">
            <w:pPr>
              <w:spacing w:line="276" w:lineRule="auto"/>
              <w:cnfStyle w:val="000000100000"/>
            </w:pPr>
            <w:r>
              <w:rPr>
                <w:rFonts w:ascii="Calibri" w:eastAsia="Calibri" w:hAnsi="Calibri" w:cs="Calibri"/>
                <w:color w:val="000000"/>
                <w:szCs w:val="21"/>
                <w:u w:color="000000"/>
              </w:rPr>
              <w:t>(FacilityVO facility)</w:t>
            </w:r>
          </w:p>
        </w:tc>
      </w:tr>
      <w:tr w:rsidR="003B0235" w:rsidTr="00E2771A">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000000"/>
            </w:pPr>
            <w:r>
              <w:rPr>
                <w:rFonts w:ascii="Calibri" w:eastAsia="Calibri" w:hAnsi="Calibri" w:cs="Calibri"/>
                <w:color w:val="000000"/>
                <w:szCs w:val="21"/>
                <w:u w:color="000000"/>
                <w:lang w:val="zh-TW" w:eastAsia="zh-TW"/>
              </w:rPr>
              <w:t>前置条件</w:t>
            </w:r>
          </w:p>
        </w:tc>
        <w:tc>
          <w:tcPr>
            <w:tcW w:w="4536" w:type="dxa"/>
          </w:tcPr>
          <w:p w:rsidR="003B0235" w:rsidRDefault="003B0235" w:rsidP="00E2771A">
            <w:pPr>
              <w:spacing w:line="276" w:lineRule="auto"/>
              <w:cnfStyle w:val="000000000000"/>
            </w:pPr>
            <w:r>
              <w:rPr>
                <w:rFonts w:hint="eastAsia"/>
              </w:rPr>
              <w:t>已经创建一个</w:t>
            </w:r>
            <w:r>
              <w:t>Facility</w:t>
            </w:r>
            <w:r>
              <w:rPr>
                <w:rFonts w:hint="eastAsia"/>
              </w:rPr>
              <w:t>领域对象，并且输入符合输入规则</w:t>
            </w:r>
          </w:p>
        </w:tc>
      </w:tr>
      <w:tr w:rsidR="003B0235" w:rsidTr="00E2771A">
        <w:trPr>
          <w:cnfStyle w:val="000000100000"/>
        </w:trPr>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100000"/>
            </w:pPr>
            <w:r>
              <w:rPr>
                <w:rFonts w:ascii="Calibri" w:eastAsia="Calibri" w:hAnsi="Calibri" w:cs="Calibri"/>
                <w:color w:val="000000"/>
                <w:szCs w:val="21"/>
                <w:u w:color="000000"/>
                <w:lang w:val="zh-TW" w:eastAsia="zh-TW"/>
              </w:rPr>
              <w:t>后置条件</w:t>
            </w:r>
          </w:p>
        </w:tc>
        <w:tc>
          <w:tcPr>
            <w:tcW w:w="4536" w:type="dxa"/>
          </w:tcPr>
          <w:p w:rsidR="003B0235" w:rsidRDefault="003B0235" w:rsidP="00E2771A">
            <w:pPr>
              <w:spacing w:line="276" w:lineRule="auto"/>
              <w:cnfStyle w:val="000000100000"/>
            </w:pPr>
            <w:r>
              <w:rPr>
                <w:rFonts w:ascii="Calibri" w:eastAsia="Calibri" w:hAnsi="Calibri" w:cs="Calibri"/>
                <w:color w:val="000000"/>
                <w:szCs w:val="21"/>
                <w:u w:color="000000"/>
                <w:lang w:val="zh-TW" w:eastAsia="zh-TW"/>
              </w:rPr>
              <w:t>添加新的车辆信息，持久化更新涉及的对象的数据</w:t>
            </w:r>
          </w:p>
        </w:tc>
      </w:tr>
      <w:tr w:rsidR="003B0235" w:rsidTr="00E2771A">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t>FacilityController.deleteFacility</w:t>
            </w:r>
          </w:p>
        </w:tc>
        <w:tc>
          <w:tcPr>
            <w:tcW w:w="1134" w:type="dxa"/>
          </w:tcPr>
          <w:p w:rsidR="003B0235" w:rsidRDefault="003B0235" w:rsidP="00E2771A">
            <w:pPr>
              <w:spacing w:line="276" w:lineRule="auto"/>
              <w:cnfStyle w:val="000000000000"/>
            </w:pPr>
            <w:r>
              <w:rPr>
                <w:rFonts w:ascii="Calibri" w:eastAsia="Calibri" w:hAnsi="Calibri" w:cs="Calibri"/>
                <w:color w:val="000000"/>
                <w:szCs w:val="21"/>
                <w:u w:color="000000"/>
                <w:lang w:val="zh-TW" w:eastAsia="zh-TW"/>
              </w:rPr>
              <w:t>语法</w:t>
            </w:r>
          </w:p>
        </w:tc>
        <w:tc>
          <w:tcPr>
            <w:tcW w:w="4536" w:type="dxa"/>
          </w:tcPr>
          <w:p w:rsidR="003B0235" w:rsidRDefault="003B0235" w:rsidP="00E2771A">
            <w:pPr>
              <w:spacing w:line="276" w:lineRule="auto"/>
              <w:cnfStyle w:val="000000000000"/>
            </w:pPr>
            <w:r>
              <w:rPr>
                <w:rFonts w:ascii="Calibri" w:eastAsia="Calibri" w:hAnsi="Calibri" w:cs="Calibri"/>
                <w:color w:val="000000"/>
                <w:szCs w:val="21"/>
                <w:u w:color="000000"/>
              </w:rPr>
              <w:t>public ResultMessage deleteFacility (FacilityPO facility)</w:t>
            </w:r>
          </w:p>
        </w:tc>
      </w:tr>
      <w:tr w:rsidR="003B0235" w:rsidTr="00E2771A">
        <w:trPr>
          <w:cnfStyle w:val="000000100000"/>
        </w:trPr>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100000"/>
            </w:pPr>
            <w:r>
              <w:rPr>
                <w:rFonts w:ascii="Calibri" w:eastAsia="Calibri" w:hAnsi="Calibri" w:cs="Calibri"/>
                <w:color w:val="000000"/>
                <w:szCs w:val="21"/>
                <w:u w:color="000000"/>
                <w:lang w:val="zh-TW" w:eastAsia="zh-TW"/>
              </w:rPr>
              <w:t>前置条件</w:t>
            </w:r>
          </w:p>
        </w:tc>
        <w:tc>
          <w:tcPr>
            <w:tcW w:w="4536" w:type="dxa"/>
          </w:tcPr>
          <w:p w:rsidR="003B0235" w:rsidRDefault="003B0235" w:rsidP="00E2771A">
            <w:pPr>
              <w:spacing w:line="276" w:lineRule="auto"/>
              <w:cnfStyle w:val="000000100000"/>
            </w:pPr>
            <w:r>
              <w:rPr>
                <w:rFonts w:hint="eastAsia"/>
              </w:rPr>
              <w:t>已经创建一个</w:t>
            </w:r>
            <w:r>
              <w:t>Facility</w:t>
            </w:r>
            <w:r>
              <w:rPr>
                <w:rFonts w:hint="eastAsia"/>
              </w:rPr>
              <w:t>领域对象，并且输入符合输入规则</w:t>
            </w:r>
          </w:p>
        </w:tc>
      </w:tr>
      <w:tr w:rsidR="003B0235" w:rsidTr="00E2771A">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000000"/>
            </w:pPr>
            <w:r>
              <w:rPr>
                <w:rFonts w:ascii="Calibri" w:eastAsia="Calibri" w:hAnsi="Calibri" w:cs="Calibri"/>
                <w:color w:val="000000"/>
                <w:szCs w:val="21"/>
                <w:u w:color="000000"/>
                <w:lang w:val="zh-TW" w:eastAsia="zh-TW"/>
              </w:rPr>
              <w:t>后置条件</w:t>
            </w:r>
          </w:p>
        </w:tc>
        <w:tc>
          <w:tcPr>
            <w:tcW w:w="4536" w:type="dxa"/>
          </w:tcPr>
          <w:p w:rsidR="003B0235" w:rsidRDefault="003B0235" w:rsidP="00E2771A">
            <w:pPr>
              <w:spacing w:line="276" w:lineRule="auto"/>
              <w:cnfStyle w:val="000000000000"/>
            </w:pPr>
            <w:r>
              <w:rPr>
                <w:rFonts w:ascii="Calibri" w:eastAsia="Calibri" w:hAnsi="Calibri" w:cs="Calibri"/>
                <w:color w:val="000000"/>
                <w:szCs w:val="21"/>
                <w:u w:color="000000"/>
                <w:lang w:val="zh-TW" w:eastAsia="zh-TW"/>
              </w:rPr>
              <w:t>删除车辆信息，持久化更新涉及的对象的数据</w:t>
            </w:r>
          </w:p>
        </w:tc>
      </w:tr>
      <w:tr w:rsidR="003B0235" w:rsidTr="00E2771A">
        <w:trPr>
          <w:cnfStyle w:val="000000100000"/>
        </w:trPr>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t>FacilityController.modifyFacility</w:t>
            </w:r>
          </w:p>
        </w:tc>
        <w:tc>
          <w:tcPr>
            <w:tcW w:w="1134" w:type="dxa"/>
          </w:tcPr>
          <w:p w:rsidR="003B0235" w:rsidRDefault="003B0235" w:rsidP="00E2771A">
            <w:pPr>
              <w:spacing w:line="276" w:lineRule="auto"/>
              <w:cnfStyle w:val="000000100000"/>
            </w:pPr>
            <w:r>
              <w:rPr>
                <w:rFonts w:ascii="Calibri" w:eastAsia="Calibri" w:hAnsi="Calibri" w:cs="Calibri"/>
                <w:color w:val="000000"/>
                <w:szCs w:val="21"/>
                <w:u w:color="000000"/>
                <w:lang w:val="zh-TW" w:eastAsia="zh-TW"/>
              </w:rPr>
              <w:t>语法</w:t>
            </w:r>
          </w:p>
        </w:tc>
        <w:tc>
          <w:tcPr>
            <w:tcW w:w="4536" w:type="dxa"/>
          </w:tcPr>
          <w:p w:rsidR="003B0235" w:rsidRDefault="003B0235" w:rsidP="00E2771A">
            <w:pPr>
              <w:spacing w:line="276" w:lineRule="auto"/>
              <w:cnfStyle w:val="000000100000"/>
            </w:pPr>
            <w:r>
              <w:rPr>
                <w:rFonts w:ascii="Calibri" w:eastAsia="Calibri" w:hAnsi="Calibri" w:cs="Calibri"/>
                <w:color w:val="000000"/>
                <w:szCs w:val="21"/>
                <w:u w:color="000000"/>
              </w:rPr>
              <w:t>public ResultMessage modifyFacility</w:t>
            </w:r>
          </w:p>
          <w:p w:rsidR="003B0235" w:rsidRDefault="003B0235" w:rsidP="00E2771A">
            <w:pPr>
              <w:spacing w:line="276" w:lineRule="auto"/>
              <w:cnfStyle w:val="000000100000"/>
            </w:pPr>
            <w:r>
              <w:rPr>
                <w:rFonts w:ascii="Calibri" w:eastAsia="Calibri" w:hAnsi="Calibri" w:cs="Calibri"/>
                <w:color w:val="000000"/>
                <w:szCs w:val="21"/>
                <w:u w:color="000000"/>
              </w:rPr>
              <w:t>(FacilityVO facility)</w:t>
            </w:r>
          </w:p>
        </w:tc>
      </w:tr>
      <w:tr w:rsidR="003B0235" w:rsidTr="00E2771A">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000000"/>
            </w:pPr>
            <w:r>
              <w:rPr>
                <w:rFonts w:ascii="Calibri" w:eastAsia="Calibri" w:hAnsi="Calibri" w:cs="Calibri"/>
                <w:color w:val="000000"/>
                <w:szCs w:val="21"/>
                <w:u w:color="000000"/>
                <w:lang w:val="zh-TW" w:eastAsia="zh-TW"/>
              </w:rPr>
              <w:t>前置条件</w:t>
            </w:r>
          </w:p>
        </w:tc>
        <w:tc>
          <w:tcPr>
            <w:tcW w:w="4536" w:type="dxa"/>
          </w:tcPr>
          <w:p w:rsidR="003B0235" w:rsidRDefault="003B0235" w:rsidP="00E2771A">
            <w:pPr>
              <w:spacing w:line="276" w:lineRule="auto"/>
              <w:cnfStyle w:val="000000000000"/>
            </w:pPr>
            <w:r>
              <w:rPr>
                <w:rFonts w:hint="eastAsia"/>
              </w:rPr>
              <w:t>已经创建一个</w:t>
            </w:r>
            <w:r>
              <w:t>Facility</w:t>
            </w:r>
            <w:r>
              <w:rPr>
                <w:rFonts w:hint="eastAsia"/>
              </w:rPr>
              <w:t>领域对象，并且输入符合</w:t>
            </w:r>
            <w:r>
              <w:rPr>
                <w:rFonts w:hint="eastAsia"/>
              </w:rPr>
              <w:lastRenderedPageBreak/>
              <w:t>输入规则</w:t>
            </w:r>
          </w:p>
        </w:tc>
      </w:tr>
      <w:tr w:rsidR="003B0235" w:rsidTr="00E2771A">
        <w:trPr>
          <w:cnfStyle w:val="000000100000"/>
        </w:trPr>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100000"/>
            </w:pPr>
            <w:r>
              <w:rPr>
                <w:rFonts w:ascii="Calibri" w:eastAsia="Calibri" w:hAnsi="Calibri" w:cs="Calibri"/>
                <w:color w:val="000000"/>
                <w:szCs w:val="21"/>
                <w:u w:color="000000"/>
                <w:lang w:val="zh-TW" w:eastAsia="zh-TW"/>
              </w:rPr>
              <w:t>后置条件</w:t>
            </w:r>
          </w:p>
        </w:tc>
        <w:tc>
          <w:tcPr>
            <w:tcW w:w="4536" w:type="dxa"/>
          </w:tcPr>
          <w:p w:rsidR="003B0235" w:rsidRDefault="003B0235" w:rsidP="00E2771A">
            <w:pPr>
              <w:spacing w:line="276" w:lineRule="auto"/>
              <w:cnfStyle w:val="000000100000"/>
            </w:pPr>
            <w:r>
              <w:rPr>
                <w:rFonts w:ascii="Calibri" w:eastAsia="Calibri" w:hAnsi="Calibri" w:cs="Calibri"/>
                <w:color w:val="000000"/>
                <w:szCs w:val="21"/>
                <w:u w:color="000000"/>
                <w:lang w:val="zh-TW" w:eastAsia="zh-TW"/>
              </w:rPr>
              <w:t>更改车辆信息，持久化更新涉及的对象的数据</w:t>
            </w:r>
          </w:p>
        </w:tc>
      </w:tr>
      <w:tr w:rsidR="003B0235" w:rsidTr="00E2771A">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t>FacilityController.findFacility</w:t>
            </w:r>
          </w:p>
        </w:tc>
        <w:tc>
          <w:tcPr>
            <w:tcW w:w="1134" w:type="dxa"/>
          </w:tcPr>
          <w:p w:rsidR="003B0235" w:rsidRDefault="003B0235" w:rsidP="00E2771A">
            <w:pPr>
              <w:spacing w:line="276" w:lineRule="auto"/>
              <w:cnfStyle w:val="000000000000"/>
            </w:pPr>
            <w:r>
              <w:rPr>
                <w:rFonts w:ascii="Calibri" w:eastAsia="Calibri" w:hAnsi="Calibri" w:cs="Calibri"/>
                <w:color w:val="000000"/>
                <w:szCs w:val="21"/>
                <w:u w:color="000000"/>
                <w:lang w:val="zh-TW" w:eastAsia="zh-TW"/>
              </w:rPr>
              <w:t>语法</w:t>
            </w:r>
          </w:p>
        </w:tc>
        <w:tc>
          <w:tcPr>
            <w:tcW w:w="4536" w:type="dxa"/>
          </w:tcPr>
          <w:p w:rsidR="003B0235" w:rsidRDefault="003B0235" w:rsidP="00E2771A">
            <w:pPr>
              <w:spacing w:line="276" w:lineRule="auto"/>
              <w:cnfStyle w:val="000000000000"/>
            </w:pPr>
            <w:r>
              <w:rPr>
                <w:rFonts w:ascii="Calibri" w:eastAsia="Calibri" w:hAnsi="Calibri" w:cs="Calibri"/>
                <w:color w:val="000000"/>
                <w:szCs w:val="21"/>
                <w:u w:color="000000"/>
              </w:rPr>
              <w:t>public FacilityVO findFacility</w:t>
            </w:r>
          </w:p>
          <w:p w:rsidR="003B0235" w:rsidRDefault="003B0235" w:rsidP="00E2771A">
            <w:pPr>
              <w:spacing w:line="276" w:lineRule="auto"/>
              <w:cnfStyle w:val="000000000000"/>
            </w:pPr>
            <w:r>
              <w:rPr>
                <w:rFonts w:ascii="Calibri" w:eastAsia="Calibri" w:hAnsi="Calibri" w:cs="Calibri"/>
                <w:color w:val="000000"/>
                <w:szCs w:val="21"/>
                <w:u w:color="000000"/>
              </w:rPr>
              <w:t>(String Id)</w:t>
            </w:r>
          </w:p>
        </w:tc>
      </w:tr>
      <w:tr w:rsidR="003B0235" w:rsidTr="00E2771A">
        <w:trPr>
          <w:cnfStyle w:val="000000100000"/>
        </w:trPr>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100000"/>
            </w:pPr>
            <w:r>
              <w:rPr>
                <w:rFonts w:ascii="Calibri" w:eastAsia="Calibri" w:hAnsi="Calibri" w:cs="Calibri"/>
                <w:color w:val="000000"/>
                <w:szCs w:val="21"/>
                <w:u w:color="000000"/>
                <w:lang w:val="zh-TW" w:eastAsia="zh-TW"/>
              </w:rPr>
              <w:t>前置条件</w:t>
            </w:r>
          </w:p>
        </w:tc>
        <w:tc>
          <w:tcPr>
            <w:tcW w:w="4536" w:type="dxa"/>
          </w:tcPr>
          <w:p w:rsidR="003B0235" w:rsidRDefault="003B0235" w:rsidP="00E2771A">
            <w:pPr>
              <w:spacing w:line="276" w:lineRule="auto"/>
              <w:cnfStyle w:val="000000100000"/>
            </w:pPr>
            <w:r>
              <w:rPr>
                <w:rFonts w:hint="eastAsia"/>
              </w:rPr>
              <w:t>已经创建一个</w:t>
            </w:r>
            <w:r>
              <w:t>Facility</w:t>
            </w:r>
            <w:r>
              <w:rPr>
                <w:rFonts w:hint="eastAsia"/>
              </w:rPr>
              <w:t>领域对象，并且输入符合输入规则</w:t>
            </w:r>
          </w:p>
        </w:tc>
      </w:tr>
      <w:tr w:rsidR="003B0235" w:rsidTr="00E2771A">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000000"/>
            </w:pPr>
            <w:r>
              <w:rPr>
                <w:rFonts w:ascii="Calibri" w:eastAsia="Calibri" w:hAnsi="Calibri" w:cs="Calibri"/>
                <w:color w:val="000000"/>
                <w:szCs w:val="21"/>
                <w:u w:color="000000"/>
                <w:lang w:val="zh-TW" w:eastAsia="zh-TW"/>
              </w:rPr>
              <w:t>后置条件</w:t>
            </w:r>
          </w:p>
        </w:tc>
        <w:tc>
          <w:tcPr>
            <w:tcW w:w="4536" w:type="dxa"/>
          </w:tcPr>
          <w:p w:rsidR="003B0235" w:rsidRDefault="003B0235" w:rsidP="00E2771A">
            <w:pPr>
              <w:spacing w:line="276" w:lineRule="auto"/>
              <w:cnfStyle w:val="000000000000"/>
            </w:pPr>
            <w:r>
              <w:rPr>
                <w:rFonts w:ascii="Calibri" w:eastAsia="Calibri" w:hAnsi="Calibri" w:cs="Calibri"/>
                <w:color w:val="000000"/>
                <w:szCs w:val="21"/>
                <w:u w:color="000000"/>
                <w:lang w:val="zh-TW" w:eastAsia="zh-TW"/>
              </w:rPr>
              <w:t>查找到该车辆信息</w:t>
            </w:r>
          </w:p>
        </w:tc>
      </w:tr>
      <w:tr w:rsidR="003B0235" w:rsidTr="00E2771A">
        <w:trPr>
          <w:cnfStyle w:val="000000100000"/>
        </w:trPr>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t>FacilityController.addDriver</w:t>
            </w:r>
          </w:p>
        </w:tc>
        <w:tc>
          <w:tcPr>
            <w:tcW w:w="1134" w:type="dxa"/>
          </w:tcPr>
          <w:p w:rsidR="003B0235" w:rsidRDefault="003B0235" w:rsidP="00E2771A">
            <w:pPr>
              <w:spacing w:line="276" w:lineRule="auto"/>
              <w:cnfStyle w:val="000000100000"/>
            </w:pPr>
            <w:r>
              <w:rPr>
                <w:rFonts w:ascii="Calibri" w:eastAsia="Calibri" w:hAnsi="Calibri" w:cs="Calibri"/>
                <w:color w:val="000000"/>
                <w:szCs w:val="21"/>
                <w:u w:color="000000"/>
                <w:lang w:val="zh-TW" w:eastAsia="zh-TW"/>
              </w:rPr>
              <w:t>语法</w:t>
            </w:r>
          </w:p>
        </w:tc>
        <w:tc>
          <w:tcPr>
            <w:tcW w:w="4536" w:type="dxa"/>
          </w:tcPr>
          <w:p w:rsidR="003B0235" w:rsidRDefault="003B0235" w:rsidP="00E2771A">
            <w:pPr>
              <w:spacing w:line="276" w:lineRule="auto"/>
              <w:cnfStyle w:val="000000100000"/>
            </w:pPr>
            <w:r>
              <w:rPr>
                <w:rFonts w:ascii="Calibri" w:eastAsia="Calibri" w:hAnsi="Calibri" w:cs="Calibri"/>
                <w:color w:val="000000"/>
                <w:szCs w:val="21"/>
                <w:u w:color="000000"/>
              </w:rPr>
              <w:t>PublicResultMessage addDriver</w:t>
            </w:r>
          </w:p>
          <w:p w:rsidR="003B0235" w:rsidRDefault="003B0235" w:rsidP="00E2771A">
            <w:pPr>
              <w:spacing w:line="276" w:lineRule="auto"/>
              <w:cnfStyle w:val="000000100000"/>
            </w:pPr>
            <w:r>
              <w:rPr>
                <w:rFonts w:ascii="Calibri" w:eastAsia="Calibri" w:hAnsi="Calibri" w:cs="Calibri"/>
                <w:color w:val="000000"/>
                <w:szCs w:val="21"/>
                <w:u w:color="000000"/>
              </w:rPr>
              <w:t>(DriverVO driver)</w:t>
            </w:r>
          </w:p>
        </w:tc>
      </w:tr>
      <w:tr w:rsidR="003B0235" w:rsidTr="00E2771A">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0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前置条件</w:t>
            </w:r>
          </w:p>
        </w:tc>
        <w:tc>
          <w:tcPr>
            <w:tcW w:w="4536" w:type="dxa"/>
          </w:tcPr>
          <w:p w:rsidR="003B0235" w:rsidRDefault="003B0235" w:rsidP="00E2771A">
            <w:pPr>
              <w:spacing w:line="276" w:lineRule="auto"/>
              <w:cnfStyle w:val="000000000000"/>
            </w:pPr>
            <w:r>
              <w:rPr>
                <w:rFonts w:hint="eastAsia"/>
              </w:rPr>
              <w:t>已经创建一个</w:t>
            </w:r>
            <w:r>
              <w:t>Facility</w:t>
            </w:r>
            <w:r>
              <w:rPr>
                <w:rFonts w:hint="eastAsia"/>
              </w:rPr>
              <w:t>领域对象，并且输入符合输入规则</w:t>
            </w:r>
          </w:p>
        </w:tc>
      </w:tr>
      <w:tr w:rsidR="003B0235" w:rsidTr="00E2771A">
        <w:trPr>
          <w:cnfStyle w:val="000000100000"/>
        </w:trPr>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1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后置条件</w:t>
            </w:r>
          </w:p>
        </w:tc>
        <w:tc>
          <w:tcPr>
            <w:tcW w:w="4536" w:type="dxa"/>
          </w:tcPr>
          <w:p w:rsidR="003B0235" w:rsidRDefault="003B0235" w:rsidP="00E2771A">
            <w:pPr>
              <w:spacing w:line="276" w:lineRule="auto"/>
              <w:cnfStyle w:val="0000001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添加新的司机信息，持久化更新涉及的对象的数据</w:t>
            </w:r>
          </w:p>
        </w:tc>
      </w:tr>
      <w:tr w:rsidR="003B0235" w:rsidTr="00E2771A">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t>FacilityController.deleteDriver</w:t>
            </w:r>
          </w:p>
        </w:tc>
        <w:tc>
          <w:tcPr>
            <w:tcW w:w="1134" w:type="dxa"/>
          </w:tcPr>
          <w:p w:rsidR="003B0235" w:rsidRDefault="003B0235" w:rsidP="00E2771A">
            <w:pPr>
              <w:spacing w:line="276" w:lineRule="auto"/>
              <w:cnfStyle w:val="000000000000"/>
            </w:pPr>
            <w:r>
              <w:rPr>
                <w:rFonts w:ascii="Calibri" w:eastAsia="Calibri" w:hAnsi="Calibri" w:cs="Calibri"/>
                <w:color w:val="000000"/>
                <w:szCs w:val="21"/>
                <w:u w:color="000000"/>
                <w:lang w:val="zh-TW" w:eastAsia="zh-TW"/>
              </w:rPr>
              <w:t>语法</w:t>
            </w:r>
          </w:p>
        </w:tc>
        <w:tc>
          <w:tcPr>
            <w:tcW w:w="4536" w:type="dxa"/>
          </w:tcPr>
          <w:p w:rsidR="003B0235" w:rsidRDefault="003B0235" w:rsidP="00E2771A">
            <w:pPr>
              <w:spacing w:line="276" w:lineRule="auto"/>
              <w:cnfStyle w:val="000000000000"/>
            </w:pPr>
            <w:r>
              <w:rPr>
                <w:rFonts w:ascii="Calibri" w:eastAsia="Calibri" w:hAnsi="Calibri" w:cs="Calibri"/>
                <w:color w:val="000000"/>
                <w:szCs w:val="21"/>
                <w:u w:color="000000"/>
              </w:rPr>
              <w:t>public ResultMessage deleteDriver (DriverVO driver)</w:t>
            </w:r>
          </w:p>
        </w:tc>
      </w:tr>
      <w:tr w:rsidR="003B0235" w:rsidTr="00E2771A">
        <w:trPr>
          <w:cnfStyle w:val="000000100000"/>
        </w:trPr>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1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前置条件</w:t>
            </w:r>
          </w:p>
        </w:tc>
        <w:tc>
          <w:tcPr>
            <w:tcW w:w="4536" w:type="dxa"/>
          </w:tcPr>
          <w:p w:rsidR="003B0235" w:rsidRDefault="003B0235" w:rsidP="00E2771A">
            <w:pPr>
              <w:spacing w:line="276" w:lineRule="auto"/>
              <w:cnfStyle w:val="000000100000"/>
            </w:pPr>
            <w:r>
              <w:rPr>
                <w:rFonts w:hint="eastAsia"/>
              </w:rPr>
              <w:t>已经创建一个</w:t>
            </w:r>
            <w:r>
              <w:t>Facility</w:t>
            </w:r>
            <w:r>
              <w:rPr>
                <w:rFonts w:hint="eastAsia"/>
              </w:rPr>
              <w:t>领域对象，并且输入符合输入规则</w:t>
            </w:r>
          </w:p>
        </w:tc>
      </w:tr>
      <w:tr w:rsidR="003B0235" w:rsidTr="00E2771A">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0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后置条件</w:t>
            </w:r>
          </w:p>
        </w:tc>
        <w:tc>
          <w:tcPr>
            <w:tcW w:w="4536" w:type="dxa"/>
          </w:tcPr>
          <w:p w:rsidR="003B0235" w:rsidRDefault="003B0235" w:rsidP="00E2771A">
            <w:pPr>
              <w:spacing w:line="276" w:lineRule="auto"/>
              <w:cnfStyle w:val="0000000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删除司机信息，持久化更新涉及的对象的数据</w:t>
            </w:r>
          </w:p>
        </w:tc>
      </w:tr>
      <w:tr w:rsidR="003B0235" w:rsidTr="00E2771A">
        <w:trPr>
          <w:cnfStyle w:val="000000100000"/>
        </w:trPr>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t>FacilityController.modifyDriver</w:t>
            </w:r>
          </w:p>
        </w:tc>
        <w:tc>
          <w:tcPr>
            <w:tcW w:w="1134" w:type="dxa"/>
          </w:tcPr>
          <w:p w:rsidR="003B0235" w:rsidRDefault="003B0235" w:rsidP="00E2771A">
            <w:pPr>
              <w:spacing w:line="276" w:lineRule="auto"/>
              <w:cnfStyle w:val="000000100000"/>
            </w:pPr>
            <w:r>
              <w:rPr>
                <w:rFonts w:ascii="Calibri" w:eastAsia="Calibri" w:hAnsi="Calibri" w:cs="Calibri"/>
                <w:color w:val="000000"/>
                <w:szCs w:val="21"/>
                <w:u w:color="000000"/>
                <w:lang w:val="zh-TW" w:eastAsia="zh-TW"/>
              </w:rPr>
              <w:t>语法</w:t>
            </w:r>
          </w:p>
        </w:tc>
        <w:tc>
          <w:tcPr>
            <w:tcW w:w="4536" w:type="dxa"/>
          </w:tcPr>
          <w:p w:rsidR="003B0235" w:rsidRDefault="003B0235" w:rsidP="00E2771A">
            <w:pPr>
              <w:spacing w:line="276" w:lineRule="auto"/>
              <w:cnfStyle w:val="000000100000"/>
            </w:pPr>
            <w:r>
              <w:rPr>
                <w:rFonts w:ascii="Calibri" w:eastAsia="Calibri" w:hAnsi="Calibri" w:cs="Calibri"/>
                <w:color w:val="000000"/>
                <w:szCs w:val="21"/>
                <w:u w:color="000000"/>
              </w:rPr>
              <w:t>public ResultMessage modifyDriver</w:t>
            </w:r>
          </w:p>
          <w:p w:rsidR="003B0235" w:rsidRDefault="003B0235" w:rsidP="00E2771A">
            <w:pPr>
              <w:spacing w:line="276" w:lineRule="auto"/>
              <w:cnfStyle w:val="000000100000"/>
            </w:pPr>
            <w:r>
              <w:rPr>
                <w:rFonts w:ascii="Calibri" w:eastAsia="Calibri" w:hAnsi="Calibri" w:cs="Calibri"/>
                <w:color w:val="000000"/>
                <w:szCs w:val="21"/>
                <w:u w:color="000000"/>
              </w:rPr>
              <w:t>(DriverVO driver)</w:t>
            </w:r>
          </w:p>
        </w:tc>
      </w:tr>
      <w:tr w:rsidR="003B0235" w:rsidTr="00E2771A">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0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前置条件</w:t>
            </w:r>
          </w:p>
        </w:tc>
        <w:tc>
          <w:tcPr>
            <w:tcW w:w="4536" w:type="dxa"/>
          </w:tcPr>
          <w:p w:rsidR="003B0235" w:rsidRDefault="003B0235" w:rsidP="00E2771A">
            <w:pPr>
              <w:spacing w:line="276" w:lineRule="auto"/>
              <w:cnfStyle w:val="000000000000"/>
            </w:pPr>
            <w:r>
              <w:rPr>
                <w:rFonts w:hint="eastAsia"/>
              </w:rPr>
              <w:t>已经创建一个</w:t>
            </w:r>
            <w:r>
              <w:t>Facility</w:t>
            </w:r>
            <w:r>
              <w:rPr>
                <w:rFonts w:hint="eastAsia"/>
              </w:rPr>
              <w:t>领域对象，并且输入符合输入规则</w:t>
            </w:r>
          </w:p>
        </w:tc>
      </w:tr>
      <w:tr w:rsidR="003B0235" w:rsidTr="00E2771A">
        <w:trPr>
          <w:cnfStyle w:val="000000100000"/>
        </w:trPr>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1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后置条件</w:t>
            </w:r>
          </w:p>
        </w:tc>
        <w:tc>
          <w:tcPr>
            <w:tcW w:w="4536" w:type="dxa"/>
          </w:tcPr>
          <w:p w:rsidR="003B0235" w:rsidRDefault="003B0235" w:rsidP="00E2771A">
            <w:pPr>
              <w:spacing w:line="276" w:lineRule="auto"/>
              <w:cnfStyle w:val="0000001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更改司机信息，持久化更新涉及的对象的数据</w:t>
            </w:r>
          </w:p>
        </w:tc>
      </w:tr>
      <w:tr w:rsidR="003B0235" w:rsidTr="00E2771A">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t>FacilityController.findDriver</w:t>
            </w:r>
          </w:p>
        </w:tc>
        <w:tc>
          <w:tcPr>
            <w:tcW w:w="1134" w:type="dxa"/>
          </w:tcPr>
          <w:p w:rsidR="003B0235" w:rsidRDefault="003B0235" w:rsidP="00E2771A">
            <w:pPr>
              <w:spacing w:line="276" w:lineRule="auto"/>
              <w:cnfStyle w:val="000000000000"/>
            </w:pPr>
            <w:r>
              <w:rPr>
                <w:rFonts w:ascii="Calibri" w:eastAsia="Calibri" w:hAnsi="Calibri" w:cs="Calibri"/>
                <w:color w:val="000000"/>
                <w:szCs w:val="21"/>
                <w:u w:color="000000"/>
                <w:lang w:val="zh-TW" w:eastAsia="zh-TW"/>
              </w:rPr>
              <w:t>语法</w:t>
            </w:r>
          </w:p>
        </w:tc>
        <w:tc>
          <w:tcPr>
            <w:tcW w:w="4536" w:type="dxa"/>
          </w:tcPr>
          <w:p w:rsidR="003B0235" w:rsidRDefault="003B0235" w:rsidP="00E2771A">
            <w:pPr>
              <w:spacing w:line="276" w:lineRule="auto"/>
              <w:cnfStyle w:val="000000000000"/>
            </w:pPr>
            <w:r>
              <w:rPr>
                <w:rFonts w:ascii="Calibri" w:eastAsia="Calibri" w:hAnsi="Calibri" w:cs="Calibri"/>
                <w:color w:val="000000"/>
                <w:szCs w:val="21"/>
                <w:u w:color="000000"/>
              </w:rPr>
              <w:t>public AccountVO findDriver</w:t>
            </w:r>
          </w:p>
          <w:p w:rsidR="003B0235" w:rsidRDefault="003B0235" w:rsidP="00E2771A">
            <w:pPr>
              <w:spacing w:line="276" w:lineRule="auto"/>
              <w:cnfStyle w:val="000000000000"/>
            </w:pPr>
            <w:r>
              <w:rPr>
                <w:rFonts w:ascii="Calibri" w:eastAsia="Calibri" w:hAnsi="Calibri" w:cs="Calibri"/>
                <w:color w:val="000000"/>
                <w:szCs w:val="21"/>
                <w:u w:color="000000"/>
              </w:rPr>
              <w:t>(int Id)</w:t>
            </w:r>
          </w:p>
        </w:tc>
      </w:tr>
      <w:tr w:rsidR="003B0235" w:rsidTr="00E2771A">
        <w:trPr>
          <w:cnfStyle w:val="000000100000"/>
        </w:trPr>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1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前置条件</w:t>
            </w:r>
          </w:p>
        </w:tc>
        <w:tc>
          <w:tcPr>
            <w:tcW w:w="4536" w:type="dxa"/>
          </w:tcPr>
          <w:p w:rsidR="003B0235" w:rsidRDefault="003B0235" w:rsidP="00E2771A">
            <w:pPr>
              <w:spacing w:line="276" w:lineRule="auto"/>
              <w:cnfStyle w:val="000000100000"/>
            </w:pPr>
            <w:r>
              <w:rPr>
                <w:rFonts w:hint="eastAsia"/>
              </w:rPr>
              <w:t>已经创建一个</w:t>
            </w:r>
            <w:r>
              <w:t>Facility</w:t>
            </w:r>
            <w:r>
              <w:rPr>
                <w:rFonts w:hint="eastAsia"/>
              </w:rPr>
              <w:t>领域对象，并且输入符合输入规则</w:t>
            </w:r>
          </w:p>
        </w:tc>
      </w:tr>
      <w:tr w:rsidR="003B0235" w:rsidTr="00E2771A">
        <w:tc>
          <w:tcPr>
            <w:cnfStyle w:val="001000000000"/>
            <w:tcW w:w="3114" w:type="dxa"/>
            <w:vMerge/>
          </w:tcPr>
          <w:p w:rsidR="003B0235" w:rsidRDefault="003B0235" w:rsidP="00E2771A">
            <w:pPr>
              <w:spacing w:line="276" w:lineRule="auto"/>
            </w:pPr>
          </w:p>
        </w:tc>
        <w:tc>
          <w:tcPr>
            <w:tcW w:w="1134" w:type="dxa"/>
          </w:tcPr>
          <w:p w:rsidR="003B0235" w:rsidRDefault="003B0235" w:rsidP="00E2771A">
            <w:pPr>
              <w:spacing w:line="276" w:lineRule="auto"/>
              <w:cnfStyle w:val="0000000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后置条件</w:t>
            </w:r>
          </w:p>
        </w:tc>
        <w:tc>
          <w:tcPr>
            <w:tcW w:w="4536" w:type="dxa"/>
          </w:tcPr>
          <w:p w:rsidR="003B0235" w:rsidRDefault="003B0235" w:rsidP="00E2771A">
            <w:pPr>
              <w:spacing w:line="276" w:lineRule="auto"/>
              <w:cnfStyle w:val="0000000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查找到该司机信息</w:t>
            </w:r>
          </w:p>
        </w:tc>
      </w:tr>
      <w:tr w:rsidR="003B0235" w:rsidTr="00E2771A">
        <w:trPr>
          <w:cnfStyle w:val="000000100000"/>
        </w:trPr>
        <w:tc>
          <w:tcPr>
            <w:cnfStyle w:val="001000000000"/>
            <w:tcW w:w="8784" w:type="dxa"/>
            <w:gridSpan w:val="3"/>
            <w:vAlign w:val="center"/>
          </w:tcPr>
          <w:p w:rsidR="003B0235" w:rsidRPr="00A930A0" w:rsidRDefault="003B0235" w:rsidP="00E2771A">
            <w:pPr>
              <w:spacing w:line="276" w:lineRule="auto"/>
              <w:jc w:val="center"/>
              <w:rPr>
                <w:b w:val="0"/>
              </w:rPr>
            </w:pPr>
            <w:r w:rsidRPr="00A930A0">
              <w:rPr>
                <w:rFonts w:hint="eastAsia"/>
                <w:b w:val="0"/>
              </w:rPr>
              <w:t>需要的服务（需接口）</w:t>
            </w:r>
          </w:p>
        </w:tc>
      </w:tr>
      <w:tr w:rsidR="003B0235" w:rsidTr="00E2771A">
        <w:tc>
          <w:tcPr>
            <w:cnfStyle w:val="001000000000"/>
            <w:tcW w:w="3114" w:type="dxa"/>
            <w:vAlign w:val="center"/>
          </w:tcPr>
          <w:p w:rsidR="003B0235" w:rsidRDefault="003B0235" w:rsidP="00E2771A">
            <w:pPr>
              <w:spacing w:line="276" w:lineRule="auto"/>
              <w:jc w:val="center"/>
            </w:pPr>
            <w:r>
              <w:rPr>
                <w:rFonts w:hint="eastAsia"/>
              </w:rPr>
              <w:t>服务名</w:t>
            </w:r>
          </w:p>
        </w:tc>
        <w:tc>
          <w:tcPr>
            <w:tcW w:w="5670" w:type="dxa"/>
            <w:gridSpan w:val="2"/>
            <w:vAlign w:val="center"/>
          </w:tcPr>
          <w:p w:rsidR="003B0235" w:rsidRDefault="003B0235" w:rsidP="00E2771A">
            <w:pPr>
              <w:spacing w:line="276" w:lineRule="auto"/>
              <w:jc w:val="center"/>
              <w:cnfStyle w:val="000000000000"/>
            </w:pPr>
            <w:r>
              <w:rPr>
                <w:rFonts w:hint="eastAsia"/>
              </w:rPr>
              <w:t>服务</w:t>
            </w:r>
          </w:p>
        </w:tc>
      </w:tr>
      <w:tr w:rsidR="003B0235" w:rsidTr="00E2771A">
        <w:trPr>
          <w:cnfStyle w:val="000000100000"/>
        </w:trPr>
        <w:tc>
          <w:tcPr>
            <w:cnfStyle w:val="001000000000"/>
            <w:tcW w:w="3114" w:type="dxa"/>
          </w:tcPr>
          <w:p w:rsidR="003B0235" w:rsidRPr="00EB05C4" w:rsidRDefault="003B0235" w:rsidP="00E2771A">
            <w:pPr>
              <w:spacing w:line="276" w:lineRule="auto"/>
            </w:pPr>
            <w:r w:rsidRPr="00EB05C4">
              <w:rPr>
                <w:rFonts w:ascii="Calibri" w:eastAsia="Calibri" w:hAnsi="Calibri" w:cs="Calibri"/>
                <w:szCs w:val="21"/>
                <w:u w:color="FFFFFF"/>
              </w:rPr>
              <w:t>Facility.addFacility</w:t>
            </w:r>
            <w:r w:rsidRPr="00EB05C4">
              <w:rPr>
                <w:rFonts w:ascii="Calibri" w:eastAsia="Calibri" w:hAnsi="Calibri" w:cs="Calibri"/>
                <w:szCs w:val="21"/>
                <w:u w:color="000000"/>
              </w:rPr>
              <w:t>(FacilityVO facility)</w:t>
            </w:r>
          </w:p>
        </w:tc>
        <w:tc>
          <w:tcPr>
            <w:tcW w:w="5670" w:type="dxa"/>
            <w:gridSpan w:val="2"/>
            <w:vAlign w:val="center"/>
          </w:tcPr>
          <w:p w:rsidR="003B0235" w:rsidRDefault="003B0235" w:rsidP="00E2771A">
            <w:pPr>
              <w:spacing w:line="276" w:lineRule="auto"/>
              <w:jc w:val="left"/>
              <w:cnfStyle w:val="000000100000"/>
            </w:pPr>
            <w:r>
              <w:rPr>
                <w:rFonts w:hint="eastAsia"/>
              </w:rPr>
              <w:t>加入一辆运输车</w:t>
            </w:r>
          </w:p>
        </w:tc>
      </w:tr>
      <w:tr w:rsidR="003B0235" w:rsidTr="00E2771A">
        <w:tc>
          <w:tcPr>
            <w:cnfStyle w:val="001000000000"/>
            <w:tcW w:w="3114" w:type="dxa"/>
          </w:tcPr>
          <w:p w:rsidR="003B0235" w:rsidRDefault="003B0235" w:rsidP="00E2771A">
            <w:pPr>
              <w:spacing w:line="276" w:lineRule="auto"/>
            </w:pPr>
            <w:r w:rsidRPr="00EB05C4">
              <w:rPr>
                <w:rFonts w:ascii="Calibri" w:eastAsia="Calibri" w:hAnsi="Calibri" w:cs="Calibri"/>
                <w:szCs w:val="21"/>
                <w:u w:color="FFFFFF"/>
              </w:rPr>
              <w:t>Facility.deleteFacility</w:t>
            </w:r>
            <w:r w:rsidRPr="00EB05C4">
              <w:rPr>
                <w:rFonts w:ascii="Calibri" w:eastAsia="Calibri" w:hAnsi="Calibri" w:cs="Calibri"/>
                <w:szCs w:val="21"/>
                <w:u w:color="000000"/>
              </w:rPr>
              <w:t>(FacilityPO facility)</w:t>
            </w:r>
          </w:p>
        </w:tc>
        <w:tc>
          <w:tcPr>
            <w:tcW w:w="5670" w:type="dxa"/>
            <w:gridSpan w:val="2"/>
            <w:vAlign w:val="center"/>
          </w:tcPr>
          <w:p w:rsidR="003B0235" w:rsidRDefault="003B0235" w:rsidP="00E2771A">
            <w:pPr>
              <w:spacing w:line="276" w:lineRule="auto"/>
              <w:jc w:val="left"/>
              <w:cnfStyle w:val="000000000000"/>
            </w:pPr>
            <w:r>
              <w:rPr>
                <w:rFonts w:hint="eastAsia"/>
              </w:rPr>
              <w:t>删除一辆运输车</w:t>
            </w:r>
          </w:p>
        </w:tc>
      </w:tr>
      <w:tr w:rsidR="003B0235" w:rsidTr="00E2771A">
        <w:trPr>
          <w:cnfStyle w:val="000000100000"/>
        </w:trPr>
        <w:tc>
          <w:tcPr>
            <w:cnfStyle w:val="001000000000"/>
            <w:tcW w:w="3114" w:type="dxa"/>
          </w:tcPr>
          <w:p w:rsidR="003B0235" w:rsidRDefault="003B0235" w:rsidP="00E2771A">
            <w:pPr>
              <w:spacing w:line="276" w:lineRule="auto"/>
            </w:pPr>
            <w:r w:rsidRPr="008150BB">
              <w:rPr>
                <w:rFonts w:ascii="Calibri" w:eastAsia="Calibri" w:hAnsi="Calibri" w:cs="Calibri"/>
                <w:szCs w:val="21"/>
                <w:u w:color="FFFFFF"/>
              </w:rPr>
              <w:t>Facility.modifyFacility</w:t>
            </w:r>
            <w:r w:rsidRPr="008150BB">
              <w:rPr>
                <w:rFonts w:ascii="Calibri" w:eastAsia="Calibri" w:hAnsi="Calibri" w:cs="Calibri"/>
                <w:szCs w:val="21"/>
                <w:u w:color="000000"/>
              </w:rPr>
              <w:t>(FacilityVO facility)</w:t>
            </w:r>
          </w:p>
        </w:tc>
        <w:tc>
          <w:tcPr>
            <w:tcW w:w="5670" w:type="dxa"/>
            <w:gridSpan w:val="2"/>
            <w:vAlign w:val="center"/>
          </w:tcPr>
          <w:p w:rsidR="003B0235" w:rsidRDefault="003B0235" w:rsidP="00E2771A">
            <w:pPr>
              <w:spacing w:line="276" w:lineRule="auto"/>
              <w:jc w:val="left"/>
              <w:cnfStyle w:val="000000100000"/>
            </w:pPr>
            <w:r>
              <w:rPr>
                <w:rFonts w:hint="eastAsia"/>
              </w:rPr>
              <w:t>修改一辆运输车</w:t>
            </w:r>
          </w:p>
        </w:tc>
      </w:tr>
      <w:tr w:rsidR="003B0235" w:rsidTr="00E2771A">
        <w:tc>
          <w:tcPr>
            <w:cnfStyle w:val="001000000000"/>
            <w:tcW w:w="3114" w:type="dxa"/>
          </w:tcPr>
          <w:p w:rsidR="003B0235" w:rsidRDefault="003B0235" w:rsidP="00E2771A">
            <w:r w:rsidRPr="008150BB">
              <w:rPr>
                <w:rFonts w:ascii="Calibri" w:eastAsia="Calibri" w:hAnsi="Calibri" w:cs="Calibri"/>
                <w:szCs w:val="21"/>
                <w:u w:color="FFFFFF"/>
              </w:rPr>
              <w:t>Facility.findFacility</w:t>
            </w:r>
            <w:r>
              <w:rPr>
                <w:rFonts w:ascii="Calibri" w:eastAsia="Calibri" w:hAnsi="Calibri" w:cs="Calibri"/>
                <w:szCs w:val="21"/>
                <w:u w:color="000000"/>
              </w:rPr>
              <w:t>(String i</w:t>
            </w:r>
            <w:r w:rsidRPr="008150BB">
              <w:rPr>
                <w:rFonts w:ascii="Calibri" w:eastAsia="Calibri" w:hAnsi="Calibri" w:cs="Calibri"/>
                <w:szCs w:val="21"/>
                <w:u w:color="000000"/>
              </w:rPr>
              <w:t>d)</w:t>
            </w:r>
          </w:p>
        </w:tc>
        <w:tc>
          <w:tcPr>
            <w:tcW w:w="5670" w:type="dxa"/>
            <w:gridSpan w:val="2"/>
            <w:vAlign w:val="center"/>
          </w:tcPr>
          <w:p w:rsidR="003B0235" w:rsidRDefault="003B0235" w:rsidP="00E2771A">
            <w:pPr>
              <w:spacing w:line="276" w:lineRule="auto"/>
              <w:jc w:val="left"/>
              <w:cnfStyle w:val="000000000000"/>
            </w:pPr>
            <w:r>
              <w:rPr>
                <w:rFonts w:hint="eastAsia"/>
              </w:rPr>
              <w:t>查找一辆运输车</w:t>
            </w:r>
          </w:p>
        </w:tc>
      </w:tr>
      <w:tr w:rsidR="003B0235" w:rsidTr="00E2771A">
        <w:trPr>
          <w:cnfStyle w:val="000000100000"/>
        </w:trPr>
        <w:tc>
          <w:tcPr>
            <w:cnfStyle w:val="001000000000"/>
            <w:tcW w:w="3114" w:type="dxa"/>
          </w:tcPr>
          <w:p w:rsidR="003B0235" w:rsidRPr="008150BB" w:rsidRDefault="003B0235" w:rsidP="00E2771A">
            <w:pPr>
              <w:spacing w:line="276" w:lineRule="auto"/>
              <w:jc w:val="left"/>
            </w:pPr>
            <w:r w:rsidRPr="008150BB">
              <w:rPr>
                <w:rFonts w:ascii="Calibri" w:eastAsia="Calibri" w:hAnsi="Calibri" w:cs="Calibri"/>
                <w:szCs w:val="21"/>
                <w:u w:color="FFFFFF"/>
              </w:rPr>
              <w:t>Facility.addDriver</w:t>
            </w:r>
            <w:r w:rsidRPr="008150BB">
              <w:rPr>
                <w:rFonts w:ascii="Calibri" w:eastAsia="Calibri" w:hAnsi="Calibri" w:cs="Calibri"/>
                <w:szCs w:val="21"/>
                <w:u w:color="000000"/>
              </w:rPr>
              <w:t>(</w:t>
            </w:r>
            <w:r>
              <w:rPr>
                <w:rFonts w:ascii="Calibri" w:eastAsia="Calibri" w:hAnsi="Calibri" w:cs="Calibri"/>
                <w:szCs w:val="21"/>
                <w:u w:color="000000"/>
              </w:rPr>
              <w:t>Driver</w:t>
            </w:r>
            <w:r w:rsidRPr="008150BB">
              <w:rPr>
                <w:rFonts w:ascii="Calibri" w:eastAsia="Calibri" w:hAnsi="Calibri" w:cs="Calibri"/>
                <w:szCs w:val="21"/>
                <w:u w:color="000000"/>
              </w:rPr>
              <w:t xml:space="preserve">VO </w:t>
            </w:r>
            <w:r>
              <w:rPr>
                <w:rFonts w:ascii="Calibri" w:eastAsia="Calibri" w:hAnsi="Calibri" w:cs="Calibri"/>
                <w:szCs w:val="21"/>
                <w:u w:color="000000"/>
              </w:rPr>
              <w:lastRenderedPageBreak/>
              <w:t>driver</w:t>
            </w:r>
            <w:r w:rsidRPr="008150BB">
              <w:rPr>
                <w:rFonts w:ascii="Calibri" w:eastAsia="Calibri" w:hAnsi="Calibri" w:cs="Calibri"/>
                <w:szCs w:val="21"/>
                <w:u w:color="000000"/>
              </w:rPr>
              <w:t>)</w:t>
            </w:r>
          </w:p>
        </w:tc>
        <w:tc>
          <w:tcPr>
            <w:tcW w:w="5670" w:type="dxa"/>
            <w:gridSpan w:val="2"/>
            <w:vAlign w:val="center"/>
          </w:tcPr>
          <w:p w:rsidR="003B0235" w:rsidRDefault="003B0235" w:rsidP="00E2771A">
            <w:pPr>
              <w:spacing w:line="276" w:lineRule="auto"/>
              <w:jc w:val="left"/>
              <w:cnfStyle w:val="000000100000"/>
            </w:pPr>
            <w:r>
              <w:rPr>
                <w:rFonts w:hint="eastAsia"/>
              </w:rPr>
              <w:lastRenderedPageBreak/>
              <w:t>加入一个司机</w:t>
            </w:r>
          </w:p>
        </w:tc>
      </w:tr>
      <w:tr w:rsidR="003B0235" w:rsidTr="00E2771A">
        <w:tc>
          <w:tcPr>
            <w:cnfStyle w:val="001000000000"/>
            <w:tcW w:w="3114" w:type="dxa"/>
          </w:tcPr>
          <w:p w:rsidR="003B0235" w:rsidRPr="008150BB" w:rsidRDefault="003B0235" w:rsidP="00E2771A">
            <w:pPr>
              <w:spacing w:line="276" w:lineRule="auto"/>
              <w:jc w:val="left"/>
            </w:pPr>
            <w:r w:rsidRPr="008150BB">
              <w:rPr>
                <w:rFonts w:ascii="Calibri" w:eastAsia="Calibri" w:hAnsi="Calibri" w:cs="Calibri"/>
                <w:szCs w:val="21"/>
                <w:u w:color="FFFFFF"/>
              </w:rPr>
              <w:lastRenderedPageBreak/>
              <w:t>Facility.deleteDriver</w:t>
            </w:r>
            <w:r w:rsidRPr="008150BB">
              <w:rPr>
                <w:rFonts w:ascii="Calibri" w:eastAsia="Calibri" w:hAnsi="Calibri" w:cs="Calibri"/>
                <w:szCs w:val="21"/>
                <w:u w:color="000000"/>
              </w:rPr>
              <w:t>(</w:t>
            </w:r>
            <w:r>
              <w:rPr>
                <w:rFonts w:ascii="Calibri" w:eastAsia="Calibri" w:hAnsi="Calibri" w:cs="Calibri"/>
                <w:szCs w:val="21"/>
                <w:u w:color="000000"/>
              </w:rPr>
              <w:t>Driver</w:t>
            </w:r>
            <w:r w:rsidRPr="008150BB">
              <w:rPr>
                <w:rFonts w:ascii="Calibri" w:eastAsia="Calibri" w:hAnsi="Calibri" w:cs="Calibri"/>
                <w:szCs w:val="21"/>
                <w:u w:color="000000"/>
              </w:rPr>
              <w:t xml:space="preserve">VO </w:t>
            </w:r>
            <w:r>
              <w:rPr>
                <w:rFonts w:ascii="Calibri" w:eastAsia="Calibri" w:hAnsi="Calibri" w:cs="Calibri"/>
                <w:szCs w:val="21"/>
                <w:u w:color="000000"/>
              </w:rPr>
              <w:t>driver</w:t>
            </w:r>
            <w:r w:rsidRPr="008150BB">
              <w:rPr>
                <w:rFonts w:ascii="Calibri" w:eastAsia="Calibri" w:hAnsi="Calibri" w:cs="Calibri"/>
                <w:szCs w:val="21"/>
                <w:u w:color="000000"/>
              </w:rPr>
              <w:t>)</w:t>
            </w:r>
          </w:p>
        </w:tc>
        <w:tc>
          <w:tcPr>
            <w:tcW w:w="5670" w:type="dxa"/>
            <w:gridSpan w:val="2"/>
            <w:vAlign w:val="center"/>
          </w:tcPr>
          <w:p w:rsidR="003B0235" w:rsidRDefault="003B0235" w:rsidP="00E2771A">
            <w:pPr>
              <w:spacing w:line="276" w:lineRule="auto"/>
              <w:jc w:val="left"/>
              <w:cnfStyle w:val="000000000000"/>
            </w:pPr>
            <w:r>
              <w:rPr>
                <w:rFonts w:hint="eastAsia"/>
              </w:rPr>
              <w:t>删除一个司机</w:t>
            </w:r>
          </w:p>
        </w:tc>
      </w:tr>
      <w:tr w:rsidR="003B0235" w:rsidTr="00E2771A">
        <w:trPr>
          <w:cnfStyle w:val="000000100000"/>
        </w:trPr>
        <w:tc>
          <w:tcPr>
            <w:cnfStyle w:val="001000000000"/>
            <w:tcW w:w="3114" w:type="dxa"/>
          </w:tcPr>
          <w:p w:rsidR="003B0235" w:rsidRPr="008150BB" w:rsidRDefault="003B0235" w:rsidP="00E2771A">
            <w:pPr>
              <w:spacing w:line="276" w:lineRule="auto"/>
              <w:jc w:val="left"/>
            </w:pPr>
            <w:r w:rsidRPr="008150BB">
              <w:rPr>
                <w:rFonts w:ascii="Calibri" w:eastAsia="Calibri" w:hAnsi="Calibri" w:cs="Calibri"/>
                <w:szCs w:val="21"/>
                <w:u w:color="FFFFFF"/>
              </w:rPr>
              <w:t>Facility.modifyDriver</w:t>
            </w:r>
            <w:r w:rsidRPr="008150BB">
              <w:rPr>
                <w:rFonts w:ascii="Calibri" w:eastAsia="Calibri" w:hAnsi="Calibri" w:cs="Calibri"/>
                <w:szCs w:val="21"/>
                <w:u w:color="000000"/>
              </w:rPr>
              <w:t>(</w:t>
            </w:r>
            <w:r>
              <w:rPr>
                <w:rFonts w:ascii="Calibri" w:eastAsia="Calibri" w:hAnsi="Calibri" w:cs="Calibri"/>
                <w:szCs w:val="21"/>
                <w:u w:color="000000"/>
              </w:rPr>
              <w:t>Driver</w:t>
            </w:r>
            <w:r w:rsidRPr="008150BB">
              <w:rPr>
                <w:rFonts w:ascii="Calibri" w:eastAsia="Calibri" w:hAnsi="Calibri" w:cs="Calibri"/>
                <w:szCs w:val="21"/>
                <w:u w:color="000000"/>
              </w:rPr>
              <w:t xml:space="preserve">VO </w:t>
            </w:r>
            <w:r>
              <w:rPr>
                <w:rFonts w:ascii="Calibri" w:eastAsia="Calibri" w:hAnsi="Calibri" w:cs="Calibri"/>
                <w:szCs w:val="21"/>
                <w:u w:color="000000"/>
              </w:rPr>
              <w:t>driver</w:t>
            </w:r>
            <w:r w:rsidRPr="008150BB">
              <w:rPr>
                <w:rFonts w:ascii="Calibri" w:eastAsia="Calibri" w:hAnsi="Calibri" w:cs="Calibri"/>
                <w:szCs w:val="21"/>
                <w:u w:color="000000"/>
              </w:rPr>
              <w:t>)</w:t>
            </w:r>
          </w:p>
        </w:tc>
        <w:tc>
          <w:tcPr>
            <w:tcW w:w="5670" w:type="dxa"/>
            <w:gridSpan w:val="2"/>
            <w:vAlign w:val="center"/>
          </w:tcPr>
          <w:p w:rsidR="003B0235" w:rsidRDefault="003B0235" w:rsidP="00E2771A">
            <w:pPr>
              <w:spacing w:line="276" w:lineRule="auto"/>
              <w:jc w:val="left"/>
              <w:cnfStyle w:val="000000100000"/>
            </w:pPr>
            <w:r>
              <w:rPr>
                <w:rFonts w:hint="eastAsia"/>
              </w:rPr>
              <w:t>修改一个司机</w:t>
            </w:r>
          </w:p>
        </w:tc>
      </w:tr>
      <w:tr w:rsidR="003B0235" w:rsidTr="00E2771A">
        <w:tc>
          <w:tcPr>
            <w:cnfStyle w:val="001000000000"/>
            <w:tcW w:w="3114" w:type="dxa"/>
          </w:tcPr>
          <w:p w:rsidR="003B0235" w:rsidRPr="008150BB" w:rsidRDefault="003B0235" w:rsidP="00E2771A">
            <w:pPr>
              <w:spacing w:line="276" w:lineRule="auto"/>
              <w:jc w:val="left"/>
            </w:pPr>
            <w:r w:rsidRPr="008150BB">
              <w:rPr>
                <w:rFonts w:ascii="Calibri" w:eastAsia="Calibri" w:hAnsi="Calibri" w:cs="Calibri"/>
                <w:szCs w:val="21"/>
                <w:u w:color="FFFFFF"/>
              </w:rPr>
              <w:t>Facility.findDriver</w:t>
            </w:r>
            <w:r>
              <w:rPr>
                <w:rFonts w:ascii="Calibri" w:eastAsia="Calibri" w:hAnsi="Calibri" w:cs="Calibri"/>
                <w:szCs w:val="21"/>
                <w:u w:color="000000"/>
              </w:rPr>
              <w:t>(String i</w:t>
            </w:r>
            <w:r w:rsidRPr="008150BB">
              <w:rPr>
                <w:rFonts w:ascii="Calibri" w:eastAsia="Calibri" w:hAnsi="Calibri" w:cs="Calibri"/>
                <w:szCs w:val="21"/>
                <w:u w:color="000000"/>
              </w:rPr>
              <w:t>d)</w:t>
            </w:r>
          </w:p>
        </w:tc>
        <w:tc>
          <w:tcPr>
            <w:tcW w:w="5670" w:type="dxa"/>
            <w:gridSpan w:val="2"/>
            <w:vAlign w:val="center"/>
          </w:tcPr>
          <w:p w:rsidR="003B0235" w:rsidRDefault="003B0235" w:rsidP="00E2771A">
            <w:pPr>
              <w:spacing w:line="276" w:lineRule="auto"/>
              <w:jc w:val="left"/>
              <w:cnfStyle w:val="000000000000"/>
            </w:pPr>
            <w:r>
              <w:rPr>
                <w:rFonts w:hint="eastAsia"/>
              </w:rPr>
              <w:t>查找一个司机</w:t>
            </w:r>
          </w:p>
        </w:tc>
      </w:tr>
    </w:tbl>
    <w:p w:rsidR="003B0235" w:rsidRDefault="003B0235" w:rsidP="003B0235">
      <w:pPr>
        <w:spacing w:line="276" w:lineRule="auto"/>
        <w:jc w:val="left"/>
      </w:pPr>
    </w:p>
    <w:p w:rsidR="003B0235" w:rsidRDefault="003B0235" w:rsidP="003B0235">
      <w:pPr>
        <w:pStyle w:val="a7"/>
        <w:spacing w:line="276" w:lineRule="auto"/>
        <w:ind w:left="360" w:firstLineChars="0" w:firstLine="0"/>
        <w:jc w:val="center"/>
        <w:rPr>
          <w:b/>
        </w:rPr>
      </w:pPr>
      <w:r>
        <w:rPr>
          <w:b/>
        </w:rPr>
        <w:t>Facility</w:t>
      </w:r>
      <w:r w:rsidRPr="0011223C">
        <w:rPr>
          <w:rFonts w:hint="eastAsia"/>
          <w:b/>
        </w:rPr>
        <w:t>的接口规范</w:t>
      </w:r>
    </w:p>
    <w:tbl>
      <w:tblPr>
        <w:tblStyle w:val="5-51"/>
        <w:tblW w:w="8296" w:type="dxa"/>
        <w:tblLayout w:type="fixed"/>
        <w:tblLook w:val="04A0"/>
      </w:tblPr>
      <w:tblGrid>
        <w:gridCol w:w="3114"/>
        <w:gridCol w:w="1276"/>
        <w:gridCol w:w="3906"/>
      </w:tblGrid>
      <w:tr w:rsidR="003B0235" w:rsidTr="00C301F2">
        <w:trPr>
          <w:cnfStyle w:val="100000000000"/>
          <w:trHeight w:val="170"/>
        </w:trPr>
        <w:tc>
          <w:tcPr>
            <w:cnfStyle w:val="001000000000"/>
            <w:tcW w:w="8296" w:type="dxa"/>
            <w:gridSpan w:val="3"/>
          </w:tcPr>
          <w:p w:rsidR="003B0235" w:rsidRDefault="003B0235" w:rsidP="00E2771A">
            <w:pPr>
              <w:spacing w:line="276" w:lineRule="auto"/>
              <w:jc w:val="center"/>
            </w:pPr>
            <w:r>
              <w:rPr>
                <w:rFonts w:ascii="微软雅黑" w:eastAsia="微软雅黑" w:hAnsi="微软雅黑" w:cs="微软雅黑" w:hint="eastAsia"/>
                <w:color w:val="FFFFFF"/>
                <w:szCs w:val="21"/>
                <w:u w:color="FFFFFF"/>
                <w:lang w:val="zh-TW" w:eastAsia="zh-TW"/>
              </w:rPr>
              <w:t>提供的服务（供接口）</w:t>
            </w:r>
          </w:p>
        </w:tc>
      </w:tr>
      <w:tr w:rsidR="003B0235" w:rsidTr="00C301F2">
        <w:trPr>
          <w:cnfStyle w:val="000000100000"/>
          <w:trHeight w:val="170"/>
        </w:trPr>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t>Facility.addFacility</w:t>
            </w:r>
          </w:p>
        </w:tc>
        <w:tc>
          <w:tcPr>
            <w:tcW w:w="127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rsidR="003B0235" w:rsidRPr="000E0C67" w:rsidRDefault="003B0235" w:rsidP="00E2771A">
            <w:pPr>
              <w:spacing w:line="276" w:lineRule="auto"/>
              <w:cnfStyle w:val="000000100000"/>
              <w:rPr>
                <w:rFonts w:eastAsiaTheme="majorEastAsia"/>
              </w:rPr>
            </w:pPr>
            <w:r w:rsidRPr="000E0C67">
              <w:rPr>
                <w:rFonts w:eastAsiaTheme="majorEastAsia" w:cs="Calibri"/>
                <w:color w:val="000000"/>
                <w:szCs w:val="21"/>
                <w:u w:color="000000"/>
              </w:rPr>
              <w:t>public ResultMessage addFacility</w:t>
            </w:r>
          </w:p>
          <w:p w:rsidR="003B0235" w:rsidRPr="000E0C67" w:rsidRDefault="003B0235" w:rsidP="00E2771A">
            <w:pPr>
              <w:spacing w:line="276" w:lineRule="auto"/>
              <w:cnfStyle w:val="000000100000"/>
              <w:rPr>
                <w:rFonts w:asciiTheme="minorEastAsia" w:hAnsiTheme="minorEastAsia"/>
              </w:rPr>
            </w:pPr>
            <w:r w:rsidRPr="000E0C67">
              <w:rPr>
                <w:rFonts w:eastAsiaTheme="majorEastAsia" w:cs="Calibri"/>
                <w:color w:val="000000"/>
                <w:szCs w:val="21"/>
                <w:u w:color="000000"/>
              </w:rPr>
              <w:t>(FacilityVO facility)</w:t>
            </w:r>
          </w:p>
        </w:tc>
      </w:tr>
      <w:tr w:rsidR="003B0235" w:rsidTr="00C301F2">
        <w:trPr>
          <w:trHeight w:val="17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车辆信息输入合法</w:t>
            </w:r>
          </w:p>
        </w:tc>
      </w:tr>
      <w:tr w:rsidR="003B0235" w:rsidTr="00C301F2">
        <w:trPr>
          <w:cnfStyle w:val="000000100000"/>
          <w:trHeight w:val="17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添加新的车辆信息，持久化更新涉及的对象的数据</w:t>
            </w:r>
          </w:p>
        </w:tc>
      </w:tr>
      <w:tr w:rsidR="003B0235" w:rsidTr="00C301F2">
        <w:trPr>
          <w:trHeight w:val="170"/>
        </w:trPr>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t>Facility.deleteFacility</w:t>
            </w:r>
          </w:p>
        </w:tc>
        <w:tc>
          <w:tcPr>
            <w:tcW w:w="127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rsidR="003B0235" w:rsidRPr="000E0C67" w:rsidRDefault="003B0235" w:rsidP="00E2771A">
            <w:pPr>
              <w:spacing w:line="276" w:lineRule="auto"/>
              <w:cnfStyle w:val="000000000000"/>
            </w:pPr>
            <w:r w:rsidRPr="000E0C67">
              <w:rPr>
                <w:rFonts w:cs="Calibri"/>
                <w:color w:val="000000"/>
                <w:szCs w:val="21"/>
                <w:u w:color="000000"/>
              </w:rPr>
              <w:t>public ResultMessage deleteFacility (FacilityPO facility)</w:t>
            </w:r>
          </w:p>
        </w:tc>
      </w:tr>
      <w:tr w:rsidR="003B0235" w:rsidTr="00C301F2">
        <w:trPr>
          <w:cnfStyle w:val="000000100000"/>
          <w:trHeight w:val="17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车辆信息、</w:t>
            </w:r>
            <w:r w:rsidRPr="000E0C67">
              <w:rPr>
                <w:rFonts w:asciiTheme="minorEastAsia" w:hAnsiTheme="minorEastAsia" w:cs="Calibri"/>
                <w:color w:val="000000"/>
                <w:szCs w:val="21"/>
                <w:u w:color="000000"/>
              </w:rPr>
              <w:t>ID</w:t>
            </w:r>
            <w:r w:rsidRPr="000E0C67">
              <w:rPr>
                <w:rFonts w:asciiTheme="minorEastAsia" w:hAnsiTheme="minorEastAsia" w:cs="微软雅黑" w:hint="eastAsia"/>
                <w:color w:val="000000"/>
                <w:szCs w:val="21"/>
                <w:u w:color="000000"/>
                <w:lang w:val="zh-TW" w:eastAsia="zh-TW"/>
              </w:rPr>
              <w:t>输入合法</w:t>
            </w:r>
          </w:p>
        </w:tc>
      </w:tr>
      <w:tr w:rsidR="003B0235" w:rsidTr="00C301F2">
        <w:trPr>
          <w:trHeight w:val="17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删除车辆信息，持久化更新涉及的对象的数据</w:t>
            </w:r>
          </w:p>
        </w:tc>
      </w:tr>
      <w:tr w:rsidR="003B0235" w:rsidTr="00C301F2">
        <w:trPr>
          <w:cnfStyle w:val="000000100000"/>
          <w:trHeight w:val="170"/>
        </w:trPr>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t>Facility.modifyFacility</w:t>
            </w:r>
          </w:p>
        </w:tc>
        <w:tc>
          <w:tcPr>
            <w:tcW w:w="127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rsidR="003B0235" w:rsidRPr="000E0C67" w:rsidRDefault="003B0235" w:rsidP="00E2771A">
            <w:pPr>
              <w:spacing w:line="276" w:lineRule="auto"/>
              <w:cnfStyle w:val="000000100000"/>
            </w:pPr>
            <w:r w:rsidRPr="000E0C67">
              <w:rPr>
                <w:rFonts w:cs="Calibri"/>
                <w:color w:val="000000"/>
                <w:szCs w:val="21"/>
                <w:u w:color="000000"/>
              </w:rPr>
              <w:t>public ResultMessage modifyFacility</w:t>
            </w:r>
          </w:p>
          <w:p w:rsidR="003B0235" w:rsidRPr="000E0C67" w:rsidRDefault="003B0235" w:rsidP="00E2771A">
            <w:pPr>
              <w:spacing w:line="276" w:lineRule="auto"/>
              <w:cnfStyle w:val="000000100000"/>
              <w:rPr>
                <w:rFonts w:asciiTheme="minorEastAsia" w:hAnsiTheme="minorEastAsia"/>
              </w:rPr>
            </w:pPr>
            <w:r w:rsidRPr="000E0C67">
              <w:rPr>
                <w:rFonts w:cs="Calibri"/>
                <w:color w:val="000000"/>
                <w:szCs w:val="21"/>
                <w:u w:color="000000"/>
              </w:rPr>
              <w:t>(FacilityVO facility)</w:t>
            </w:r>
          </w:p>
        </w:tc>
      </w:tr>
      <w:tr w:rsidR="003B0235" w:rsidTr="00C301F2">
        <w:trPr>
          <w:trHeight w:val="17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车辆信息输入合法</w:t>
            </w:r>
          </w:p>
        </w:tc>
      </w:tr>
      <w:tr w:rsidR="003B0235" w:rsidTr="00C301F2">
        <w:trPr>
          <w:cnfStyle w:val="000000100000"/>
          <w:trHeight w:val="17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更改车辆信息，持久化更新涉及的对象的数据</w:t>
            </w:r>
          </w:p>
        </w:tc>
      </w:tr>
      <w:tr w:rsidR="003B0235" w:rsidTr="00C301F2">
        <w:trPr>
          <w:trHeight w:val="80"/>
        </w:trPr>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t>Facility.findFacility</w:t>
            </w:r>
          </w:p>
        </w:tc>
        <w:tc>
          <w:tcPr>
            <w:tcW w:w="127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rsidR="003B0235" w:rsidRPr="000E0C67" w:rsidRDefault="003B0235" w:rsidP="00E2771A">
            <w:pPr>
              <w:spacing w:line="276" w:lineRule="auto"/>
              <w:cnfStyle w:val="000000000000"/>
            </w:pPr>
            <w:r w:rsidRPr="000E0C67">
              <w:rPr>
                <w:rFonts w:cs="Calibri"/>
                <w:color w:val="000000"/>
                <w:szCs w:val="21"/>
                <w:u w:color="000000"/>
              </w:rPr>
              <w:t>public FacilityVO findFacility</w:t>
            </w:r>
          </w:p>
          <w:p w:rsidR="003B0235" w:rsidRPr="000E0C67" w:rsidRDefault="003B0235" w:rsidP="00E2771A">
            <w:pPr>
              <w:spacing w:line="276" w:lineRule="auto"/>
              <w:cnfStyle w:val="000000000000"/>
              <w:rPr>
                <w:rFonts w:asciiTheme="minorEastAsia" w:hAnsiTheme="minorEastAsia"/>
              </w:rPr>
            </w:pPr>
            <w:r w:rsidRPr="000E0C67">
              <w:rPr>
                <w:rFonts w:cs="Calibri"/>
                <w:color w:val="000000"/>
                <w:szCs w:val="21"/>
                <w:u w:color="000000"/>
              </w:rPr>
              <w:t>(String id)</w:t>
            </w:r>
          </w:p>
        </w:tc>
      </w:tr>
      <w:tr w:rsidR="003B0235" w:rsidTr="00C301F2">
        <w:trPr>
          <w:cnfStyle w:val="000000100000"/>
          <w:trHeight w:val="8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车辆信息、</w:t>
            </w:r>
            <w:r w:rsidRPr="000E0C67">
              <w:rPr>
                <w:rFonts w:asciiTheme="minorEastAsia" w:hAnsiTheme="minorEastAsia" w:cs="Calibri"/>
                <w:color w:val="000000"/>
                <w:szCs w:val="21"/>
                <w:u w:color="000000"/>
              </w:rPr>
              <w:t>ID</w:t>
            </w:r>
            <w:r w:rsidRPr="000E0C67">
              <w:rPr>
                <w:rFonts w:asciiTheme="minorEastAsia" w:hAnsiTheme="minorEastAsia" w:cs="微软雅黑" w:hint="eastAsia"/>
                <w:color w:val="000000"/>
                <w:szCs w:val="21"/>
                <w:u w:color="000000"/>
                <w:lang w:val="zh-TW" w:eastAsia="zh-TW"/>
              </w:rPr>
              <w:t>输入合法</w:t>
            </w:r>
          </w:p>
        </w:tc>
      </w:tr>
      <w:tr w:rsidR="003B0235" w:rsidTr="00C301F2">
        <w:trPr>
          <w:trHeight w:val="8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查找到该车辆信息</w:t>
            </w:r>
          </w:p>
        </w:tc>
      </w:tr>
      <w:tr w:rsidR="003B0235" w:rsidTr="00C301F2">
        <w:trPr>
          <w:cnfStyle w:val="000000100000"/>
          <w:trHeight w:val="80"/>
        </w:trPr>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t>Facility.addDriver</w:t>
            </w:r>
          </w:p>
        </w:tc>
        <w:tc>
          <w:tcPr>
            <w:tcW w:w="127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rsidR="003B0235" w:rsidRPr="000E0C67" w:rsidRDefault="003B0235" w:rsidP="00E2771A">
            <w:pPr>
              <w:spacing w:line="276" w:lineRule="auto"/>
              <w:cnfStyle w:val="000000100000"/>
            </w:pPr>
            <w:r w:rsidRPr="000E0C67">
              <w:rPr>
                <w:rFonts w:cs="Calibri"/>
                <w:color w:val="000000"/>
                <w:szCs w:val="21"/>
                <w:u w:color="000000"/>
              </w:rPr>
              <w:t>PublicResultMessage addDriver</w:t>
            </w:r>
          </w:p>
          <w:p w:rsidR="003B0235" w:rsidRPr="000E0C67" w:rsidRDefault="003B0235" w:rsidP="00E2771A">
            <w:pPr>
              <w:spacing w:line="276" w:lineRule="auto"/>
              <w:cnfStyle w:val="000000100000"/>
              <w:rPr>
                <w:rFonts w:asciiTheme="minorEastAsia" w:hAnsiTheme="minorEastAsia"/>
              </w:rPr>
            </w:pPr>
            <w:r w:rsidRPr="000E0C67">
              <w:rPr>
                <w:rFonts w:cs="Calibri"/>
                <w:color w:val="000000"/>
                <w:szCs w:val="21"/>
                <w:u w:color="000000"/>
              </w:rPr>
              <w:t>(DriverVO driver)</w:t>
            </w:r>
          </w:p>
        </w:tc>
      </w:tr>
      <w:tr w:rsidR="003B0235" w:rsidTr="00C301F2">
        <w:trPr>
          <w:trHeight w:val="8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司机信息输入合法</w:t>
            </w:r>
          </w:p>
        </w:tc>
      </w:tr>
      <w:tr w:rsidR="003B0235" w:rsidTr="00C301F2">
        <w:trPr>
          <w:cnfStyle w:val="000000100000"/>
          <w:trHeight w:val="8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添加新的司机信息，持久化更新涉及的对象的数据</w:t>
            </w:r>
          </w:p>
        </w:tc>
      </w:tr>
      <w:tr w:rsidR="003B0235" w:rsidTr="00C301F2">
        <w:trPr>
          <w:trHeight w:val="80"/>
        </w:trPr>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t>Facility.deleteDriver</w:t>
            </w:r>
          </w:p>
        </w:tc>
        <w:tc>
          <w:tcPr>
            <w:tcW w:w="1276" w:type="dxa"/>
          </w:tcPr>
          <w:p w:rsidR="003B0235" w:rsidRPr="000E0C67" w:rsidRDefault="003B0235" w:rsidP="00E2771A">
            <w:pPr>
              <w:spacing w:line="276" w:lineRule="auto"/>
              <w:jc w:val="left"/>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rsidR="003B0235" w:rsidRPr="000E0C67" w:rsidRDefault="003B0235" w:rsidP="00E2771A">
            <w:pPr>
              <w:spacing w:line="276" w:lineRule="auto"/>
              <w:jc w:val="left"/>
              <w:cnfStyle w:val="000000000000"/>
            </w:pPr>
            <w:r w:rsidRPr="000E0C67">
              <w:rPr>
                <w:rFonts w:cs="Calibri"/>
                <w:color w:val="000000"/>
                <w:szCs w:val="21"/>
                <w:u w:color="000000"/>
              </w:rPr>
              <w:t>public ResultMessage deleteDriver (DriverVO driver)</w:t>
            </w:r>
          </w:p>
        </w:tc>
      </w:tr>
      <w:tr w:rsidR="003B0235" w:rsidTr="00C301F2">
        <w:trPr>
          <w:cnfStyle w:val="000000100000"/>
          <w:trHeight w:val="8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司机信息、</w:t>
            </w:r>
            <w:r w:rsidRPr="000E0C67">
              <w:rPr>
                <w:rFonts w:asciiTheme="minorEastAsia" w:hAnsiTheme="minorEastAsia" w:cs="Calibri"/>
                <w:color w:val="000000"/>
                <w:szCs w:val="21"/>
                <w:u w:color="000000"/>
              </w:rPr>
              <w:t>ID</w:t>
            </w:r>
            <w:r w:rsidRPr="000E0C67">
              <w:rPr>
                <w:rFonts w:asciiTheme="minorEastAsia" w:hAnsiTheme="minorEastAsia" w:cs="微软雅黑" w:hint="eastAsia"/>
                <w:color w:val="000000"/>
                <w:szCs w:val="21"/>
                <w:u w:color="000000"/>
                <w:lang w:val="zh-TW" w:eastAsia="zh-TW"/>
              </w:rPr>
              <w:t>输入合法</w:t>
            </w:r>
          </w:p>
        </w:tc>
      </w:tr>
      <w:tr w:rsidR="003B0235" w:rsidTr="00C301F2">
        <w:trPr>
          <w:trHeight w:val="8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删除司机信息，持久化更新涉及的对象的</w:t>
            </w:r>
            <w:r w:rsidRPr="000E0C67">
              <w:rPr>
                <w:rFonts w:asciiTheme="minorEastAsia" w:hAnsiTheme="minorEastAsia" w:cs="微软雅黑" w:hint="eastAsia"/>
                <w:color w:val="000000"/>
                <w:szCs w:val="21"/>
                <w:u w:color="000000"/>
                <w:lang w:val="zh-TW" w:eastAsia="zh-TW"/>
              </w:rPr>
              <w:lastRenderedPageBreak/>
              <w:t>数据</w:t>
            </w:r>
          </w:p>
        </w:tc>
      </w:tr>
      <w:tr w:rsidR="003B0235" w:rsidTr="00C301F2">
        <w:trPr>
          <w:cnfStyle w:val="000000100000"/>
          <w:trHeight w:val="80"/>
        </w:trPr>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lastRenderedPageBreak/>
              <w:t>Facility.modifyDriver</w:t>
            </w:r>
          </w:p>
        </w:tc>
        <w:tc>
          <w:tcPr>
            <w:tcW w:w="127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rsidR="003B0235" w:rsidRPr="000E0C67" w:rsidRDefault="003B0235" w:rsidP="00E2771A">
            <w:pPr>
              <w:spacing w:line="276" w:lineRule="auto"/>
              <w:cnfStyle w:val="000000100000"/>
            </w:pPr>
            <w:r w:rsidRPr="000E0C67">
              <w:rPr>
                <w:rFonts w:cs="Calibri"/>
                <w:color w:val="000000"/>
                <w:szCs w:val="21"/>
                <w:u w:color="000000"/>
              </w:rPr>
              <w:t>public ResultMessage modifyDriver</w:t>
            </w:r>
          </w:p>
          <w:p w:rsidR="003B0235" w:rsidRPr="000E0C67" w:rsidRDefault="003B0235" w:rsidP="00E2771A">
            <w:pPr>
              <w:spacing w:line="276" w:lineRule="auto"/>
              <w:cnfStyle w:val="000000100000"/>
              <w:rPr>
                <w:rFonts w:asciiTheme="minorEastAsia" w:hAnsiTheme="minorEastAsia"/>
              </w:rPr>
            </w:pPr>
            <w:r w:rsidRPr="000E0C67">
              <w:rPr>
                <w:rFonts w:cs="Calibri"/>
                <w:color w:val="000000"/>
                <w:szCs w:val="21"/>
                <w:u w:color="000000"/>
              </w:rPr>
              <w:t>(DriverVO driver)</w:t>
            </w:r>
          </w:p>
        </w:tc>
      </w:tr>
      <w:tr w:rsidR="003B0235" w:rsidTr="00C301F2">
        <w:trPr>
          <w:trHeight w:val="8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司机信息输入合法</w:t>
            </w:r>
          </w:p>
        </w:tc>
      </w:tr>
      <w:tr w:rsidR="003B0235" w:rsidTr="00C301F2">
        <w:trPr>
          <w:cnfStyle w:val="000000100000"/>
          <w:trHeight w:val="8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更改司机信息，持久化更新涉及的对象的数据</w:t>
            </w:r>
          </w:p>
        </w:tc>
      </w:tr>
      <w:tr w:rsidR="003B0235" w:rsidTr="00C301F2">
        <w:trPr>
          <w:trHeight w:val="80"/>
        </w:trPr>
        <w:tc>
          <w:tcPr>
            <w:cnfStyle w:val="001000000000"/>
            <w:tcW w:w="3114" w:type="dxa"/>
            <w:vMerge w:val="restart"/>
          </w:tcPr>
          <w:p w:rsidR="003B0235" w:rsidRDefault="003B0235" w:rsidP="00E2771A">
            <w:pPr>
              <w:spacing w:line="276" w:lineRule="auto"/>
            </w:pPr>
            <w:r>
              <w:rPr>
                <w:rFonts w:ascii="Calibri" w:eastAsia="Calibri" w:hAnsi="Calibri" w:cs="Calibri"/>
                <w:color w:val="FFFFFF"/>
                <w:szCs w:val="21"/>
                <w:u w:color="FFFFFF"/>
              </w:rPr>
              <w:t>Facility.findDriver</w:t>
            </w:r>
          </w:p>
        </w:tc>
        <w:tc>
          <w:tcPr>
            <w:tcW w:w="127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3906" w:type="dxa"/>
          </w:tcPr>
          <w:p w:rsidR="003B0235" w:rsidRPr="000E0C67" w:rsidRDefault="003B0235" w:rsidP="00E2771A">
            <w:pPr>
              <w:spacing w:line="276" w:lineRule="auto"/>
              <w:cnfStyle w:val="000000000000"/>
            </w:pPr>
            <w:r w:rsidRPr="000E0C67">
              <w:rPr>
                <w:rFonts w:cs="Calibri"/>
                <w:color w:val="000000"/>
                <w:szCs w:val="21"/>
                <w:u w:color="000000"/>
              </w:rPr>
              <w:t>public AccountVO findDriver</w:t>
            </w:r>
          </w:p>
          <w:p w:rsidR="003B0235" w:rsidRPr="000E0C67" w:rsidRDefault="003B0235" w:rsidP="00E2771A">
            <w:pPr>
              <w:spacing w:line="276" w:lineRule="auto"/>
              <w:cnfStyle w:val="000000000000"/>
              <w:rPr>
                <w:rFonts w:asciiTheme="minorEastAsia" w:hAnsiTheme="minorEastAsia"/>
              </w:rPr>
            </w:pPr>
            <w:r w:rsidRPr="000E0C67">
              <w:rPr>
                <w:rFonts w:cs="Calibri"/>
                <w:color w:val="000000"/>
                <w:szCs w:val="21"/>
                <w:u w:color="000000"/>
              </w:rPr>
              <w:t>(String id)</w:t>
            </w:r>
          </w:p>
        </w:tc>
      </w:tr>
      <w:tr w:rsidR="003B0235" w:rsidTr="00C301F2">
        <w:trPr>
          <w:cnfStyle w:val="000000100000"/>
          <w:trHeight w:val="8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3906" w:type="dxa"/>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司机信息、</w:t>
            </w:r>
            <w:r w:rsidRPr="000E0C67">
              <w:rPr>
                <w:rFonts w:asciiTheme="minorEastAsia" w:hAnsiTheme="minorEastAsia" w:cs="Calibri"/>
                <w:color w:val="000000"/>
                <w:szCs w:val="21"/>
                <w:u w:color="000000"/>
              </w:rPr>
              <w:t>ID</w:t>
            </w:r>
            <w:r w:rsidRPr="000E0C67">
              <w:rPr>
                <w:rFonts w:asciiTheme="minorEastAsia" w:hAnsiTheme="minorEastAsia" w:cs="微软雅黑" w:hint="eastAsia"/>
                <w:color w:val="000000"/>
                <w:szCs w:val="21"/>
                <w:u w:color="000000"/>
                <w:lang w:val="zh-TW" w:eastAsia="zh-TW"/>
              </w:rPr>
              <w:t>输入合法</w:t>
            </w:r>
          </w:p>
        </w:tc>
      </w:tr>
      <w:tr w:rsidR="003B0235" w:rsidTr="00C301F2">
        <w:trPr>
          <w:trHeight w:val="80"/>
        </w:trPr>
        <w:tc>
          <w:tcPr>
            <w:cnfStyle w:val="001000000000"/>
            <w:tcW w:w="3114" w:type="dxa"/>
            <w:vMerge/>
          </w:tcPr>
          <w:p w:rsidR="003B0235" w:rsidRDefault="003B0235" w:rsidP="00E2771A"/>
        </w:tc>
        <w:tc>
          <w:tcPr>
            <w:tcW w:w="127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3906" w:type="dxa"/>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查找到该司机信息</w:t>
            </w:r>
          </w:p>
        </w:tc>
      </w:tr>
      <w:tr w:rsidR="003B0235" w:rsidTr="00C301F2">
        <w:trPr>
          <w:cnfStyle w:val="000000100000"/>
          <w:trHeight w:val="170"/>
        </w:trPr>
        <w:tc>
          <w:tcPr>
            <w:cnfStyle w:val="001000000000"/>
            <w:tcW w:w="8296" w:type="dxa"/>
            <w:gridSpan w:val="3"/>
          </w:tcPr>
          <w:p w:rsidR="003B0235" w:rsidRDefault="003B0235" w:rsidP="00E2771A">
            <w:pPr>
              <w:spacing w:line="276" w:lineRule="auto"/>
              <w:jc w:val="center"/>
            </w:pPr>
            <w:r>
              <w:rPr>
                <w:rFonts w:ascii="微软雅黑" w:eastAsia="微软雅黑" w:hAnsi="微软雅黑" w:cs="微软雅黑" w:hint="eastAsia"/>
                <w:color w:val="FFFFFF"/>
                <w:szCs w:val="21"/>
                <w:u w:color="FFFFFF"/>
                <w:lang w:val="zh-TW" w:eastAsia="zh-TW"/>
              </w:rPr>
              <w:t>需要的服务（需接口）</w:t>
            </w:r>
          </w:p>
        </w:tc>
      </w:tr>
      <w:tr w:rsidR="003B0235" w:rsidTr="00C301F2">
        <w:trPr>
          <w:trHeight w:val="170"/>
        </w:trPr>
        <w:tc>
          <w:tcPr>
            <w:cnfStyle w:val="001000000000"/>
            <w:tcW w:w="3114" w:type="dxa"/>
          </w:tcPr>
          <w:p w:rsidR="003B0235" w:rsidRDefault="003B0235" w:rsidP="00E2771A">
            <w:pPr>
              <w:spacing w:line="276" w:lineRule="auto"/>
              <w:jc w:val="center"/>
            </w:pPr>
            <w:r>
              <w:rPr>
                <w:rFonts w:ascii="微软雅黑" w:eastAsia="微软雅黑" w:hAnsi="微软雅黑" w:cs="微软雅黑" w:hint="eastAsia"/>
                <w:color w:val="FFFFFF"/>
                <w:szCs w:val="21"/>
                <w:u w:color="FFFFFF"/>
                <w:lang w:val="zh-TW" w:eastAsia="zh-TW"/>
              </w:rPr>
              <w:t>服务名</w:t>
            </w:r>
          </w:p>
        </w:tc>
        <w:tc>
          <w:tcPr>
            <w:tcW w:w="5182" w:type="dxa"/>
            <w:gridSpan w:val="2"/>
          </w:tcPr>
          <w:p w:rsidR="003B0235" w:rsidRPr="000E0C67" w:rsidRDefault="003B0235" w:rsidP="00E2771A">
            <w:pPr>
              <w:spacing w:line="276" w:lineRule="auto"/>
              <w:jc w:val="center"/>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服务</w:t>
            </w:r>
          </w:p>
        </w:tc>
      </w:tr>
      <w:tr w:rsidR="003B0235" w:rsidTr="00C301F2">
        <w:trPr>
          <w:cnfStyle w:val="000000100000"/>
          <w:trHeight w:val="170"/>
        </w:trPr>
        <w:tc>
          <w:tcPr>
            <w:cnfStyle w:val="001000000000"/>
            <w:tcW w:w="3114" w:type="dxa"/>
          </w:tcPr>
          <w:p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FacilityDataService.</w:t>
            </w:r>
          </w:p>
          <w:p w:rsidR="003B0235" w:rsidRDefault="003B0235" w:rsidP="00E2771A">
            <w:pPr>
              <w:spacing w:line="276" w:lineRule="auto"/>
            </w:pPr>
            <w:r>
              <w:rPr>
                <w:rFonts w:ascii="Calibri" w:eastAsia="Calibri" w:hAnsi="Calibri" w:cs="Calibri"/>
                <w:color w:val="FFFFFF"/>
                <w:szCs w:val="21"/>
                <w:u w:color="FFFFFF"/>
              </w:rPr>
              <w:t>findFacility (String id)</w:t>
            </w:r>
          </w:p>
        </w:tc>
        <w:tc>
          <w:tcPr>
            <w:tcW w:w="5182" w:type="dxa"/>
            <w:gridSpan w:val="2"/>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根据</w:t>
            </w:r>
            <w:r w:rsidRPr="000E0C67">
              <w:rPr>
                <w:rFonts w:asciiTheme="minorEastAsia" w:hAnsiTheme="minorEastAsia" w:cs="Calibri"/>
                <w:color w:val="000000"/>
                <w:szCs w:val="21"/>
                <w:u w:color="000000"/>
              </w:rPr>
              <w:t>ID</w:t>
            </w:r>
            <w:r w:rsidRPr="000E0C67">
              <w:rPr>
                <w:rFonts w:asciiTheme="minorEastAsia" w:hAnsiTheme="minorEastAsia" w:cs="微软雅黑" w:hint="eastAsia"/>
                <w:color w:val="000000"/>
                <w:szCs w:val="21"/>
                <w:u w:color="000000"/>
                <w:lang w:val="zh-TW" w:eastAsia="zh-TW"/>
              </w:rPr>
              <w:t>进行查找单一持久化对象</w:t>
            </w:r>
          </w:p>
        </w:tc>
      </w:tr>
      <w:tr w:rsidR="003B0235" w:rsidTr="00C301F2">
        <w:trPr>
          <w:trHeight w:val="170"/>
        </w:trPr>
        <w:tc>
          <w:tcPr>
            <w:cnfStyle w:val="001000000000"/>
            <w:tcW w:w="3114" w:type="dxa"/>
          </w:tcPr>
          <w:p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FacilityDataService.</w:t>
            </w:r>
          </w:p>
          <w:p w:rsidR="003B0235" w:rsidRDefault="003B0235" w:rsidP="00E2771A">
            <w:pPr>
              <w:spacing w:line="276" w:lineRule="auto"/>
            </w:pPr>
            <w:r>
              <w:rPr>
                <w:rFonts w:ascii="Calibri" w:eastAsia="Calibri" w:hAnsi="Calibri" w:cs="Calibri"/>
                <w:color w:val="FFFFFF"/>
                <w:szCs w:val="21"/>
                <w:u w:color="FFFFFF"/>
              </w:rPr>
              <w:t>findDriver (String id)</w:t>
            </w:r>
          </w:p>
        </w:tc>
        <w:tc>
          <w:tcPr>
            <w:tcW w:w="5182" w:type="dxa"/>
            <w:gridSpan w:val="2"/>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根据</w:t>
            </w:r>
            <w:r w:rsidRPr="000E0C67">
              <w:rPr>
                <w:rFonts w:asciiTheme="minorEastAsia" w:hAnsiTheme="minorEastAsia" w:cs="Calibri"/>
                <w:color w:val="000000"/>
                <w:szCs w:val="21"/>
                <w:u w:color="000000"/>
              </w:rPr>
              <w:t>ID</w:t>
            </w:r>
            <w:r w:rsidRPr="000E0C67">
              <w:rPr>
                <w:rFonts w:asciiTheme="minorEastAsia" w:hAnsiTheme="minorEastAsia" w:cs="微软雅黑" w:hint="eastAsia"/>
                <w:color w:val="000000"/>
                <w:szCs w:val="21"/>
                <w:u w:color="000000"/>
                <w:lang w:val="zh-TW" w:eastAsia="zh-TW"/>
              </w:rPr>
              <w:t>进行查找单一持久化对象</w:t>
            </w:r>
          </w:p>
        </w:tc>
      </w:tr>
      <w:tr w:rsidR="003B0235" w:rsidTr="00C301F2">
        <w:trPr>
          <w:cnfStyle w:val="000000100000"/>
          <w:trHeight w:val="170"/>
        </w:trPr>
        <w:tc>
          <w:tcPr>
            <w:cnfStyle w:val="001000000000"/>
            <w:tcW w:w="3114" w:type="dxa"/>
          </w:tcPr>
          <w:p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FacilityDataService.</w:t>
            </w:r>
          </w:p>
          <w:p w:rsidR="003B0235" w:rsidRDefault="003B0235" w:rsidP="00E2771A">
            <w:pPr>
              <w:spacing w:line="276" w:lineRule="auto"/>
            </w:pPr>
            <w:r>
              <w:rPr>
                <w:rFonts w:ascii="Calibri" w:eastAsia="Calibri" w:hAnsi="Calibri" w:cs="Calibri"/>
                <w:color w:val="FFFFFF"/>
                <w:szCs w:val="21"/>
                <w:u w:color="FFFFFF"/>
              </w:rPr>
              <w:t>addFacility (FacilityPO po)</w:t>
            </w:r>
          </w:p>
        </w:tc>
        <w:tc>
          <w:tcPr>
            <w:tcW w:w="5182" w:type="dxa"/>
            <w:gridSpan w:val="2"/>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添加单一化持久对象</w:t>
            </w:r>
          </w:p>
        </w:tc>
      </w:tr>
      <w:tr w:rsidR="003B0235" w:rsidTr="00C301F2">
        <w:trPr>
          <w:trHeight w:val="170"/>
        </w:trPr>
        <w:tc>
          <w:tcPr>
            <w:cnfStyle w:val="001000000000"/>
            <w:tcW w:w="3114" w:type="dxa"/>
          </w:tcPr>
          <w:p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FacilityDataService.</w:t>
            </w:r>
          </w:p>
          <w:p w:rsidR="003B0235" w:rsidRDefault="003B0235" w:rsidP="00E2771A">
            <w:pPr>
              <w:spacing w:line="276" w:lineRule="auto"/>
            </w:pPr>
            <w:r>
              <w:rPr>
                <w:rFonts w:ascii="Calibri" w:eastAsia="Calibri" w:hAnsi="Calibri" w:cs="Calibri"/>
                <w:color w:val="FFFFFF"/>
                <w:szCs w:val="21"/>
                <w:u w:color="FFFFFF"/>
              </w:rPr>
              <w:t>deleteFacility (FacilityPO po o)</w:t>
            </w:r>
          </w:p>
        </w:tc>
        <w:tc>
          <w:tcPr>
            <w:tcW w:w="5182" w:type="dxa"/>
            <w:gridSpan w:val="2"/>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删除单一化持久对象</w:t>
            </w:r>
          </w:p>
        </w:tc>
      </w:tr>
      <w:tr w:rsidR="003B0235" w:rsidTr="00C301F2">
        <w:trPr>
          <w:cnfStyle w:val="000000100000"/>
          <w:trHeight w:val="170"/>
        </w:trPr>
        <w:tc>
          <w:tcPr>
            <w:cnfStyle w:val="001000000000"/>
            <w:tcW w:w="3114" w:type="dxa"/>
          </w:tcPr>
          <w:p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FacilityDataService.</w:t>
            </w:r>
          </w:p>
          <w:p w:rsidR="003B0235" w:rsidRDefault="003B0235" w:rsidP="00E2771A">
            <w:pPr>
              <w:spacing w:line="276" w:lineRule="auto"/>
            </w:pPr>
            <w:r>
              <w:rPr>
                <w:rFonts w:ascii="Calibri" w:eastAsia="Calibri" w:hAnsi="Calibri" w:cs="Calibri"/>
                <w:color w:val="FFFFFF"/>
                <w:szCs w:val="21"/>
                <w:u w:color="FFFFFF"/>
              </w:rPr>
              <w:t>modifyFacility (FacilityPO po)</w:t>
            </w:r>
          </w:p>
        </w:tc>
        <w:tc>
          <w:tcPr>
            <w:tcW w:w="5182" w:type="dxa"/>
            <w:gridSpan w:val="2"/>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更改单一化持久对象</w:t>
            </w:r>
          </w:p>
        </w:tc>
      </w:tr>
      <w:tr w:rsidR="003B0235" w:rsidTr="00C301F2">
        <w:trPr>
          <w:trHeight w:val="170"/>
        </w:trPr>
        <w:tc>
          <w:tcPr>
            <w:cnfStyle w:val="001000000000"/>
            <w:tcW w:w="3114" w:type="dxa"/>
          </w:tcPr>
          <w:p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FacilityDataService.</w:t>
            </w:r>
          </w:p>
          <w:p w:rsidR="003B0235" w:rsidRDefault="003B0235" w:rsidP="00E2771A">
            <w:pPr>
              <w:spacing w:line="276" w:lineRule="auto"/>
            </w:pPr>
            <w:r>
              <w:rPr>
                <w:rFonts w:ascii="Calibri" w:eastAsia="Calibri" w:hAnsi="Calibri" w:cs="Calibri"/>
                <w:color w:val="FFFFFF"/>
                <w:szCs w:val="21"/>
                <w:u w:color="FFFFFF"/>
              </w:rPr>
              <w:t>getFacilityData()</w:t>
            </w:r>
          </w:p>
        </w:tc>
        <w:tc>
          <w:tcPr>
            <w:tcW w:w="5182" w:type="dxa"/>
            <w:gridSpan w:val="2"/>
          </w:tcPr>
          <w:p w:rsidR="003B0235" w:rsidRPr="000E0C67" w:rsidRDefault="003B0235" w:rsidP="00E2771A">
            <w:pPr>
              <w:spacing w:line="276" w:lineRule="auto"/>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得到</w:t>
            </w:r>
            <w:r w:rsidRPr="000E0C67">
              <w:rPr>
                <w:rFonts w:asciiTheme="minorEastAsia" w:hAnsiTheme="minorEastAsia" w:cs="Calibri"/>
                <w:color w:val="000000"/>
                <w:szCs w:val="21"/>
                <w:u w:color="000000"/>
              </w:rPr>
              <w:t>Facility</w:t>
            </w:r>
            <w:r w:rsidRPr="000E0C67">
              <w:rPr>
                <w:rFonts w:asciiTheme="minorEastAsia" w:hAnsiTheme="minorEastAsia" w:cs="微软雅黑" w:hint="eastAsia"/>
                <w:color w:val="000000"/>
                <w:szCs w:val="21"/>
                <w:u w:color="000000"/>
                <w:lang w:val="zh-TW" w:eastAsia="zh-TW"/>
              </w:rPr>
              <w:t>数据的服务引用</w:t>
            </w:r>
          </w:p>
        </w:tc>
      </w:tr>
    </w:tbl>
    <w:p w:rsidR="003B0235" w:rsidRPr="0011223C" w:rsidRDefault="003B0235" w:rsidP="003B0235">
      <w:pPr>
        <w:pStyle w:val="a7"/>
        <w:spacing w:line="276" w:lineRule="auto"/>
        <w:ind w:left="360" w:firstLineChars="0" w:firstLine="0"/>
        <w:jc w:val="center"/>
        <w:rPr>
          <w:b/>
        </w:rPr>
      </w:pPr>
    </w:p>
    <w:p w:rsidR="003B0235" w:rsidRDefault="003B0235" w:rsidP="003B0235">
      <w:pPr>
        <w:pStyle w:val="a7"/>
        <w:numPr>
          <w:ilvl w:val="0"/>
          <w:numId w:val="3"/>
        </w:numPr>
        <w:spacing w:line="276" w:lineRule="auto"/>
        <w:ind w:firstLineChars="0"/>
      </w:pPr>
      <w:r>
        <w:rPr>
          <w:rFonts w:hint="eastAsia"/>
        </w:rPr>
        <w:t>业务逻辑层的动态模型</w:t>
      </w:r>
    </w:p>
    <w:p w:rsidR="003B0235" w:rsidRDefault="003B0235" w:rsidP="003B0235">
      <w:pPr>
        <w:pStyle w:val="a7"/>
        <w:spacing w:line="276" w:lineRule="auto"/>
        <w:ind w:left="360"/>
      </w:pPr>
      <w:r>
        <w:rPr>
          <w:rFonts w:hint="eastAsia"/>
        </w:rPr>
        <w:t>如下图表示了在快递物流系统中，当营业厅业务员想要新增一个车辆的时候，营业厅运输工具管理业务逻辑处理的相关对象之间的协作</w:t>
      </w:r>
    </w:p>
    <w:p w:rsidR="003B0235" w:rsidRDefault="003B0235" w:rsidP="003B0235">
      <w:pPr>
        <w:pStyle w:val="a7"/>
        <w:spacing w:line="276" w:lineRule="auto"/>
        <w:ind w:left="360" w:firstLineChars="0" w:firstLine="0"/>
      </w:pPr>
      <w:r>
        <w:rPr>
          <w:noProof/>
        </w:rPr>
        <w:lastRenderedPageBreak/>
        <w:drawing>
          <wp:inline distT="0" distB="0" distL="0" distR="0">
            <wp:extent cx="5274310" cy="26492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Facility流程图.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649220"/>
                    </a:xfrm>
                    <a:prstGeom prst="rect">
                      <a:avLst/>
                    </a:prstGeom>
                  </pic:spPr>
                </pic:pic>
              </a:graphicData>
            </a:graphic>
          </wp:inline>
        </w:drawing>
      </w:r>
    </w:p>
    <w:p w:rsidR="003B0235" w:rsidRDefault="003B0235" w:rsidP="003B0235">
      <w:pPr>
        <w:pStyle w:val="a7"/>
        <w:spacing w:line="276" w:lineRule="auto"/>
        <w:ind w:left="360"/>
      </w:pPr>
      <w:r>
        <w:rPr>
          <w:rFonts w:hint="eastAsia"/>
        </w:rPr>
        <w:t>如下图表示了在快递物流系统中，当营业厅业务员想要新增一个司机的时候，营业厅运输工具管理业务逻辑处理的相关对象之间的协作</w:t>
      </w:r>
    </w:p>
    <w:p w:rsidR="003B0235" w:rsidRPr="00313556" w:rsidRDefault="003B0235" w:rsidP="003B0235">
      <w:pPr>
        <w:pStyle w:val="a7"/>
        <w:spacing w:line="276" w:lineRule="auto"/>
        <w:ind w:left="360" w:firstLineChars="0" w:firstLine="0"/>
      </w:pPr>
      <w:r>
        <w:rPr>
          <w:rFonts w:hint="eastAsia"/>
          <w:noProof/>
        </w:rPr>
        <w:drawing>
          <wp:inline distT="0" distB="0" distL="0" distR="0">
            <wp:extent cx="5274310" cy="255333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dDriver流程图.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553335"/>
                    </a:xfrm>
                    <a:prstGeom prst="rect">
                      <a:avLst/>
                    </a:prstGeom>
                  </pic:spPr>
                </pic:pic>
              </a:graphicData>
            </a:graphic>
          </wp:inline>
        </w:drawing>
      </w:r>
    </w:p>
    <w:p w:rsidR="003B0235" w:rsidRDefault="003B0235" w:rsidP="003B0235">
      <w:pPr>
        <w:pStyle w:val="a7"/>
        <w:spacing w:line="276" w:lineRule="auto"/>
        <w:ind w:left="360" w:firstLineChars="0" w:firstLine="0"/>
      </w:pPr>
      <w:r>
        <w:rPr>
          <w:noProof/>
        </w:rPr>
        <w:lastRenderedPageBreak/>
        <w:drawing>
          <wp:inline distT="0" distB="0" distL="0" distR="0">
            <wp:extent cx="4886325" cy="32194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acility状态图.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6325" cy="3219450"/>
                    </a:xfrm>
                    <a:prstGeom prst="rect">
                      <a:avLst/>
                    </a:prstGeom>
                  </pic:spPr>
                </pic:pic>
              </a:graphicData>
            </a:graphic>
          </wp:inline>
        </w:drawing>
      </w:r>
    </w:p>
    <w:p w:rsidR="003B0235" w:rsidRDefault="003B0235" w:rsidP="003B0235">
      <w:pPr>
        <w:pStyle w:val="a7"/>
        <w:numPr>
          <w:ilvl w:val="0"/>
          <w:numId w:val="3"/>
        </w:numPr>
        <w:spacing w:line="276" w:lineRule="auto"/>
        <w:ind w:firstLineChars="0"/>
      </w:pPr>
      <w:r>
        <w:rPr>
          <w:rFonts w:hint="eastAsia"/>
        </w:rPr>
        <w:t>业务逻辑层的设计原理</w:t>
      </w:r>
    </w:p>
    <w:p w:rsidR="003B0235" w:rsidRPr="0011223C" w:rsidRDefault="003B0235" w:rsidP="003B0235">
      <w:pPr>
        <w:pStyle w:val="a7"/>
        <w:spacing w:line="276" w:lineRule="auto"/>
        <w:ind w:left="420" w:firstLineChars="0" w:firstLine="0"/>
      </w:pPr>
      <w:r>
        <w:rPr>
          <w:rFonts w:hint="eastAsia"/>
        </w:rPr>
        <w:t>利用委托式控制风格，每个界面需要访问的业务逻辑由各自的控制器委托给不同的领域对象。</w:t>
      </w:r>
    </w:p>
    <w:p w:rsidR="003B0235" w:rsidRDefault="003B0235" w:rsidP="003B0235"/>
    <w:p w:rsidR="003B0235" w:rsidRDefault="003B0235" w:rsidP="003B0235">
      <w:pPr>
        <w:pStyle w:val="3"/>
        <w:numPr>
          <w:ilvl w:val="2"/>
          <w:numId w:val="1"/>
        </w:numPr>
        <w:spacing w:line="276" w:lineRule="auto"/>
      </w:pPr>
      <w:bookmarkStart w:id="23" w:name="_Toc434182086"/>
      <w:r>
        <w:t>Branch</w:t>
      </w:r>
      <w:r w:rsidRPr="00A6198E">
        <w:t>bl</w:t>
      </w:r>
      <w:r>
        <w:t>模块</w:t>
      </w:r>
      <w:bookmarkEnd w:id="23"/>
    </w:p>
    <w:p w:rsidR="003B0235" w:rsidRDefault="003B0235" w:rsidP="003B0235">
      <w:pPr>
        <w:pStyle w:val="a7"/>
        <w:numPr>
          <w:ilvl w:val="0"/>
          <w:numId w:val="4"/>
        </w:numPr>
        <w:spacing w:line="276" w:lineRule="auto"/>
        <w:ind w:firstLineChars="0"/>
      </w:pPr>
      <w:r>
        <w:rPr>
          <w:rFonts w:hint="eastAsia"/>
        </w:rPr>
        <w:t>模块概述</w:t>
      </w:r>
    </w:p>
    <w:p w:rsidR="003B0235" w:rsidRDefault="003B0235" w:rsidP="003B0235">
      <w:pPr>
        <w:pStyle w:val="a7"/>
        <w:spacing w:line="276" w:lineRule="auto"/>
        <w:ind w:left="360" w:firstLineChars="0" w:firstLine="0"/>
      </w:pPr>
      <w:r>
        <w:t>branchbl</w:t>
      </w:r>
      <w:r>
        <w:rPr>
          <w:rFonts w:hint="eastAsia"/>
        </w:rPr>
        <w:t>模块</w:t>
      </w:r>
      <w:r>
        <w:rPr>
          <w:rFonts w:ascii="Calibri" w:eastAsia="Calibri" w:hAnsi="Calibri" w:cs="Calibri"/>
          <w:color w:val="000000"/>
          <w:szCs w:val="21"/>
          <w:u w:color="000000"/>
          <w:lang w:val="zh-TW" w:eastAsia="zh-TW"/>
        </w:rPr>
        <w:t>负责实现营业厅运输管理界面所需要的服务</w:t>
      </w:r>
      <w:r>
        <w:rPr>
          <w:rFonts w:hint="eastAsia"/>
        </w:rPr>
        <w:t>。</w:t>
      </w:r>
      <w:r w:rsidRPr="0011223C">
        <w:t>具体功能需求和非功能需求可参见需求规格说明文档和体系结构设计文档。</w:t>
      </w:r>
    </w:p>
    <w:p w:rsidR="003B0235" w:rsidRPr="0011223C" w:rsidRDefault="003B0235" w:rsidP="003B0235">
      <w:pPr>
        <w:pStyle w:val="a7"/>
        <w:numPr>
          <w:ilvl w:val="0"/>
          <w:numId w:val="4"/>
        </w:numPr>
        <w:spacing w:line="276" w:lineRule="auto"/>
        <w:ind w:firstLineChars="0"/>
      </w:pPr>
      <w:r>
        <w:rPr>
          <w:rFonts w:hint="eastAsia"/>
        </w:rPr>
        <w:t>整体结构</w:t>
      </w:r>
    </w:p>
    <w:p w:rsidR="003B0235" w:rsidRDefault="003B0235" w:rsidP="003B0235">
      <w:pPr>
        <w:pStyle w:val="a7"/>
        <w:spacing w:line="276" w:lineRule="auto"/>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.BranchBLService</w:t>
      </w:r>
      <w:r>
        <w:rPr>
          <w:rFonts w:hint="eastAsia"/>
        </w:rPr>
        <w:t>接口。业务逻辑层和数据层之间添加</w:t>
      </w:r>
      <w:r>
        <w:t>dataservice.BranchDataService</w:t>
      </w:r>
      <w:r>
        <w:rPr>
          <w:rFonts w:hint="eastAsia"/>
        </w:rPr>
        <w:t>接口。为了隔离业务逻辑职责和逻辑控制职责，我们增加了</w:t>
      </w:r>
      <w:r>
        <w:t>Branch</w:t>
      </w:r>
      <w:r>
        <w:rPr>
          <w:rFonts w:hint="eastAsia"/>
        </w:rPr>
        <w:t>Controller</w:t>
      </w:r>
      <w:r>
        <w:rPr>
          <w:rFonts w:hint="eastAsia"/>
        </w:rPr>
        <w:t>，这样</w:t>
      </w:r>
      <w:r>
        <w:t>Branch</w:t>
      </w:r>
      <w:r>
        <w:rPr>
          <w:rFonts w:hint="eastAsia"/>
        </w:rPr>
        <w:t>Controller</w:t>
      </w:r>
      <w:r>
        <w:rPr>
          <w:rFonts w:hint="eastAsia"/>
        </w:rPr>
        <w:t>会将对营业厅运输的逻辑业务处理委托给</w:t>
      </w:r>
      <w:r>
        <w:t>Branch</w:t>
      </w:r>
      <w:r>
        <w:rPr>
          <w:rFonts w:hint="eastAsia"/>
        </w:rPr>
        <w:t>对象。</w:t>
      </w:r>
      <w:r>
        <w:rPr>
          <w:rFonts w:hint="eastAsia"/>
        </w:rPr>
        <w:t>B</w:t>
      </w:r>
      <w:r>
        <w:t>ranch</w:t>
      </w:r>
      <w:r>
        <w:rPr>
          <w:rFonts w:hint="eastAsia"/>
        </w:rPr>
        <w:t>PO</w:t>
      </w:r>
      <w:r>
        <w:rPr>
          <w:rFonts w:hint="eastAsia"/>
        </w:rPr>
        <w:t>是作为营业厅运输的持久化对象被添加到设计模型中去的。</w:t>
      </w:r>
    </w:p>
    <w:p w:rsidR="003B0235" w:rsidRDefault="003B0235" w:rsidP="003B0235">
      <w:pPr>
        <w:pStyle w:val="a7"/>
        <w:spacing w:line="276" w:lineRule="auto"/>
        <w:ind w:left="360" w:firstLineChars="0" w:firstLine="0"/>
      </w:pPr>
    </w:p>
    <w:p w:rsidR="003B0235" w:rsidRDefault="003B0235" w:rsidP="003B0235">
      <w:pPr>
        <w:spacing w:line="276" w:lineRule="auto"/>
      </w:pPr>
      <w:r>
        <w:t>Branchbl</w:t>
      </w:r>
      <w:r>
        <w:rPr>
          <w:rFonts w:hint="eastAsia"/>
        </w:rPr>
        <w:t>模块的设计如图</w:t>
      </w:r>
    </w:p>
    <w:p w:rsidR="003B0235" w:rsidRDefault="003B0235" w:rsidP="003B0235">
      <w:pPr>
        <w:pStyle w:val="a7"/>
        <w:keepNext/>
        <w:spacing w:line="276" w:lineRule="auto"/>
        <w:ind w:left="360" w:firstLineChars="0" w:firstLine="0"/>
      </w:pPr>
      <w:r>
        <w:rPr>
          <w:noProof/>
        </w:rPr>
        <w:lastRenderedPageBreak/>
        <w:drawing>
          <wp:inline distT="0" distB="0" distL="0" distR="0">
            <wp:extent cx="5274310" cy="35159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anch类图.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515995"/>
                    </a:xfrm>
                    <a:prstGeom prst="rect">
                      <a:avLst/>
                    </a:prstGeom>
                  </pic:spPr>
                </pic:pic>
              </a:graphicData>
            </a:graphic>
          </wp:inline>
        </w:drawing>
      </w:r>
    </w:p>
    <w:p w:rsidR="003B0235" w:rsidRDefault="003B0235" w:rsidP="003B0235">
      <w:pPr>
        <w:spacing w:line="276" w:lineRule="auto"/>
      </w:pPr>
      <w:r>
        <w:t>Branchbl</w:t>
      </w:r>
      <w:r>
        <w:rPr>
          <w:rFonts w:hint="eastAsia"/>
        </w:rPr>
        <w:t>模块各个类的职责</w:t>
      </w:r>
    </w:p>
    <w:tbl>
      <w:tblPr>
        <w:tblStyle w:val="5-51"/>
        <w:tblW w:w="8472" w:type="dxa"/>
        <w:jc w:val="center"/>
        <w:tblLook w:val="0420"/>
      </w:tblPr>
      <w:tblGrid>
        <w:gridCol w:w="2638"/>
        <w:gridCol w:w="5834"/>
      </w:tblGrid>
      <w:tr w:rsidR="003B0235" w:rsidTr="00E2771A">
        <w:trPr>
          <w:cnfStyle w:val="100000000000"/>
          <w:jc w:val="center"/>
        </w:trPr>
        <w:tc>
          <w:tcPr>
            <w:tcW w:w="2638" w:type="dxa"/>
            <w:vAlign w:val="center"/>
          </w:tcPr>
          <w:p w:rsidR="003B0235" w:rsidRDefault="003B0235" w:rsidP="00E2771A">
            <w:pPr>
              <w:spacing w:line="276" w:lineRule="auto"/>
            </w:pPr>
            <w:r>
              <w:rPr>
                <w:rFonts w:hint="eastAsia"/>
              </w:rPr>
              <w:t>模块</w:t>
            </w:r>
          </w:p>
        </w:tc>
        <w:tc>
          <w:tcPr>
            <w:tcW w:w="5834" w:type="dxa"/>
            <w:vAlign w:val="center"/>
          </w:tcPr>
          <w:p w:rsidR="003B0235" w:rsidRDefault="003B0235" w:rsidP="00E2771A">
            <w:pPr>
              <w:spacing w:line="276" w:lineRule="auto"/>
            </w:pPr>
            <w:r>
              <w:rPr>
                <w:rFonts w:hint="eastAsia"/>
              </w:rPr>
              <w:t>职责</w:t>
            </w:r>
          </w:p>
        </w:tc>
      </w:tr>
      <w:tr w:rsidR="003B0235" w:rsidTr="00E2771A">
        <w:trPr>
          <w:cnfStyle w:val="000000100000"/>
          <w:jc w:val="center"/>
        </w:trPr>
        <w:tc>
          <w:tcPr>
            <w:tcW w:w="2638" w:type="dxa"/>
            <w:vAlign w:val="center"/>
          </w:tcPr>
          <w:p w:rsidR="003B0235" w:rsidRDefault="003B0235" w:rsidP="00E2771A">
            <w:pPr>
              <w:spacing w:line="276" w:lineRule="auto"/>
            </w:pPr>
            <w:r>
              <w:t>Branch</w:t>
            </w:r>
            <w:r>
              <w:rPr>
                <w:rFonts w:hint="eastAsia"/>
              </w:rPr>
              <w:t>Controller</w:t>
            </w:r>
          </w:p>
        </w:tc>
        <w:tc>
          <w:tcPr>
            <w:tcW w:w="5834" w:type="dxa"/>
            <w:vAlign w:val="center"/>
          </w:tcPr>
          <w:p w:rsidR="003B0235" w:rsidRDefault="003B0235" w:rsidP="00E2771A">
            <w:pPr>
              <w:spacing w:line="276" w:lineRule="auto"/>
            </w:pPr>
            <w:r>
              <w:rPr>
                <w:rFonts w:hint="eastAsia"/>
              </w:rPr>
              <w:t>负责实现营业厅运输管理界面所需要的服务</w:t>
            </w:r>
          </w:p>
        </w:tc>
      </w:tr>
      <w:tr w:rsidR="003B0235" w:rsidTr="00E2771A">
        <w:trPr>
          <w:jc w:val="center"/>
        </w:trPr>
        <w:tc>
          <w:tcPr>
            <w:tcW w:w="2638" w:type="dxa"/>
            <w:vAlign w:val="center"/>
          </w:tcPr>
          <w:p w:rsidR="003B0235" w:rsidRDefault="003B0235" w:rsidP="00E2771A">
            <w:pPr>
              <w:spacing w:line="276" w:lineRule="auto"/>
            </w:pPr>
            <w:r>
              <w:t>Branch</w:t>
            </w:r>
          </w:p>
        </w:tc>
        <w:tc>
          <w:tcPr>
            <w:tcW w:w="5834" w:type="dxa"/>
            <w:vAlign w:val="center"/>
          </w:tcPr>
          <w:p w:rsidR="003B0235" w:rsidRDefault="003B0235" w:rsidP="00E2771A">
            <w:pPr>
              <w:spacing w:line="276" w:lineRule="auto"/>
            </w:pPr>
            <w:r>
              <w:t>营业厅运输</w:t>
            </w:r>
            <w:r>
              <w:rPr>
                <w:rFonts w:hint="eastAsia"/>
              </w:rPr>
              <w:t>的领域模型对象，拥有营业厅运输的信息，可以帮助完成营业厅运输管理界面所需要的服务</w:t>
            </w:r>
          </w:p>
        </w:tc>
      </w:tr>
    </w:tbl>
    <w:p w:rsidR="003B0235" w:rsidRDefault="003B0235" w:rsidP="003B0235">
      <w:pPr>
        <w:spacing w:line="276" w:lineRule="auto"/>
      </w:pPr>
    </w:p>
    <w:p w:rsidR="003B0235" w:rsidRDefault="003B0235" w:rsidP="003B0235">
      <w:pPr>
        <w:pStyle w:val="a7"/>
        <w:numPr>
          <w:ilvl w:val="0"/>
          <w:numId w:val="4"/>
        </w:numPr>
        <w:spacing w:line="276" w:lineRule="auto"/>
        <w:ind w:firstLineChars="0"/>
      </w:pPr>
      <w:r>
        <w:rPr>
          <w:rFonts w:hint="eastAsia"/>
        </w:rPr>
        <w:t>模块内部类的接口规范</w:t>
      </w:r>
    </w:p>
    <w:p w:rsidR="003B0235" w:rsidRPr="0011223C" w:rsidRDefault="003B0235" w:rsidP="003B0235">
      <w:pPr>
        <w:pStyle w:val="a7"/>
        <w:spacing w:line="276" w:lineRule="auto"/>
        <w:ind w:left="360" w:firstLineChars="0" w:firstLine="0"/>
        <w:jc w:val="center"/>
        <w:rPr>
          <w:b/>
        </w:rPr>
      </w:pPr>
      <w:r>
        <w:rPr>
          <w:b/>
        </w:rPr>
        <w:t>Branch</w:t>
      </w:r>
      <w:r w:rsidRPr="0011223C">
        <w:rPr>
          <w:rFonts w:hint="eastAsia"/>
          <w:b/>
        </w:rPr>
        <w:t>Controller</w:t>
      </w:r>
      <w:r w:rsidRPr="0011223C">
        <w:rPr>
          <w:rFonts w:hint="eastAsia"/>
          <w:b/>
        </w:rPr>
        <w:t>的接口规范</w:t>
      </w:r>
    </w:p>
    <w:tbl>
      <w:tblPr>
        <w:tblStyle w:val="5-51"/>
        <w:tblW w:w="8359" w:type="dxa"/>
        <w:tblLayout w:type="fixed"/>
        <w:tblLook w:val="04A0"/>
      </w:tblPr>
      <w:tblGrid>
        <w:gridCol w:w="3114"/>
        <w:gridCol w:w="1134"/>
        <w:gridCol w:w="4111"/>
      </w:tblGrid>
      <w:tr w:rsidR="003B0235" w:rsidTr="00E2771A">
        <w:trPr>
          <w:cnfStyle w:val="100000000000"/>
        </w:trPr>
        <w:tc>
          <w:tcPr>
            <w:cnfStyle w:val="001000000000"/>
            <w:tcW w:w="8359" w:type="dxa"/>
            <w:gridSpan w:val="3"/>
          </w:tcPr>
          <w:p w:rsidR="003B0235" w:rsidRPr="00A930A0" w:rsidRDefault="003B0235" w:rsidP="00E2771A">
            <w:pPr>
              <w:spacing w:line="276" w:lineRule="auto"/>
              <w:jc w:val="center"/>
              <w:rPr>
                <w:b w:val="0"/>
              </w:rPr>
            </w:pPr>
            <w:r w:rsidRPr="00A930A0">
              <w:rPr>
                <w:rFonts w:hint="eastAsia"/>
                <w:b w:val="0"/>
              </w:rPr>
              <w:t>提供的服务（供接口）</w:t>
            </w:r>
          </w:p>
        </w:tc>
      </w:tr>
      <w:tr w:rsidR="003B0235" w:rsidTr="00E2771A">
        <w:trPr>
          <w:cnfStyle w:val="000000100000"/>
        </w:trPr>
        <w:tc>
          <w:tcPr>
            <w:cnfStyle w:val="001000000000"/>
            <w:tcW w:w="3114" w:type="dxa"/>
            <w:vMerge w:val="restart"/>
          </w:tcPr>
          <w:p w:rsidR="003B0235" w:rsidRPr="00FF4B40" w:rsidRDefault="003B0235" w:rsidP="00E2771A">
            <w:pPr>
              <w:spacing w:line="276" w:lineRule="auto"/>
              <w:jc w:val="left"/>
            </w:pPr>
            <w:r w:rsidRPr="00FF4B40">
              <w:rPr>
                <w:rFonts w:ascii="Calibri" w:eastAsia="Calibri" w:hAnsi="Calibri" w:cs="Calibri"/>
                <w:szCs w:val="21"/>
                <w:u w:color="FFFFFF"/>
              </w:rPr>
              <w:t>BranchController.getDeliverID</w:t>
            </w:r>
          </w:p>
        </w:tc>
        <w:tc>
          <w:tcPr>
            <w:tcW w:w="1134" w:type="dxa"/>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语法</w:t>
            </w:r>
          </w:p>
        </w:tc>
        <w:tc>
          <w:tcPr>
            <w:tcW w:w="4111" w:type="dxa"/>
          </w:tcPr>
          <w:p w:rsidR="003B0235" w:rsidRDefault="003B0235" w:rsidP="00E2771A">
            <w:pPr>
              <w:spacing w:line="276" w:lineRule="auto"/>
              <w:jc w:val="left"/>
              <w:cnfStyle w:val="000000100000"/>
            </w:pPr>
            <w:r>
              <w:rPr>
                <w:rFonts w:ascii="Calibri" w:eastAsia="Calibri" w:hAnsi="Calibri" w:cs="Calibri"/>
                <w:color w:val="000000"/>
                <w:szCs w:val="21"/>
                <w:u w:color="000000"/>
              </w:rPr>
              <w:t>public String getDeliverID()</w:t>
            </w:r>
          </w:p>
        </w:tc>
      </w:tr>
      <w:tr w:rsidR="003B0235" w:rsidTr="00E2771A">
        <w:tc>
          <w:tcPr>
            <w:cnfStyle w:val="001000000000"/>
            <w:tcW w:w="3114" w:type="dxa"/>
            <w:vMerge/>
          </w:tcPr>
          <w:p w:rsidR="003B0235" w:rsidRPr="00FF4B40" w:rsidRDefault="003B0235" w:rsidP="00E2771A">
            <w:pPr>
              <w:spacing w:line="276" w:lineRule="auto"/>
              <w:jc w:val="left"/>
            </w:pPr>
          </w:p>
        </w:tc>
        <w:tc>
          <w:tcPr>
            <w:tcW w:w="1134" w:type="dxa"/>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前置条件</w:t>
            </w:r>
          </w:p>
        </w:tc>
        <w:tc>
          <w:tcPr>
            <w:tcW w:w="4111" w:type="dxa"/>
          </w:tcPr>
          <w:p w:rsidR="003B0235" w:rsidRDefault="003B0235" w:rsidP="00E2771A">
            <w:pPr>
              <w:spacing w:line="276" w:lineRule="auto"/>
              <w:jc w:val="left"/>
              <w:cnfStyle w:val="000000000000"/>
            </w:pPr>
            <w:r>
              <w:rPr>
                <w:rFonts w:hint="eastAsia"/>
              </w:rPr>
              <w:t>已经创建一个</w:t>
            </w:r>
            <w:r>
              <w:t>Branch</w:t>
            </w:r>
            <w:r>
              <w:rPr>
                <w:rFonts w:hint="eastAsia"/>
              </w:rPr>
              <w:t>领域对象，并且输入符合输入规则</w:t>
            </w:r>
          </w:p>
        </w:tc>
      </w:tr>
      <w:tr w:rsidR="003B0235" w:rsidTr="00E2771A">
        <w:trPr>
          <w:cnfStyle w:val="000000100000"/>
        </w:trPr>
        <w:tc>
          <w:tcPr>
            <w:cnfStyle w:val="001000000000"/>
            <w:tcW w:w="3114" w:type="dxa"/>
            <w:vMerge/>
          </w:tcPr>
          <w:p w:rsidR="003B0235" w:rsidRPr="00FF4B40" w:rsidRDefault="003B0235" w:rsidP="00E2771A">
            <w:pPr>
              <w:spacing w:line="276" w:lineRule="auto"/>
              <w:jc w:val="left"/>
            </w:pPr>
          </w:p>
        </w:tc>
        <w:tc>
          <w:tcPr>
            <w:tcW w:w="1134" w:type="dxa"/>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后置条件</w:t>
            </w:r>
          </w:p>
        </w:tc>
        <w:tc>
          <w:tcPr>
            <w:tcW w:w="4111" w:type="dxa"/>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返回新建的装车单的</w:t>
            </w:r>
            <w:r>
              <w:rPr>
                <w:rFonts w:ascii="Calibri" w:eastAsia="Calibri" w:hAnsi="Calibri" w:cs="Calibri"/>
                <w:color w:val="000000"/>
                <w:szCs w:val="21"/>
                <w:u w:color="000000"/>
              </w:rPr>
              <w:t>ID</w:t>
            </w:r>
          </w:p>
        </w:tc>
      </w:tr>
      <w:tr w:rsidR="003B0235" w:rsidTr="00E2771A">
        <w:tc>
          <w:tcPr>
            <w:cnfStyle w:val="001000000000"/>
            <w:tcW w:w="3114" w:type="dxa"/>
            <w:vMerge w:val="restart"/>
          </w:tcPr>
          <w:p w:rsidR="003B0235" w:rsidRPr="00FF4B40" w:rsidRDefault="003B0235" w:rsidP="00E2771A">
            <w:pPr>
              <w:spacing w:line="276" w:lineRule="auto"/>
              <w:jc w:val="left"/>
            </w:pPr>
            <w:r w:rsidRPr="00FF4B40">
              <w:rPr>
                <w:rFonts w:ascii="Calibri" w:eastAsia="Calibri" w:hAnsi="Calibri" w:cs="Calibri"/>
                <w:szCs w:val="21"/>
                <w:u w:color="FFFFFF"/>
              </w:rPr>
              <w:t>BranchController.getReceiptID</w:t>
            </w:r>
          </w:p>
        </w:tc>
        <w:tc>
          <w:tcPr>
            <w:tcW w:w="1134" w:type="dxa"/>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语法</w:t>
            </w:r>
          </w:p>
        </w:tc>
        <w:tc>
          <w:tcPr>
            <w:tcW w:w="4111" w:type="dxa"/>
          </w:tcPr>
          <w:p w:rsidR="003B0235" w:rsidRDefault="003B0235" w:rsidP="00E2771A">
            <w:pPr>
              <w:jc w:val="left"/>
              <w:cnfStyle w:val="000000000000"/>
            </w:pPr>
            <w:r>
              <w:rPr>
                <w:rFonts w:ascii="Calibri" w:eastAsia="Calibri" w:hAnsi="Calibri" w:cs="Calibri"/>
                <w:color w:val="000000"/>
                <w:szCs w:val="21"/>
                <w:u w:color="000000"/>
              </w:rPr>
              <w:t>public String getReceiptID()</w:t>
            </w:r>
          </w:p>
        </w:tc>
      </w:tr>
      <w:tr w:rsidR="003B0235" w:rsidTr="00E2771A">
        <w:trPr>
          <w:cnfStyle w:val="000000100000"/>
        </w:trPr>
        <w:tc>
          <w:tcPr>
            <w:cnfStyle w:val="001000000000"/>
            <w:tcW w:w="3114" w:type="dxa"/>
            <w:vMerge/>
          </w:tcPr>
          <w:p w:rsidR="003B0235" w:rsidRPr="00FF4B40" w:rsidRDefault="003B0235" w:rsidP="00E2771A">
            <w:pPr>
              <w:spacing w:line="276" w:lineRule="auto"/>
              <w:jc w:val="left"/>
            </w:pPr>
          </w:p>
        </w:tc>
        <w:tc>
          <w:tcPr>
            <w:tcW w:w="1134" w:type="dxa"/>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前置条件</w:t>
            </w:r>
          </w:p>
        </w:tc>
        <w:tc>
          <w:tcPr>
            <w:tcW w:w="4111" w:type="dxa"/>
          </w:tcPr>
          <w:p w:rsidR="003B0235" w:rsidRDefault="003B0235" w:rsidP="00E2771A">
            <w:pPr>
              <w:spacing w:line="276" w:lineRule="auto"/>
              <w:jc w:val="left"/>
              <w:cnfStyle w:val="000000100000"/>
            </w:pPr>
            <w:r>
              <w:rPr>
                <w:rFonts w:hint="eastAsia"/>
              </w:rPr>
              <w:t>已经创建一个</w:t>
            </w:r>
            <w:r>
              <w:t>Branch</w:t>
            </w:r>
            <w:r>
              <w:rPr>
                <w:rFonts w:hint="eastAsia"/>
              </w:rPr>
              <w:t>领域对象，并且输入符合输入规则</w:t>
            </w:r>
          </w:p>
        </w:tc>
      </w:tr>
      <w:tr w:rsidR="003B0235" w:rsidTr="00E2771A">
        <w:tc>
          <w:tcPr>
            <w:cnfStyle w:val="001000000000"/>
            <w:tcW w:w="3114" w:type="dxa"/>
            <w:vMerge/>
          </w:tcPr>
          <w:p w:rsidR="003B0235" w:rsidRPr="00FF4B40" w:rsidRDefault="003B0235" w:rsidP="00E2771A">
            <w:pPr>
              <w:spacing w:line="276" w:lineRule="auto"/>
              <w:jc w:val="left"/>
            </w:pPr>
          </w:p>
        </w:tc>
        <w:tc>
          <w:tcPr>
            <w:tcW w:w="1134" w:type="dxa"/>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后置条件</w:t>
            </w:r>
          </w:p>
        </w:tc>
        <w:tc>
          <w:tcPr>
            <w:tcW w:w="4111" w:type="dxa"/>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返回新建的营业厅到达单的</w:t>
            </w:r>
            <w:r>
              <w:rPr>
                <w:rFonts w:ascii="Calibri" w:eastAsia="Calibri" w:hAnsi="Calibri" w:cs="Calibri"/>
                <w:color w:val="000000"/>
                <w:szCs w:val="21"/>
                <w:u w:color="000000"/>
              </w:rPr>
              <w:t>ID</w:t>
            </w:r>
          </w:p>
        </w:tc>
      </w:tr>
      <w:tr w:rsidR="003B0235" w:rsidTr="00E2771A">
        <w:trPr>
          <w:cnfStyle w:val="000000100000"/>
        </w:trPr>
        <w:tc>
          <w:tcPr>
            <w:cnfStyle w:val="001000000000"/>
            <w:tcW w:w="3114" w:type="dxa"/>
            <w:vMerge w:val="restart"/>
          </w:tcPr>
          <w:p w:rsidR="003B0235" w:rsidRPr="00FF4B40" w:rsidRDefault="003B0235" w:rsidP="00E2771A">
            <w:pPr>
              <w:spacing w:line="276" w:lineRule="auto"/>
              <w:jc w:val="left"/>
            </w:pPr>
            <w:r w:rsidRPr="00FF4B40">
              <w:rPr>
                <w:rFonts w:ascii="Calibri" w:eastAsia="Calibri" w:hAnsi="Calibri" w:cs="Calibri"/>
                <w:szCs w:val="21"/>
                <w:u w:color="FFFFFF"/>
              </w:rPr>
              <w:t>BranchController.getExpressID</w:t>
            </w:r>
          </w:p>
        </w:tc>
        <w:tc>
          <w:tcPr>
            <w:tcW w:w="1134" w:type="dxa"/>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语法</w:t>
            </w:r>
          </w:p>
        </w:tc>
        <w:tc>
          <w:tcPr>
            <w:tcW w:w="4111" w:type="dxa"/>
          </w:tcPr>
          <w:p w:rsidR="003B0235" w:rsidRDefault="003B0235" w:rsidP="00E2771A">
            <w:pPr>
              <w:jc w:val="left"/>
              <w:cnfStyle w:val="000000100000"/>
            </w:pPr>
            <w:r>
              <w:rPr>
                <w:rFonts w:ascii="Calibri" w:eastAsia="Calibri" w:hAnsi="Calibri" w:cs="Calibri"/>
                <w:color w:val="000000"/>
                <w:szCs w:val="21"/>
                <w:u w:color="000000"/>
              </w:rPr>
              <w:t>public String getExpressID()</w:t>
            </w:r>
          </w:p>
        </w:tc>
      </w:tr>
      <w:tr w:rsidR="003B0235" w:rsidTr="00E2771A">
        <w:tc>
          <w:tcPr>
            <w:cnfStyle w:val="001000000000"/>
            <w:tcW w:w="3114" w:type="dxa"/>
            <w:vMerge/>
          </w:tcPr>
          <w:p w:rsidR="003B0235" w:rsidRPr="00FF4B40" w:rsidRDefault="003B0235" w:rsidP="00E2771A">
            <w:pPr>
              <w:spacing w:line="276" w:lineRule="auto"/>
              <w:jc w:val="left"/>
            </w:pPr>
          </w:p>
        </w:tc>
        <w:tc>
          <w:tcPr>
            <w:tcW w:w="1134" w:type="dxa"/>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前置条件</w:t>
            </w:r>
          </w:p>
        </w:tc>
        <w:tc>
          <w:tcPr>
            <w:tcW w:w="4111" w:type="dxa"/>
          </w:tcPr>
          <w:p w:rsidR="003B0235" w:rsidRDefault="003B0235" w:rsidP="00E2771A">
            <w:pPr>
              <w:spacing w:line="276" w:lineRule="auto"/>
              <w:jc w:val="left"/>
              <w:cnfStyle w:val="000000000000"/>
            </w:pPr>
            <w:r>
              <w:rPr>
                <w:rFonts w:hint="eastAsia"/>
              </w:rPr>
              <w:t>已经创建一个</w:t>
            </w:r>
            <w:r>
              <w:t>Branch</w:t>
            </w:r>
            <w:r>
              <w:rPr>
                <w:rFonts w:hint="eastAsia"/>
              </w:rPr>
              <w:t>领域对象</w:t>
            </w:r>
          </w:p>
        </w:tc>
      </w:tr>
      <w:tr w:rsidR="003B0235" w:rsidTr="00E2771A">
        <w:trPr>
          <w:cnfStyle w:val="000000100000"/>
        </w:trPr>
        <w:tc>
          <w:tcPr>
            <w:cnfStyle w:val="001000000000"/>
            <w:tcW w:w="3114" w:type="dxa"/>
            <w:vMerge/>
          </w:tcPr>
          <w:p w:rsidR="003B0235" w:rsidRPr="00FF4B40" w:rsidRDefault="003B0235" w:rsidP="00E2771A">
            <w:pPr>
              <w:spacing w:line="276" w:lineRule="auto"/>
              <w:jc w:val="left"/>
            </w:pPr>
          </w:p>
        </w:tc>
        <w:tc>
          <w:tcPr>
            <w:tcW w:w="1134" w:type="dxa"/>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后置条件</w:t>
            </w:r>
          </w:p>
        </w:tc>
        <w:tc>
          <w:tcPr>
            <w:tcW w:w="4111" w:type="dxa"/>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返回新建的派件单的</w:t>
            </w:r>
            <w:r>
              <w:rPr>
                <w:rFonts w:ascii="Calibri" w:eastAsia="Calibri" w:hAnsi="Calibri" w:cs="Calibri"/>
                <w:color w:val="000000"/>
                <w:szCs w:val="21"/>
                <w:u w:color="000000"/>
              </w:rPr>
              <w:t>ID</w:t>
            </w:r>
          </w:p>
        </w:tc>
      </w:tr>
      <w:tr w:rsidR="003B0235" w:rsidTr="00E2771A">
        <w:tc>
          <w:tcPr>
            <w:cnfStyle w:val="001000000000"/>
            <w:tcW w:w="3114" w:type="dxa"/>
            <w:vMerge w:val="restart"/>
          </w:tcPr>
          <w:p w:rsidR="003B0235" w:rsidRPr="00FF4B40" w:rsidRDefault="003B0235" w:rsidP="00E2771A">
            <w:pPr>
              <w:spacing w:line="276" w:lineRule="auto"/>
              <w:jc w:val="left"/>
            </w:pPr>
            <w:r w:rsidRPr="00FF4B40">
              <w:rPr>
                <w:rFonts w:ascii="Calibri" w:eastAsia="Calibri" w:hAnsi="Calibri" w:cs="Calibri"/>
                <w:szCs w:val="21"/>
                <w:u w:color="FFFFFF"/>
              </w:rPr>
              <w:t>BranchController.getAllCommidities</w:t>
            </w:r>
          </w:p>
        </w:tc>
        <w:tc>
          <w:tcPr>
            <w:tcW w:w="1134" w:type="dxa"/>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语法</w:t>
            </w:r>
          </w:p>
        </w:tc>
        <w:tc>
          <w:tcPr>
            <w:tcW w:w="4111" w:type="dxa"/>
          </w:tcPr>
          <w:p w:rsidR="003B0235" w:rsidRDefault="003B0235" w:rsidP="00E2771A">
            <w:pPr>
              <w:jc w:val="left"/>
              <w:cnfStyle w:val="000000000000"/>
            </w:pPr>
            <w:r>
              <w:rPr>
                <w:rFonts w:ascii="Calibri" w:eastAsia="Calibri" w:hAnsi="Calibri" w:cs="Calibri"/>
                <w:color w:val="000000"/>
                <w:szCs w:val="21"/>
                <w:u w:color="000000"/>
              </w:rPr>
              <w:t>public ArrayList&lt;CommodityPO&gt; getAllCommodities ()</w:t>
            </w:r>
          </w:p>
        </w:tc>
      </w:tr>
      <w:tr w:rsidR="003B0235" w:rsidTr="00E2771A">
        <w:trPr>
          <w:cnfStyle w:val="000000100000"/>
        </w:trPr>
        <w:tc>
          <w:tcPr>
            <w:cnfStyle w:val="001000000000"/>
            <w:tcW w:w="3114" w:type="dxa"/>
            <w:vMerge/>
          </w:tcPr>
          <w:p w:rsidR="003B0235" w:rsidRPr="00FF4B40" w:rsidRDefault="003B0235" w:rsidP="00E2771A">
            <w:pPr>
              <w:spacing w:line="276" w:lineRule="auto"/>
              <w:jc w:val="left"/>
            </w:pPr>
          </w:p>
        </w:tc>
        <w:tc>
          <w:tcPr>
            <w:tcW w:w="1134" w:type="dxa"/>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前置条件</w:t>
            </w:r>
          </w:p>
        </w:tc>
        <w:tc>
          <w:tcPr>
            <w:tcW w:w="4111" w:type="dxa"/>
          </w:tcPr>
          <w:p w:rsidR="003B0235" w:rsidRDefault="003B0235" w:rsidP="00E2771A">
            <w:pPr>
              <w:spacing w:line="276" w:lineRule="auto"/>
              <w:jc w:val="left"/>
              <w:cnfStyle w:val="000000100000"/>
            </w:pPr>
            <w:r>
              <w:rPr>
                <w:rFonts w:hint="eastAsia"/>
              </w:rPr>
              <w:t>已经创建一个</w:t>
            </w:r>
            <w:r>
              <w:t>Branch</w:t>
            </w:r>
            <w:r>
              <w:rPr>
                <w:rFonts w:hint="eastAsia"/>
              </w:rPr>
              <w:t>领域对象，并且输入</w:t>
            </w:r>
            <w:r>
              <w:rPr>
                <w:rFonts w:hint="eastAsia"/>
              </w:rPr>
              <w:lastRenderedPageBreak/>
              <w:t>符合输入规则</w:t>
            </w:r>
          </w:p>
        </w:tc>
      </w:tr>
      <w:tr w:rsidR="003B0235" w:rsidTr="00E2771A">
        <w:tc>
          <w:tcPr>
            <w:cnfStyle w:val="001000000000"/>
            <w:tcW w:w="3114" w:type="dxa"/>
            <w:vMerge/>
          </w:tcPr>
          <w:p w:rsidR="003B0235" w:rsidRPr="00FF4B40" w:rsidRDefault="003B0235" w:rsidP="00E2771A">
            <w:pPr>
              <w:spacing w:line="276" w:lineRule="auto"/>
              <w:jc w:val="left"/>
            </w:pPr>
          </w:p>
        </w:tc>
        <w:tc>
          <w:tcPr>
            <w:tcW w:w="1134" w:type="dxa"/>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后置条件</w:t>
            </w:r>
          </w:p>
        </w:tc>
        <w:tc>
          <w:tcPr>
            <w:tcW w:w="4111" w:type="dxa"/>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返回所有的待送的商品列表</w:t>
            </w:r>
          </w:p>
        </w:tc>
      </w:tr>
      <w:tr w:rsidR="003B0235" w:rsidTr="00E2771A">
        <w:trPr>
          <w:cnfStyle w:val="000000100000"/>
        </w:trPr>
        <w:tc>
          <w:tcPr>
            <w:cnfStyle w:val="001000000000"/>
            <w:tcW w:w="3114" w:type="dxa"/>
            <w:vMerge w:val="restart"/>
          </w:tcPr>
          <w:p w:rsidR="003B0235" w:rsidRPr="00FF4B40" w:rsidRDefault="003B0235" w:rsidP="00E2771A">
            <w:pPr>
              <w:spacing w:line="276" w:lineRule="auto"/>
              <w:jc w:val="left"/>
              <w:rPr>
                <w:u w:color="FFFFFF"/>
              </w:rPr>
            </w:pPr>
            <w:r w:rsidRPr="00FF4B40">
              <w:rPr>
                <w:rFonts w:ascii="Calibri" w:eastAsia="Calibri" w:hAnsi="Calibri" w:cs="Calibri"/>
                <w:szCs w:val="21"/>
                <w:u w:color="FFFFFF"/>
              </w:rPr>
              <w:t>BranchController.getAllOrderNumber</w:t>
            </w:r>
          </w:p>
          <w:p w:rsidR="003B0235" w:rsidRPr="00FF4B40" w:rsidRDefault="003B0235" w:rsidP="00E2771A">
            <w:pPr>
              <w:jc w:val="left"/>
            </w:pPr>
          </w:p>
        </w:tc>
        <w:tc>
          <w:tcPr>
            <w:tcW w:w="1134" w:type="dxa"/>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语法</w:t>
            </w:r>
          </w:p>
        </w:tc>
        <w:tc>
          <w:tcPr>
            <w:tcW w:w="4111" w:type="dxa"/>
          </w:tcPr>
          <w:p w:rsidR="003B0235" w:rsidRDefault="003B0235" w:rsidP="00E2771A">
            <w:pPr>
              <w:jc w:val="left"/>
              <w:cnfStyle w:val="000000100000"/>
            </w:pPr>
            <w:r>
              <w:rPr>
                <w:rFonts w:ascii="Calibri" w:eastAsia="Calibri" w:hAnsi="Calibri" w:cs="Calibri"/>
                <w:color w:val="000000"/>
                <w:szCs w:val="21"/>
                <w:u w:color="000000"/>
              </w:rPr>
              <w:t>public ArrayList&lt;String&gt; getAllOrderNumber()</w:t>
            </w:r>
          </w:p>
        </w:tc>
      </w:tr>
      <w:tr w:rsidR="003B0235" w:rsidTr="00E2771A">
        <w:tc>
          <w:tcPr>
            <w:cnfStyle w:val="001000000000"/>
            <w:tcW w:w="3114" w:type="dxa"/>
            <w:vMerge/>
          </w:tcPr>
          <w:p w:rsidR="003B0235" w:rsidRPr="00FF4B40" w:rsidRDefault="003B0235" w:rsidP="00E2771A">
            <w:pPr>
              <w:spacing w:line="276" w:lineRule="auto"/>
              <w:jc w:val="left"/>
            </w:pPr>
          </w:p>
        </w:tc>
        <w:tc>
          <w:tcPr>
            <w:tcW w:w="1134" w:type="dxa"/>
          </w:tcPr>
          <w:p w:rsidR="003B0235" w:rsidRDefault="003B0235" w:rsidP="00E2771A">
            <w:pPr>
              <w:spacing w:line="276" w:lineRule="auto"/>
              <w:jc w:val="left"/>
              <w:cnfStyle w:val="000000000000"/>
              <w:rPr>
                <w:rFonts w:ascii="Calibri" w:eastAsia="Calibri" w:hAnsi="Calibri" w:cs="Calibri"/>
                <w:color w:val="000000"/>
                <w:szCs w:val="21"/>
                <w:u w:color="000000"/>
                <w:lang w:val="zh-TW" w:eastAsia="zh-TW"/>
              </w:rPr>
            </w:pPr>
            <w:r>
              <w:rPr>
                <w:rFonts w:ascii="宋体" w:eastAsia="宋体" w:hAnsi="宋体" w:cs="宋体"/>
                <w:color w:val="000000"/>
                <w:szCs w:val="21"/>
                <w:u w:color="000000"/>
                <w:lang w:val="zh-TW" w:eastAsia="zh-TW"/>
              </w:rPr>
              <w:t>前置条件</w:t>
            </w:r>
          </w:p>
        </w:tc>
        <w:tc>
          <w:tcPr>
            <w:tcW w:w="4111" w:type="dxa"/>
          </w:tcPr>
          <w:p w:rsidR="003B0235" w:rsidRDefault="003B0235" w:rsidP="00E2771A">
            <w:pPr>
              <w:spacing w:line="276" w:lineRule="auto"/>
              <w:jc w:val="left"/>
              <w:cnfStyle w:val="000000000000"/>
            </w:pPr>
            <w:r>
              <w:rPr>
                <w:rFonts w:hint="eastAsia"/>
              </w:rPr>
              <w:t>已经创建一个</w:t>
            </w:r>
            <w:r>
              <w:t>Branch</w:t>
            </w:r>
            <w:r>
              <w:rPr>
                <w:rFonts w:hint="eastAsia"/>
              </w:rPr>
              <w:t>领域对象，并且输入符合输入规则</w:t>
            </w:r>
          </w:p>
        </w:tc>
      </w:tr>
      <w:tr w:rsidR="003B0235" w:rsidTr="00E2771A">
        <w:trPr>
          <w:cnfStyle w:val="000000100000"/>
        </w:trPr>
        <w:tc>
          <w:tcPr>
            <w:cnfStyle w:val="001000000000"/>
            <w:tcW w:w="3114" w:type="dxa"/>
            <w:vMerge/>
          </w:tcPr>
          <w:p w:rsidR="003B0235" w:rsidRPr="00FF4B40" w:rsidRDefault="003B0235" w:rsidP="00E2771A">
            <w:pPr>
              <w:spacing w:line="276" w:lineRule="auto"/>
              <w:jc w:val="left"/>
            </w:pPr>
          </w:p>
        </w:tc>
        <w:tc>
          <w:tcPr>
            <w:tcW w:w="1134" w:type="dxa"/>
          </w:tcPr>
          <w:p w:rsidR="003B0235" w:rsidRDefault="003B0235" w:rsidP="00E2771A">
            <w:pPr>
              <w:spacing w:line="276" w:lineRule="auto"/>
              <w:jc w:val="left"/>
              <w:cnfStyle w:val="000000100000"/>
              <w:rPr>
                <w:rFonts w:ascii="Calibri" w:eastAsia="Calibri" w:hAnsi="Calibri" w:cs="Calibri"/>
                <w:color w:val="000000"/>
                <w:szCs w:val="21"/>
                <w:u w:color="000000"/>
                <w:lang w:val="zh-TW" w:eastAsia="zh-TW"/>
              </w:rPr>
            </w:pPr>
            <w:r>
              <w:rPr>
                <w:rFonts w:ascii="宋体" w:eastAsia="宋体" w:hAnsi="宋体" w:cs="宋体"/>
                <w:color w:val="000000"/>
                <w:szCs w:val="21"/>
                <w:u w:color="000000"/>
                <w:lang w:val="zh-TW" w:eastAsia="zh-TW"/>
              </w:rPr>
              <w:t>后置条件</w:t>
            </w:r>
          </w:p>
        </w:tc>
        <w:tc>
          <w:tcPr>
            <w:tcW w:w="4111" w:type="dxa"/>
          </w:tcPr>
          <w:p w:rsidR="003B0235" w:rsidRDefault="003B0235" w:rsidP="00E2771A">
            <w:pPr>
              <w:spacing w:line="276" w:lineRule="auto"/>
              <w:jc w:val="left"/>
              <w:cnfStyle w:val="000000100000"/>
              <w:rPr>
                <w:rFonts w:ascii="Calibri" w:eastAsia="Calibri" w:hAnsi="Calibri" w:cs="Calibri"/>
                <w:color w:val="000000"/>
                <w:szCs w:val="21"/>
                <w:u w:color="000000"/>
                <w:lang w:val="zh-TW" w:eastAsia="zh-TW"/>
              </w:rPr>
            </w:pPr>
            <w:r>
              <w:rPr>
                <w:rFonts w:ascii="宋体" w:eastAsia="宋体" w:hAnsi="宋体" w:cs="宋体"/>
                <w:color w:val="000000"/>
                <w:szCs w:val="21"/>
                <w:u w:color="000000"/>
                <w:lang w:val="zh-TW" w:eastAsia="zh-TW"/>
              </w:rPr>
              <w:t>返回所有的到达商品或者等待派送商品的订单号</w:t>
            </w:r>
          </w:p>
        </w:tc>
      </w:tr>
      <w:tr w:rsidR="003B0235" w:rsidTr="00E2771A">
        <w:tc>
          <w:tcPr>
            <w:cnfStyle w:val="001000000000"/>
            <w:tcW w:w="3114" w:type="dxa"/>
            <w:vMerge w:val="restart"/>
            <w:vAlign w:val="center"/>
          </w:tcPr>
          <w:p w:rsidR="003B0235" w:rsidRPr="00FF4B40" w:rsidRDefault="003B0235" w:rsidP="00E2771A">
            <w:pPr>
              <w:spacing w:line="276" w:lineRule="auto"/>
              <w:jc w:val="left"/>
            </w:pPr>
            <w:r w:rsidRPr="00FF4B40">
              <w:rPr>
                <w:rFonts w:ascii="Calibri" w:eastAsia="Calibri" w:hAnsi="Calibri" w:cs="Calibri"/>
                <w:szCs w:val="21"/>
                <w:u w:color="FFFFFF"/>
              </w:rPr>
              <w:t>BranchController.branchReceipt</w:t>
            </w:r>
          </w:p>
        </w:tc>
        <w:tc>
          <w:tcPr>
            <w:tcW w:w="1134" w:type="dxa"/>
            <w:vAlign w:val="center"/>
          </w:tcPr>
          <w:p w:rsidR="003B0235" w:rsidRDefault="003B0235" w:rsidP="00E2771A">
            <w:pPr>
              <w:spacing w:line="276" w:lineRule="auto"/>
              <w:jc w:val="left"/>
              <w:cnfStyle w:val="000000000000"/>
            </w:pPr>
            <w:r>
              <w:rPr>
                <w:rFonts w:ascii="Calibri" w:eastAsia="Calibri" w:hAnsi="Calibri" w:cs="Calibri"/>
                <w:color w:val="000000"/>
                <w:szCs w:val="21"/>
                <w:u w:color="000000"/>
                <w:lang w:val="zh-TW" w:eastAsia="zh-TW"/>
              </w:rPr>
              <w:t>语法</w:t>
            </w:r>
          </w:p>
        </w:tc>
        <w:tc>
          <w:tcPr>
            <w:tcW w:w="4111" w:type="dxa"/>
            <w:vAlign w:val="center"/>
          </w:tcPr>
          <w:p w:rsidR="003B0235" w:rsidRDefault="003B0235" w:rsidP="00E2771A">
            <w:pPr>
              <w:spacing w:line="276" w:lineRule="auto"/>
              <w:jc w:val="left"/>
              <w:cnfStyle w:val="000000000000"/>
            </w:pPr>
            <w:r>
              <w:rPr>
                <w:rFonts w:ascii="Calibri" w:eastAsia="Calibri" w:hAnsi="Calibri" w:cs="Calibri"/>
                <w:color w:val="000000"/>
                <w:szCs w:val="21"/>
                <w:u w:color="000000"/>
              </w:rPr>
              <w:t>public BranchReceiptList branchReceipt(CommodityVO comoditiies,ArrayList&lt;BranchList&gt;branchReceiptList)</w:t>
            </w:r>
          </w:p>
        </w:tc>
      </w:tr>
      <w:tr w:rsidR="003B0235" w:rsidTr="00E2771A">
        <w:trPr>
          <w:cnfStyle w:val="000000100000"/>
        </w:trPr>
        <w:tc>
          <w:tcPr>
            <w:cnfStyle w:val="001000000000"/>
            <w:tcW w:w="3114" w:type="dxa"/>
            <w:vMerge/>
          </w:tcPr>
          <w:p w:rsidR="003B0235" w:rsidRPr="00FF4B40" w:rsidRDefault="003B0235" w:rsidP="00E2771A">
            <w:pPr>
              <w:spacing w:line="276" w:lineRule="auto"/>
              <w:jc w:val="left"/>
            </w:pPr>
          </w:p>
        </w:tc>
        <w:tc>
          <w:tcPr>
            <w:tcW w:w="1134" w:type="dxa"/>
            <w:vAlign w:val="center"/>
          </w:tcPr>
          <w:p w:rsidR="003B0235" w:rsidRDefault="003B0235" w:rsidP="00E2771A">
            <w:pPr>
              <w:spacing w:line="276" w:lineRule="auto"/>
              <w:jc w:val="left"/>
              <w:cnfStyle w:val="0000001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前置条件</w:t>
            </w:r>
          </w:p>
        </w:tc>
        <w:tc>
          <w:tcPr>
            <w:tcW w:w="4111" w:type="dxa"/>
            <w:vAlign w:val="center"/>
          </w:tcPr>
          <w:p w:rsidR="003B0235" w:rsidRDefault="003B0235" w:rsidP="00E2771A">
            <w:pPr>
              <w:spacing w:line="276" w:lineRule="auto"/>
              <w:jc w:val="left"/>
              <w:cnfStyle w:val="000000100000"/>
            </w:pPr>
            <w:r>
              <w:rPr>
                <w:rFonts w:hint="eastAsia"/>
              </w:rPr>
              <w:t>已经创建一个</w:t>
            </w:r>
            <w:r>
              <w:t>Branch</w:t>
            </w:r>
            <w:r>
              <w:rPr>
                <w:rFonts w:hint="eastAsia"/>
              </w:rPr>
              <w:t>领域对象，并且输入符合输入规则</w:t>
            </w:r>
          </w:p>
        </w:tc>
      </w:tr>
      <w:tr w:rsidR="003B0235" w:rsidTr="00E2771A">
        <w:tc>
          <w:tcPr>
            <w:cnfStyle w:val="001000000000"/>
            <w:tcW w:w="3114" w:type="dxa"/>
            <w:vMerge/>
          </w:tcPr>
          <w:p w:rsidR="003B0235" w:rsidRPr="00FF4B40" w:rsidRDefault="003B0235" w:rsidP="00E2771A">
            <w:pPr>
              <w:spacing w:line="276" w:lineRule="auto"/>
              <w:jc w:val="left"/>
            </w:pPr>
          </w:p>
        </w:tc>
        <w:tc>
          <w:tcPr>
            <w:tcW w:w="1134" w:type="dxa"/>
            <w:vAlign w:val="center"/>
          </w:tcPr>
          <w:p w:rsidR="003B0235" w:rsidRDefault="003B0235" w:rsidP="00E2771A">
            <w:pPr>
              <w:spacing w:line="276" w:lineRule="auto"/>
              <w:jc w:val="left"/>
              <w:cnfStyle w:val="0000000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后置条件</w:t>
            </w:r>
          </w:p>
        </w:tc>
        <w:tc>
          <w:tcPr>
            <w:tcW w:w="4111" w:type="dxa"/>
            <w:vAlign w:val="center"/>
          </w:tcPr>
          <w:p w:rsidR="003B0235" w:rsidRDefault="003B0235" w:rsidP="00E2771A">
            <w:pPr>
              <w:spacing w:line="276" w:lineRule="auto"/>
              <w:jc w:val="left"/>
              <w:cnfStyle w:val="0000000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系统生成并显示货物到达营业厅的到达单。</w:t>
            </w:r>
          </w:p>
        </w:tc>
      </w:tr>
      <w:tr w:rsidR="003B0235" w:rsidTr="00E2771A">
        <w:trPr>
          <w:cnfStyle w:val="000000100000"/>
        </w:trPr>
        <w:tc>
          <w:tcPr>
            <w:cnfStyle w:val="001000000000"/>
            <w:tcW w:w="3114" w:type="dxa"/>
            <w:vMerge w:val="restart"/>
            <w:vAlign w:val="center"/>
          </w:tcPr>
          <w:p w:rsidR="003B0235" w:rsidRPr="00FF4B40" w:rsidRDefault="003B0235" w:rsidP="00E2771A">
            <w:pPr>
              <w:spacing w:line="276" w:lineRule="auto"/>
              <w:jc w:val="left"/>
            </w:pPr>
            <w:r w:rsidRPr="00FF4B40">
              <w:rPr>
                <w:rFonts w:ascii="Calibri" w:eastAsia="Calibri" w:hAnsi="Calibri" w:cs="Calibri"/>
                <w:szCs w:val="21"/>
                <w:u w:color="FFFFFF"/>
              </w:rPr>
              <w:t>BranchController.branchDeliver</w:t>
            </w:r>
          </w:p>
        </w:tc>
        <w:tc>
          <w:tcPr>
            <w:tcW w:w="1134" w:type="dxa"/>
            <w:vAlign w:val="center"/>
          </w:tcPr>
          <w:p w:rsidR="003B0235" w:rsidRDefault="003B0235" w:rsidP="00E2771A">
            <w:pPr>
              <w:spacing w:line="276" w:lineRule="auto"/>
              <w:jc w:val="left"/>
              <w:cnfStyle w:val="000000100000"/>
            </w:pPr>
            <w:r>
              <w:rPr>
                <w:rFonts w:ascii="Calibri" w:eastAsia="Calibri" w:hAnsi="Calibri" w:cs="Calibri"/>
                <w:color w:val="000000"/>
                <w:szCs w:val="21"/>
                <w:u w:color="000000"/>
                <w:lang w:val="zh-TW" w:eastAsia="zh-TW"/>
              </w:rPr>
              <w:t>语法</w:t>
            </w:r>
          </w:p>
        </w:tc>
        <w:tc>
          <w:tcPr>
            <w:tcW w:w="4111" w:type="dxa"/>
            <w:vAlign w:val="center"/>
          </w:tcPr>
          <w:p w:rsidR="003B0235" w:rsidRDefault="003B0235" w:rsidP="00E2771A">
            <w:pPr>
              <w:spacing w:line="276" w:lineRule="auto"/>
              <w:jc w:val="left"/>
              <w:cnfStyle w:val="000000100000"/>
            </w:pPr>
            <w:r>
              <w:rPr>
                <w:rFonts w:ascii="Calibri" w:eastAsia="Calibri" w:hAnsi="Calibri" w:cs="Calibri"/>
                <w:color w:val="000000"/>
                <w:szCs w:val="21"/>
                <w:u w:color="000000"/>
              </w:rPr>
              <w:t>public BranchDeliveryList branchDeliver(ArrayList&lt;BranchList&gt;branchReceiptList,AccountVO account)</w:t>
            </w:r>
          </w:p>
        </w:tc>
      </w:tr>
      <w:tr w:rsidR="003B0235" w:rsidTr="00E2771A">
        <w:tc>
          <w:tcPr>
            <w:cnfStyle w:val="001000000000"/>
            <w:tcW w:w="3114" w:type="dxa"/>
            <w:vMerge/>
          </w:tcPr>
          <w:p w:rsidR="003B0235" w:rsidRPr="00FF4B40" w:rsidRDefault="003B0235" w:rsidP="00E2771A">
            <w:pPr>
              <w:spacing w:line="276" w:lineRule="auto"/>
              <w:jc w:val="left"/>
            </w:pPr>
          </w:p>
        </w:tc>
        <w:tc>
          <w:tcPr>
            <w:tcW w:w="1134" w:type="dxa"/>
            <w:vAlign w:val="center"/>
          </w:tcPr>
          <w:p w:rsidR="003B0235" w:rsidRDefault="003B0235" w:rsidP="00E2771A">
            <w:pPr>
              <w:spacing w:line="276" w:lineRule="auto"/>
              <w:jc w:val="left"/>
              <w:cnfStyle w:val="0000000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前置条件</w:t>
            </w:r>
          </w:p>
        </w:tc>
        <w:tc>
          <w:tcPr>
            <w:tcW w:w="4111" w:type="dxa"/>
            <w:vAlign w:val="center"/>
          </w:tcPr>
          <w:p w:rsidR="003B0235" w:rsidRDefault="003B0235" w:rsidP="00E2771A">
            <w:pPr>
              <w:spacing w:line="276" w:lineRule="auto"/>
              <w:jc w:val="left"/>
              <w:cnfStyle w:val="000000000000"/>
            </w:pPr>
            <w:r>
              <w:rPr>
                <w:rFonts w:hint="eastAsia"/>
              </w:rPr>
              <w:t>已经创建一个</w:t>
            </w:r>
            <w:r>
              <w:t>Branch</w:t>
            </w:r>
            <w:r>
              <w:rPr>
                <w:rFonts w:hint="eastAsia"/>
              </w:rPr>
              <w:t>领域对象，并且输入符合输入规则</w:t>
            </w:r>
          </w:p>
        </w:tc>
      </w:tr>
      <w:tr w:rsidR="003B0235" w:rsidTr="00E2771A">
        <w:trPr>
          <w:cnfStyle w:val="000000100000"/>
        </w:trPr>
        <w:tc>
          <w:tcPr>
            <w:cnfStyle w:val="001000000000"/>
            <w:tcW w:w="3114" w:type="dxa"/>
            <w:vMerge/>
          </w:tcPr>
          <w:p w:rsidR="003B0235" w:rsidRPr="00FF4B40" w:rsidRDefault="003B0235" w:rsidP="00E2771A">
            <w:pPr>
              <w:spacing w:line="276" w:lineRule="auto"/>
              <w:jc w:val="left"/>
            </w:pPr>
          </w:p>
        </w:tc>
        <w:tc>
          <w:tcPr>
            <w:tcW w:w="1134" w:type="dxa"/>
            <w:vAlign w:val="center"/>
          </w:tcPr>
          <w:p w:rsidR="003B0235" w:rsidRDefault="003B0235" w:rsidP="00E2771A">
            <w:pPr>
              <w:spacing w:line="276" w:lineRule="auto"/>
              <w:jc w:val="left"/>
              <w:cnfStyle w:val="0000001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后置条件</w:t>
            </w:r>
          </w:p>
        </w:tc>
        <w:tc>
          <w:tcPr>
            <w:tcW w:w="4111" w:type="dxa"/>
            <w:vAlign w:val="center"/>
          </w:tcPr>
          <w:p w:rsidR="003B0235" w:rsidRDefault="003B0235" w:rsidP="00E2771A">
            <w:pPr>
              <w:spacing w:line="276" w:lineRule="auto"/>
              <w:jc w:val="left"/>
              <w:cnfStyle w:val="000000100000"/>
              <w:rPr>
                <w:rFonts w:ascii="Calibri" w:eastAsia="Calibri" w:hAnsi="Calibri" w:cs="Calibri"/>
                <w:color w:val="000000"/>
                <w:szCs w:val="21"/>
                <w:u w:color="000000"/>
                <w:lang w:val="zh-TW" w:eastAsia="zh-TW"/>
              </w:rPr>
            </w:pPr>
            <w:r>
              <w:rPr>
                <w:rFonts w:ascii="Calibri" w:eastAsia="Calibri" w:hAnsi="Calibri" w:cs="Calibri"/>
                <w:color w:val="000000"/>
                <w:szCs w:val="21"/>
                <w:u w:color="000000"/>
                <w:lang w:val="zh-TW" w:eastAsia="zh-TW"/>
              </w:rPr>
              <w:t>系统生成派件单且更新快递物流信息。</w:t>
            </w:r>
          </w:p>
        </w:tc>
      </w:tr>
      <w:tr w:rsidR="003B0235" w:rsidTr="00E2771A">
        <w:tc>
          <w:tcPr>
            <w:cnfStyle w:val="001000000000"/>
            <w:tcW w:w="3114" w:type="dxa"/>
            <w:vMerge w:val="restart"/>
          </w:tcPr>
          <w:p w:rsidR="003B0235" w:rsidRPr="00FF4B40" w:rsidRDefault="003B0235" w:rsidP="00E2771A">
            <w:pPr>
              <w:spacing w:line="276" w:lineRule="auto"/>
              <w:jc w:val="left"/>
            </w:pPr>
            <w:r w:rsidRPr="00FF4B40">
              <w:rPr>
                <w:rFonts w:ascii="Calibri" w:eastAsia="Calibri" w:hAnsi="Calibri" w:cs="Calibri"/>
                <w:szCs w:val="21"/>
                <w:u w:color="FFFFFF"/>
              </w:rPr>
              <w:t>BranchController.submit</w:t>
            </w:r>
          </w:p>
        </w:tc>
        <w:tc>
          <w:tcPr>
            <w:tcW w:w="1134" w:type="dxa"/>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语法</w:t>
            </w:r>
          </w:p>
        </w:tc>
        <w:tc>
          <w:tcPr>
            <w:tcW w:w="4111" w:type="dxa"/>
          </w:tcPr>
          <w:p w:rsidR="003B0235" w:rsidRDefault="003B0235" w:rsidP="00E2771A">
            <w:pPr>
              <w:spacing w:line="276" w:lineRule="auto"/>
              <w:jc w:val="left"/>
              <w:cnfStyle w:val="000000000000"/>
            </w:pPr>
            <w:r>
              <w:rPr>
                <w:rFonts w:ascii="Calibri" w:eastAsia="Calibri" w:hAnsi="Calibri" w:cs="Calibri"/>
                <w:color w:val="000000"/>
                <w:szCs w:val="21"/>
                <w:u w:color="000000"/>
              </w:rPr>
              <w:t>public ResultMessage submit(BranchList branchList)</w:t>
            </w:r>
          </w:p>
        </w:tc>
      </w:tr>
      <w:tr w:rsidR="003B0235" w:rsidTr="00E2771A">
        <w:trPr>
          <w:cnfStyle w:val="000000100000"/>
        </w:trPr>
        <w:tc>
          <w:tcPr>
            <w:cnfStyle w:val="001000000000"/>
            <w:tcW w:w="3114" w:type="dxa"/>
            <w:vMerge/>
          </w:tcPr>
          <w:p w:rsidR="003B0235" w:rsidRPr="00FF4B40" w:rsidRDefault="003B0235" w:rsidP="00E2771A">
            <w:pPr>
              <w:spacing w:line="276" w:lineRule="auto"/>
              <w:jc w:val="left"/>
            </w:pPr>
          </w:p>
        </w:tc>
        <w:tc>
          <w:tcPr>
            <w:tcW w:w="1134" w:type="dxa"/>
          </w:tcPr>
          <w:p w:rsidR="003B0235" w:rsidRDefault="003B0235" w:rsidP="00E2771A">
            <w:pPr>
              <w:spacing w:line="276" w:lineRule="auto"/>
              <w:jc w:val="left"/>
              <w:cnfStyle w:val="000000100000"/>
              <w:rPr>
                <w:rFonts w:ascii="Calibri" w:eastAsia="Calibri" w:hAnsi="Calibri" w:cs="Calibri"/>
                <w:color w:val="000000"/>
                <w:szCs w:val="21"/>
                <w:u w:color="000000"/>
                <w:lang w:val="zh-TW" w:eastAsia="zh-TW"/>
              </w:rPr>
            </w:pPr>
            <w:r>
              <w:rPr>
                <w:rFonts w:ascii="宋体" w:eastAsia="宋体" w:hAnsi="宋体" w:cs="宋体"/>
                <w:color w:val="000000"/>
                <w:szCs w:val="21"/>
                <w:u w:color="000000"/>
                <w:lang w:val="zh-TW" w:eastAsia="zh-TW"/>
              </w:rPr>
              <w:t>前置条件</w:t>
            </w:r>
          </w:p>
        </w:tc>
        <w:tc>
          <w:tcPr>
            <w:tcW w:w="4111" w:type="dxa"/>
          </w:tcPr>
          <w:p w:rsidR="003B0235" w:rsidRDefault="003B0235" w:rsidP="00E2771A">
            <w:pPr>
              <w:spacing w:line="276" w:lineRule="auto"/>
              <w:jc w:val="left"/>
              <w:cnfStyle w:val="000000100000"/>
            </w:pPr>
            <w:r>
              <w:rPr>
                <w:rFonts w:hint="eastAsia"/>
              </w:rPr>
              <w:t>已经创建一个</w:t>
            </w:r>
            <w:r>
              <w:t>Branch</w:t>
            </w:r>
            <w:r>
              <w:rPr>
                <w:rFonts w:hint="eastAsia"/>
              </w:rPr>
              <w:t>领域对象，并且输入符合输入规则</w:t>
            </w:r>
          </w:p>
        </w:tc>
      </w:tr>
      <w:tr w:rsidR="003B0235" w:rsidTr="00E2771A">
        <w:tc>
          <w:tcPr>
            <w:cnfStyle w:val="001000000000"/>
            <w:tcW w:w="3114" w:type="dxa"/>
            <w:vMerge/>
          </w:tcPr>
          <w:p w:rsidR="003B0235" w:rsidRPr="00FF4B40" w:rsidRDefault="003B0235" w:rsidP="00E2771A">
            <w:pPr>
              <w:spacing w:line="276" w:lineRule="auto"/>
              <w:jc w:val="left"/>
            </w:pPr>
          </w:p>
        </w:tc>
        <w:tc>
          <w:tcPr>
            <w:tcW w:w="1134" w:type="dxa"/>
          </w:tcPr>
          <w:p w:rsidR="003B0235" w:rsidRDefault="003B0235" w:rsidP="00E2771A">
            <w:pPr>
              <w:spacing w:line="276" w:lineRule="auto"/>
              <w:jc w:val="left"/>
              <w:cnfStyle w:val="000000000000"/>
              <w:rPr>
                <w:rFonts w:ascii="Calibri" w:eastAsia="Calibri" w:hAnsi="Calibri" w:cs="Calibri"/>
                <w:color w:val="000000"/>
                <w:szCs w:val="21"/>
                <w:u w:color="000000"/>
                <w:lang w:val="zh-TW" w:eastAsia="zh-TW"/>
              </w:rPr>
            </w:pPr>
            <w:r>
              <w:rPr>
                <w:rFonts w:ascii="宋体" w:eastAsia="宋体" w:hAnsi="宋体" w:cs="宋体"/>
                <w:color w:val="000000"/>
                <w:szCs w:val="21"/>
                <w:u w:color="000000"/>
                <w:lang w:val="zh-TW" w:eastAsia="zh-TW"/>
              </w:rPr>
              <w:t>后置条件</w:t>
            </w:r>
          </w:p>
        </w:tc>
        <w:tc>
          <w:tcPr>
            <w:tcW w:w="4111" w:type="dxa"/>
          </w:tcPr>
          <w:p w:rsidR="003B0235" w:rsidRDefault="003B0235" w:rsidP="00E2771A">
            <w:pPr>
              <w:spacing w:line="276" w:lineRule="auto"/>
              <w:jc w:val="left"/>
              <w:cnfStyle w:val="000000000000"/>
              <w:rPr>
                <w:rFonts w:ascii="Calibri" w:eastAsia="Calibri" w:hAnsi="Calibri" w:cs="Calibri"/>
                <w:color w:val="000000"/>
                <w:szCs w:val="21"/>
                <w:u w:color="000000"/>
                <w:lang w:val="zh-TW" w:eastAsia="zh-TW"/>
              </w:rPr>
            </w:pPr>
            <w:r>
              <w:rPr>
                <w:rFonts w:ascii="宋体" w:eastAsia="宋体" w:hAnsi="宋体" w:cs="宋体"/>
                <w:color w:val="000000"/>
                <w:szCs w:val="21"/>
                <w:u w:color="000000"/>
                <w:lang w:val="zh-TW" w:eastAsia="zh-TW"/>
              </w:rPr>
              <w:t>单据被提交发送给经理进行审批</w:t>
            </w:r>
          </w:p>
        </w:tc>
      </w:tr>
      <w:tr w:rsidR="003B0235" w:rsidTr="00E2771A">
        <w:trPr>
          <w:cnfStyle w:val="000000100000"/>
        </w:trPr>
        <w:tc>
          <w:tcPr>
            <w:cnfStyle w:val="001000000000"/>
            <w:tcW w:w="3114" w:type="dxa"/>
            <w:vMerge w:val="restart"/>
          </w:tcPr>
          <w:p w:rsidR="003B0235" w:rsidRPr="00FF4B40" w:rsidRDefault="003B0235" w:rsidP="00E2771A">
            <w:pPr>
              <w:spacing w:line="276" w:lineRule="auto"/>
              <w:jc w:val="left"/>
            </w:pPr>
            <w:r w:rsidRPr="00FF4B40">
              <w:rPr>
                <w:rFonts w:ascii="Calibri" w:eastAsia="Calibri" w:hAnsi="Calibri" w:cs="Calibri"/>
                <w:szCs w:val="21"/>
                <w:u w:color="FFFFFF"/>
              </w:rPr>
              <w:t>BranchController.save</w:t>
            </w:r>
          </w:p>
        </w:tc>
        <w:tc>
          <w:tcPr>
            <w:tcW w:w="1134" w:type="dxa"/>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语法</w:t>
            </w:r>
          </w:p>
        </w:tc>
        <w:tc>
          <w:tcPr>
            <w:tcW w:w="4111" w:type="dxa"/>
          </w:tcPr>
          <w:p w:rsidR="003B0235" w:rsidRDefault="003B0235" w:rsidP="00E2771A">
            <w:pPr>
              <w:spacing w:line="276" w:lineRule="auto"/>
              <w:jc w:val="left"/>
              <w:cnfStyle w:val="000000100000"/>
            </w:pPr>
            <w:r>
              <w:rPr>
                <w:rFonts w:ascii="Calibri" w:eastAsia="Calibri" w:hAnsi="Calibri" w:cs="Calibri"/>
                <w:color w:val="000000"/>
                <w:szCs w:val="21"/>
                <w:u w:color="000000"/>
              </w:rPr>
              <w:t>public BranchList save()</w:t>
            </w:r>
          </w:p>
        </w:tc>
      </w:tr>
      <w:tr w:rsidR="003B0235" w:rsidTr="00E2771A">
        <w:tc>
          <w:tcPr>
            <w:cnfStyle w:val="001000000000"/>
            <w:tcW w:w="3114" w:type="dxa"/>
            <w:vMerge/>
          </w:tcPr>
          <w:p w:rsidR="003B0235" w:rsidRPr="00FF4B40" w:rsidRDefault="003B0235" w:rsidP="00E2771A">
            <w:pPr>
              <w:spacing w:line="276" w:lineRule="auto"/>
              <w:jc w:val="left"/>
            </w:pPr>
          </w:p>
        </w:tc>
        <w:tc>
          <w:tcPr>
            <w:tcW w:w="1134" w:type="dxa"/>
          </w:tcPr>
          <w:p w:rsidR="003B0235" w:rsidRDefault="003B0235" w:rsidP="00E2771A">
            <w:pPr>
              <w:spacing w:line="276" w:lineRule="auto"/>
              <w:jc w:val="left"/>
              <w:cnfStyle w:val="000000000000"/>
              <w:rPr>
                <w:rFonts w:ascii="宋体" w:eastAsia="宋体" w:hAnsi="宋体" w:cs="宋体"/>
                <w:color w:val="000000"/>
                <w:szCs w:val="21"/>
                <w:u w:color="000000"/>
                <w:lang w:val="zh-TW" w:eastAsia="zh-TW"/>
              </w:rPr>
            </w:pPr>
            <w:r>
              <w:rPr>
                <w:rFonts w:ascii="宋体" w:eastAsia="宋体" w:hAnsi="宋体" w:cs="宋体"/>
                <w:color w:val="000000"/>
                <w:szCs w:val="21"/>
                <w:u w:color="000000"/>
                <w:lang w:val="zh-TW" w:eastAsia="zh-TW"/>
              </w:rPr>
              <w:t>前置条件</w:t>
            </w:r>
          </w:p>
        </w:tc>
        <w:tc>
          <w:tcPr>
            <w:tcW w:w="4111" w:type="dxa"/>
          </w:tcPr>
          <w:p w:rsidR="003B0235" w:rsidRDefault="003B0235" w:rsidP="00E2771A">
            <w:pPr>
              <w:spacing w:line="276" w:lineRule="auto"/>
              <w:jc w:val="left"/>
              <w:cnfStyle w:val="000000000000"/>
              <w:rPr>
                <w:rFonts w:ascii="宋体" w:eastAsia="宋体" w:hAnsi="宋体" w:cs="宋体"/>
                <w:color w:val="000000"/>
                <w:szCs w:val="21"/>
                <w:u w:color="000000"/>
                <w:lang w:val="zh-TW" w:eastAsia="zh-TW"/>
              </w:rPr>
            </w:pPr>
            <w:r>
              <w:rPr>
                <w:rFonts w:hint="eastAsia"/>
              </w:rPr>
              <w:t>已经创建一个</w:t>
            </w:r>
            <w:r>
              <w:t>Branch</w:t>
            </w:r>
            <w:r>
              <w:rPr>
                <w:rFonts w:hint="eastAsia"/>
              </w:rPr>
              <w:t>领域对象，并且输入符合输入规则</w:t>
            </w:r>
          </w:p>
        </w:tc>
      </w:tr>
      <w:tr w:rsidR="003B0235" w:rsidTr="00E2771A">
        <w:trPr>
          <w:cnfStyle w:val="000000100000"/>
        </w:trPr>
        <w:tc>
          <w:tcPr>
            <w:cnfStyle w:val="001000000000"/>
            <w:tcW w:w="3114" w:type="dxa"/>
            <w:vMerge/>
          </w:tcPr>
          <w:p w:rsidR="003B0235" w:rsidRPr="00FF4B40" w:rsidRDefault="003B0235" w:rsidP="00E2771A">
            <w:pPr>
              <w:spacing w:line="276" w:lineRule="auto"/>
              <w:jc w:val="left"/>
            </w:pPr>
          </w:p>
        </w:tc>
        <w:tc>
          <w:tcPr>
            <w:tcW w:w="1134" w:type="dxa"/>
          </w:tcPr>
          <w:p w:rsidR="003B0235" w:rsidRDefault="003B0235" w:rsidP="00E2771A">
            <w:pPr>
              <w:spacing w:line="276" w:lineRule="auto"/>
              <w:jc w:val="left"/>
              <w:cnfStyle w:val="000000100000"/>
              <w:rPr>
                <w:rFonts w:ascii="宋体" w:eastAsia="宋体" w:hAnsi="宋体" w:cs="宋体"/>
                <w:color w:val="000000"/>
                <w:szCs w:val="21"/>
                <w:u w:color="000000"/>
                <w:lang w:val="zh-TW" w:eastAsia="zh-TW"/>
              </w:rPr>
            </w:pPr>
            <w:r>
              <w:rPr>
                <w:rFonts w:ascii="宋体" w:eastAsia="宋体" w:hAnsi="宋体" w:cs="宋体"/>
                <w:color w:val="000000"/>
                <w:szCs w:val="21"/>
                <w:u w:color="000000"/>
                <w:lang w:val="zh-TW" w:eastAsia="zh-TW"/>
              </w:rPr>
              <w:t>后置条件</w:t>
            </w:r>
          </w:p>
        </w:tc>
        <w:tc>
          <w:tcPr>
            <w:tcW w:w="4111" w:type="dxa"/>
          </w:tcPr>
          <w:p w:rsidR="003B0235" w:rsidRDefault="003B0235" w:rsidP="00E2771A">
            <w:pPr>
              <w:spacing w:line="276" w:lineRule="auto"/>
              <w:jc w:val="left"/>
              <w:cnfStyle w:val="000000100000"/>
              <w:rPr>
                <w:rFonts w:ascii="宋体" w:eastAsia="宋体" w:hAnsi="宋体" w:cs="宋体"/>
                <w:color w:val="000000"/>
                <w:szCs w:val="21"/>
                <w:u w:color="000000"/>
                <w:lang w:val="zh-TW" w:eastAsia="zh-TW"/>
              </w:rPr>
            </w:pPr>
            <w:r>
              <w:rPr>
                <w:rFonts w:ascii="宋体" w:eastAsia="宋体" w:hAnsi="宋体" w:cs="宋体"/>
                <w:color w:val="000000"/>
                <w:szCs w:val="21"/>
                <w:u w:color="000000"/>
                <w:lang w:val="zh-TW" w:eastAsia="zh-TW"/>
              </w:rPr>
              <w:t>单据保存为草稿</w:t>
            </w:r>
          </w:p>
        </w:tc>
      </w:tr>
      <w:tr w:rsidR="003B0235" w:rsidTr="00E2771A">
        <w:tc>
          <w:tcPr>
            <w:cnfStyle w:val="001000000000"/>
            <w:tcW w:w="3114" w:type="dxa"/>
            <w:vMerge w:val="restart"/>
            <w:vAlign w:val="center"/>
          </w:tcPr>
          <w:p w:rsidR="003B0235" w:rsidRPr="00FF4B40" w:rsidRDefault="003B0235" w:rsidP="00E2771A">
            <w:pPr>
              <w:spacing w:line="276" w:lineRule="auto"/>
              <w:jc w:val="left"/>
            </w:pPr>
            <w:r w:rsidRPr="00FF4B40">
              <w:rPr>
                <w:rFonts w:ascii="Calibri" w:eastAsia="Calibri" w:hAnsi="Calibri" w:cs="Calibri"/>
                <w:szCs w:val="21"/>
                <w:u w:color="FFFFFF"/>
              </w:rPr>
              <w:t>BranchController.truckDeliver</w:t>
            </w:r>
          </w:p>
        </w:tc>
        <w:tc>
          <w:tcPr>
            <w:tcW w:w="1134" w:type="dxa"/>
            <w:vAlign w:val="center"/>
          </w:tcPr>
          <w:p w:rsidR="003B0235" w:rsidRDefault="003B0235" w:rsidP="00E2771A">
            <w:pPr>
              <w:spacing w:line="276" w:lineRule="auto"/>
              <w:jc w:val="left"/>
              <w:cnfStyle w:val="000000000000"/>
            </w:pPr>
            <w:r>
              <w:rPr>
                <w:rFonts w:ascii="Calibri" w:eastAsia="Calibri" w:hAnsi="Calibri" w:cs="Calibri"/>
                <w:color w:val="000000"/>
                <w:szCs w:val="21"/>
                <w:u w:color="000000"/>
                <w:lang w:val="zh-TW" w:eastAsia="zh-TW"/>
              </w:rPr>
              <w:t>语法</w:t>
            </w:r>
          </w:p>
        </w:tc>
        <w:tc>
          <w:tcPr>
            <w:tcW w:w="4111" w:type="dxa"/>
            <w:vAlign w:val="center"/>
          </w:tcPr>
          <w:p w:rsidR="003B0235" w:rsidRDefault="003B0235" w:rsidP="00E2771A">
            <w:pPr>
              <w:spacing w:line="276" w:lineRule="auto"/>
              <w:jc w:val="left"/>
              <w:cnfStyle w:val="000000000000"/>
            </w:pPr>
            <w:r>
              <w:rPr>
                <w:rFonts w:ascii="Calibri" w:eastAsia="Calibri" w:hAnsi="Calibri" w:cs="Calibri"/>
                <w:color w:val="000000"/>
                <w:szCs w:val="21"/>
                <w:u w:color="000000"/>
              </w:rPr>
              <w:t>public TruckDeliverList truckDeliver(ArrayList&lt; TruckDeliverList &gt; truckDeliverList</w:t>
            </w:r>
            <w:r>
              <w:rPr>
                <w:rFonts w:ascii="Calibri" w:eastAsia="Calibri" w:hAnsi="Calibri" w:cs="Calibri"/>
                <w:color w:val="000000"/>
                <w:szCs w:val="21"/>
                <w:u w:color="000000"/>
                <w:lang w:val="zh-TW" w:eastAsia="zh-TW"/>
              </w:rPr>
              <w:t>，</w:t>
            </w:r>
            <w:r>
              <w:rPr>
                <w:rFonts w:ascii="Calibri" w:eastAsia="Calibri" w:hAnsi="Calibri" w:cs="Calibri"/>
                <w:color w:val="000000"/>
                <w:szCs w:val="21"/>
                <w:u w:color="000000"/>
              </w:rPr>
              <w:t>FacilityVO facility);</w:t>
            </w:r>
          </w:p>
        </w:tc>
      </w:tr>
      <w:tr w:rsidR="003B0235" w:rsidTr="00E2771A">
        <w:trPr>
          <w:cnfStyle w:val="000000100000"/>
        </w:trPr>
        <w:tc>
          <w:tcPr>
            <w:cnfStyle w:val="001000000000"/>
            <w:tcW w:w="3114" w:type="dxa"/>
            <w:vMerge/>
          </w:tcPr>
          <w:p w:rsidR="003B0235" w:rsidRPr="00FF4B40" w:rsidRDefault="003B0235" w:rsidP="00E2771A">
            <w:pPr>
              <w:spacing w:line="276" w:lineRule="auto"/>
              <w:jc w:val="left"/>
            </w:pPr>
          </w:p>
        </w:tc>
        <w:tc>
          <w:tcPr>
            <w:tcW w:w="1134" w:type="dxa"/>
            <w:vAlign w:val="center"/>
          </w:tcPr>
          <w:p w:rsidR="003B0235" w:rsidRDefault="003B0235" w:rsidP="00E2771A">
            <w:pPr>
              <w:spacing w:line="276" w:lineRule="auto"/>
              <w:jc w:val="left"/>
              <w:cnfStyle w:val="000000100000"/>
              <w:rPr>
                <w:rFonts w:ascii="宋体" w:eastAsia="宋体" w:hAnsi="宋体" w:cs="宋体"/>
                <w:color w:val="000000"/>
                <w:szCs w:val="21"/>
                <w:u w:color="000000"/>
                <w:lang w:val="zh-TW" w:eastAsia="zh-TW"/>
              </w:rPr>
            </w:pPr>
            <w:r>
              <w:rPr>
                <w:rFonts w:ascii="Calibri" w:eastAsia="Calibri" w:hAnsi="Calibri" w:cs="Calibri"/>
                <w:color w:val="000000"/>
                <w:szCs w:val="21"/>
                <w:u w:color="000000"/>
                <w:lang w:val="zh-TW" w:eastAsia="zh-TW"/>
              </w:rPr>
              <w:t>前置条件</w:t>
            </w:r>
          </w:p>
        </w:tc>
        <w:tc>
          <w:tcPr>
            <w:tcW w:w="4111" w:type="dxa"/>
            <w:vAlign w:val="center"/>
          </w:tcPr>
          <w:p w:rsidR="003B0235" w:rsidRDefault="003B0235" w:rsidP="00E2771A">
            <w:pPr>
              <w:spacing w:line="276" w:lineRule="auto"/>
              <w:jc w:val="left"/>
              <w:cnfStyle w:val="000000100000"/>
              <w:rPr>
                <w:rFonts w:ascii="宋体" w:eastAsia="宋体" w:hAnsi="宋体" w:cs="宋体"/>
                <w:color w:val="000000"/>
                <w:szCs w:val="21"/>
                <w:u w:color="000000"/>
                <w:lang w:val="zh-TW" w:eastAsia="zh-TW"/>
              </w:rPr>
            </w:pPr>
            <w:r>
              <w:rPr>
                <w:rFonts w:hint="eastAsia"/>
              </w:rPr>
              <w:t>已经创建一个</w:t>
            </w:r>
            <w:r>
              <w:t>Branch</w:t>
            </w:r>
            <w:r>
              <w:rPr>
                <w:rFonts w:hint="eastAsia"/>
              </w:rPr>
              <w:t>领域对象，并且输入符合输入规则</w:t>
            </w:r>
          </w:p>
        </w:tc>
      </w:tr>
      <w:tr w:rsidR="003B0235" w:rsidTr="00E2771A">
        <w:tc>
          <w:tcPr>
            <w:cnfStyle w:val="001000000000"/>
            <w:tcW w:w="3114" w:type="dxa"/>
            <w:vMerge/>
          </w:tcPr>
          <w:p w:rsidR="003B0235" w:rsidRPr="00FF4B40" w:rsidRDefault="003B0235" w:rsidP="00E2771A">
            <w:pPr>
              <w:spacing w:line="276" w:lineRule="auto"/>
              <w:jc w:val="left"/>
            </w:pPr>
          </w:p>
        </w:tc>
        <w:tc>
          <w:tcPr>
            <w:tcW w:w="1134" w:type="dxa"/>
            <w:vAlign w:val="center"/>
          </w:tcPr>
          <w:p w:rsidR="003B0235" w:rsidRDefault="003B0235" w:rsidP="00E2771A">
            <w:pPr>
              <w:spacing w:line="276" w:lineRule="auto"/>
              <w:jc w:val="left"/>
              <w:cnfStyle w:val="000000000000"/>
              <w:rPr>
                <w:rFonts w:ascii="宋体" w:eastAsia="宋体" w:hAnsi="宋体" w:cs="宋体"/>
                <w:color w:val="000000"/>
                <w:szCs w:val="21"/>
                <w:u w:color="000000"/>
                <w:lang w:val="zh-TW" w:eastAsia="zh-TW"/>
              </w:rPr>
            </w:pPr>
            <w:r>
              <w:rPr>
                <w:rFonts w:ascii="Calibri" w:eastAsia="Calibri" w:hAnsi="Calibri" w:cs="Calibri"/>
                <w:color w:val="000000"/>
                <w:szCs w:val="21"/>
                <w:u w:color="000000"/>
                <w:lang w:val="zh-TW" w:eastAsia="zh-TW"/>
              </w:rPr>
              <w:t>后置条件</w:t>
            </w:r>
          </w:p>
        </w:tc>
        <w:tc>
          <w:tcPr>
            <w:tcW w:w="4111" w:type="dxa"/>
            <w:vAlign w:val="center"/>
          </w:tcPr>
          <w:p w:rsidR="003B0235" w:rsidRDefault="003B0235" w:rsidP="00E2771A">
            <w:pPr>
              <w:spacing w:line="276" w:lineRule="auto"/>
              <w:jc w:val="left"/>
              <w:cnfStyle w:val="000000000000"/>
              <w:rPr>
                <w:rFonts w:ascii="宋体" w:eastAsia="宋体" w:hAnsi="宋体" w:cs="宋体"/>
                <w:color w:val="000000"/>
                <w:szCs w:val="21"/>
                <w:u w:color="000000"/>
                <w:lang w:val="zh-TW" w:eastAsia="zh-TW"/>
              </w:rPr>
            </w:pPr>
            <w:r>
              <w:rPr>
                <w:rFonts w:ascii="Calibri" w:eastAsia="Calibri" w:hAnsi="Calibri" w:cs="Calibri"/>
                <w:color w:val="000000"/>
                <w:szCs w:val="21"/>
                <w:u w:color="000000"/>
                <w:lang w:val="zh-TW" w:eastAsia="zh-TW"/>
              </w:rPr>
              <w:t>系统自动生成运费，并生成装车单，更新营业厅车辆信息。</w:t>
            </w:r>
          </w:p>
        </w:tc>
      </w:tr>
      <w:tr w:rsidR="003B0235" w:rsidTr="00E2771A">
        <w:trPr>
          <w:cnfStyle w:val="000000100000"/>
        </w:trPr>
        <w:tc>
          <w:tcPr>
            <w:cnfStyle w:val="001000000000"/>
            <w:tcW w:w="8359" w:type="dxa"/>
            <w:gridSpan w:val="3"/>
            <w:vAlign w:val="center"/>
          </w:tcPr>
          <w:p w:rsidR="003B0235" w:rsidRPr="00FF4B40" w:rsidRDefault="003B0235" w:rsidP="00E2771A">
            <w:pPr>
              <w:spacing w:line="276" w:lineRule="auto"/>
              <w:jc w:val="center"/>
              <w:rPr>
                <w:b w:val="0"/>
              </w:rPr>
            </w:pPr>
            <w:r w:rsidRPr="00FF4B40">
              <w:rPr>
                <w:rFonts w:hint="eastAsia"/>
                <w:b w:val="0"/>
              </w:rPr>
              <w:t>需要的服务（需接口）</w:t>
            </w:r>
          </w:p>
        </w:tc>
      </w:tr>
      <w:tr w:rsidR="003B0235" w:rsidTr="00E2771A">
        <w:tc>
          <w:tcPr>
            <w:cnfStyle w:val="001000000000"/>
            <w:tcW w:w="3114" w:type="dxa"/>
            <w:vAlign w:val="center"/>
          </w:tcPr>
          <w:p w:rsidR="003B0235" w:rsidRPr="00FF4B40" w:rsidRDefault="003B0235" w:rsidP="00E2771A">
            <w:pPr>
              <w:spacing w:line="276" w:lineRule="auto"/>
              <w:jc w:val="left"/>
            </w:pPr>
            <w:r w:rsidRPr="00FF4B40">
              <w:rPr>
                <w:rFonts w:hint="eastAsia"/>
              </w:rPr>
              <w:t>服务名</w:t>
            </w:r>
          </w:p>
        </w:tc>
        <w:tc>
          <w:tcPr>
            <w:tcW w:w="5245" w:type="dxa"/>
            <w:gridSpan w:val="2"/>
            <w:vAlign w:val="center"/>
          </w:tcPr>
          <w:p w:rsidR="003B0235" w:rsidRDefault="003B0235" w:rsidP="00E2771A">
            <w:pPr>
              <w:spacing w:line="276" w:lineRule="auto"/>
              <w:jc w:val="center"/>
              <w:cnfStyle w:val="000000000000"/>
            </w:pPr>
            <w:r>
              <w:rPr>
                <w:rFonts w:hint="eastAsia"/>
              </w:rPr>
              <w:t>服务</w:t>
            </w:r>
          </w:p>
        </w:tc>
      </w:tr>
      <w:tr w:rsidR="003B0235" w:rsidTr="00E2771A">
        <w:trPr>
          <w:cnfStyle w:val="000000100000"/>
        </w:trPr>
        <w:tc>
          <w:tcPr>
            <w:cnfStyle w:val="001000000000"/>
            <w:tcW w:w="3114" w:type="dxa"/>
          </w:tcPr>
          <w:p w:rsidR="003B0235" w:rsidRPr="00FF4B40" w:rsidRDefault="003B0235" w:rsidP="00E2771A">
            <w:pPr>
              <w:spacing w:line="276" w:lineRule="auto"/>
              <w:jc w:val="left"/>
            </w:pPr>
            <w:r w:rsidRPr="00FF4B40">
              <w:rPr>
                <w:rFonts w:ascii="Calibri" w:eastAsia="Calibri" w:hAnsi="Calibri" w:cs="Calibri"/>
                <w:szCs w:val="21"/>
                <w:u w:color="FFFFFF"/>
              </w:rPr>
              <w:lastRenderedPageBreak/>
              <w:t>Branch.getDeliverID</w:t>
            </w:r>
            <w:r>
              <w:rPr>
                <w:rFonts w:ascii="Calibri" w:eastAsia="Calibri" w:hAnsi="Calibri" w:cs="Calibri"/>
                <w:szCs w:val="21"/>
                <w:u w:color="FFFFFF"/>
              </w:rPr>
              <w:t>()</w:t>
            </w:r>
          </w:p>
        </w:tc>
        <w:tc>
          <w:tcPr>
            <w:tcW w:w="5245" w:type="dxa"/>
            <w:gridSpan w:val="2"/>
            <w:vAlign w:val="center"/>
          </w:tcPr>
          <w:p w:rsidR="003B0235" w:rsidRDefault="003B0235" w:rsidP="00E2771A">
            <w:pPr>
              <w:spacing w:line="276" w:lineRule="auto"/>
              <w:jc w:val="left"/>
              <w:cnfStyle w:val="000000100000"/>
            </w:pPr>
            <w:r>
              <w:rPr>
                <w:rFonts w:hint="eastAsia"/>
              </w:rPr>
              <w:t>得到装车单编号</w:t>
            </w:r>
          </w:p>
        </w:tc>
      </w:tr>
      <w:tr w:rsidR="003B0235" w:rsidTr="00E2771A">
        <w:tc>
          <w:tcPr>
            <w:cnfStyle w:val="001000000000"/>
            <w:tcW w:w="3114" w:type="dxa"/>
          </w:tcPr>
          <w:p w:rsidR="003B0235" w:rsidRPr="00FF4B40" w:rsidRDefault="003B0235" w:rsidP="00E2771A">
            <w:pPr>
              <w:spacing w:line="276" w:lineRule="auto"/>
              <w:jc w:val="left"/>
            </w:pPr>
            <w:r w:rsidRPr="00FF4B40">
              <w:rPr>
                <w:rFonts w:ascii="Calibri" w:eastAsia="Calibri" w:hAnsi="Calibri" w:cs="Calibri"/>
                <w:szCs w:val="21"/>
                <w:u w:color="FFFFFF"/>
              </w:rPr>
              <w:t>Branch.getReceiptID</w:t>
            </w:r>
            <w:r>
              <w:rPr>
                <w:rFonts w:ascii="Calibri" w:eastAsia="Calibri" w:hAnsi="Calibri" w:cs="Calibri"/>
                <w:szCs w:val="21"/>
                <w:u w:color="FFFFFF"/>
              </w:rPr>
              <w:t>()</w:t>
            </w:r>
          </w:p>
        </w:tc>
        <w:tc>
          <w:tcPr>
            <w:tcW w:w="5245" w:type="dxa"/>
            <w:gridSpan w:val="2"/>
            <w:vAlign w:val="center"/>
          </w:tcPr>
          <w:p w:rsidR="003B0235" w:rsidRDefault="003B0235" w:rsidP="00E2771A">
            <w:pPr>
              <w:spacing w:line="276" w:lineRule="auto"/>
              <w:jc w:val="left"/>
              <w:cnfStyle w:val="000000000000"/>
            </w:pPr>
            <w:r>
              <w:rPr>
                <w:rFonts w:hint="eastAsia"/>
              </w:rPr>
              <w:t>得到营业厅到达单编号</w:t>
            </w:r>
          </w:p>
        </w:tc>
      </w:tr>
      <w:tr w:rsidR="003B0235" w:rsidTr="00E2771A">
        <w:trPr>
          <w:cnfStyle w:val="000000100000"/>
        </w:trPr>
        <w:tc>
          <w:tcPr>
            <w:cnfStyle w:val="001000000000"/>
            <w:tcW w:w="3114" w:type="dxa"/>
          </w:tcPr>
          <w:p w:rsidR="003B0235" w:rsidRPr="00FF4B40" w:rsidRDefault="003B0235" w:rsidP="00E2771A">
            <w:pPr>
              <w:spacing w:line="276" w:lineRule="auto"/>
              <w:jc w:val="left"/>
            </w:pPr>
            <w:r w:rsidRPr="00FF4B40">
              <w:rPr>
                <w:rFonts w:ascii="Calibri" w:eastAsia="Calibri" w:hAnsi="Calibri" w:cs="Calibri"/>
                <w:szCs w:val="21"/>
                <w:u w:color="FFFFFF"/>
              </w:rPr>
              <w:t>Branch.getExpressID</w:t>
            </w:r>
            <w:r>
              <w:rPr>
                <w:rFonts w:ascii="Calibri" w:eastAsia="Calibri" w:hAnsi="Calibri" w:cs="Calibri"/>
                <w:szCs w:val="21"/>
                <w:u w:color="FFFFFF"/>
              </w:rPr>
              <w:t>()</w:t>
            </w:r>
          </w:p>
        </w:tc>
        <w:tc>
          <w:tcPr>
            <w:tcW w:w="5245" w:type="dxa"/>
            <w:gridSpan w:val="2"/>
            <w:vAlign w:val="center"/>
          </w:tcPr>
          <w:p w:rsidR="003B0235" w:rsidRDefault="003B0235" w:rsidP="00E2771A">
            <w:pPr>
              <w:spacing w:line="276" w:lineRule="auto"/>
              <w:jc w:val="left"/>
              <w:cnfStyle w:val="000000100000"/>
            </w:pPr>
            <w:r>
              <w:rPr>
                <w:rFonts w:hint="eastAsia"/>
              </w:rPr>
              <w:t>得到派件单编号</w:t>
            </w:r>
          </w:p>
        </w:tc>
      </w:tr>
      <w:tr w:rsidR="003B0235" w:rsidTr="00E2771A">
        <w:tc>
          <w:tcPr>
            <w:cnfStyle w:val="001000000000"/>
            <w:tcW w:w="3114" w:type="dxa"/>
          </w:tcPr>
          <w:p w:rsidR="003B0235" w:rsidRPr="00FF4B40" w:rsidRDefault="003B0235" w:rsidP="00E2771A">
            <w:pPr>
              <w:spacing w:line="276" w:lineRule="auto"/>
              <w:jc w:val="left"/>
            </w:pPr>
            <w:r w:rsidRPr="00FF4B40">
              <w:rPr>
                <w:rFonts w:ascii="Calibri" w:eastAsia="Calibri" w:hAnsi="Calibri" w:cs="Calibri"/>
                <w:szCs w:val="21"/>
                <w:u w:color="FFFFFF"/>
              </w:rPr>
              <w:t>Branch.getAllCommidities</w:t>
            </w:r>
            <w:r>
              <w:rPr>
                <w:rFonts w:ascii="Calibri" w:eastAsia="Calibri" w:hAnsi="Calibri" w:cs="Calibri"/>
                <w:szCs w:val="21"/>
                <w:u w:color="FFFFFF"/>
              </w:rPr>
              <w:t>()</w:t>
            </w:r>
          </w:p>
        </w:tc>
        <w:tc>
          <w:tcPr>
            <w:tcW w:w="5245" w:type="dxa"/>
            <w:gridSpan w:val="2"/>
            <w:vAlign w:val="center"/>
          </w:tcPr>
          <w:p w:rsidR="003B0235" w:rsidRDefault="003B0235" w:rsidP="00E2771A">
            <w:pPr>
              <w:spacing w:line="276" w:lineRule="auto"/>
              <w:jc w:val="left"/>
              <w:cnfStyle w:val="000000000000"/>
            </w:pPr>
            <w:r>
              <w:rPr>
                <w:rFonts w:hint="eastAsia"/>
              </w:rPr>
              <w:t>得到送达货物列表</w:t>
            </w:r>
          </w:p>
        </w:tc>
      </w:tr>
      <w:tr w:rsidR="003B0235" w:rsidTr="00E2771A">
        <w:trPr>
          <w:cnfStyle w:val="000000100000"/>
        </w:trPr>
        <w:tc>
          <w:tcPr>
            <w:cnfStyle w:val="001000000000"/>
            <w:tcW w:w="3114" w:type="dxa"/>
          </w:tcPr>
          <w:p w:rsidR="003B0235" w:rsidRPr="00FF4B40" w:rsidRDefault="003B0235" w:rsidP="00E2771A">
            <w:pPr>
              <w:spacing w:line="276" w:lineRule="auto"/>
              <w:jc w:val="left"/>
              <w:rPr>
                <w:u w:color="FFFFFF"/>
              </w:rPr>
            </w:pPr>
            <w:r w:rsidRPr="00FF4B40">
              <w:rPr>
                <w:rFonts w:ascii="Calibri" w:eastAsia="Calibri" w:hAnsi="Calibri" w:cs="Calibri"/>
                <w:szCs w:val="21"/>
                <w:u w:color="FFFFFF"/>
              </w:rPr>
              <w:t>Branch.getAllOrderNumber</w:t>
            </w:r>
            <w:r>
              <w:rPr>
                <w:rFonts w:ascii="Calibri" w:eastAsia="Calibri" w:hAnsi="Calibri" w:cs="Calibri"/>
                <w:szCs w:val="21"/>
                <w:u w:color="FFFFFF"/>
              </w:rPr>
              <w:t>()</w:t>
            </w:r>
          </w:p>
        </w:tc>
        <w:tc>
          <w:tcPr>
            <w:tcW w:w="5245" w:type="dxa"/>
            <w:gridSpan w:val="2"/>
            <w:vAlign w:val="center"/>
          </w:tcPr>
          <w:p w:rsidR="003B0235" w:rsidRDefault="003B0235" w:rsidP="00E2771A">
            <w:pPr>
              <w:spacing w:line="276" w:lineRule="auto"/>
              <w:jc w:val="left"/>
              <w:cnfStyle w:val="000000100000"/>
            </w:pPr>
            <w:r>
              <w:rPr>
                <w:rFonts w:hint="eastAsia"/>
              </w:rPr>
              <w:t>得到所有订单编号列表</w:t>
            </w:r>
          </w:p>
        </w:tc>
      </w:tr>
      <w:tr w:rsidR="003B0235" w:rsidTr="00E2771A">
        <w:tc>
          <w:tcPr>
            <w:cnfStyle w:val="001000000000"/>
            <w:tcW w:w="3114" w:type="dxa"/>
            <w:vAlign w:val="center"/>
          </w:tcPr>
          <w:p w:rsidR="003B0235" w:rsidRPr="00FF4B40" w:rsidRDefault="003B0235" w:rsidP="00E2771A">
            <w:pPr>
              <w:spacing w:line="276" w:lineRule="auto"/>
              <w:jc w:val="left"/>
            </w:pPr>
            <w:r w:rsidRPr="00FF4B40">
              <w:rPr>
                <w:rFonts w:ascii="Calibri" w:eastAsia="Calibri" w:hAnsi="Calibri" w:cs="Calibri"/>
                <w:szCs w:val="21"/>
                <w:u w:color="FFFFFF"/>
              </w:rPr>
              <w:t>Branch.branchReceipt</w:t>
            </w:r>
            <w:r w:rsidRPr="00FF4B40">
              <w:rPr>
                <w:rFonts w:ascii="Calibri" w:eastAsia="Calibri" w:hAnsi="Calibri" w:cs="Calibri"/>
                <w:szCs w:val="21"/>
                <w:u w:color="000000"/>
              </w:rPr>
              <w:t>(CommodityVO comoditiies,ArrayList&lt;BranchList&gt;branchReceiptList)</w:t>
            </w:r>
          </w:p>
        </w:tc>
        <w:tc>
          <w:tcPr>
            <w:tcW w:w="5245" w:type="dxa"/>
            <w:gridSpan w:val="2"/>
            <w:vAlign w:val="center"/>
          </w:tcPr>
          <w:p w:rsidR="003B0235" w:rsidRDefault="003B0235" w:rsidP="00E2771A">
            <w:pPr>
              <w:spacing w:line="276" w:lineRule="auto"/>
              <w:jc w:val="left"/>
              <w:cnfStyle w:val="000000000000"/>
            </w:pPr>
            <w:r>
              <w:rPr>
                <w:rFonts w:ascii="宋体" w:eastAsia="宋体" w:hAnsi="宋体" w:cs="宋体" w:hint="eastAsia"/>
                <w:color w:val="000000"/>
                <w:szCs w:val="21"/>
                <w:u w:color="000000"/>
                <w:lang w:val="zh-TW" w:eastAsia="zh-TW"/>
              </w:rPr>
              <w:t>生成货物到达营业厅的到达单</w:t>
            </w:r>
          </w:p>
        </w:tc>
      </w:tr>
      <w:tr w:rsidR="003B0235" w:rsidTr="00E2771A">
        <w:trPr>
          <w:cnfStyle w:val="000000100000"/>
        </w:trPr>
        <w:tc>
          <w:tcPr>
            <w:cnfStyle w:val="001000000000"/>
            <w:tcW w:w="3114" w:type="dxa"/>
            <w:vAlign w:val="center"/>
          </w:tcPr>
          <w:p w:rsidR="003B0235" w:rsidRPr="00FF4B40" w:rsidRDefault="003B0235" w:rsidP="00E2771A">
            <w:pPr>
              <w:spacing w:line="276" w:lineRule="auto"/>
              <w:jc w:val="left"/>
            </w:pPr>
            <w:r w:rsidRPr="00FF4B40">
              <w:rPr>
                <w:rFonts w:ascii="Calibri" w:eastAsia="Calibri" w:hAnsi="Calibri" w:cs="Calibri"/>
                <w:szCs w:val="21"/>
                <w:u w:color="FFFFFF"/>
              </w:rPr>
              <w:t>Branch.branchDeliver</w:t>
            </w:r>
            <w:r w:rsidRPr="00FF4B40">
              <w:rPr>
                <w:rFonts w:ascii="Calibri" w:eastAsia="Calibri" w:hAnsi="Calibri" w:cs="Calibri"/>
                <w:szCs w:val="21"/>
                <w:u w:color="000000"/>
              </w:rPr>
              <w:t>(ArrayList&lt;BranchList&gt;branchReceiptList,AccountVO account)</w:t>
            </w:r>
          </w:p>
        </w:tc>
        <w:tc>
          <w:tcPr>
            <w:tcW w:w="5245" w:type="dxa"/>
            <w:gridSpan w:val="2"/>
            <w:vAlign w:val="center"/>
          </w:tcPr>
          <w:p w:rsidR="003B0235" w:rsidRPr="00845F0C" w:rsidRDefault="003B0235" w:rsidP="00E2771A">
            <w:pPr>
              <w:spacing w:line="276" w:lineRule="auto"/>
              <w:jc w:val="left"/>
              <w:cnfStyle w:val="000000100000"/>
              <w:rPr>
                <w:rFonts w:eastAsia="PMingLiU"/>
              </w:rPr>
            </w:pPr>
            <w:r>
              <w:rPr>
                <w:rFonts w:ascii="宋体" w:eastAsia="宋体" w:hAnsi="宋体" w:cs="宋体" w:hint="eastAsia"/>
                <w:color w:val="000000"/>
                <w:szCs w:val="21"/>
                <w:u w:color="000000"/>
                <w:lang w:val="zh-TW" w:eastAsia="zh-TW"/>
              </w:rPr>
              <w:t>生成派件单</w:t>
            </w:r>
          </w:p>
        </w:tc>
      </w:tr>
      <w:tr w:rsidR="003B0235" w:rsidTr="00E2771A">
        <w:tc>
          <w:tcPr>
            <w:cnfStyle w:val="001000000000"/>
            <w:tcW w:w="3114" w:type="dxa"/>
          </w:tcPr>
          <w:p w:rsidR="003B0235" w:rsidRPr="00FF4B40" w:rsidRDefault="003B0235" w:rsidP="00E2771A">
            <w:pPr>
              <w:spacing w:line="276" w:lineRule="auto"/>
              <w:jc w:val="left"/>
            </w:pPr>
            <w:r w:rsidRPr="00FF4B40">
              <w:rPr>
                <w:rFonts w:ascii="Calibri" w:eastAsia="Calibri" w:hAnsi="Calibri" w:cs="Calibri"/>
                <w:szCs w:val="21"/>
                <w:u w:color="FFFFFF"/>
              </w:rPr>
              <w:t>Branch.submit</w:t>
            </w:r>
            <w:r w:rsidRPr="00FF4B40">
              <w:rPr>
                <w:rFonts w:ascii="Calibri" w:eastAsia="Calibri" w:hAnsi="Calibri" w:cs="Calibri"/>
                <w:szCs w:val="21"/>
                <w:u w:color="000000"/>
              </w:rPr>
              <w:t>(BranchList branchList)</w:t>
            </w:r>
          </w:p>
        </w:tc>
        <w:tc>
          <w:tcPr>
            <w:tcW w:w="5245" w:type="dxa"/>
            <w:gridSpan w:val="2"/>
            <w:vAlign w:val="center"/>
          </w:tcPr>
          <w:p w:rsidR="003B0235" w:rsidRDefault="003B0235" w:rsidP="00E2771A">
            <w:pPr>
              <w:spacing w:line="276" w:lineRule="auto"/>
              <w:jc w:val="left"/>
              <w:cnfStyle w:val="000000000000"/>
            </w:pPr>
            <w:r>
              <w:rPr>
                <w:rFonts w:hint="eastAsia"/>
              </w:rPr>
              <w:t>提交单据等待审批</w:t>
            </w:r>
          </w:p>
        </w:tc>
      </w:tr>
      <w:tr w:rsidR="003B0235" w:rsidTr="00E2771A">
        <w:trPr>
          <w:cnfStyle w:val="000000100000"/>
        </w:trPr>
        <w:tc>
          <w:tcPr>
            <w:cnfStyle w:val="001000000000"/>
            <w:tcW w:w="3114" w:type="dxa"/>
          </w:tcPr>
          <w:p w:rsidR="003B0235" w:rsidRPr="00FF4B40" w:rsidRDefault="003B0235" w:rsidP="00E2771A">
            <w:pPr>
              <w:spacing w:line="276" w:lineRule="auto"/>
              <w:jc w:val="left"/>
            </w:pPr>
            <w:r w:rsidRPr="00FF4B40">
              <w:rPr>
                <w:rFonts w:ascii="Calibri" w:eastAsia="Calibri" w:hAnsi="Calibri" w:cs="Calibri"/>
                <w:szCs w:val="21"/>
                <w:u w:color="FFFFFF"/>
              </w:rPr>
              <w:t>Branch.save</w:t>
            </w:r>
            <w:r>
              <w:rPr>
                <w:rFonts w:ascii="Calibri" w:eastAsia="Calibri" w:hAnsi="Calibri" w:cs="Calibri"/>
                <w:szCs w:val="21"/>
                <w:u w:color="FFFFFF"/>
              </w:rPr>
              <w:t>()</w:t>
            </w:r>
          </w:p>
        </w:tc>
        <w:tc>
          <w:tcPr>
            <w:tcW w:w="5245" w:type="dxa"/>
            <w:gridSpan w:val="2"/>
            <w:vAlign w:val="center"/>
          </w:tcPr>
          <w:p w:rsidR="003B0235" w:rsidRDefault="003B0235" w:rsidP="00E2771A">
            <w:pPr>
              <w:spacing w:line="276" w:lineRule="auto"/>
              <w:jc w:val="left"/>
              <w:cnfStyle w:val="000000100000"/>
            </w:pPr>
            <w:r>
              <w:rPr>
                <w:rFonts w:hint="eastAsia"/>
              </w:rPr>
              <w:t>单据保存为草稿</w:t>
            </w:r>
          </w:p>
        </w:tc>
      </w:tr>
      <w:tr w:rsidR="003B0235" w:rsidTr="00E2771A">
        <w:tc>
          <w:tcPr>
            <w:cnfStyle w:val="001000000000"/>
            <w:tcW w:w="3114" w:type="dxa"/>
            <w:vAlign w:val="center"/>
          </w:tcPr>
          <w:p w:rsidR="003B0235" w:rsidRPr="00FF4B40" w:rsidRDefault="003B0235" w:rsidP="00E2771A">
            <w:pPr>
              <w:spacing w:line="276" w:lineRule="auto"/>
              <w:jc w:val="left"/>
            </w:pPr>
            <w:r w:rsidRPr="00FF4B40">
              <w:rPr>
                <w:rFonts w:ascii="Calibri" w:eastAsia="Calibri" w:hAnsi="Calibri" w:cs="Calibri"/>
                <w:szCs w:val="21"/>
                <w:u w:color="FFFFFF"/>
              </w:rPr>
              <w:t>Branch.truckDeliver</w:t>
            </w:r>
            <w:r w:rsidRPr="00FF4B40">
              <w:rPr>
                <w:rFonts w:ascii="Calibri" w:eastAsia="Calibri" w:hAnsi="Calibri" w:cs="Calibri"/>
                <w:szCs w:val="21"/>
                <w:u w:color="000000"/>
              </w:rPr>
              <w:t>(ArrayList&lt; TruckDeliverList &gt; truckDeliverList</w:t>
            </w:r>
            <w:r w:rsidRPr="00FF4B40">
              <w:rPr>
                <w:rFonts w:ascii="Calibri" w:eastAsia="Calibri" w:hAnsi="Calibri" w:cs="Calibri"/>
                <w:szCs w:val="21"/>
                <w:u w:color="000000"/>
                <w:lang w:val="zh-TW" w:eastAsia="zh-TW"/>
              </w:rPr>
              <w:t>，</w:t>
            </w:r>
            <w:r w:rsidRPr="00FF4B40">
              <w:rPr>
                <w:rFonts w:ascii="Calibri" w:eastAsia="Calibri" w:hAnsi="Calibri" w:cs="Calibri"/>
                <w:szCs w:val="21"/>
                <w:u w:color="000000"/>
              </w:rPr>
              <w:t>FacilityVO facility)</w:t>
            </w:r>
          </w:p>
        </w:tc>
        <w:tc>
          <w:tcPr>
            <w:tcW w:w="5245" w:type="dxa"/>
            <w:gridSpan w:val="2"/>
            <w:vAlign w:val="center"/>
          </w:tcPr>
          <w:p w:rsidR="003B0235" w:rsidRDefault="003B0235" w:rsidP="00E2771A">
            <w:pPr>
              <w:spacing w:line="276" w:lineRule="auto"/>
              <w:jc w:val="left"/>
              <w:cnfStyle w:val="000000000000"/>
            </w:pPr>
            <w:r>
              <w:rPr>
                <w:rFonts w:hint="eastAsia"/>
              </w:rPr>
              <w:t>生成装车单</w:t>
            </w:r>
          </w:p>
        </w:tc>
      </w:tr>
    </w:tbl>
    <w:p w:rsidR="003B0235" w:rsidRDefault="003B0235" w:rsidP="003B0235">
      <w:pPr>
        <w:spacing w:line="276" w:lineRule="auto"/>
        <w:jc w:val="left"/>
      </w:pPr>
    </w:p>
    <w:p w:rsidR="003B0235" w:rsidRDefault="003B0235" w:rsidP="003B0235">
      <w:pPr>
        <w:pStyle w:val="a7"/>
        <w:spacing w:line="276" w:lineRule="auto"/>
        <w:ind w:left="360" w:firstLineChars="0" w:firstLine="0"/>
        <w:jc w:val="center"/>
        <w:rPr>
          <w:b/>
        </w:rPr>
      </w:pPr>
      <w:r>
        <w:rPr>
          <w:b/>
        </w:rPr>
        <w:t>Branch</w:t>
      </w:r>
      <w:r w:rsidRPr="0011223C">
        <w:rPr>
          <w:rFonts w:hint="eastAsia"/>
          <w:b/>
        </w:rPr>
        <w:t>的接口规范</w:t>
      </w:r>
    </w:p>
    <w:tbl>
      <w:tblPr>
        <w:tblStyle w:val="5-51"/>
        <w:tblW w:w="8364" w:type="dxa"/>
        <w:tblLayout w:type="fixed"/>
        <w:tblLook w:val="04A0"/>
      </w:tblPr>
      <w:tblGrid>
        <w:gridCol w:w="2972"/>
        <w:gridCol w:w="1105"/>
        <w:gridCol w:w="34"/>
        <w:gridCol w:w="4253"/>
      </w:tblGrid>
      <w:tr w:rsidR="003B0235" w:rsidTr="00C301F2">
        <w:trPr>
          <w:cnfStyle w:val="100000000000"/>
          <w:trHeight w:val="170"/>
        </w:trPr>
        <w:tc>
          <w:tcPr>
            <w:cnfStyle w:val="001000000000"/>
            <w:tcW w:w="8364" w:type="dxa"/>
            <w:gridSpan w:val="4"/>
          </w:tcPr>
          <w:p w:rsidR="003B0235" w:rsidRDefault="003B0235" w:rsidP="00E2771A">
            <w:pPr>
              <w:spacing w:line="276" w:lineRule="auto"/>
              <w:jc w:val="center"/>
            </w:pPr>
            <w:r>
              <w:rPr>
                <w:rFonts w:ascii="宋体" w:eastAsia="宋体" w:hAnsi="宋体" w:cs="宋体" w:hint="eastAsia"/>
                <w:color w:val="FFFFFF"/>
                <w:szCs w:val="21"/>
                <w:u w:color="FFFFFF"/>
                <w:lang w:val="zh-TW" w:eastAsia="zh-TW"/>
              </w:rPr>
              <w:t>提供的服务（供接口）</w:t>
            </w:r>
          </w:p>
        </w:tc>
      </w:tr>
      <w:tr w:rsidR="003B0235" w:rsidTr="00C301F2">
        <w:trPr>
          <w:cnfStyle w:val="000000100000"/>
          <w:trHeight w:val="170"/>
        </w:trPr>
        <w:tc>
          <w:tcPr>
            <w:cnfStyle w:val="001000000000"/>
            <w:tcW w:w="2972" w:type="dxa"/>
            <w:vMerge w:val="restart"/>
          </w:tcPr>
          <w:p w:rsidR="003B0235" w:rsidRDefault="003B0235" w:rsidP="00E2771A">
            <w:pPr>
              <w:spacing w:line="276" w:lineRule="auto"/>
            </w:pPr>
            <w:r>
              <w:rPr>
                <w:rFonts w:ascii="Calibri" w:eastAsia="Calibri" w:hAnsi="Calibri" w:cs="Calibri"/>
                <w:color w:val="FFFFFF"/>
                <w:szCs w:val="21"/>
                <w:u w:color="FFFFFF"/>
              </w:rPr>
              <w:t>Branch.getDeliverID</w:t>
            </w:r>
          </w:p>
        </w:tc>
        <w:tc>
          <w:tcPr>
            <w:tcW w:w="1139" w:type="dxa"/>
            <w:gridSpan w:val="2"/>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语法</w:t>
            </w:r>
          </w:p>
        </w:tc>
        <w:tc>
          <w:tcPr>
            <w:tcW w:w="4253" w:type="dxa"/>
          </w:tcPr>
          <w:p w:rsidR="003B0235" w:rsidRDefault="003B0235" w:rsidP="00E2771A">
            <w:pPr>
              <w:spacing w:line="276" w:lineRule="auto"/>
              <w:jc w:val="left"/>
              <w:cnfStyle w:val="000000100000"/>
            </w:pPr>
            <w:r>
              <w:rPr>
                <w:rFonts w:ascii="Calibri" w:eastAsia="Calibri" w:hAnsi="Calibri" w:cs="Calibri"/>
                <w:color w:val="000000"/>
                <w:szCs w:val="21"/>
                <w:u w:color="000000"/>
              </w:rPr>
              <w:t>public String getDeliverID()</w:t>
            </w:r>
          </w:p>
        </w:tc>
      </w:tr>
      <w:tr w:rsidR="003B0235" w:rsidTr="00C301F2">
        <w:trPr>
          <w:trHeight w:val="170"/>
        </w:trPr>
        <w:tc>
          <w:tcPr>
            <w:cnfStyle w:val="001000000000"/>
            <w:tcW w:w="2972" w:type="dxa"/>
            <w:vMerge/>
          </w:tcPr>
          <w:p w:rsidR="003B0235" w:rsidRDefault="003B0235" w:rsidP="00E2771A"/>
        </w:tc>
        <w:tc>
          <w:tcPr>
            <w:tcW w:w="1139" w:type="dxa"/>
            <w:gridSpan w:val="2"/>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前置条件</w:t>
            </w:r>
          </w:p>
        </w:tc>
        <w:tc>
          <w:tcPr>
            <w:tcW w:w="4253" w:type="dxa"/>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得到数据，启动新建一个装车单</w:t>
            </w:r>
          </w:p>
        </w:tc>
      </w:tr>
      <w:tr w:rsidR="003B0235" w:rsidTr="00C301F2">
        <w:trPr>
          <w:cnfStyle w:val="000000100000"/>
          <w:trHeight w:val="170"/>
        </w:trPr>
        <w:tc>
          <w:tcPr>
            <w:cnfStyle w:val="001000000000"/>
            <w:tcW w:w="2972" w:type="dxa"/>
            <w:vMerge/>
          </w:tcPr>
          <w:p w:rsidR="003B0235" w:rsidRDefault="003B0235" w:rsidP="00E2771A"/>
        </w:tc>
        <w:tc>
          <w:tcPr>
            <w:tcW w:w="1139" w:type="dxa"/>
            <w:gridSpan w:val="2"/>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后置条件</w:t>
            </w:r>
          </w:p>
        </w:tc>
        <w:tc>
          <w:tcPr>
            <w:tcW w:w="4253" w:type="dxa"/>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返回新建的装车单的</w:t>
            </w:r>
            <w:r>
              <w:rPr>
                <w:rFonts w:ascii="Calibri" w:eastAsia="Calibri" w:hAnsi="Calibri" w:cs="Calibri"/>
                <w:color w:val="000000"/>
                <w:szCs w:val="21"/>
                <w:u w:color="000000"/>
              </w:rPr>
              <w:t>ID</w:t>
            </w:r>
          </w:p>
        </w:tc>
      </w:tr>
      <w:tr w:rsidR="003B0235" w:rsidTr="00C301F2">
        <w:trPr>
          <w:trHeight w:val="170"/>
        </w:trPr>
        <w:tc>
          <w:tcPr>
            <w:cnfStyle w:val="001000000000"/>
            <w:tcW w:w="2972" w:type="dxa"/>
            <w:vMerge w:val="restart"/>
          </w:tcPr>
          <w:p w:rsidR="003B0235" w:rsidRDefault="003B0235" w:rsidP="00E2771A">
            <w:pPr>
              <w:spacing w:line="276" w:lineRule="auto"/>
            </w:pPr>
            <w:r>
              <w:rPr>
                <w:rFonts w:ascii="Calibri" w:eastAsia="Calibri" w:hAnsi="Calibri" w:cs="Calibri"/>
                <w:color w:val="FFFFFF"/>
                <w:szCs w:val="21"/>
                <w:u w:color="FFFFFF"/>
              </w:rPr>
              <w:t>Branch.getReceiptID</w:t>
            </w:r>
          </w:p>
        </w:tc>
        <w:tc>
          <w:tcPr>
            <w:tcW w:w="1139" w:type="dxa"/>
            <w:gridSpan w:val="2"/>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语法</w:t>
            </w:r>
          </w:p>
        </w:tc>
        <w:tc>
          <w:tcPr>
            <w:tcW w:w="4253" w:type="dxa"/>
          </w:tcPr>
          <w:p w:rsidR="003B0235" w:rsidRDefault="003B0235" w:rsidP="00E2771A">
            <w:pPr>
              <w:jc w:val="left"/>
              <w:cnfStyle w:val="000000000000"/>
            </w:pPr>
            <w:r>
              <w:rPr>
                <w:rFonts w:ascii="Calibri" w:eastAsia="Calibri" w:hAnsi="Calibri" w:cs="Calibri"/>
                <w:color w:val="000000"/>
                <w:szCs w:val="21"/>
                <w:u w:color="000000"/>
              </w:rPr>
              <w:t>public String getReceiptID()</w:t>
            </w:r>
          </w:p>
        </w:tc>
      </w:tr>
      <w:tr w:rsidR="003B0235" w:rsidTr="00C301F2">
        <w:trPr>
          <w:cnfStyle w:val="000000100000"/>
          <w:trHeight w:val="170"/>
        </w:trPr>
        <w:tc>
          <w:tcPr>
            <w:cnfStyle w:val="001000000000"/>
            <w:tcW w:w="2972" w:type="dxa"/>
            <w:vMerge/>
          </w:tcPr>
          <w:p w:rsidR="003B0235" w:rsidRDefault="003B0235" w:rsidP="00E2771A"/>
        </w:tc>
        <w:tc>
          <w:tcPr>
            <w:tcW w:w="1139" w:type="dxa"/>
            <w:gridSpan w:val="2"/>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前置条件</w:t>
            </w:r>
          </w:p>
        </w:tc>
        <w:tc>
          <w:tcPr>
            <w:tcW w:w="4253" w:type="dxa"/>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得到数据，启动新建一个营业厅到达单</w:t>
            </w:r>
          </w:p>
        </w:tc>
      </w:tr>
      <w:tr w:rsidR="003B0235" w:rsidTr="00C301F2">
        <w:trPr>
          <w:trHeight w:val="170"/>
        </w:trPr>
        <w:tc>
          <w:tcPr>
            <w:cnfStyle w:val="001000000000"/>
            <w:tcW w:w="2972" w:type="dxa"/>
            <w:vMerge/>
          </w:tcPr>
          <w:p w:rsidR="003B0235" w:rsidRDefault="003B0235" w:rsidP="00E2771A"/>
        </w:tc>
        <w:tc>
          <w:tcPr>
            <w:tcW w:w="1139" w:type="dxa"/>
            <w:gridSpan w:val="2"/>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后置条件</w:t>
            </w:r>
          </w:p>
        </w:tc>
        <w:tc>
          <w:tcPr>
            <w:tcW w:w="4253" w:type="dxa"/>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返回新建的营业厅到达单的</w:t>
            </w:r>
            <w:r>
              <w:rPr>
                <w:rFonts w:ascii="Calibri" w:eastAsia="Calibri" w:hAnsi="Calibri" w:cs="Calibri"/>
                <w:color w:val="000000"/>
                <w:szCs w:val="21"/>
                <w:u w:color="000000"/>
              </w:rPr>
              <w:t>ID</w:t>
            </w:r>
          </w:p>
        </w:tc>
      </w:tr>
      <w:tr w:rsidR="003B0235" w:rsidTr="00C301F2">
        <w:trPr>
          <w:cnfStyle w:val="000000100000"/>
          <w:trHeight w:val="170"/>
        </w:trPr>
        <w:tc>
          <w:tcPr>
            <w:cnfStyle w:val="001000000000"/>
            <w:tcW w:w="2972" w:type="dxa"/>
            <w:vMerge w:val="restart"/>
          </w:tcPr>
          <w:p w:rsidR="003B0235" w:rsidRDefault="003B0235" w:rsidP="00E2771A">
            <w:pPr>
              <w:spacing w:line="276" w:lineRule="auto"/>
            </w:pPr>
            <w:r>
              <w:rPr>
                <w:rFonts w:ascii="Calibri" w:eastAsia="Calibri" w:hAnsi="Calibri" w:cs="Calibri"/>
                <w:color w:val="FFFFFF"/>
                <w:szCs w:val="21"/>
                <w:u w:color="FFFFFF"/>
              </w:rPr>
              <w:t>Branch.getExpressID</w:t>
            </w:r>
          </w:p>
        </w:tc>
        <w:tc>
          <w:tcPr>
            <w:tcW w:w="1139" w:type="dxa"/>
            <w:gridSpan w:val="2"/>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语法</w:t>
            </w:r>
          </w:p>
        </w:tc>
        <w:tc>
          <w:tcPr>
            <w:tcW w:w="4253" w:type="dxa"/>
          </w:tcPr>
          <w:p w:rsidR="003B0235" w:rsidRDefault="003B0235" w:rsidP="00E2771A">
            <w:pPr>
              <w:jc w:val="left"/>
              <w:cnfStyle w:val="000000100000"/>
            </w:pPr>
            <w:r>
              <w:rPr>
                <w:rFonts w:ascii="Calibri" w:eastAsia="Calibri" w:hAnsi="Calibri" w:cs="Calibri"/>
                <w:color w:val="000000"/>
                <w:szCs w:val="21"/>
                <w:u w:color="000000"/>
              </w:rPr>
              <w:t>public String getExpressID()</w:t>
            </w:r>
          </w:p>
        </w:tc>
      </w:tr>
      <w:tr w:rsidR="003B0235" w:rsidTr="00C301F2">
        <w:trPr>
          <w:trHeight w:val="170"/>
        </w:trPr>
        <w:tc>
          <w:tcPr>
            <w:cnfStyle w:val="001000000000"/>
            <w:tcW w:w="2972" w:type="dxa"/>
            <w:vMerge/>
          </w:tcPr>
          <w:p w:rsidR="003B0235" w:rsidRDefault="003B0235" w:rsidP="00E2771A"/>
        </w:tc>
        <w:tc>
          <w:tcPr>
            <w:tcW w:w="1139" w:type="dxa"/>
            <w:gridSpan w:val="2"/>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前置条件</w:t>
            </w:r>
          </w:p>
        </w:tc>
        <w:tc>
          <w:tcPr>
            <w:tcW w:w="4253" w:type="dxa"/>
          </w:tcPr>
          <w:p w:rsidR="003B0235" w:rsidRDefault="003B0235" w:rsidP="00E2771A">
            <w:pPr>
              <w:jc w:val="left"/>
              <w:cnfStyle w:val="000000000000"/>
            </w:pPr>
            <w:r>
              <w:rPr>
                <w:rFonts w:ascii="宋体" w:eastAsia="宋体" w:hAnsi="宋体" w:cs="宋体"/>
                <w:color w:val="000000"/>
                <w:szCs w:val="21"/>
                <w:u w:color="000000"/>
                <w:lang w:val="zh-TW" w:eastAsia="zh-TW"/>
              </w:rPr>
              <w:t>得到数据，启动新建一个快递员派件单。</w:t>
            </w:r>
          </w:p>
        </w:tc>
      </w:tr>
      <w:tr w:rsidR="003B0235" w:rsidTr="00C301F2">
        <w:trPr>
          <w:cnfStyle w:val="000000100000"/>
          <w:trHeight w:val="170"/>
        </w:trPr>
        <w:tc>
          <w:tcPr>
            <w:cnfStyle w:val="001000000000"/>
            <w:tcW w:w="2972" w:type="dxa"/>
            <w:vMerge/>
          </w:tcPr>
          <w:p w:rsidR="003B0235" w:rsidRDefault="003B0235" w:rsidP="00E2771A"/>
        </w:tc>
        <w:tc>
          <w:tcPr>
            <w:tcW w:w="1139" w:type="dxa"/>
            <w:gridSpan w:val="2"/>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后置条件</w:t>
            </w:r>
          </w:p>
        </w:tc>
        <w:tc>
          <w:tcPr>
            <w:tcW w:w="4253" w:type="dxa"/>
          </w:tcPr>
          <w:p w:rsidR="003B0235" w:rsidRDefault="003B0235" w:rsidP="00E2771A">
            <w:pPr>
              <w:jc w:val="left"/>
              <w:cnfStyle w:val="000000100000"/>
            </w:pPr>
            <w:r>
              <w:rPr>
                <w:rFonts w:ascii="宋体" w:eastAsia="宋体" w:hAnsi="宋体" w:cs="宋体"/>
                <w:color w:val="000000"/>
                <w:szCs w:val="21"/>
                <w:u w:color="000000"/>
                <w:lang w:val="zh-TW" w:eastAsia="zh-TW"/>
              </w:rPr>
              <w:t>返回新建的派件单的</w:t>
            </w:r>
            <w:r>
              <w:rPr>
                <w:rFonts w:ascii="Calibri" w:eastAsia="Calibri" w:hAnsi="Calibri" w:cs="Calibri"/>
                <w:color w:val="000000"/>
                <w:szCs w:val="21"/>
                <w:u w:color="000000"/>
              </w:rPr>
              <w:t>ID</w:t>
            </w:r>
          </w:p>
        </w:tc>
      </w:tr>
      <w:tr w:rsidR="003B0235" w:rsidTr="00C301F2">
        <w:trPr>
          <w:trHeight w:val="170"/>
        </w:trPr>
        <w:tc>
          <w:tcPr>
            <w:cnfStyle w:val="001000000000"/>
            <w:tcW w:w="2972" w:type="dxa"/>
            <w:vMerge w:val="restart"/>
          </w:tcPr>
          <w:p w:rsidR="003B0235" w:rsidRDefault="003B0235" w:rsidP="00E2771A">
            <w:pPr>
              <w:spacing w:line="276" w:lineRule="auto"/>
            </w:pPr>
            <w:r>
              <w:rPr>
                <w:rFonts w:ascii="Calibri" w:eastAsia="Calibri" w:hAnsi="Calibri" w:cs="Calibri"/>
                <w:color w:val="FFFFFF"/>
                <w:szCs w:val="21"/>
                <w:u w:color="FFFFFF"/>
              </w:rPr>
              <w:t>Branch.getAllCommidities</w:t>
            </w:r>
          </w:p>
        </w:tc>
        <w:tc>
          <w:tcPr>
            <w:tcW w:w="1139" w:type="dxa"/>
            <w:gridSpan w:val="2"/>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语法</w:t>
            </w:r>
          </w:p>
        </w:tc>
        <w:tc>
          <w:tcPr>
            <w:tcW w:w="4253" w:type="dxa"/>
          </w:tcPr>
          <w:p w:rsidR="003B0235" w:rsidRDefault="003B0235" w:rsidP="00E2771A">
            <w:pPr>
              <w:jc w:val="left"/>
              <w:cnfStyle w:val="000000000000"/>
            </w:pPr>
            <w:r>
              <w:rPr>
                <w:rFonts w:ascii="Calibri" w:eastAsia="Calibri" w:hAnsi="Calibri" w:cs="Calibri"/>
                <w:color w:val="000000"/>
                <w:szCs w:val="21"/>
                <w:u w:color="000000"/>
              </w:rPr>
              <w:t>public ArrayList&lt;CommodityPO&gt; getAllCommodities ()</w:t>
            </w:r>
          </w:p>
        </w:tc>
      </w:tr>
      <w:tr w:rsidR="003B0235" w:rsidTr="00C301F2">
        <w:trPr>
          <w:cnfStyle w:val="000000100000"/>
          <w:trHeight w:val="170"/>
        </w:trPr>
        <w:tc>
          <w:tcPr>
            <w:cnfStyle w:val="001000000000"/>
            <w:tcW w:w="2972" w:type="dxa"/>
            <w:vMerge/>
          </w:tcPr>
          <w:p w:rsidR="003B0235" w:rsidRDefault="003B0235" w:rsidP="00E2771A"/>
        </w:tc>
        <w:tc>
          <w:tcPr>
            <w:tcW w:w="1139" w:type="dxa"/>
            <w:gridSpan w:val="2"/>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前置条件</w:t>
            </w:r>
          </w:p>
        </w:tc>
        <w:tc>
          <w:tcPr>
            <w:tcW w:w="4253" w:type="dxa"/>
          </w:tcPr>
          <w:p w:rsidR="003B0235" w:rsidRDefault="003B0235" w:rsidP="00E2771A">
            <w:pPr>
              <w:jc w:val="left"/>
              <w:cnfStyle w:val="000000100000"/>
            </w:pPr>
            <w:r>
              <w:rPr>
                <w:rFonts w:ascii="宋体" w:eastAsia="宋体" w:hAnsi="宋体" w:cs="宋体"/>
                <w:color w:val="000000"/>
                <w:szCs w:val="21"/>
                <w:u w:color="000000"/>
                <w:lang w:val="zh-TW" w:eastAsia="zh-TW"/>
              </w:rPr>
              <w:t>得到数据，需要显示等待派送的商品列表</w:t>
            </w:r>
          </w:p>
        </w:tc>
      </w:tr>
      <w:tr w:rsidR="003B0235" w:rsidTr="00C301F2">
        <w:trPr>
          <w:trHeight w:val="170"/>
        </w:trPr>
        <w:tc>
          <w:tcPr>
            <w:cnfStyle w:val="001000000000"/>
            <w:tcW w:w="2972" w:type="dxa"/>
            <w:vMerge/>
          </w:tcPr>
          <w:p w:rsidR="003B0235" w:rsidRDefault="003B0235" w:rsidP="00E2771A"/>
        </w:tc>
        <w:tc>
          <w:tcPr>
            <w:tcW w:w="1139" w:type="dxa"/>
            <w:gridSpan w:val="2"/>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后置条件</w:t>
            </w:r>
          </w:p>
        </w:tc>
        <w:tc>
          <w:tcPr>
            <w:tcW w:w="4253" w:type="dxa"/>
          </w:tcPr>
          <w:p w:rsidR="003B0235" w:rsidRDefault="003B0235" w:rsidP="00E2771A">
            <w:pPr>
              <w:jc w:val="left"/>
              <w:cnfStyle w:val="000000000000"/>
            </w:pPr>
            <w:r>
              <w:rPr>
                <w:rFonts w:ascii="宋体" w:eastAsia="宋体" w:hAnsi="宋体" w:cs="宋体"/>
                <w:color w:val="000000"/>
                <w:szCs w:val="21"/>
                <w:u w:color="000000"/>
                <w:lang w:val="zh-TW" w:eastAsia="zh-TW"/>
              </w:rPr>
              <w:t>返回所有的待送的商品列表</w:t>
            </w:r>
          </w:p>
        </w:tc>
      </w:tr>
      <w:tr w:rsidR="003B0235" w:rsidTr="00C301F2">
        <w:trPr>
          <w:cnfStyle w:val="000000100000"/>
          <w:trHeight w:val="170"/>
        </w:trPr>
        <w:tc>
          <w:tcPr>
            <w:cnfStyle w:val="001000000000"/>
            <w:tcW w:w="2972" w:type="dxa"/>
            <w:vMerge w:val="restart"/>
          </w:tcPr>
          <w:p w:rsidR="003B0235" w:rsidRDefault="003B0235" w:rsidP="00E2771A">
            <w:pPr>
              <w:spacing w:line="276" w:lineRule="auto"/>
              <w:rPr>
                <w:color w:val="FFFFFF"/>
                <w:u w:color="FFFFFF"/>
              </w:rPr>
            </w:pPr>
            <w:r>
              <w:rPr>
                <w:rFonts w:ascii="Calibri" w:eastAsia="Calibri" w:hAnsi="Calibri" w:cs="Calibri"/>
                <w:color w:val="FFFFFF"/>
                <w:szCs w:val="21"/>
                <w:u w:color="FFFFFF"/>
              </w:rPr>
              <w:t>Branch.getAllOrderNumber</w:t>
            </w:r>
          </w:p>
          <w:p w:rsidR="003B0235" w:rsidRDefault="003B0235" w:rsidP="00E2771A"/>
        </w:tc>
        <w:tc>
          <w:tcPr>
            <w:tcW w:w="1139" w:type="dxa"/>
            <w:gridSpan w:val="2"/>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语法</w:t>
            </w:r>
          </w:p>
        </w:tc>
        <w:tc>
          <w:tcPr>
            <w:tcW w:w="4253" w:type="dxa"/>
          </w:tcPr>
          <w:p w:rsidR="003B0235" w:rsidRDefault="003B0235" w:rsidP="00E2771A">
            <w:pPr>
              <w:jc w:val="left"/>
              <w:cnfStyle w:val="000000100000"/>
            </w:pPr>
            <w:r>
              <w:rPr>
                <w:rFonts w:ascii="Calibri" w:eastAsia="Calibri" w:hAnsi="Calibri" w:cs="Calibri"/>
                <w:color w:val="000000"/>
                <w:szCs w:val="21"/>
                <w:u w:color="000000"/>
              </w:rPr>
              <w:t>public ArrayList&lt;String&gt; getAllOrderNumber()</w:t>
            </w:r>
          </w:p>
        </w:tc>
      </w:tr>
      <w:tr w:rsidR="003B0235" w:rsidTr="00C301F2">
        <w:trPr>
          <w:trHeight w:val="170"/>
        </w:trPr>
        <w:tc>
          <w:tcPr>
            <w:cnfStyle w:val="001000000000"/>
            <w:tcW w:w="2972" w:type="dxa"/>
            <w:vMerge/>
          </w:tcPr>
          <w:p w:rsidR="003B0235" w:rsidRDefault="003B0235" w:rsidP="00E2771A"/>
        </w:tc>
        <w:tc>
          <w:tcPr>
            <w:tcW w:w="1139" w:type="dxa"/>
            <w:gridSpan w:val="2"/>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前置条件</w:t>
            </w:r>
          </w:p>
        </w:tc>
        <w:tc>
          <w:tcPr>
            <w:tcW w:w="4253" w:type="dxa"/>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得到数据，需要显示到达商品或者等待派送商品的订单号</w:t>
            </w:r>
          </w:p>
        </w:tc>
      </w:tr>
      <w:tr w:rsidR="003B0235" w:rsidTr="00C301F2">
        <w:trPr>
          <w:cnfStyle w:val="000000100000"/>
          <w:trHeight w:val="170"/>
        </w:trPr>
        <w:tc>
          <w:tcPr>
            <w:cnfStyle w:val="001000000000"/>
            <w:tcW w:w="2972" w:type="dxa"/>
            <w:vMerge/>
          </w:tcPr>
          <w:p w:rsidR="003B0235" w:rsidRDefault="003B0235" w:rsidP="00E2771A"/>
        </w:tc>
        <w:tc>
          <w:tcPr>
            <w:tcW w:w="1139" w:type="dxa"/>
            <w:gridSpan w:val="2"/>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后置条件</w:t>
            </w:r>
          </w:p>
        </w:tc>
        <w:tc>
          <w:tcPr>
            <w:tcW w:w="4253" w:type="dxa"/>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返回所有的到达商品或者等待派送商品的订单号</w:t>
            </w:r>
          </w:p>
        </w:tc>
      </w:tr>
      <w:tr w:rsidR="003B0235" w:rsidTr="00C301F2">
        <w:trPr>
          <w:trHeight w:val="170"/>
        </w:trPr>
        <w:tc>
          <w:tcPr>
            <w:cnfStyle w:val="001000000000"/>
            <w:tcW w:w="2972" w:type="dxa"/>
            <w:vMerge w:val="restart"/>
          </w:tcPr>
          <w:p w:rsidR="003B0235" w:rsidRDefault="003B0235" w:rsidP="00E2771A">
            <w:pPr>
              <w:spacing w:line="276" w:lineRule="auto"/>
            </w:pPr>
            <w:r>
              <w:rPr>
                <w:rFonts w:ascii="Calibri" w:eastAsia="Calibri" w:hAnsi="Calibri" w:cs="Calibri"/>
                <w:color w:val="FFFFFF"/>
                <w:szCs w:val="21"/>
                <w:u w:color="FFFFFF"/>
              </w:rPr>
              <w:t>Branch.branchReceipt</w:t>
            </w:r>
          </w:p>
        </w:tc>
        <w:tc>
          <w:tcPr>
            <w:tcW w:w="1139" w:type="dxa"/>
            <w:gridSpan w:val="2"/>
          </w:tcPr>
          <w:p w:rsidR="003B0235" w:rsidRPr="000E0C67" w:rsidRDefault="003B0235" w:rsidP="00E2771A">
            <w:pPr>
              <w:spacing w:line="276" w:lineRule="auto"/>
              <w:jc w:val="left"/>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4253" w:type="dxa"/>
          </w:tcPr>
          <w:p w:rsidR="003B0235" w:rsidRPr="000E0C67" w:rsidRDefault="003B0235" w:rsidP="00E2771A">
            <w:pPr>
              <w:spacing w:line="276" w:lineRule="auto"/>
              <w:jc w:val="left"/>
              <w:cnfStyle w:val="000000000000"/>
            </w:pPr>
            <w:r w:rsidRPr="000E0C67">
              <w:rPr>
                <w:rFonts w:cs="Calibri"/>
                <w:color w:val="000000"/>
                <w:szCs w:val="21"/>
                <w:u w:color="000000"/>
              </w:rPr>
              <w:t>public BranchReceiptList branchReceipt(CommodityVO comoditiies,ArrayList&lt;BranchList&gt;branchReceiptList)</w:t>
            </w:r>
          </w:p>
        </w:tc>
      </w:tr>
      <w:tr w:rsidR="003B0235" w:rsidTr="00C301F2">
        <w:trPr>
          <w:cnfStyle w:val="000000100000"/>
          <w:trHeight w:val="170"/>
        </w:trPr>
        <w:tc>
          <w:tcPr>
            <w:cnfStyle w:val="001000000000"/>
            <w:tcW w:w="2972" w:type="dxa"/>
            <w:vMerge/>
          </w:tcPr>
          <w:p w:rsidR="003B0235" w:rsidRDefault="003B0235" w:rsidP="00E2771A"/>
        </w:tc>
        <w:tc>
          <w:tcPr>
            <w:tcW w:w="1139" w:type="dxa"/>
            <w:gridSpan w:val="2"/>
          </w:tcPr>
          <w:p w:rsidR="003B0235" w:rsidRPr="000E0C67" w:rsidRDefault="003B0235" w:rsidP="00E2771A">
            <w:pPr>
              <w:spacing w:line="276" w:lineRule="auto"/>
              <w:jc w:val="left"/>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4253" w:type="dxa"/>
          </w:tcPr>
          <w:p w:rsidR="003B0235" w:rsidRPr="000E0C67" w:rsidRDefault="003B0235" w:rsidP="00E2771A">
            <w:pPr>
              <w:spacing w:line="276" w:lineRule="auto"/>
              <w:jc w:val="left"/>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有新的一批货物送达营业厅</w:t>
            </w:r>
          </w:p>
        </w:tc>
      </w:tr>
      <w:tr w:rsidR="003B0235" w:rsidTr="00C301F2">
        <w:trPr>
          <w:trHeight w:val="170"/>
        </w:trPr>
        <w:tc>
          <w:tcPr>
            <w:cnfStyle w:val="001000000000"/>
            <w:tcW w:w="2972" w:type="dxa"/>
            <w:vMerge/>
          </w:tcPr>
          <w:p w:rsidR="003B0235" w:rsidRDefault="003B0235" w:rsidP="00E2771A"/>
        </w:tc>
        <w:tc>
          <w:tcPr>
            <w:tcW w:w="1139" w:type="dxa"/>
            <w:gridSpan w:val="2"/>
          </w:tcPr>
          <w:p w:rsidR="003B0235" w:rsidRPr="000E0C67" w:rsidRDefault="003B0235" w:rsidP="00E2771A">
            <w:pPr>
              <w:spacing w:line="276" w:lineRule="auto"/>
              <w:jc w:val="left"/>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4253" w:type="dxa"/>
          </w:tcPr>
          <w:p w:rsidR="003B0235" w:rsidRPr="000E0C67" w:rsidRDefault="003B0235" w:rsidP="00E2771A">
            <w:pPr>
              <w:spacing w:line="276" w:lineRule="auto"/>
              <w:jc w:val="left"/>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系统生成并显示货物到达营业厅的到达单。</w:t>
            </w:r>
          </w:p>
        </w:tc>
      </w:tr>
      <w:tr w:rsidR="003B0235" w:rsidTr="00C301F2">
        <w:trPr>
          <w:cnfStyle w:val="000000100000"/>
          <w:trHeight w:val="170"/>
        </w:trPr>
        <w:tc>
          <w:tcPr>
            <w:cnfStyle w:val="001000000000"/>
            <w:tcW w:w="2972" w:type="dxa"/>
            <w:vMerge w:val="restart"/>
          </w:tcPr>
          <w:p w:rsidR="003B0235" w:rsidRDefault="003B0235" w:rsidP="00E2771A">
            <w:pPr>
              <w:spacing w:line="276" w:lineRule="auto"/>
            </w:pPr>
            <w:r>
              <w:rPr>
                <w:rFonts w:ascii="Calibri" w:eastAsia="Calibri" w:hAnsi="Calibri" w:cs="Calibri"/>
                <w:color w:val="FFFFFF"/>
                <w:szCs w:val="21"/>
                <w:u w:color="FFFFFF"/>
              </w:rPr>
              <w:t>Branch.branchDeliver</w:t>
            </w:r>
          </w:p>
        </w:tc>
        <w:tc>
          <w:tcPr>
            <w:tcW w:w="1139" w:type="dxa"/>
            <w:gridSpan w:val="2"/>
          </w:tcPr>
          <w:p w:rsidR="003B0235" w:rsidRPr="000E0C67" w:rsidRDefault="003B0235" w:rsidP="00E2771A">
            <w:pPr>
              <w:spacing w:line="276" w:lineRule="auto"/>
              <w:jc w:val="left"/>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4253" w:type="dxa"/>
          </w:tcPr>
          <w:p w:rsidR="003B0235" w:rsidRPr="000E0C67" w:rsidRDefault="003B0235" w:rsidP="00E2771A">
            <w:pPr>
              <w:spacing w:line="276" w:lineRule="auto"/>
              <w:jc w:val="left"/>
              <w:cnfStyle w:val="000000100000"/>
            </w:pPr>
            <w:r w:rsidRPr="000E0C67">
              <w:rPr>
                <w:rFonts w:cs="Calibri"/>
                <w:color w:val="000000"/>
                <w:szCs w:val="21"/>
                <w:u w:color="000000"/>
              </w:rPr>
              <w:t>public BranchDeliveryList branchDeliver(ArrayList&lt;BranchList&gt;branchReceiptList,AccountVO account)</w:t>
            </w:r>
          </w:p>
        </w:tc>
      </w:tr>
      <w:tr w:rsidR="003B0235" w:rsidTr="00C301F2">
        <w:trPr>
          <w:trHeight w:val="170"/>
        </w:trPr>
        <w:tc>
          <w:tcPr>
            <w:cnfStyle w:val="001000000000"/>
            <w:tcW w:w="2972" w:type="dxa"/>
            <w:vMerge/>
          </w:tcPr>
          <w:p w:rsidR="003B0235" w:rsidRDefault="003B0235" w:rsidP="00E2771A"/>
        </w:tc>
        <w:tc>
          <w:tcPr>
            <w:tcW w:w="1139" w:type="dxa"/>
            <w:gridSpan w:val="2"/>
          </w:tcPr>
          <w:p w:rsidR="003B0235" w:rsidRPr="000E0C67" w:rsidRDefault="003B0235" w:rsidP="00E2771A">
            <w:pPr>
              <w:spacing w:line="276" w:lineRule="auto"/>
              <w:jc w:val="left"/>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4253" w:type="dxa"/>
          </w:tcPr>
          <w:p w:rsidR="003B0235" w:rsidRPr="000E0C67" w:rsidRDefault="003B0235" w:rsidP="00E2771A">
            <w:pPr>
              <w:spacing w:line="276" w:lineRule="auto"/>
              <w:jc w:val="left"/>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营业厅生成了新的到达单据且有空闲的快递员</w:t>
            </w:r>
          </w:p>
        </w:tc>
      </w:tr>
      <w:tr w:rsidR="003B0235" w:rsidTr="00C301F2">
        <w:trPr>
          <w:cnfStyle w:val="000000100000"/>
          <w:trHeight w:val="170"/>
        </w:trPr>
        <w:tc>
          <w:tcPr>
            <w:cnfStyle w:val="001000000000"/>
            <w:tcW w:w="2972" w:type="dxa"/>
            <w:vMerge/>
          </w:tcPr>
          <w:p w:rsidR="003B0235" w:rsidRDefault="003B0235" w:rsidP="00E2771A"/>
        </w:tc>
        <w:tc>
          <w:tcPr>
            <w:tcW w:w="1139" w:type="dxa"/>
            <w:gridSpan w:val="2"/>
          </w:tcPr>
          <w:p w:rsidR="003B0235" w:rsidRPr="000E0C67" w:rsidRDefault="003B0235" w:rsidP="00E2771A">
            <w:pPr>
              <w:spacing w:line="276" w:lineRule="auto"/>
              <w:jc w:val="left"/>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4253" w:type="dxa"/>
          </w:tcPr>
          <w:p w:rsidR="003B0235" w:rsidRPr="000E0C67" w:rsidRDefault="003B0235" w:rsidP="00E2771A">
            <w:pPr>
              <w:spacing w:line="276" w:lineRule="auto"/>
              <w:jc w:val="left"/>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系统生成派件单且更新快递物流信息。</w:t>
            </w:r>
          </w:p>
        </w:tc>
      </w:tr>
      <w:tr w:rsidR="003B0235" w:rsidTr="00C301F2">
        <w:trPr>
          <w:trHeight w:val="170"/>
        </w:trPr>
        <w:tc>
          <w:tcPr>
            <w:cnfStyle w:val="001000000000"/>
            <w:tcW w:w="2972" w:type="dxa"/>
            <w:vMerge w:val="restart"/>
          </w:tcPr>
          <w:p w:rsidR="003B0235" w:rsidRDefault="003B0235" w:rsidP="00E2771A">
            <w:pPr>
              <w:spacing w:line="276" w:lineRule="auto"/>
            </w:pPr>
            <w:r>
              <w:rPr>
                <w:rFonts w:ascii="Calibri" w:eastAsia="Calibri" w:hAnsi="Calibri" w:cs="Calibri"/>
                <w:color w:val="FFFFFF"/>
                <w:szCs w:val="21"/>
                <w:u w:color="FFFFFF"/>
              </w:rPr>
              <w:t>Branch.submit</w:t>
            </w:r>
          </w:p>
        </w:tc>
        <w:tc>
          <w:tcPr>
            <w:tcW w:w="1139" w:type="dxa"/>
            <w:gridSpan w:val="2"/>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语法</w:t>
            </w:r>
          </w:p>
        </w:tc>
        <w:tc>
          <w:tcPr>
            <w:tcW w:w="4253" w:type="dxa"/>
          </w:tcPr>
          <w:p w:rsidR="003B0235" w:rsidRDefault="003B0235" w:rsidP="00E2771A">
            <w:pPr>
              <w:spacing w:line="276" w:lineRule="auto"/>
              <w:jc w:val="left"/>
              <w:cnfStyle w:val="000000000000"/>
            </w:pPr>
            <w:r>
              <w:rPr>
                <w:rFonts w:ascii="Calibri" w:eastAsia="Calibri" w:hAnsi="Calibri" w:cs="Calibri"/>
                <w:color w:val="000000"/>
                <w:szCs w:val="21"/>
                <w:u w:color="000000"/>
              </w:rPr>
              <w:t>public ResultMessage submit(BranchList branchList)</w:t>
            </w:r>
          </w:p>
        </w:tc>
      </w:tr>
      <w:tr w:rsidR="003B0235" w:rsidTr="00C301F2">
        <w:trPr>
          <w:cnfStyle w:val="000000100000"/>
          <w:trHeight w:val="170"/>
        </w:trPr>
        <w:tc>
          <w:tcPr>
            <w:cnfStyle w:val="001000000000"/>
            <w:tcW w:w="2972" w:type="dxa"/>
            <w:vMerge/>
          </w:tcPr>
          <w:p w:rsidR="003B0235" w:rsidRDefault="003B0235" w:rsidP="00E2771A"/>
        </w:tc>
        <w:tc>
          <w:tcPr>
            <w:tcW w:w="1139" w:type="dxa"/>
            <w:gridSpan w:val="2"/>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前置条件</w:t>
            </w:r>
          </w:p>
        </w:tc>
        <w:tc>
          <w:tcPr>
            <w:tcW w:w="4253" w:type="dxa"/>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单据已经被制定出</w:t>
            </w:r>
          </w:p>
        </w:tc>
      </w:tr>
      <w:tr w:rsidR="003B0235" w:rsidTr="00C301F2">
        <w:trPr>
          <w:trHeight w:val="170"/>
        </w:trPr>
        <w:tc>
          <w:tcPr>
            <w:cnfStyle w:val="001000000000"/>
            <w:tcW w:w="2972" w:type="dxa"/>
            <w:vMerge/>
          </w:tcPr>
          <w:p w:rsidR="003B0235" w:rsidRDefault="003B0235" w:rsidP="00E2771A"/>
        </w:tc>
        <w:tc>
          <w:tcPr>
            <w:tcW w:w="1139" w:type="dxa"/>
            <w:gridSpan w:val="2"/>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后置条件</w:t>
            </w:r>
          </w:p>
        </w:tc>
        <w:tc>
          <w:tcPr>
            <w:tcW w:w="4253" w:type="dxa"/>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单据被提交发送给经理进行审批</w:t>
            </w:r>
          </w:p>
        </w:tc>
      </w:tr>
      <w:tr w:rsidR="003B0235" w:rsidTr="00C301F2">
        <w:trPr>
          <w:cnfStyle w:val="000000100000"/>
          <w:trHeight w:val="170"/>
        </w:trPr>
        <w:tc>
          <w:tcPr>
            <w:cnfStyle w:val="001000000000"/>
            <w:tcW w:w="2972" w:type="dxa"/>
            <w:vMerge w:val="restart"/>
          </w:tcPr>
          <w:p w:rsidR="003B0235" w:rsidRDefault="003B0235" w:rsidP="00E2771A">
            <w:pPr>
              <w:spacing w:line="276" w:lineRule="auto"/>
            </w:pPr>
            <w:r>
              <w:rPr>
                <w:rFonts w:ascii="Calibri" w:eastAsia="Calibri" w:hAnsi="Calibri" w:cs="Calibri"/>
                <w:color w:val="FFFFFF"/>
                <w:szCs w:val="21"/>
                <w:u w:color="FFFFFF"/>
              </w:rPr>
              <w:t>Branch.save</w:t>
            </w:r>
          </w:p>
        </w:tc>
        <w:tc>
          <w:tcPr>
            <w:tcW w:w="1139" w:type="dxa"/>
            <w:gridSpan w:val="2"/>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语法</w:t>
            </w:r>
          </w:p>
        </w:tc>
        <w:tc>
          <w:tcPr>
            <w:tcW w:w="4253" w:type="dxa"/>
          </w:tcPr>
          <w:p w:rsidR="003B0235" w:rsidRDefault="003B0235" w:rsidP="00E2771A">
            <w:pPr>
              <w:spacing w:line="276" w:lineRule="auto"/>
              <w:jc w:val="left"/>
              <w:cnfStyle w:val="000000100000"/>
            </w:pPr>
            <w:r>
              <w:rPr>
                <w:rFonts w:ascii="Calibri" w:eastAsia="Calibri" w:hAnsi="Calibri" w:cs="Calibri"/>
                <w:color w:val="000000"/>
                <w:szCs w:val="21"/>
                <w:u w:color="000000"/>
              </w:rPr>
              <w:t>public BranchList save()</w:t>
            </w:r>
          </w:p>
        </w:tc>
      </w:tr>
      <w:tr w:rsidR="003B0235" w:rsidTr="00C301F2">
        <w:trPr>
          <w:trHeight w:val="170"/>
        </w:trPr>
        <w:tc>
          <w:tcPr>
            <w:cnfStyle w:val="001000000000"/>
            <w:tcW w:w="2972" w:type="dxa"/>
            <w:vMerge/>
          </w:tcPr>
          <w:p w:rsidR="003B0235" w:rsidRDefault="003B0235" w:rsidP="00E2771A"/>
        </w:tc>
        <w:tc>
          <w:tcPr>
            <w:tcW w:w="1139" w:type="dxa"/>
            <w:gridSpan w:val="2"/>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前置条件</w:t>
            </w:r>
          </w:p>
        </w:tc>
        <w:tc>
          <w:tcPr>
            <w:tcW w:w="4253" w:type="dxa"/>
          </w:tcPr>
          <w:p w:rsidR="003B0235" w:rsidRDefault="003B0235" w:rsidP="00E2771A">
            <w:pPr>
              <w:spacing w:line="276" w:lineRule="auto"/>
              <w:jc w:val="left"/>
              <w:cnfStyle w:val="000000000000"/>
            </w:pPr>
            <w:r>
              <w:rPr>
                <w:rFonts w:ascii="宋体" w:eastAsia="宋体" w:hAnsi="宋体" w:cs="宋体"/>
                <w:color w:val="000000"/>
                <w:szCs w:val="21"/>
                <w:u w:color="000000"/>
                <w:lang w:val="zh-TW" w:eastAsia="zh-TW"/>
              </w:rPr>
              <w:t>单据已经被制定出</w:t>
            </w:r>
          </w:p>
        </w:tc>
      </w:tr>
      <w:tr w:rsidR="003B0235" w:rsidTr="00C301F2">
        <w:trPr>
          <w:cnfStyle w:val="000000100000"/>
          <w:trHeight w:val="170"/>
        </w:trPr>
        <w:tc>
          <w:tcPr>
            <w:cnfStyle w:val="001000000000"/>
            <w:tcW w:w="2972" w:type="dxa"/>
            <w:vMerge/>
          </w:tcPr>
          <w:p w:rsidR="003B0235" w:rsidRDefault="003B0235" w:rsidP="00E2771A"/>
        </w:tc>
        <w:tc>
          <w:tcPr>
            <w:tcW w:w="1139" w:type="dxa"/>
            <w:gridSpan w:val="2"/>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后置条件</w:t>
            </w:r>
          </w:p>
        </w:tc>
        <w:tc>
          <w:tcPr>
            <w:tcW w:w="4253" w:type="dxa"/>
          </w:tcPr>
          <w:p w:rsidR="003B0235" w:rsidRDefault="003B0235" w:rsidP="00E2771A">
            <w:pPr>
              <w:spacing w:line="276" w:lineRule="auto"/>
              <w:jc w:val="left"/>
              <w:cnfStyle w:val="000000100000"/>
            </w:pPr>
            <w:r>
              <w:rPr>
                <w:rFonts w:ascii="宋体" w:eastAsia="宋体" w:hAnsi="宋体" w:cs="宋体"/>
                <w:color w:val="000000"/>
                <w:szCs w:val="21"/>
                <w:u w:color="000000"/>
                <w:lang w:val="zh-TW" w:eastAsia="zh-TW"/>
              </w:rPr>
              <w:t>单据保存为草稿</w:t>
            </w:r>
          </w:p>
        </w:tc>
      </w:tr>
      <w:tr w:rsidR="003B0235" w:rsidTr="00C301F2">
        <w:trPr>
          <w:trHeight w:val="80"/>
        </w:trPr>
        <w:tc>
          <w:tcPr>
            <w:cnfStyle w:val="001000000000"/>
            <w:tcW w:w="2972" w:type="dxa"/>
            <w:vMerge w:val="restart"/>
          </w:tcPr>
          <w:p w:rsidR="003B0235" w:rsidRDefault="003B0235" w:rsidP="00E2771A">
            <w:pPr>
              <w:spacing w:line="276" w:lineRule="auto"/>
            </w:pPr>
            <w:r>
              <w:rPr>
                <w:rFonts w:ascii="Calibri" w:eastAsia="Calibri" w:hAnsi="Calibri" w:cs="Calibri"/>
                <w:color w:val="FFFFFF"/>
                <w:szCs w:val="21"/>
                <w:u w:color="FFFFFF"/>
              </w:rPr>
              <w:t>Branch.truckDeliver</w:t>
            </w:r>
          </w:p>
        </w:tc>
        <w:tc>
          <w:tcPr>
            <w:tcW w:w="1139" w:type="dxa"/>
            <w:gridSpan w:val="2"/>
          </w:tcPr>
          <w:p w:rsidR="003B0235" w:rsidRPr="000E0C67" w:rsidRDefault="003B0235" w:rsidP="00E2771A">
            <w:pPr>
              <w:spacing w:line="276" w:lineRule="auto"/>
              <w:jc w:val="left"/>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语法</w:t>
            </w:r>
          </w:p>
        </w:tc>
        <w:tc>
          <w:tcPr>
            <w:tcW w:w="4253" w:type="dxa"/>
          </w:tcPr>
          <w:p w:rsidR="003B0235" w:rsidRPr="000E0C67" w:rsidRDefault="003B0235" w:rsidP="00E2771A">
            <w:pPr>
              <w:spacing w:line="276" w:lineRule="auto"/>
              <w:jc w:val="left"/>
              <w:cnfStyle w:val="000000000000"/>
            </w:pPr>
            <w:r w:rsidRPr="000E0C67">
              <w:rPr>
                <w:rFonts w:cs="Calibri"/>
                <w:color w:val="000000"/>
                <w:szCs w:val="21"/>
                <w:u w:color="000000"/>
              </w:rPr>
              <w:t>public TruckDeliverList truckDeliver(ArrayList&lt; TruckDeliverList &gt; truckDeliverList</w:t>
            </w:r>
            <w:r w:rsidRPr="000E0C67">
              <w:rPr>
                <w:rFonts w:hAnsiTheme="minorEastAsia" w:cs="微软雅黑"/>
                <w:color w:val="000000"/>
                <w:szCs w:val="21"/>
                <w:u w:color="000000"/>
                <w:lang w:val="zh-TW" w:eastAsia="zh-TW"/>
              </w:rPr>
              <w:t>，</w:t>
            </w:r>
            <w:r w:rsidRPr="000E0C67">
              <w:rPr>
                <w:rFonts w:cs="Calibri"/>
                <w:color w:val="000000"/>
                <w:szCs w:val="21"/>
                <w:u w:color="000000"/>
              </w:rPr>
              <w:t>FacilityVO facility);</w:t>
            </w:r>
          </w:p>
        </w:tc>
      </w:tr>
      <w:tr w:rsidR="003B0235" w:rsidTr="000E0C67">
        <w:trPr>
          <w:cnfStyle w:val="000000100000"/>
          <w:trHeight w:val="80"/>
        </w:trPr>
        <w:tc>
          <w:tcPr>
            <w:cnfStyle w:val="001000000000"/>
            <w:tcW w:w="2972" w:type="dxa"/>
            <w:vMerge/>
          </w:tcPr>
          <w:p w:rsidR="003B0235" w:rsidRDefault="003B0235" w:rsidP="00E2771A"/>
        </w:tc>
        <w:tc>
          <w:tcPr>
            <w:tcW w:w="1105" w:type="dxa"/>
          </w:tcPr>
          <w:p w:rsidR="003B0235" w:rsidRPr="000E0C67" w:rsidRDefault="003B0235" w:rsidP="00E2771A">
            <w:pPr>
              <w:tabs>
                <w:tab w:val="left" w:pos="2491"/>
              </w:tabs>
              <w:spacing w:line="276" w:lineRule="auto"/>
              <w:jc w:val="left"/>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前置条件</w:t>
            </w:r>
          </w:p>
        </w:tc>
        <w:tc>
          <w:tcPr>
            <w:tcW w:w="4287" w:type="dxa"/>
            <w:gridSpan w:val="2"/>
          </w:tcPr>
          <w:p w:rsidR="003B0235" w:rsidRPr="000E0C67" w:rsidRDefault="003B0235" w:rsidP="00E2771A">
            <w:pPr>
              <w:tabs>
                <w:tab w:val="left" w:pos="2491"/>
              </w:tabs>
              <w:spacing w:line="276" w:lineRule="auto"/>
              <w:jc w:val="left"/>
              <w:cnfStyle w:val="000000100000"/>
              <w:rPr>
                <w:rFonts w:asciiTheme="minorEastAsia" w:hAnsiTheme="minorEastAsia"/>
              </w:rPr>
            </w:pPr>
            <w:r w:rsidRPr="000E0C67">
              <w:rPr>
                <w:rFonts w:cs="Calibri"/>
                <w:color w:val="000000"/>
                <w:szCs w:val="21"/>
                <w:u w:color="000000"/>
              </w:rPr>
              <w:t>truckDeliverList</w:t>
            </w:r>
            <w:r w:rsidRPr="000E0C67">
              <w:rPr>
                <w:rFonts w:asciiTheme="minorEastAsia" w:hAnsiTheme="minorEastAsia" w:cs="微软雅黑" w:hint="eastAsia"/>
                <w:color w:val="000000"/>
                <w:szCs w:val="21"/>
                <w:u w:color="000000"/>
                <w:lang w:val="zh-TW" w:eastAsia="zh-TW"/>
              </w:rPr>
              <w:t>符合输入规则</w:t>
            </w:r>
          </w:p>
        </w:tc>
      </w:tr>
      <w:tr w:rsidR="003B0235" w:rsidTr="00C301F2">
        <w:trPr>
          <w:trHeight w:val="80"/>
        </w:trPr>
        <w:tc>
          <w:tcPr>
            <w:cnfStyle w:val="001000000000"/>
            <w:tcW w:w="2972" w:type="dxa"/>
            <w:vMerge/>
          </w:tcPr>
          <w:p w:rsidR="003B0235" w:rsidRDefault="003B0235" w:rsidP="00E2771A"/>
        </w:tc>
        <w:tc>
          <w:tcPr>
            <w:tcW w:w="1139" w:type="dxa"/>
            <w:gridSpan w:val="2"/>
          </w:tcPr>
          <w:p w:rsidR="003B0235" w:rsidRPr="000E0C67" w:rsidRDefault="003B0235" w:rsidP="00E2771A">
            <w:pPr>
              <w:tabs>
                <w:tab w:val="left" w:pos="2491"/>
              </w:tabs>
              <w:spacing w:line="276" w:lineRule="auto"/>
              <w:jc w:val="left"/>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后置条件</w:t>
            </w:r>
          </w:p>
        </w:tc>
        <w:tc>
          <w:tcPr>
            <w:tcW w:w="4253" w:type="dxa"/>
          </w:tcPr>
          <w:p w:rsidR="003B0235" w:rsidRPr="000E0C67" w:rsidRDefault="003B0235" w:rsidP="00E2771A">
            <w:pPr>
              <w:tabs>
                <w:tab w:val="left" w:pos="2491"/>
              </w:tabs>
              <w:spacing w:line="276" w:lineRule="auto"/>
              <w:jc w:val="left"/>
              <w:cnfStyle w:val="000000000000"/>
              <w:rPr>
                <w:rFonts w:asciiTheme="minorEastAsia" w:hAnsiTheme="minorEastAsia"/>
              </w:rPr>
            </w:pPr>
            <w:r w:rsidRPr="000E0C67">
              <w:rPr>
                <w:rFonts w:asciiTheme="minorEastAsia" w:hAnsiTheme="minorEastAsia" w:cs="微软雅黑" w:hint="eastAsia"/>
                <w:color w:val="000000"/>
                <w:szCs w:val="21"/>
                <w:u w:color="000000"/>
                <w:lang w:val="zh-TW" w:eastAsia="zh-TW"/>
              </w:rPr>
              <w:t>系统自动生成运费，并生成装车单，更新营业厅车辆信息。</w:t>
            </w:r>
          </w:p>
        </w:tc>
      </w:tr>
      <w:tr w:rsidR="003B0235" w:rsidTr="00C301F2">
        <w:trPr>
          <w:cnfStyle w:val="000000100000"/>
          <w:trHeight w:val="170"/>
        </w:trPr>
        <w:tc>
          <w:tcPr>
            <w:cnfStyle w:val="001000000000"/>
            <w:tcW w:w="8364" w:type="dxa"/>
            <w:gridSpan w:val="4"/>
          </w:tcPr>
          <w:p w:rsidR="003B0235" w:rsidRDefault="003B0235" w:rsidP="00E2771A">
            <w:pPr>
              <w:spacing w:line="276" w:lineRule="auto"/>
              <w:jc w:val="center"/>
            </w:pPr>
            <w:r>
              <w:rPr>
                <w:rFonts w:ascii="宋体" w:eastAsia="宋体" w:hAnsi="宋体" w:cs="宋体" w:hint="eastAsia"/>
                <w:color w:val="FFFFFF"/>
                <w:szCs w:val="21"/>
                <w:u w:color="FFFFFF"/>
                <w:lang w:val="zh-TW" w:eastAsia="zh-TW"/>
              </w:rPr>
              <w:t>需要的服务（需接口）</w:t>
            </w:r>
          </w:p>
        </w:tc>
      </w:tr>
      <w:tr w:rsidR="003B0235" w:rsidTr="00C301F2">
        <w:trPr>
          <w:trHeight w:val="170"/>
        </w:trPr>
        <w:tc>
          <w:tcPr>
            <w:cnfStyle w:val="001000000000"/>
            <w:tcW w:w="2972" w:type="dxa"/>
          </w:tcPr>
          <w:p w:rsidR="003B0235" w:rsidRDefault="003B0235" w:rsidP="00E2771A">
            <w:pPr>
              <w:spacing w:line="276" w:lineRule="auto"/>
              <w:jc w:val="center"/>
            </w:pPr>
            <w:r>
              <w:rPr>
                <w:rFonts w:ascii="宋体" w:eastAsia="宋体" w:hAnsi="宋体" w:cs="宋体" w:hint="eastAsia"/>
                <w:color w:val="FFFFFF"/>
                <w:szCs w:val="21"/>
                <w:u w:color="FFFFFF"/>
                <w:lang w:val="zh-TW" w:eastAsia="zh-TW"/>
              </w:rPr>
              <w:t>服务名</w:t>
            </w:r>
          </w:p>
        </w:tc>
        <w:tc>
          <w:tcPr>
            <w:tcW w:w="5392" w:type="dxa"/>
            <w:gridSpan w:val="3"/>
          </w:tcPr>
          <w:p w:rsidR="003B0235" w:rsidRDefault="003B0235" w:rsidP="00E2771A">
            <w:pPr>
              <w:spacing w:line="276" w:lineRule="auto"/>
              <w:jc w:val="center"/>
              <w:cnfStyle w:val="000000000000"/>
            </w:pPr>
            <w:r>
              <w:rPr>
                <w:rFonts w:ascii="宋体" w:eastAsia="宋体" w:hAnsi="宋体" w:cs="宋体"/>
                <w:color w:val="000000"/>
                <w:szCs w:val="21"/>
                <w:u w:color="000000"/>
                <w:lang w:val="zh-TW" w:eastAsia="zh-TW"/>
              </w:rPr>
              <w:t>服务</w:t>
            </w:r>
          </w:p>
        </w:tc>
      </w:tr>
      <w:tr w:rsidR="003B0235" w:rsidTr="00C301F2">
        <w:trPr>
          <w:cnfStyle w:val="000000100000"/>
          <w:trHeight w:val="170"/>
        </w:trPr>
        <w:tc>
          <w:tcPr>
            <w:cnfStyle w:val="001000000000"/>
            <w:tcW w:w="2972" w:type="dxa"/>
          </w:tcPr>
          <w:p w:rsidR="003B0235" w:rsidRDefault="003B0235" w:rsidP="00E2771A">
            <w:pPr>
              <w:spacing w:line="276" w:lineRule="auto"/>
            </w:pPr>
            <w:r>
              <w:rPr>
                <w:rFonts w:ascii="Calibri" w:eastAsia="Calibri" w:hAnsi="Calibri" w:cs="Calibri"/>
                <w:color w:val="FFFFFF"/>
                <w:szCs w:val="21"/>
                <w:u w:color="FFFFFF"/>
              </w:rPr>
              <w:t>DatabaseFactory.getBranchDataBase</w:t>
            </w:r>
          </w:p>
        </w:tc>
        <w:tc>
          <w:tcPr>
            <w:tcW w:w="5392" w:type="dxa"/>
            <w:gridSpan w:val="3"/>
          </w:tcPr>
          <w:p w:rsidR="003B0235" w:rsidRPr="000E0C67" w:rsidRDefault="003B0235" w:rsidP="00E2771A">
            <w:pPr>
              <w:spacing w:line="276" w:lineRule="auto"/>
              <w:cnfStyle w:val="000000100000"/>
              <w:rPr>
                <w:rFonts w:asciiTheme="minorEastAsia" w:hAnsiTheme="minorEastAsia"/>
              </w:rPr>
            </w:pPr>
            <w:r w:rsidRPr="000E0C67">
              <w:rPr>
                <w:rFonts w:asciiTheme="minorEastAsia" w:hAnsiTheme="minorEastAsia" w:cs="微软雅黑" w:hint="eastAsia"/>
                <w:color w:val="000000"/>
                <w:szCs w:val="21"/>
                <w:u w:color="000000"/>
                <w:lang w:val="zh-TW" w:eastAsia="zh-TW"/>
              </w:rPr>
              <w:t>得到</w:t>
            </w:r>
            <w:r w:rsidRPr="000E0C67">
              <w:rPr>
                <w:rFonts w:asciiTheme="minorEastAsia" w:hAnsiTheme="minorEastAsia" w:cs="Calibri"/>
                <w:color w:val="000000"/>
                <w:szCs w:val="21"/>
                <w:u w:color="000000"/>
              </w:rPr>
              <w:t>Branch</w:t>
            </w:r>
            <w:r w:rsidRPr="000E0C67">
              <w:rPr>
                <w:rFonts w:asciiTheme="minorEastAsia" w:hAnsiTheme="minorEastAsia" w:cs="微软雅黑" w:hint="eastAsia"/>
                <w:color w:val="000000"/>
                <w:szCs w:val="21"/>
                <w:u w:color="000000"/>
                <w:lang w:val="zh-TW" w:eastAsia="zh-TW"/>
              </w:rPr>
              <w:t>的服务的引用</w:t>
            </w:r>
          </w:p>
        </w:tc>
      </w:tr>
      <w:tr w:rsidR="003B0235" w:rsidTr="00C301F2">
        <w:trPr>
          <w:trHeight w:val="170"/>
        </w:trPr>
        <w:tc>
          <w:tcPr>
            <w:cnfStyle w:val="001000000000"/>
            <w:tcW w:w="2972" w:type="dxa"/>
          </w:tcPr>
          <w:p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BranchDataService.</w:t>
            </w:r>
          </w:p>
          <w:p w:rsidR="003B0235" w:rsidRDefault="003B0235" w:rsidP="00E2771A">
            <w:pPr>
              <w:spacing w:line="276" w:lineRule="auto"/>
            </w:pPr>
            <w:r>
              <w:rPr>
                <w:rFonts w:ascii="Calibri" w:eastAsia="Calibri" w:hAnsi="Calibri" w:cs="Calibri"/>
                <w:color w:val="FFFFFF"/>
                <w:szCs w:val="21"/>
                <w:u w:color="FFFFFF"/>
              </w:rPr>
              <w:t>find(String id)</w:t>
            </w:r>
          </w:p>
        </w:tc>
        <w:tc>
          <w:tcPr>
            <w:tcW w:w="5392" w:type="dxa"/>
            <w:gridSpan w:val="3"/>
          </w:tcPr>
          <w:p w:rsidR="003B0235" w:rsidRDefault="003B0235" w:rsidP="00E2771A">
            <w:pPr>
              <w:spacing w:line="276" w:lineRule="auto"/>
              <w:cnfStyle w:val="000000000000"/>
            </w:pPr>
            <w:r>
              <w:rPr>
                <w:rFonts w:ascii="宋体" w:eastAsia="宋体" w:hAnsi="宋体" w:cs="宋体"/>
                <w:color w:val="000000"/>
                <w:szCs w:val="21"/>
                <w:u w:color="000000"/>
                <w:lang w:val="zh-TW" w:eastAsia="zh-TW"/>
              </w:rPr>
              <w:t>根据查找单一持久化对象</w:t>
            </w:r>
          </w:p>
        </w:tc>
      </w:tr>
      <w:tr w:rsidR="003B0235" w:rsidTr="00C301F2">
        <w:trPr>
          <w:cnfStyle w:val="000000100000"/>
          <w:trHeight w:val="170"/>
        </w:trPr>
        <w:tc>
          <w:tcPr>
            <w:cnfStyle w:val="001000000000"/>
            <w:tcW w:w="2972" w:type="dxa"/>
          </w:tcPr>
          <w:p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BranchDataService.</w:t>
            </w:r>
          </w:p>
          <w:p w:rsidR="003B0235" w:rsidRDefault="003B0235" w:rsidP="00E2771A">
            <w:pPr>
              <w:spacing w:line="276" w:lineRule="auto"/>
            </w:pPr>
            <w:r>
              <w:rPr>
                <w:rFonts w:ascii="Calibri" w:eastAsia="Calibri" w:hAnsi="Calibri" w:cs="Calibri"/>
                <w:color w:val="FFFFFF"/>
                <w:szCs w:val="21"/>
                <w:u w:color="FFFFFF"/>
              </w:rPr>
              <w:t>insert(BranchPO po)</w:t>
            </w:r>
          </w:p>
        </w:tc>
        <w:tc>
          <w:tcPr>
            <w:tcW w:w="5392" w:type="dxa"/>
            <w:gridSpan w:val="3"/>
          </w:tcPr>
          <w:p w:rsidR="003B0235" w:rsidRDefault="003B0235" w:rsidP="00E2771A">
            <w:pPr>
              <w:spacing w:line="276" w:lineRule="auto"/>
              <w:cnfStyle w:val="000000100000"/>
            </w:pPr>
            <w:r>
              <w:rPr>
                <w:rFonts w:ascii="宋体" w:eastAsia="宋体" w:hAnsi="宋体" w:cs="宋体"/>
                <w:color w:val="000000"/>
                <w:szCs w:val="21"/>
                <w:u w:color="000000"/>
                <w:lang w:val="zh-TW" w:eastAsia="zh-TW"/>
              </w:rPr>
              <w:t>插入单一持久化对象</w:t>
            </w:r>
          </w:p>
        </w:tc>
      </w:tr>
      <w:tr w:rsidR="003B0235" w:rsidTr="00C301F2">
        <w:trPr>
          <w:trHeight w:val="170"/>
        </w:trPr>
        <w:tc>
          <w:tcPr>
            <w:cnfStyle w:val="001000000000"/>
            <w:tcW w:w="2972" w:type="dxa"/>
          </w:tcPr>
          <w:p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BranchDataService.</w:t>
            </w:r>
          </w:p>
          <w:p w:rsidR="003B0235" w:rsidRDefault="003B0235" w:rsidP="00E2771A">
            <w:pPr>
              <w:spacing w:line="276" w:lineRule="auto"/>
            </w:pPr>
            <w:r>
              <w:rPr>
                <w:rFonts w:ascii="Calibri" w:eastAsia="Calibri" w:hAnsi="Calibri" w:cs="Calibri"/>
                <w:color w:val="FFFFFF"/>
                <w:szCs w:val="21"/>
                <w:u w:color="FFFFFF"/>
              </w:rPr>
              <w:t>delete(BranchPO po)</w:t>
            </w:r>
          </w:p>
        </w:tc>
        <w:tc>
          <w:tcPr>
            <w:tcW w:w="5392" w:type="dxa"/>
            <w:gridSpan w:val="3"/>
          </w:tcPr>
          <w:p w:rsidR="003B0235" w:rsidRDefault="003B0235" w:rsidP="00E2771A">
            <w:pPr>
              <w:spacing w:line="276" w:lineRule="auto"/>
              <w:cnfStyle w:val="000000000000"/>
            </w:pPr>
            <w:r>
              <w:rPr>
                <w:rFonts w:ascii="宋体" w:eastAsia="宋体" w:hAnsi="宋体" w:cs="宋体"/>
                <w:color w:val="000000"/>
                <w:szCs w:val="21"/>
                <w:u w:color="000000"/>
                <w:lang w:val="zh-TW" w:eastAsia="zh-TW"/>
              </w:rPr>
              <w:t>删除单一持久化对象</w:t>
            </w:r>
          </w:p>
        </w:tc>
      </w:tr>
      <w:tr w:rsidR="003B0235" w:rsidTr="00C301F2">
        <w:trPr>
          <w:cnfStyle w:val="000000100000"/>
          <w:trHeight w:val="170"/>
        </w:trPr>
        <w:tc>
          <w:tcPr>
            <w:cnfStyle w:val="001000000000"/>
            <w:tcW w:w="2972" w:type="dxa"/>
          </w:tcPr>
          <w:p w:rsidR="003B0235" w:rsidRDefault="003B0235" w:rsidP="00E2771A">
            <w:pPr>
              <w:spacing w:line="276" w:lineRule="auto"/>
              <w:rPr>
                <w:b w:val="0"/>
                <w:bCs w:val="0"/>
                <w:color w:val="FFFFFF"/>
                <w:u w:color="FFFFFF"/>
              </w:rPr>
            </w:pPr>
            <w:r>
              <w:rPr>
                <w:rFonts w:ascii="Calibri" w:eastAsia="Calibri" w:hAnsi="Calibri" w:cs="Calibri"/>
                <w:color w:val="FFFFFF"/>
                <w:szCs w:val="21"/>
                <w:u w:color="FFFFFF"/>
              </w:rPr>
              <w:t>BranchDataService.</w:t>
            </w:r>
          </w:p>
          <w:p w:rsidR="003B0235" w:rsidRDefault="003B0235" w:rsidP="00E2771A">
            <w:pPr>
              <w:spacing w:line="276" w:lineRule="auto"/>
            </w:pPr>
            <w:r>
              <w:rPr>
                <w:rFonts w:ascii="Calibri" w:eastAsia="Calibri" w:hAnsi="Calibri" w:cs="Calibri"/>
                <w:color w:val="FFFFFF"/>
                <w:szCs w:val="21"/>
                <w:u w:color="FFFFFF"/>
              </w:rPr>
              <w:lastRenderedPageBreak/>
              <w:t>update(BranchPO po)</w:t>
            </w:r>
          </w:p>
        </w:tc>
        <w:tc>
          <w:tcPr>
            <w:tcW w:w="5392" w:type="dxa"/>
            <w:gridSpan w:val="3"/>
          </w:tcPr>
          <w:p w:rsidR="003B0235" w:rsidRDefault="003B0235" w:rsidP="00E2771A">
            <w:pPr>
              <w:spacing w:line="276" w:lineRule="auto"/>
              <w:cnfStyle w:val="000000100000"/>
            </w:pPr>
            <w:r>
              <w:rPr>
                <w:rFonts w:ascii="宋体" w:eastAsia="宋体" w:hAnsi="宋体" w:cs="宋体"/>
                <w:color w:val="000000"/>
                <w:szCs w:val="21"/>
                <w:u w:color="000000"/>
                <w:lang w:val="zh-TW" w:eastAsia="zh-TW"/>
              </w:rPr>
              <w:lastRenderedPageBreak/>
              <w:t>更新单一持久化对象</w:t>
            </w:r>
          </w:p>
        </w:tc>
      </w:tr>
      <w:tr w:rsidR="003B0235" w:rsidTr="00C301F2">
        <w:trPr>
          <w:trHeight w:val="170"/>
        </w:trPr>
        <w:tc>
          <w:tcPr>
            <w:cnfStyle w:val="001000000000"/>
            <w:tcW w:w="2972" w:type="dxa"/>
          </w:tcPr>
          <w:p w:rsidR="003B0235" w:rsidRDefault="003B0235" w:rsidP="00E2771A">
            <w:pPr>
              <w:spacing w:line="276" w:lineRule="auto"/>
            </w:pPr>
            <w:r>
              <w:rPr>
                <w:rFonts w:ascii="Calibri" w:eastAsia="Calibri" w:hAnsi="Calibri" w:cs="Calibri"/>
                <w:color w:val="FFFFFF"/>
                <w:szCs w:val="21"/>
                <w:u w:color="FFFFFF"/>
              </w:rPr>
              <w:lastRenderedPageBreak/>
              <w:t>BranchDataService.init</w:t>
            </w:r>
          </w:p>
        </w:tc>
        <w:tc>
          <w:tcPr>
            <w:tcW w:w="5392" w:type="dxa"/>
            <w:gridSpan w:val="3"/>
          </w:tcPr>
          <w:p w:rsidR="003B0235" w:rsidRDefault="003B0235" w:rsidP="00E2771A">
            <w:pPr>
              <w:spacing w:line="276" w:lineRule="auto"/>
              <w:cnfStyle w:val="000000000000"/>
            </w:pPr>
            <w:r>
              <w:rPr>
                <w:rFonts w:ascii="宋体" w:eastAsia="宋体" w:hAnsi="宋体" w:cs="宋体"/>
                <w:color w:val="000000"/>
                <w:szCs w:val="21"/>
                <w:u w:color="000000"/>
                <w:lang w:val="zh-TW" w:eastAsia="zh-TW"/>
              </w:rPr>
              <w:t>初始化单一持久化对象</w:t>
            </w:r>
          </w:p>
        </w:tc>
      </w:tr>
    </w:tbl>
    <w:p w:rsidR="003B0235" w:rsidRPr="00DD7869" w:rsidRDefault="003B0235" w:rsidP="003B0235">
      <w:pPr>
        <w:pStyle w:val="a7"/>
        <w:spacing w:line="276" w:lineRule="auto"/>
        <w:ind w:left="360" w:firstLineChars="0" w:firstLine="0"/>
        <w:jc w:val="center"/>
        <w:rPr>
          <w:b/>
        </w:rPr>
      </w:pPr>
    </w:p>
    <w:p w:rsidR="003B0235" w:rsidRDefault="003B0235" w:rsidP="003B0235">
      <w:pPr>
        <w:pStyle w:val="a7"/>
        <w:numPr>
          <w:ilvl w:val="0"/>
          <w:numId w:val="4"/>
        </w:numPr>
        <w:spacing w:line="276" w:lineRule="auto"/>
        <w:ind w:firstLineChars="0"/>
      </w:pPr>
      <w:r>
        <w:rPr>
          <w:rFonts w:hint="eastAsia"/>
        </w:rPr>
        <w:t>业务逻辑层的动态模型</w:t>
      </w:r>
    </w:p>
    <w:p w:rsidR="003B0235" w:rsidRDefault="003B0235" w:rsidP="003B0235">
      <w:pPr>
        <w:pStyle w:val="a7"/>
        <w:spacing w:line="276" w:lineRule="auto"/>
        <w:ind w:left="360"/>
      </w:pPr>
      <w:r>
        <w:rPr>
          <w:rFonts w:hint="eastAsia"/>
        </w:rPr>
        <w:t>如下图表示了在快递物流系统中，当营业厅业务员进行装车信息管理的时候，营业厅运输管理业务逻辑处理的相关对象之间的协作</w:t>
      </w:r>
    </w:p>
    <w:p w:rsidR="003B0235" w:rsidRDefault="003B0235" w:rsidP="003B0235">
      <w:pPr>
        <w:pStyle w:val="a7"/>
        <w:spacing w:line="276" w:lineRule="auto"/>
        <w:ind w:left="360" w:firstLineChars="0" w:firstLine="0"/>
      </w:pPr>
      <w:r>
        <w:rPr>
          <w:noProof/>
        </w:rPr>
        <w:drawing>
          <wp:inline distT="0" distB="0" distL="0" distR="0">
            <wp:extent cx="5274310" cy="5342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装车单流程图.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5342890"/>
                    </a:xfrm>
                    <a:prstGeom prst="rect">
                      <a:avLst/>
                    </a:prstGeom>
                  </pic:spPr>
                </pic:pic>
              </a:graphicData>
            </a:graphic>
          </wp:inline>
        </w:drawing>
      </w:r>
    </w:p>
    <w:p w:rsidR="003B0235" w:rsidRDefault="003B0235" w:rsidP="003B0235">
      <w:pPr>
        <w:pStyle w:val="a7"/>
        <w:spacing w:line="276" w:lineRule="auto"/>
        <w:ind w:left="360"/>
      </w:pPr>
      <w:r>
        <w:rPr>
          <w:rFonts w:hint="eastAsia"/>
        </w:rPr>
        <w:t>如下图表示了在快递物流系统中，当营业厅业务员进行接收派件货物的时候，营业厅运输管理业务逻辑处理的相关对象之间的协作</w:t>
      </w:r>
    </w:p>
    <w:p w:rsidR="003B0235" w:rsidRPr="00634F73" w:rsidRDefault="003B0235" w:rsidP="003B0235">
      <w:pPr>
        <w:pStyle w:val="a7"/>
        <w:spacing w:line="276" w:lineRule="auto"/>
        <w:ind w:left="360" w:firstLineChars="0" w:firstLine="0"/>
      </w:pPr>
      <w:r>
        <w:rPr>
          <w:rFonts w:hint="eastAsia"/>
          <w:noProof/>
        </w:rPr>
        <w:lastRenderedPageBreak/>
        <w:drawing>
          <wp:inline distT="0" distB="0" distL="0" distR="0">
            <wp:extent cx="5274310" cy="729234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接收派件货物流程图.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7292340"/>
                    </a:xfrm>
                    <a:prstGeom prst="rect">
                      <a:avLst/>
                    </a:prstGeom>
                  </pic:spPr>
                </pic:pic>
              </a:graphicData>
            </a:graphic>
          </wp:inline>
        </w:drawing>
      </w:r>
    </w:p>
    <w:p w:rsidR="003B0235" w:rsidRDefault="003B0235" w:rsidP="003B0235">
      <w:pPr>
        <w:pStyle w:val="a7"/>
        <w:spacing w:line="276" w:lineRule="auto"/>
        <w:ind w:left="360" w:firstLineChars="0" w:firstLine="0"/>
      </w:pPr>
      <w:r>
        <w:rPr>
          <w:noProof/>
        </w:rPr>
        <w:lastRenderedPageBreak/>
        <w:drawing>
          <wp:inline distT="0" distB="0" distL="0" distR="0">
            <wp:extent cx="5274310" cy="16275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anch状态图.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627505"/>
                    </a:xfrm>
                    <a:prstGeom prst="rect">
                      <a:avLst/>
                    </a:prstGeom>
                  </pic:spPr>
                </pic:pic>
              </a:graphicData>
            </a:graphic>
          </wp:inline>
        </w:drawing>
      </w:r>
    </w:p>
    <w:p w:rsidR="003B0235" w:rsidRDefault="003B0235" w:rsidP="003B0235">
      <w:pPr>
        <w:pStyle w:val="a7"/>
        <w:numPr>
          <w:ilvl w:val="0"/>
          <w:numId w:val="4"/>
        </w:numPr>
        <w:spacing w:line="276" w:lineRule="auto"/>
        <w:ind w:firstLineChars="0"/>
      </w:pPr>
      <w:r>
        <w:rPr>
          <w:rFonts w:hint="eastAsia"/>
        </w:rPr>
        <w:t>业务逻辑层的设计原理</w:t>
      </w:r>
    </w:p>
    <w:p w:rsidR="003B0235" w:rsidRPr="0011223C" w:rsidRDefault="003B0235" w:rsidP="003B0235">
      <w:pPr>
        <w:pStyle w:val="a7"/>
        <w:spacing w:line="276" w:lineRule="auto"/>
        <w:ind w:left="420" w:firstLineChars="0" w:firstLine="0"/>
      </w:pPr>
      <w:r>
        <w:rPr>
          <w:rFonts w:hint="eastAsia"/>
        </w:rPr>
        <w:t>利用委托式控制风格，每个界面需要访问的业务逻辑由各自的控制器委托给不同的领域对象。</w:t>
      </w:r>
    </w:p>
    <w:p w:rsidR="009404E8" w:rsidRDefault="009404E8" w:rsidP="009404E8">
      <w:pPr>
        <w:pStyle w:val="3"/>
        <w:numPr>
          <w:ilvl w:val="2"/>
          <w:numId w:val="1"/>
        </w:numPr>
        <w:spacing w:line="276" w:lineRule="auto"/>
      </w:pPr>
      <w:bookmarkStart w:id="24" w:name="_Toc434182087"/>
      <w:r>
        <w:rPr>
          <w:rFonts w:hint="eastAsia"/>
        </w:rPr>
        <w:t>Basebl</w:t>
      </w:r>
      <w:r>
        <w:t>模块</w:t>
      </w:r>
      <w:bookmarkEnd w:id="24"/>
    </w:p>
    <w:p w:rsidR="008B5164" w:rsidRDefault="008B5164" w:rsidP="008B5164">
      <w:pPr>
        <w:spacing w:line="276" w:lineRule="auto"/>
        <w:rPr>
          <w:rFonts w:asciiTheme="minorEastAsia" w:hAnsiTheme="minorEastAsia"/>
          <w:szCs w:val="21"/>
        </w:rPr>
      </w:pPr>
      <w:r w:rsidRPr="008A511C">
        <w:rPr>
          <w:rFonts w:asciiTheme="minorEastAsia" w:hAnsiTheme="minorEastAsia" w:hint="eastAsia"/>
          <w:szCs w:val="21"/>
        </w:rPr>
        <w:t>（1）</w:t>
      </w:r>
      <w:r>
        <w:rPr>
          <w:rFonts w:asciiTheme="minorEastAsia" w:hAnsiTheme="minorEastAsia" w:hint="eastAsia"/>
          <w:szCs w:val="21"/>
        </w:rPr>
        <w:t>模块概述</w:t>
      </w:r>
    </w:p>
    <w:p w:rsidR="008B5164" w:rsidRDefault="008B5164" w:rsidP="008B5164">
      <w:pPr>
        <w:spacing w:line="276" w:lineRule="auto"/>
        <w:rPr>
          <w:szCs w:val="21"/>
        </w:rPr>
      </w:pPr>
      <w:r w:rsidRPr="008A511C">
        <w:rPr>
          <w:szCs w:val="21"/>
        </w:rPr>
        <w:tab/>
      </w:r>
      <w:r>
        <w:rPr>
          <w:rFonts w:hint="eastAsia"/>
          <w:szCs w:val="21"/>
        </w:rPr>
        <w:t>Basebl</w:t>
      </w:r>
      <w:r>
        <w:rPr>
          <w:szCs w:val="21"/>
        </w:rPr>
        <w:t>负责实现单据审批的功能性需求和非功能性需求</w:t>
      </w:r>
      <w:r>
        <w:rPr>
          <w:rFonts w:hint="eastAsia"/>
          <w:szCs w:val="21"/>
        </w:rPr>
        <w:t>，</w:t>
      </w:r>
      <w:r>
        <w:rPr>
          <w:szCs w:val="21"/>
        </w:rPr>
        <w:t>可参见快递物流系统需求规格说明文档和软件体系结构设计文档</w:t>
      </w:r>
      <w:r>
        <w:rPr>
          <w:rFonts w:hint="eastAsia"/>
          <w:szCs w:val="21"/>
        </w:rPr>
        <w:t>。</w:t>
      </w:r>
    </w:p>
    <w:p w:rsidR="008B5164" w:rsidRDefault="008B5164" w:rsidP="008B5164">
      <w:pPr>
        <w:spacing w:line="276" w:lineRule="auto"/>
        <w:rPr>
          <w:szCs w:val="21"/>
        </w:rPr>
      </w:pPr>
      <w:r>
        <w:rPr>
          <w:rFonts w:hint="eastAsia"/>
          <w:szCs w:val="21"/>
        </w:rPr>
        <w:t>（</w:t>
      </w:r>
      <w:r>
        <w:rPr>
          <w:rFonts w:hint="eastAsia"/>
          <w:szCs w:val="21"/>
        </w:rPr>
        <w:t>2</w:t>
      </w:r>
      <w:r>
        <w:rPr>
          <w:rFonts w:hint="eastAsia"/>
          <w:szCs w:val="21"/>
        </w:rPr>
        <w:t>）整体结构</w:t>
      </w:r>
    </w:p>
    <w:p w:rsidR="008B5164" w:rsidRDefault="008B5164" w:rsidP="008B5164">
      <w:pPr>
        <w:spacing w:line="276" w:lineRule="auto"/>
        <w:rPr>
          <w:szCs w:val="21"/>
        </w:rPr>
      </w:pPr>
      <w:r>
        <w:rPr>
          <w:rFonts w:hint="eastAsia"/>
          <w:szCs w:val="21"/>
        </w:rPr>
        <w:tab/>
      </w:r>
      <w:r>
        <w:rPr>
          <w:rFonts w:hint="eastAsia"/>
          <w:szCs w:val="21"/>
        </w:rPr>
        <w:t>根据体系结构的设计，我们将系统分为展示层、业务逻辑层、数据层。每一层之间为了增加灵活性，我们会添加接口。比如在展示曾和业务逻辑层之间添加</w:t>
      </w:r>
      <w:r>
        <w:rPr>
          <w:rFonts w:hint="eastAsia"/>
          <w:szCs w:val="21"/>
        </w:rPr>
        <w:t>businesslogicservice.base blservice.BaseBLService</w:t>
      </w:r>
      <w:r>
        <w:rPr>
          <w:rFonts w:hint="eastAsia"/>
          <w:szCs w:val="21"/>
        </w:rPr>
        <w:t>接口。为了隔离业务逻辑职责和逻辑控制职责，我们增加了</w:t>
      </w:r>
      <w:r>
        <w:rPr>
          <w:rFonts w:hint="eastAsia"/>
          <w:szCs w:val="21"/>
        </w:rPr>
        <w:t>BaseController</w:t>
      </w:r>
      <w:r>
        <w:rPr>
          <w:rFonts w:hint="eastAsia"/>
          <w:szCs w:val="21"/>
        </w:rPr>
        <w:t>，这样</w:t>
      </w:r>
      <w:r>
        <w:rPr>
          <w:rFonts w:hint="eastAsia"/>
          <w:szCs w:val="21"/>
        </w:rPr>
        <w:t>BaseConroller</w:t>
      </w:r>
      <w:r>
        <w:rPr>
          <w:rFonts w:hint="eastAsia"/>
          <w:szCs w:val="21"/>
        </w:rPr>
        <w:t>会将对用户管理的业务逻辑处理委托给</w:t>
      </w:r>
      <w:r>
        <w:rPr>
          <w:rFonts w:hint="eastAsia"/>
          <w:szCs w:val="21"/>
        </w:rPr>
        <w:t>Base</w:t>
      </w:r>
      <w:r>
        <w:rPr>
          <w:rFonts w:hint="eastAsia"/>
          <w:szCs w:val="21"/>
        </w:rPr>
        <w:t>对象。</w:t>
      </w:r>
      <w:r>
        <w:rPr>
          <w:rFonts w:hint="eastAsia"/>
          <w:szCs w:val="21"/>
        </w:rPr>
        <w:t>BasePO</w:t>
      </w:r>
      <w:r>
        <w:rPr>
          <w:rFonts w:hint="eastAsia"/>
          <w:szCs w:val="21"/>
        </w:rPr>
        <w:t>是作为的成本常量的持久化对象被添加到设计模型中去的。</w:t>
      </w:r>
    </w:p>
    <w:p w:rsidR="008B5164" w:rsidRDefault="008B5164" w:rsidP="008B5164">
      <w:pPr>
        <w:spacing w:line="276" w:lineRule="auto"/>
        <w:rPr>
          <w:szCs w:val="21"/>
        </w:rPr>
      </w:pPr>
    </w:p>
    <w:p w:rsidR="008B5164" w:rsidRDefault="008B5164" w:rsidP="008B5164">
      <w:pPr>
        <w:spacing w:line="276" w:lineRule="auto"/>
        <w:rPr>
          <w:szCs w:val="21"/>
        </w:rPr>
      </w:pPr>
      <w:r>
        <w:rPr>
          <w:rFonts w:hint="eastAsia"/>
          <w:szCs w:val="21"/>
        </w:rPr>
        <w:t>Basebl</w:t>
      </w:r>
      <w:r>
        <w:rPr>
          <w:rFonts w:hint="eastAsia"/>
          <w:szCs w:val="21"/>
        </w:rPr>
        <w:t>的设计模式如图：</w:t>
      </w:r>
    </w:p>
    <w:p w:rsidR="008B5164" w:rsidRDefault="008B5164" w:rsidP="008B5164">
      <w:pPr>
        <w:spacing w:line="276" w:lineRule="auto"/>
        <w:rPr>
          <w:szCs w:val="21"/>
        </w:rPr>
      </w:pPr>
      <w:r>
        <w:object w:dxaOrig="12196" w:dyaOrig="13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461.45pt" o:ole="">
            <v:imagedata r:id="rId20" o:title=""/>
          </v:shape>
          <o:OLEObject Type="Embed" ProgID="Visio.Drawing.15" ShapeID="_x0000_i1025" DrawAspect="Content" ObjectID="_1508176618" r:id="rId21"/>
        </w:object>
      </w:r>
    </w:p>
    <w:p w:rsidR="008B5164" w:rsidRDefault="008B5164" w:rsidP="008B5164">
      <w:pPr>
        <w:spacing w:line="276" w:lineRule="auto"/>
      </w:pPr>
      <w:r>
        <w:rPr>
          <w:rFonts w:hint="eastAsia"/>
          <w:szCs w:val="21"/>
        </w:rPr>
        <w:t>Basebl</w:t>
      </w:r>
      <w:r>
        <w:rPr>
          <w:rFonts w:hint="eastAsia"/>
        </w:rPr>
        <w:t>模块各个类的职责</w:t>
      </w:r>
    </w:p>
    <w:tbl>
      <w:tblPr>
        <w:tblStyle w:val="5-51"/>
        <w:tblW w:w="8472" w:type="dxa"/>
        <w:jc w:val="center"/>
        <w:tblLook w:val="0420"/>
      </w:tblPr>
      <w:tblGrid>
        <w:gridCol w:w="2638"/>
        <w:gridCol w:w="5834"/>
      </w:tblGrid>
      <w:tr w:rsidR="008B5164" w:rsidTr="00E2771A">
        <w:trPr>
          <w:cnfStyle w:val="100000000000"/>
          <w:jc w:val="center"/>
        </w:trPr>
        <w:tc>
          <w:tcPr>
            <w:tcW w:w="2638" w:type="dxa"/>
            <w:vAlign w:val="center"/>
          </w:tcPr>
          <w:p w:rsidR="008B5164" w:rsidRDefault="008B5164" w:rsidP="00E2771A">
            <w:pPr>
              <w:spacing w:line="276" w:lineRule="auto"/>
            </w:pPr>
            <w:r>
              <w:rPr>
                <w:rFonts w:hint="eastAsia"/>
              </w:rPr>
              <w:t>模块</w:t>
            </w:r>
          </w:p>
        </w:tc>
        <w:tc>
          <w:tcPr>
            <w:tcW w:w="5834" w:type="dxa"/>
            <w:vAlign w:val="center"/>
          </w:tcPr>
          <w:p w:rsidR="008B5164" w:rsidRDefault="008B5164" w:rsidP="00E2771A">
            <w:pPr>
              <w:spacing w:line="276" w:lineRule="auto"/>
            </w:pPr>
            <w:r>
              <w:rPr>
                <w:rFonts w:hint="eastAsia"/>
              </w:rPr>
              <w:t>职责</w:t>
            </w:r>
          </w:p>
        </w:tc>
      </w:tr>
      <w:tr w:rsidR="008B5164" w:rsidTr="00E2771A">
        <w:trPr>
          <w:cnfStyle w:val="000000100000"/>
          <w:jc w:val="center"/>
        </w:trPr>
        <w:tc>
          <w:tcPr>
            <w:tcW w:w="2638" w:type="dxa"/>
            <w:vAlign w:val="center"/>
          </w:tcPr>
          <w:p w:rsidR="008B5164" w:rsidRDefault="008B5164" w:rsidP="00E2771A">
            <w:pPr>
              <w:spacing w:line="276" w:lineRule="auto"/>
            </w:pPr>
            <w:r>
              <w:rPr>
                <w:rFonts w:hint="eastAsia"/>
              </w:rPr>
              <w:t>BaseController</w:t>
            </w:r>
          </w:p>
        </w:tc>
        <w:tc>
          <w:tcPr>
            <w:tcW w:w="5834" w:type="dxa"/>
            <w:vAlign w:val="center"/>
          </w:tcPr>
          <w:p w:rsidR="008B5164" w:rsidRDefault="008B5164" w:rsidP="00E2771A">
            <w:pPr>
              <w:spacing w:line="276" w:lineRule="auto"/>
            </w:pPr>
            <w:r>
              <w:rPr>
                <w:rFonts w:hint="eastAsia"/>
              </w:rPr>
              <w:t>负责实现公司运营成本管理界面所需要的服务</w:t>
            </w:r>
          </w:p>
        </w:tc>
      </w:tr>
      <w:tr w:rsidR="008B5164" w:rsidTr="00E2771A">
        <w:trPr>
          <w:jc w:val="center"/>
        </w:trPr>
        <w:tc>
          <w:tcPr>
            <w:tcW w:w="2638" w:type="dxa"/>
            <w:vAlign w:val="center"/>
          </w:tcPr>
          <w:p w:rsidR="008B5164" w:rsidRDefault="008B5164" w:rsidP="00E2771A">
            <w:pPr>
              <w:spacing w:line="276" w:lineRule="auto"/>
            </w:pPr>
            <w:r>
              <w:rPr>
                <w:rFonts w:hint="eastAsia"/>
              </w:rPr>
              <w:t>Base</w:t>
            </w:r>
          </w:p>
        </w:tc>
        <w:tc>
          <w:tcPr>
            <w:tcW w:w="5834" w:type="dxa"/>
            <w:vAlign w:val="center"/>
          </w:tcPr>
          <w:p w:rsidR="008B5164" w:rsidRDefault="008B5164" w:rsidP="00E2771A">
            <w:pPr>
              <w:spacing w:line="276" w:lineRule="auto"/>
            </w:pPr>
            <w:r>
              <w:rPr>
                <w:rFonts w:hint="eastAsia"/>
              </w:rPr>
              <w:t>成本常量的领域模型对象，拥有成本常量的信息，可以帮助完成成本常量管理界面所需要的服务</w:t>
            </w:r>
          </w:p>
        </w:tc>
      </w:tr>
    </w:tbl>
    <w:p w:rsidR="008B5164" w:rsidRDefault="008B5164" w:rsidP="008B5164">
      <w:pPr>
        <w:spacing w:line="276" w:lineRule="auto"/>
      </w:pPr>
      <w:r>
        <w:rPr>
          <w:rFonts w:hint="eastAsia"/>
        </w:rPr>
        <w:t>（</w:t>
      </w:r>
      <w:r>
        <w:rPr>
          <w:rFonts w:hint="eastAsia"/>
        </w:rPr>
        <w:t>3</w:t>
      </w:r>
      <w:r>
        <w:rPr>
          <w:rFonts w:hint="eastAsia"/>
        </w:rPr>
        <w:t>）模块内类接口规范</w:t>
      </w:r>
    </w:p>
    <w:p w:rsidR="008B5164" w:rsidRDefault="008B5164" w:rsidP="008B5164">
      <w:pPr>
        <w:pStyle w:val="a7"/>
        <w:spacing w:line="276" w:lineRule="auto"/>
        <w:ind w:left="360" w:firstLineChars="0" w:firstLine="0"/>
        <w:jc w:val="center"/>
        <w:rPr>
          <w:b/>
        </w:rPr>
      </w:pPr>
      <w:r>
        <w:rPr>
          <w:rFonts w:hint="eastAsia"/>
          <w:b/>
        </w:rPr>
        <w:t>Base</w:t>
      </w:r>
      <w:r w:rsidRPr="00566988">
        <w:rPr>
          <w:b/>
        </w:rPr>
        <w:t>Controller</w:t>
      </w:r>
      <w:r w:rsidRPr="00566988">
        <w:rPr>
          <w:b/>
        </w:rPr>
        <w:t>的接口规范</w:t>
      </w:r>
    </w:p>
    <w:tbl>
      <w:tblPr>
        <w:tblStyle w:val="5-51"/>
        <w:tblW w:w="8516" w:type="dxa"/>
        <w:tblLayout w:type="fixed"/>
        <w:tblLook w:val="04A0"/>
      </w:tblPr>
      <w:tblGrid>
        <w:gridCol w:w="2802"/>
        <w:gridCol w:w="1275"/>
        <w:gridCol w:w="4439"/>
      </w:tblGrid>
      <w:tr w:rsidR="008B5164" w:rsidRPr="00A930A0" w:rsidTr="00E2771A">
        <w:trPr>
          <w:cnfStyle w:val="100000000000"/>
        </w:trPr>
        <w:tc>
          <w:tcPr>
            <w:cnfStyle w:val="001000000000"/>
            <w:tcW w:w="8516" w:type="dxa"/>
            <w:gridSpan w:val="3"/>
          </w:tcPr>
          <w:p w:rsidR="008B5164" w:rsidRPr="00A930A0" w:rsidRDefault="008B5164" w:rsidP="008B5164">
            <w:pPr>
              <w:spacing w:line="276" w:lineRule="auto"/>
              <w:ind w:firstLine="422"/>
              <w:jc w:val="center"/>
              <w:rPr>
                <w:b w:val="0"/>
              </w:rPr>
            </w:pPr>
            <w:r w:rsidRPr="00A930A0">
              <w:rPr>
                <w:rFonts w:hint="eastAsia"/>
                <w:b w:val="0"/>
              </w:rPr>
              <w:t>提供的服务（供接口）</w:t>
            </w:r>
          </w:p>
        </w:tc>
      </w:tr>
      <w:tr w:rsidR="008B5164" w:rsidTr="00E2771A">
        <w:trPr>
          <w:cnfStyle w:val="000000100000"/>
        </w:trPr>
        <w:tc>
          <w:tcPr>
            <w:cnfStyle w:val="001000000000"/>
            <w:tcW w:w="2802" w:type="dxa"/>
            <w:vMerge w:val="restart"/>
            <w:vAlign w:val="center"/>
          </w:tcPr>
          <w:p w:rsidR="008B5164" w:rsidRDefault="008B5164" w:rsidP="00E2771A">
            <w:pPr>
              <w:spacing w:line="276" w:lineRule="auto"/>
            </w:pPr>
            <w:r>
              <w:rPr>
                <w:rFonts w:hint="eastAsia"/>
              </w:rPr>
              <w:t>Base</w:t>
            </w:r>
            <w:r>
              <w:t>Controller.add</w:t>
            </w:r>
            <w:r>
              <w:rPr>
                <w:rFonts w:hint="eastAsia"/>
              </w:rPr>
              <w:t>Base</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Default="008B5164" w:rsidP="00E2771A">
            <w:pPr>
              <w:spacing w:line="276" w:lineRule="auto"/>
              <w:cnfStyle w:val="000000100000"/>
            </w:pPr>
            <w:r>
              <w:t>public ResultMessage add</w:t>
            </w:r>
            <w:r>
              <w:rPr>
                <w:rFonts w:hint="eastAsia"/>
              </w:rPr>
              <w:t>Base</w:t>
            </w:r>
            <w:r>
              <w:t>(</w:t>
            </w:r>
            <w:r w:rsidRPr="001675BB">
              <w:rPr>
                <w:rFonts w:ascii="Consolas" w:hAnsi="Consolas" w:cs="Consolas"/>
                <w:kern w:val="0"/>
                <w:sz w:val="20"/>
                <w:szCs w:val="20"/>
              </w:rPr>
              <w:t>BaseVO vo</w:t>
            </w:r>
            <w:r w:rsidRPr="00D068A4">
              <w:t>)</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前置条件</w:t>
            </w:r>
          </w:p>
        </w:tc>
        <w:tc>
          <w:tcPr>
            <w:tcW w:w="4439" w:type="dxa"/>
            <w:vAlign w:val="center"/>
          </w:tcPr>
          <w:p w:rsidR="008B5164" w:rsidRDefault="008B5164" w:rsidP="00E2771A">
            <w:pPr>
              <w:spacing w:line="276" w:lineRule="auto"/>
              <w:cnfStyle w:val="000000000000"/>
            </w:pPr>
            <w:r>
              <w:t>已创建一个</w:t>
            </w:r>
            <w:r>
              <w:rPr>
                <w:rFonts w:hint="eastAsia"/>
              </w:rPr>
              <w:t>Base</w:t>
            </w:r>
            <w:r>
              <w:t>领域对象，</w:t>
            </w:r>
            <w:r>
              <w:rPr>
                <w:rFonts w:hint="eastAsia"/>
              </w:rPr>
              <w:t>添加的</w:t>
            </w:r>
            <w:r>
              <w:rPr>
                <w:rFonts w:hint="eastAsia"/>
              </w:rPr>
              <w:t>Base</w:t>
            </w:r>
            <w:r>
              <w:rPr>
                <w:rFonts w:hint="eastAsia"/>
              </w:rPr>
              <w:t>不重复</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Default="008B5164" w:rsidP="00E2771A">
            <w:pPr>
              <w:spacing w:line="276" w:lineRule="auto"/>
              <w:cnfStyle w:val="000000100000"/>
            </w:pPr>
            <w:r>
              <w:rPr>
                <w:rFonts w:hint="eastAsia"/>
              </w:rPr>
              <w:t>调用</w:t>
            </w:r>
            <w:r>
              <w:rPr>
                <w:rFonts w:hint="eastAsia"/>
              </w:rPr>
              <w:t>Base</w:t>
            </w:r>
            <w:r>
              <w:rPr>
                <w:rFonts w:hint="eastAsia"/>
              </w:rPr>
              <w:t>领域的</w:t>
            </w:r>
            <w:r>
              <w:rPr>
                <w:rFonts w:hint="eastAsia"/>
              </w:rPr>
              <w:t>addBase</w:t>
            </w:r>
            <w:r>
              <w:rPr>
                <w:rFonts w:hint="eastAsia"/>
              </w:rPr>
              <w:t>方法</w:t>
            </w:r>
          </w:p>
        </w:tc>
      </w:tr>
      <w:tr w:rsidR="008B5164" w:rsidTr="00E2771A">
        <w:tc>
          <w:tcPr>
            <w:cnfStyle w:val="001000000000"/>
            <w:tcW w:w="2802" w:type="dxa"/>
            <w:vMerge w:val="restart"/>
            <w:vAlign w:val="center"/>
          </w:tcPr>
          <w:p w:rsidR="008B5164" w:rsidRDefault="008B5164" w:rsidP="00E2771A">
            <w:pPr>
              <w:spacing w:line="276" w:lineRule="auto"/>
            </w:pPr>
            <w:r>
              <w:rPr>
                <w:rFonts w:hint="eastAsia"/>
              </w:rPr>
              <w:lastRenderedPageBreak/>
              <w:t>Base</w:t>
            </w:r>
            <w:r>
              <w:t>Controller.delet</w:t>
            </w:r>
            <w:r>
              <w:rPr>
                <w:rFonts w:hint="eastAsia"/>
              </w:rPr>
              <w:t>Base</w:t>
            </w:r>
          </w:p>
        </w:tc>
        <w:tc>
          <w:tcPr>
            <w:tcW w:w="1275" w:type="dxa"/>
            <w:vAlign w:val="center"/>
          </w:tcPr>
          <w:p w:rsidR="008B5164" w:rsidRDefault="008B5164" w:rsidP="00E2771A">
            <w:pPr>
              <w:spacing w:line="276" w:lineRule="auto"/>
              <w:cnfStyle w:val="000000000000"/>
            </w:pPr>
            <w:r>
              <w:rPr>
                <w:rFonts w:hint="eastAsia"/>
              </w:rPr>
              <w:t>语法</w:t>
            </w:r>
          </w:p>
        </w:tc>
        <w:tc>
          <w:tcPr>
            <w:tcW w:w="4439" w:type="dxa"/>
            <w:vAlign w:val="center"/>
          </w:tcPr>
          <w:p w:rsidR="008B5164" w:rsidRDefault="008B5164" w:rsidP="00E2771A">
            <w:pPr>
              <w:spacing w:line="276" w:lineRule="auto"/>
              <w:jc w:val="left"/>
              <w:cnfStyle w:val="000000000000"/>
            </w:pPr>
            <w:r>
              <w:t>public ResultMessage delete</w:t>
            </w:r>
            <w:r>
              <w:rPr>
                <w:rFonts w:hint="eastAsia"/>
              </w:rPr>
              <w:t>Base</w:t>
            </w:r>
            <w:r>
              <w:t xml:space="preserve">(String </w:t>
            </w:r>
            <w:r>
              <w:rPr>
                <w:rFonts w:hint="eastAsia"/>
              </w:rPr>
              <w:t>ID</w:t>
            </w:r>
            <w:r>
              <w:t>)</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前置条件</w:t>
            </w:r>
          </w:p>
        </w:tc>
        <w:tc>
          <w:tcPr>
            <w:tcW w:w="4439" w:type="dxa"/>
            <w:vAlign w:val="center"/>
          </w:tcPr>
          <w:p w:rsidR="008B5164" w:rsidRDefault="008B5164" w:rsidP="00E2771A">
            <w:pPr>
              <w:spacing w:line="276" w:lineRule="auto"/>
              <w:cnfStyle w:val="000000100000"/>
            </w:pPr>
            <w:r>
              <w:t>已创建一个</w:t>
            </w:r>
            <w:r>
              <w:rPr>
                <w:rFonts w:hint="eastAsia"/>
              </w:rPr>
              <w:t>Base</w:t>
            </w:r>
            <w:r>
              <w:t>领域对象，</w:t>
            </w:r>
            <w:r>
              <w:rPr>
                <w:rFonts w:hint="eastAsia"/>
              </w:rPr>
              <w:t>id</w:t>
            </w:r>
            <w:r>
              <w:rPr>
                <w:rFonts w:hint="eastAsia"/>
              </w:rPr>
              <w:t>符合输入规则</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后置条件</w:t>
            </w:r>
          </w:p>
        </w:tc>
        <w:tc>
          <w:tcPr>
            <w:tcW w:w="4439" w:type="dxa"/>
            <w:vAlign w:val="center"/>
          </w:tcPr>
          <w:p w:rsidR="008B5164" w:rsidRDefault="008B5164" w:rsidP="00E2771A">
            <w:pPr>
              <w:spacing w:line="276" w:lineRule="auto"/>
              <w:cnfStyle w:val="000000000000"/>
            </w:pPr>
            <w:r>
              <w:rPr>
                <w:rFonts w:hint="eastAsia"/>
              </w:rPr>
              <w:t>调用</w:t>
            </w:r>
            <w:r>
              <w:rPr>
                <w:rFonts w:hint="eastAsia"/>
              </w:rPr>
              <w:t>Base</w:t>
            </w:r>
            <w:r>
              <w:rPr>
                <w:rFonts w:hint="eastAsia"/>
              </w:rPr>
              <w:t>领域的</w:t>
            </w:r>
            <w:r>
              <w:t>delete</w:t>
            </w:r>
            <w:r>
              <w:rPr>
                <w:rFonts w:hint="eastAsia"/>
              </w:rPr>
              <w:t>Base</w:t>
            </w:r>
            <w:r>
              <w:rPr>
                <w:rFonts w:hint="eastAsia"/>
              </w:rPr>
              <w:t>方法</w:t>
            </w:r>
          </w:p>
        </w:tc>
      </w:tr>
      <w:tr w:rsidR="008B5164" w:rsidTr="00E2771A">
        <w:trPr>
          <w:cnfStyle w:val="000000100000"/>
        </w:trPr>
        <w:tc>
          <w:tcPr>
            <w:cnfStyle w:val="001000000000"/>
            <w:tcW w:w="2802" w:type="dxa"/>
            <w:vMerge w:val="restart"/>
            <w:vAlign w:val="center"/>
          </w:tcPr>
          <w:p w:rsidR="008B5164" w:rsidRDefault="008B5164" w:rsidP="00E2771A">
            <w:pPr>
              <w:spacing w:line="276" w:lineRule="auto"/>
            </w:pPr>
            <w:r>
              <w:rPr>
                <w:rFonts w:hint="eastAsia"/>
              </w:rPr>
              <w:t>Base</w:t>
            </w:r>
            <w:r>
              <w:t>Controller.update</w:t>
            </w:r>
            <w:r>
              <w:rPr>
                <w:rFonts w:hint="eastAsia"/>
              </w:rPr>
              <w:t>Base</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Default="008B5164" w:rsidP="00E2771A">
            <w:pPr>
              <w:spacing w:line="276" w:lineRule="auto"/>
              <w:cnfStyle w:val="000000100000"/>
            </w:pPr>
            <w:r>
              <w:t xml:space="preserve">public </w:t>
            </w:r>
            <w:r w:rsidRPr="00D004F5">
              <w:t>ResultMessage update</w:t>
            </w:r>
            <w:r>
              <w:rPr>
                <w:rFonts w:hint="eastAsia"/>
              </w:rPr>
              <w:t>Base</w:t>
            </w:r>
            <w:r w:rsidRPr="00D004F5">
              <w:t xml:space="preserve"> (</w:t>
            </w:r>
            <w:r>
              <w:rPr>
                <w:rFonts w:hint="eastAsia"/>
              </w:rPr>
              <w:t>Base</w:t>
            </w:r>
            <w:r>
              <w:t xml:space="preserve">VO </w:t>
            </w:r>
            <w:r>
              <w:rPr>
                <w:rFonts w:hint="eastAsia"/>
              </w:rPr>
              <w:t>base</w:t>
            </w:r>
            <w:r w:rsidRPr="00D004F5">
              <w:t>)</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前置条件</w:t>
            </w:r>
          </w:p>
        </w:tc>
        <w:tc>
          <w:tcPr>
            <w:tcW w:w="4439" w:type="dxa"/>
            <w:vAlign w:val="center"/>
          </w:tcPr>
          <w:p w:rsidR="008B5164" w:rsidRDefault="008B5164" w:rsidP="00E2771A">
            <w:pPr>
              <w:spacing w:line="276" w:lineRule="auto"/>
              <w:cnfStyle w:val="000000000000"/>
            </w:pPr>
            <w:r>
              <w:t>已创建一个</w:t>
            </w:r>
            <w:r>
              <w:rPr>
                <w:rFonts w:hint="eastAsia"/>
              </w:rPr>
              <w:t>Base</w:t>
            </w:r>
            <w:r>
              <w:t>领域对象</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Default="008B5164" w:rsidP="00E2771A">
            <w:pPr>
              <w:spacing w:line="276" w:lineRule="auto"/>
              <w:cnfStyle w:val="000000100000"/>
            </w:pPr>
            <w:r>
              <w:rPr>
                <w:rFonts w:hint="eastAsia"/>
              </w:rPr>
              <w:t>调用</w:t>
            </w:r>
            <w:r>
              <w:rPr>
                <w:rFonts w:hint="eastAsia"/>
              </w:rPr>
              <w:t>Base</w:t>
            </w:r>
            <w:r>
              <w:rPr>
                <w:rFonts w:hint="eastAsia"/>
              </w:rPr>
              <w:t>领域的</w:t>
            </w:r>
            <w:r>
              <w:t>update</w:t>
            </w:r>
            <w:r>
              <w:rPr>
                <w:rFonts w:hint="eastAsia"/>
              </w:rPr>
              <w:t>Base</w:t>
            </w:r>
            <w:r>
              <w:rPr>
                <w:rFonts w:hint="eastAsia"/>
              </w:rPr>
              <w:t>方法</w:t>
            </w:r>
          </w:p>
        </w:tc>
      </w:tr>
      <w:tr w:rsidR="008B5164" w:rsidRPr="00A930A0" w:rsidTr="00E2771A">
        <w:trPr>
          <w:trHeight w:val="92"/>
        </w:trPr>
        <w:tc>
          <w:tcPr>
            <w:cnfStyle w:val="001000000000"/>
            <w:tcW w:w="2802" w:type="dxa"/>
            <w:vMerge w:val="restart"/>
            <w:vAlign w:val="center"/>
          </w:tcPr>
          <w:p w:rsidR="008B5164" w:rsidRPr="001675BB" w:rsidRDefault="008B5164" w:rsidP="00E2771A">
            <w:pPr>
              <w:spacing w:line="276" w:lineRule="auto"/>
              <w:jc w:val="left"/>
            </w:pPr>
            <w:r w:rsidRPr="001675BB">
              <w:rPr>
                <w:rFonts w:hint="eastAsia"/>
              </w:rPr>
              <w:t>BaseController.getID()</w:t>
            </w:r>
          </w:p>
        </w:tc>
        <w:tc>
          <w:tcPr>
            <w:tcW w:w="1275" w:type="dxa"/>
            <w:vAlign w:val="center"/>
          </w:tcPr>
          <w:p w:rsidR="008B5164" w:rsidRDefault="008B5164" w:rsidP="00E2771A">
            <w:pPr>
              <w:spacing w:line="276" w:lineRule="auto"/>
              <w:cnfStyle w:val="000000000000"/>
            </w:pPr>
            <w:r>
              <w:rPr>
                <w:rFonts w:hint="eastAsia"/>
              </w:rPr>
              <w:t>语法</w:t>
            </w:r>
          </w:p>
        </w:tc>
        <w:tc>
          <w:tcPr>
            <w:tcW w:w="4439" w:type="dxa"/>
            <w:vAlign w:val="center"/>
          </w:tcPr>
          <w:p w:rsidR="008B5164" w:rsidRPr="00C35C52" w:rsidRDefault="008B5164" w:rsidP="00E2771A">
            <w:pPr>
              <w:spacing w:line="276" w:lineRule="auto"/>
              <w:cnfStyle w:val="000000000000"/>
              <w:rPr>
                <w:bCs/>
              </w:rPr>
            </w:pPr>
            <w:r>
              <w:rPr>
                <w:rFonts w:hint="eastAsia"/>
                <w:bCs/>
              </w:rPr>
              <w:t>p</w:t>
            </w:r>
            <w:r w:rsidRPr="00C35C52">
              <w:rPr>
                <w:rFonts w:hint="eastAsia"/>
                <w:bCs/>
              </w:rPr>
              <w:t>ublic String getID()</w:t>
            </w:r>
          </w:p>
        </w:tc>
      </w:tr>
      <w:tr w:rsidR="008B5164" w:rsidRPr="00A930A0" w:rsidTr="00E2771A">
        <w:trPr>
          <w:cnfStyle w:val="000000100000"/>
          <w:trHeight w:val="90"/>
        </w:trPr>
        <w:tc>
          <w:tcPr>
            <w:cnfStyle w:val="001000000000"/>
            <w:tcW w:w="2802" w:type="dxa"/>
            <w:vMerge/>
            <w:vAlign w:val="center"/>
          </w:tcPr>
          <w:p w:rsidR="008B5164" w:rsidRPr="001675BB" w:rsidRDefault="008B5164" w:rsidP="00E2771A">
            <w:pPr>
              <w:spacing w:line="276" w:lineRule="auto"/>
              <w:jc w:val="left"/>
            </w:pPr>
          </w:p>
        </w:tc>
        <w:tc>
          <w:tcPr>
            <w:tcW w:w="1275" w:type="dxa"/>
            <w:vAlign w:val="center"/>
          </w:tcPr>
          <w:p w:rsidR="008B5164" w:rsidRDefault="008B5164" w:rsidP="00E2771A">
            <w:pPr>
              <w:spacing w:line="276" w:lineRule="auto"/>
              <w:cnfStyle w:val="000000100000"/>
            </w:pPr>
            <w:r>
              <w:rPr>
                <w:rFonts w:hint="eastAsia"/>
              </w:rPr>
              <w:t>前置条件</w:t>
            </w:r>
          </w:p>
        </w:tc>
        <w:tc>
          <w:tcPr>
            <w:tcW w:w="4439" w:type="dxa"/>
            <w:shd w:val="clear" w:color="auto" w:fill="DAEEF3" w:themeFill="accent5" w:themeFillTint="33"/>
            <w:vAlign w:val="center"/>
          </w:tcPr>
          <w:p w:rsidR="008B5164" w:rsidRPr="00C35C52" w:rsidRDefault="008B5164" w:rsidP="00E2771A">
            <w:pPr>
              <w:spacing w:line="276" w:lineRule="auto"/>
              <w:cnfStyle w:val="000000100000"/>
              <w:rPr>
                <w:bCs/>
              </w:rPr>
            </w:pPr>
            <w:r w:rsidRPr="00C35C52">
              <w:rPr>
                <w:rFonts w:hint="eastAsia"/>
                <w:bCs/>
              </w:rPr>
              <w:t>已经创建一个</w:t>
            </w:r>
            <w:r w:rsidRPr="00C35C52">
              <w:rPr>
                <w:rFonts w:hint="eastAsia"/>
                <w:bCs/>
              </w:rPr>
              <w:t>Base</w:t>
            </w:r>
            <w:r w:rsidRPr="00C35C52">
              <w:rPr>
                <w:rFonts w:hint="eastAsia"/>
                <w:bCs/>
              </w:rPr>
              <w:t>领域对象，界面提出添加</w:t>
            </w:r>
            <w:r w:rsidRPr="00C35C52">
              <w:rPr>
                <w:rFonts w:hint="eastAsia"/>
                <w:bCs/>
              </w:rPr>
              <w:t>base</w:t>
            </w:r>
            <w:r w:rsidRPr="00C35C52">
              <w:rPr>
                <w:rFonts w:hint="eastAsia"/>
                <w:bCs/>
              </w:rPr>
              <w:t>请求</w:t>
            </w:r>
          </w:p>
        </w:tc>
      </w:tr>
      <w:tr w:rsidR="008B5164" w:rsidRPr="00A930A0" w:rsidTr="00E2771A">
        <w:trPr>
          <w:trHeight w:val="90"/>
        </w:trPr>
        <w:tc>
          <w:tcPr>
            <w:cnfStyle w:val="001000000000"/>
            <w:tcW w:w="2802" w:type="dxa"/>
            <w:vMerge/>
            <w:vAlign w:val="center"/>
          </w:tcPr>
          <w:p w:rsidR="008B5164" w:rsidRPr="001675BB" w:rsidRDefault="008B5164" w:rsidP="00E2771A">
            <w:pPr>
              <w:spacing w:line="276" w:lineRule="auto"/>
              <w:jc w:val="left"/>
            </w:pPr>
          </w:p>
        </w:tc>
        <w:tc>
          <w:tcPr>
            <w:tcW w:w="1275" w:type="dxa"/>
            <w:vAlign w:val="center"/>
          </w:tcPr>
          <w:p w:rsidR="008B5164" w:rsidRDefault="008B5164" w:rsidP="00E2771A">
            <w:pPr>
              <w:spacing w:line="276" w:lineRule="auto"/>
              <w:cnfStyle w:val="000000000000"/>
            </w:pPr>
            <w:r>
              <w:rPr>
                <w:rFonts w:hint="eastAsia"/>
              </w:rPr>
              <w:t>后置条件</w:t>
            </w:r>
          </w:p>
        </w:tc>
        <w:tc>
          <w:tcPr>
            <w:tcW w:w="4439" w:type="dxa"/>
            <w:vAlign w:val="center"/>
          </w:tcPr>
          <w:p w:rsidR="008B5164" w:rsidRPr="00C35C52" w:rsidRDefault="008B5164" w:rsidP="00E2771A">
            <w:pPr>
              <w:spacing w:line="276" w:lineRule="auto"/>
              <w:jc w:val="left"/>
              <w:cnfStyle w:val="000000000000"/>
              <w:rPr>
                <w:bCs/>
              </w:rPr>
            </w:pPr>
            <w:r w:rsidRPr="00C35C52">
              <w:rPr>
                <w:rFonts w:hint="eastAsia"/>
                <w:bCs/>
              </w:rPr>
              <w:t>调用</w:t>
            </w:r>
            <w:r w:rsidRPr="00C35C52">
              <w:rPr>
                <w:rFonts w:hint="eastAsia"/>
                <w:bCs/>
              </w:rPr>
              <w:t>Base</w:t>
            </w:r>
            <w:r w:rsidRPr="00C35C52">
              <w:rPr>
                <w:rFonts w:hint="eastAsia"/>
                <w:bCs/>
              </w:rPr>
              <w:t>领域的</w:t>
            </w:r>
            <w:r w:rsidRPr="00C35C52">
              <w:rPr>
                <w:rFonts w:hint="eastAsia"/>
                <w:bCs/>
              </w:rPr>
              <w:t>getID</w:t>
            </w:r>
            <w:r w:rsidRPr="00C35C52">
              <w:rPr>
                <w:rFonts w:hint="eastAsia"/>
                <w:bCs/>
              </w:rPr>
              <w:t>方法</w:t>
            </w:r>
          </w:p>
        </w:tc>
      </w:tr>
      <w:tr w:rsidR="008B5164" w:rsidRPr="00A930A0" w:rsidTr="00E2771A">
        <w:trPr>
          <w:cnfStyle w:val="000000100000"/>
          <w:trHeight w:val="92"/>
        </w:trPr>
        <w:tc>
          <w:tcPr>
            <w:cnfStyle w:val="001000000000"/>
            <w:tcW w:w="2802" w:type="dxa"/>
            <w:vMerge w:val="restart"/>
            <w:vAlign w:val="center"/>
          </w:tcPr>
          <w:p w:rsidR="008B5164" w:rsidRPr="00C35C52" w:rsidRDefault="008B5164" w:rsidP="00E2771A">
            <w:pPr>
              <w:spacing w:line="276" w:lineRule="auto"/>
              <w:jc w:val="center"/>
            </w:pPr>
            <w:r w:rsidRPr="00C35C52">
              <w:rPr>
                <w:rFonts w:hint="eastAsia"/>
              </w:rPr>
              <w:t>BaseController.show(FindTypeBase baseType)</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Pr="00C35C52" w:rsidRDefault="008B5164" w:rsidP="00E2771A">
            <w:pPr>
              <w:spacing w:line="276" w:lineRule="auto"/>
              <w:cnfStyle w:val="000000100000"/>
              <w:rPr>
                <w:bCs/>
              </w:rPr>
            </w:pPr>
            <w:r w:rsidRPr="00C35C52">
              <w:rPr>
                <w:rFonts w:hint="eastAsia"/>
                <w:bCs/>
              </w:rPr>
              <w:t xml:space="preserve">public ArrayList&lt;BaseVO vo&gt;show(FindTypeBase baseType) </w:t>
            </w:r>
          </w:p>
        </w:tc>
      </w:tr>
      <w:tr w:rsidR="008B5164" w:rsidRPr="00A930A0" w:rsidTr="00E2771A">
        <w:trPr>
          <w:trHeight w:val="90"/>
        </w:trPr>
        <w:tc>
          <w:tcPr>
            <w:cnfStyle w:val="001000000000"/>
            <w:tcW w:w="2802" w:type="dxa"/>
            <w:vMerge/>
            <w:vAlign w:val="center"/>
          </w:tcPr>
          <w:p w:rsidR="008B5164" w:rsidRPr="00A930A0" w:rsidRDefault="008B5164" w:rsidP="008B5164">
            <w:pPr>
              <w:spacing w:line="276" w:lineRule="auto"/>
              <w:ind w:firstLine="422"/>
              <w:jc w:val="center"/>
              <w:rPr>
                <w:b w:val="0"/>
              </w:rPr>
            </w:pPr>
          </w:p>
        </w:tc>
        <w:tc>
          <w:tcPr>
            <w:tcW w:w="1275" w:type="dxa"/>
            <w:shd w:val="clear" w:color="auto" w:fill="B6DDE8" w:themeFill="accent5" w:themeFillTint="66"/>
            <w:vAlign w:val="center"/>
          </w:tcPr>
          <w:p w:rsidR="008B5164" w:rsidRDefault="008B5164" w:rsidP="00E2771A">
            <w:pPr>
              <w:spacing w:line="276" w:lineRule="auto"/>
              <w:cnfStyle w:val="000000000000"/>
            </w:pPr>
            <w:r>
              <w:rPr>
                <w:rFonts w:hint="eastAsia"/>
              </w:rPr>
              <w:t>前置条件</w:t>
            </w:r>
          </w:p>
        </w:tc>
        <w:tc>
          <w:tcPr>
            <w:tcW w:w="4439" w:type="dxa"/>
            <w:shd w:val="clear" w:color="auto" w:fill="B6DDE8" w:themeFill="accent5" w:themeFillTint="66"/>
            <w:vAlign w:val="center"/>
          </w:tcPr>
          <w:p w:rsidR="008B5164" w:rsidRPr="00C35C52" w:rsidRDefault="008B5164" w:rsidP="00E2771A">
            <w:pPr>
              <w:spacing w:line="276" w:lineRule="auto"/>
              <w:jc w:val="left"/>
              <w:cnfStyle w:val="000000000000"/>
              <w:rPr>
                <w:bCs/>
              </w:rPr>
            </w:pPr>
            <w:r w:rsidRPr="00C35C52">
              <w:rPr>
                <w:rFonts w:hint="eastAsia"/>
                <w:bCs/>
              </w:rPr>
              <w:t>已经创建一个</w:t>
            </w:r>
            <w:r w:rsidRPr="00C35C52">
              <w:rPr>
                <w:rFonts w:hint="eastAsia"/>
                <w:bCs/>
              </w:rPr>
              <w:t>Base</w:t>
            </w:r>
            <w:r w:rsidRPr="00C35C52">
              <w:rPr>
                <w:rFonts w:hint="eastAsia"/>
                <w:bCs/>
              </w:rPr>
              <w:t>领域对象</w:t>
            </w:r>
          </w:p>
        </w:tc>
      </w:tr>
      <w:tr w:rsidR="008B5164" w:rsidRPr="00A930A0" w:rsidTr="00E2771A">
        <w:trPr>
          <w:cnfStyle w:val="000000100000"/>
          <w:trHeight w:val="90"/>
        </w:trPr>
        <w:tc>
          <w:tcPr>
            <w:cnfStyle w:val="001000000000"/>
            <w:tcW w:w="2802" w:type="dxa"/>
            <w:vMerge/>
            <w:vAlign w:val="center"/>
          </w:tcPr>
          <w:p w:rsidR="008B5164" w:rsidRPr="00A930A0" w:rsidRDefault="008B5164" w:rsidP="008B5164">
            <w:pPr>
              <w:spacing w:line="276" w:lineRule="auto"/>
              <w:ind w:firstLine="422"/>
              <w:jc w:val="center"/>
              <w:rPr>
                <w:b w:val="0"/>
              </w:rPr>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Pr="00C35C52" w:rsidRDefault="008B5164" w:rsidP="00E2771A">
            <w:pPr>
              <w:spacing w:line="276" w:lineRule="auto"/>
              <w:cnfStyle w:val="000000100000"/>
              <w:rPr>
                <w:bCs/>
              </w:rPr>
            </w:pPr>
            <w:r w:rsidRPr="00C35C52">
              <w:rPr>
                <w:rFonts w:hint="eastAsia"/>
                <w:bCs/>
              </w:rPr>
              <w:t>显示运营常量列表</w:t>
            </w:r>
          </w:p>
        </w:tc>
      </w:tr>
      <w:tr w:rsidR="008B5164" w:rsidRPr="00A930A0" w:rsidTr="00E2771A">
        <w:tc>
          <w:tcPr>
            <w:cnfStyle w:val="001000000000"/>
            <w:tcW w:w="8516" w:type="dxa"/>
            <w:gridSpan w:val="3"/>
            <w:vAlign w:val="center"/>
          </w:tcPr>
          <w:p w:rsidR="008B5164" w:rsidRPr="00A930A0" w:rsidRDefault="008B5164" w:rsidP="008B5164">
            <w:pPr>
              <w:spacing w:line="276" w:lineRule="auto"/>
              <w:ind w:firstLine="422"/>
              <w:jc w:val="center"/>
              <w:rPr>
                <w:b w:val="0"/>
              </w:rPr>
            </w:pPr>
            <w:r w:rsidRPr="00A930A0">
              <w:rPr>
                <w:rFonts w:hint="eastAsia"/>
                <w:b w:val="0"/>
              </w:rPr>
              <w:t>需要的服务（需接口）</w:t>
            </w:r>
          </w:p>
        </w:tc>
      </w:tr>
      <w:tr w:rsidR="008B5164" w:rsidTr="00E2771A">
        <w:trPr>
          <w:cnfStyle w:val="000000100000"/>
        </w:trPr>
        <w:tc>
          <w:tcPr>
            <w:cnfStyle w:val="001000000000"/>
            <w:tcW w:w="2802" w:type="dxa"/>
            <w:vAlign w:val="center"/>
          </w:tcPr>
          <w:p w:rsidR="008B5164" w:rsidRDefault="008B5164" w:rsidP="00E2771A">
            <w:pPr>
              <w:spacing w:line="276" w:lineRule="auto"/>
              <w:jc w:val="center"/>
            </w:pPr>
            <w:r>
              <w:rPr>
                <w:rFonts w:hint="eastAsia"/>
              </w:rPr>
              <w:t>服务名</w:t>
            </w:r>
          </w:p>
        </w:tc>
        <w:tc>
          <w:tcPr>
            <w:tcW w:w="5714" w:type="dxa"/>
            <w:gridSpan w:val="2"/>
            <w:vAlign w:val="center"/>
          </w:tcPr>
          <w:p w:rsidR="008B5164" w:rsidRDefault="008B5164" w:rsidP="00E2771A">
            <w:pPr>
              <w:spacing w:line="276" w:lineRule="auto"/>
              <w:jc w:val="center"/>
              <w:cnfStyle w:val="000000100000"/>
            </w:pPr>
            <w:r>
              <w:rPr>
                <w:rFonts w:hint="eastAsia"/>
              </w:rPr>
              <w:t>服务</w:t>
            </w:r>
          </w:p>
        </w:tc>
      </w:tr>
      <w:tr w:rsidR="008B5164" w:rsidTr="00E2771A">
        <w:tc>
          <w:tcPr>
            <w:cnfStyle w:val="001000000000"/>
            <w:tcW w:w="2802" w:type="dxa"/>
            <w:vAlign w:val="center"/>
          </w:tcPr>
          <w:p w:rsidR="008B5164" w:rsidRDefault="008B5164" w:rsidP="00E2771A">
            <w:pPr>
              <w:spacing w:line="276" w:lineRule="auto"/>
            </w:pPr>
            <w:r>
              <w:rPr>
                <w:rFonts w:hint="eastAsia"/>
              </w:rPr>
              <w:t>Base</w:t>
            </w:r>
            <w:r>
              <w:t>Controller.add</w:t>
            </w:r>
            <w:r>
              <w:rPr>
                <w:rFonts w:hint="eastAsia"/>
              </w:rPr>
              <w:t>Base</w:t>
            </w:r>
          </w:p>
        </w:tc>
        <w:tc>
          <w:tcPr>
            <w:tcW w:w="5714" w:type="dxa"/>
            <w:gridSpan w:val="2"/>
            <w:vAlign w:val="center"/>
          </w:tcPr>
          <w:p w:rsidR="008B5164" w:rsidRDefault="008B5164" w:rsidP="00E2771A">
            <w:pPr>
              <w:spacing w:line="276" w:lineRule="auto"/>
              <w:cnfStyle w:val="000000000000"/>
            </w:pPr>
            <w:r>
              <w:rPr>
                <w:rFonts w:hint="eastAsia"/>
              </w:rPr>
              <w:t>添加一个常量</w:t>
            </w:r>
          </w:p>
        </w:tc>
      </w:tr>
      <w:tr w:rsidR="008B5164" w:rsidRPr="00145CFC" w:rsidTr="00E2771A">
        <w:trPr>
          <w:cnfStyle w:val="000000100000"/>
        </w:trPr>
        <w:tc>
          <w:tcPr>
            <w:cnfStyle w:val="001000000000"/>
            <w:tcW w:w="2802" w:type="dxa"/>
            <w:vAlign w:val="center"/>
          </w:tcPr>
          <w:p w:rsidR="008B5164" w:rsidRPr="00145CFC" w:rsidRDefault="008B5164" w:rsidP="00E2771A">
            <w:pPr>
              <w:spacing w:line="276" w:lineRule="auto"/>
            </w:pPr>
            <w:r>
              <w:rPr>
                <w:rFonts w:hint="eastAsia"/>
              </w:rPr>
              <w:t>Base</w:t>
            </w:r>
            <w:r>
              <w:t>Controller.delet</w:t>
            </w:r>
            <w:r>
              <w:rPr>
                <w:rFonts w:hint="eastAsia"/>
              </w:rPr>
              <w:t>Base</w:t>
            </w:r>
          </w:p>
        </w:tc>
        <w:tc>
          <w:tcPr>
            <w:tcW w:w="5714" w:type="dxa"/>
            <w:gridSpan w:val="2"/>
            <w:vAlign w:val="center"/>
          </w:tcPr>
          <w:p w:rsidR="008B5164" w:rsidRPr="00145CFC" w:rsidRDefault="008B5164" w:rsidP="00E2771A">
            <w:pPr>
              <w:spacing w:line="276" w:lineRule="auto"/>
              <w:cnfStyle w:val="000000100000"/>
            </w:pPr>
            <w:r>
              <w:rPr>
                <w:rFonts w:hint="eastAsia"/>
              </w:rPr>
              <w:t>删除一个常量</w:t>
            </w:r>
          </w:p>
        </w:tc>
      </w:tr>
      <w:tr w:rsidR="008B5164" w:rsidRPr="00145CFC" w:rsidTr="00E2771A">
        <w:tc>
          <w:tcPr>
            <w:cnfStyle w:val="001000000000"/>
            <w:tcW w:w="2802" w:type="dxa"/>
            <w:vAlign w:val="center"/>
          </w:tcPr>
          <w:p w:rsidR="008B5164" w:rsidRPr="00145CFC" w:rsidRDefault="008B5164" w:rsidP="00E2771A">
            <w:pPr>
              <w:spacing w:line="276" w:lineRule="auto"/>
            </w:pPr>
            <w:r>
              <w:rPr>
                <w:rFonts w:hint="eastAsia"/>
              </w:rPr>
              <w:t>Base</w:t>
            </w:r>
            <w:r>
              <w:t>Controller.update</w:t>
            </w:r>
            <w:r>
              <w:rPr>
                <w:rFonts w:hint="eastAsia"/>
              </w:rPr>
              <w:t>Base</w:t>
            </w:r>
          </w:p>
        </w:tc>
        <w:tc>
          <w:tcPr>
            <w:tcW w:w="5714" w:type="dxa"/>
            <w:gridSpan w:val="2"/>
            <w:vAlign w:val="center"/>
          </w:tcPr>
          <w:p w:rsidR="008B5164" w:rsidRPr="00145CFC" w:rsidRDefault="008B5164" w:rsidP="00E2771A">
            <w:pPr>
              <w:spacing w:line="276" w:lineRule="auto"/>
              <w:cnfStyle w:val="000000000000"/>
            </w:pPr>
            <w:r>
              <w:rPr>
                <w:rFonts w:hint="eastAsia"/>
              </w:rPr>
              <w:t>更新一个常量</w:t>
            </w:r>
          </w:p>
        </w:tc>
      </w:tr>
      <w:tr w:rsidR="008B5164" w:rsidRPr="00145CFC" w:rsidTr="00E2771A">
        <w:trPr>
          <w:cnfStyle w:val="000000100000"/>
        </w:trPr>
        <w:tc>
          <w:tcPr>
            <w:cnfStyle w:val="001000000000"/>
            <w:tcW w:w="2802" w:type="dxa"/>
            <w:vAlign w:val="center"/>
          </w:tcPr>
          <w:p w:rsidR="008B5164" w:rsidRDefault="008B5164" w:rsidP="00E2771A">
            <w:pPr>
              <w:spacing w:line="276" w:lineRule="auto"/>
            </w:pPr>
            <w:r>
              <w:rPr>
                <w:rFonts w:hint="eastAsia"/>
              </w:rPr>
              <w:t>BaseController.show</w:t>
            </w:r>
          </w:p>
        </w:tc>
        <w:tc>
          <w:tcPr>
            <w:tcW w:w="5714" w:type="dxa"/>
            <w:gridSpan w:val="2"/>
            <w:vAlign w:val="center"/>
          </w:tcPr>
          <w:p w:rsidR="008B5164" w:rsidRDefault="008B5164" w:rsidP="00E2771A">
            <w:pPr>
              <w:spacing w:line="276" w:lineRule="auto"/>
              <w:cnfStyle w:val="000000100000"/>
            </w:pPr>
            <w:r>
              <w:rPr>
                <w:rFonts w:hint="eastAsia"/>
              </w:rPr>
              <w:t>显示常量列表</w:t>
            </w:r>
          </w:p>
        </w:tc>
      </w:tr>
      <w:tr w:rsidR="008B5164" w:rsidRPr="00145CFC" w:rsidTr="00E2771A">
        <w:tc>
          <w:tcPr>
            <w:cnfStyle w:val="001000000000"/>
            <w:tcW w:w="2802" w:type="dxa"/>
            <w:vAlign w:val="center"/>
          </w:tcPr>
          <w:p w:rsidR="008B5164" w:rsidRDefault="008B5164" w:rsidP="00E2771A">
            <w:pPr>
              <w:spacing w:line="276" w:lineRule="auto"/>
            </w:pPr>
            <w:r>
              <w:rPr>
                <w:rFonts w:hint="eastAsia"/>
              </w:rPr>
              <w:t>BaseController.getID()</w:t>
            </w:r>
          </w:p>
        </w:tc>
        <w:tc>
          <w:tcPr>
            <w:tcW w:w="5714" w:type="dxa"/>
            <w:gridSpan w:val="2"/>
            <w:vAlign w:val="center"/>
          </w:tcPr>
          <w:p w:rsidR="008B5164" w:rsidRDefault="008B5164" w:rsidP="00E2771A">
            <w:pPr>
              <w:spacing w:line="276" w:lineRule="auto"/>
              <w:cnfStyle w:val="000000000000"/>
            </w:pPr>
            <w:r>
              <w:rPr>
                <w:rFonts w:hint="eastAsia"/>
              </w:rPr>
              <w:t>获得一个常量编号</w:t>
            </w:r>
          </w:p>
        </w:tc>
      </w:tr>
    </w:tbl>
    <w:p w:rsidR="008B5164" w:rsidRDefault="008B5164" w:rsidP="008B5164">
      <w:pPr>
        <w:pStyle w:val="a7"/>
        <w:spacing w:line="276" w:lineRule="auto"/>
        <w:ind w:left="360" w:firstLineChars="0" w:firstLine="0"/>
        <w:jc w:val="center"/>
        <w:rPr>
          <w:b/>
        </w:rPr>
      </w:pPr>
    </w:p>
    <w:p w:rsidR="008B5164" w:rsidRDefault="008B5164" w:rsidP="008B5164">
      <w:pPr>
        <w:pStyle w:val="a7"/>
        <w:spacing w:line="276" w:lineRule="auto"/>
        <w:ind w:left="360" w:firstLineChars="0" w:firstLine="0"/>
        <w:jc w:val="center"/>
        <w:rPr>
          <w:b/>
        </w:rPr>
      </w:pPr>
      <w:r>
        <w:rPr>
          <w:rFonts w:hint="eastAsia"/>
          <w:b/>
        </w:rPr>
        <w:t>Base</w:t>
      </w:r>
      <w:r>
        <w:rPr>
          <w:rFonts w:hint="eastAsia"/>
          <w:b/>
        </w:rPr>
        <w:t>接口规范</w:t>
      </w:r>
    </w:p>
    <w:tbl>
      <w:tblPr>
        <w:tblStyle w:val="5-51"/>
        <w:tblW w:w="0" w:type="auto"/>
        <w:tblLayout w:type="fixed"/>
        <w:tblLook w:val="04A0"/>
      </w:tblPr>
      <w:tblGrid>
        <w:gridCol w:w="2802"/>
        <w:gridCol w:w="1275"/>
        <w:gridCol w:w="4439"/>
      </w:tblGrid>
      <w:tr w:rsidR="008B5164" w:rsidRPr="00A930A0" w:rsidTr="00E2771A">
        <w:trPr>
          <w:cnfStyle w:val="100000000000"/>
        </w:trPr>
        <w:tc>
          <w:tcPr>
            <w:cnfStyle w:val="001000000000"/>
            <w:tcW w:w="8516" w:type="dxa"/>
            <w:gridSpan w:val="3"/>
          </w:tcPr>
          <w:p w:rsidR="008B5164" w:rsidRPr="00A930A0" w:rsidRDefault="008B5164" w:rsidP="008B5164">
            <w:pPr>
              <w:spacing w:line="276" w:lineRule="auto"/>
              <w:ind w:firstLine="422"/>
              <w:jc w:val="center"/>
              <w:rPr>
                <w:b w:val="0"/>
              </w:rPr>
            </w:pPr>
            <w:r w:rsidRPr="00A930A0">
              <w:rPr>
                <w:rFonts w:hint="eastAsia"/>
                <w:b w:val="0"/>
              </w:rPr>
              <w:t>提供的服务（供接口）</w:t>
            </w:r>
          </w:p>
        </w:tc>
      </w:tr>
      <w:tr w:rsidR="008B5164" w:rsidTr="00E2771A">
        <w:trPr>
          <w:cnfStyle w:val="000000100000"/>
        </w:trPr>
        <w:tc>
          <w:tcPr>
            <w:cnfStyle w:val="001000000000"/>
            <w:tcW w:w="2802" w:type="dxa"/>
            <w:vMerge w:val="restart"/>
            <w:vAlign w:val="center"/>
          </w:tcPr>
          <w:p w:rsidR="008B5164" w:rsidRDefault="008B5164" w:rsidP="00E2771A">
            <w:pPr>
              <w:spacing w:line="276" w:lineRule="auto"/>
            </w:pPr>
            <w:r>
              <w:rPr>
                <w:rFonts w:hint="eastAsia"/>
              </w:rPr>
              <w:t>Base</w:t>
            </w:r>
            <w:r>
              <w:t>.add</w:t>
            </w:r>
            <w:r>
              <w:rPr>
                <w:rFonts w:hint="eastAsia"/>
              </w:rPr>
              <w:t>Base</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Default="008B5164" w:rsidP="00E2771A">
            <w:pPr>
              <w:spacing w:line="276" w:lineRule="auto"/>
              <w:cnfStyle w:val="000000100000"/>
            </w:pPr>
            <w:r>
              <w:t>public ResultMessage add</w:t>
            </w:r>
            <w:r>
              <w:rPr>
                <w:rFonts w:hint="eastAsia"/>
              </w:rPr>
              <w:t>Base</w:t>
            </w:r>
            <w:r>
              <w:t>(</w:t>
            </w:r>
            <w:r>
              <w:rPr>
                <w:rFonts w:hint="eastAsia"/>
              </w:rPr>
              <w:t>BaseVO vo</w:t>
            </w:r>
            <w:r w:rsidRPr="00D068A4">
              <w:t>)</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前置条件</w:t>
            </w:r>
          </w:p>
        </w:tc>
        <w:tc>
          <w:tcPr>
            <w:tcW w:w="4439" w:type="dxa"/>
            <w:vAlign w:val="center"/>
          </w:tcPr>
          <w:p w:rsidR="008B5164" w:rsidRDefault="008B5164" w:rsidP="00E2771A">
            <w:pPr>
              <w:spacing w:line="276" w:lineRule="auto"/>
              <w:cnfStyle w:val="000000000000"/>
            </w:pPr>
            <w:r>
              <w:rPr>
                <w:rFonts w:hint="eastAsia"/>
              </w:rPr>
              <w:t>添加的</w:t>
            </w:r>
            <w:r>
              <w:rPr>
                <w:rFonts w:hint="eastAsia"/>
              </w:rPr>
              <w:t>Base</w:t>
            </w:r>
            <w:r>
              <w:rPr>
                <w:rFonts w:hint="eastAsia"/>
              </w:rPr>
              <w:t>不重复</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Default="008B5164" w:rsidP="00E2771A">
            <w:pPr>
              <w:spacing w:line="276" w:lineRule="auto"/>
              <w:cnfStyle w:val="000000100000"/>
            </w:pPr>
            <w:r>
              <w:rPr>
                <w:rFonts w:hint="eastAsia"/>
              </w:rPr>
              <w:t>添加</w:t>
            </w:r>
            <w:r>
              <w:rPr>
                <w:rFonts w:hint="eastAsia"/>
              </w:rPr>
              <w:t>Base</w:t>
            </w:r>
          </w:p>
        </w:tc>
      </w:tr>
      <w:tr w:rsidR="008B5164" w:rsidTr="00E2771A">
        <w:tc>
          <w:tcPr>
            <w:cnfStyle w:val="001000000000"/>
            <w:tcW w:w="2802" w:type="dxa"/>
            <w:vMerge w:val="restart"/>
            <w:vAlign w:val="center"/>
          </w:tcPr>
          <w:p w:rsidR="008B5164" w:rsidRDefault="008B5164" w:rsidP="00E2771A">
            <w:pPr>
              <w:spacing w:line="276" w:lineRule="auto"/>
            </w:pPr>
            <w:r>
              <w:rPr>
                <w:rFonts w:hint="eastAsia"/>
              </w:rPr>
              <w:t>Base</w:t>
            </w:r>
            <w:r>
              <w:t>.delete</w:t>
            </w:r>
            <w:r>
              <w:rPr>
                <w:rFonts w:hint="eastAsia"/>
              </w:rPr>
              <w:t>Base</w:t>
            </w:r>
          </w:p>
        </w:tc>
        <w:tc>
          <w:tcPr>
            <w:tcW w:w="1275" w:type="dxa"/>
            <w:vAlign w:val="center"/>
          </w:tcPr>
          <w:p w:rsidR="008B5164" w:rsidRDefault="008B5164" w:rsidP="00E2771A">
            <w:pPr>
              <w:spacing w:line="276" w:lineRule="auto"/>
              <w:cnfStyle w:val="000000000000"/>
            </w:pPr>
            <w:r>
              <w:rPr>
                <w:rFonts w:hint="eastAsia"/>
              </w:rPr>
              <w:t>语法</w:t>
            </w:r>
          </w:p>
        </w:tc>
        <w:tc>
          <w:tcPr>
            <w:tcW w:w="4439" w:type="dxa"/>
            <w:vAlign w:val="center"/>
          </w:tcPr>
          <w:p w:rsidR="008B5164" w:rsidRDefault="008B5164" w:rsidP="00E2771A">
            <w:pPr>
              <w:spacing w:line="276" w:lineRule="auto"/>
              <w:cnfStyle w:val="000000000000"/>
            </w:pPr>
            <w:r>
              <w:t>public ResultMessage delete</w:t>
            </w:r>
            <w:r>
              <w:rPr>
                <w:rFonts w:hint="eastAsia"/>
              </w:rPr>
              <w:t>Base</w:t>
            </w:r>
          </w:p>
          <w:p w:rsidR="008B5164" w:rsidRDefault="008B5164" w:rsidP="00E2771A">
            <w:pPr>
              <w:spacing w:line="276" w:lineRule="auto"/>
              <w:cnfStyle w:val="000000000000"/>
            </w:pPr>
            <w:r>
              <w:t>(String id)</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前置条件</w:t>
            </w:r>
          </w:p>
        </w:tc>
        <w:tc>
          <w:tcPr>
            <w:tcW w:w="4439" w:type="dxa"/>
            <w:vAlign w:val="center"/>
          </w:tcPr>
          <w:p w:rsidR="008B5164" w:rsidRDefault="008B5164" w:rsidP="00E2771A">
            <w:pPr>
              <w:spacing w:line="276" w:lineRule="auto"/>
              <w:cnfStyle w:val="000000100000"/>
            </w:pPr>
            <w:r>
              <w:rPr>
                <w:rFonts w:hint="eastAsia"/>
              </w:rPr>
              <w:t>id</w:t>
            </w:r>
            <w:r>
              <w:rPr>
                <w:rFonts w:hint="eastAsia"/>
              </w:rPr>
              <w:t>符合输入规则</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后置条件</w:t>
            </w:r>
          </w:p>
        </w:tc>
        <w:tc>
          <w:tcPr>
            <w:tcW w:w="4439" w:type="dxa"/>
            <w:vAlign w:val="center"/>
          </w:tcPr>
          <w:p w:rsidR="008B5164" w:rsidRDefault="008B5164" w:rsidP="00E2771A">
            <w:pPr>
              <w:spacing w:line="276" w:lineRule="auto"/>
              <w:cnfStyle w:val="000000000000"/>
            </w:pPr>
            <w:r>
              <w:rPr>
                <w:rFonts w:hint="eastAsia"/>
              </w:rPr>
              <w:t>查找相应的</w:t>
            </w:r>
            <w:r>
              <w:rPr>
                <w:rFonts w:hint="eastAsia"/>
              </w:rPr>
              <w:t>Base</w:t>
            </w:r>
            <w:r>
              <w:rPr>
                <w:rFonts w:hint="eastAsia"/>
              </w:rPr>
              <w:t>，根据输入的</w:t>
            </w:r>
            <w:r>
              <w:rPr>
                <w:rFonts w:hint="eastAsia"/>
              </w:rPr>
              <w:t>id</w:t>
            </w:r>
            <w:r>
              <w:rPr>
                <w:rFonts w:hint="eastAsia"/>
              </w:rPr>
              <w:t>删除该常量</w:t>
            </w:r>
          </w:p>
        </w:tc>
      </w:tr>
      <w:tr w:rsidR="008B5164" w:rsidTr="00E2771A">
        <w:trPr>
          <w:cnfStyle w:val="000000100000"/>
          <w:trHeight w:val="92"/>
        </w:trPr>
        <w:tc>
          <w:tcPr>
            <w:cnfStyle w:val="001000000000"/>
            <w:tcW w:w="2802" w:type="dxa"/>
            <w:vMerge w:val="restart"/>
            <w:vAlign w:val="center"/>
          </w:tcPr>
          <w:p w:rsidR="008B5164" w:rsidRDefault="008B5164" w:rsidP="00E2771A">
            <w:pPr>
              <w:spacing w:line="276" w:lineRule="auto"/>
            </w:pPr>
            <w:r>
              <w:rPr>
                <w:rFonts w:hint="eastAsia"/>
              </w:rPr>
              <w:t>Base.getID</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Default="008B5164" w:rsidP="00E2771A">
            <w:pPr>
              <w:spacing w:line="276" w:lineRule="auto"/>
              <w:cnfStyle w:val="000000100000"/>
            </w:pPr>
            <w:r>
              <w:rPr>
                <w:rFonts w:hint="eastAsia"/>
              </w:rPr>
              <w:t>public String getID()</w:t>
            </w:r>
          </w:p>
        </w:tc>
      </w:tr>
      <w:tr w:rsidR="008B5164" w:rsidTr="00E2771A">
        <w:trPr>
          <w:trHeight w:val="90"/>
        </w:trPr>
        <w:tc>
          <w:tcPr>
            <w:cnfStyle w:val="001000000000"/>
            <w:tcW w:w="2802" w:type="dxa"/>
            <w:vMerge/>
            <w:vAlign w:val="center"/>
          </w:tcPr>
          <w:p w:rsidR="008B5164" w:rsidRDefault="008B5164" w:rsidP="00E2771A">
            <w:pPr>
              <w:spacing w:line="276" w:lineRule="auto"/>
            </w:pPr>
          </w:p>
        </w:tc>
        <w:tc>
          <w:tcPr>
            <w:tcW w:w="1275" w:type="dxa"/>
            <w:shd w:val="clear" w:color="auto" w:fill="B6DDE8" w:themeFill="accent5" w:themeFillTint="66"/>
            <w:vAlign w:val="center"/>
          </w:tcPr>
          <w:p w:rsidR="008B5164" w:rsidRDefault="008B5164" w:rsidP="00E2771A">
            <w:pPr>
              <w:spacing w:line="276" w:lineRule="auto"/>
              <w:cnfStyle w:val="000000000000"/>
            </w:pPr>
            <w:r>
              <w:rPr>
                <w:rFonts w:hint="eastAsia"/>
              </w:rPr>
              <w:t>前置条件</w:t>
            </w:r>
          </w:p>
        </w:tc>
        <w:tc>
          <w:tcPr>
            <w:tcW w:w="4439" w:type="dxa"/>
            <w:shd w:val="clear" w:color="auto" w:fill="B6DDE8" w:themeFill="accent5" w:themeFillTint="66"/>
            <w:vAlign w:val="center"/>
          </w:tcPr>
          <w:p w:rsidR="008B5164" w:rsidRDefault="008B5164" w:rsidP="00E2771A">
            <w:pPr>
              <w:spacing w:line="276" w:lineRule="auto"/>
              <w:cnfStyle w:val="000000000000"/>
            </w:pPr>
            <w:r>
              <w:t>界面提出添加</w:t>
            </w:r>
            <w:r>
              <w:rPr>
                <w:rFonts w:hint="eastAsia"/>
              </w:rPr>
              <w:t>Base</w:t>
            </w:r>
            <w:r>
              <w:rPr>
                <w:rFonts w:hint="eastAsia"/>
              </w:rPr>
              <w:t>申请</w:t>
            </w:r>
          </w:p>
        </w:tc>
      </w:tr>
      <w:tr w:rsidR="008B5164" w:rsidTr="00E2771A">
        <w:trPr>
          <w:cnfStyle w:val="000000100000"/>
          <w:trHeight w:val="9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Default="008B5164" w:rsidP="00E2771A">
            <w:pPr>
              <w:spacing w:line="276" w:lineRule="auto"/>
              <w:cnfStyle w:val="000000100000"/>
            </w:pPr>
            <w:r>
              <w:t>返回一个新增</w:t>
            </w:r>
            <w:r>
              <w:rPr>
                <w:rFonts w:hint="eastAsia"/>
              </w:rPr>
              <w:t>Base</w:t>
            </w:r>
            <w:r>
              <w:rPr>
                <w:rFonts w:hint="eastAsia"/>
              </w:rPr>
              <w:t>的</w:t>
            </w:r>
            <w:r>
              <w:rPr>
                <w:rFonts w:hint="eastAsia"/>
              </w:rPr>
              <w:t>ID</w:t>
            </w:r>
          </w:p>
        </w:tc>
      </w:tr>
      <w:tr w:rsidR="008B5164" w:rsidTr="00E2771A">
        <w:trPr>
          <w:trHeight w:val="92"/>
        </w:trPr>
        <w:tc>
          <w:tcPr>
            <w:cnfStyle w:val="001000000000"/>
            <w:tcW w:w="2802" w:type="dxa"/>
            <w:vMerge w:val="restart"/>
            <w:vAlign w:val="center"/>
          </w:tcPr>
          <w:p w:rsidR="008B5164" w:rsidRDefault="008B5164" w:rsidP="00E2771A">
            <w:pPr>
              <w:spacing w:line="276" w:lineRule="auto"/>
            </w:pPr>
            <w:r>
              <w:rPr>
                <w:rFonts w:hint="eastAsia"/>
              </w:rPr>
              <w:t>Base.show</w:t>
            </w:r>
          </w:p>
        </w:tc>
        <w:tc>
          <w:tcPr>
            <w:tcW w:w="1275" w:type="dxa"/>
            <w:vAlign w:val="center"/>
          </w:tcPr>
          <w:p w:rsidR="008B5164" w:rsidRDefault="008B5164" w:rsidP="00E2771A">
            <w:pPr>
              <w:spacing w:line="276" w:lineRule="auto"/>
              <w:cnfStyle w:val="000000000000"/>
            </w:pPr>
            <w:r>
              <w:rPr>
                <w:rFonts w:hint="eastAsia"/>
              </w:rPr>
              <w:t>语法</w:t>
            </w:r>
          </w:p>
        </w:tc>
        <w:tc>
          <w:tcPr>
            <w:tcW w:w="4439" w:type="dxa"/>
            <w:vAlign w:val="center"/>
          </w:tcPr>
          <w:p w:rsidR="008B5164" w:rsidRDefault="008B5164" w:rsidP="00E2771A">
            <w:pPr>
              <w:spacing w:line="276" w:lineRule="auto"/>
              <w:cnfStyle w:val="000000000000"/>
            </w:pPr>
            <w:r>
              <w:rPr>
                <w:rFonts w:hint="eastAsia"/>
              </w:rPr>
              <w:t>public ArrayList&lt;BaseVO&gt;show(FindTypeBase baseType)</w:t>
            </w:r>
          </w:p>
        </w:tc>
      </w:tr>
      <w:tr w:rsidR="008B5164" w:rsidTr="00E2771A">
        <w:trPr>
          <w:cnfStyle w:val="000000100000"/>
          <w:trHeight w:val="9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前置条件</w:t>
            </w:r>
          </w:p>
        </w:tc>
        <w:tc>
          <w:tcPr>
            <w:tcW w:w="4439" w:type="dxa"/>
            <w:shd w:val="clear" w:color="auto" w:fill="DAEEF3" w:themeFill="accent5" w:themeFillTint="33"/>
            <w:vAlign w:val="center"/>
          </w:tcPr>
          <w:p w:rsidR="008B5164" w:rsidRDefault="008B5164" w:rsidP="00E2771A">
            <w:pPr>
              <w:spacing w:line="276" w:lineRule="auto"/>
              <w:cnfStyle w:val="000000100000"/>
            </w:pPr>
            <w:r>
              <w:t>有可以显示在的常量</w:t>
            </w:r>
          </w:p>
        </w:tc>
      </w:tr>
      <w:tr w:rsidR="008B5164" w:rsidTr="00E2771A">
        <w:trPr>
          <w:trHeight w:val="9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后置条件</w:t>
            </w:r>
          </w:p>
        </w:tc>
        <w:tc>
          <w:tcPr>
            <w:tcW w:w="4439" w:type="dxa"/>
            <w:vAlign w:val="center"/>
          </w:tcPr>
          <w:p w:rsidR="008B5164" w:rsidRDefault="008B5164" w:rsidP="00E2771A">
            <w:pPr>
              <w:spacing w:line="276" w:lineRule="auto"/>
              <w:cnfStyle w:val="000000000000"/>
            </w:pPr>
            <w:r>
              <w:t>显示当前类型的常量列表</w:t>
            </w:r>
          </w:p>
        </w:tc>
      </w:tr>
      <w:tr w:rsidR="008B5164" w:rsidTr="00E2771A">
        <w:trPr>
          <w:cnfStyle w:val="000000100000"/>
        </w:trPr>
        <w:tc>
          <w:tcPr>
            <w:cnfStyle w:val="001000000000"/>
            <w:tcW w:w="2802" w:type="dxa"/>
            <w:vMerge w:val="restart"/>
            <w:vAlign w:val="center"/>
          </w:tcPr>
          <w:p w:rsidR="008B5164" w:rsidRDefault="008B5164" w:rsidP="00E2771A">
            <w:pPr>
              <w:spacing w:line="276" w:lineRule="auto"/>
            </w:pPr>
            <w:r>
              <w:rPr>
                <w:rFonts w:hint="eastAsia"/>
              </w:rPr>
              <w:t>Base</w:t>
            </w:r>
            <w:r>
              <w:t>.update</w:t>
            </w:r>
            <w:r>
              <w:rPr>
                <w:rFonts w:hint="eastAsia"/>
              </w:rPr>
              <w:t>Base</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Default="008B5164" w:rsidP="00E2771A">
            <w:pPr>
              <w:spacing w:line="276" w:lineRule="auto"/>
              <w:cnfStyle w:val="000000100000"/>
            </w:pPr>
            <w:r>
              <w:t>public ResultMessage update</w:t>
            </w:r>
            <w:r>
              <w:rPr>
                <w:rFonts w:hint="eastAsia"/>
              </w:rPr>
              <w:t>Base</w:t>
            </w:r>
            <w:r w:rsidRPr="00D004F5">
              <w:t>(</w:t>
            </w:r>
            <w:r>
              <w:rPr>
                <w:rFonts w:hint="eastAsia"/>
              </w:rPr>
              <w:t>Base</w:t>
            </w:r>
            <w:r w:rsidRPr="00D004F5">
              <w:t>VO</w:t>
            </w:r>
            <w:r>
              <w:t>base</w:t>
            </w:r>
            <w:r w:rsidRPr="00D004F5">
              <w:t>)</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前置条件</w:t>
            </w:r>
          </w:p>
        </w:tc>
        <w:tc>
          <w:tcPr>
            <w:tcW w:w="4439" w:type="dxa"/>
            <w:vAlign w:val="center"/>
          </w:tcPr>
          <w:p w:rsidR="008B5164" w:rsidRDefault="008B5164" w:rsidP="00E2771A">
            <w:pPr>
              <w:spacing w:line="276" w:lineRule="auto"/>
              <w:cnfStyle w:val="000000000000"/>
            </w:pPr>
            <w:r>
              <w:t>B</w:t>
            </w:r>
            <w:r>
              <w:rPr>
                <w:rFonts w:hint="eastAsia"/>
              </w:rPr>
              <w:t>ase</w:t>
            </w:r>
            <w:r>
              <w:rPr>
                <w:rFonts w:hint="eastAsia"/>
              </w:rPr>
              <w:t>信息符合输入规则</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Default="008B5164" w:rsidP="00E2771A">
            <w:pPr>
              <w:spacing w:line="276" w:lineRule="auto"/>
              <w:cnfStyle w:val="000000100000"/>
            </w:pPr>
            <w:r>
              <w:rPr>
                <w:rFonts w:hint="eastAsia"/>
              </w:rPr>
              <w:t>查找相应的</w:t>
            </w:r>
            <w:r>
              <w:rPr>
                <w:rFonts w:hint="eastAsia"/>
              </w:rPr>
              <w:t>Base</w:t>
            </w:r>
            <w:r>
              <w:rPr>
                <w:rFonts w:hint="eastAsia"/>
              </w:rPr>
              <w:t>，更改</w:t>
            </w:r>
            <w:r>
              <w:rPr>
                <w:rFonts w:hint="eastAsia"/>
              </w:rPr>
              <w:t>Base</w:t>
            </w:r>
            <w:r>
              <w:rPr>
                <w:rFonts w:hint="eastAsia"/>
              </w:rPr>
              <w:t>的信息</w:t>
            </w:r>
          </w:p>
        </w:tc>
      </w:tr>
      <w:tr w:rsidR="008B5164" w:rsidRPr="00A930A0" w:rsidTr="00E2771A">
        <w:tc>
          <w:tcPr>
            <w:cnfStyle w:val="001000000000"/>
            <w:tcW w:w="8516" w:type="dxa"/>
            <w:gridSpan w:val="3"/>
            <w:vAlign w:val="center"/>
          </w:tcPr>
          <w:p w:rsidR="008B5164" w:rsidRPr="00A930A0" w:rsidRDefault="008B5164" w:rsidP="008B5164">
            <w:pPr>
              <w:spacing w:line="276" w:lineRule="auto"/>
              <w:ind w:firstLine="422"/>
              <w:jc w:val="center"/>
              <w:rPr>
                <w:b w:val="0"/>
              </w:rPr>
            </w:pPr>
            <w:r w:rsidRPr="00A930A0">
              <w:rPr>
                <w:rFonts w:hint="eastAsia"/>
                <w:b w:val="0"/>
              </w:rPr>
              <w:t>需要的服务（需接口）</w:t>
            </w:r>
          </w:p>
        </w:tc>
      </w:tr>
      <w:tr w:rsidR="008B5164" w:rsidTr="00E2771A">
        <w:trPr>
          <w:cnfStyle w:val="000000100000"/>
        </w:trPr>
        <w:tc>
          <w:tcPr>
            <w:cnfStyle w:val="001000000000"/>
            <w:tcW w:w="2802" w:type="dxa"/>
            <w:vAlign w:val="center"/>
          </w:tcPr>
          <w:p w:rsidR="008B5164" w:rsidRDefault="008B5164" w:rsidP="00E2771A">
            <w:pPr>
              <w:spacing w:line="276" w:lineRule="auto"/>
              <w:jc w:val="center"/>
            </w:pPr>
            <w:r>
              <w:rPr>
                <w:rFonts w:hint="eastAsia"/>
              </w:rPr>
              <w:t>服务名</w:t>
            </w:r>
          </w:p>
        </w:tc>
        <w:tc>
          <w:tcPr>
            <w:tcW w:w="5714" w:type="dxa"/>
            <w:gridSpan w:val="2"/>
            <w:vAlign w:val="center"/>
          </w:tcPr>
          <w:p w:rsidR="008B5164" w:rsidRDefault="008B5164" w:rsidP="00E2771A">
            <w:pPr>
              <w:spacing w:line="276" w:lineRule="auto"/>
              <w:jc w:val="center"/>
              <w:cnfStyle w:val="000000100000"/>
            </w:pPr>
            <w:r>
              <w:rPr>
                <w:rFonts w:hint="eastAsia"/>
              </w:rPr>
              <w:t>服务</w:t>
            </w:r>
          </w:p>
        </w:tc>
      </w:tr>
      <w:tr w:rsidR="008B5164" w:rsidTr="00E2771A">
        <w:tc>
          <w:tcPr>
            <w:cnfStyle w:val="001000000000"/>
            <w:tcW w:w="2802" w:type="dxa"/>
            <w:vAlign w:val="center"/>
          </w:tcPr>
          <w:p w:rsidR="008B5164" w:rsidRDefault="008B5164" w:rsidP="00E2771A">
            <w:pPr>
              <w:spacing w:line="276" w:lineRule="auto"/>
            </w:pPr>
            <w:r>
              <w:rPr>
                <w:rFonts w:hint="eastAsia"/>
              </w:rPr>
              <w:t>Data</w:t>
            </w:r>
            <w:r>
              <w:t>baseFacory.get</w:t>
            </w:r>
            <w:r>
              <w:rPr>
                <w:rFonts w:hint="eastAsia"/>
              </w:rPr>
              <w:t>Base</w:t>
            </w:r>
            <w:r>
              <w:t>DataBase</w:t>
            </w:r>
          </w:p>
        </w:tc>
        <w:tc>
          <w:tcPr>
            <w:tcW w:w="5714" w:type="dxa"/>
            <w:gridSpan w:val="2"/>
            <w:vAlign w:val="center"/>
          </w:tcPr>
          <w:p w:rsidR="008B5164" w:rsidRDefault="008B5164" w:rsidP="00E2771A">
            <w:pPr>
              <w:spacing w:line="276" w:lineRule="auto"/>
              <w:cnfStyle w:val="000000000000"/>
            </w:pPr>
            <w:r>
              <w:rPr>
                <w:rFonts w:hint="eastAsia"/>
              </w:rPr>
              <w:t>得到</w:t>
            </w:r>
            <w:r>
              <w:rPr>
                <w:rFonts w:hint="eastAsia"/>
              </w:rPr>
              <w:t>Base</w:t>
            </w:r>
            <w:r>
              <w:rPr>
                <w:rFonts w:hint="eastAsia"/>
              </w:rPr>
              <w:t>的服务的引用</w:t>
            </w:r>
          </w:p>
        </w:tc>
      </w:tr>
      <w:tr w:rsidR="008B5164" w:rsidTr="00E2771A">
        <w:trPr>
          <w:cnfStyle w:val="000000100000"/>
        </w:trPr>
        <w:tc>
          <w:tcPr>
            <w:cnfStyle w:val="001000000000"/>
            <w:tcW w:w="2802" w:type="dxa"/>
            <w:vAlign w:val="center"/>
          </w:tcPr>
          <w:p w:rsidR="008B5164" w:rsidRDefault="008B5164" w:rsidP="00E2771A">
            <w:pPr>
              <w:spacing w:line="276" w:lineRule="auto"/>
            </w:pPr>
            <w:r>
              <w:rPr>
                <w:rFonts w:hint="eastAsia"/>
              </w:rPr>
              <w:t>Base</w:t>
            </w:r>
            <w:r>
              <w:t>DateService.</w:t>
            </w:r>
            <w:r>
              <w:rPr>
                <w:rFonts w:hint="eastAsia"/>
              </w:rPr>
              <w:t>find</w:t>
            </w:r>
          </w:p>
          <w:p w:rsidR="008B5164" w:rsidRDefault="008B5164" w:rsidP="00E2771A">
            <w:pPr>
              <w:spacing w:line="276" w:lineRule="auto"/>
            </w:pPr>
            <w:r>
              <w:t>(</w:t>
            </w:r>
            <w:r>
              <w:rPr>
                <w:rFonts w:hint="eastAsia"/>
              </w:rPr>
              <w:t>Base</w:t>
            </w:r>
            <w:r>
              <w:t>PO po)</w:t>
            </w:r>
          </w:p>
        </w:tc>
        <w:tc>
          <w:tcPr>
            <w:tcW w:w="5714" w:type="dxa"/>
            <w:gridSpan w:val="2"/>
            <w:vAlign w:val="center"/>
          </w:tcPr>
          <w:p w:rsidR="008B5164" w:rsidRDefault="008B5164" w:rsidP="00E2771A">
            <w:pPr>
              <w:spacing w:line="276" w:lineRule="auto"/>
              <w:cnfStyle w:val="000000100000"/>
            </w:pPr>
            <w:r>
              <w:rPr>
                <w:rFonts w:hint="eastAsia"/>
              </w:rPr>
              <w:t>查找单一持久化对象</w:t>
            </w:r>
          </w:p>
        </w:tc>
      </w:tr>
      <w:tr w:rsidR="008B5164" w:rsidRPr="00145CFC" w:rsidTr="00E2771A">
        <w:tc>
          <w:tcPr>
            <w:cnfStyle w:val="001000000000"/>
            <w:tcW w:w="2802" w:type="dxa"/>
            <w:vAlign w:val="center"/>
          </w:tcPr>
          <w:p w:rsidR="008B5164" w:rsidRDefault="008B5164" w:rsidP="00E2771A">
            <w:pPr>
              <w:spacing w:line="276" w:lineRule="auto"/>
            </w:pPr>
            <w:r>
              <w:rPr>
                <w:rFonts w:hint="eastAsia"/>
              </w:rPr>
              <w:t>Base</w:t>
            </w:r>
            <w:r w:rsidRPr="00145CFC">
              <w:t>DataService.</w:t>
            </w:r>
            <w:r>
              <w:rPr>
                <w:rFonts w:hint="eastAsia"/>
              </w:rPr>
              <w:t>insert</w:t>
            </w:r>
          </w:p>
          <w:p w:rsidR="008B5164" w:rsidRPr="00145CFC" w:rsidRDefault="008B5164" w:rsidP="00E2771A">
            <w:pPr>
              <w:spacing w:line="276" w:lineRule="auto"/>
            </w:pPr>
            <w:r>
              <w:t>(</w:t>
            </w:r>
            <w:r>
              <w:rPr>
                <w:rFonts w:hint="eastAsia"/>
              </w:rPr>
              <w:t>Base</w:t>
            </w:r>
            <w:r w:rsidRPr="00145CFC">
              <w:t>PO po)</w:t>
            </w:r>
          </w:p>
        </w:tc>
        <w:tc>
          <w:tcPr>
            <w:tcW w:w="5714" w:type="dxa"/>
            <w:gridSpan w:val="2"/>
            <w:vAlign w:val="center"/>
          </w:tcPr>
          <w:p w:rsidR="008B5164" w:rsidRPr="00145CFC" w:rsidRDefault="008B5164" w:rsidP="00E2771A">
            <w:pPr>
              <w:spacing w:line="276" w:lineRule="auto"/>
              <w:cnfStyle w:val="000000000000"/>
            </w:pPr>
            <w:r>
              <w:rPr>
                <w:rFonts w:hint="eastAsia"/>
              </w:rPr>
              <w:t>插入单一持久化对象</w:t>
            </w:r>
          </w:p>
        </w:tc>
      </w:tr>
      <w:tr w:rsidR="008B5164" w:rsidRPr="00145CFC" w:rsidTr="00E2771A">
        <w:trPr>
          <w:cnfStyle w:val="000000100000"/>
        </w:trPr>
        <w:tc>
          <w:tcPr>
            <w:cnfStyle w:val="001000000000"/>
            <w:tcW w:w="2802" w:type="dxa"/>
            <w:vAlign w:val="center"/>
          </w:tcPr>
          <w:p w:rsidR="008B5164" w:rsidRDefault="008B5164" w:rsidP="00E2771A">
            <w:pPr>
              <w:spacing w:line="276" w:lineRule="auto"/>
            </w:pPr>
            <w:r>
              <w:rPr>
                <w:rFonts w:hint="eastAsia"/>
              </w:rPr>
              <w:t>Base</w:t>
            </w:r>
            <w:r w:rsidRPr="00145CFC">
              <w:t>DataService.delete</w:t>
            </w:r>
          </w:p>
          <w:p w:rsidR="008B5164" w:rsidRPr="00145CFC" w:rsidRDefault="008B5164" w:rsidP="00E2771A">
            <w:pPr>
              <w:spacing w:line="276" w:lineRule="auto"/>
            </w:pPr>
            <w:r>
              <w:t>(</w:t>
            </w:r>
            <w:r>
              <w:rPr>
                <w:rFonts w:hint="eastAsia"/>
              </w:rPr>
              <w:t>Base</w:t>
            </w:r>
            <w:r w:rsidRPr="00145CFC">
              <w:t>PO po)</w:t>
            </w:r>
          </w:p>
        </w:tc>
        <w:tc>
          <w:tcPr>
            <w:tcW w:w="5714" w:type="dxa"/>
            <w:gridSpan w:val="2"/>
            <w:vAlign w:val="center"/>
          </w:tcPr>
          <w:p w:rsidR="008B5164" w:rsidRPr="00145CFC" w:rsidRDefault="008B5164" w:rsidP="00E2771A">
            <w:pPr>
              <w:spacing w:line="276" w:lineRule="auto"/>
              <w:cnfStyle w:val="000000100000"/>
            </w:pPr>
            <w:r>
              <w:rPr>
                <w:rFonts w:hint="eastAsia"/>
              </w:rPr>
              <w:t>删除单一持久化对象</w:t>
            </w:r>
          </w:p>
        </w:tc>
      </w:tr>
      <w:tr w:rsidR="008B5164" w:rsidRPr="00145CFC" w:rsidTr="00E2771A">
        <w:tc>
          <w:tcPr>
            <w:cnfStyle w:val="001000000000"/>
            <w:tcW w:w="2802" w:type="dxa"/>
            <w:vAlign w:val="center"/>
          </w:tcPr>
          <w:p w:rsidR="008B5164" w:rsidRDefault="008B5164" w:rsidP="00E2771A">
            <w:pPr>
              <w:spacing w:line="276" w:lineRule="auto"/>
            </w:pPr>
            <w:r>
              <w:rPr>
                <w:rFonts w:hint="eastAsia"/>
              </w:rPr>
              <w:t>Base</w:t>
            </w:r>
            <w:r w:rsidRPr="00145CFC">
              <w:t>DataService.update</w:t>
            </w:r>
          </w:p>
          <w:p w:rsidR="008B5164" w:rsidRPr="00145CFC" w:rsidRDefault="008B5164" w:rsidP="00E2771A">
            <w:pPr>
              <w:spacing w:line="276" w:lineRule="auto"/>
            </w:pPr>
            <w:r w:rsidRPr="00145CFC">
              <w:t>(UserPO po)</w:t>
            </w:r>
          </w:p>
        </w:tc>
        <w:tc>
          <w:tcPr>
            <w:tcW w:w="5714" w:type="dxa"/>
            <w:gridSpan w:val="2"/>
            <w:vAlign w:val="center"/>
          </w:tcPr>
          <w:p w:rsidR="008B5164" w:rsidRPr="00145CFC" w:rsidRDefault="008B5164" w:rsidP="00E2771A">
            <w:pPr>
              <w:spacing w:line="276" w:lineRule="auto"/>
              <w:cnfStyle w:val="000000000000"/>
            </w:pPr>
            <w:r>
              <w:rPr>
                <w:rFonts w:hint="eastAsia"/>
              </w:rPr>
              <w:t>更新单一持久化对象</w:t>
            </w:r>
          </w:p>
        </w:tc>
      </w:tr>
    </w:tbl>
    <w:p w:rsidR="008B5164" w:rsidRDefault="008B5164" w:rsidP="008B5164">
      <w:pPr>
        <w:spacing w:line="276" w:lineRule="auto"/>
      </w:pPr>
      <w:r>
        <w:rPr>
          <w:rFonts w:hint="eastAsia"/>
        </w:rPr>
        <w:t>（</w:t>
      </w:r>
      <w:r>
        <w:rPr>
          <w:rFonts w:hint="eastAsia"/>
        </w:rPr>
        <w:t>4</w:t>
      </w:r>
      <w:r>
        <w:rPr>
          <w:rFonts w:hint="eastAsia"/>
        </w:rPr>
        <w:t>）</w:t>
      </w:r>
      <w:r w:rsidRPr="00B86D24">
        <w:rPr>
          <w:rFonts w:hint="eastAsia"/>
        </w:rPr>
        <w:t>业务逻辑层的动态模型</w:t>
      </w:r>
    </w:p>
    <w:p w:rsidR="008B5164" w:rsidRDefault="008B5164" w:rsidP="008B5164">
      <w:pPr>
        <w:spacing w:line="276" w:lineRule="auto"/>
        <w:ind w:left="360" w:firstLine="60"/>
      </w:pPr>
      <w:r>
        <w:rPr>
          <w:rFonts w:hint="eastAsia"/>
        </w:rPr>
        <w:t>下列图片表明了快递物流管理系统中，添加、删除、修改一个成本常量时时，常量业务逻辑处理的相关对象之间的协作。然后是它们各自的状态图。</w:t>
      </w:r>
    </w:p>
    <w:p w:rsidR="008B5164" w:rsidRDefault="008B5164" w:rsidP="008B5164">
      <w:pPr>
        <w:spacing w:line="276" w:lineRule="auto"/>
        <w:ind w:left="360" w:firstLine="60"/>
      </w:pPr>
      <w:r>
        <w:object w:dxaOrig="12766" w:dyaOrig="8176">
          <v:shape id="_x0000_i1026" type="#_x0000_t75" style="width:414.7pt;height:265.55pt" o:ole="">
            <v:imagedata r:id="rId22" o:title=""/>
          </v:shape>
          <o:OLEObject Type="Embed" ProgID="Visio.Drawing.15" ShapeID="_x0000_i1026" DrawAspect="Content" ObjectID="_1508176619" r:id="rId23"/>
        </w:object>
      </w:r>
      <w:r>
        <w:object w:dxaOrig="12766" w:dyaOrig="8176">
          <v:shape id="_x0000_i1027" type="#_x0000_t75" style="width:414.7pt;height:265.55pt" o:ole="">
            <v:imagedata r:id="rId24" o:title=""/>
          </v:shape>
          <o:OLEObject Type="Embed" ProgID="Visio.Drawing.15" ShapeID="_x0000_i1027" DrawAspect="Content" ObjectID="_1508176620" r:id="rId25"/>
        </w:object>
      </w:r>
      <w:r>
        <w:object w:dxaOrig="12766" w:dyaOrig="8176">
          <v:shape id="_x0000_i1028" type="#_x0000_t75" style="width:414.7pt;height:265.55pt" o:ole="">
            <v:imagedata r:id="rId26" o:title=""/>
          </v:shape>
          <o:OLEObject Type="Embed" ProgID="Visio.Drawing.15" ShapeID="_x0000_i1028" DrawAspect="Content" ObjectID="_1508176621" r:id="rId27"/>
        </w:object>
      </w:r>
      <w:r>
        <w:object w:dxaOrig="12870" w:dyaOrig="8176">
          <v:shape id="_x0000_i1029" type="#_x0000_t75" style="width:415.15pt;height:263.7pt" o:ole="">
            <v:imagedata r:id="rId28" o:title=""/>
          </v:shape>
          <o:OLEObject Type="Embed" ProgID="Visio.Drawing.15" ShapeID="_x0000_i1029" DrawAspect="Content" ObjectID="_1508176622" r:id="rId29"/>
        </w:object>
      </w:r>
      <w:r>
        <w:object w:dxaOrig="8086" w:dyaOrig="1441">
          <v:shape id="_x0000_i1030" type="#_x0000_t75" style="width:403.95pt;height:1in" o:ole="">
            <v:imagedata r:id="rId30" o:title=""/>
          </v:shape>
          <o:OLEObject Type="Embed" ProgID="Visio.Drawing.15" ShapeID="_x0000_i1030" DrawAspect="Content" ObjectID="_1508176623" r:id="rId31"/>
        </w:object>
      </w:r>
      <w:r>
        <w:rPr>
          <w:rFonts w:hint="eastAsia"/>
        </w:rPr>
        <w:t>（</w:t>
      </w:r>
      <w:r>
        <w:rPr>
          <w:rFonts w:hint="eastAsia"/>
        </w:rPr>
        <w:t>5</w:t>
      </w:r>
      <w:r>
        <w:rPr>
          <w:rFonts w:hint="eastAsia"/>
        </w:rPr>
        <w:t>）公司运营常量制定逻辑层的设计原理</w:t>
      </w:r>
    </w:p>
    <w:p w:rsidR="008B5164" w:rsidRDefault="008B5164" w:rsidP="008B5164">
      <w:pPr>
        <w:spacing w:line="276" w:lineRule="auto"/>
        <w:ind w:left="840"/>
      </w:pPr>
      <w:r>
        <w:t>利用委托式的控制风格</w:t>
      </w:r>
      <w:r>
        <w:rPr>
          <w:rFonts w:hint="eastAsia"/>
        </w:rPr>
        <w:t>，每个界面需要访问的业务逻辑由各自的控制器委托给不同的领域对象。</w:t>
      </w:r>
    </w:p>
    <w:p w:rsidR="008B5164" w:rsidRPr="00CD4A70" w:rsidRDefault="008B5164" w:rsidP="008B5164">
      <w:pPr>
        <w:spacing w:line="276" w:lineRule="auto"/>
        <w:rPr>
          <w:b/>
          <w:sz w:val="30"/>
          <w:szCs w:val="30"/>
        </w:rPr>
      </w:pPr>
    </w:p>
    <w:p w:rsidR="00D3686A" w:rsidRDefault="00D3686A" w:rsidP="00D3686A">
      <w:pPr>
        <w:pStyle w:val="3"/>
        <w:numPr>
          <w:ilvl w:val="2"/>
          <w:numId w:val="1"/>
        </w:numPr>
        <w:spacing w:line="276" w:lineRule="auto"/>
      </w:pPr>
      <w:bookmarkStart w:id="25" w:name="_Toc434182088"/>
      <w:r>
        <w:rPr>
          <w:rFonts w:hint="eastAsia"/>
        </w:rPr>
        <w:t>Receiptbl</w:t>
      </w:r>
      <w:r>
        <w:t>模块</w:t>
      </w:r>
      <w:bookmarkEnd w:id="25"/>
    </w:p>
    <w:p w:rsidR="008B5164" w:rsidRDefault="008B5164" w:rsidP="008B5164">
      <w:pPr>
        <w:spacing w:line="276" w:lineRule="auto"/>
        <w:rPr>
          <w:rFonts w:asciiTheme="minorEastAsia" w:hAnsiTheme="minorEastAsia"/>
          <w:szCs w:val="21"/>
        </w:rPr>
      </w:pPr>
      <w:r w:rsidRPr="008A511C">
        <w:rPr>
          <w:rFonts w:asciiTheme="minorEastAsia" w:hAnsiTheme="minorEastAsia" w:hint="eastAsia"/>
          <w:szCs w:val="21"/>
        </w:rPr>
        <w:t>（1）</w:t>
      </w:r>
      <w:r>
        <w:rPr>
          <w:rFonts w:asciiTheme="minorEastAsia" w:hAnsiTheme="minorEastAsia" w:hint="eastAsia"/>
          <w:szCs w:val="21"/>
        </w:rPr>
        <w:t>模块概述</w:t>
      </w:r>
    </w:p>
    <w:p w:rsidR="008B5164" w:rsidRDefault="008B5164" w:rsidP="008B5164">
      <w:pPr>
        <w:spacing w:line="276" w:lineRule="auto"/>
        <w:rPr>
          <w:szCs w:val="21"/>
        </w:rPr>
      </w:pPr>
      <w:r w:rsidRPr="008A511C">
        <w:rPr>
          <w:szCs w:val="21"/>
        </w:rPr>
        <w:tab/>
      </w:r>
      <w:r>
        <w:rPr>
          <w:rFonts w:hint="eastAsia"/>
          <w:szCs w:val="21"/>
        </w:rPr>
        <w:t>Receiptbl</w:t>
      </w:r>
      <w:r>
        <w:rPr>
          <w:szCs w:val="21"/>
        </w:rPr>
        <w:t>负责实现单据审批的功能性需求和非功能性需求</w:t>
      </w:r>
      <w:r>
        <w:rPr>
          <w:rFonts w:hint="eastAsia"/>
          <w:szCs w:val="21"/>
        </w:rPr>
        <w:t>，</w:t>
      </w:r>
      <w:r>
        <w:rPr>
          <w:szCs w:val="21"/>
        </w:rPr>
        <w:t>可参见快递物流系统需求规格说明文档和软件体系结构设计文档</w:t>
      </w:r>
      <w:r>
        <w:rPr>
          <w:rFonts w:hint="eastAsia"/>
          <w:szCs w:val="21"/>
        </w:rPr>
        <w:t>。</w:t>
      </w:r>
    </w:p>
    <w:p w:rsidR="008B5164" w:rsidRDefault="008B5164" w:rsidP="008B5164">
      <w:pPr>
        <w:spacing w:line="276" w:lineRule="auto"/>
        <w:rPr>
          <w:szCs w:val="21"/>
        </w:rPr>
      </w:pPr>
      <w:r>
        <w:rPr>
          <w:rFonts w:hint="eastAsia"/>
          <w:szCs w:val="21"/>
        </w:rPr>
        <w:t>（</w:t>
      </w:r>
      <w:r>
        <w:rPr>
          <w:rFonts w:hint="eastAsia"/>
          <w:szCs w:val="21"/>
        </w:rPr>
        <w:t>2</w:t>
      </w:r>
      <w:r>
        <w:rPr>
          <w:rFonts w:hint="eastAsia"/>
          <w:szCs w:val="21"/>
        </w:rPr>
        <w:t>）整体结构</w:t>
      </w:r>
    </w:p>
    <w:p w:rsidR="008B5164" w:rsidRDefault="008B5164" w:rsidP="008B5164">
      <w:pPr>
        <w:spacing w:line="276" w:lineRule="auto"/>
        <w:rPr>
          <w:szCs w:val="21"/>
        </w:rPr>
      </w:pPr>
      <w:r>
        <w:rPr>
          <w:rFonts w:hint="eastAsia"/>
          <w:szCs w:val="21"/>
        </w:rPr>
        <w:tab/>
      </w:r>
      <w:r>
        <w:rPr>
          <w:rFonts w:hint="eastAsia"/>
          <w:szCs w:val="21"/>
        </w:rPr>
        <w:t>根据体系结构的设计，我们将系统分为展示层、业务逻辑层、数据层。每一层之间为了增加灵活性，我们会添加接口。比如在展示曾和业务逻辑层之间添加</w:t>
      </w:r>
      <w:r>
        <w:rPr>
          <w:rFonts w:hint="eastAsia"/>
          <w:szCs w:val="21"/>
        </w:rPr>
        <w:t>businesslogicservice.receiptblservice.ReceiptBLService</w:t>
      </w:r>
      <w:r>
        <w:rPr>
          <w:rFonts w:hint="eastAsia"/>
          <w:szCs w:val="21"/>
        </w:rPr>
        <w:t>接口。为了隔离业务逻辑职责和逻辑控制职责，我们增加了</w:t>
      </w:r>
      <w:r>
        <w:rPr>
          <w:rFonts w:hint="eastAsia"/>
          <w:szCs w:val="21"/>
        </w:rPr>
        <w:t>ReceiptController</w:t>
      </w:r>
      <w:r>
        <w:rPr>
          <w:rFonts w:hint="eastAsia"/>
          <w:szCs w:val="21"/>
        </w:rPr>
        <w:t>，这样</w:t>
      </w:r>
      <w:r>
        <w:rPr>
          <w:rFonts w:hint="eastAsia"/>
          <w:szCs w:val="21"/>
        </w:rPr>
        <w:t>ReceiptConroller</w:t>
      </w:r>
      <w:r>
        <w:rPr>
          <w:rFonts w:hint="eastAsia"/>
          <w:szCs w:val="21"/>
        </w:rPr>
        <w:t>会将对用户管理的业务逻辑处理委托给</w:t>
      </w:r>
      <w:r>
        <w:rPr>
          <w:rFonts w:hint="eastAsia"/>
          <w:szCs w:val="21"/>
        </w:rPr>
        <w:t>User</w:t>
      </w:r>
      <w:r>
        <w:rPr>
          <w:rFonts w:hint="eastAsia"/>
          <w:szCs w:val="21"/>
        </w:rPr>
        <w:t>对象。</w:t>
      </w:r>
      <w:r>
        <w:rPr>
          <w:rFonts w:hint="eastAsia"/>
          <w:szCs w:val="21"/>
        </w:rPr>
        <w:t>ReceiptPO</w:t>
      </w:r>
      <w:r>
        <w:rPr>
          <w:rFonts w:hint="eastAsia"/>
          <w:szCs w:val="21"/>
        </w:rPr>
        <w:t>是作为用户的持久化对象被添加到设计模型中去的。</w:t>
      </w:r>
    </w:p>
    <w:p w:rsidR="008B5164" w:rsidRDefault="008B5164" w:rsidP="008B5164">
      <w:pPr>
        <w:spacing w:line="276" w:lineRule="auto"/>
        <w:rPr>
          <w:szCs w:val="21"/>
        </w:rPr>
      </w:pPr>
    </w:p>
    <w:p w:rsidR="008B5164" w:rsidRDefault="008B5164" w:rsidP="008B5164">
      <w:pPr>
        <w:spacing w:line="276" w:lineRule="auto"/>
        <w:rPr>
          <w:szCs w:val="21"/>
        </w:rPr>
      </w:pPr>
      <w:r>
        <w:rPr>
          <w:rFonts w:hint="eastAsia"/>
          <w:szCs w:val="21"/>
        </w:rPr>
        <w:t>Receiptbl</w:t>
      </w:r>
      <w:r>
        <w:rPr>
          <w:rFonts w:hint="eastAsia"/>
          <w:szCs w:val="21"/>
        </w:rPr>
        <w:t>的设计模式如图：</w:t>
      </w:r>
    </w:p>
    <w:p w:rsidR="008B5164" w:rsidRDefault="008B5164" w:rsidP="008B5164">
      <w:pPr>
        <w:spacing w:line="276" w:lineRule="auto"/>
        <w:rPr>
          <w:szCs w:val="21"/>
        </w:rPr>
      </w:pPr>
      <w:r>
        <w:object w:dxaOrig="16861" w:dyaOrig="16561">
          <v:shape id="_x0000_i1031" type="#_x0000_t75" style="width:414.7pt;height:407.2pt" o:ole="">
            <v:imagedata r:id="rId32" o:title=""/>
          </v:shape>
          <o:OLEObject Type="Embed" ProgID="Visio.Drawing.15" ShapeID="_x0000_i1031" DrawAspect="Content" ObjectID="_1508176624" r:id="rId33"/>
        </w:object>
      </w:r>
    </w:p>
    <w:p w:rsidR="008B5164" w:rsidRDefault="008B5164" w:rsidP="008B5164">
      <w:pPr>
        <w:spacing w:line="276" w:lineRule="auto"/>
      </w:pPr>
      <w:r>
        <w:rPr>
          <w:rFonts w:hint="eastAsia"/>
          <w:szCs w:val="21"/>
        </w:rPr>
        <w:t>Receiptbl</w:t>
      </w:r>
      <w:r>
        <w:rPr>
          <w:rFonts w:hint="eastAsia"/>
        </w:rPr>
        <w:t>模块各个类的职责</w:t>
      </w:r>
    </w:p>
    <w:tbl>
      <w:tblPr>
        <w:tblStyle w:val="5-51"/>
        <w:tblW w:w="8472" w:type="dxa"/>
        <w:jc w:val="center"/>
        <w:tblLook w:val="0420"/>
      </w:tblPr>
      <w:tblGrid>
        <w:gridCol w:w="2638"/>
        <w:gridCol w:w="5834"/>
      </w:tblGrid>
      <w:tr w:rsidR="008B5164" w:rsidTr="00E2771A">
        <w:trPr>
          <w:cnfStyle w:val="100000000000"/>
          <w:jc w:val="center"/>
        </w:trPr>
        <w:tc>
          <w:tcPr>
            <w:tcW w:w="2638" w:type="dxa"/>
            <w:vAlign w:val="center"/>
          </w:tcPr>
          <w:p w:rsidR="008B5164" w:rsidRDefault="008B5164" w:rsidP="00E2771A">
            <w:pPr>
              <w:spacing w:line="276" w:lineRule="auto"/>
            </w:pPr>
            <w:r>
              <w:rPr>
                <w:rFonts w:hint="eastAsia"/>
              </w:rPr>
              <w:t>模块</w:t>
            </w:r>
          </w:p>
        </w:tc>
        <w:tc>
          <w:tcPr>
            <w:tcW w:w="5834" w:type="dxa"/>
            <w:vAlign w:val="center"/>
          </w:tcPr>
          <w:p w:rsidR="008B5164" w:rsidRDefault="008B5164" w:rsidP="00E2771A">
            <w:pPr>
              <w:spacing w:line="276" w:lineRule="auto"/>
            </w:pPr>
            <w:r>
              <w:rPr>
                <w:rFonts w:hint="eastAsia"/>
              </w:rPr>
              <w:t>职责</w:t>
            </w:r>
          </w:p>
        </w:tc>
      </w:tr>
      <w:tr w:rsidR="008B5164" w:rsidTr="00E2771A">
        <w:trPr>
          <w:cnfStyle w:val="000000100000"/>
          <w:jc w:val="center"/>
        </w:trPr>
        <w:tc>
          <w:tcPr>
            <w:tcW w:w="2638" w:type="dxa"/>
            <w:vAlign w:val="center"/>
          </w:tcPr>
          <w:p w:rsidR="008B5164" w:rsidRDefault="008B5164" w:rsidP="00E2771A">
            <w:pPr>
              <w:spacing w:line="276" w:lineRule="auto"/>
            </w:pPr>
            <w:r>
              <w:rPr>
                <w:rFonts w:hint="eastAsia"/>
                <w:szCs w:val="21"/>
              </w:rPr>
              <w:t>Receiptbl</w:t>
            </w:r>
            <w:r>
              <w:rPr>
                <w:rFonts w:hint="eastAsia"/>
              </w:rPr>
              <w:t>Controller</w:t>
            </w:r>
          </w:p>
        </w:tc>
        <w:tc>
          <w:tcPr>
            <w:tcW w:w="5834" w:type="dxa"/>
            <w:vAlign w:val="center"/>
          </w:tcPr>
          <w:p w:rsidR="008B5164" w:rsidRDefault="008B5164" w:rsidP="00E2771A">
            <w:pPr>
              <w:spacing w:line="276" w:lineRule="auto"/>
            </w:pPr>
            <w:r>
              <w:rPr>
                <w:rFonts w:hint="eastAsia"/>
              </w:rPr>
              <w:t>负责实现审批管理界面所需要的服务</w:t>
            </w:r>
          </w:p>
        </w:tc>
      </w:tr>
      <w:tr w:rsidR="008B5164" w:rsidTr="00E2771A">
        <w:trPr>
          <w:jc w:val="center"/>
        </w:trPr>
        <w:tc>
          <w:tcPr>
            <w:tcW w:w="2638" w:type="dxa"/>
            <w:vAlign w:val="center"/>
          </w:tcPr>
          <w:p w:rsidR="008B5164" w:rsidRDefault="008B5164" w:rsidP="00E2771A">
            <w:pPr>
              <w:spacing w:line="276" w:lineRule="auto"/>
            </w:pPr>
            <w:r>
              <w:rPr>
                <w:rFonts w:hint="eastAsia"/>
                <w:szCs w:val="21"/>
              </w:rPr>
              <w:t>Receiptbl</w:t>
            </w:r>
          </w:p>
        </w:tc>
        <w:tc>
          <w:tcPr>
            <w:tcW w:w="5834" w:type="dxa"/>
            <w:vAlign w:val="center"/>
          </w:tcPr>
          <w:p w:rsidR="008B5164" w:rsidRDefault="008B5164" w:rsidP="00E2771A">
            <w:pPr>
              <w:spacing w:line="276" w:lineRule="auto"/>
            </w:pPr>
            <w:r>
              <w:rPr>
                <w:rFonts w:hint="eastAsia"/>
              </w:rPr>
              <w:t>审批的领域模型对象，拥有审批单子的信息，可以帮助完成审批管理界面所需要的服务</w:t>
            </w:r>
          </w:p>
        </w:tc>
      </w:tr>
    </w:tbl>
    <w:p w:rsidR="008B5164" w:rsidRDefault="008B5164" w:rsidP="008B5164">
      <w:pPr>
        <w:spacing w:line="276" w:lineRule="auto"/>
      </w:pPr>
    </w:p>
    <w:p w:rsidR="008B5164" w:rsidRDefault="008B5164" w:rsidP="008B5164">
      <w:pPr>
        <w:pStyle w:val="a7"/>
        <w:numPr>
          <w:ilvl w:val="0"/>
          <w:numId w:val="9"/>
        </w:numPr>
        <w:spacing w:line="276" w:lineRule="auto"/>
        <w:ind w:firstLineChars="0"/>
      </w:pPr>
      <w:r>
        <w:rPr>
          <w:rFonts w:hint="eastAsia"/>
        </w:rPr>
        <w:t>模块内部类的接口规范</w:t>
      </w:r>
    </w:p>
    <w:p w:rsidR="008B5164" w:rsidRPr="007D20AD" w:rsidRDefault="008B5164" w:rsidP="008B5164">
      <w:pPr>
        <w:pStyle w:val="a7"/>
        <w:spacing w:line="276" w:lineRule="auto"/>
        <w:ind w:left="360" w:firstLineChars="0" w:firstLine="0"/>
        <w:jc w:val="center"/>
        <w:rPr>
          <w:b/>
          <w:sz w:val="24"/>
          <w:szCs w:val="24"/>
        </w:rPr>
      </w:pPr>
      <w:r w:rsidRPr="00132999">
        <w:rPr>
          <w:rFonts w:hint="eastAsia"/>
          <w:b/>
          <w:szCs w:val="21"/>
        </w:rPr>
        <w:t>Receiptbl</w:t>
      </w:r>
      <w:r w:rsidRPr="00132999">
        <w:rPr>
          <w:b/>
          <w:sz w:val="24"/>
          <w:szCs w:val="24"/>
        </w:rPr>
        <w:t>Controller</w:t>
      </w:r>
      <w:r w:rsidRPr="007D20AD">
        <w:rPr>
          <w:rFonts w:hint="eastAsia"/>
          <w:b/>
          <w:sz w:val="24"/>
          <w:szCs w:val="24"/>
        </w:rPr>
        <w:t>的接口规范</w:t>
      </w:r>
    </w:p>
    <w:tbl>
      <w:tblPr>
        <w:tblStyle w:val="5-51"/>
        <w:tblW w:w="0" w:type="auto"/>
        <w:tblLook w:val="04A0"/>
      </w:tblPr>
      <w:tblGrid>
        <w:gridCol w:w="3424"/>
        <w:gridCol w:w="1060"/>
        <w:gridCol w:w="4038"/>
      </w:tblGrid>
      <w:tr w:rsidR="008B5164" w:rsidTr="00E2771A">
        <w:trPr>
          <w:cnfStyle w:val="100000000000"/>
        </w:trPr>
        <w:tc>
          <w:tcPr>
            <w:cnfStyle w:val="001000000000"/>
            <w:tcW w:w="8522" w:type="dxa"/>
            <w:gridSpan w:val="3"/>
          </w:tcPr>
          <w:p w:rsidR="008B5164" w:rsidRPr="00A930A0" w:rsidRDefault="008B5164" w:rsidP="008B5164">
            <w:pPr>
              <w:spacing w:line="276" w:lineRule="auto"/>
              <w:ind w:firstLine="422"/>
              <w:jc w:val="center"/>
              <w:rPr>
                <w:b w:val="0"/>
              </w:rPr>
            </w:pPr>
            <w:r w:rsidRPr="00A930A0">
              <w:rPr>
                <w:rFonts w:hint="eastAsia"/>
                <w:b w:val="0"/>
              </w:rPr>
              <w:t>提供的服务（供接口）</w:t>
            </w:r>
          </w:p>
        </w:tc>
      </w:tr>
      <w:tr w:rsidR="008B5164" w:rsidTr="00E2771A">
        <w:trPr>
          <w:cnfStyle w:val="000000100000"/>
        </w:trPr>
        <w:tc>
          <w:tcPr>
            <w:cnfStyle w:val="001000000000"/>
            <w:tcW w:w="3424" w:type="dxa"/>
            <w:vMerge w:val="restart"/>
            <w:vAlign w:val="center"/>
          </w:tcPr>
          <w:p w:rsidR="008B5164" w:rsidRDefault="008B5164" w:rsidP="00E2771A">
            <w:pPr>
              <w:spacing w:line="276" w:lineRule="auto"/>
            </w:pPr>
            <w:r>
              <w:rPr>
                <w:rFonts w:hint="eastAsia"/>
                <w:szCs w:val="21"/>
              </w:rPr>
              <w:t>Receiptbl</w:t>
            </w:r>
            <w:r w:rsidRPr="0027136B">
              <w:t>Controller</w:t>
            </w:r>
            <w:r>
              <w:t>.check</w:t>
            </w:r>
            <w:r>
              <w:rPr>
                <w:rFonts w:hint="eastAsia"/>
              </w:rPr>
              <w:t>Receipt</w:t>
            </w:r>
          </w:p>
        </w:tc>
        <w:tc>
          <w:tcPr>
            <w:tcW w:w="1060" w:type="dxa"/>
            <w:vAlign w:val="center"/>
          </w:tcPr>
          <w:p w:rsidR="008B5164" w:rsidRDefault="008B5164" w:rsidP="00E2771A">
            <w:pPr>
              <w:spacing w:line="276" w:lineRule="auto"/>
              <w:cnfStyle w:val="000000100000"/>
            </w:pPr>
            <w:r>
              <w:rPr>
                <w:rFonts w:hint="eastAsia"/>
              </w:rPr>
              <w:t>语法</w:t>
            </w:r>
          </w:p>
        </w:tc>
        <w:tc>
          <w:tcPr>
            <w:tcW w:w="4038" w:type="dxa"/>
            <w:vAlign w:val="center"/>
          </w:tcPr>
          <w:p w:rsidR="008B5164" w:rsidRDefault="008B5164" w:rsidP="00E2771A">
            <w:pPr>
              <w:spacing w:line="276" w:lineRule="auto"/>
              <w:cnfStyle w:val="000000100000"/>
            </w:pPr>
            <w:r w:rsidRPr="006663FC">
              <w:t>public ResultMessage check</w:t>
            </w:r>
            <w:r>
              <w:rPr>
                <w:rFonts w:hint="eastAsia"/>
              </w:rPr>
              <w:t>Receipt</w:t>
            </w:r>
            <w:r w:rsidRPr="006663FC">
              <w:t xml:space="preserve"> (</w:t>
            </w:r>
            <w:r>
              <w:rPr>
                <w:rFonts w:hint="eastAsia"/>
              </w:rPr>
              <w:t>ReceiptVO vos</w:t>
            </w:r>
            <w:r w:rsidRPr="006663FC">
              <w:t>)</w:t>
            </w:r>
          </w:p>
        </w:tc>
      </w:tr>
      <w:tr w:rsidR="008B5164" w:rsidTr="00E2771A">
        <w:tc>
          <w:tcPr>
            <w:cnfStyle w:val="001000000000"/>
            <w:tcW w:w="3424" w:type="dxa"/>
            <w:vMerge/>
            <w:vAlign w:val="center"/>
          </w:tcPr>
          <w:p w:rsidR="008B5164" w:rsidRDefault="008B5164" w:rsidP="00E2771A">
            <w:pPr>
              <w:spacing w:line="276" w:lineRule="auto"/>
            </w:pPr>
          </w:p>
        </w:tc>
        <w:tc>
          <w:tcPr>
            <w:tcW w:w="1060" w:type="dxa"/>
            <w:vAlign w:val="center"/>
          </w:tcPr>
          <w:p w:rsidR="008B5164" w:rsidRDefault="008B5164" w:rsidP="00E2771A">
            <w:pPr>
              <w:spacing w:line="276" w:lineRule="auto"/>
              <w:cnfStyle w:val="000000000000"/>
            </w:pPr>
            <w:r>
              <w:rPr>
                <w:rFonts w:hint="eastAsia"/>
              </w:rPr>
              <w:t>前置条件</w:t>
            </w:r>
          </w:p>
        </w:tc>
        <w:tc>
          <w:tcPr>
            <w:tcW w:w="4038" w:type="dxa"/>
            <w:vAlign w:val="center"/>
          </w:tcPr>
          <w:p w:rsidR="008B5164" w:rsidRDefault="008B5164" w:rsidP="00E2771A">
            <w:pPr>
              <w:spacing w:line="276" w:lineRule="auto"/>
              <w:cnfStyle w:val="000000000000"/>
            </w:pPr>
            <w:r>
              <w:rPr>
                <w:rFonts w:hint="eastAsia"/>
              </w:rPr>
              <w:t>已经创建一个</w:t>
            </w:r>
            <w:r>
              <w:rPr>
                <w:rFonts w:hint="eastAsia"/>
                <w:szCs w:val="21"/>
              </w:rPr>
              <w:t>Receipt</w:t>
            </w:r>
            <w:r>
              <w:rPr>
                <w:rFonts w:hint="eastAsia"/>
              </w:rPr>
              <w:t>领域对象</w:t>
            </w:r>
            <w:r>
              <w:rPr>
                <w:rFonts w:hint="eastAsia"/>
              </w:rPr>
              <w:t>,</w:t>
            </w:r>
            <w:r>
              <w:rPr>
                <w:rFonts w:hint="eastAsia"/>
              </w:rPr>
              <w:t>有需要审核的单据</w:t>
            </w:r>
          </w:p>
        </w:tc>
      </w:tr>
      <w:tr w:rsidR="008B5164" w:rsidTr="00E2771A">
        <w:trPr>
          <w:cnfStyle w:val="000000100000"/>
        </w:trPr>
        <w:tc>
          <w:tcPr>
            <w:cnfStyle w:val="001000000000"/>
            <w:tcW w:w="3424" w:type="dxa"/>
            <w:vMerge/>
            <w:vAlign w:val="center"/>
          </w:tcPr>
          <w:p w:rsidR="008B5164" w:rsidRDefault="008B5164" w:rsidP="00E2771A">
            <w:pPr>
              <w:spacing w:line="276" w:lineRule="auto"/>
            </w:pPr>
          </w:p>
        </w:tc>
        <w:tc>
          <w:tcPr>
            <w:tcW w:w="1060" w:type="dxa"/>
            <w:vAlign w:val="center"/>
          </w:tcPr>
          <w:p w:rsidR="008B5164" w:rsidRDefault="008B5164" w:rsidP="00E2771A">
            <w:pPr>
              <w:spacing w:line="276" w:lineRule="auto"/>
              <w:cnfStyle w:val="000000100000"/>
            </w:pPr>
            <w:r>
              <w:rPr>
                <w:rFonts w:hint="eastAsia"/>
              </w:rPr>
              <w:t>后置条件</w:t>
            </w:r>
          </w:p>
        </w:tc>
        <w:tc>
          <w:tcPr>
            <w:tcW w:w="4038" w:type="dxa"/>
            <w:vAlign w:val="center"/>
          </w:tcPr>
          <w:p w:rsidR="008B5164" w:rsidRDefault="008B5164" w:rsidP="00E2771A">
            <w:pPr>
              <w:spacing w:line="276" w:lineRule="auto"/>
              <w:cnfStyle w:val="000000100000"/>
            </w:pPr>
            <w:r>
              <w:rPr>
                <w:rFonts w:hint="eastAsia"/>
              </w:rPr>
              <w:t>调用</w:t>
            </w:r>
            <w:r>
              <w:rPr>
                <w:rFonts w:hint="eastAsia"/>
                <w:szCs w:val="21"/>
              </w:rPr>
              <w:t>Receipt</w:t>
            </w:r>
            <w:r>
              <w:rPr>
                <w:rFonts w:hint="eastAsia"/>
              </w:rPr>
              <w:t>领域对象的</w:t>
            </w:r>
            <w:r>
              <w:rPr>
                <w:rFonts w:hint="eastAsia"/>
              </w:rPr>
              <w:t>checkReceipt</w:t>
            </w:r>
            <w:r>
              <w:rPr>
                <w:rFonts w:hint="eastAsia"/>
              </w:rPr>
              <w:t>方法</w:t>
            </w:r>
          </w:p>
        </w:tc>
      </w:tr>
      <w:tr w:rsidR="008B5164" w:rsidTr="00E2771A">
        <w:tc>
          <w:tcPr>
            <w:cnfStyle w:val="001000000000"/>
            <w:tcW w:w="3424" w:type="dxa"/>
            <w:vMerge w:val="restart"/>
            <w:vAlign w:val="center"/>
          </w:tcPr>
          <w:p w:rsidR="008B5164" w:rsidRDefault="008B5164" w:rsidP="00E2771A">
            <w:pPr>
              <w:spacing w:line="276" w:lineRule="auto"/>
            </w:pPr>
            <w:r>
              <w:rPr>
                <w:rFonts w:hint="eastAsia"/>
                <w:szCs w:val="21"/>
              </w:rPr>
              <w:t>Receiptbl</w:t>
            </w:r>
            <w:r w:rsidRPr="0027136B">
              <w:t>Controller</w:t>
            </w:r>
            <w:r>
              <w:t>.upd</w:t>
            </w:r>
            <w:r>
              <w:rPr>
                <w:rFonts w:hint="eastAsia"/>
              </w:rPr>
              <w:t>ate</w:t>
            </w:r>
            <w:r>
              <w:t>Rec</w:t>
            </w:r>
            <w:r>
              <w:rPr>
                <w:rFonts w:hint="eastAsia"/>
              </w:rPr>
              <w:t>eipt</w:t>
            </w:r>
          </w:p>
        </w:tc>
        <w:tc>
          <w:tcPr>
            <w:tcW w:w="1060" w:type="dxa"/>
            <w:vAlign w:val="center"/>
          </w:tcPr>
          <w:p w:rsidR="008B5164" w:rsidRDefault="008B5164" w:rsidP="00E2771A">
            <w:pPr>
              <w:spacing w:line="276" w:lineRule="auto"/>
              <w:cnfStyle w:val="000000000000"/>
            </w:pPr>
            <w:r>
              <w:rPr>
                <w:rFonts w:hint="eastAsia"/>
              </w:rPr>
              <w:t>语法</w:t>
            </w:r>
          </w:p>
        </w:tc>
        <w:tc>
          <w:tcPr>
            <w:tcW w:w="4038" w:type="dxa"/>
            <w:vAlign w:val="center"/>
          </w:tcPr>
          <w:p w:rsidR="008B5164" w:rsidRPr="0065038C" w:rsidRDefault="008B5164" w:rsidP="00E2771A">
            <w:pPr>
              <w:spacing w:line="276" w:lineRule="auto"/>
              <w:jc w:val="left"/>
              <w:cnfStyle w:val="000000000000"/>
            </w:pPr>
            <w:r w:rsidRPr="0065038C">
              <w:t>public ResultMessage updateReceipt</w:t>
            </w:r>
          </w:p>
          <w:p w:rsidR="008B5164" w:rsidRDefault="008B5164" w:rsidP="00E2771A">
            <w:pPr>
              <w:spacing w:line="276" w:lineRule="auto"/>
              <w:jc w:val="left"/>
              <w:cnfStyle w:val="000000000000"/>
            </w:pPr>
            <w:r w:rsidRPr="0065038C">
              <w:lastRenderedPageBreak/>
              <w:t>(</w:t>
            </w:r>
            <w:r w:rsidRPr="0065038C">
              <w:rPr>
                <w:rFonts w:cs="Consolas"/>
                <w:kern w:val="0"/>
                <w:sz w:val="20"/>
                <w:szCs w:val="20"/>
              </w:rPr>
              <w:t>ReceiptVO receiptVO,ReceiptType receiptType</w:t>
            </w:r>
            <w:r w:rsidRPr="0065038C">
              <w:t>)</w:t>
            </w:r>
          </w:p>
        </w:tc>
      </w:tr>
      <w:tr w:rsidR="008B5164" w:rsidTr="00E2771A">
        <w:trPr>
          <w:cnfStyle w:val="000000100000"/>
        </w:trPr>
        <w:tc>
          <w:tcPr>
            <w:cnfStyle w:val="001000000000"/>
            <w:tcW w:w="3424" w:type="dxa"/>
            <w:vMerge/>
            <w:vAlign w:val="center"/>
          </w:tcPr>
          <w:p w:rsidR="008B5164" w:rsidRDefault="008B5164" w:rsidP="00E2771A">
            <w:pPr>
              <w:spacing w:line="276" w:lineRule="auto"/>
            </w:pPr>
          </w:p>
        </w:tc>
        <w:tc>
          <w:tcPr>
            <w:tcW w:w="1060" w:type="dxa"/>
            <w:vAlign w:val="center"/>
          </w:tcPr>
          <w:p w:rsidR="008B5164" w:rsidRDefault="008B5164" w:rsidP="00E2771A">
            <w:pPr>
              <w:spacing w:line="276" w:lineRule="auto"/>
              <w:cnfStyle w:val="000000100000"/>
            </w:pPr>
            <w:r>
              <w:rPr>
                <w:rFonts w:hint="eastAsia"/>
              </w:rPr>
              <w:t>前置条件</w:t>
            </w:r>
          </w:p>
        </w:tc>
        <w:tc>
          <w:tcPr>
            <w:tcW w:w="4038" w:type="dxa"/>
            <w:vAlign w:val="center"/>
          </w:tcPr>
          <w:p w:rsidR="008B5164" w:rsidRDefault="008B5164" w:rsidP="00E2771A">
            <w:pPr>
              <w:spacing w:line="276" w:lineRule="auto"/>
              <w:cnfStyle w:val="000000100000"/>
            </w:pPr>
            <w:r>
              <w:rPr>
                <w:rFonts w:hint="eastAsia"/>
              </w:rPr>
              <w:t>已经创建一个</w:t>
            </w:r>
            <w:r>
              <w:rPr>
                <w:rFonts w:hint="eastAsia"/>
                <w:szCs w:val="21"/>
              </w:rPr>
              <w:t>Receipt</w:t>
            </w:r>
            <w:r>
              <w:rPr>
                <w:rFonts w:hint="eastAsia"/>
              </w:rPr>
              <w:t>领域对象</w:t>
            </w:r>
            <w:r>
              <w:rPr>
                <w:rFonts w:hint="eastAsia"/>
              </w:rPr>
              <w:t>,</w:t>
            </w:r>
            <w:r>
              <w:rPr>
                <w:rFonts w:hint="eastAsia"/>
              </w:rPr>
              <w:t>已经查看到单据内容</w:t>
            </w:r>
          </w:p>
        </w:tc>
      </w:tr>
      <w:tr w:rsidR="008B5164" w:rsidTr="00E2771A">
        <w:tc>
          <w:tcPr>
            <w:cnfStyle w:val="001000000000"/>
            <w:tcW w:w="3424" w:type="dxa"/>
            <w:vMerge/>
            <w:vAlign w:val="center"/>
          </w:tcPr>
          <w:p w:rsidR="008B5164" w:rsidRDefault="008B5164" w:rsidP="00E2771A">
            <w:pPr>
              <w:spacing w:line="276" w:lineRule="auto"/>
            </w:pPr>
          </w:p>
        </w:tc>
        <w:tc>
          <w:tcPr>
            <w:tcW w:w="1060" w:type="dxa"/>
            <w:vAlign w:val="center"/>
          </w:tcPr>
          <w:p w:rsidR="008B5164" w:rsidRDefault="008B5164" w:rsidP="00E2771A">
            <w:pPr>
              <w:spacing w:line="276" w:lineRule="auto"/>
              <w:cnfStyle w:val="000000000000"/>
            </w:pPr>
            <w:r>
              <w:rPr>
                <w:rFonts w:hint="eastAsia"/>
              </w:rPr>
              <w:t>后置条件</w:t>
            </w:r>
          </w:p>
        </w:tc>
        <w:tc>
          <w:tcPr>
            <w:tcW w:w="4038" w:type="dxa"/>
            <w:vAlign w:val="center"/>
          </w:tcPr>
          <w:p w:rsidR="008B5164" w:rsidRDefault="008B5164" w:rsidP="00E2771A">
            <w:pPr>
              <w:spacing w:line="276" w:lineRule="auto"/>
              <w:cnfStyle w:val="000000000000"/>
            </w:pPr>
            <w:r>
              <w:rPr>
                <w:rFonts w:hint="eastAsia"/>
              </w:rPr>
              <w:t>调用</w:t>
            </w:r>
            <w:r>
              <w:rPr>
                <w:rFonts w:hint="eastAsia"/>
                <w:szCs w:val="21"/>
              </w:rPr>
              <w:t>Receipt</w:t>
            </w:r>
            <w:r>
              <w:rPr>
                <w:rFonts w:hint="eastAsia"/>
              </w:rPr>
              <w:t>领域对象的</w:t>
            </w:r>
            <w:r>
              <w:rPr>
                <w:rFonts w:hint="eastAsia"/>
              </w:rPr>
              <w:t>updateReceipt</w:t>
            </w:r>
            <w:r>
              <w:rPr>
                <w:rFonts w:hint="eastAsia"/>
              </w:rPr>
              <w:t>方法</w:t>
            </w:r>
          </w:p>
        </w:tc>
      </w:tr>
      <w:tr w:rsidR="008B5164" w:rsidTr="00E2771A">
        <w:trPr>
          <w:cnfStyle w:val="000000100000"/>
        </w:trPr>
        <w:tc>
          <w:tcPr>
            <w:cnfStyle w:val="001000000000"/>
            <w:tcW w:w="3424" w:type="dxa"/>
            <w:vMerge w:val="restart"/>
            <w:vAlign w:val="center"/>
          </w:tcPr>
          <w:p w:rsidR="008B5164" w:rsidRDefault="008B5164" w:rsidP="00E2771A">
            <w:pPr>
              <w:spacing w:line="276" w:lineRule="auto"/>
            </w:pPr>
            <w:r>
              <w:rPr>
                <w:rFonts w:hint="eastAsia"/>
                <w:szCs w:val="21"/>
              </w:rPr>
              <w:t>ReceiptBL</w:t>
            </w:r>
            <w:r w:rsidRPr="0027136B">
              <w:t>Controller</w:t>
            </w:r>
            <w:r>
              <w:t>.</w:t>
            </w:r>
            <w:r>
              <w:rPr>
                <w:rFonts w:hint="eastAsia"/>
              </w:rPr>
              <w:t>pass</w:t>
            </w:r>
            <w:r>
              <w:t>R</w:t>
            </w:r>
            <w:r>
              <w:rPr>
                <w:rFonts w:hint="eastAsia"/>
              </w:rPr>
              <w:t>eceipt</w:t>
            </w:r>
          </w:p>
        </w:tc>
        <w:tc>
          <w:tcPr>
            <w:tcW w:w="1060" w:type="dxa"/>
            <w:vAlign w:val="center"/>
          </w:tcPr>
          <w:p w:rsidR="008B5164" w:rsidRDefault="008B5164" w:rsidP="00E2771A">
            <w:pPr>
              <w:spacing w:line="276" w:lineRule="auto"/>
              <w:cnfStyle w:val="000000100000"/>
            </w:pPr>
            <w:r>
              <w:rPr>
                <w:rFonts w:hint="eastAsia"/>
              </w:rPr>
              <w:t>语法</w:t>
            </w:r>
          </w:p>
        </w:tc>
        <w:tc>
          <w:tcPr>
            <w:tcW w:w="4038" w:type="dxa"/>
            <w:vAlign w:val="center"/>
          </w:tcPr>
          <w:p w:rsidR="008B5164" w:rsidRDefault="008B5164" w:rsidP="00E2771A">
            <w:pPr>
              <w:spacing w:line="276" w:lineRule="auto"/>
              <w:cnfStyle w:val="000000100000"/>
            </w:pPr>
            <w:r>
              <w:t xml:space="preserve">public ResultMessage </w:t>
            </w:r>
            <w:r>
              <w:rPr>
                <w:rFonts w:hint="eastAsia"/>
              </w:rPr>
              <w:t>passReceipt</w:t>
            </w:r>
          </w:p>
          <w:p w:rsidR="008B5164" w:rsidRDefault="008B5164" w:rsidP="00E2771A">
            <w:pPr>
              <w:spacing w:line="276" w:lineRule="auto"/>
              <w:cnfStyle w:val="000000100000"/>
            </w:pPr>
            <w:r w:rsidRPr="00E71F8E">
              <w:rPr>
                <w:highlight w:val="lightGray"/>
              </w:rPr>
              <w:t>(</w:t>
            </w:r>
            <w:r w:rsidRPr="00E71F8E">
              <w:rPr>
                <w:rFonts w:cs="Consolas"/>
                <w:kern w:val="0"/>
                <w:sz w:val="20"/>
                <w:szCs w:val="20"/>
              </w:rPr>
              <w:t>ArrayList&lt;ReceiptVO&gt;VOs,ReceiptType receiptTypes</w:t>
            </w:r>
            <w:r w:rsidRPr="00E71F8E">
              <w:t>)</w:t>
            </w:r>
          </w:p>
        </w:tc>
      </w:tr>
      <w:tr w:rsidR="008B5164" w:rsidTr="00E2771A">
        <w:tc>
          <w:tcPr>
            <w:cnfStyle w:val="001000000000"/>
            <w:tcW w:w="3424" w:type="dxa"/>
            <w:vMerge/>
            <w:vAlign w:val="center"/>
          </w:tcPr>
          <w:p w:rsidR="008B5164" w:rsidRDefault="008B5164" w:rsidP="00E2771A">
            <w:pPr>
              <w:spacing w:line="276" w:lineRule="auto"/>
            </w:pPr>
          </w:p>
        </w:tc>
        <w:tc>
          <w:tcPr>
            <w:tcW w:w="1060" w:type="dxa"/>
            <w:vAlign w:val="center"/>
          </w:tcPr>
          <w:p w:rsidR="008B5164" w:rsidRDefault="008B5164" w:rsidP="00E2771A">
            <w:pPr>
              <w:spacing w:line="276" w:lineRule="auto"/>
              <w:cnfStyle w:val="000000000000"/>
            </w:pPr>
            <w:r>
              <w:rPr>
                <w:rFonts w:hint="eastAsia"/>
              </w:rPr>
              <w:t>前置条件</w:t>
            </w:r>
          </w:p>
        </w:tc>
        <w:tc>
          <w:tcPr>
            <w:tcW w:w="4038" w:type="dxa"/>
            <w:vAlign w:val="center"/>
          </w:tcPr>
          <w:p w:rsidR="008B5164" w:rsidRDefault="008B5164" w:rsidP="00E2771A">
            <w:pPr>
              <w:spacing w:line="276" w:lineRule="auto"/>
              <w:cnfStyle w:val="000000000000"/>
            </w:pPr>
            <w:r>
              <w:rPr>
                <w:rFonts w:hint="eastAsia"/>
              </w:rPr>
              <w:t>已经创建一个</w:t>
            </w:r>
            <w:r>
              <w:rPr>
                <w:rFonts w:hint="eastAsia"/>
                <w:szCs w:val="21"/>
              </w:rPr>
              <w:t>Receipt</w:t>
            </w:r>
            <w:r>
              <w:rPr>
                <w:rFonts w:hint="eastAsia"/>
              </w:rPr>
              <w:t>领域对象</w:t>
            </w:r>
            <w:r>
              <w:rPr>
                <w:rFonts w:hint="eastAsia"/>
              </w:rPr>
              <w:t>,</w:t>
            </w:r>
            <w:r>
              <w:rPr>
                <w:rFonts w:hint="eastAsia"/>
              </w:rPr>
              <w:t>确认单据内容没有错误</w:t>
            </w:r>
          </w:p>
        </w:tc>
      </w:tr>
      <w:tr w:rsidR="008B5164" w:rsidTr="00E2771A">
        <w:trPr>
          <w:cnfStyle w:val="000000100000"/>
        </w:trPr>
        <w:tc>
          <w:tcPr>
            <w:cnfStyle w:val="001000000000"/>
            <w:tcW w:w="3424" w:type="dxa"/>
            <w:vMerge/>
            <w:vAlign w:val="center"/>
          </w:tcPr>
          <w:p w:rsidR="008B5164" w:rsidRDefault="008B5164" w:rsidP="00E2771A">
            <w:pPr>
              <w:spacing w:line="276" w:lineRule="auto"/>
            </w:pPr>
          </w:p>
        </w:tc>
        <w:tc>
          <w:tcPr>
            <w:tcW w:w="1060" w:type="dxa"/>
            <w:vAlign w:val="center"/>
          </w:tcPr>
          <w:p w:rsidR="008B5164" w:rsidRDefault="008B5164" w:rsidP="00E2771A">
            <w:pPr>
              <w:spacing w:line="276" w:lineRule="auto"/>
              <w:cnfStyle w:val="000000100000"/>
            </w:pPr>
            <w:r>
              <w:rPr>
                <w:rFonts w:hint="eastAsia"/>
              </w:rPr>
              <w:t>后置条件</w:t>
            </w:r>
          </w:p>
        </w:tc>
        <w:tc>
          <w:tcPr>
            <w:tcW w:w="4038" w:type="dxa"/>
            <w:vAlign w:val="center"/>
          </w:tcPr>
          <w:p w:rsidR="008B5164" w:rsidRDefault="008B5164" w:rsidP="00E2771A">
            <w:pPr>
              <w:spacing w:line="276" w:lineRule="auto"/>
              <w:cnfStyle w:val="000000100000"/>
            </w:pPr>
            <w:r>
              <w:rPr>
                <w:rFonts w:hint="eastAsia"/>
              </w:rPr>
              <w:t>调用</w:t>
            </w:r>
            <w:r>
              <w:rPr>
                <w:rFonts w:hint="eastAsia"/>
                <w:szCs w:val="21"/>
              </w:rPr>
              <w:t>Receipt</w:t>
            </w:r>
            <w:r>
              <w:rPr>
                <w:rFonts w:hint="eastAsia"/>
              </w:rPr>
              <w:t>领域对象的</w:t>
            </w:r>
            <w:r>
              <w:rPr>
                <w:rFonts w:hint="eastAsia"/>
              </w:rPr>
              <w:t>passReceipt</w:t>
            </w:r>
            <w:r>
              <w:rPr>
                <w:rFonts w:hint="eastAsia"/>
              </w:rPr>
              <w:t>方法</w:t>
            </w:r>
          </w:p>
        </w:tc>
      </w:tr>
      <w:tr w:rsidR="008B5164" w:rsidTr="00E2771A">
        <w:trPr>
          <w:trHeight w:val="92"/>
        </w:trPr>
        <w:tc>
          <w:tcPr>
            <w:cnfStyle w:val="001000000000"/>
            <w:tcW w:w="3424" w:type="dxa"/>
            <w:vMerge w:val="restart"/>
            <w:vAlign w:val="center"/>
          </w:tcPr>
          <w:p w:rsidR="008B5164" w:rsidRPr="00A930A0" w:rsidRDefault="008B5164" w:rsidP="00E2771A">
            <w:pPr>
              <w:spacing w:line="276" w:lineRule="auto"/>
              <w:jc w:val="center"/>
            </w:pPr>
            <w:r>
              <w:rPr>
                <w:rFonts w:hint="eastAsia"/>
              </w:rPr>
              <w:t>ReceiptBLController.dontPassReceipt</w:t>
            </w:r>
          </w:p>
        </w:tc>
        <w:tc>
          <w:tcPr>
            <w:tcW w:w="1060" w:type="dxa"/>
            <w:vAlign w:val="center"/>
          </w:tcPr>
          <w:p w:rsidR="008B5164" w:rsidRPr="00E71F8E" w:rsidRDefault="008B5164" w:rsidP="00E2771A">
            <w:pPr>
              <w:spacing w:line="276" w:lineRule="auto"/>
              <w:jc w:val="center"/>
              <w:cnfStyle w:val="000000000000"/>
              <w:rPr>
                <w:bCs/>
              </w:rPr>
            </w:pPr>
            <w:r w:rsidRPr="00E71F8E">
              <w:rPr>
                <w:rFonts w:hint="eastAsia"/>
                <w:bCs/>
              </w:rPr>
              <w:t>语法</w:t>
            </w:r>
          </w:p>
        </w:tc>
        <w:tc>
          <w:tcPr>
            <w:tcW w:w="4038" w:type="dxa"/>
            <w:vAlign w:val="center"/>
          </w:tcPr>
          <w:p w:rsidR="008B5164" w:rsidRDefault="008B5164" w:rsidP="00E2771A">
            <w:pPr>
              <w:spacing w:line="276" w:lineRule="auto"/>
              <w:cnfStyle w:val="000000000000"/>
            </w:pPr>
            <w:r>
              <w:t xml:space="preserve">public ResultMessage </w:t>
            </w:r>
            <w:r>
              <w:rPr>
                <w:rFonts w:hint="eastAsia"/>
              </w:rPr>
              <w:t>dontPassReceipt</w:t>
            </w:r>
          </w:p>
          <w:p w:rsidR="008B5164" w:rsidRPr="00A930A0" w:rsidRDefault="008B5164" w:rsidP="00E2771A">
            <w:pPr>
              <w:spacing w:line="276" w:lineRule="auto"/>
              <w:cnfStyle w:val="000000000000"/>
              <w:rPr>
                <w:b/>
                <w:bCs/>
                <w:color w:val="FFFFFF" w:themeColor="background1"/>
              </w:rPr>
            </w:pPr>
            <w:r w:rsidRPr="00E71F8E">
              <w:rPr>
                <w:highlight w:val="lightGray"/>
              </w:rPr>
              <w:t>(</w:t>
            </w:r>
            <w:r w:rsidRPr="00E71F8E">
              <w:rPr>
                <w:rFonts w:cs="Consolas"/>
                <w:kern w:val="0"/>
                <w:sz w:val="20"/>
                <w:szCs w:val="20"/>
              </w:rPr>
              <w:t>ArrayList&lt;ReceiptVO&gt;VOs,ReceiptType receiptTypes</w:t>
            </w:r>
            <w:r w:rsidRPr="00E71F8E">
              <w:t>)</w:t>
            </w:r>
          </w:p>
        </w:tc>
      </w:tr>
      <w:tr w:rsidR="008B5164" w:rsidTr="00E2771A">
        <w:trPr>
          <w:cnfStyle w:val="000000100000"/>
          <w:trHeight w:val="90"/>
        </w:trPr>
        <w:tc>
          <w:tcPr>
            <w:cnfStyle w:val="001000000000"/>
            <w:tcW w:w="3424" w:type="dxa"/>
            <w:vMerge/>
            <w:vAlign w:val="center"/>
          </w:tcPr>
          <w:p w:rsidR="008B5164" w:rsidRPr="00A930A0" w:rsidRDefault="008B5164" w:rsidP="00E2771A">
            <w:pPr>
              <w:spacing w:line="276" w:lineRule="auto"/>
              <w:jc w:val="center"/>
            </w:pPr>
          </w:p>
        </w:tc>
        <w:tc>
          <w:tcPr>
            <w:tcW w:w="1060" w:type="dxa"/>
            <w:vAlign w:val="center"/>
          </w:tcPr>
          <w:p w:rsidR="008B5164" w:rsidRPr="00E71F8E" w:rsidRDefault="008B5164" w:rsidP="00E2771A">
            <w:pPr>
              <w:spacing w:line="276" w:lineRule="auto"/>
              <w:jc w:val="center"/>
              <w:cnfStyle w:val="000000100000"/>
              <w:rPr>
                <w:bCs/>
              </w:rPr>
            </w:pPr>
            <w:r w:rsidRPr="00E71F8E">
              <w:rPr>
                <w:rFonts w:hint="eastAsia"/>
                <w:bCs/>
              </w:rPr>
              <w:t>前置条件</w:t>
            </w:r>
          </w:p>
        </w:tc>
        <w:tc>
          <w:tcPr>
            <w:tcW w:w="4038" w:type="dxa"/>
            <w:shd w:val="clear" w:color="auto" w:fill="DAEEF3" w:themeFill="accent5" w:themeFillTint="33"/>
            <w:vAlign w:val="center"/>
          </w:tcPr>
          <w:p w:rsidR="008B5164" w:rsidRPr="00A930A0" w:rsidRDefault="008B5164" w:rsidP="00E2771A">
            <w:pPr>
              <w:spacing w:line="276" w:lineRule="auto"/>
              <w:jc w:val="left"/>
              <w:cnfStyle w:val="000000100000"/>
              <w:rPr>
                <w:b/>
                <w:bCs/>
                <w:color w:val="FFFFFF" w:themeColor="background1"/>
              </w:rPr>
            </w:pPr>
            <w:r>
              <w:rPr>
                <w:rFonts w:hint="eastAsia"/>
              </w:rPr>
              <w:t>已经创建一个</w:t>
            </w:r>
            <w:r>
              <w:rPr>
                <w:rFonts w:hint="eastAsia"/>
                <w:szCs w:val="21"/>
              </w:rPr>
              <w:t>Receipt</w:t>
            </w:r>
            <w:r>
              <w:rPr>
                <w:rFonts w:hint="eastAsia"/>
              </w:rPr>
              <w:t>领域对象</w:t>
            </w:r>
            <w:r>
              <w:rPr>
                <w:rFonts w:hint="eastAsia"/>
              </w:rPr>
              <w:t>,</w:t>
            </w:r>
            <w:r>
              <w:rPr>
                <w:rFonts w:hint="eastAsia"/>
              </w:rPr>
              <w:t>确认单据内容有错误</w:t>
            </w:r>
          </w:p>
        </w:tc>
      </w:tr>
      <w:tr w:rsidR="008B5164" w:rsidTr="00E2771A">
        <w:trPr>
          <w:trHeight w:val="90"/>
        </w:trPr>
        <w:tc>
          <w:tcPr>
            <w:cnfStyle w:val="001000000000"/>
            <w:tcW w:w="3424" w:type="dxa"/>
            <w:vMerge/>
            <w:vAlign w:val="center"/>
          </w:tcPr>
          <w:p w:rsidR="008B5164" w:rsidRPr="00A930A0" w:rsidRDefault="008B5164" w:rsidP="00E2771A">
            <w:pPr>
              <w:spacing w:line="276" w:lineRule="auto"/>
              <w:jc w:val="center"/>
            </w:pPr>
          </w:p>
        </w:tc>
        <w:tc>
          <w:tcPr>
            <w:tcW w:w="1060" w:type="dxa"/>
            <w:vAlign w:val="center"/>
          </w:tcPr>
          <w:p w:rsidR="008B5164" w:rsidRPr="00E71F8E" w:rsidRDefault="008B5164" w:rsidP="00E2771A">
            <w:pPr>
              <w:spacing w:line="276" w:lineRule="auto"/>
              <w:jc w:val="center"/>
              <w:cnfStyle w:val="000000000000"/>
              <w:rPr>
                <w:bCs/>
              </w:rPr>
            </w:pPr>
            <w:r w:rsidRPr="00E71F8E">
              <w:rPr>
                <w:rFonts w:hint="eastAsia"/>
                <w:bCs/>
              </w:rPr>
              <w:t>后置条件</w:t>
            </w:r>
          </w:p>
        </w:tc>
        <w:tc>
          <w:tcPr>
            <w:tcW w:w="4038" w:type="dxa"/>
            <w:vAlign w:val="center"/>
          </w:tcPr>
          <w:p w:rsidR="008B5164" w:rsidRPr="00A930A0" w:rsidRDefault="008B5164" w:rsidP="00E2771A">
            <w:pPr>
              <w:spacing w:line="276" w:lineRule="auto"/>
              <w:jc w:val="left"/>
              <w:cnfStyle w:val="000000000000"/>
              <w:rPr>
                <w:b/>
                <w:bCs/>
                <w:color w:val="FFFFFF" w:themeColor="background1"/>
              </w:rPr>
            </w:pPr>
            <w:r>
              <w:rPr>
                <w:rFonts w:hint="eastAsia"/>
              </w:rPr>
              <w:t>调用</w:t>
            </w:r>
            <w:r>
              <w:rPr>
                <w:rFonts w:hint="eastAsia"/>
                <w:szCs w:val="21"/>
              </w:rPr>
              <w:t>Receipt</w:t>
            </w:r>
            <w:r>
              <w:rPr>
                <w:rFonts w:hint="eastAsia"/>
              </w:rPr>
              <w:t>领域对象的</w:t>
            </w:r>
            <w:r>
              <w:rPr>
                <w:rFonts w:hint="eastAsia"/>
              </w:rPr>
              <w:t>dontPassReceipt</w:t>
            </w:r>
            <w:r>
              <w:rPr>
                <w:rFonts w:hint="eastAsia"/>
              </w:rPr>
              <w:t>方法</w:t>
            </w:r>
          </w:p>
        </w:tc>
      </w:tr>
      <w:tr w:rsidR="008B5164" w:rsidTr="00E2771A">
        <w:trPr>
          <w:cnfStyle w:val="000000100000"/>
          <w:trHeight w:val="92"/>
        </w:trPr>
        <w:tc>
          <w:tcPr>
            <w:cnfStyle w:val="001000000000"/>
            <w:tcW w:w="3424" w:type="dxa"/>
            <w:vMerge w:val="restart"/>
            <w:vAlign w:val="center"/>
          </w:tcPr>
          <w:p w:rsidR="008B5164" w:rsidRPr="00A930A0" w:rsidRDefault="008B5164" w:rsidP="00E2771A">
            <w:pPr>
              <w:spacing w:line="276" w:lineRule="auto"/>
              <w:jc w:val="center"/>
            </w:pPr>
            <w:r>
              <w:rPr>
                <w:rFonts w:hint="eastAsia"/>
              </w:rPr>
              <w:t>ReceiptBLController.showReceipt</w:t>
            </w:r>
          </w:p>
        </w:tc>
        <w:tc>
          <w:tcPr>
            <w:tcW w:w="1060" w:type="dxa"/>
            <w:vAlign w:val="center"/>
          </w:tcPr>
          <w:p w:rsidR="008B5164" w:rsidRPr="00E71F8E" w:rsidRDefault="008B5164" w:rsidP="00E2771A">
            <w:pPr>
              <w:spacing w:line="276" w:lineRule="auto"/>
              <w:jc w:val="center"/>
              <w:cnfStyle w:val="000000100000"/>
              <w:rPr>
                <w:bCs/>
              </w:rPr>
            </w:pPr>
            <w:r w:rsidRPr="00E71F8E">
              <w:rPr>
                <w:rFonts w:hint="eastAsia"/>
                <w:bCs/>
              </w:rPr>
              <w:t>语法</w:t>
            </w:r>
          </w:p>
        </w:tc>
        <w:tc>
          <w:tcPr>
            <w:tcW w:w="4038" w:type="dxa"/>
            <w:vAlign w:val="center"/>
          </w:tcPr>
          <w:p w:rsidR="008B5164" w:rsidRPr="0065038C" w:rsidRDefault="008B5164" w:rsidP="008B5164">
            <w:pPr>
              <w:spacing w:line="276" w:lineRule="auto"/>
              <w:ind w:firstLine="400"/>
              <w:jc w:val="left"/>
              <w:cnfStyle w:val="000000100000"/>
              <w:rPr>
                <w:bCs/>
              </w:rPr>
            </w:pPr>
            <w:r w:rsidRPr="0065038C">
              <w:rPr>
                <w:rFonts w:cs="Consolas"/>
                <w:bCs/>
                <w:kern w:val="0"/>
                <w:sz w:val="20"/>
                <w:szCs w:val="20"/>
              </w:rPr>
              <w:t>public</w:t>
            </w:r>
            <w:r w:rsidRPr="0065038C">
              <w:rPr>
                <w:rFonts w:cs="Consolas"/>
                <w:kern w:val="0"/>
                <w:sz w:val="20"/>
                <w:szCs w:val="20"/>
              </w:rPr>
              <w:t xml:space="preserve">  ArrayList&lt;ReceiptVO&gt; showReceipt(ReceiptState receiptStates);</w:t>
            </w:r>
          </w:p>
        </w:tc>
      </w:tr>
      <w:tr w:rsidR="008B5164" w:rsidTr="00E2771A">
        <w:trPr>
          <w:trHeight w:val="90"/>
        </w:trPr>
        <w:tc>
          <w:tcPr>
            <w:cnfStyle w:val="001000000000"/>
            <w:tcW w:w="3424" w:type="dxa"/>
            <w:vMerge/>
            <w:vAlign w:val="center"/>
          </w:tcPr>
          <w:p w:rsidR="008B5164" w:rsidRPr="00A930A0" w:rsidRDefault="008B5164" w:rsidP="00E2771A">
            <w:pPr>
              <w:spacing w:line="276" w:lineRule="auto"/>
              <w:jc w:val="center"/>
            </w:pPr>
          </w:p>
        </w:tc>
        <w:tc>
          <w:tcPr>
            <w:tcW w:w="1060" w:type="dxa"/>
            <w:shd w:val="clear" w:color="auto" w:fill="B6DDE8" w:themeFill="accent5" w:themeFillTint="66"/>
            <w:vAlign w:val="center"/>
          </w:tcPr>
          <w:p w:rsidR="008B5164" w:rsidRPr="00E71F8E" w:rsidRDefault="008B5164" w:rsidP="00E2771A">
            <w:pPr>
              <w:spacing w:line="276" w:lineRule="auto"/>
              <w:jc w:val="center"/>
              <w:cnfStyle w:val="000000000000"/>
              <w:rPr>
                <w:bCs/>
              </w:rPr>
            </w:pPr>
            <w:r w:rsidRPr="00E71F8E">
              <w:rPr>
                <w:rFonts w:hint="eastAsia"/>
                <w:bCs/>
              </w:rPr>
              <w:t>前置条件</w:t>
            </w:r>
          </w:p>
        </w:tc>
        <w:tc>
          <w:tcPr>
            <w:tcW w:w="4038" w:type="dxa"/>
            <w:shd w:val="clear" w:color="auto" w:fill="B6DDE8" w:themeFill="accent5" w:themeFillTint="66"/>
            <w:vAlign w:val="center"/>
          </w:tcPr>
          <w:p w:rsidR="008B5164" w:rsidRPr="00A930A0" w:rsidRDefault="008B5164" w:rsidP="00E2771A">
            <w:pPr>
              <w:spacing w:line="276" w:lineRule="auto"/>
              <w:jc w:val="left"/>
              <w:cnfStyle w:val="000000000000"/>
              <w:rPr>
                <w:b/>
                <w:bCs/>
                <w:color w:val="FFFFFF" w:themeColor="background1"/>
              </w:rPr>
            </w:pPr>
            <w:r>
              <w:rPr>
                <w:rFonts w:hint="eastAsia"/>
              </w:rPr>
              <w:t>已经创建一个</w:t>
            </w:r>
            <w:r>
              <w:rPr>
                <w:rFonts w:hint="eastAsia"/>
                <w:szCs w:val="21"/>
              </w:rPr>
              <w:t>Receipt</w:t>
            </w:r>
            <w:r>
              <w:rPr>
                <w:rFonts w:hint="eastAsia"/>
              </w:rPr>
              <w:t>领域对象</w:t>
            </w:r>
            <w:r>
              <w:rPr>
                <w:rFonts w:hint="eastAsia"/>
              </w:rPr>
              <w:t>,</w:t>
            </w:r>
            <w:r>
              <w:rPr>
                <w:rFonts w:hint="eastAsia"/>
              </w:rPr>
              <w:t>有可以显示的单据</w:t>
            </w:r>
          </w:p>
        </w:tc>
      </w:tr>
      <w:tr w:rsidR="008B5164" w:rsidTr="00E2771A">
        <w:trPr>
          <w:cnfStyle w:val="000000100000"/>
          <w:trHeight w:val="90"/>
        </w:trPr>
        <w:tc>
          <w:tcPr>
            <w:cnfStyle w:val="001000000000"/>
            <w:tcW w:w="3424" w:type="dxa"/>
            <w:vMerge/>
            <w:vAlign w:val="center"/>
          </w:tcPr>
          <w:p w:rsidR="008B5164" w:rsidRPr="00A930A0" w:rsidRDefault="008B5164" w:rsidP="00E2771A">
            <w:pPr>
              <w:spacing w:line="276" w:lineRule="auto"/>
              <w:jc w:val="center"/>
            </w:pPr>
          </w:p>
        </w:tc>
        <w:tc>
          <w:tcPr>
            <w:tcW w:w="1060" w:type="dxa"/>
            <w:vAlign w:val="center"/>
          </w:tcPr>
          <w:p w:rsidR="008B5164" w:rsidRPr="00E71F8E" w:rsidRDefault="008B5164" w:rsidP="00E2771A">
            <w:pPr>
              <w:spacing w:line="276" w:lineRule="auto"/>
              <w:jc w:val="center"/>
              <w:cnfStyle w:val="000000100000"/>
              <w:rPr>
                <w:bCs/>
              </w:rPr>
            </w:pPr>
            <w:r w:rsidRPr="00E71F8E">
              <w:rPr>
                <w:rFonts w:hint="eastAsia"/>
                <w:bCs/>
              </w:rPr>
              <w:t>后置条件</w:t>
            </w:r>
          </w:p>
        </w:tc>
        <w:tc>
          <w:tcPr>
            <w:tcW w:w="4038" w:type="dxa"/>
            <w:vAlign w:val="center"/>
          </w:tcPr>
          <w:p w:rsidR="008B5164" w:rsidRPr="00A930A0" w:rsidRDefault="008B5164" w:rsidP="00E2771A">
            <w:pPr>
              <w:spacing w:line="276" w:lineRule="auto"/>
              <w:jc w:val="left"/>
              <w:cnfStyle w:val="000000100000"/>
              <w:rPr>
                <w:b/>
                <w:bCs/>
                <w:color w:val="FFFFFF" w:themeColor="background1"/>
              </w:rPr>
            </w:pPr>
            <w:r>
              <w:rPr>
                <w:rFonts w:hint="eastAsia"/>
              </w:rPr>
              <w:t>调用</w:t>
            </w:r>
            <w:r>
              <w:rPr>
                <w:rFonts w:hint="eastAsia"/>
                <w:szCs w:val="21"/>
              </w:rPr>
              <w:t>Receipt</w:t>
            </w:r>
            <w:r>
              <w:rPr>
                <w:rFonts w:hint="eastAsia"/>
              </w:rPr>
              <w:t>领域对象的</w:t>
            </w:r>
            <w:r>
              <w:rPr>
                <w:rFonts w:hint="eastAsia"/>
              </w:rPr>
              <w:t>showReceipt</w:t>
            </w:r>
            <w:r>
              <w:rPr>
                <w:rFonts w:hint="eastAsia"/>
              </w:rPr>
              <w:t>方法</w:t>
            </w:r>
          </w:p>
        </w:tc>
      </w:tr>
      <w:tr w:rsidR="008B5164" w:rsidTr="00E2771A">
        <w:tc>
          <w:tcPr>
            <w:cnfStyle w:val="001000000000"/>
            <w:tcW w:w="8522" w:type="dxa"/>
            <w:gridSpan w:val="3"/>
            <w:vAlign w:val="center"/>
          </w:tcPr>
          <w:p w:rsidR="008B5164" w:rsidRPr="00A930A0" w:rsidRDefault="008B5164" w:rsidP="008B5164">
            <w:pPr>
              <w:spacing w:line="276" w:lineRule="auto"/>
              <w:ind w:firstLine="422"/>
              <w:jc w:val="center"/>
              <w:rPr>
                <w:b w:val="0"/>
              </w:rPr>
            </w:pPr>
            <w:r w:rsidRPr="00A930A0">
              <w:rPr>
                <w:rFonts w:hint="eastAsia"/>
                <w:b w:val="0"/>
              </w:rPr>
              <w:t>需要的服务（需接口）</w:t>
            </w:r>
          </w:p>
        </w:tc>
      </w:tr>
      <w:tr w:rsidR="008B5164" w:rsidTr="00E2771A">
        <w:trPr>
          <w:cnfStyle w:val="000000100000"/>
        </w:trPr>
        <w:tc>
          <w:tcPr>
            <w:cnfStyle w:val="001000000000"/>
            <w:tcW w:w="3424" w:type="dxa"/>
            <w:vAlign w:val="center"/>
          </w:tcPr>
          <w:p w:rsidR="008B5164" w:rsidRDefault="008B5164" w:rsidP="00E2771A">
            <w:pPr>
              <w:spacing w:line="276" w:lineRule="auto"/>
              <w:jc w:val="center"/>
            </w:pPr>
            <w:r>
              <w:rPr>
                <w:rFonts w:hint="eastAsia"/>
              </w:rPr>
              <w:t>服务名</w:t>
            </w:r>
          </w:p>
        </w:tc>
        <w:tc>
          <w:tcPr>
            <w:tcW w:w="5098" w:type="dxa"/>
            <w:gridSpan w:val="2"/>
            <w:vAlign w:val="center"/>
          </w:tcPr>
          <w:p w:rsidR="008B5164" w:rsidRDefault="008B5164" w:rsidP="00E2771A">
            <w:pPr>
              <w:spacing w:line="276" w:lineRule="auto"/>
              <w:jc w:val="center"/>
              <w:cnfStyle w:val="000000100000"/>
            </w:pPr>
            <w:r>
              <w:rPr>
                <w:rFonts w:hint="eastAsia"/>
              </w:rPr>
              <w:t>服务</w:t>
            </w:r>
          </w:p>
        </w:tc>
      </w:tr>
      <w:tr w:rsidR="008B5164" w:rsidTr="00E2771A">
        <w:tc>
          <w:tcPr>
            <w:cnfStyle w:val="001000000000"/>
            <w:tcW w:w="3424" w:type="dxa"/>
            <w:vAlign w:val="center"/>
          </w:tcPr>
          <w:p w:rsidR="008B5164" w:rsidRDefault="008B5164" w:rsidP="00E2771A">
            <w:pPr>
              <w:spacing w:line="276" w:lineRule="auto"/>
            </w:pPr>
            <w:r>
              <w:rPr>
                <w:rFonts w:hint="eastAsia"/>
                <w:szCs w:val="21"/>
              </w:rPr>
              <w:t>Receipt</w:t>
            </w:r>
            <w:r>
              <w:t>.</w:t>
            </w:r>
            <w:r w:rsidRPr="006663FC">
              <w:t xml:space="preserve"> check</w:t>
            </w:r>
            <w:r>
              <w:rPr>
                <w:rFonts w:hint="eastAsia"/>
              </w:rPr>
              <w:t>Receipt</w:t>
            </w:r>
          </w:p>
        </w:tc>
        <w:tc>
          <w:tcPr>
            <w:tcW w:w="5098" w:type="dxa"/>
            <w:gridSpan w:val="2"/>
            <w:vAlign w:val="center"/>
          </w:tcPr>
          <w:p w:rsidR="008B5164" w:rsidRDefault="008B5164" w:rsidP="00E2771A">
            <w:pPr>
              <w:spacing w:line="276" w:lineRule="auto"/>
              <w:cnfStyle w:val="000000000000"/>
            </w:pPr>
            <w:r>
              <w:rPr>
                <w:rFonts w:hint="eastAsia"/>
              </w:rPr>
              <w:t>查看单据内容</w:t>
            </w:r>
          </w:p>
        </w:tc>
      </w:tr>
      <w:tr w:rsidR="008B5164" w:rsidTr="00E2771A">
        <w:trPr>
          <w:cnfStyle w:val="000000100000"/>
        </w:trPr>
        <w:tc>
          <w:tcPr>
            <w:cnfStyle w:val="001000000000"/>
            <w:tcW w:w="3424" w:type="dxa"/>
            <w:vAlign w:val="center"/>
          </w:tcPr>
          <w:p w:rsidR="008B5164" w:rsidRDefault="008B5164" w:rsidP="00E2771A">
            <w:pPr>
              <w:spacing w:line="276" w:lineRule="auto"/>
            </w:pPr>
            <w:r>
              <w:rPr>
                <w:rFonts w:hint="eastAsia"/>
                <w:szCs w:val="21"/>
              </w:rPr>
              <w:t>Receipt</w:t>
            </w:r>
            <w:r>
              <w:t>.update</w:t>
            </w:r>
            <w:r>
              <w:rPr>
                <w:rFonts w:hint="eastAsia"/>
              </w:rPr>
              <w:t>Receipt</w:t>
            </w:r>
          </w:p>
        </w:tc>
        <w:tc>
          <w:tcPr>
            <w:tcW w:w="5098" w:type="dxa"/>
            <w:gridSpan w:val="2"/>
            <w:vAlign w:val="center"/>
          </w:tcPr>
          <w:p w:rsidR="008B5164" w:rsidRDefault="008B5164" w:rsidP="00E2771A">
            <w:pPr>
              <w:spacing w:line="276" w:lineRule="auto"/>
              <w:cnfStyle w:val="000000100000"/>
            </w:pPr>
            <w:r>
              <w:rPr>
                <w:rFonts w:hint="eastAsia"/>
              </w:rPr>
              <w:t>修改单据内容</w:t>
            </w:r>
          </w:p>
        </w:tc>
      </w:tr>
      <w:tr w:rsidR="008B5164" w:rsidTr="00E2771A">
        <w:tc>
          <w:tcPr>
            <w:cnfStyle w:val="001000000000"/>
            <w:tcW w:w="3424" w:type="dxa"/>
            <w:vAlign w:val="center"/>
          </w:tcPr>
          <w:p w:rsidR="008B5164" w:rsidRDefault="008B5164" w:rsidP="00E2771A">
            <w:pPr>
              <w:spacing w:line="276" w:lineRule="auto"/>
            </w:pPr>
            <w:r>
              <w:rPr>
                <w:rFonts w:hint="eastAsia"/>
                <w:szCs w:val="21"/>
              </w:rPr>
              <w:t>Receipt.</w:t>
            </w:r>
            <w:r>
              <w:rPr>
                <w:rFonts w:hint="eastAsia"/>
              </w:rPr>
              <w:t>passReceipt</w:t>
            </w:r>
          </w:p>
        </w:tc>
        <w:tc>
          <w:tcPr>
            <w:tcW w:w="5098" w:type="dxa"/>
            <w:gridSpan w:val="2"/>
            <w:vAlign w:val="center"/>
          </w:tcPr>
          <w:p w:rsidR="008B5164" w:rsidRDefault="008B5164" w:rsidP="00E2771A">
            <w:pPr>
              <w:spacing w:line="276" w:lineRule="auto"/>
              <w:cnfStyle w:val="000000000000"/>
            </w:pPr>
            <w:r>
              <w:rPr>
                <w:rFonts w:hint="eastAsia"/>
              </w:rPr>
              <w:t>确认单据内容没有错误，通过单据审批</w:t>
            </w:r>
          </w:p>
        </w:tc>
      </w:tr>
      <w:tr w:rsidR="008B5164" w:rsidTr="00E2771A">
        <w:trPr>
          <w:cnfStyle w:val="000000100000"/>
        </w:trPr>
        <w:tc>
          <w:tcPr>
            <w:cnfStyle w:val="001000000000"/>
            <w:tcW w:w="3424" w:type="dxa"/>
            <w:vAlign w:val="center"/>
          </w:tcPr>
          <w:p w:rsidR="008B5164" w:rsidRDefault="008B5164" w:rsidP="00E2771A">
            <w:pPr>
              <w:spacing w:line="276" w:lineRule="auto"/>
              <w:rPr>
                <w:szCs w:val="21"/>
              </w:rPr>
            </w:pPr>
            <w:r>
              <w:rPr>
                <w:rFonts w:hint="eastAsia"/>
                <w:szCs w:val="21"/>
              </w:rPr>
              <w:t>Receipt.dontPassReceipt</w:t>
            </w:r>
          </w:p>
        </w:tc>
        <w:tc>
          <w:tcPr>
            <w:tcW w:w="5098" w:type="dxa"/>
            <w:gridSpan w:val="2"/>
            <w:vAlign w:val="center"/>
          </w:tcPr>
          <w:p w:rsidR="008B5164" w:rsidRDefault="008B5164" w:rsidP="00E2771A">
            <w:pPr>
              <w:spacing w:line="276" w:lineRule="auto"/>
              <w:cnfStyle w:val="000000100000"/>
            </w:pPr>
            <w:r>
              <w:rPr>
                <w:rFonts w:hint="eastAsia"/>
              </w:rPr>
              <w:t>确认单据内容有错误，不通过单据审批</w:t>
            </w:r>
          </w:p>
        </w:tc>
      </w:tr>
      <w:tr w:rsidR="008B5164" w:rsidTr="00E2771A">
        <w:tc>
          <w:tcPr>
            <w:cnfStyle w:val="001000000000"/>
            <w:tcW w:w="3424" w:type="dxa"/>
            <w:vAlign w:val="center"/>
          </w:tcPr>
          <w:p w:rsidR="008B5164" w:rsidRDefault="008B5164" w:rsidP="00E2771A">
            <w:pPr>
              <w:spacing w:line="276" w:lineRule="auto"/>
              <w:rPr>
                <w:szCs w:val="21"/>
              </w:rPr>
            </w:pPr>
            <w:r>
              <w:rPr>
                <w:rFonts w:hint="eastAsia"/>
                <w:szCs w:val="21"/>
              </w:rPr>
              <w:t>Receipt.showReceipt</w:t>
            </w:r>
          </w:p>
        </w:tc>
        <w:tc>
          <w:tcPr>
            <w:tcW w:w="5098" w:type="dxa"/>
            <w:gridSpan w:val="2"/>
            <w:vAlign w:val="center"/>
          </w:tcPr>
          <w:p w:rsidR="008B5164" w:rsidRDefault="008B5164" w:rsidP="00E2771A">
            <w:pPr>
              <w:spacing w:line="276" w:lineRule="auto"/>
              <w:cnfStyle w:val="000000000000"/>
            </w:pPr>
            <w:r>
              <w:rPr>
                <w:rFonts w:hint="eastAsia"/>
              </w:rPr>
              <w:t>显示单据列表</w:t>
            </w:r>
          </w:p>
        </w:tc>
      </w:tr>
    </w:tbl>
    <w:p w:rsidR="008B5164" w:rsidRPr="007D20AD" w:rsidRDefault="008B5164" w:rsidP="008B5164">
      <w:pPr>
        <w:pStyle w:val="a7"/>
        <w:spacing w:line="276" w:lineRule="auto"/>
        <w:ind w:left="360" w:firstLineChars="0" w:firstLine="0"/>
        <w:jc w:val="center"/>
        <w:rPr>
          <w:b/>
          <w:sz w:val="24"/>
          <w:szCs w:val="24"/>
        </w:rPr>
      </w:pPr>
      <w:r w:rsidRPr="00132999">
        <w:rPr>
          <w:rFonts w:hint="eastAsia"/>
          <w:b/>
          <w:szCs w:val="21"/>
        </w:rPr>
        <w:t>Receipt</w:t>
      </w:r>
      <w:r w:rsidRPr="007D20AD">
        <w:rPr>
          <w:rFonts w:hint="eastAsia"/>
          <w:b/>
          <w:sz w:val="24"/>
          <w:szCs w:val="24"/>
        </w:rPr>
        <w:t>的接口规范</w:t>
      </w:r>
    </w:p>
    <w:tbl>
      <w:tblPr>
        <w:tblStyle w:val="5-51"/>
        <w:tblW w:w="0" w:type="auto"/>
        <w:tblLook w:val="04A0"/>
      </w:tblPr>
      <w:tblGrid>
        <w:gridCol w:w="3571"/>
        <w:gridCol w:w="16"/>
        <w:gridCol w:w="910"/>
        <w:gridCol w:w="4025"/>
      </w:tblGrid>
      <w:tr w:rsidR="008B5164" w:rsidTr="00E2771A">
        <w:trPr>
          <w:cnfStyle w:val="100000000000"/>
        </w:trPr>
        <w:tc>
          <w:tcPr>
            <w:cnfStyle w:val="001000000000"/>
            <w:tcW w:w="8522" w:type="dxa"/>
            <w:gridSpan w:val="4"/>
          </w:tcPr>
          <w:p w:rsidR="008B5164" w:rsidRPr="00A930A0" w:rsidRDefault="008B5164" w:rsidP="008B5164">
            <w:pPr>
              <w:spacing w:line="276" w:lineRule="auto"/>
              <w:ind w:firstLine="422"/>
              <w:jc w:val="center"/>
              <w:rPr>
                <w:b w:val="0"/>
              </w:rPr>
            </w:pPr>
            <w:r w:rsidRPr="00A930A0">
              <w:rPr>
                <w:rFonts w:hint="eastAsia"/>
                <w:b w:val="0"/>
              </w:rPr>
              <w:t>提供的服务（供接口）</w:t>
            </w:r>
          </w:p>
        </w:tc>
      </w:tr>
      <w:tr w:rsidR="008B5164" w:rsidTr="00E2771A">
        <w:trPr>
          <w:cnfStyle w:val="000000100000"/>
        </w:trPr>
        <w:tc>
          <w:tcPr>
            <w:cnfStyle w:val="001000000000"/>
            <w:tcW w:w="3587" w:type="dxa"/>
            <w:gridSpan w:val="2"/>
            <w:vMerge w:val="restart"/>
            <w:vAlign w:val="center"/>
          </w:tcPr>
          <w:p w:rsidR="008B5164" w:rsidRDefault="008B5164" w:rsidP="00E2771A">
            <w:pPr>
              <w:spacing w:line="276" w:lineRule="auto"/>
            </w:pPr>
            <w:r>
              <w:rPr>
                <w:rFonts w:hint="eastAsia"/>
                <w:szCs w:val="21"/>
              </w:rPr>
              <w:t>Receipt</w:t>
            </w:r>
            <w:r>
              <w:t>.check</w:t>
            </w:r>
            <w:r>
              <w:rPr>
                <w:rFonts w:hint="eastAsia"/>
              </w:rPr>
              <w:t>Receipt</w:t>
            </w:r>
          </w:p>
        </w:tc>
        <w:tc>
          <w:tcPr>
            <w:tcW w:w="910" w:type="dxa"/>
            <w:vAlign w:val="center"/>
          </w:tcPr>
          <w:p w:rsidR="008B5164" w:rsidRDefault="008B5164" w:rsidP="00E2771A">
            <w:pPr>
              <w:spacing w:line="276" w:lineRule="auto"/>
              <w:cnfStyle w:val="000000100000"/>
            </w:pPr>
            <w:r>
              <w:rPr>
                <w:rFonts w:hint="eastAsia"/>
              </w:rPr>
              <w:t>语法</w:t>
            </w:r>
          </w:p>
        </w:tc>
        <w:tc>
          <w:tcPr>
            <w:tcW w:w="4025" w:type="dxa"/>
            <w:vAlign w:val="center"/>
          </w:tcPr>
          <w:p w:rsidR="008B5164" w:rsidRDefault="008B5164" w:rsidP="00E2771A">
            <w:pPr>
              <w:spacing w:line="276" w:lineRule="auto"/>
              <w:jc w:val="left"/>
              <w:cnfStyle w:val="000000100000"/>
            </w:pPr>
            <w:r w:rsidRPr="006663FC">
              <w:t>public ResultMessage check</w:t>
            </w:r>
            <w:r>
              <w:rPr>
                <w:rFonts w:hint="eastAsia"/>
                <w:szCs w:val="21"/>
              </w:rPr>
              <w:t>Receipt</w:t>
            </w:r>
            <w:r w:rsidRPr="006663FC">
              <w:t xml:space="preserve"> (PersistentObject record)</w:t>
            </w:r>
          </w:p>
        </w:tc>
      </w:tr>
      <w:tr w:rsidR="008B5164" w:rsidTr="00E2771A">
        <w:tc>
          <w:tcPr>
            <w:cnfStyle w:val="001000000000"/>
            <w:tcW w:w="3587" w:type="dxa"/>
            <w:gridSpan w:val="2"/>
            <w:vMerge/>
            <w:vAlign w:val="center"/>
          </w:tcPr>
          <w:p w:rsidR="008B5164" w:rsidRDefault="008B5164" w:rsidP="00E2771A">
            <w:pPr>
              <w:spacing w:line="276" w:lineRule="auto"/>
            </w:pPr>
          </w:p>
        </w:tc>
        <w:tc>
          <w:tcPr>
            <w:tcW w:w="910" w:type="dxa"/>
            <w:vAlign w:val="center"/>
          </w:tcPr>
          <w:p w:rsidR="008B5164" w:rsidRDefault="008B5164" w:rsidP="00E2771A">
            <w:pPr>
              <w:spacing w:line="276" w:lineRule="auto"/>
              <w:cnfStyle w:val="000000000000"/>
            </w:pPr>
            <w:r>
              <w:rPr>
                <w:rFonts w:hint="eastAsia"/>
              </w:rPr>
              <w:t>前置条件</w:t>
            </w:r>
          </w:p>
        </w:tc>
        <w:tc>
          <w:tcPr>
            <w:tcW w:w="4025" w:type="dxa"/>
            <w:vAlign w:val="center"/>
          </w:tcPr>
          <w:p w:rsidR="008B5164" w:rsidRDefault="008B5164" w:rsidP="00E2771A">
            <w:pPr>
              <w:spacing w:line="276" w:lineRule="auto"/>
              <w:cnfStyle w:val="000000000000"/>
            </w:pPr>
            <w:r>
              <w:rPr>
                <w:rFonts w:hint="eastAsia"/>
              </w:rPr>
              <w:t>有需要审核的单据</w:t>
            </w:r>
          </w:p>
        </w:tc>
      </w:tr>
      <w:tr w:rsidR="008B5164" w:rsidTr="00E2771A">
        <w:trPr>
          <w:cnfStyle w:val="000000100000"/>
        </w:trPr>
        <w:tc>
          <w:tcPr>
            <w:cnfStyle w:val="001000000000"/>
            <w:tcW w:w="3587" w:type="dxa"/>
            <w:gridSpan w:val="2"/>
            <w:vMerge/>
            <w:vAlign w:val="center"/>
          </w:tcPr>
          <w:p w:rsidR="008B5164" w:rsidRDefault="008B5164" w:rsidP="00E2771A">
            <w:pPr>
              <w:spacing w:line="276" w:lineRule="auto"/>
            </w:pPr>
          </w:p>
        </w:tc>
        <w:tc>
          <w:tcPr>
            <w:tcW w:w="910" w:type="dxa"/>
            <w:vAlign w:val="center"/>
          </w:tcPr>
          <w:p w:rsidR="008B5164" w:rsidRDefault="008B5164" w:rsidP="00E2771A">
            <w:pPr>
              <w:spacing w:line="276" w:lineRule="auto"/>
              <w:cnfStyle w:val="000000100000"/>
            </w:pPr>
            <w:r>
              <w:rPr>
                <w:rFonts w:hint="eastAsia"/>
              </w:rPr>
              <w:t>后置条</w:t>
            </w:r>
            <w:r>
              <w:rPr>
                <w:rFonts w:hint="eastAsia"/>
              </w:rPr>
              <w:lastRenderedPageBreak/>
              <w:t>件</w:t>
            </w:r>
          </w:p>
        </w:tc>
        <w:tc>
          <w:tcPr>
            <w:tcW w:w="4025" w:type="dxa"/>
            <w:vAlign w:val="center"/>
          </w:tcPr>
          <w:p w:rsidR="008B5164" w:rsidRDefault="008B5164" w:rsidP="00E2771A">
            <w:pPr>
              <w:spacing w:line="276" w:lineRule="auto"/>
              <w:cnfStyle w:val="000000100000"/>
            </w:pPr>
            <w:r>
              <w:rPr>
                <w:rFonts w:hint="eastAsia"/>
              </w:rPr>
              <w:lastRenderedPageBreak/>
              <w:t>查看单据内容</w:t>
            </w:r>
          </w:p>
        </w:tc>
      </w:tr>
      <w:tr w:rsidR="008B5164" w:rsidTr="00E2771A">
        <w:tc>
          <w:tcPr>
            <w:cnfStyle w:val="001000000000"/>
            <w:tcW w:w="3587" w:type="dxa"/>
            <w:gridSpan w:val="2"/>
            <w:vMerge w:val="restart"/>
            <w:vAlign w:val="center"/>
          </w:tcPr>
          <w:p w:rsidR="008B5164" w:rsidRDefault="008B5164" w:rsidP="00E2771A">
            <w:pPr>
              <w:spacing w:line="276" w:lineRule="auto"/>
            </w:pPr>
            <w:r>
              <w:rPr>
                <w:rFonts w:hint="eastAsia"/>
                <w:szCs w:val="21"/>
              </w:rPr>
              <w:lastRenderedPageBreak/>
              <w:t>Receipt</w:t>
            </w:r>
            <w:r>
              <w:t>. update</w:t>
            </w:r>
            <w:r>
              <w:rPr>
                <w:rFonts w:hint="eastAsia"/>
              </w:rPr>
              <w:t>Receipt</w:t>
            </w:r>
          </w:p>
        </w:tc>
        <w:tc>
          <w:tcPr>
            <w:tcW w:w="910" w:type="dxa"/>
            <w:vAlign w:val="center"/>
          </w:tcPr>
          <w:p w:rsidR="008B5164" w:rsidRDefault="008B5164" w:rsidP="00E2771A">
            <w:pPr>
              <w:spacing w:line="276" w:lineRule="auto"/>
              <w:cnfStyle w:val="000000000000"/>
            </w:pPr>
            <w:r>
              <w:rPr>
                <w:rFonts w:hint="eastAsia"/>
              </w:rPr>
              <w:t>语法</w:t>
            </w:r>
          </w:p>
        </w:tc>
        <w:tc>
          <w:tcPr>
            <w:tcW w:w="4025" w:type="dxa"/>
            <w:vAlign w:val="center"/>
          </w:tcPr>
          <w:p w:rsidR="008B5164" w:rsidRDefault="008B5164" w:rsidP="00E2771A">
            <w:pPr>
              <w:spacing w:line="276" w:lineRule="auto"/>
              <w:jc w:val="left"/>
              <w:cnfStyle w:val="000000000000"/>
            </w:pPr>
            <w:r>
              <w:t>public ResultMessage</w:t>
            </w:r>
            <w:r>
              <w:rPr>
                <w:rFonts w:hint="eastAsia"/>
              </w:rPr>
              <w:t xml:space="preserve">  updateReceipt</w:t>
            </w:r>
          </w:p>
          <w:p w:rsidR="008B5164" w:rsidRDefault="008B5164" w:rsidP="00E2771A">
            <w:pPr>
              <w:spacing w:line="276" w:lineRule="auto"/>
              <w:jc w:val="left"/>
              <w:cnfStyle w:val="000000000000"/>
            </w:pPr>
            <w:r>
              <w:t>(</w:t>
            </w:r>
            <w:r w:rsidRPr="00DE4C4A">
              <w:rPr>
                <w:rFonts w:cs="Consolas"/>
                <w:kern w:val="0"/>
                <w:sz w:val="20"/>
                <w:szCs w:val="20"/>
              </w:rPr>
              <w:t>ArrayList&lt;ReceiptVO&gt;VOs,ReceiptType receiptTypes</w:t>
            </w:r>
            <w:r>
              <w:t>)</w:t>
            </w:r>
          </w:p>
        </w:tc>
      </w:tr>
      <w:tr w:rsidR="008B5164" w:rsidTr="00E2771A">
        <w:trPr>
          <w:cnfStyle w:val="000000100000"/>
        </w:trPr>
        <w:tc>
          <w:tcPr>
            <w:cnfStyle w:val="001000000000"/>
            <w:tcW w:w="3587" w:type="dxa"/>
            <w:gridSpan w:val="2"/>
            <w:vMerge/>
            <w:vAlign w:val="center"/>
          </w:tcPr>
          <w:p w:rsidR="008B5164" w:rsidRDefault="008B5164" w:rsidP="00E2771A">
            <w:pPr>
              <w:spacing w:line="276" w:lineRule="auto"/>
            </w:pPr>
          </w:p>
        </w:tc>
        <w:tc>
          <w:tcPr>
            <w:tcW w:w="910" w:type="dxa"/>
            <w:vAlign w:val="center"/>
          </w:tcPr>
          <w:p w:rsidR="008B5164" w:rsidRDefault="008B5164" w:rsidP="00E2771A">
            <w:pPr>
              <w:spacing w:line="276" w:lineRule="auto"/>
              <w:cnfStyle w:val="000000100000"/>
            </w:pPr>
            <w:r>
              <w:rPr>
                <w:rFonts w:hint="eastAsia"/>
              </w:rPr>
              <w:t>前置条件</w:t>
            </w:r>
          </w:p>
        </w:tc>
        <w:tc>
          <w:tcPr>
            <w:tcW w:w="4025" w:type="dxa"/>
            <w:vAlign w:val="center"/>
          </w:tcPr>
          <w:p w:rsidR="008B5164" w:rsidRDefault="008B5164" w:rsidP="00E2771A">
            <w:pPr>
              <w:spacing w:line="276" w:lineRule="auto"/>
              <w:cnfStyle w:val="000000100000"/>
            </w:pPr>
            <w:r>
              <w:rPr>
                <w:rFonts w:hint="eastAsia"/>
              </w:rPr>
              <w:t>已经查看到单据内容</w:t>
            </w:r>
          </w:p>
        </w:tc>
      </w:tr>
      <w:tr w:rsidR="008B5164" w:rsidTr="00E2771A">
        <w:tc>
          <w:tcPr>
            <w:cnfStyle w:val="001000000000"/>
            <w:tcW w:w="3587" w:type="dxa"/>
            <w:gridSpan w:val="2"/>
            <w:vMerge/>
            <w:vAlign w:val="center"/>
          </w:tcPr>
          <w:p w:rsidR="008B5164" w:rsidRDefault="008B5164" w:rsidP="00E2771A">
            <w:pPr>
              <w:spacing w:line="276" w:lineRule="auto"/>
            </w:pPr>
          </w:p>
        </w:tc>
        <w:tc>
          <w:tcPr>
            <w:tcW w:w="910" w:type="dxa"/>
            <w:vAlign w:val="center"/>
          </w:tcPr>
          <w:p w:rsidR="008B5164" w:rsidRDefault="008B5164" w:rsidP="00E2771A">
            <w:pPr>
              <w:spacing w:line="276" w:lineRule="auto"/>
              <w:cnfStyle w:val="000000000000"/>
            </w:pPr>
            <w:r>
              <w:rPr>
                <w:rFonts w:hint="eastAsia"/>
              </w:rPr>
              <w:t>后置条件</w:t>
            </w:r>
          </w:p>
        </w:tc>
        <w:tc>
          <w:tcPr>
            <w:tcW w:w="4025" w:type="dxa"/>
            <w:vAlign w:val="center"/>
          </w:tcPr>
          <w:p w:rsidR="008B5164" w:rsidRDefault="008B5164" w:rsidP="00E2771A">
            <w:pPr>
              <w:spacing w:line="276" w:lineRule="auto"/>
              <w:cnfStyle w:val="000000000000"/>
            </w:pPr>
            <w:r>
              <w:rPr>
                <w:rFonts w:hint="eastAsia"/>
              </w:rPr>
              <w:t>修改单据内容</w:t>
            </w:r>
          </w:p>
        </w:tc>
      </w:tr>
      <w:tr w:rsidR="008B5164" w:rsidTr="00E2771A">
        <w:trPr>
          <w:cnfStyle w:val="000000100000"/>
        </w:trPr>
        <w:tc>
          <w:tcPr>
            <w:cnfStyle w:val="001000000000"/>
            <w:tcW w:w="3587" w:type="dxa"/>
            <w:gridSpan w:val="2"/>
            <w:vMerge w:val="restart"/>
            <w:vAlign w:val="center"/>
          </w:tcPr>
          <w:p w:rsidR="008B5164" w:rsidRDefault="008B5164" w:rsidP="00E2771A">
            <w:pPr>
              <w:spacing w:line="276" w:lineRule="auto"/>
            </w:pPr>
            <w:r>
              <w:rPr>
                <w:rFonts w:hint="eastAsia"/>
                <w:szCs w:val="21"/>
              </w:rPr>
              <w:t>Receipt</w:t>
            </w:r>
            <w:r>
              <w:t>.</w:t>
            </w:r>
            <w:r>
              <w:rPr>
                <w:rFonts w:hint="eastAsia"/>
              </w:rPr>
              <w:t xml:space="preserve"> passReceipt</w:t>
            </w:r>
          </w:p>
        </w:tc>
        <w:tc>
          <w:tcPr>
            <w:tcW w:w="910" w:type="dxa"/>
            <w:vAlign w:val="center"/>
          </w:tcPr>
          <w:p w:rsidR="008B5164" w:rsidRDefault="008B5164" w:rsidP="00E2771A">
            <w:pPr>
              <w:spacing w:line="276" w:lineRule="auto"/>
              <w:cnfStyle w:val="000000100000"/>
            </w:pPr>
            <w:r>
              <w:rPr>
                <w:rFonts w:hint="eastAsia"/>
              </w:rPr>
              <w:t>语法</w:t>
            </w:r>
          </w:p>
        </w:tc>
        <w:tc>
          <w:tcPr>
            <w:tcW w:w="4025" w:type="dxa"/>
            <w:vAlign w:val="center"/>
          </w:tcPr>
          <w:p w:rsidR="008B5164" w:rsidRDefault="008B5164" w:rsidP="00E2771A">
            <w:pPr>
              <w:spacing w:line="276" w:lineRule="auto"/>
              <w:cnfStyle w:val="000000100000"/>
            </w:pPr>
            <w:r>
              <w:t xml:space="preserve">public ResultMessage </w:t>
            </w:r>
            <w:r>
              <w:rPr>
                <w:rFonts w:hint="eastAsia"/>
              </w:rPr>
              <w:t>passReceipt</w:t>
            </w:r>
          </w:p>
          <w:p w:rsidR="008B5164" w:rsidRDefault="008B5164" w:rsidP="00E2771A">
            <w:pPr>
              <w:spacing w:line="276" w:lineRule="auto"/>
              <w:jc w:val="left"/>
              <w:cnfStyle w:val="000000100000"/>
            </w:pPr>
            <w:r w:rsidRPr="00E71F8E">
              <w:rPr>
                <w:highlight w:val="lightGray"/>
              </w:rPr>
              <w:t>(</w:t>
            </w:r>
            <w:r w:rsidRPr="00E71F8E">
              <w:rPr>
                <w:rFonts w:cs="Consolas"/>
                <w:kern w:val="0"/>
                <w:sz w:val="20"/>
                <w:szCs w:val="20"/>
              </w:rPr>
              <w:t>ArrayList&lt;ReceiptVO&gt;VOs,ReceiptType receiptTypes</w:t>
            </w:r>
            <w:r w:rsidRPr="00E71F8E">
              <w:t>)</w:t>
            </w:r>
          </w:p>
        </w:tc>
      </w:tr>
      <w:tr w:rsidR="008B5164" w:rsidTr="00E2771A">
        <w:tc>
          <w:tcPr>
            <w:cnfStyle w:val="001000000000"/>
            <w:tcW w:w="3587" w:type="dxa"/>
            <w:gridSpan w:val="2"/>
            <w:vMerge/>
            <w:vAlign w:val="center"/>
          </w:tcPr>
          <w:p w:rsidR="008B5164" w:rsidRDefault="008B5164" w:rsidP="00E2771A">
            <w:pPr>
              <w:spacing w:line="276" w:lineRule="auto"/>
            </w:pPr>
          </w:p>
        </w:tc>
        <w:tc>
          <w:tcPr>
            <w:tcW w:w="910" w:type="dxa"/>
            <w:vAlign w:val="center"/>
          </w:tcPr>
          <w:p w:rsidR="008B5164" w:rsidRDefault="008B5164" w:rsidP="00E2771A">
            <w:pPr>
              <w:spacing w:line="276" w:lineRule="auto"/>
              <w:cnfStyle w:val="000000000000"/>
            </w:pPr>
            <w:r>
              <w:rPr>
                <w:rFonts w:hint="eastAsia"/>
              </w:rPr>
              <w:t>前置条件</w:t>
            </w:r>
          </w:p>
        </w:tc>
        <w:tc>
          <w:tcPr>
            <w:tcW w:w="4025" w:type="dxa"/>
            <w:vAlign w:val="center"/>
          </w:tcPr>
          <w:p w:rsidR="008B5164" w:rsidRDefault="008B5164" w:rsidP="00E2771A">
            <w:pPr>
              <w:spacing w:line="276" w:lineRule="auto"/>
              <w:cnfStyle w:val="000000000000"/>
            </w:pPr>
            <w:r>
              <w:rPr>
                <w:rFonts w:hint="eastAsia"/>
              </w:rPr>
              <w:t>确认单据内容没有错误</w:t>
            </w:r>
          </w:p>
        </w:tc>
      </w:tr>
      <w:tr w:rsidR="008B5164" w:rsidTr="00E2771A">
        <w:trPr>
          <w:cnfStyle w:val="000000100000"/>
        </w:trPr>
        <w:tc>
          <w:tcPr>
            <w:cnfStyle w:val="001000000000"/>
            <w:tcW w:w="3587" w:type="dxa"/>
            <w:gridSpan w:val="2"/>
            <w:vMerge/>
            <w:vAlign w:val="center"/>
          </w:tcPr>
          <w:p w:rsidR="008B5164" w:rsidRDefault="008B5164" w:rsidP="00E2771A">
            <w:pPr>
              <w:spacing w:line="276" w:lineRule="auto"/>
            </w:pPr>
          </w:p>
        </w:tc>
        <w:tc>
          <w:tcPr>
            <w:tcW w:w="910" w:type="dxa"/>
            <w:vAlign w:val="center"/>
          </w:tcPr>
          <w:p w:rsidR="008B5164" w:rsidRDefault="008B5164" w:rsidP="00E2771A">
            <w:pPr>
              <w:spacing w:line="276" w:lineRule="auto"/>
              <w:cnfStyle w:val="000000100000"/>
            </w:pPr>
            <w:r>
              <w:rPr>
                <w:rFonts w:hint="eastAsia"/>
              </w:rPr>
              <w:t>后置条件</w:t>
            </w:r>
          </w:p>
        </w:tc>
        <w:tc>
          <w:tcPr>
            <w:tcW w:w="4025" w:type="dxa"/>
            <w:vAlign w:val="center"/>
          </w:tcPr>
          <w:p w:rsidR="008B5164" w:rsidRDefault="008B5164" w:rsidP="00E2771A">
            <w:pPr>
              <w:spacing w:line="276" w:lineRule="auto"/>
              <w:cnfStyle w:val="000000100000"/>
            </w:pPr>
            <w:r>
              <w:rPr>
                <w:rFonts w:hint="eastAsia"/>
              </w:rPr>
              <w:t>通过单据，持久化更新涉及的对象的数据</w:t>
            </w:r>
          </w:p>
        </w:tc>
      </w:tr>
      <w:tr w:rsidR="008B5164" w:rsidTr="00E2771A">
        <w:trPr>
          <w:trHeight w:val="92"/>
        </w:trPr>
        <w:tc>
          <w:tcPr>
            <w:cnfStyle w:val="001000000000"/>
            <w:tcW w:w="3571" w:type="dxa"/>
            <w:vMerge w:val="restart"/>
            <w:vAlign w:val="center"/>
          </w:tcPr>
          <w:p w:rsidR="008B5164" w:rsidRPr="00A930A0" w:rsidRDefault="008B5164" w:rsidP="00E2771A">
            <w:pPr>
              <w:spacing w:line="276" w:lineRule="auto"/>
            </w:pPr>
            <w:r>
              <w:rPr>
                <w:rFonts w:hint="eastAsia"/>
              </w:rPr>
              <w:t>Receipt.dontPassReceipt</w:t>
            </w:r>
          </w:p>
        </w:tc>
        <w:tc>
          <w:tcPr>
            <w:tcW w:w="926" w:type="dxa"/>
            <w:gridSpan w:val="2"/>
            <w:vAlign w:val="center"/>
          </w:tcPr>
          <w:p w:rsidR="008B5164" w:rsidRDefault="008B5164" w:rsidP="00E2771A">
            <w:pPr>
              <w:spacing w:line="276" w:lineRule="auto"/>
              <w:cnfStyle w:val="000000000000"/>
            </w:pPr>
            <w:r>
              <w:rPr>
                <w:rFonts w:hint="eastAsia"/>
              </w:rPr>
              <w:t>语法</w:t>
            </w:r>
          </w:p>
        </w:tc>
        <w:tc>
          <w:tcPr>
            <w:tcW w:w="4025" w:type="dxa"/>
            <w:vAlign w:val="center"/>
          </w:tcPr>
          <w:p w:rsidR="008B5164" w:rsidRDefault="008B5164" w:rsidP="00E2771A">
            <w:pPr>
              <w:spacing w:line="276" w:lineRule="auto"/>
              <w:cnfStyle w:val="000000000000"/>
            </w:pPr>
            <w:r>
              <w:t xml:space="preserve">public ResultMessage </w:t>
            </w:r>
            <w:r>
              <w:rPr>
                <w:rFonts w:hint="eastAsia"/>
              </w:rPr>
              <w:t>dontPassReceipt</w:t>
            </w:r>
          </w:p>
          <w:p w:rsidR="008B5164" w:rsidRDefault="008B5164" w:rsidP="00E2771A">
            <w:pPr>
              <w:spacing w:line="276" w:lineRule="auto"/>
              <w:jc w:val="left"/>
              <w:cnfStyle w:val="000000000000"/>
            </w:pPr>
            <w:r w:rsidRPr="00E71F8E">
              <w:rPr>
                <w:highlight w:val="lightGray"/>
              </w:rPr>
              <w:t>(</w:t>
            </w:r>
            <w:r w:rsidRPr="00E71F8E">
              <w:rPr>
                <w:rFonts w:cs="Consolas"/>
                <w:kern w:val="0"/>
                <w:sz w:val="20"/>
                <w:szCs w:val="20"/>
              </w:rPr>
              <w:t>ArrayList&lt;ReceiptVO&gt;VOs,ReceiptType receiptTypes</w:t>
            </w:r>
            <w:r w:rsidRPr="00E71F8E">
              <w:t>)</w:t>
            </w:r>
          </w:p>
        </w:tc>
      </w:tr>
      <w:tr w:rsidR="008B5164" w:rsidTr="00E2771A">
        <w:trPr>
          <w:cnfStyle w:val="000000100000"/>
          <w:trHeight w:val="90"/>
        </w:trPr>
        <w:tc>
          <w:tcPr>
            <w:cnfStyle w:val="001000000000"/>
            <w:tcW w:w="3571" w:type="dxa"/>
            <w:vMerge/>
            <w:vAlign w:val="center"/>
          </w:tcPr>
          <w:p w:rsidR="008B5164" w:rsidRPr="00A930A0" w:rsidRDefault="008B5164" w:rsidP="00E2771A">
            <w:pPr>
              <w:spacing w:line="276" w:lineRule="auto"/>
              <w:jc w:val="center"/>
            </w:pPr>
          </w:p>
        </w:tc>
        <w:tc>
          <w:tcPr>
            <w:tcW w:w="926" w:type="dxa"/>
            <w:gridSpan w:val="2"/>
            <w:vAlign w:val="center"/>
          </w:tcPr>
          <w:p w:rsidR="008B5164" w:rsidRDefault="008B5164" w:rsidP="00E2771A">
            <w:pPr>
              <w:spacing w:line="276" w:lineRule="auto"/>
              <w:cnfStyle w:val="000000100000"/>
            </w:pPr>
            <w:r>
              <w:rPr>
                <w:rFonts w:hint="eastAsia"/>
              </w:rPr>
              <w:t>前置条件</w:t>
            </w:r>
          </w:p>
        </w:tc>
        <w:tc>
          <w:tcPr>
            <w:tcW w:w="4025" w:type="dxa"/>
            <w:shd w:val="clear" w:color="auto" w:fill="DAEEF3" w:themeFill="accent5" w:themeFillTint="33"/>
            <w:vAlign w:val="center"/>
          </w:tcPr>
          <w:p w:rsidR="008B5164" w:rsidRDefault="008B5164" w:rsidP="00E2771A">
            <w:pPr>
              <w:spacing w:line="276" w:lineRule="auto"/>
              <w:cnfStyle w:val="000000100000"/>
            </w:pPr>
            <w:r>
              <w:rPr>
                <w:rFonts w:hint="eastAsia"/>
              </w:rPr>
              <w:t>单据内容有错误</w:t>
            </w:r>
          </w:p>
        </w:tc>
      </w:tr>
      <w:tr w:rsidR="008B5164" w:rsidTr="00E2771A">
        <w:trPr>
          <w:trHeight w:val="90"/>
        </w:trPr>
        <w:tc>
          <w:tcPr>
            <w:cnfStyle w:val="001000000000"/>
            <w:tcW w:w="3571" w:type="dxa"/>
            <w:vMerge/>
            <w:vAlign w:val="center"/>
          </w:tcPr>
          <w:p w:rsidR="008B5164" w:rsidRPr="00A930A0" w:rsidRDefault="008B5164" w:rsidP="00E2771A">
            <w:pPr>
              <w:spacing w:line="276" w:lineRule="auto"/>
              <w:jc w:val="center"/>
            </w:pPr>
          </w:p>
        </w:tc>
        <w:tc>
          <w:tcPr>
            <w:tcW w:w="926" w:type="dxa"/>
            <w:gridSpan w:val="2"/>
            <w:vAlign w:val="center"/>
          </w:tcPr>
          <w:p w:rsidR="008B5164" w:rsidRDefault="008B5164" w:rsidP="00E2771A">
            <w:pPr>
              <w:spacing w:line="276" w:lineRule="auto"/>
              <w:cnfStyle w:val="000000000000"/>
            </w:pPr>
            <w:r>
              <w:rPr>
                <w:rFonts w:hint="eastAsia"/>
              </w:rPr>
              <w:t>后置条件</w:t>
            </w:r>
          </w:p>
        </w:tc>
        <w:tc>
          <w:tcPr>
            <w:tcW w:w="4025" w:type="dxa"/>
            <w:vAlign w:val="center"/>
          </w:tcPr>
          <w:p w:rsidR="008B5164" w:rsidRDefault="008B5164" w:rsidP="00E2771A">
            <w:pPr>
              <w:spacing w:line="276" w:lineRule="auto"/>
              <w:cnfStyle w:val="000000000000"/>
            </w:pPr>
            <w:r>
              <w:rPr>
                <w:rFonts w:hint="eastAsia"/>
              </w:rPr>
              <w:t>不通过单据，持久化更新涉及的对象的数据</w:t>
            </w:r>
          </w:p>
        </w:tc>
      </w:tr>
      <w:tr w:rsidR="008B5164" w:rsidTr="00E2771A">
        <w:trPr>
          <w:cnfStyle w:val="000000100000"/>
          <w:trHeight w:val="92"/>
        </w:trPr>
        <w:tc>
          <w:tcPr>
            <w:cnfStyle w:val="001000000000"/>
            <w:tcW w:w="3571" w:type="dxa"/>
            <w:vMerge w:val="restart"/>
            <w:vAlign w:val="center"/>
          </w:tcPr>
          <w:p w:rsidR="008B5164" w:rsidRPr="00E72E06" w:rsidRDefault="008B5164" w:rsidP="00E2771A">
            <w:pPr>
              <w:spacing w:line="276" w:lineRule="auto"/>
            </w:pPr>
            <w:r>
              <w:rPr>
                <w:rFonts w:hint="eastAsia"/>
              </w:rPr>
              <w:t>Receipt.showReceipt</w:t>
            </w:r>
          </w:p>
        </w:tc>
        <w:tc>
          <w:tcPr>
            <w:tcW w:w="926" w:type="dxa"/>
            <w:gridSpan w:val="2"/>
            <w:vAlign w:val="center"/>
          </w:tcPr>
          <w:p w:rsidR="008B5164" w:rsidRDefault="008B5164" w:rsidP="00E2771A">
            <w:pPr>
              <w:spacing w:line="276" w:lineRule="auto"/>
              <w:cnfStyle w:val="000000100000"/>
            </w:pPr>
            <w:r>
              <w:rPr>
                <w:rFonts w:hint="eastAsia"/>
              </w:rPr>
              <w:t>语法</w:t>
            </w:r>
          </w:p>
        </w:tc>
        <w:tc>
          <w:tcPr>
            <w:tcW w:w="4025" w:type="dxa"/>
            <w:vAlign w:val="center"/>
          </w:tcPr>
          <w:p w:rsidR="008B5164" w:rsidRPr="00A930A0" w:rsidRDefault="008B5164" w:rsidP="008B5164">
            <w:pPr>
              <w:spacing w:line="276" w:lineRule="auto"/>
              <w:ind w:firstLine="400"/>
              <w:jc w:val="left"/>
              <w:cnfStyle w:val="000000100000"/>
              <w:rPr>
                <w:b/>
                <w:bCs/>
                <w:color w:val="FFFFFF" w:themeColor="background1"/>
              </w:rPr>
            </w:pPr>
            <w:r w:rsidRPr="0065038C">
              <w:rPr>
                <w:rFonts w:cs="Consolas"/>
                <w:bCs/>
                <w:kern w:val="0"/>
                <w:sz w:val="20"/>
                <w:szCs w:val="20"/>
              </w:rPr>
              <w:t>public</w:t>
            </w:r>
            <w:r w:rsidRPr="0065038C">
              <w:rPr>
                <w:rFonts w:cs="Consolas"/>
                <w:kern w:val="0"/>
                <w:sz w:val="20"/>
                <w:szCs w:val="20"/>
              </w:rPr>
              <w:t xml:space="preserve">  ArrayList&lt;ReceiptVO&gt; showReceipt(ReceiptState receiptStates);</w:t>
            </w:r>
          </w:p>
        </w:tc>
      </w:tr>
      <w:tr w:rsidR="008B5164" w:rsidTr="00E2771A">
        <w:trPr>
          <w:trHeight w:val="90"/>
        </w:trPr>
        <w:tc>
          <w:tcPr>
            <w:cnfStyle w:val="001000000000"/>
            <w:tcW w:w="3571" w:type="dxa"/>
            <w:vMerge/>
            <w:vAlign w:val="center"/>
          </w:tcPr>
          <w:p w:rsidR="008B5164" w:rsidRPr="00A930A0" w:rsidRDefault="008B5164" w:rsidP="00E2771A">
            <w:pPr>
              <w:spacing w:line="276" w:lineRule="auto"/>
              <w:jc w:val="center"/>
            </w:pPr>
          </w:p>
        </w:tc>
        <w:tc>
          <w:tcPr>
            <w:tcW w:w="926" w:type="dxa"/>
            <w:gridSpan w:val="2"/>
            <w:shd w:val="clear" w:color="auto" w:fill="B6DDE8" w:themeFill="accent5" w:themeFillTint="66"/>
            <w:vAlign w:val="center"/>
          </w:tcPr>
          <w:p w:rsidR="008B5164" w:rsidRDefault="008B5164" w:rsidP="00E2771A">
            <w:pPr>
              <w:spacing w:line="276" w:lineRule="auto"/>
              <w:cnfStyle w:val="000000000000"/>
            </w:pPr>
            <w:r>
              <w:rPr>
                <w:rFonts w:hint="eastAsia"/>
              </w:rPr>
              <w:t>前置条件</w:t>
            </w:r>
          </w:p>
        </w:tc>
        <w:tc>
          <w:tcPr>
            <w:tcW w:w="4025" w:type="dxa"/>
            <w:shd w:val="clear" w:color="auto" w:fill="B6DDE8" w:themeFill="accent5" w:themeFillTint="66"/>
            <w:vAlign w:val="center"/>
          </w:tcPr>
          <w:p w:rsidR="008B5164" w:rsidRPr="00E72E06" w:rsidRDefault="008B5164" w:rsidP="00E2771A">
            <w:pPr>
              <w:spacing w:line="276" w:lineRule="auto"/>
              <w:jc w:val="left"/>
              <w:cnfStyle w:val="000000000000"/>
              <w:rPr>
                <w:bCs/>
              </w:rPr>
            </w:pPr>
            <w:r w:rsidRPr="00E72E06">
              <w:rPr>
                <w:rFonts w:hint="eastAsia"/>
                <w:bCs/>
              </w:rPr>
              <w:t>有可以进行显示的单据</w:t>
            </w:r>
          </w:p>
        </w:tc>
      </w:tr>
      <w:tr w:rsidR="008B5164" w:rsidTr="00E2771A">
        <w:trPr>
          <w:cnfStyle w:val="000000100000"/>
          <w:trHeight w:val="90"/>
        </w:trPr>
        <w:tc>
          <w:tcPr>
            <w:cnfStyle w:val="001000000000"/>
            <w:tcW w:w="3571" w:type="dxa"/>
            <w:vMerge/>
            <w:vAlign w:val="center"/>
          </w:tcPr>
          <w:p w:rsidR="008B5164" w:rsidRPr="00A930A0" w:rsidRDefault="008B5164" w:rsidP="00E2771A">
            <w:pPr>
              <w:spacing w:line="276" w:lineRule="auto"/>
              <w:jc w:val="center"/>
            </w:pPr>
          </w:p>
        </w:tc>
        <w:tc>
          <w:tcPr>
            <w:tcW w:w="926" w:type="dxa"/>
            <w:gridSpan w:val="2"/>
            <w:vAlign w:val="center"/>
          </w:tcPr>
          <w:p w:rsidR="008B5164" w:rsidRDefault="008B5164" w:rsidP="00E2771A">
            <w:pPr>
              <w:spacing w:line="276" w:lineRule="auto"/>
              <w:cnfStyle w:val="000000100000"/>
            </w:pPr>
            <w:r>
              <w:rPr>
                <w:rFonts w:hint="eastAsia"/>
              </w:rPr>
              <w:t>后置条件</w:t>
            </w:r>
          </w:p>
        </w:tc>
        <w:tc>
          <w:tcPr>
            <w:tcW w:w="4025" w:type="dxa"/>
            <w:vAlign w:val="center"/>
          </w:tcPr>
          <w:p w:rsidR="008B5164" w:rsidRPr="00E72E06" w:rsidRDefault="008B5164" w:rsidP="00E2771A">
            <w:pPr>
              <w:spacing w:line="276" w:lineRule="auto"/>
              <w:cnfStyle w:val="000000100000"/>
              <w:rPr>
                <w:bCs/>
              </w:rPr>
            </w:pPr>
            <w:r w:rsidRPr="00E72E06">
              <w:rPr>
                <w:rFonts w:hint="eastAsia"/>
                <w:bCs/>
              </w:rPr>
              <w:t>显示单据列表</w:t>
            </w:r>
          </w:p>
        </w:tc>
      </w:tr>
      <w:tr w:rsidR="008B5164" w:rsidTr="00E2771A">
        <w:tc>
          <w:tcPr>
            <w:cnfStyle w:val="001000000000"/>
            <w:tcW w:w="8522" w:type="dxa"/>
            <w:gridSpan w:val="4"/>
            <w:vAlign w:val="center"/>
          </w:tcPr>
          <w:p w:rsidR="008B5164" w:rsidRPr="00A930A0" w:rsidRDefault="008B5164" w:rsidP="008B5164">
            <w:pPr>
              <w:spacing w:line="276" w:lineRule="auto"/>
              <w:ind w:firstLine="422"/>
              <w:jc w:val="center"/>
              <w:rPr>
                <w:b w:val="0"/>
              </w:rPr>
            </w:pPr>
            <w:r w:rsidRPr="00A930A0">
              <w:rPr>
                <w:rFonts w:hint="eastAsia"/>
                <w:b w:val="0"/>
              </w:rPr>
              <w:t>需要的服务（需接口）</w:t>
            </w:r>
          </w:p>
        </w:tc>
      </w:tr>
      <w:tr w:rsidR="008B5164" w:rsidTr="00E2771A">
        <w:trPr>
          <w:cnfStyle w:val="000000100000"/>
        </w:trPr>
        <w:tc>
          <w:tcPr>
            <w:cnfStyle w:val="001000000000"/>
            <w:tcW w:w="3587" w:type="dxa"/>
            <w:gridSpan w:val="2"/>
            <w:vAlign w:val="center"/>
          </w:tcPr>
          <w:p w:rsidR="008B5164" w:rsidRDefault="008B5164" w:rsidP="00E2771A">
            <w:pPr>
              <w:spacing w:line="276" w:lineRule="auto"/>
              <w:jc w:val="center"/>
            </w:pPr>
            <w:r>
              <w:rPr>
                <w:rFonts w:hint="eastAsia"/>
              </w:rPr>
              <w:t>服务名</w:t>
            </w:r>
          </w:p>
        </w:tc>
        <w:tc>
          <w:tcPr>
            <w:tcW w:w="4935" w:type="dxa"/>
            <w:gridSpan w:val="2"/>
            <w:vAlign w:val="center"/>
          </w:tcPr>
          <w:p w:rsidR="008B5164" w:rsidRDefault="008B5164" w:rsidP="00E2771A">
            <w:pPr>
              <w:spacing w:line="276" w:lineRule="auto"/>
              <w:jc w:val="center"/>
              <w:cnfStyle w:val="000000100000"/>
            </w:pPr>
            <w:r>
              <w:rPr>
                <w:rFonts w:hint="eastAsia"/>
              </w:rPr>
              <w:t>服务</w:t>
            </w:r>
          </w:p>
        </w:tc>
      </w:tr>
      <w:tr w:rsidR="008B5164" w:rsidTr="00E2771A">
        <w:tc>
          <w:tcPr>
            <w:cnfStyle w:val="001000000000"/>
            <w:tcW w:w="3587" w:type="dxa"/>
            <w:gridSpan w:val="2"/>
            <w:vAlign w:val="center"/>
          </w:tcPr>
          <w:p w:rsidR="008B5164" w:rsidRDefault="008B5164" w:rsidP="00E2771A">
            <w:pPr>
              <w:spacing w:line="276" w:lineRule="auto"/>
            </w:pPr>
            <w:r>
              <w:rPr>
                <w:rFonts w:hint="eastAsia"/>
                <w:szCs w:val="21"/>
              </w:rPr>
              <w:t>Receipt</w:t>
            </w:r>
            <w:r>
              <w:t>DataService.</w:t>
            </w:r>
          </w:p>
          <w:p w:rsidR="008B5164" w:rsidRDefault="008B5164" w:rsidP="00E2771A">
            <w:pPr>
              <w:spacing w:line="276" w:lineRule="auto"/>
            </w:pPr>
            <w:r>
              <w:t>Insert(</w:t>
            </w:r>
            <w:r>
              <w:rPr>
                <w:rFonts w:hint="eastAsia"/>
              </w:rPr>
              <w:t>Receipt</w:t>
            </w:r>
            <w:r>
              <w:t>PO po)</w:t>
            </w:r>
          </w:p>
        </w:tc>
        <w:tc>
          <w:tcPr>
            <w:tcW w:w="4935" w:type="dxa"/>
            <w:gridSpan w:val="2"/>
            <w:vAlign w:val="center"/>
          </w:tcPr>
          <w:p w:rsidR="008B5164" w:rsidRDefault="008B5164" w:rsidP="00E2771A">
            <w:pPr>
              <w:spacing w:line="276" w:lineRule="auto"/>
              <w:cnfStyle w:val="000000000000"/>
            </w:pPr>
            <w:r>
              <w:rPr>
                <w:rFonts w:hint="eastAsia"/>
              </w:rPr>
              <w:t>插入单一持久化对象</w:t>
            </w:r>
          </w:p>
        </w:tc>
      </w:tr>
      <w:tr w:rsidR="008B5164" w:rsidTr="00E2771A">
        <w:trPr>
          <w:cnfStyle w:val="000000100000"/>
        </w:trPr>
        <w:tc>
          <w:tcPr>
            <w:cnfStyle w:val="001000000000"/>
            <w:tcW w:w="3587" w:type="dxa"/>
            <w:gridSpan w:val="2"/>
            <w:vAlign w:val="center"/>
          </w:tcPr>
          <w:p w:rsidR="008B5164" w:rsidRDefault="008B5164" w:rsidP="00E2771A">
            <w:pPr>
              <w:spacing w:line="276" w:lineRule="auto"/>
              <w:rPr>
                <w:szCs w:val="21"/>
              </w:rPr>
            </w:pPr>
            <w:r>
              <w:rPr>
                <w:rFonts w:hint="eastAsia"/>
                <w:szCs w:val="21"/>
              </w:rPr>
              <w:t>ReceiptDataService.update(ReceiptPO po)</w:t>
            </w:r>
          </w:p>
        </w:tc>
        <w:tc>
          <w:tcPr>
            <w:tcW w:w="4935" w:type="dxa"/>
            <w:gridSpan w:val="2"/>
            <w:vAlign w:val="center"/>
          </w:tcPr>
          <w:p w:rsidR="008B5164" w:rsidRDefault="008B5164" w:rsidP="00E2771A">
            <w:pPr>
              <w:spacing w:line="276" w:lineRule="auto"/>
              <w:cnfStyle w:val="000000100000"/>
            </w:pPr>
            <w:r>
              <w:rPr>
                <w:rFonts w:hint="eastAsia"/>
              </w:rPr>
              <w:t>修改单一持久化对象</w:t>
            </w:r>
          </w:p>
        </w:tc>
      </w:tr>
      <w:tr w:rsidR="008B5164" w:rsidTr="00E2771A">
        <w:tc>
          <w:tcPr>
            <w:cnfStyle w:val="001000000000"/>
            <w:tcW w:w="3587" w:type="dxa"/>
            <w:gridSpan w:val="2"/>
            <w:vAlign w:val="center"/>
          </w:tcPr>
          <w:p w:rsidR="008B5164" w:rsidRDefault="008B5164" w:rsidP="00E2771A">
            <w:pPr>
              <w:spacing w:line="276" w:lineRule="auto"/>
              <w:rPr>
                <w:szCs w:val="21"/>
              </w:rPr>
            </w:pPr>
            <w:r>
              <w:rPr>
                <w:rFonts w:hint="eastAsia"/>
                <w:szCs w:val="21"/>
              </w:rPr>
              <w:t>ReceiptDataService.find(String id)</w:t>
            </w:r>
          </w:p>
        </w:tc>
        <w:tc>
          <w:tcPr>
            <w:tcW w:w="4935" w:type="dxa"/>
            <w:gridSpan w:val="2"/>
            <w:vAlign w:val="center"/>
          </w:tcPr>
          <w:p w:rsidR="008B5164" w:rsidRDefault="008B5164" w:rsidP="00E2771A">
            <w:pPr>
              <w:spacing w:line="276" w:lineRule="auto"/>
              <w:cnfStyle w:val="000000000000"/>
            </w:pPr>
            <w:r>
              <w:rPr>
                <w:rFonts w:hint="eastAsia"/>
              </w:rPr>
              <w:t>查找单一持久化对象</w:t>
            </w:r>
          </w:p>
        </w:tc>
      </w:tr>
      <w:tr w:rsidR="008B5164" w:rsidTr="00E2771A">
        <w:trPr>
          <w:cnfStyle w:val="000000100000"/>
        </w:trPr>
        <w:tc>
          <w:tcPr>
            <w:cnfStyle w:val="001000000000"/>
            <w:tcW w:w="3587" w:type="dxa"/>
            <w:gridSpan w:val="2"/>
            <w:vAlign w:val="center"/>
          </w:tcPr>
          <w:p w:rsidR="008B5164" w:rsidRDefault="008B5164" w:rsidP="00E2771A">
            <w:pPr>
              <w:spacing w:line="276" w:lineRule="auto"/>
              <w:rPr>
                <w:szCs w:val="21"/>
              </w:rPr>
            </w:pPr>
            <w:r>
              <w:rPr>
                <w:rFonts w:hint="eastAsia"/>
                <w:szCs w:val="21"/>
              </w:rPr>
              <w:t>ReceiptDataService.show(ReceiptState receiptState)</w:t>
            </w:r>
          </w:p>
        </w:tc>
        <w:tc>
          <w:tcPr>
            <w:tcW w:w="4935" w:type="dxa"/>
            <w:gridSpan w:val="2"/>
            <w:vAlign w:val="center"/>
          </w:tcPr>
          <w:p w:rsidR="008B5164" w:rsidRDefault="008B5164" w:rsidP="00E2771A">
            <w:pPr>
              <w:spacing w:line="276" w:lineRule="auto"/>
              <w:cnfStyle w:val="000000100000"/>
            </w:pPr>
            <w:r>
              <w:rPr>
                <w:rFonts w:hint="eastAsia"/>
              </w:rPr>
              <w:t>显示单一持久化对象</w:t>
            </w:r>
          </w:p>
        </w:tc>
      </w:tr>
      <w:tr w:rsidR="008B5164" w:rsidTr="00E2771A">
        <w:tc>
          <w:tcPr>
            <w:cnfStyle w:val="001000000000"/>
            <w:tcW w:w="3587" w:type="dxa"/>
            <w:gridSpan w:val="2"/>
            <w:vAlign w:val="center"/>
          </w:tcPr>
          <w:p w:rsidR="008B5164" w:rsidRDefault="008B5164" w:rsidP="00E2771A">
            <w:pPr>
              <w:spacing w:line="276" w:lineRule="auto"/>
              <w:rPr>
                <w:szCs w:val="21"/>
              </w:rPr>
            </w:pPr>
            <w:r>
              <w:rPr>
                <w:rFonts w:hint="eastAsia"/>
                <w:szCs w:val="21"/>
              </w:rPr>
              <w:t>ReceiptDataService.delete(String id)</w:t>
            </w:r>
          </w:p>
        </w:tc>
        <w:tc>
          <w:tcPr>
            <w:tcW w:w="4935" w:type="dxa"/>
            <w:gridSpan w:val="2"/>
            <w:vAlign w:val="center"/>
          </w:tcPr>
          <w:p w:rsidR="008B5164" w:rsidRDefault="008B5164" w:rsidP="00E2771A">
            <w:pPr>
              <w:spacing w:line="276" w:lineRule="auto"/>
              <w:cnfStyle w:val="000000000000"/>
            </w:pPr>
            <w:r>
              <w:rPr>
                <w:rFonts w:hint="eastAsia"/>
              </w:rPr>
              <w:t>删除单一持久化对象</w:t>
            </w:r>
          </w:p>
        </w:tc>
      </w:tr>
      <w:tr w:rsidR="008B5164" w:rsidTr="00E2771A">
        <w:trPr>
          <w:cnfStyle w:val="000000100000"/>
        </w:trPr>
        <w:tc>
          <w:tcPr>
            <w:cnfStyle w:val="001000000000"/>
            <w:tcW w:w="3587" w:type="dxa"/>
            <w:gridSpan w:val="2"/>
            <w:vAlign w:val="center"/>
          </w:tcPr>
          <w:p w:rsidR="008B5164" w:rsidRDefault="008B5164" w:rsidP="00E2771A">
            <w:pPr>
              <w:spacing w:line="276" w:lineRule="auto"/>
              <w:rPr>
                <w:szCs w:val="21"/>
              </w:rPr>
            </w:pPr>
            <w:r>
              <w:rPr>
                <w:rFonts w:hint="eastAsia"/>
                <w:szCs w:val="21"/>
              </w:rPr>
              <w:lastRenderedPageBreak/>
              <w:t>ReceiptDataService.init()</w:t>
            </w:r>
          </w:p>
        </w:tc>
        <w:tc>
          <w:tcPr>
            <w:tcW w:w="4935" w:type="dxa"/>
            <w:gridSpan w:val="2"/>
            <w:vAlign w:val="center"/>
          </w:tcPr>
          <w:p w:rsidR="008B5164" w:rsidRDefault="008B5164" w:rsidP="00E2771A">
            <w:pPr>
              <w:spacing w:line="276" w:lineRule="auto"/>
              <w:cnfStyle w:val="000000100000"/>
            </w:pPr>
            <w:r>
              <w:rPr>
                <w:rFonts w:hint="eastAsia"/>
              </w:rPr>
              <w:t>初始化单一持久对象</w:t>
            </w:r>
          </w:p>
        </w:tc>
      </w:tr>
    </w:tbl>
    <w:p w:rsidR="008B5164" w:rsidRDefault="008B5164" w:rsidP="008B5164">
      <w:pPr>
        <w:spacing w:line="276" w:lineRule="auto"/>
      </w:pPr>
    </w:p>
    <w:p w:rsidR="008B5164" w:rsidRDefault="008B5164" w:rsidP="008B5164">
      <w:pPr>
        <w:pStyle w:val="a7"/>
        <w:numPr>
          <w:ilvl w:val="0"/>
          <w:numId w:val="9"/>
        </w:numPr>
        <w:spacing w:line="276" w:lineRule="auto"/>
        <w:ind w:firstLineChars="0"/>
      </w:pPr>
      <w:r>
        <w:rPr>
          <w:rFonts w:hint="eastAsia"/>
        </w:rPr>
        <w:t>业务逻辑层的动态模型</w:t>
      </w:r>
    </w:p>
    <w:p w:rsidR="008B5164" w:rsidRDefault="008B5164" w:rsidP="008B5164">
      <w:pPr>
        <w:pStyle w:val="a7"/>
        <w:spacing w:line="276" w:lineRule="auto"/>
        <w:ind w:left="360" w:firstLineChars="0" w:firstLine="0"/>
      </w:pPr>
      <w:r>
        <w:t>下图为单据处理的顺序图和状态图。</w:t>
      </w:r>
    </w:p>
    <w:p w:rsidR="008B5164" w:rsidRDefault="008B5164" w:rsidP="008B5164">
      <w:pPr>
        <w:pStyle w:val="a7"/>
        <w:spacing w:line="276" w:lineRule="auto"/>
        <w:ind w:left="360" w:firstLineChars="0" w:firstLine="0"/>
      </w:pPr>
      <w:r>
        <w:object w:dxaOrig="11565" w:dyaOrig="6211">
          <v:shape id="_x0000_i1032" type="#_x0000_t75" style="width:415.15pt;height:222.55pt" o:ole="">
            <v:imagedata r:id="rId34" o:title=""/>
          </v:shape>
          <o:OLEObject Type="Embed" ProgID="Visio.Drawing.15" ShapeID="_x0000_i1032" DrawAspect="Content" ObjectID="_1508176625" r:id="rId35"/>
        </w:object>
      </w:r>
      <w:r>
        <w:object w:dxaOrig="11565" w:dyaOrig="6241">
          <v:shape id="_x0000_i1033" type="#_x0000_t75" style="width:415.15pt;height:223.5pt" o:ole="">
            <v:imagedata r:id="rId36" o:title=""/>
          </v:shape>
          <o:OLEObject Type="Embed" ProgID="Visio.Drawing.15" ShapeID="_x0000_i1033" DrawAspect="Content" ObjectID="_1508176626" r:id="rId37"/>
        </w:object>
      </w:r>
      <w:r>
        <w:object w:dxaOrig="11565" w:dyaOrig="6241">
          <v:shape id="_x0000_i1034" type="#_x0000_t75" style="width:415.15pt;height:223.5pt" o:ole="">
            <v:imagedata r:id="rId38" o:title=""/>
          </v:shape>
          <o:OLEObject Type="Embed" ProgID="Visio.Drawing.15" ShapeID="_x0000_i1034" DrawAspect="Content" ObjectID="_1508176627" r:id="rId39"/>
        </w:object>
      </w:r>
      <w:r>
        <w:object w:dxaOrig="6660" w:dyaOrig="1681">
          <v:shape id="_x0000_i1035" type="#_x0000_t75" style="width:332.9pt;height:84.15pt" o:ole="">
            <v:imagedata r:id="rId40" o:title=""/>
          </v:shape>
          <o:OLEObject Type="Embed" ProgID="Visio.Drawing.15" ShapeID="_x0000_i1035" DrawAspect="Content" ObjectID="_1508176628" r:id="rId41"/>
        </w:object>
      </w:r>
    </w:p>
    <w:p w:rsidR="008B5164" w:rsidRDefault="008B5164" w:rsidP="008B5164">
      <w:pPr>
        <w:spacing w:line="276" w:lineRule="auto"/>
        <w:ind w:left="360" w:firstLine="60"/>
      </w:pPr>
      <w:r>
        <w:rPr>
          <w:rFonts w:hint="eastAsia"/>
        </w:rPr>
        <w:t>（</w:t>
      </w:r>
      <w:r>
        <w:rPr>
          <w:rFonts w:hint="eastAsia"/>
        </w:rPr>
        <w:t>5</w:t>
      </w:r>
      <w:r>
        <w:rPr>
          <w:rFonts w:hint="eastAsia"/>
        </w:rPr>
        <w:t>）公司运营常量制定逻辑层的设计原理</w:t>
      </w:r>
    </w:p>
    <w:p w:rsidR="008B5164" w:rsidRDefault="008B5164" w:rsidP="008B5164">
      <w:pPr>
        <w:spacing w:line="276" w:lineRule="auto"/>
        <w:ind w:left="840"/>
      </w:pPr>
      <w:r>
        <w:t>利用委托式的控制风格</w:t>
      </w:r>
      <w:r>
        <w:rPr>
          <w:rFonts w:hint="eastAsia"/>
        </w:rPr>
        <w:t>，每个界面需要访问的业务逻辑由各自的控制器委托给不同的领域对象。</w:t>
      </w:r>
    </w:p>
    <w:p w:rsidR="008B5164" w:rsidRPr="00C50E38" w:rsidRDefault="008B5164" w:rsidP="008B5164">
      <w:pPr>
        <w:pStyle w:val="a7"/>
        <w:spacing w:line="276" w:lineRule="auto"/>
        <w:ind w:left="360" w:firstLineChars="0" w:firstLine="0"/>
      </w:pPr>
    </w:p>
    <w:p w:rsidR="00ED14E2" w:rsidRDefault="00ED14E2" w:rsidP="00ED14E2">
      <w:pPr>
        <w:pStyle w:val="3"/>
        <w:numPr>
          <w:ilvl w:val="2"/>
          <w:numId w:val="1"/>
        </w:numPr>
        <w:spacing w:line="276" w:lineRule="auto"/>
      </w:pPr>
      <w:bookmarkStart w:id="26" w:name="_Toc434182089"/>
      <w:r>
        <w:rPr>
          <w:rFonts w:hint="eastAsia"/>
        </w:rPr>
        <w:t>Userbl</w:t>
      </w:r>
      <w:r>
        <w:t>模块</w:t>
      </w:r>
      <w:bookmarkEnd w:id="26"/>
    </w:p>
    <w:p w:rsidR="008B5164" w:rsidRDefault="008B5164" w:rsidP="008B5164">
      <w:pPr>
        <w:spacing w:line="276" w:lineRule="auto"/>
        <w:rPr>
          <w:rFonts w:asciiTheme="minorEastAsia" w:hAnsiTheme="minorEastAsia"/>
          <w:szCs w:val="21"/>
        </w:rPr>
      </w:pPr>
      <w:r w:rsidRPr="008A511C">
        <w:rPr>
          <w:rFonts w:asciiTheme="minorEastAsia" w:hAnsiTheme="minorEastAsia" w:hint="eastAsia"/>
          <w:szCs w:val="21"/>
        </w:rPr>
        <w:t>（1）</w:t>
      </w:r>
      <w:r>
        <w:rPr>
          <w:rFonts w:asciiTheme="minorEastAsia" w:hAnsiTheme="minorEastAsia" w:hint="eastAsia"/>
          <w:szCs w:val="21"/>
        </w:rPr>
        <w:t>模块概述</w:t>
      </w:r>
    </w:p>
    <w:p w:rsidR="008B5164" w:rsidRDefault="008B5164" w:rsidP="008B5164">
      <w:pPr>
        <w:spacing w:line="276" w:lineRule="auto"/>
        <w:rPr>
          <w:szCs w:val="21"/>
        </w:rPr>
      </w:pPr>
      <w:r w:rsidRPr="008A511C">
        <w:rPr>
          <w:szCs w:val="21"/>
        </w:rPr>
        <w:tab/>
        <w:t>Userbl</w:t>
      </w:r>
      <w:r>
        <w:rPr>
          <w:szCs w:val="21"/>
        </w:rPr>
        <w:t>负责实现用户管理的功能性需求和非功能性需求</w:t>
      </w:r>
      <w:r>
        <w:rPr>
          <w:rFonts w:hint="eastAsia"/>
          <w:szCs w:val="21"/>
        </w:rPr>
        <w:t>，</w:t>
      </w:r>
      <w:r>
        <w:rPr>
          <w:szCs w:val="21"/>
        </w:rPr>
        <w:t>可参见快递物流系统需求规格说明文档和软件体系结构设计文档</w:t>
      </w:r>
      <w:r>
        <w:rPr>
          <w:rFonts w:hint="eastAsia"/>
          <w:szCs w:val="21"/>
        </w:rPr>
        <w:t>。</w:t>
      </w:r>
    </w:p>
    <w:p w:rsidR="008B5164" w:rsidRDefault="008B5164" w:rsidP="008B5164">
      <w:pPr>
        <w:spacing w:line="276" w:lineRule="auto"/>
        <w:rPr>
          <w:szCs w:val="21"/>
        </w:rPr>
      </w:pPr>
      <w:r>
        <w:rPr>
          <w:rFonts w:hint="eastAsia"/>
          <w:szCs w:val="21"/>
        </w:rPr>
        <w:t>（</w:t>
      </w:r>
      <w:r>
        <w:rPr>
          <w:rFonts w:hint="eastAsia"/>
          <w:szCs w:val="21"/>
        </w:rPr>
        <w:t>2</w:t>
      </w:r>
      <w:r>
        <w:rPr>
          <w:rFonts w:hint="eastAsia"/>
          <w:szCs w:val="21"/>
        </w:rPr>
        <w:t>）整体结构</w:t>
      </w:r>
    </w:p>
    <w:p w:rsidR="008B5164" w:rsidRDefault="008B5164" w:rsidP="008B5164">
      <w:pPr>
        <w:spacing w:line="276" w:lineRule="auto"/>
        <w:rPr>
          <w:szCs w:val="21"/>
        </w:rPr>
      </w:pPr>
      <w:r>
        <w:rPr>
          <w:rFonts w:hint="eastAsia"/>
          <w:szCs w:val="21"/>
        </w:rPr>
        <w:tab/>
      </w:r>
      <w:r>
        <w:rPr>
          <w:rFonts w:hint="eastAsia"/>
          <w:szCs w:val="21"/>
        </w:rPr>
        <w:t>根据体系结构的设计，我们将系统分为展示层、业务逻辑层、数据层。每一层之间为了增加灵活性，我们会添加接口。比如在展示曾和业务逻辑层之间添加</w:t>
      </w:r>
      <w:r>
        <w:rPr>
          <w:rFonts w:hint="eastAsia"/>
          <w:szCs w:val="21"/>
        </w:rPr>
        <w:t>businesslogicservice.userblservice.UserBLService</w:t>
      </w:r>
      <w:r>
        <w:rPr>
          <w:rFonts w:hint="eastAsia"/>
          <w:szCs w:val="21"/>
        </w:rPr>
        <w:t>接口。为了隔离业务逻辑职责和逻辑控制职责，我们增加了</w:t>
      </w:r>
      <w:r>
        <w:rPr>
          <w:rFonts w:hint="eastAsia"/>
          <w:szCs w:val="21"/>
        </w:rPr>
        <w:t>UserController</w:t>
      </w:r>
      <w:r>
        <w:rPr>
          <w:rFonts w:hint="eastAsia"/>
          <w:szCs w:val="21"/>
        </w:rPr>
        <w:t>，这样</w:t>
      </w:r>
      <w:r>
        <w:rPr>
          <w:rFonts w:hint="eastAsia"/>
          <w:szCs w:val="21"/>
        </w:rPr>
        <w:t>UserConroller</w:t>
      </w:r>
      <w:r>
        <w:rPr>
          <w:rFonts w:hint="eastAsia"/>
          <w:szCs w:val="21"/>
        </w:rPr>
        <w:t>会将对用户管理的业务逻辑处理委托给</w:t>
      </w:r>
      <w:r>
        <w:rPr>
          <w:rFonts w:hint="eastAsia"/>
          <w:szCs w:val="21"/>
        </w:rPr>
        <w:t>User</w:t>
      </w:r>
      <w:r>
        <w:rPr>
          <w:rFonts w:hint="eastAsia"/>
          <w:szCs w:val="21"/>
        </w:rPr>
        <w:t>对象。</w:t>
      </w:r>
      <w:r>
        <w:rPr>
          <w:rFonts w:hint="eastAsia"/>
          <w:szCs w:val="21"/>
        </w:rPr>
        <w:t>UserPO</w:t>
      </w:r>
      <w:r>
        <w:rPr>
          <w:rFonts w:hint="eastAsia"/>
          <w:szCs w:val="21"/>
        </w:rPr>
        <w:t>是作为用户的持久化对象被添加到设计模型中去的。</w:t>
      </w:r>
    </w:p>
    <w:p w:rsidR="008B5164" w:rsidRDefault="008B5164" w:rsidP="008B5164">
      <w:pPr>
        <w:spacing w:line="276" w:lineRule="auto"/>
        <w:rPr>
          <w:szCs w:val="21"/>
        </w:rPr>
      </w:pPr>
    </w:p>
    <w:p w:rsidR="008B5164" w:rsidRDefault="008B5164" w:rsidP="008B5164">
      <w:pPr>
        <w:spacing w:line="276" w:lineRule="auto"/>
        <w:rPr>
          <w:szCs w:val="21"/>
        </w:rPr>
      </w:pPr>
      <w:r>
        <w:rPr>
          <w:rFonts w:hint="eastAsia"/>
          <w:szCs w:val="21"/>
        </w:rPr>
        <w:t>Usebl</w:t>
      </w:r>
      <w:r>
        <w:rPr>
          <w:rFonts w:hint="eastAsia"/>
          <w:szCs w:val="21"/>
        </w:rPr>
        <w:t>的设计模式如图：</w:t>
      </w:r>
    </w:p>
    <w:p w:rsidR="008B5164" w:rsidRDefault="008B5164" w:rsidP="008B5164">
      <w:pPr>
        <w:spacing w:line="276" w:lineRule="auto"/>
      </w:pPr>
      <w:r>
        <w:object w:dxaOrig="12196" w:dyaOrig="13546">
          <v:shape id="_x0000_i1036" type="#_x0000_t75" style="width:415.15pt;height:418.45pt" o:ole="">
            <v:imagedata r:id="rId42" o:title=""/>
          </v:shape>
          <o:OLEObject Type="Embed" ProgID="Visio.Drawing.15" ShapeID="_x0000_i1036" DrawAspect="Content" ObjectID="_1508176629" r:id="rId43"/>
        </w:object>
      </w:r>
    </w:p>
    <w:p w:rsidR="008B5164" w:rsidRDefault="008B5164" w:rsidP="008B5164">
      <w:pPr>
        <w:spacing w:line="276" w:lineRule="auto"/>
      </w:pPr>
    </w:p>
    <w:p w:rsidR="008B5164" w:rsidRDefault="008B5164" w:rsidP="008B5164">
      <w:pPr>
        <w:spacing w:line="276" w:lineRule="auto"/>
      </w:pPr>
      <w:r>
        <w:t>Userbl</w:t>
      </w:r>
      <w:r>
        <w:rPr>
          <w:rFonts w:hint="eastAsia"/>
        </w:rPr>
        <w:t>模块各个类的职责</w:t>
      </w:r>
    </w:p>
    <w:tbl>
      <w:tblPr>
        <w:tblStyle w:val="5-51"/>
        <w:tblW w:w="8472" w:type="dxa"/>
        <w:jc w:val="center"/>
        <w:tblLook w:val="0420"/>
      </w:tblPr>
      <w:tblGrid>
        <w:gridCol w:w="2638"/>
        <w:gridCol w:w="5834"/>
      </w:tblGrid>
      <w:tr w:rsidR="008B5164" w:rsidTr="00E2771A">
        <w:trPr>
          <w:cnfStyle w:val="100000000000"/>
          <w:jc w:val="center"/>
        </w:trPr>
        <w:tc>
          <w:tcPr>
            <w:tcW w:w="2638" w:type="dxa"/>
            <w:vAlign w:val="center"/>
          </w:tcPr>
          <w:p w:rsidR="008B5164" w:rsidRDefault="008B5164" w:rsidP="00E2771A">
            <w:pPr>
              <w:spacing w:line="276" w:lineRule="auto"/>
            </w:pPr>
            <w:r>
              <w:rPr>
                <w:rFonts w:hint="eastAsia"/>
              </w:rPr>
              <w:t>模块</w:t>
            </w:r>
          </w:p>
        </w:tc>
        <w:tc>
          <w:tcPr>
            <w:tcW w:w="5834" w:type="dxa"/>
            <w:vAlign w:val="center"/>
          </w:tcPr>
          <w:p w:rsidR="008B5164" w:rsidRDefault="008B5164" w:rsidP="00E2771A">
            <w:pPr>
              <w:spacing w:line="276" w:lineRule="auto"/>
            </w:pPr>
            <w:r>
              <w:rPr>
                <w:rFonts w:hint="eastAsia"/>
              </w:rPr>
              <w:t>职责</w:t>
            </w:r>
          </w:p>
        </w:tc>
      </w:tr>
      <w:tr w:rsidR="008B5164" w:rsidTr="00E2771A">
        <w:trPr>
          <w:cnfStyle w:val="000000100000"/>
          <w:jc w:val="center"/>
        </w:trPr>
        <w:tc>
          <w:tcPr>
            <w:tcW w:w="2638" w:type="dxa"/>
            <w:vAlign w:val="center"/>
          </w:tcPr>
          <w:p w:rsidR="008B5164" w:rsidRDefault="008B5164" w:rsidP="00E2771A">
            <w:pPr>
              <w:spacing w:line="276" w:lineRule="auto"/>
            </w:pPr>
            <w:r>
              <w:rPr>
                <w:rFonts w:hint="eastAsia"/>
              </w:rPr>
              <w:t>UserController</w:t>
            </w:r>
          </w:p>
        </w:tc>
        <w:tc>
          <w:tcPr>
            <w:tcW w:w="5834" w:type="dxa"/>
            <w:vAlign w:val="center"/>
          </w:tcPr>
          <w:p w:rsidR="008B5164" w:rsidRDefault="008B5164" w:rsidP="00E2771A">
            <w:pPr>
              <w:spacing w:line="276" w:lineRule="auto"/>
            </w:pPr>
            <w:r>
              <w:rPr>
                <w:rFonts w:hint="eastAsia"/>
              </w:rPr>
              <w:t>负责实现用户管理界面所需要的服务</w:t>
            </w:r>
          </w:p>
        </w:tc>
      </w:tr>
      <w:tr w:rsidR="008B5164" w:rsidTr="00E2771A">
        <w:trPr>
          <w:jc w:val="center"/>
        </w:trPr>
        <w:tc>
          <w:tcPr>
            <w:tcW w:w="2638" w:type="dxa"/>
            <w:vAlign w:val="center"/>
          </w:tcPr>
          <w:p w:rsidR="008B5164" w:rsidRDefault="008B5164" w:rsidP="00E2771A">
            <w:pPr>
              <w:spacing w:line="276" w:lineRule="auto"/>
            </w:pPr>
            <w:r>
              <w:rPr>
                <w:rFonts w:hint="eastAsia"/>
              </w:rPr>
              <w:t>User</w:t>
            </w:r>
          </w:p>
        </w:tc>
        <w:tc>
          <w:tcPr>
            <w:tcW w:w="5834" w:type="dxa"/>
            <w:vAlign w:val="center"/>
          </w:tcPr>
          <w:p w:rsidR="008B5164" w:rsidRDefault="008B5164" w:rsidP="00E2771A">
            <w:pPr>
              <w:spacing w:line="276" w:lineRule="auto"/>
            </w:pPr>
            <w:r>
              <w:rPr>
                <w:rFonts w:hint="eastAsia"/>
              </w:rPr>
              <w:t>用户的领域模型对象，拥有用户的信息，可以帮助完成用户管理界面所需要的服务</w:t>
            </w:r>
          </w:p>
        </w:tc>
      </w:tr>
    </w:tbl>
    <w:p w:rsidR="008B5164" w:rsidRDefault="008B5164" w:rsidP="008B5164">
      <w:pPr>
        <w:spacing w:line="276" w:lineRule="auto"/>
      </w:pPr>
      <w:r>
        <w:rPr>
          <w:rFonts w:hint="eastAsia"/>
        </w:rPr>
        <w:t>（</w:t>
      </w:r>
      <w:r>
        <w:rPr>
          <w:rFonts w:hint="eastAsia"/>
        </w:rPr>
        <w:t>3</w:t>
      </w:r>
      <w:r>
        <w:rPr>
          <w:rFonts w:hint="eastAsia"/>
        </w:rPr>
        <w:t>）模块内类接口规范</w:t>
      </w:r>
    </w:p>
    <w:p w:rsidR="008B5164" w:rsidRDefault="008B5164" w:rsidP="008B5164">
      <w:pPr>
        <w:pStyle w:val="a7"/>
        <w:spacing w:line="276" w:lineRule="auto"/>
        <w:ind w:left="360" w:firstLineChars="0" w:firstLine="0"/>
        <w:jc w:val="center"/>
        <w:rPr>
          <w:b/>
        </w:rPr>
      </w:pPr>
      <w:r w:rsidRPr="00566988">
        <w:rPr>
          <w:b/>
        </w:rPr>
        <w:t>UserController</w:t>
      </w:r>
      <w:r w:rsidRPr="00566988">
        <w:rPr>
          <w:b/>
        </w:rPr>
        <w:t>的接口规范</w:t>
      </w:r>
    </w:p>
    <w:tbl>
      <w:tblPr>
        <w:tblStyle w:val="5-51"/>
        <w:tblW w:w="8516" w:type="dxa"/>
        <w:tblLayout w:type="fixed"/>
        <w:tblLook w:val="04A0"/>
      </w:tblPr>
      <w:tblGrid>
        <w:gridCol w:w="2802"/>
        <w:gridCol w:w="1275"/>
        <w:gridCol w:w="4439"/>
      </w:tblGrid>
      <w:tr w:rsidR="008B5164" w:rsidRPr="00A930A0" w:rsidTr="00E2771A">
        <w:trPr>
          <w:cnfStyle w:val="100000000000"/>
        </w:trPr>
        <w:tc>
          <w:tcPr>
            <w:cnfStyle w:val="001000000000"/>
            <w:tcW w:w="8516" w:type="dxa"/>
            <w:gridSpan w:val="3"/>
          </w:tcPr>
          <w:p w:rsidR="008B5164" w:rsidRPr="00A930A0" w:rsidRDefault="008B5164" w:rsidP="008B5164">
            <w:pPr>
              <w:spacing w:line="276" w:lineRule="auto"/>
              <w:ind w:firstLine="422"/>
              <w:jc w:val="center"/>
              <w:rPr>
                <w:b w:val="0"/>
              </w:rPr>
            </w:pPr>
            <w:r w:rsidRPr="00A930A0">
              <w:rPr>
                <w:rFonts w:hint="eastAsia"/>
                <w:b w:val="0"/>
              </w:rPr>
              <w:t>提供的服务（供接口）</w:t>
            </w:r>
          </w:p>
        </w:tc>
      </w:tr>
      <w:tr w:rsidR="008B5164" w:rsidTr="00E2771A">
        <w:trPr>
          <w:cnfStyle w:val="000000100000"/>
        </w:trPr>
        <w:tc>
          <w:tcPr>
            <w:cnfStyle w:val="001000000000"/>
            <w:tcW w:w="2802" w:type="dxa"/>
            <w:vMerge w:val="restart"/>
            <w:vAlign w:val="center"/>
          </w:tcPr>
          <w:p w:rsidR="008B5164" w:rsidRDefault="008B5164" w:rsidP="00E2771A">
            <w:pPr>
              <w:spacing w:line="276" w:lineRule="auto"/>
            </w:pPr>
            <w:r>
              <w:t>UserController.login</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Default="008B5164" w:rsidP="00E2771A">
            <w:pPr>
              <w:spacing w:line="276" w:lineRule="auto"/>
              <w:cnfStyle w:val="000000100000"/>
            </w:pPr>
            <w:r>
              <w:t>public ResultMessage login(String username, String password);</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前置条件</w:t>
            </w:r>
          </w:p>
        </w:tc>
        <w:tc>
          <w:tcPr>
            <w:tcW w:w="4439" w:type="dxa"/>
            <w:vAlign w:val="center"/>
          </w:tcPr>
          <w:p w:rsidR="008B5164" w:rsidRDefault="008B5164" w:rsidP="00E2771A">
            <w:pPr>
              <w:spacing w:line="276" w:lineRule="auto"/>
              <w:cnfStyle w:val="000000000000"/>
            </w:pPr>
            <w:r>
              <w:t>已创建一个</w:t>
            </w:r>
            <w:r>
              <w:t>User</w:t>
            </w:r>
            <w:r>
              <w:t>领域对象，</w:t>
            </w:r>
            <w:r>
              <w:t>password</w:t>
            </w:r>
            <w:r>
              <w:rPr>
                <w:rFonts w:hint="eastAsia"/>
              </w:rPr>
              <w:t>符合输入规则</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Default="008B5164" w:rsidP="00E2771A">
            <w:pPr>
              <w:spacing w:line="276" w:lineRule="auto"/>
              <w:cnfStyle w:val="000000100000"/>
            </w:pPr>
            <w:r>
              <w:rPr>
                <w:rFonts w:hint="eastAsia"/>
              </w:rPr>
              <w:t>调用</w:t>
            </w:r>
            <w:r>
              <w:rPr>
                <w:rFonts w:hint="eastAsia"/>
              </w:rPr>
              <w:t>User</w:t>
            </w:r>
            <w:r>
              <w:rPr>
                <w:rFonts w:hint="eastAsia"/>
              </w:rPr>
              <w:t>领域的</w:t>
            </w:r>
            <w:r>
              <w:rPr>
                <w:rFonts w:hint="eastAsia"/>
              </w:rPr>
              <w:t>login</w:t>
            </w:r>
            <w:r>
              <w:rPr>
                <w:rFonts w:hint="eastAsia"/>
              </w:rPr>
              <w:t>方法</w:t>
            </w:r>
          </w:p>
        </w:tc>
      </w:tr>
      <w:tr w:rsidR="008B5164" w:rsidTr="00E2771A">
        <w:tc>
          <w:tcPr>
            <w:cnfStyle w:val="001000000000"/>
            <w:tcW w:w="2802" w:type="dxa"/>
            <w:vMerge w:val="restart"/>
            <w:vAlign w:val="center"/>
          </w:tcPr>
          <w:p w:rsidR="008B5164" w:rsidRDefault="008B5164" w:rsidP="00E2771A">
            <w:pPr>
              <w:spacing w:line="276" w:lineRule="auto"/>
            </w:pPr>
            <w:r>
              <w:t>UserController.addUser</w:t>
            </w:r>
          </w:p>
        </w:tc>
        <w:tc>
          <w:tcPr>
            <w:tcW w:w="1275" w:type="dxa"/>
            <w:vAlign w:val="center"/>
          </w:tcPr>
          <w:p w:rsidR="008B5164" w:rsidRDefault="008B5164" w:rsidP="00E2771A">
            <w:pPr>
              <w:spacing w:line="276" w:lineRule="auto"/>
              <w:cnfStyle w:val="000000000000"/>
            </w:pPr>
            <w:r>
              <w:rPr>
                <w:rFonts w:hint="eastAsia"/>
              </w:rPr>
              <w:t>语法</w:t>
            </w:r>
          </w:p>
        </w:tc>
        <w:tc>
          <w:tcPr>
            <w:tcW w:w="4439" w:type="dxa"/>
            <w:vAlign w:val="center"/>
          </w:tcPr>
          <w:p w:rsidR="008B5164" w:rsidRDefault="008B5164" w:rsidP="00E2771A">
            <w:pPr>
              <w:spacing w:line="276" w:lineRule="auto"/>
              <w:cnfStyle w:val="000000000000"/>
            </w:pPr>
            <w:r>
              <w:t>public ResultMessage addUser</w:t>
            </w:r>
          </w:p>
          <w:p w:rsidR="008B5164" w:rsidRDefault="008B5164" w:rsidP="00E2771A">
            <w:pPr>
              <w:spacing w:line="276" w:lineRule="auto"/>
              <w:cnfStyle w:val="000000000000"/>
            </w:pPr>
            <w:r>
              <w:lastRenderedPageBreak/>
              <w:t>(String username, String passwo</w:t>
            </w:r>
            <w:r w:rsidRPr="00D068A4">
              <w:t>rd, UserIdentity position)</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前置条件</w:t>
            </w:r>
          </w:p>
        </w:tc>
        <w:tc>
          <w:tcPr>
            <w:tcW w:w="4439" w:type="dxa"/>
            <w:vAlign w:val="center"/>
          </w:tcPr>
          <w:p w:rsidR="008B5164" w:rsidRDefault="008B5164" w:rsidP="00E2771A">
            <w:pPr>
              <w:spacing w:line="276" w:lineRule="auto"/>
              <w:cnfStyle w:val="000000100000"/>
            </w:pPr>
            <w:r>
              <w:t>已创建一个</w:t>
            </w:r>
            <w:r>
              <w:t>User</w:t>
            </w:r>
            <w:r>
              <w:t>领域对象，</w:t>
            </w:r>
            <w:r>
              <w:rPr>
                <w:rFonts w:hint="eastAsia"/>
              </w:rPr>
              <w:t>添加的</w:t>
            </w:r>
            <w:r>
              <w:rPr>
                <w:rFonts w:hint="eastAsia"/>
              </w:rPr>
              <w:t>User</w:t>
            </w:r>
            <w:r>
              <w:rPr>
                <w:rFonts w:hint="eastAsia"/>
              </w:rPr>
              <w:t>不重复</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后置条件</w:t>
            </w:r>
          </w:p>
        </w:tc>
        <w:tc>
          <w:tcPr>
            <w:tcW w:w="4439" w:type="dxa"/>
            <w:vAlign w:val="center"/>
          </w:tcPr>
          <w:p w:rsidR="008B5164" w:rsidRDefault="008B5164" w:rsidP="00E2771A">
            <w:pPr>
              <w:spacing w:line="276" w:lineRule="auto"/>
              <w:cnfStyle w:val="000000000000"/>
            </w:pPr>
            <w:r>
              <w:rPr>
                <w:rFonts w:hint="eastAsia"/>
              </w:rPr>
              <w:t>调用</w:t>
            </w:r>
            <w:r>
              <w:rPr>
                <w:rFonts w:hint="eastAsia"/>
              </w:rPr>
              <w:t>User</w:t>
            </w:r>
            <w:r>
              <w:rPr>
                <w:rFonts w:hint="eastAsia"/>
              </w:rPr>
              <w:t>领域的</w:t>
            </w:r>
            <w:r>
              <w:rPr>
                <w:rFonts w:hint="eastAsia"/>
              </w:rPr>
              <w:t>addUser</w:t>
            </w:r>
            <w:r>
              <w:rPr>
                <w:rFonts w:hint="eastAsia"/>
              </w:rPr>
              <w:t>方法</w:t>
            </w:r>
          </w:p>
        </w:tc>
      </w:tr>
      <w:tr w:rsidR="008B5164" w:rsidTr="00E2771A">
        <w:trPr>
          <w:cnfStyle w:val="000000100000"/>
        </w:trPr>
        <w:tc>
          <w:tcPr>
            <w:cnfStyle w:val="001000000000"/>
            <w:tcW w:w="2802" w:type="dxa"/>
            <w:vMerge w:val="restart"/>
            <w:vAlign w:val="center"/>
          </w:tcPr>
          <w:p w:rsidR="008B5164" w:rsidRDefault="008B5164" w:rsidP="00E2771A">
            <w:pPr>
              <w:spacing w:line="276" w:lineRule="auto"/>
            </w:pPr>
            <w:r>
              <w:t>UserController.deletUser</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Default="008B5164" w:rsidP="00E2771A">
            <w:pPr>
              <w:spacing w:line="276" w:lineRule="auto"/>
              <w:cnfStyle w:val="000000100000"/>
            </w:pPr>
            <w:r>
              <w:t>public ResultMessage deleteUser</w:t>
            </w:r>
          </w:p>
          <w:p w:rsidR="008B5164" w:rsidRDefault="008B5164" w:rsidP="00E2771A">
            <w:pPr>
              <w:spacing w:line="276" w:lineRule="auto"/>
              <w:cnfStyle w:val="000000100000"/>
            </w:pPr>
            <w:r>
              <w:t>(String username)</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前置条件</w:t>
            </w:r>
          </w:p>
        </w:tc>
        <w:tc>
          <w:tcPr>
            <w:tcW w:w="4439" w:type="dxa"/>
            <w:vAlign w:val="center"/>
          </w:tcPr>
          <w:p w:rsidR="008B5164" w:rsidRDefault="008B5164" w:rsidP="00E2771A">
            <w:pPr>
              <w:spacing w:line="276" w:lineRule="auto"/>
              <w:cnfStyle w:val="000000000000"/>
            </w:pPr>
            <w:r>
              <w:t>已创建一个</w:t>
            </w:r>
            <w:r>
              <w:t>User</w:t>
            </w:r>
            <w:r>
              <w:t>领域对象，</w:t>
            </w:r>
            <w:r>
              <w:rPr>
                <w:rFonts w:hint="eastAsia"/>
              </w:rPr>
              <w:t>id</w:t>
            </w:r>
            <w:r>
              <w:rPr>
                <w:rFonts w:hint="eastAsia"/>
              </w:rPr>
              <w:t>符合输入规则</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Default="008B5164" w:rsidP="00E2771A">
            <w:pPr>
              <w:spacing w:line="276" w:lineRule="auto"/>
              <w:cnfStyle w:val="000000100000"/>
            </w:pPr>
            <w:r>
              <w:rPr>
                <w:rFonts w:hint="eastAsia"/>
              </w:rPr>
              <w:t>调用</w:t>
            </w:r>
            <w:r>
              <w:rPr>
                <w:rFonts w:hint="eastAsia"/>
              </w:rPr>
              <w:t>User</w:t>
            </w:r>
            <w:r>
              <w:rPr>
                <w:rFonts w:hint="eastAsia"/>
              </w:rPr>
              <w:t>领域的</w:t>
            </w:r>
            <w:r>
              <w:t>deleteUser</w:t>
            </w:r>
            <w:r>
              <w:rPr>
                <w:rFonts w:hint="eastAsia"/>
              </w:rPr>
              <w:t>方法</w:t>
            </w:r>
          </w:p>
        </w:tc>
      </w:tr>
      <w:tr w:rsidR="008B5164" w:rsidTr="00E2771A">
        <w:tc>
          <w:tcPr>
            <w:cnfStyle w:val="001000000000"/>
            <w:tcW w:w="2802" w:type="dxa"/>
            <w:vMerge w:val="restart"/>
            <w:vAlign w:val="center"/>
          </w:tcPr>
          <w:p w:rsidR="008B5164" w:rsidRDefault="008B5164" w:rsidP="00E2771A">
            <w:pPr>
              <w:spacing w:line="276" w:lineRule="auto"/>
            </w:pPr>
            <w:r>
              <w:t>UserController.updateUser</w:t>
            </w:r>
          </w:p>
        </w:tc>
        <w:tc>
          <w:tcPr>
            <w:tcW w:w="1275" w:type="dxa"/>
            <w:vAlign w:val="center"/>
          </w:tcPr>
          <w:p w:rsidR="008B5164" w:rsidRDefault="008B5164" w:rsidP="00E2771A">
            <w:pPr>
              <w:spacing w:line="276" w:lineRule="auto"/>
              <w:cnfStyle w:val="000000000000"/>
            </w:pPr>
            <w:r>
              <w:rPr>
                <w:rFonts w:hint="eastAsia"/>
              </w:rPr>
              <w:t>语法</w:t>
            </w:r>
          </w:p>
        </w:tc>
        <w:tc>
          <w:tcPr>
            <w:tcW w:w="4439" w:type="dxa"/>
            <w:vAlign w:val="center"/>
          </w:tcPr>
          <w:p w:rsidR="008B5164" w:rsidRDefault="008B5164" w:rsidP="00E2771A">
            <w:pPr>
              <w:spacing w:line="276" w:lineRule="auto"/>
              <w:cnfStyle w:val="000000000000"/>
            </w:pPr>
            <w:r>
              <w:t xml:space="preserve">public </w:t>
            </w:r>
            <w:r w:rsidRPr="00D004F5">
              <w:t>ResultMessage updateUser(String username, String password, UserIdentity newPosition, UserVO user)</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前置条件</w:t>
            </w:r>
          </w:p>
        </w:tc>
        <w:tc>
          <w:tcPr>
            <w:tcW w:w="4439" w:type="dxa"/>
            <w:vAlign w:val="center"/>
          </w:tcPr>
          <w:p w:rsidR="008B5164" w:rsidRDefault="008B5164" w:rsidP="00E2771A">
            <w:pPr>
              <w:spacing w:line="276" w:lineRule="auto"/>
              <w:cnfStyle w:val="000000100000"/>
            </w:pPr>
            <w:r>
              <w:t>已创建一个</w:t>
            </w:r>
            <w:r>
              <w:t>User</w:t>
            </w:r>
            <w:r>
              <w:t>领域对象，</w:t>
            </w:r>
            <w:r>
              <w:rPr>
                <w:rFonts w:hint="eastAsia"/>
              </w:rPr>
              <w:t>用户名、密码、职位符合输入规则</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后置条件</w:t>
            </w:r>
          </w:p>
        </w:tc>
        <w:tc>
          <w:tcPr>
            <w:tcW w:w="4439" w:type="dxa"/>
            <w:vAlign w:val="center"/>
          </w:tcPr>
          <w:p w:rsidR="008B5164" w:rsidRDefault="008B5164" w:rsidP="00E2771A">
            <w:pPr>
              <w:spacing w:line="276" w:lineRule="auto"/>
              <w:cnfStyle w:val="000000000000"/>
            </w:pPr>
            <w:r>
              <w:rPr>
                <w:rFonts w:hint="eastAsia"/>
              </w:rPr>
              <w:t>调用</w:t>
            </w:r>
            <w:r>
              <w:rPr>
                <w:rFonts w:hint="eastAsia"/>
              </w:rPr>
              <w:t>User</w:t>
            </w:r>
            <w:r>
              <w:rPr>
                <w:rFonts w:hint="eastAsia"/>
              </w:rPr>
              <w:t>领域的</w:t>
            </w:r>
            <w:r>
              <w:t>updateUser</w:t>
            </w:r>
            <w:r>
              <w:rPr>
                <w:rFonts w:hint="eastAsia"/>
              </w:rPr>
              <w:t>方法</w:t>
            </w:r>
          </w:p>
        </w:tc>
      </w:tr>
      <w:tr w:rsidR="008B5164" w:rsidRPr="00A930A0" w:rsidTr="00E2771A">
        <w:trPr>
          <w:cnfStyle w:val="000000100000"/>
        </w:trPr>
        <w:tc>
          <w:tcPr>
            <w:cnfStyle w:val="001000000000"/>
            <w:tcW w:w="8516" w:type="dxa"/>
            <w:gridSpan w:val="3"/>
            <w:vAlign w:val="center"/>
          </w:tcPr>
          <w:p w:rsidR="008B5164" w:rsidRPr="00A930A0" w:rsidRDefault="008B5164" w:rsidP="008B5164">
            <w:pPr>
              <w:spacing w:line="276" w:lineRule="auto"/>
              <w:ind w:firstLine="422"/>
              <w:jc w:val="center"/>
              <w:rPr>
                <w:b w:val="0"/>
              </w:rPr>
            </w:pPr>
            <w:r w:rsidRPr="00A930A0">
              <w:rPr>
                <w:rFonts w:hint="eastAsia"/>
                <w:b w:val="0"/>
              </w:rPr>
              <w:t>需要的服务（需接口）</w:t>
            </w:r>
          </w:p>
        </w:tc>
      </w:tr>
      <w:tr w:rsidR="008B5164" w:rsidTr="00E2771A">
        <w:tc>
          <w:tcPr>
            <w:cnfStyle w:val="001000000000"/>
            <w:tcW w:w="2802" w:type="dxa"/>
            <w:vAlign w:val="center"/>
          </w:tcPr>
          <w:p w:rsidR="008B5164" w:rsidRDefault="008B5164" w:rsidP="00E2771A">
            <w:pPr>
              <w:spacing w:line="276" w:lineRule="auto"/>
              <w:jc w:val="center"/>
            </w:pPr>
            <w:r>
              <w:rPr>
                <w:rFonts w:hint="eastAsia"/>
              </w:rPr>
              <w:t>服务名</w:t>
            </w:r>
          </w:p>
        </w:tc>
        <w:tc>
          <w:tcPr>
            <w:tcW w:w="5714" w:type="dxa"/>
            <w:gridSpan w:val="2"/>
            <w:vAlign w:val="center"/>
          </w:tcPr>
          <w:p w:rsidR="008B5164" w:rsidRDefault="008B5164" w:rsidP="00E2771A">
            <w:pPr>
              <w:spacing w:line="276" w:lineRule="auto"/>
              <w:jc w:val="center"/>
              <w:cnfStyle w:val="000000000000"/>
            </w:pPr>
            <w:r>
              <w:rPr>
                <w:rFonts w:hint="eastAsia"/>
              </w:rPr>
              <w:t>服务</w:t>
            </w:r>
          </w:p>
        </w:tc>
      </w:tr>
      <w:tr w:rsidR="008B5164" w:rsidTr="00E2771A">
        <w:trPr>
          <w:cnfStyle w:val="000000100000"/>
        </w:trPr>
        <w:tc>
          <w:tcPr>
            <w:cnfStyle w:val="001000000000"/>
            <w:tcW w:w="2802" w:type="dxa"/>
            <w:vAlign w:val="center"/>
          </w:tcPr>
          <w:p w:rsidR="008B5164" w:rsidRDefault="008B5164" w:rsidP="00E2771A">
            <w:pPr>
              <w:spacing w:line="276" w:lineRule="auto"/>
            </w:pPr>
            <w:r>
              <w:t>UserController.login</w:t>
            </w:r>
          </w:p>
        </w:tc>
        <w:tc>
          <w:tcPr>
            <w:tcW w:w="5714" w:type="dxa"/>
            <w:gridSpan w:val="2"/>
            <w:vAlign w:val="center"/>
          </w:tcPr>
          <w:p w:rsidR="008B5164" w:rsidRDefault="008B5164" w:rsidP="00E2771A">
            <w:pPr>
              <w:spacing w:line="276" w:lineRule="auto"/>
              <w:cnfStyle w:val="000000100000"/>
            </w:pPr>
            <w:r>
              <w:rPr>
                <w:rFonts w:hint="eastAsia"/>
              </w:rPr>
              <w:t>用户登录</w:t>
            </w:r>
          </w:p>
        </w:tc>
      </w:tr>
      <w:tr w:rsidR="008B5164" w:rsidTr="00E2771A">
        <w:tc>
          <w:tcPr>
            <w:cnfStyle w:val="001000000000"/>
            <w:tcW w:w="2802" w:type="dxa"/>
            <w:vAlign w:val="center"/>
          </w:tcPr>
          <w:p w:rsidR="008B5164" w:rsidRDefault="008B5164" w:rsidP="00E2771A">
            <w:pPr>
              <w:spacing w:line="276" w:lineRule="auto"/>
            </w:pPr>
            <w:r>
              <w:t>UserController.addUser</w:t>
            </w:r>
          </w:p>
        </w:tc>
        <w:tc>
          <w:tcPr>
            <w:tcW w:w="5714" w:type="dxa"/>
            <w:gridSpan w:val="2"/>
            <w:vAlign w:val="center"/>
          </w:tcPr>
          <w:p w:rsidR="008B5164" w:rsidRDefault="008B5164" w:rsidP="00E2771A">
            <w:pPr>
              <w:spacing w:line="276" w:lineRule="auto"/>
              <w:cnfStyle w:val="000000000000"/>
            </w:pPr>
            <w:r>
              <w:rPr>
                <w:rFonts w:hint="eastAsia"/>
              </w:rPr>
              <w:t>添加一个用户</w:t>
            </w:r>
          </w:p>
        </w:tc>
      </w:tr>
      <w:tr w:rsidR="008B5164" w:rsidRPr="00145CFC" w:rsidTr="00E2771A">
        <w:trPr>
          <w:cnfStyle w:val="000000100000"/>
        </w:trPr>
        <w:tc>
          <w:tcPr>
            <w:cnfStyle w:val="001000000000"/>
            <w:tcW w:w="2802" w:type="dxa"/>
            <w:vAlign w:val="center"/>
          </w:tcPr>
          <w:p w:rsidR="008B5164" w:rsidRPr="00145CFC" w:rsidRDefault="008B5164" w:rsidP="00E2771A">
            <w:pPr>
              <w:spacing w:line="276" w:lineRule="auto"/>
            </w:pPr>
            <w:r>
              <w:t>UserController.deletUser</w:t>
            </w:r>
          </w:p>
        </w:tc>
        <w:tc>
          <w:tcPr>
            <w:tcW w:w="5714" w:type="dxa"/>
            <w:gridSpan w:val="2"/>
            <w:vAlign w:val="center"/>
          </w:tcPr>
          <w:p w:rsidR="008B5164" w:rsidRPr="00145CFC" w:rsidRDefault="008B5164" w:rsidP="00E2771A">
            <w:pPr>
              <w:spacing w:line="276" w:lineRule="auto"/>
              <w:cnfStyle w:val="000000100000"/>
            </w:pPr>
            <w:r>
              <w:rPr>
                <w:rFonts w:hint="eastAsia"/>
              </w:rPr>
              <w:t>删除一个用户</w:t>
            </w:r>
          </w:p>
        </w:tc>
      </w:tr>
      <w:tr w:rsidR="008B5164" w:rsidRPr="00145CFC" w:rsidTr="00E2771A">
        <w:tc>
          <w:tcPr>
            <w:cnfStyle w:val="001000000000"/>
            <w:tcW w:w="2802" w:type="dxa"/>
            <w:vAlign w:val="center"/>
          </w:tcPr>
          <w:p w:rsidR="008B5164" w:rsidRPr="00145CFC" w:rsidRDefault="008B5164" w:rsidP="00E2771A">
            <w:pPr>
              <w:spacing w:line="276" w:lineRule="auto"/>
            </w:pPr>
            <w:r>
              <w:t>UserController.updateUser</w:t>
            </w:r>
          </w:p>
        </w:tc>
        <w:tc>
          <w:tcPr>
            <w:tcW w:w="5714" w:type="dxa"/>
            <w:gridSpan w:val="2"/>
            <w:vAlign w:val="center"/>
          </w:tcPr>
          <w:p w:rsidR="008B5164" w:rsidRPr="00145CFC" w:rsidRDefault="008B5164" w:rsidP="00E2771A">
            <w:pPr>
              <w:spacing w:line="276" w:lineRule="auto"/>
              <w:cnfStyle w:val="000000000000"/>
            </w:pPr>
            <w:r>
              <w:rPr>
                <w:rFonts w:hint="eastAsia"/>
              </w:rPr>
              <w:t>更新一个用户</w:t>
            </w:r>
          </w:p>
        </w:tc>
      </w:tr>
    </w:tbl>
    <w:p w:rsidR="008B5164" w:rsidRDefault="008B5164" w:rsidP="008B5164">
      <w:pPr>
        <w:pStyle w:val="a7"/>
        <w:spacing w:line="276" w:lineRule="auto"/>
        <w:ind w:left="360" w:firstLineChars="0" w:firstLine="0"/>
        <w:jc w:val="center"/>
        <w:rPr>
          <w:b/>
        </w:rPr>
      </w:pPr>
    </w:p>
    <w:p w:rsidR="008B5164" w:rsidRDefault="008B5164" w:rsidP="008B5164">
      <w:pPr>
        <w:pStyle w:val="a7"/>
        <w:spacing w:line="276" w:lineRule="auto"/>
        <w:ind w:left="360" w:firstLineChars="0" w:firstLine="0"/>
        <w:jc w:val="center"/>
        <w:rPr>
          <w:b/>
        </w:rPr>
      </w:pPr>
      <w:r>
        <w:rPr>
          <w:rFonts w:hint="eastAsia"/>
          <w:b/>
        </w:rPr>
        <w:t>User</w:t>
      </w:r>
      <w:r>
        <w:rPr>
          <w:rFonts w:hint="eastAsia"/>
          <w:b/>
        </w:rPr>
        <w:t>接口规范</w:t>
      </w:r>
    </w:p>
    <w:tbl>
      <w:tblPr>
        <w:tblStyle w:val="5-51"/>
        <w:tblW w:w="0" w:type="auto"/>
        <w:tblLayout w:type="fixed"/>
        <w:tblLook w:val="04A0"/>
      </w:tblPr>
      <w:tblGrid>
        <w:gridCol w:w="2802"/>
        <w:gridCol w:w="1275"/>
        <w:gridCol w:w="4439"/>
      </w:tblGrid>
      <w:tr w:rsidR="008B5164" w:rsidRPr="00A930A0" w:rsidTr="00E2771A">
        <w:trPr>
          <w:cnfStyle w:val="100000000000"/>
        </w:trPr>
        <w:tc>
          <w:tcPr>
            <w:cnfStyle w:val="001000000000"/>
            <w:tcW w:w="8516" w:type="dxa"/>
            <w:gridSpan w:val="3"/>
          </w:tcPr>
          <w:p w:rsidR="008B5164" w:rsidRPr="00A930A0" w:rsidRDefault="008B5164" w:rsidP="008B5164">
            <w:pPr>
              <w:spacing w:line="276" w:lineRule="auto"/>
              <w:ind w:firstLine="422"/>
              <w:jc w:val="center"/>
              <w:rPr>
                <w:b w:val="0"/>
              </w:rPr>
            </w:pPr>
            <w:r w:rsidRPr="00A930A0">
              <w:rPr>
                <w:rFonts w:hint="eastAsia"/>
                <w:b w:val="0"/>
              </w:rPr>
              <w:t>提供的服务（供接口）</w:t>
            </w:r>
          </w:p>
        </w:tc>
      </w:tr>
      <w:tr w:rsidR="008B5164" w:rsidTr="00E2771A">
        <w:trPr>
          <w:cnfStyle w:val="000000100000"/>
        </w:trPr>
        <w:tc>
          <w:tcPr>
            <w:cnfStyle w:val="001000000000"/>
            <w:tcW w:w="2802" w:type="dxa"/>
            <w:vMerge w:val="restart"/>
            <w:vAlign w:val="center"/>
          </w:tcPr>
          <w:p w:rsidR="008B5164" w:rsidRDefault="008B5164" w:rsidP="00E2771A">
            <w:pPr>
              <w:spacing w:line="276" w:lineRule="auto"/>
            </w:pPr>
            <w:r>
              <w:t>User.login</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Default="008B5164" w:rsidP="00E2771A">
            <w:pPr>
              <w:spacing w:line="276" w:lineRule="auto"/>
              <w:cnfStyle w:val="000000100000"/>
            </w:pPr>
            <w:r>
              <w:t>public ResultMessage login(String username, String password);</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前置条件</w:t>
            </w:r>
          </w:p>
        </w:tc>
        <w:tc>
          <w:tcPr>
            <w:tcW w:w="4439" w:type="dxa"/>
            <w:vAlign w:val="center"/>
          </w:tcPr>
          <w:p w:rsidR="008B5164" w:rsidRDefault="008B5164" w:rsidP="00E2771A">
            <w:pPr>
              <w:spacing w:line="276" w:lineRule="auto"/>
              <w:cnfStyle w:val="000000000000"/>
            </w:pPr>
            <w:r>
              <w:t>password</w:t>
            </w:r>
            <w:r>
              <w:rPr>
                <w:rFonts w:hint="eastAsia"/>
              </w:rPr>
              <w:t>符合输入规则</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Default="008B5164" w:rsidP="00E2771A">
            <w:pPr>
              <w:spacing w:line="276" w:lineRule="auto"/>
              <w:cnfStyle w:val="00000010000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8B5164" w:rsidTr="00E2771A">
        <w:tc>
          <w:tcPr>
            <w:cnfStyle w:val="001000000000"/>
            <w:tcW w:w="2802" w:type="dxa"/>
            <w:vMerge w:val="restart"/>
            <w:vAlign w:val="center"/>
          </w:tcPr>
          <w:p w:rsidR="008B5164" w:rsidRDefault="008B5164" w:rsidP="00E2771A">
            <w:pPr>
              <w:spacing w:line="276" w:lineRule="auto"/>
            </w:pPr>
            <w:r>
              <w:rPr>
                <w:rFonts w:hint="eastAsia"/>
              </w:rPr>
              <w:t>User</w:t>
            </w:r>
            <w:r>
              <w:t>.addUser</w:t>
            </w:r>
          </w:p>
        </w:tc>
        <w:tc>
          <w:tcPr>
            <w:tcW w:w="1275" w:type="dxa"/>
            <w:vAlign w:val="center"/>
          </w:tcPr>
          <w:p w:rsidR="008B5164" w:rsidRDefault="008B5164" w:rsidP="00E2771A">
            <w:pPr>
              <w:spacing w:line="276" w:lineRule="auto"/>
              <w:cnfStyle w:val="000000000000"/>
            </w:pPr>
            <w:r>
              <w:rPr>
                <w:rFonts w:hint="eastAsia"/>
              </w:rPr>
              <w:t>语法</w:t>
            </w:r>
          </w:p>
        </w:tc>
        <w:tc>
          <w:tcPr>
            <w:tcW w:w="4439" w:type="dxa"/>
            <w:vAlign w:val="center"/>
          </w:tcPr>
          <w:p w:rsidR="008B5164" w:rsidRDefault="008B5164" w:rsidP="00E2771A">
            <w:pPr>
              <w:spacing w:line="276" w:lineRule="auto"/>
              <w:cnfStyle w:val="000000000000"/>
            </w:pPr>
            <w:r>
              <w:t>public ResultMessage addUser</w:t>
            </w:r>
          </w:p>
          <w:p w:rsidR="008B5164" w:rsidRDefault="008B5164" w:rsidP="00E2771A">
            <w:pPr>
              <w:spacing w:line="276" w:lineRule="auto"/>
              <w:cnfStyle w:val="000000000000"/>
            </w:pPr>
            <w:r>
              <w:t>(String username, String passwo</w:t>
            </w:r>
            <w:r w:rsidRPr="00D068A4">
              <w:t>rd, UserIdentity position)</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前置条件</w:t>
            </w:r>
          </w:p>
        </w:tc>
        <w:tc>
          <w:tcPr>
            <w:tcW w:w="4439" w:type="dxa"/>
            <w:vAlign w:val="center"/>
          </w:tcPr>
          <w:p w:rsidR="008B5164" w:rsidRDefault="008B5164" w:rsidP="00E2771A">
            <w:pPr>
              <w:spacing w:line="276" w:lineRule="auto"/>
              <w:cnfStyle w:val="000000100000"/>
            </w:pPr>
            <w:r>
              <w:rPr>
                <w:rFonts w:hint="eastAsia"/>
              </w:rPr>
              <w:t>添加的</w:t>
            </w:r>
            <w:r>
              <w:rPr>
                <w:rFonts w:hint="eastAsia"/>
              </w:rPr>
              <w:t>User</w:t>
            </w:r>
            <w:r>
              <w:rPr>
                <w:rFonts w:hint="eastAsia"/>
              </w:rPr>
              <w:t>不重复</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后置条件</w:t>
            </w:r>
          </w:p>
        </w:tc>
        <w:tc>
          <w:tcPr>
            <w:tcW w:w="4439" w:type="dxa"/>
            <w:vAlign w:val="center"/>
          </w:tcPr>
          <w:p w:rsidR="008B5164" w:rsidRDefault="008B5164" w:rsidP="00E2771A">
            <w:pPr>
              <w:spacing w:line="276" w:lineRule="auto"/>
              <w:cnfStyle w:val="000000000000"/>
            </w:pPr>
            <w:r>
              <w:rPr>
                <w:rFonts w:hint="eastAsia"/>
              </w:rPr>
              <w:t>添加</w:t>
            </w:r>
            <w:r>
              <w:rPr>
                <w:rFonts w:hint="eastAsia"/>
              </w:rPr>
              <w:t>User</w:t>
            </w:r>
          </w:p>
        </w:tc>
      </w:tr>
      <w:tr w:rsidR="008B5164" w:rsidTr="00E2771A">
        <w:trPr>
          <w:cnfStyle w:val="000000100000"/>
        </w:trPr>
        <w:tc>
          <w:tcPr>
            <w:cnfStyle w:val="001000000000"/>
            <w:tcW w:w="2802" w:type="dxa"/>
            <w:vMerge w:val="restart"/>
            <w:vAlign w:val="center"/>
          </w:tcPr>
          <w:p w:rsidR="008B5164" w:rsidRDefault="008B5164" w:rsidP="00E2771A">
            <w:pPr>
              <w:spacing w:line="276" w:lineRule="auto"/>
            </w:pPr>
            <w:r>
              <w:t>User.deletUser</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Default="008B5164" w:rsidP="00E2771A">
            <w:pPr>
              <w:spacing w:line="276" w:lineRule="auto"/>
              <w:cnfStyle w:val="000000100000"/>
            </w:pPr>
            <w:r>
              <w:t>public ResultMessage deleteUser</w:t>
            </w:r>
          </w:p>
          <w:p w:rsidR="008B5164" w:rsidRDefault="008B5164" w:rsidP="00E2771A">
            <w:pPr>
              <w:spacing w:line="276" w:lineRule="auto"/>
              <w:cnfStyle w:val="000000100000"/>
            </w:pPr>
            <w:r>
              <w:t>(String username)</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前置条件</w:t>
            </w:r>
          </w:p>
        </w:tc>
        <w:tc>
          <w:tcPr>
            <w:tcW w:w="4439" w:type="dxa"/>
            <w:vAlign w:val="center"/>
          </w:tcPr>
          <w:p w:rsidR="008B5164" w:rsidRDefault="008B5164" w:rsidP="00E2771A">
            <w:pPr>
              <w:spacing w:line="276" w:lineRule="auto"/>
              <w:cnfStyle w:val="000000000000"/>
            </w:pPr>
            <w:r>
              <w:rPr>
                <w:rFonts w:hint="eastAsia"/>
              </w:rPr>
              <w:t>id</w:t>
            </w:r>
            <w:r>
              <w:rPr>
                <w:rFonts w:hint="eastAsia"/>
              </w:rPr>
              <w:t>符合输入规则</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Default="008B5164" w:rsidP="00E2771A">
            <w:pPr>
              <w:spacing w:line="276" w:lineRule="auto"/>
              <w:cnfStyle w:val="00000010000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8B5164" w:rsidTr="00E2771A">
        <w:tc>
          <w:tcPr>
            <w:cnfStyle w:val="001000000000"/>
            <w:tcW w:w="2802" w:type="dxa"/>
            <w:vMerge w:val="restart"/>
            <w:vAlign w:val="center"/>
          </w:tcPr>
          <w:p w:rsidR="008B5164" w:rsidRDefault="008B5164" w:rsidP="00E2771A">
            <w:pPr>
              <w:spacing w:line="276" w:lineRule="auto"/>
            </w:pPr>
            <w:r>
              <w:lastRenderedPageBreak/>
              <w:t>User.updateUser</w:t>
            </w:r>
          </w:p>
        </w:tc>
        <w:tc>
          <w:tcPr>
            <w:tcW w:w="1275" w:type="dxa"/>
            <w:vAlign w:val="center"/>
          </w:tcPr>
          <w:p w:rsidR="008B5164" w:rsidRDefault="008B5164" w:rsidP="00E2771A">
            <w:pPr>
              <w:spacing w:line="276" w:lineRule="auto"/>
              <w:cnfStyle w:val="000000000000"/>
            </w:pPr>
            <w:r>
              <w:rPr>
                <w:rFonts w:hint="eastAsia"/>
              </w:rPr>
              <w:t>语法</w:t>
            </w:r>
          </w:p>
        </w:tc>
        <w:tc>
          <w:tcPr>
            <w:tcW w:w="4439" w:type="dxa"/>
            <w:vAlign w:val="center"/>
          </w:tcPr>
          <w:p w:rsidR="008B5164" w:rsidRDefault="008B5164" w:rsidP="00E2771A">
            <w:pPr>
              <w:spacing w:line="276" w:lineRule="auto"/>
              <w:cnfStyle w:val="000000000000"/>
            </w:pPr>
            <w:r>
              <w:t xml:space="preserve">public </w:t>
            </w:r>
            <w:r w:rsidRPr="00D004F5">
              <w:t>ResultMessage updateUser(String username, String password, UserIdentity newPosition, UserVO user)</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前置条件</w:t>
            </w:r>
          </w:p>
        </w:tc>
        <w:tc>
          <w:tcPr>
            <w:tcW w:w="4439" w:type="dxa"/>
            <w:vAlign w:val="center"/>
          </w:tcPr>
          <w:p w:rsidR="008B5164" w:rsidRDefault="008B5164" w:rsidP="00E2771A">
            <w:pPr>
              <w:spacing w:line="276" w:lineRule="auto"/>
              <w:cnfStyle w:val="000000100000"/>
            </w:pPr>
            <w:r>
              <w:rPr>
                <w:rFonts w:hint="eastAsia"/>
              </w:rPr>
              <w:t>用户名、密码、职位符合输入规则</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后置条件</w:t>
            </w:r>
          </w:p>
        </w:tc>
        <w:tc>
          <w:tcPr>
            <w:tcW w:w="4439" w:type="dxa"/>
            <w:vAlign w:val="center"/>
          </w:tcPr>
          <w:p w:rsidR="008B5164" w:rsidRDefault="008B5164" w:rsidP="00E2771A">
            <w:pPr>
              <w:spacing w:line="276" w:lineRule="auto"/>
              <w:cnfStyle w:val="00000000000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8B5164" w:rsidRPr="00A930A0" w:rsidTr="00E2771A">
        <w:trPr>
          <w:cnfStyle w:val="000000100000"/>
        </w:trPr>
        <w:tc>
          <w:tcPr>
            <w:cnfStyle w:val="001000000000"/>
            <w:tcW w:w="8516" w:type="dxa"/>
            <w:gridSpan w:val="3"/>
            <w:vAlign w:val="center"/>
          </w:tcPr>
          <w:p w:rsidR="008B5164" w:rsidRPr="00A930A0" w:rsidRDefault="008B5164" w:rsidP="008B5164">
            <w:pPr>
              <w:spacing w:line="276" w:lineRule="auto"/>
              <w:ind w:firstLine="422"/>
              <w:jc w:val="center"/>
              <w:rPr>
                <w:b w:val="0"/>
              </w:rPr>
            </w:pPr>
            <w:r w:rsidRPr="00A930A0">
              <w:rPr>
                <w:rFonts w:hint="eastAsia"/>
                <w:b w:val="0"/>
              </w:rPr>
              <w:t>需要的服务（需接口）</w:t>
            </w:r>
          </w:p>
        </w:tc>
      </w:tr>
      <w:tr w:rsidR="008B5164" w:rsidTr="00E2771A">
        <w:tc>
          <w:tcPr>
            <w:cnfStyle w:val="001000000000"/>
            <w:tcW w:w="2802" w:type="dxa"/>
            <w:vAlign w:val="center"/>
          </w:tcPr>
          <w:p w:rsidR="008B5164" w:rsidRDefault="008B5164" w:rsidP="00E2771A">
            <w:pPr>
              <w:spacing w:line="276" w:lineRule="auto"/>
              <w:jc w:val="center"/>
            </w:pPr>
            <w:r>
              <w:rPr>
                <w:rFonts w:hint="eastAsia"/>
              </w:rPr>
              <w:t>服务名</w:t>
            </w:r>
          </w:p>
        </w:tc>
        <w:tc>
          <w:tcPr>
            <w:tcW w:w="5714" w:type="dxa"/>
            <w:gridSpan w:val="2"/>
            <w:vAlign w:val="center"/>
          </w:tcPr>
          <w:p w:rsidR="008B5164" w:rsidRDefault="008B5164" w:rsidP="00E2771A">
            <w:pPr>
              <w:spacing w:line="276" w:lineRule="auto"/>
              <w:jc w:val="center"/>
              <w:cnfStyle w:val="000000000000"/>
            </w:pPr>
            <w:r>
              <w:rPr>
                <w:rFonts w:hint="eastAsia"/>
              </w:rPr>
              <w:t>服务</w:t>
            </w:r>
          </w:p>
        </w:tc>
      </w:tr>
      <w:tr w:rsidR="008B5164" w:rsidTr="00E2771A">
        <w:trPr>
          <w:cnfStyle w:val="000000100000"/>
        </w:trPr>
        <w:tc>
          <w:tcPr>
            <w:cnfStyle w:val="001000000000"/>
            <w:tcW w:w="2802" w:type="dxa"/>
            <w:vAlign w:val="center"/>
          </w:tcPr>
          <w:p w:rsidR="008B5164" w:rsidRDefault="008B5164" w:rsidP="00E2771A">
            <w:pPr>
              <w:spacing w:line="276" w:lineRule="auto"/>
            </w:pPr>
            <w:r>
              <w:rPr>
                <w:rFonts w:hint="eastAsia"/>
              </w:rPr>
              <w:t>Data</w:t>
            </w:r>
            <w:r>
              <w:t>baseFacory.getUserDataBase</w:t>
            </w:r>
          </w:p>
        </w:tc>
        <w:tc>
          <w:tcPr>
            <w:tcW w:w="5714" w:type="dxa"/>
            <w:gridSpan w:val="2"/>
            <w:vAlign w:val="center"/>
          </w:tcPr>
          <w:p w:rsidR="008B5164" w:rsidRDefault="008B5164" w:rsidP="00E2771A">
            <w:pPr>
              <w:spacing w:line="276" w:lineRule="auto"/>
              <w:cnfStyle w:val="000000100000"/>
            </w:pPr>
            <w:r>
              <w:rPr>
                <w:rFonts w:hint="eastAsia"/>
              </w:rPr>
              <w:t>得到</w:t>
            </w:r>
            <w:r>
              <w:rPr>
                <w:rFonts w:hint="eastAsia"/>
              </w:rPr>
              <w:t>User</w:t>
            </w:r>
            <w:r>
              <w:rPr>
                <w:rFonts w:hint="eastAsia"/>
              </w:rPr>
              <w:t>的服务的引用</w:t>
            </w:r>
          </w:p>
        </w:tc>
      </w:tr>
      <w:tr w:rsidR="008B5164" w:rsidTr="00E2771A">
        <w:tc>
          <w:tcPr>
            <w:cnfStyle w:val="001000000000"/>
            <w:tcW w:w="2802" w:type="dxa"/>
            <w:vAlign w:val="center"/>
          </w:tcPr>
          <w:p w:rsidR="008B5164" w:rsidRDefault="008B5164" w:rsidP="00E2771A">
            <w:pPr>
              <w:spacing w:line="276" w:lineRule="auto"/>
            </w:pPr>
            <w:r>
              <w:rPr>
                <w:rFonts w:hint="eastAsia"/>
              </w:rPr>
              <w:t>User</w:t>
            </w:r>
            <w:r>
              <w:t>DateService.</w:t>
            </w:r>
            <w:r>
              <w:rPr>
                <w:rFonts w:hint="eastAsia"/>
              </w:rPr>
              <w:t>find</w:t>
            </w:r>
          </w:p>
          <w:p w:rsidR="008B5164" w:rsidRDefault="008B5164" w:rsidP="00E2771A">
            <w:pPr>
              <w:spacing w:line="276" w:lineRule="auto"/>
            </w:pPr>
            <w:r>
              <w:t>(UserPO po)</w:t>
            </w:r>
          </w:p>
        </w:tc>
        <w:tc>
          <w:tcPr>
            <w:tcW w:w="5714" w:type="dxa"/>
            <w:gridSpan w:val="2"/>
            <w:vAlign w:val="center"/>
          </w:tcPr>
          <w:p w:rsidR="008B5164" w:rsidRDefault="008B5164" w:rsidP="00E2771A">
            <w:pPr>
              <w:spacing w:line="276" w:lineRule="auto"/>
              <w:cnfStyle w:val="000000000000"/>
            </w:pPr>
            <w:r>
              <w:rPr>
                <w:rFonts w:hint="eastAsia"/>
              </w:rPr>
              <w:t>查找单一持久化对象</w:t>
            </w:r>
          </w:p>
        </w:tc>
      </w:tr>
      <w:tr w:rsidR="008B5164" w:rsidRPr="00145CFC" w:rsidTr="00E2771A">
        <w:trPr>
          <w:cnfStyle w:val="000000100000"/>
        </w:trPr>
        <w:tc>
          <w:tcPr>
            <w:cnfStyle w:val="001000000000"/>
            <w:tcW w:w="2802" w:type="dxa"/>
            <w:vAlign w:val="center"/>
          </w:tcPr>
          <w:p w:rsidR="008B5164" w:rsidRDefault="008B5164" w:rsidP="00E2771A">
            <w:pPr>
              <w:spacing w:line="276" w:lineRule="auto"/>
            </w:pPr>
            <w:r w:rsidRPr="00145CFC">
              <w:t>UserDataService.</w:t>
            </w:r>
            <w:r>
              <w:rPr>
                <w:rFonts w:hint="eastAsia"/>
              </w:rPr>
              <w:t>insert</w:t>
            </w:r>
          </w:p>
          <w:p w:rsidR="008B5164" w:rsidRPr="00145CFC" w:rsidRDefault="008B5164" w:rsidP="00E2771A">
            <w:pPr>
              <w:spacing w:line="276" w:lineRule="auto"/>
            </w:pPr>
            <w:r w:rsidRPr="00145CFC">
              <w:t>(UserPO po)</w:t>
            </w:r>
          </w:p>
        </w:tc>
        <w:tc>
          <w:tcPr>
            <w:tcW w:w="5714" w:type="dxa"/>
            <w:gridSpan w:val="2"/>
            <w:vAlign w:val="center"/>
          </w:tcPr>
          <w:p w:rsidR="008B5164" w:rsidRPr="00145CFC" w:rsidRDefault="008B5164" w:rsidP="00E2771A">
            <w:pPr>
              <w:spacing w:line="276" w:lineRule="auto"/>
              <w:cnfStyle w:val="000000100000"/>
            </w:pPr>
            <w:r>
              <w:rPr>
                <w:rFonts w:hint="eastAsia"/>
              </w:rPr>
              <w:t>插入单一持久化对象</w:t>
            </w:r>
          </w:p>
        </w:tc>
      </w:tr>
      <w:tr w:rsidR="008B5164" w:rsidRPr="00145CFC" w:rsidTr="00E2771A">
        <w:tc>
          <w:tcPr>
            <w:cnfStyle w:val="001000000000"/>
            <w:tcW w:w="2802" w:type="dxa"/>
            <w:vAlign w:val="center"/>
          </w:tcPr>
          <w:p w:rsidR="008B5164" w:rsidRDefault="008B5164" w:rsidP="00E2771A">
            <w:pPr>
              <w:spacing w:line="276" w:lineRule="auto"/>
            </w:pPr>
            <w:r w:rsidRPr="00145CFC">
              <w:t>UserDataService.delete</w:t>
            </w:r>
          </w:p>
          <w:p w:rsidR="008B5164" w:rsidRPr="00145CFC" w:rsidRDefault="008B5164" w:rsidP="00E2771A">
            <w:pPr>
              <w:spacing w:line="276" w:lineRule="auto"/>
            </w:pPr>
            <w:r w:rsidRPr="00145CFC">
              <w:t>(UserPO po)</w:t>
            </w:r>
          </w:p>
        </w:tc>
        <w:tc>
          <w:tcPr>
            <w:tcW w:w="5714" w:type="dxa"/>
            <w:gridSpan w:val="2"/>
            <w:vAlign w:val="center"/>
          </w:tcPr>
          <w:p w:rsidR="008B5164" w:rsidRPr="00145CFC" w:rsidRDefault="008B5164" w:rsidP="00E2771A">
            <w:pPr>
              <w:spacing w:line="276" w:lineRule="auto"/>
              <w:cnfStyle w:val="000000000000"/>
            </w:pPr>
            <w:r>
              <w:rPr>
                <w:rFonts w:hint="eastAsia"/>
              </w:rPr>
              <w:t>删除单一持久化对象</w:t>
            </w:r>
          </w:p>
        </w:tc>
      </w:tr>
      <w:tr w:rsidR="008B5164" w:rsidRPr="00145CFC" w:rsidTr="00E2771A">
        <w:trPr>
          <w:cnfStyle w:val="000000100000"/>
        </w:trPr>
        <w:tc>
          <w:tcPr>
            <w:cnfStyle w:val="001000000000"/>
            <w:tcW w:w="2802" w:type="dxa"/>
            <w:vAlign w:val="center"/>
          </w:tcPr>
          <w:p w:rsidR="008B5164" w:rsidRDefault="008B5164" w:rsidP="00E2771A">
            <w:pPr>
              <w:spacing w:line="276" w:lineRule="auto"/>
            </w:pPr>
            <w:r w:rsidRPr="00145CFC">
              <w:t>userDataService.update</w:t>
            </w:r>
          </w:p>
          <w:p w:rsidR="008B5164" w:rsidRPr="00145CFC" w:rsidRDefault="008B5164" w:rsidP="00E2771A">
            <w:pPr>
              <w:spacing w:line="276" w:lineRule="auto"/>
            </w:pPr>
            <w:r w:rsidRPr="00145CFC">
              <w:t>(UserPO po)</w:t>
            </w:r>
          </w:p>
        </w:tc>
        <w:tc>
          <w:tcPr>
            <w:tcW w:w="5714" w:type="dxa"/>
            <w:gridSpan w:val="2"/>
            <w:vAlign w:val="center"/>
          </w:tcPr>
          <w:p w:rsidR="008B5164" w:rsidRPr="00145CFC" w:rsidRDefault="008B5164" w:rsidP="00E2771A">
            <w:pPr>
              <w:spacing w:line="276" w:lineRule="auto"/>
              <w:cnfStyle w:val="000000100000"/>
            </w:pPr>
            <w:r>
              <w:rPr>
                <w:rFonts w:hint="eastAsia"/>
              </w:rPr>
              <w:t>更新单一持久化对象</w:t>
            </w:r>
          </w:p>
        </w:tc>
      </w:tr>
    </w:tbl>
    <w:p w:rsidR="008B5164" w:rsidRDefault="008B5164" w:rsidP="008B5164">
      <w:pPr>
        <w:spacing w:line="276" w:lineRule="auto"/>
      </w:pPr>
      <w:r>
        <w:rPr>
          <w:rFonts w:hint="eastAsia"/>
        </w:rPr>
        <w:t>（</w:t>
      </w:r>
      <w:r>
        <w:rPr>
          <w:rFonts w:hint="eastAsia"/>
        </w:rPr>
        <w:t>4</w:t>
      </w:r>
      <w:r>
        <w:rPr>
          <w:rFonts w:hint="eastAsia"/>
        </w:rPr>
        <w:t>）</w:t>
      </w:r>
      <w:r w:rsidRPr="00B86D24">
        <w:rPr>
          <w:rFonts w:hint="eastAsia"/>
        </w:rPr>
        <w:t>业务逻辑层的动态模型</w:t>
      </w:r>
    </w:p>
    <w:p w:rsidR="008B5164" w:rsidRDefault="008B5164" w:rsidP="008B5164">
      <w:pPr>
        <w:spacing w:line="276" w:lineRule="auto"/>
        <w:ind w:left="360" w:firstLine="60"/>
      </w:pPr>
      <w:r>
        <w:rPr>
          <w:rFonts w:hint="eastAsia"/>
        </w:rPr>
        <w:t>下列图片表明了快递物流管理系统中，用户登录以及添加、删除、修改一个用户时，用户业务逻辑处理的相关对象之间的协作。然后是它们各自的状态图。</w:t>
      </w:r>
    </w:p>
    <w:p w:rsidR="008B5164" w:rsidRPr="005E0351" w:rsidRDefault="008B5164" w:rsidP="008B5164">
      <w:pPr>
        <w:spacing w:line="276" w:lineRule="auto"/>
        <w:rPr>
          <w:szCs w:val="21"/>
        </w:rPr>
      </w:pPr>
    </w:p>
    <w:p w:rsidR="008B5164" w:rsidRDefault="008B5164" w:rsidP="008B5164">
      <w:pPr>
        <w:pStyle w:val="a7"/>
        <w:spacing w:line="276" w:lineRule="auto"/>
        <w:ind w:left="360" w:firstLineChars="0" w:firstLine="0"/>
      </w:pPr>
      <w:r>
        <w:object w:dxaOrig="12766" w:dyaOrig="8176">
          <v:shape id="_x0000_i1037" type="#_x0000_t75" style="width:414.7pt;height:265.55pt" o:ole="">
            <v:imagedata r:id="rId44" o:title=""/>
          </v:shape>
          <o:OLEObject Type="Embed" ProgID="Visio.Drawing.15" ShapeID="_x0000_i1037" DrawAspect="Content" ObjectID="_1508176630" r:id="rId45"/>
        </w:object>
      </w:r>
    </w:p>
    <w:p w:rsidR="008B5164" w:rsidRDefault="008B5164" w:rsidP="008B5164">
      <w:pPr>
        <w:pStyle w:val="a7"/>
        <w:spacing w:line="276" w:lineRule="auto"/>
        <w:ind w:left="360" w:firstLineChars="0" w:firstLine="0"/>
      </w:pPr>
      <w:r>
        <w:object w:dxaOrig="12766" w:dyaOrig="8176">
          <v:shape id="_x0000_i1038" type="#_x0000_t75" style="width:414.7pt;height:265.55pt" o:ole="">
            <v:imagedata r:id="rId46" o:title=""/>
          </v:shape>
          <o:OLEObject Type="Embed" ProgID="Visio.Drawing.15" ShapeID="_x0000_i1038" DrawAspect="Content" ObjectID="_1508176631" r:id="rId47"/>
        </w:object>
      </w:r>
      <w:r>
        <w:object w:dxaOrig="12766" w:dyaOrig="8176">
          <v:shape id="_x0000_i1039" type="#_x0000_t75" style="width:414.7pt;height:265.55pt" o:ole="">
            <v:imagedata r:id="rId48" o:title=""/>
          </v:shape>
          <o:OLEObject Type="Embed" ProgID="Visio.Drawing.15" ShapeID="_x0000_i1039" DrawAspect="Content" ObjectID="_1508176632" r:id="rId49"/>
        </w:object>
      </w:r>
      <w:r>
        <w:object w:dxaOrig="8086" w:dyaOrig="1441">
          <v:shape id="_x0000_i1040" type="#_x0000_t75" style="width:403.95pt;height:1in" o:ole="">
            <v:imagedata r:id="rId50" o:title=""/>
          </v:shape>
          <o:OLEObject Type="Embed" ProgID="Visio.Drawing.15" ShapeID="_x0000_i1040" DrawAspect="Content" ObjectID="_1508176633" r:id="rId51"/>
        </w:object>
      </w:r>
    </w:p>
    <w:p w:rsidR="008B5164" w:rsidRDefault="008B5164" w:rsidP="008B5164">
      <w:pPr>
        <w:pStyle w:val="a7"/>
        <w:spacing w:line="276" w:lineRule="auto"/>
        <w:ind w:left="360" w:firstLineChars="0" w:firstLine="0"/>
      </w:pPr>
      <w:r>
        <w:rPr>
          <w:rFonts w:hint="eastAsia"/>
        </w:rPr>
        <w:t>（</w:t>
      </w:r>
      <w:r>
        <w:rPr>
          <w:rFonts w:hint="eastAsia"/>
        </w:rPr>
        <w:t>5</w:t>
      </w:r>
      <w:r>
        <w:rPr>
          <w:rFonts w:hint="eastAsia"/>
        </w:rPr>
        <w:t>）用户逻辑层的设计原理</w:t>
      </w:r>
    </w:p>
    <w:p w:rsidR="008B5164" w:rsidRDefault="008B5164" w:rsidP="008B5164">
      <w:pPr>
        <w:spacing w:line="276" w:lineRule="auto"/>
        <w:ind w:left="840"/>
      </w:pPr>
      <w:r>
        <w:t>利用委托式的控制风格</w:t>
      </w:r>
      <w:r>
        <w:rPr>
          <w:rFonts w:hint="eastAsia"/>
        </w:rPr>
        <w:t>，每个界面需要访问的业务逻辑由各自的控制器委托给不同</w:t>
      </w:r>
      <w:r>
        <w:rPr>
          <w:rFonts w:hint="eastAsia"/>
        </w:rPr>
        <w:lastRenderedPageBreak/>
        <w:t>的领域对象。</w:t>
      </w:r>
    </w:p>
    <w:p w:rsidR="00660334" w:rsidRDefault="00660334" w:rsidP="00660334">
      <w:pPr>
        <w:pStyle w:val="3"/>
        <w:numPr>
          <w:ilvl w:val="2"/>
          <w:numId w:val="1"/>
        </w:numPr>
        <w:spacing w:line="276" w:lineRule="auto"/>
      </w:pPr>
      <w:bookmarkStart w:id="27" w:name="_Toc434182090"/>
      <w:r>
        <w:rPr>
          <w:rFonts w:hint="eastAsia"/>
        </w:rPr>
        <w:t>Organizationbl</w:t>
      </w:r>
      <w:r>
        <w:t>模块</w:t>
      </w:r>
      <w:bookmarkEnd w:id="27"/>
    </w:p>
    <w:p w:rsidR="008B5164" w:rsidRDefault="008B5164" w:rsidP="008B5164">
      <w:pPr>
        <w:spacing w:line="276" w:lineRule="auto"/>
        <w:rPr>
          <w:rFonts w:asciiTheme="minorEastAsia" w:hAnsiTheme="minorEastAsia"/>
          <w:szCs w:val="21"/>
        </w:rPr>
      </w:pPr>
      <w:r w:rsidRPr="008A511C">
        <w:rPr>
          <w:rFonts w:asciiTheme="minorEastAsia" w:hAnsiTheme="minorEastAsia" w:hint="eastAsia"/>
          <w:szCs w:val="21"/>
        </w:rPr>
        <w:t>（1）</w:t>
      </w:r>
      <w:r>
        <w:rPr>
          <w:rFonts w:asciiTheme="minorEastAsia" w:hAnsiTheme="minorEastAsia" w:hint="eastAsia"/>
          <w:szCs w:val="21"/>
        </w:rPr>
        <w:t>模块概述</w:t>
      </w:r>
    </w:p>
    <w:p w:rsidR="008B5164" w:rsidRDefault="008B5164" w:rsidP="008B5164">
      <w:pPr>
        <w:spacing w:line="276" w:lineRule="auto"/>
        <w:rPr>
          <w:szCs w:val="21"/>
        </w:rPr>
      </w:pPr>
      <w:r>
        <w:rPr>
          <w:szCs w:val="21"/>
        </w:rPr>
        <w:tab/>
      </w:r>
      <w:r>
        <w:rPr>
          <w:rFonts w:hint="eastAsia"/>
          <w:szCs w:val="21"/>
        </w:rPr>
        <w:t>Organization</w:t>
      </w:r>
      <w:r w:rsidRPr="008A511C">
        <w:rPr>
          <w:szCs w:val="21"/>
        </w:rPr>
        <w:t>bl</w:t>
      </w:r>
      <w:r>
        <w:rPr>
          <w:szCs w:val="21"/>
        </w:rPr>
        <w:t>负责实现机构管理的功能性需求和非功能性需求</w:t>
      </w:r>
      <w:r>
        <w:rPr>
          <w:rFonts w:hint="eastAsia"/>
          <w:szCs w:val="21"/>
        </w:rPr>
        <w:t>，</w:t>
      </w:r>
      <w:r>
        <w:rPr>
          <w:szCs w:val="21"/>
        </w:rPr>
        <w:t>可参见快递物流系统需求规格说明文档和软件体系结构设计文档</w:t>
      </w:r>
      <w:r>
        <w:rPr>
          <w:rFonts w:hint="eastAsia"/>
          <w:szCs w:val="21"/>
        </w:rPr>
        <w:t>。</w:t>
      </w:r>
    </w:p>
    <w:p w:rsidR="008B5164" w:rsidRDefault="008B5164" w:rsidP="008B5164">
      <w:pPr>
        <w:spacing w:line="276" w:lineRule="auto"/>
        <w:rPr>
          <w:szCs w:val="21"/>
        </w:rPr>
      </w:pPr>
      <w:r>
        <w:rPr>
          <w:rFonts w:hint="eastAsia"/>
          <w:szCs w:val="21"/>
        </w:rPr>
        <w:t>（</w:t>
      </w:r>
      <w:r>
        <w:rPr>
          <w:rFonts w:hint="eastAsia"/>
          <w:szCs w:val="21"/>
        </w:rPr>
        <w:t>2</w:t>
      </w:r>
      <w:r>
        <w:rPr>
          <w:rFonts w:hint="eastAsia"/>
          <w:szCs w:val="21"/>
        </w:rPr>
        <w:t>）整体结构</w:t>
      </w:r>
    </w:p>
    <w:p w:rsidR="008B5164" w:rsidRDefault="008B5164" w:rsidP="008B5164">
      <w:pPr>
        <w:spacing w:line="276" w:lineRule="auto"/>
        <w:rPr>
          <w:szCs w:val="21"/>
        </w:rPr>
      </w:pPr>
      <w:r>
        <w:rPr>
          <w:rFonts w:hint="eastAsia"/>
          <w:szCs w:val="21"/>
        </w:rPr>
        <w:tab/>
      </w:r>
      <w:r>
        <w:rPr>
          <w:rFonts w:hint="eastAsia"/>
          <w:szCs w:val="21"/>
        </w:rPr>
        <w:t>根据体系结构的设计，我们将系统分为展示层、业务逻辑层、数据层。每一层之间为了增加灵活性，我们会添加接口。比如在展示层和业务逻辑层之间添加</w:t>
      </w:r>
      <w:r>
        <w:rPr>
          <w:rFonts w:hint="eastAsia"/>
          <w:szCs w:val="21"/>
        </w:rPr>
        <w:t>businesslogicservice.organizationblservice.OrganizationBLService</w:t>
      </w:r>
      <w:r>
        <w:rPr>
          <w:rFonts w:hint="eastAsia"/>
          <w:szCs w:val="21"/>
        </w:rPr>
        <w:t>接口。为了隔离业务逻辑职责和逻辑控制职责，我们增加了</w:t>
      </w:r>
      <w:r>
        <w:rPr>
          <w:rFonts w:hint="eastAsia"/>
          <w:szCs w:val="21"/>
        </w:rPr>
        <w:t>OrganizationController</w:t>
      </w:r>
      <w:r>
        <w:rPr>
          <w:rFonts w:hint="eastAsia"/>
          <w:szCs w:val="21"/>
        </w:rPr>
        <w:t>，这样</w:t>
      </w:r>
      <w:r>
        <w:rPr>
          <w:rFonts w:hint="eastAsia"/>
          <w:szCs w:val="21"/>
        </w:rPr>
        <w:t>OrganizationConroller</w:t>
      </w:r>
      <w:r>
        <w:rPr>
          <w:rFonts w:hint="eastAsia"/>
          <w:szCs w:val="21"/>
        </w:rPr>
        <w:t>会将对机构管理的业务逻辑处理委托给</w:t>
      </w:r>
      <w:r>
        <w:rPr>
          <w:rFonts w:hint="eastAsia"/>
          <w:szCs w:val="21"/>
        </w:rPr>
        <w:t>Organization</w:t>
      </w:r>
      <w:r>
        <w:rPr>
          <w:rFonts w:hint="eastAsia"/>
          <w:szCs w:val="21"/>
        </w:rPr>
        <w:t>对象。</w:t>
      </w:r>
      <w:r>
        <w:rPr>
          <w:rFonts w:hint="eastAsia"/>
          <w:szCs w:val="21"/>
        </w:rPr>
        <w:t>OrganizationPO</w:t>
      </w:r>
      <w:r>
        <w:rPr>
          <w:rFonts w:hint="eastAsia"/>
          <w:szCs w:val="21"/>
        </w:rPr>
        <w:t>是作为机构的持久化对象被添加到设计模型中去的。</w:t>
      </w:r>
    </w:p>
    <w:p w:rsidR="008B5164" w:rsidRDefault="008B5164" w:rsidP="008B5164">
      <w:pPr>
        <w:spacing w:line="276" w:lineRule="auto"/>
        <w:rPr>
          <w:szCs w:val="21"/>
        </w:rPr>
      </w:pPr>
    </w:p>
    <w:p w:rsidR="008B5164" w:rsidRDefault="008B5164" w:rsidP="008B5164">
      <w:pPr>
        <w:spacing w:line="276" w:lineRule="auto"/>
        <w:rPr>
          <w:szCs w:val="21"/>
        </w:rPr>
      </w:pPr>
      <w:r>
        <w:rPr>
          <w:rFonts w:hint="eastAsia"/>
          <w:szCs w:val="21"/>
        </w:rPr>
        <w:t>Organizationbl</w:t>
      </w:r>
      <w:r>
        <w:rPr>
          <w:rFonts w:hint="eastAsia"/>
          <w:szCs w:val="21"/>
        </w:rPr>
        <w:t>的设计模式如图：</w:t>
      </w:r>
    </w:p>
    <w:p w:rsidR="008B5164" w:rsidRDefault="008B5164" w:rsidP="008B5164">
      <w:pPr>
        <w:spacing w:line="276" w:lineRule="auto"/>
        <w:rPr>
          <w:szCs w:val="21"/>
        </w:rPr>
      </w:pPr>
      <w:r>
        <w:object w:dxaOrig="12196" w:dyaOrig="13546">
          <v:shape id="_x0000_i1041" type="#_x0000_t75" style="width:415.15pt;height:461.45pt" o:ole="">
            <v:imagedata r:id="rId52" o:title=""/>
          </v:shape>
          <o:OLEObject Type="Embed" ProgID="Visio.Drawing.15" ShapeID="_x0000_i1041" DrawAspect="Content" ObjectID="_1508176634" r:id="rId53"/>
        </w:object>
      </w:r>
    </w:p>
    <w:p w:rsidR="008B5164" w:rsidRDefault="008B5164" w:rsidP="008B5164">
      <w:pPr>
        <w:spacing w:line="276" w:lineRule="auto"/>
      </w:pPr>
      <w:r>
        <w:rPr>
          <w:rFonts w:hint="eastAsia"/>
          <w:szCs w:val="21"/>
        </w:rPr>
        <w:t>Organization</w:t>
      </w:r>
      <w:r>
        <w:t>bl</w:t>
      </w:r>
      <w:r>
        <w:rPr>
          <w:rFonts w:hint="eastAsia"/>
        </w:rPr>
        <w:t>模块各个类的职责</w:t>
      </w:r>
    </w:p>
    <w:tbl>
      <w:tblPr>
        <w:tblStyle w:val="5-51"/>
        <w:tblW w:w="8472" w:type="dxa"/>
        <w:jc w:val="center"/>
        <w:tblLook w:val="0420"/>
      </w:tblPr>
      <w:tblGrid>
        <w:gridCol w:w="2638"/>
        <w:gridCol w:w="5834"/>
      </w:tblGrid>
      <w:tr w:rsidR="008B5164" w:rsidTr="00E2771A">
        <w:trPr>
          <w:cnfStyle w:val="100000000000"/>
          <w:jc w:val="center"/>
        </w:trPr>
        <w:tc>
          <w:tcPr>
            <w:tcW w:w="2638" w:type="dxa"/>
            <w:vAlign w:val="center"/>
          </w:tcPr>
          <w:p w:rsidR="008B5164" w:rsidRDefault="008B5164" w:rsidP="00E2771A">
            <w:pPr>
              <w:spacing w:line="276" w:lineRule="auto"/>
            </w:pPr>
            <w:r>
              <w:rPr>
                <w:rFonts w:hint="eastAsia"/>
              </w:rPr>
              <w:t>模块</w:t>
            </w:r>
          </w:p>
        </w:tc>
        <w:tc>
          <w:tcPr>
            <w:tcW w:w="5834" w:type="dxa"/>
            <w:vAlign w:val="center"/>
          </w:tcPr>
          <w:p w:rsidR="008B5164" w:rsidRDefault="008B5164" w:rsidP="00E2771A">
            <w:pPr>
              <w:spacing w:line="276" w:lineRule="auto"/>
            </w:pPr>
            <w:r>
              <w:rPr>
                <w:rFonts w:hint="eastAsia"/>
              </w:rPr>
              <w:t>职责</w:t>
            </w:r>
          </w:p>
        </w:tc>
      </w:tr>
      <w:tr w:rsidR="008B5164" w:rsidTr="00E2771A">
        <w:trPr>
          <w:cnfStyle w:val="000000100000"/>
          <w:jc w:val="center"/>
        </w:trPr>
        <w:tc>
          <w:tcPr>
            <w:tcW w:w="2638" w:type="dxa"/>
            <w:vAlign w:val="center"/>
          </w:tcPr>
          <w:p w:rsidR="008B5164" w:rsidRDefault="008B5164" w:rsidP="00E2771A">
            <w:pPr>
              <w:spacing w:line="276" w:lineRule="auto"/>
            </w:pPr>
            <w:r>
              <w:rPr>
                <w:rFonts w:hint="eastAsia"/>
                <w:szCs w:val="21"/>
              </w:rPr>
              <w:t>Organization</w:t>
            </w:r>
            <w:r>
              <w:rPr>
                <w:rFonts w:hint="eastAsia"/>
              </w:rPr>
              <w:t>Controller</w:t>
            </w:r>
          </w:p>
        </w:tc>
        <w:tc>
          <w:tcPr>
            <w:tcW w:w="5834" w:type="dxa"/>
            <w:vAlign w:val="center"/>
          </w:tcPr>
          <w:p w:rsidR="008B5164" w:rsidRDefault="008B5164" w:rsidP="00E2771A">
            <w:pPr>
              <w:spacing w:line="276" w:lineRule="auto"/>
            </w:pPr>
            <w:r>
              <w:rPr>
                <w:rFonts w:hint="eastAsia"/>
              </w:rPr>
              <w:t>负责实现机构管理界面所需要的服务</w:t>
            </w:r>
          </w:p>
        </w:tc>
      </w:tr>
      <w:tr w:rsidR="008B5164" w:rsidTr="00E2771A">
        <w:trPr>
          <w:jc w:val="center"/>
        </w:trPr>
        <w:tc>
          <w:tcPr>
            <w:tcW w:w="2638" w:type="dxa"/>
            <w:vAlign w:val="center"/>
          </w:tcPr>
          <w:p w:rsidR="008B5164" w:rsidRDefault="008B5164" w:rsidP="00E2771A">
            <w:pPr>
              <w:spacing w:line="276" w:lineRule="auto"/>
            </w:pPr>
            <w:r>
              <w:rPr>
                <w:rFonts w:hint="eastAsia"/>
                <w:szCs w:val="21"/>
              </w:rPr>
              <w:t>Organization</w:t>
            </w:r>
          </w:p>
        </w:tc>
        <w:tc>
          <w:tcPr>
            <w:tcW w:w="5834" w:type="dxa"/>
            <w:vAlign w:val="center"/>
          </w:tcPr>
          <w:p w:rsidR="008B5164" w:rsidRDefault="008B5164" w:rsidP="00E2771A">
            <w:pPr>
              <w:spacing w:line="276" w:lineRule="auto"/>
            </w:pPr>
            <w:r>
              <w:rPr>
                <w:rFonts w:hint="eastAsia"/>
              </w:rPr>
              <w:t>机构的领域模型对象，拥有机构的信息，可以帮助完成机构管理界面所需要的服务</w:t>
            </w:r>
          </w:p>
        </w:tc>
      </w:tr>
    </w:tbl>
    <w:p w:rsidR="008B5164" w:rsidRDefault="008B5164" w:rsidP="008B5164">
      <w:pPr>
        <w:spacing w:line="276" w:lineRule="auto"/>
      </w:pPr>
      <w:r>
        <w:rPr>
          <w:rFonts w:hint="eastAsia"/>
        </w:rPr>
        <w:t>（</w:t>
      </w:r>
      <w:r>
        <w:rPr>
          <w:rFonts w:hint="eastAsia"/>
        </w:rPr>
        <w:t>3</w:t>
      </w:r>
      <w:r>
        <w:rPr>
          <w:rFonts w:hint="eastAsia"/>
        </w:rPr>
        <w:t>）模块内类接口规范</w:t>
      </w:r>
    </w:p>
    <w:p w:rsidR="008B5164" w:rsidRDefault="008B5164" w:rsidP="008B5164">
      <w:pPr>
        <w:pStyle w:val="a7"/>
        <w:spacing w:line="276" w:lineRule="auto"/>
        <w:ind w:left="360" w:firstLineChars="0" w:firstLine="0"/>
        <w:jc w:val="center"/>
        <w:rPr>
          <w:b/>
        </w:rPr>
      </w:pPr>
      <w:r w:rsidRPr="00FE788B">
        <w:rPr>
          <w:rFonts w:hint="eastAsia"/>
          <w:b/>
          <w:szCs w:val="21"/>
        </w:rPr>
        <w:t>Organization</w:t>
      </w:r>
      <w:r w:rsidRPr="00566988">
        <w:rPr>
          <w:b/>
        </w:rPr>
        <w:t>Controller</w:t>
      </w:r>
      <w:r w:rsidRPr="00566988">
        <w:rPr>
          <w:b/>
        </w:rPr>
        <w:t>的接口规范</w:t>
      </w:r>
    </w:p>
    <w:tbl>
      <w:tblPr>
        <w:tblStyle w:val="5-51"/>
        <w:tblW w:w="8516" w:type="dxa"/>
        <w:tblLayout w:type="fixed"/>
        <w:tblLook w:val="04A0"/>
      </w:tblPr>
      <w:tblGrid>
        <w:gridCol w:w="2802"/>
        <w:gridCol w:w="1275"/>
        <w:gridCol w:w="4439"/>
      </w:tblGrid>
      <w:tr w:rsidR="008B5164" w:rsidRPr="00A930A0" w:rsidTr="00E2771A">
        <w:trPr>
          <w:cnfStyle w:val="100000000000"/>
        </w:trPr>
        <w:tc>
          <w:tcPr>
            <w:cnfStyle w:val="001000000000"/>
            <w:tcW w:w="8516" w:type="dxa"/>
            <w:gridSpan w:val="3"/>
          </w:tcPr>
          <w:p w:rsidR="008B5164" w:rsidRPr="00A930A0" w:rsidRDefault="008B5164" w:rsidP="008B5164">
            <w:pPr>
              <w:spacing w:line="276" w:lineRule="auto"/>
              <w:ind w:firstLine="422"/>
              <w:jc w:val="center"/>
              <w:rPr>
                <w:b w:val="0"/>
              </w:rPr>
            </w:pPr>
            <w:r w:rsidRPr="00A930A0">
              <w:rPr>
                <w:rFonts w:hint="eastAsia"/>
                <w:b w:val="0"/>
              </w:rPr>
              <w:t>提供的服务（供接口）</w:t>
            </w:r>
          </w:p>
        </w:tc>
      </w:tr>
      <w:tr w:rsidR="008B5164" w:rsidTr="00E2771A">
        <w:trPr>
          <w:cnfStyle w:val="000000100000"/>
        </w:trPr>
        <w:tc>
          <w:tcPr>
            <w:cnfStyle w:val="001000000000"/>
            <w:tcW w:w="2802" w:type="dxa"/>
            <w:vMerge w:val="restart"/>
            <w:vAlign w:val="center"/>
          </w:tcPr>
          <w:p w:rsidR="008B5164" w:rsidRDefault="008B5164" w:rsidP="00E2771A">
            <w:pPr>
              <w:spacing w:line="276" w:lineRule="auto"/>
            </w:pPr>
            <w:r>
              <w:rPr>
                <w:rFonts w:hint="eastAsia"/>
              </w:rPr>
              <w:t>Organization</w:t>
            </w:r>
            <w:r>
              <w:t>Controller.add</w:t>
            </w:r>
            <w:r>
              <w:rPr>
                <w:rFonts w:hint="eastAsia"/>
              </w:rPr>
              <w:t>Organization</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Default="008B5164" w:rsidP="00E2771A">
            <w:pPr>
              <w:spacing w:line="276" w:lineRule="auto"/>
              <w:cnfStyle w:val="000000100000"/>
            </w:pPr>
            <w:r>
              <w:t>public ResultMessage add</w:t>
            </w:r>
            <w:r>
              <w:rPr>
                <w:rFonts w:hint="eastAsia"/>
              </w:rPr>
              <w:t>Organization</w:t>
            </w:r>
            <w:r>
              <w:t xml:space="preserve"> (</w:t>
            </w:r>
            <w:r>
              <w:rPr>
                <w:rFonts w:hint="eastAsia"/>
              </w:rPr>
              <w:t>Organization</w:t>
            </w:r>
            <w:r w:rsidRPr="001675BB">
              <w:rPr>
                <w:rFonts w:ascii="Consolas" w:hAnsi="Consolas" w:cs="Consolas"/>
                <w:kern w:val="0"/>
                <w:sz w:val="20"/>
                <w:szCs w:val="20"/>
              </w:rPr>
              <w:t>VO vo</w:t>
            </w:r>
            <w:r w:rsidRPr="00D068A4">
              <w:t>)</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前置条件</w:t>
            </w:r>
          </w:p>
        </w:tc>
        <w:tc>
          <w:tcPr>
            <w:tcW w:w="4439" w:type="dxa"/>
            <w:vAlign w:val="center"/>
          </w:tcPr>
          <w:p w:rsidR="008B5164" w:rsidRDefault="008B5164" w:rsidP="00E2771A">
            <w:pPr>
              <w:spacing w:line="276" w:lineRule="auto"/>
              <w:cnfStyle w:val="000000000000"/>
            </w:pPr>
            <w:r>
              <w:t>已创建一个</w:t>
            </w:r>
            <w:r>
              <w:rPr>
                <w:rFonts w:hint="eastAsia"/>
              </w:rPr>
              <w:t>Organization</w:t>
            </w:r>
            <w:r>
              <w:t>领域对象，</w:t>
            </w:r>
            <w:r>
              <w:rPr>
                <w:rFonts w:hint="eastAsia"/>
              </w:rPr>
              <w:t>添加的</w:t>
            </w:r>
            <w:r>
              <w:rPr>
                <w:rFonts w:hint="eastAsia"/>
              </w:rPr>
              <w:t>Organization</w:t>
            </w:r>
            <w:r>
              <w:rPr>
                <w:rFonts w:hint="eastAsia"/>
              </w:rPr>
              <w:t>不重复</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Default="008B5164" w:rsidP="00E2771A">
            <w:pPr>
              <w:spacing w:line="276" w:lineRule="auto"/>
              <w:cnfStyle w:val="000000100000"/>
            </w:pPr>
            <w:r>
              <w:rPr>
                <w:rFonts w:hint="eastAsia"/>
              </w:rPr>
              <w:t>调用</w:t>
            </w:r>
            <w:r>
              <w:rPr>
                <w:rFonts w:hint="eastAsia"/>
              </w:rPr>
              <w:t>Organization</w:t>
            </w:r>
            <w:r>
              <w:rPr>
                <w:rFonts w:hint="eastAsia"/>
              </w:rPr>
              <w:t>领域的</w:t>
            </w:r>
            <w:r>
              <w:rPr>
                <w:rFonts w:hint="eastAsia"/>
              </w:rPr>
              <w:t>addOrganization</w:t>
            </w:r>
            <w:r>
              <w:rPr>
                <w:rFonts w:hint="eastAsia"/>
              </w:rPr>
              <w:t>方法</w:t>
            </w:r>
          </w:p>
        </w:tc>
      </w:tr>
      <w:tr w:rsidR="008B5164" w:rsidTr="00E2771A">
        <w:tc>
          <w:tcPr>
            <w:cnfStyle w:val="001000000000"/>
            <w:tcW w:w="2802" w:type="dxa"/>
            <w:vMerge w:val="restart"/>
            <w:vAlign w:val="center"/>
          </w:tcPr>
          <w:p w:rsidR="008B5164" w:rsidRDefault="008B5164" w:rsidP="00E2771A">
            <w:pPr>
              <w:spacing w:line="276" w:lineRule="auto"/>
            </w:pPr>
            <w:r>
              <w:rPr>
                <w:rFonts w:hint="eastAsia"/>
              </w:rPr>
              <w:t>Organization</w:t>
            </w:r>
            <w:r>
              <w:t>Controller.delet</w:t>
            </w:r>
            <w:r>
              <w:rPr>
                <w:rFonts w:hint="eastAsia"/>
              </w:rPr>
              <w:t>Organization</w:t>
            </w:r>
          </w:p>
        </w:tc>
        <w:tc>
          <w:tcPr>
            <w:tcW w:w="1275" w:type="dxa"/>
            <w:vAlign w:val="center"/>
          </w:tcPr>
          <w:p w:rsidR="008B5164" w:rsidRDefault="008B5164" w:rsidP="00E2771A">
            <w:pPr>
              <w:spacing w:line="276" w:lineRule="auto"/>
              <w:cnfStyle w:val="000000000000"/>
            </w:pPr>
            <w:r>
              <w:rPr>
                <w:rFonts w:hint="eastAsia"/>
              </w:rPr>
              <w:t>语法</w:t>
            </w:r>
          </w:p>
        </w:tc>
        <w:tc>
          <w:tcPr>
            <w:tcW w:w="4439" w:type="dxa"/>
            <w:vAlign w:val="center"/>
          </w:tcPr>
          <w:p w:rsidR="008B5164" w:rsidRDefault="008B5164" w:rsidP="00E2771A">
            <w:pPr>
              <w:spacing w:line="276" w:lineRule="auto"/>
              <w:jc w:val="left"/>
              <w:cnfStyle w:val="000000000000"/>
            </w:pPr>
            <w:r>
              <w:t>public ResultMessage delete</w:t>
            </w:r>
            <w:r>
              <w:rPr>
                <w:rFonts w:hint="eastAsia"/>
              </w:rPr>
              <w:t>Organization</w:t>
            </w:r>
            <w:r>
              <w:t xml:space="preserve"> (String </w:t>
            </w:r>
            <w:r>
              <w:rPr>
                <w:rFonts w:hint="eastAsia"/>
              </w:rPr>
              <w:t>ID</w:t>
            </w:r>
            <w:r>
              <w:t>)</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前置条件</w:t>
            </w:r>
          </w:p>
        </w:tc>
        <w:tc>
          <w:tcPr>
            <w:tcW w:w="4439" w:type="dxa"/>
            <w:vAlign w:val="center"/>
          </w:tcPr>
          <w:p w:rsidR="008B5164" w:rsidRDefault="008B5164" w:rsidP="00E2771A">
            <w:pPr>
              <w:spacing w:line="276" w:lineRule="auto"/>
              <w:cnfStyle w:val="000000100000"/>
            </w:pPr>
            <w:r>
              <w:t>已创建一个</w:t>
            </w:r>
            <w:r>
              <w:rPr>
                <w:rFonts w:hint="eastAsia"/>
              </w:rPr>
              <w:t>Organization</w:t>
            </w:r>
            <w:r>
              <w:t>领域对象，</w:t>
            </w:r>
            <w:r>
              <w:rPr>
                <w:rFonts w:hint="eastAsia"/>
              </w:rPr>
              <w:t>id</w:t>
            </w:r>
            <w:r>
              <w:rPr>
                <w:rFonts w:hint="eastAsia"/>
              </w:rPr>
              <w:t>符合输入规则</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后置条件</w:t>
            </w:r>
          </w:p>
        </w:tc>
        <w:tc>
          <w:tcPr>
            <w:tcW w:w="4439" w:type="dxa"/>
            <w:vAlign w:val="center"/>
          </w:tcPr>
          <w:p w:rsidR="008B5164" w:rsidRDefault="008B5164" w:rsidP="00E2771A">
            <w:pPr>
              <w:spacing w:line="276" w:lineRule="auto"/>
              <w:cnfStyle w:val="000000000000"/>
            </w:pPr>
            <w:r>
              <w:rPr>
                <w:rFonts w:hint="eastAsia"/>
              </w:rPr>
              <w:t>调用</w:t>
            </w:r>
            <w:r>
              <w:rPr>
                <w:rFonts w:hint="eastAsia"/>
              </w:rPr>
              <w:t>Organization</w:t>
            </w:r>
            <w:r>
              <w:rPr>
                <w:rFonts w:hint="eastAsia"/>
              </w:rPr>
              <w:t>领域的</w:t>
            </w:r>
            <w:r>
              <w:t>delete</w:t>
            </w:r>
            <w:r>
              <w:rPr>
                <w:rFonts w:hint="eastAsia"/>
              </w:rPr>
              <w:t>Organization</w:t>
            </w:r>
            <w:r>
              <w:rPr>
                <w:rFonts w:hint="eastAsia"/>
              </w:rPr>
              <w:t>方法</w:t>
            </w:r>
          </w:p>
        </w:tc>
      </w:tr>
      <w:tr w:rsidR="008B5164" w:rsidTr="00E2771A">
        <w:trPr>
          <w:cnfStyle w:val="000000100000"/>
        </w:trPr>
        <w:tc>
          <w:tcPr>
            <w:cnfStyle w:val="001000000000"/>
            <w:tcW w:w="2802" w:type="dxa"/>
            <w:vMerge w:val="restart"/>
            <w:vAlign w:val="center"/>
          </w:tcPr>
          <w:p w:rsidR="008B5164" w:rsidRDefault="008B5164" w:rsidP="00E2771A">
            <w:pPr>
              <w:spacing w:line="276" w:lineRule="auto"/>
            </w:pPr>
            <w:r>
              <w:rPr>
                <w:rFonts w:hint="eastAsia"/>
              </w:rPr>
              <w:t>Organization</w:t>
            </w:r>
            <w:r>
              <w:t>Controller.update</w:t>
            </w:r>
            <w:r>
              <w:rPr>
                <w:rFonts w:hint="eastAsia"/>
              </w:rPr>
              <w:t>Organization</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Default="008B5164" w:rsidP="00E2771A">
            <w:pPr>
              <w:spacing w:line="276" w:lineRule="auto"/>
              <w:cnfStyle w:val="000000100000"/>
            </w:pPr>
            <w:r>
              <w:t xml:space="preserve">public </w:t>
            </w:r>
            <w:r w:rsidRPr="00D004F5">
              <w:t>ResultMessage update</w:t>
            </w:r>
            <w:r>
              <w:rPr>
                <w:rFonts w:hint="eastAsia"/>
              </w:rPr>
              <w:t>Organization</w:t>
            </w:r>
            <w:r w:rsidRPr="00D004F5">
              <w:t xml:space="preserve"> (</w:t>
            </w:r>
            <w:r>
              <w:rPr>
                <w:rFonts w:hint="eastAsia"/>
              </w:rPr>
              <w:t>Organization</w:t>
            </w:r>
            <w:r>
              <w:t xml:space="preserve">VO </w:t>
            </w:r>
            <w:r>
              <w:rPr>
                <w:rFonts w:hint="eastAsia"/>
              </w:rPr>
              <w:t>Organization</w:t>
            </w:r>
            <w:r w:rsidRPr="00D004F5">
              <w:t>)</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前置条件</w:t>
            </w:r>
          </w:p>
        </w:tc>
        <w:tc>
          <w:tcPr>
            <w:tcW w:w="4439" w:type="dxa"/>
            <w:vAlign w:val="center"/>
          </w:tcPr>
          <w:p w:rsidR="008B5164" w:rsidRDefault="008B5164" w:rsidP="00E2771A">
            <w:pPr>
              <w:spacing w:line="276" w:lineRule="auto"/>
              <w:cnfStyle w:val="000000000000"/>
            </w:pPr>
            <w:r>
              <w:t>已创建一个</w:t>
            </w:r>
            <w:r>
              <w:rPr>
                <w:rFonts w:hint="eastAsia"/>
              </w:rPr>
              <w:t>Organization</w:t>
            </w:r>
            <w:r>
              <w:t>领域对象</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Default="008B5164" w:rsidP="00E2771A">
            <w:pPr>
              <w:spacing w:line="276" w:lineRule="auto"/>
              <w:cnfStyle w:val="000000100000"/>
            </w:pPr>
            <w:r>
              <w:rPr>
                <w:rFonts w:hint="eastAsia"/>
              </w:rPr>
              <w:t>调用</w:t>
            </w:r>
            <w:r>
              <w:rPr>
                <w:rFonts w:hint="eastAsia"/>
              </w:rPr>
              <w:t>Organization</w:t>
            </w:r>
            <w:r>
              <w:rPr>
                <w:rFonts w:hint="eastAsia"/>
              </w:rPr>
              <w:t>领域的</w:t>
            </w:r>
            <w:r>
              <w:t>update</w:t>
            </w:r>
            <w:r>
              <w:rPr>
                <w:rFonts w:hint="eastAsia"/>
              </w:rPr>
              <w:t>Organization</w:t>
            </w:r>
            <w:r>
              <w:rPr>
                <w:rFonts w:hint="eastAsia"/>
              </w:rPr>
              <w:t>方法</w:t>
            </w:r>
          </w:p>
        </w:tc>
      </w:tr>
      <w:tr w:rsidR="008B5164" w:rsidRPr="00A930A0" w:rsidTr="00E2771A">
        <w:trPr>
          <w:trHeight w:val="92"/>
        </w:trPr>
        <w:tc>
          <w:tcPr>
            <w:cnfStyle w:val="001000000000"/>
            <w:tcW w:w="2802" w:type="dxa"/>
            <w:vMerge w:val="restart"/>
            <w:vAlign w:val="center"/>
          </w:tcPr>
          <w:p w:rsidR="008B5164" w:rsidRPr="001675BB" w:rsidRDefault="008B5164" w:rsidP="00E2771A">
            <w:pPr>
              <w:spacing w:line="276" w:lineRule="auto"/>
              <w:jc w:val="left"/>
            </w:pPr>
            <w:r>
              <w:rPr>
                <w:rFonts w:hint="eastAsia"/>
              </w:rPr>
              <w:t>Organization</w:t>
            </w:r>
            <w:r w:rsidRPr="001675BB">
              <w:rPr>
                <w:rFonts w:hint="eastAsia"/>
              </w:rPr>
              <w:t>Controller.getID()</w:t>
            </w:r>
          </w:p>
        </w:tc>
        <w:tc>
          <w:tcPr>
            <w:tcW w:w="1275" w:type="dxa"/>
            <w:vAlign w:val="center"/>
          </w:tcPr>
          <w:p w:rsidR="008B5164" w:rsidRDefault="008B5164" w:rsidP="00E2771A">
            <w:pPr>
              <w:spacing w:line="276" w:lineRule="auto"/>
              <w:cnfStyle w:val="000000000000"/>
            </w:pPr>
            <w:r>
              <w:rPr>
                <w:rFonts w:hint="eastAsia"/>
              </w:rPr>
              <w:t>语法</w:t>
            </w:r>
          </w:p>
        </w:tc>
        <w:tc>
          <w:tcPr>
            <w:tcW w:w="4439" w:type="dxa"/>
            <w:vAlign w:val="center"/>
          </w:tcPr>
          <w:p w:rsidR="008B5164" w:rsidRPr="00C35C52" w:rsidRDefault="008B5164" w:rsidP="00E2771A">
            <w:pPr>
              <w:spacing w:line="276" w:lineRule="auto"/>
              <w:cnfStyle w:val="000000000000"/>
              <w:rPr>
                <w:bCs/>
              </w:rPr>
            </w:pPr>
            <w:r>
              <w:rPr>
                <w:rFonts w:hint="eastAsia"/>
                <w:bCs/>
              </w:rPr>
              <w:t>p</w:t>
            </w:r>
            <w:r w:rsidRPr="00C35C52">
              <w:rPr>
                <w:rFonts w:hint="eastAsia"/>
                <w:bCs/>
              </w:rPr>
              <w:t>ublic String getID()</w:t>
            </w:r>
          </w:p>
        </w:tc>
      </w:tr>
      <w:tr w:rsidR="008B5164" w:rsidRPr="00A930A0" w:rsidTr="00E2771A">
        <w:trPr>
          <w:cnfStyle w:val="000000100000"/>
          <w:trHeight w:val="90"/>
        </w:trPr>
        <w:tc>
          <w:tcPr>
            <w:cnfStyle w:val="001000000000"/>
            <w:tcW w:w="2802" w:type="dxa"/>
            <w:vMerge/>
            <w:vAlign w:val="center"/>
          </w:tcPr>
          <w:p w:rsidR="008B5164" w:rsidRPr="001675BB" w:rsidRDefault="008B5164" w:rsidP="00E2771A">
            <w:pPr>
              <w:spacing w:line="276" w:lineRule="auto"/>
              <w:jc w:val="left"/>
            </w:pPr>
          </w:p>
        </w:tc>
        <w:tc>
          <w:tcPr>
            <w:tcW w:w="1275" w:type="dxa"/>
            <w:vAlign w:val="center"/>
          </w:tcPr>
          <w:p w:rsidR="008B5164" w:rsidRDefault="008B5164" w:rsidP="00E2771A">
            <w:pPr>
              <w:spacing w:line="276" w:lineRule="auto"/>
              <w:cnfStyle w:val="000000100000"/>
            </w:pPr>
            <w:r>
              <w:rPr>
                <w:rFonts w:hint="eastAsia"/>
              </w:rPr>
              <w:t>前置条件</w:t>
            </w:r>
          </w:p>
        </w:tc>
        <w:tc>
          <w:tcPr>
            <w:tcW w:w="4439" w:type="dxa"/>
            <w:shd w:val="clear" w:color="auto" w:fill="DAEEF3" w:themeFill="accent5" w:themeFillTint="33"/>
            <w:vAlign w:val="center"/>
          </w:tcPr>
          <w:p w:rsidR="008B5164" w:rsidRPr="00C35C52" w:rsidRDefault="008B5164" w:rsidP="00E2771A">
            <w:pPr>
              <w:spacing w:line="276" w:lineRule="auto"/>
              <w:cnfStyle w:val="000000100000"/>
              <w:rPr>
                <w:bCs/>
              </w:rPr>
            </w:pPr>
            <w:r w:rsidRPr="00C35C52">
              <w:rPr>
                <w:rFonts w:hint="eastAsia"/>
                <w:bCs/>
              </w:rPr>
              <w:t>已经创建一个</w:t>
            </w:r>
            <w:r>
              <w:rPr>
                <w:rFonts w:hint="eastAsia"/>
              </w:rPr>
              <w:t>Organization</w:t>
            </w:r>
            <w:r w:rsidRPr="00C35C52">
              <w:rPr>
                <w:rFonts w:hint="eastAsia"/>
                <w:bCs/>
              </w:rPr>
              <w:t>领域对象，界面提出添加</w:t>
            </w:r>
            <w:r>
              <w:rPr>
                <w:rFonts w:hint="eastAsia"/>
              </w:rPr>
              <w:t>Organization</w:t>
            </w:r>
            <w:r w:rsidRPr="00C35C52">
              <w:rPr>
                <w:rFonts w:hint="eastAsia"/>
                <w:bCs/>
              </w:rPr>
              <w:t>请求</w:t>
            </w:r>
          </w:p>
        </w:tc>
      </w:tr>
      <w:tr w:rsidR="008B5164" w:rsidRPr="00A930A0" w:rsidTr="00E2771A">
        <w:trPr>
          <w:trHeight w:val="90"/>
        </w:trPr>
        <w:tc>
          <w:tcPr>
            <w:cnfStyle w:val="001000000000"/>
            <w:tcW w:w="2802" w:type="dxa"/>
            <w:vMerge/>
            <w:vAlign w:val="center"/>
          </w:tcPr>
          <w:p w:rsidR="008B5164" w:rsidRPr="001675BB" w:rsidRDefault="008B5164" w:rsidP="00E2771A">
            <w:pPr>
              <w:spacing w:line="276" w:lineRule="auto"/>
              <w:jc w:val="left"/>
            </w:pPr>
          </w:p>
        </w:tc>
        <w:tc>
          <w:tcPr>
            <w:tcW w:w="1275" w:type="dxa"/>
            <w:vAlign w:val="center"/>
          </w:tcPr>
          <w:p w:rsidR="008B5164" w:rsidRDefault="008B5164" w:rsidP="00E2771A">
            <w:pPr>
              <w:spacing w:line="276" w:lineRule="auto"/>
              <w:cnfStyle w:val="000000000000"/>
            </w:pPr>
            <w:r>
              <w:rPr>
                <w:rFonts w:hint="eastAsia"/>
              </w:rPr>
              <w:t>后置条件</w:t>
            </w:r>
          </w:p>
        </w:tc>
        <w:tc>
          <w:tcPr>
            <w:tcW w:w="4439" w:type="dxa"/>
            <w:vAlign w:val="center"/>
          </w:tcPr>
          <w:p w:rsidR="008B5164" w:rsidRPr="00C35C52" w:rsidRDefault="008B5164" w:rsidP="00E2771A">
            <w:pPr>
              <w:spacing w:line="276" w:lineRule="auto"/>
              <w:jc w:val="left"/>
              <w:cnfStyle w:val="000000000000"/>
              <w:rPr>
                <w:bCs/>
              </w:rPr>
            </w:pPr>
            <w:r w:rsidRPr="00C35C52">
              <w:rPr>
                <w:rFonts w:hint="eastAsia"/>
                <w:bCs/>
              </w:rPr>
              <w:t>调用</w:t>
            </w:r>
            <w:r>
              <w:rPr>
                <w:rFonts w:hint="eastAsia"/>
              </w:rPr>
              <w:t>Organization</w:t>
            </w:r>
            <w:r w:rsidRPr="00C35C52">
              <w:rPr>
                <w:rFonts w:hint="eastAsia"/>
                <w:bCs/>
              </w:rPr>
              <w:t>领域的</w:t>
            </w:r>
            <w:r w:rsidRPr="00C35C52">
              <w:rPr>
                <w:rFonts w:hint="eastAsia"/>
                <w:bCs/>
              </w:rPr>
              <w:t>getID</w:t>
            </w:r>
            <w:r w:rsidRPr="00C35C52">
              <w:rPr>
                <w:rFonts w:hint="eastAsia"/>
                <w:bCs/>
              </w:rPr>
              <w:t>方法</w:t>
            </w:r>
          </w:p>
        </w:tc>
      </w:tr>
      <w:tr w:rsidR="008B5164" w:rsidRPr="00A930A0" w:rsidTr="00E2771A">
        <w:trPr>
          <w:cnfStyle w:val="000000100000"/>
          <w:trHeight w:val="92"/>
        </w:trPr>
        <w:tc>
          <w:tcPr>
            <w:cnfStyle w:val="001000000000"/>
            <w:tcW w:w="2802" w:type="dxa"/>
            <w:vMerge w:val="restart"/>
            <w:vAlign w:val="center"/>
          </w:tcPr>
          <w:p w:rsidR="008B5164" w:rsidRPr="00C35C52" w:rsidRDefault="008B5164" w:rsidP="00E2771A">
            <w:pPr>
              <w:spacing w:line="276" w:lineRule="auto"/>
              <w:jc w:val="center"/>
            </w:pPr>
            <w:r>
              <w:rPr>
                <w:rFonts w:hint="eastAsia"/>
              </w:rPr>
              <w:t>OrganizationController.show()</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Pr="00C35C52" w:rsidRDefault="008B5164" w:rsidP="00E2771A">
            <w:pPr>
              <w:spacing w:line="276" w:lineRule="auto"/>
              <w:cnfStyle w:val="000000100000"/>
              <w:rPr>
                <w:bCs/>
              </w:rPr>
            </w:pPr>
            <w:r w:rsidRPr="00C35C52">
              <w:rPr>
                <w:rFonts w:hint="eastAsia"/>
                <w:bCs/>
              </w:rPr>
              <w:t>public ArrayList&lt;</w:t>
            </w:r>
            <w:r>
              <w:rPr>
                <w:rFonts w:hint="eastAsia"/>
              </w:rPr>
              <w:t>Organization</w:t>
            </w:r>
            <w:r w:rsidRPr="00C35C52">
              <w:rPr>
                <w:rFonts w:hint="eastAsia"/>
                <w:bCs/>
              </w:rPr>
              <w:t xml:space="preserve">VO vo&gt;show() </w:t>
            </w:r>
          </w:p>
        </w:tc>
      </w:tr>
      <w:tr w:rsidR="008B5164" w:rsidRPr="00A930A0" w:rsidTr="00E2771A">
        <w:trPr>
          <w:trHeight w:val="90"/>
        </w:trPr>
        <w:tc>
          <w:tcPr>
            <w:cnfStyle w:val="001000000000"/>
            <w:tcW w:w="2802" w:type="dxa"/>
            <w:vMerge/>
            <w:vAlign w:val="center"/>
          </w:tcPr>
          <w:p w:rsidR="008B5164" w:rsidRPr="00A930A0" w:rsidRDefault="008B5164" w:rsidP="008B5164">
            <w:pPr>
              <w:spacing w:line="276" w:lineRule="auto"/>
              <w:ind w:firstLine="422"/>
              <w:jc w:val="center"/>
              <w:rPr>
                <w:b w:val="0"/>
              </w:rPr>
            </w:pPr>
          </w:p>
        </w:tc>
        <w:tc>
          <w:tcPr>
            <w:tcW w:w="1275" w:type="dxa"/>
            <w:shd w:val="clear" w:color="auto" w:fill="B6DDE8" w:themeFill="accent5" w:themeFillTint="66"/>
            <w:vAlign w:val="center"/>
          </w:tcPr>
          <w:p w:rsidR="008B5164" w:rsidRDefault="008B5164" w:rsidP="00E2771A">
            <w:pPr>
              <w:spacing w:line="276" w:lineRule="auto"/>
              <w:cnfStyle w:val="000000000000"/>
            </w:pPr>
            <w:r>
              <w:rPr>
                <w:rFonts w:hint="eastAsia"/>
              </w:rPr>
              <w:t>前置条件</w:t>
            </w:r>
          </w:p>
        </w:tc>
        <w:tc>
          <w:tcPr>
            <w:tcW w:w="4439" w:type="dxa"/>
            <w:shd w:val="clear" w:color="auto" w:fill="B6DDE8" w:themeFill="accent5" w:themeFillTint="66"/>
            <w:vAlign w:val="center"/>
          </w:tcPr>
          <w:p w:rsidR="008B5164" w:rsidRPr="00C35C52" w:rsidRDefault="008B5164" w:rsidP="00E2771A">
            <w:pPr>
              <w:spacing w:line="276" w:lineRule="auto"/>
              <w:jc w:val="left"/>
              <w:cnfStyle w:val="000000000000"/>
              <w:rPr>
                <w:bCs/>
              </w:rPr>
            </w:pPr>
            <w:r w:rsidRPr="00C35C52">
              <w:rPr>
                <w:rFonts w:hint="eastAsia"/>
                <w:bCs/>
              </w:rPr>
              <w:t>已经创建一个</w:t>
            </w:r>
            <w:r>
              <w:rPr>
                <w:rFonts w:hint="eastAsia"/>
              </w:rPr>
              <w:t>Organization</w:t>
            </w:r>
            <w:r w:rsidRPr="00C35C52">
              <w:rPr>
                <w:rFonts w:hint="eastAsia"/>
                <w:bCs/>
              </w:rPr>
              <w:t>领域对象</w:t>
            </w:r>
          </w:p>
        </w:tc>
      </w:tr>
      <w:tr w:rsidR="008B5164" w:rsidRPr="00A930A0" w:rsidTr="00E2771A">
        <w:trPr>
          <w:cnfStyle w:val="000000100000"/>
          <w:trHeight w:val="90"/>
        </w:trPr>
        <w:tc>
          <w:tcPr>
            <w:cnfStyle w:val="001000000000"/>
            <w:tcW w:w="2802" w:type="dxa"/>
            <w:vMerge/>
            <w:vAlign w:val="center"/>
          </w:tcPr>
          <w:p w:rsidR="008B5164" w:rsidRPr="00A930A0" w:rsidRDefault="008B5164" w:rsidP="008B5164">
            <w:pPr>
              <w:spacing w:line="276" w:lineRule="auto"/>
              <w:ind w:firstLine="422"/>
              <w:jc w:val="center"/>
              <w:rPr>
                <w:b w:val="0"/>
              </w:rPr>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Pr="00C35C52" w:rsidRDefault="008B5164" w:rsidP="00E2771A">
            <w:pPr>
              <w:spacing w:line="276" w:lineRule="auto"/>
              <w:cnfStyle w:val="000000100000"/>
              <w:rPr>
                <w:bCs/>
              </w:rPr>
            </w:pPr>
            <w:r>
              <w:rPr>
                <w:rFonts w:hint="eastAsia"/>
                <w:bCs/>
              </w:rPr>
              <w:t>显示公司机构</w:t>
            </w:r>
            <w:r w:rsidRPr="00C35C52">
              <w:rPr>
                <w:rFonts w:hint="eastAsia"/>
                <w:bCs/>
              </w:rPr>
              <w:t>列表</w:t>
            </w:r>
          </w:p>
        </w:tc>
      </w:tr>
      <w:tr w:rsidR="008B5164" w:rsidRPr="00A930A0" w:rsidTr="00E2771A">
        <w:tc>
          <w:tcPr>
            <w:cnfStyle w:val="001000000000"/>
            <w:tcW w:w="8516" w:type="dxa"/>
            <w:gridSpan w:val="3"/>
            <w:vAlign w:val="center"/>
          </w:tcPr>
          <w:p w:rsidR="008B5164" w:rsidRPr="00A930A0" w:rsidRDefault="008B5164" w:rsidP="008B5164">
            <w:pPr>
              <w:spacing w:line="276" w:lineRule="auto"/>
              <w:ind w:firstLine="422"/>
              <w:jc w:val="center"/>
              <w:rPr>
                <w:b w:val="0"/>
              </w:rPr>
            </w:pPr>
            <w:r w:rsidRPr="00A930A0">
              <w:rPr>
                <w:rFonts w:hint="eastAsia"/>
                <w:b w:val="0"/>
              </w:rPr>
              <w:t>需要的服务（需接口）</w:t>
            </w:r>
          </w:p>
        </w:tc>
      </w:tr>
      <w:tr w:rsidR="008B5164" w:rsidTr="00E2771A">
        <w:trPr>
          <w:cnfStyle w:val="000000100000"/>
        </w:trPr>
        <w:tc>
          <w:tcPr>
            <w:cnfStyle w:val="001000000000"/>
            <w:tcW w:w="2802" w:type="dxa"/>
            <w:vAlign w:val="center"/>
          </w:tcPr>
          <w:p w:rsidR="008B5164" w:rsidRDefault="008B5164" w:rsidP="00E2771A">
            <w:pPr>
              <w:spacing w:line="276" w:lineRule="auto"/>
              <w:jc w:val="center"/>
            </w:pPr>
            <w:r>
              <w:rPr>
                <w:rFonts w:hint="eastAsia"/>
              </w:rPr>
              <w:t>服务名</w:t>
            </w:r>
          </w:p>
        </w:tc>
        <w:tc>
          <w:tcPr>
            <w:tcW w:w="5714" w:type="dxa"/>
            <w:gridSpan w:val="2"/>
            <w:vAlign w:val="center"/>
          </w:tcPr>
          <w:p w:rsidR="008B5164" w:rsidRDefault="008B5164" w:rsidP="00E2771A">
            <w:pPr>
              <w:spacing w:line="276" w:lineRule="auto"/>
              <w:jc w:val="center"/>
              <w:cnfStyle w:val="000000100000"/>
            </w:pPr>
            <w:r>
              <w:rPr>
                <w:rFonts w:hint="eastAsia"/>
              </w:rPr>
              <w:t>服务</w:t>
            </w:r>
          </w:p>
        </w:tc>
      </w:tr>
      <w:tr w:rsidR="008B5164" w:rsidTr="00E2771A">
        <w:tc>
          <w:tcPr>
            <w:cnfStyle w:val="001000000000"/>
            <w:tcW w:w="2802" w:type="dxa"/>
            <w:vAlign w:val="center"/>
          </w:tcPr>
          <w:p w:rsidR="008B5164" w:rsidRDefault="008B5164" w:rsidP="00E2771A">
            <w:pPr>
              <w:spacing w:line="276" w:lineRule="auto"/>
            </w:pPr>
            <w:r>
              <w:rPr>
                <w:rFonts w:hint="eastAsia"/>
              </w:rPr>
              <w:t>Organization</w:t>
            </w:r>
            <w:r>
              <w:t>Controller.add</w:t>
            </w:r>
            <w:r>
              <w:rPr>
                <w:rFonts w:hint="eastAsia"/>
              </w:rPr>
              <w:t>Organization</w:t>
            </w:r>
          </w:p>
        </w:tc>
        <w:tc>
          <w:tcPr>
            <w:tcW w:w="5714" w:type="dxa"/>
            <w:gridSpan w:val="2"/>
            <w:vAlign w:val="center"/>
          </w:tcPr>
          <w:p w:rsidR="008B5164" w:rsidRDefault="008B5164" w:rsidP="00E2771A">
            <w:pPr>
              <w:spacing w:line="276" w:lineRule="auto"/>
              <w:cnfStyle w:val="000000000000"/>
            </w:pPr>
            <w:r>
              <w:rPr>
                <w:rFonts w:hint="eastAsia"/>
              </w:rPr>
              <w:t>添加一个机构</w:t>
            </w:r>
          </w:p>
        </w:tc>
      </w:tr>
      <w:tr w:rsidR="008B5164" w:rsidRPr="00145CFC" w:rsidTr="00E2771A">
        <w:trPr>
          <w:cnfStyle w:val="000000100000"/>
        </w:trPr>
        <w:tc>
          <w:tcPr>
            <w:cnfStyle w:val="001000000000"/>
            <w:tcW w:w="2802" w:type="dxa"/>
            <w:vAlign w:val="center"/>
          </w:tcPr>
          <w:p w:rsidR="008B5164" w:rsidRPr="00145CFC" w:rsidRDefault="008B5164" w:rsidP="00E2771A">
            <w:pPr>
              <w:spacing w:line="276" w:lineRule="auto"/>
            </w:pPr>
            <w:r>
              <w:rPr>
                <w:rFonts w:hint="eastAsia"/>
              </w:rPr>
              <w:t>Organization</w:t>
            </w:r>
            <w:r>
              <w:t>Controller.delet</w:t>
            </w:r>
            <w:r>
              <w:rPr>
                <w:rFonts w:hint="eastAsia"/>
              </w:rPr>
              <w:t>eOrganization</w:t>
            </w:r>
          </w:p>
        </w:tc>
        <w:tc>
          <w:tcPr>
            <w:tcW w:w="5714" w:type="dxa"/>
            <w:gridSpan w:val="2"/>
            <w:vAlign w:val="center"/>
          </w:tcPr>
          <w:p w:rsidR="008B5164" w:rsidRPr="00145CFC" w:rsidRDefault="008B5164" w:rsidP="00E2771A">
            <w:pPr>
              <w:spacing w:line="276" w:lineRule="auto"/>
              <w:cnfStyle w:val="000000100000"/>
            </w:pPr>
            <w:r>
              <w:rPr>
                <w:rFonts w:hint="eastAsia"/>
              </w:rPr>
              <w:t>删除一个机构</w:t>
            </w:r>
          </w:p>
        </w:tc>
      </w:tr>
      <w:tr w:rsidR="008B5164" w:rsidRPr="00145CFC" w:rsidTr="00E2771A">
        <w:tc>
          <w:tcPr>
            <w:cnfStyle w:val="001000000000"/>
            <w:tcW w:w="2802" w:type="dxa"/>
            <w:vAlign w:val="center"/>
          </w:tcPr>
          <w:p w:rsidR="008B5164" w:rsidRPr="00145CFC" w:rsidRDefault="008B5164" w:rsidP="00E2771A">
            <w:pPr>
              <w:spacing w:line="276" w:lineRule="auto"/>
            </w:pPr>
            <w:r>
              <w:rPr>
                <w:rFonts w:hint="eastAsia"/>
              </w:rPr>
              <w:t>Organization</w:t>
            </w:r>
            <w:r>
              <w:t>Controller.update</w:t>
            </w:r>
            <w:r>
              <w:rPr>
                <w:rFonts w:hint="eastAsia"/>
              </w:rPr>
              <w:t>Organization</w:t>
            </w:r>
          </w:p>
        </w:tc>
        <w:tc>
          <w:tcPr>
            <w:tcW w:w="5714" w:type="dxa"/>
            <w:gridSpan w:val="2"/>
            <w:vAlign w:val="center"/>
          </w:tcPr>
          <w:p w:rsidR="008B5164" w:rsidRPr="00145CFC" w:rsidRDefault="008B5164" w:rsidP="00E2771A">
            <w:pPr>
              <w:spacing w:line="276" w:lineRule="auto"/>
              <w:cnfStyle w:val="000000000000"/>
            </w:pPr>
            <w:r>
              <w:rPr>
                <w:rFonts w:hint="eastAsia"/>
              </w:rPr>
              <w:t>更新一个机构</w:t>
            </w:r>
          </w:p>
        </w:tc>
      </w:tr>
      <w:tr w:rsidR="008B5164" w:rsidRPr="00145CFC" w:rsidTr="00E2771A">
        <w:trPr>
          <w:cnfStyle w:val="000000100000"/>
        </w:trPr>
        <w:tc>
          <w:tcPr>
            <w:cnfStyle w:val="001000000000"/>
            <w:tcW w:w="2802" w:type="dxa"/>
            <w:vAlign w:val="center"/>
          </w:tcPr>
          <w:p w:rsidR="008B5164" w:rsidRDefault="008B5164" w:rsidP="00E2771A">
            <w:pPr>
              <w:spacing w:line="276" w:lineRule="auto"/>
            </w:pPr>
            <w:r>
              <w:rPr>
                <w:rFonts w:hint="eastAsia"/>
              </w:rPr>
              <w:t>OrganizationController.show</w:t>
            </w:r>
          </w:p>
        </w:tc>
        <w:tc>
          <w:tcPr>
            <w:tcW w:w="5714" w:type="dxa"/>
            <w:gridSpan w:val="2"/>
            <w:vAlign w:val="center"/>
          </w:tcPr>
          <w:p w:rsidR="008B5164" w:rsidRDefault="008B5164" w:rsidP="00E2771A">
            <w:pPr>
              <w:spacing w:line="276" w:lineRule="auto"/>
              <w:cnfStyle w:val="000000100000"/>
            </w:pPr>
            <w:r>
              <w:rPr>
                <w:rFonts w:hint="eastAsia"/>
              </w:rPr>
              <w:t>显示机构列表</w:t>
            </w:r>
          </w:p>
        </w:tc>
      </w:tr>
      <w:tr w:rsidR="008B5164" w:rsidRPr="00145CFC" w:rsidTr="00E2771A">
        <w:tc>
          <w:tcPr>
            <w:cnfStyle w:val="001000000000"/>
            <w:tcW w:w="2802" w:type="dxa"/>
            <w:vAlign w:val="center"/>
          </w:tcPr>
          <w:p w:rsidR="008B5164" w:rsidRDefault="008B5164" w:rsidP="00E2771A">
            <w:pPr>
              <w:spacing w:line="276" w:lineRule="auto"/>
            </w:pPr>
            <w:r>
              <w:rPr>
                <w:rFonts w:hint="eastAsia"/>
              </w:rPr>
              <w:t>OrganizationController.getID</w:t>
            </w:r>
          </w:p>
        </w:tc>
        <w:tc>
          <w:tcPr>
            <w:tcW w:w="5714" w:type="dxa"/>
            <w:gridSpan w:val="2"/>
            <w:vAlign w:val="center"/>
          </w:tcPr>
          <w:p w:rsidR="008B5164" w:rsidRDefault="008B5164" w:rsidP="00E2771A">
            <w:pPr>
              <w:spacing w:line="276" w:lineRule="auto"/>
              <w:cnfStyle w:val="000000000000"/>
            </w:pPr>
            <w:r>
              <w:rPr>
                <w:rFonts w:hint="eastAsia"/>
              </w:rPr>
              <w:t>获得一个机构编号</w:t>
            </w:r>
          </w:p>
        </w:tc>
      </w:tr>
    </w:tbl>
    <w:p w:rsidR="008B5164" w:rsidRDefault="008B5164" w:rsidP="008B5164">
      <w:pPr>
        <w:pStyle w:val="a7"/>
        <w:spacing w:line="276" w:lineRule="auto"/>
        <w:ind w:left="360" w:firstLineChars="0" w:firstLine="0"/>
        <w:jc w:val="center"/>
        <w:rPr>
          <w:b/>
        </w:rPr>
      </w:pPr>
    </w:p>
    <w:p w:rsidR="008B5164" w:rsidRDefault="008B5164" w:rsidP="008B5164">
      <w:pPr>
        <w:pStyle w:val="a7"/>
        <w:spacing w:line="276" w:lineRule="auto"/>
        <w:ind w:left="360" w:firstLineChars="0" w:firstLine="0"/>
        <w:jc w:val="center"/>
        <w:rPr>
          <w:b/>
        </w:rPr>
      </w:pPr>
      <w:r>
        <w:rPr>
          <w:rFonts w:hint="eastAsia"/>
          <w:b/>
        </w:rPr>
        <w:t>Organization</w:t>
      </w:r>
      <w:r>
        <w:rPr>
          <w:rFonts w:hint="eastAsia"/>
          <w:b/>
        </w:rPr>
        <w:t>接口规范</w:t>
      </w:r>
    </w:p>
    <w:tbl>
      <w:tblPr>
        <w:tblStyle w:val="5-51"/>
        <w:tblW w:w="0" w:type="auto"/>
        <w:tblLayout w:type="fixed"/>
        <w:tblLook w:val="04A0"/>
      </w:tblPr>
      <w:tblGrid>
        <w:gridCol w:w="2802"/>
        <w:gridCol w:w="1275"/>
        <w:gridCol w:w="4439"/>
      </w:tblGrid>
      <w:tr w:rsidR="008B5164" w:rsidRPr="00A930A0" w:rsidTr="00E2771A">
        <w:trPr>
          <w:cnfStyle w:val="100000000000"/>
        </w:trPr>
        <w:tc>
          <w:tcPr>
            <w:cnfStyle w:val="001000000000"/>
            <w:tcW w:w="8516" w:type="dxa"/>
            <w:gridSpan w:val="3"/>
          </w:tcPr>
          <w:p w:rsidR="008B5164" w:rsidRPr="00A930A0" w:rsidRDefault="008B5164" w:rsidP="008B5164">
            <w:pPr>
              <w:spacing w:line="276" w:lineRule="auto"/>
              <w:ind w:firstLine="422"/>
              <w:jc w:val="center"/>
              <w:rPr>
                <w:b w:val="0"/>
              </w:rPr>
            </w:pPr>
            <w:r w:rsidRPr="00A930A0">
              <w:rPr>
                <w:rFonts w:hint="eastAsia"/>
                <w:b w:val="0"/>
              </w:rPr>
              <w:t>提供的服务（供接口）</w:t>
            </w:r>
          </w:p>
        </w:tc>
      </w:tr>
      <w:tr w:rsidR="008B5164" w:rsidTr="00E2771A">
        <w:trPr>
          <w:cnfStyle w:val="000000100000"/>
        </w:trPr>
        <w:tc>
          <w:tcPr>
            <w:cnfStyle w:val="001000000000"/>
            <w:tcW w:w="2802" w:type="dxa"/>
            <w:vMerge w:val="restart"/>
            <w:vAlign w:val="center"/>
          </w:tcPr>
          <w:p w:rsidR="008B5164" w:rsidRDefault="008B5164" w:rsidP="00E2771A">
            <w:pPr>
              <w:spacing w:line="276" w:lineRule="auto"/>
            </w:pPr>
            <w:r>
              <w:rPr>
                <w:rFonts w:hint="eastAsia"/>
              </w:rPr>
              <w:t>Organization</w:t>
            </w:r>
            <w:r>
              <w:t>.add</w:t>
            </w:r>
            <w:r>
              <w:rPr>
                <w:rFonts w:hint="eastAsia"/>
              </w:rPr>
              <w:t>Organization</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Default="008B5164" w:rsidP="00E2771A">
            <w:pPr>
              <w:spacing w:line="276" w:lineRule="auto"/>
              <w:cnfStyle w:val="000000100000"/>
            </w:pPr>
            <w:r>
              <w:t>public ResultMessage add</w:t>
            </w:r>
            <w:r>
              <w:rPr>
                <w:rFonts w:hint="eastAsia"/>
              </w:rPr>
              <w:t>Organization</w:t>
            </w:r>
            <w:r>
              <w:t xml:space="preserve"> (</w:t>
            </w:r>
            <w:r>
              <w:rPr>
                <w:rFonts w:hint="eastAsia"/>
              </w:rPr>
              <w:t>OrganizationVO vo</w:t>
            </w:r>
            <w:r w:rsidRPr="00D068A4">
              <w:t>)</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前置条件</w:t>
            </w:r>
          </w:p>
        </w:tc>
        <w:tc>
          <w:tcPr>
            <w:tcW w:w="4439" w:type="dxa"/>
            <w:vAlign w:val="center"/>
          </w:tcPr>
          <w:p w:rsidR="008B5164" w:rsidRDefault="008B5164" w:rsidP="00E2771A">
            <w:pPr>
              <w:spacing w:line="276" w:lineRule="auto"/>
              <w:cnfStyle w:val="000000000000"/>
            </w:pPr>
            <w:r>
              <w:rPr>
                <w:rFonts w:hint="eastAsia"/>
              </w:rPr>
              <w:t>添加的</w:t>
            </w:r>
            <w:r>
              <w:rPr>
                <w:rFonts w:hint="eastAsia"/>
              </w:rPr>
              <w:t>Organization</w:t>
            </w:r>
            <w:r>
              <w:rPr>
                <w:rFonts w:hint="eastAsia"/>
              </w:rPr>
              <w:t>不重复</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Default="008B5164" w:rsidP="00E2771A">
            <w:pPr>
              <w:spacing w:line="276" w:lineRule="auto"/>
              <w:cnfStyle w:val="000000100000"/>
            </w:pPr>
            <w:r>
              <w:rPr>
                <w:rFonts w:hint="eastAsia"/>
              </w:rPr>
              <w:t>添加</w:t>
            </w:r>
            <w:r>
              <w:rPr>
                <w:rFonts w:hint="eastAsia"/>
              </w:rPr>
              <w:t>Organization</w:t>
            </w:r>
          </w:p>
        </w:tc>
      </w:tr>
      <w:tr w:rsidR="008B5164" w:rsidTr="00E2771A">
        <w:tc>
          <w:tcPr>
            <w:cnfStyle w:val="001000000000"/>
            <w:tcW w:w="2802" w:type="dxa"/>
            <w:vMerge w:val="restart"/>
            <w:vAlign w:val="center"/>
          </w:tcPr>
          <w:p w:rsidR="008B5164" w:rsidRDefault="008B5164" w:rsidP="00E2771A">
            <w:pPr>
              <w:spacing w:line="276" w:lineRule="auto"/>
            </w:pPr>
            <w:r>
              <w:rPr>
                <w:rFonts w:hint="eastAsia"/>
              </w:rPr>
              <w:t>Organization</w:t>
            </w:r>
            <w:r>
              <w:t>.delet</w:t>
            </w:r>
            <w:r>
              <w:rPr>
                <w:rFonts w:hint="eastAsia"/>
              </w:rPr>
              <w:t>Organization</w:t>
            </w:r>
          </w:p>
        </w:tc>
        <w:tc>
          <w:tcPr>
            <w:tcW w:w="1275" w:type="dxa"/>
            <w:vAlign w:val="center"/>
          </w:tcPr>
          <w:p w:rsidR="008B5164" w:rsidRDefault="008B5164" w:rsidP="00E2771A">
            <w:pPr>
              <w:spacing w:line="276" w:lineRule="auto"/>
              <w:cnfStyle w:val="000000000000"/>
            </w:pPr>
            <w:r>
              <w:rPr>
                <w:rFonts w:hint="eastAsia"/>
              </w:rPr>
              <w:t>语法</w:t>
            </w:r>
          </w:p>
        </w:tc>
        <w:tc>
          <w:tcPr>
            <w:tcW w:w="4439" w:type="dxa"/>
            <w:vAlign w:val="center"/>
          </w:tcPr>
          <w:p w:rsidR="008B5164" w:rsidRDefault="008B5164" w:rsidP="00E2771A">
            <w:pPr>
              <w:spacing w:line="276" w:lineRule="auto"/>
              <w:cnfStyle w:val="000000000000"/>
            </w:pPr>
            <w:r>
              <w:t>public ResultMessage delete</w:t>
            </w:r>
            <w:r>
              <w:rPr>
                <w:rFonts w:hint="eastAsia"/>
              </w:rPr>
              <w:t>Organization</w:t>
            </w:r>
            <w:r>
              <w:t xml:space="preserve"> (String id)</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前置条件</w:t>
            </w:r>
          </w:p>
        </w:tc>
        <w:tc>
          <w:tcPr>
            <w:tcW w:w="4439" w:type="dxa"/>
            <w:vAlign w:val="center"/>
          </w:tcPr>
          <w:p w:rsidR="008B5164" w:rsidRDefault="008B5164" w:rsidP="00E2771A">
            <w:pPr>
              <w:spacing w:line="276" w:lineRule="auto"/>
              <w:cnfStyle w:val="000000100000"/>
            </w:pPr>
            <w:r>
              <w:rPr>
                <w:rFonts w:hint="eastAsia"/>
              </w:rPr>
              <w:t>id</w:t>
            </w:r>
            <w:r>
              <w:rPr>
                <w:rFonts w:hint="eastAsia"/>
              </w:rPr>
              <w:t>符合输入规则</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后置条件</w:t>
            </w:r>
          </w:p>
        </w:tc>
        <w:tc>
          <w:tcPr>
            <w:tcW w:w="4439" w:type="dxa"/>
            <w:vAlign w:val="center"/>
          </w:tcPr>
          <w:p w:rsidR="008B5164" w:rsidRDefault="008B5164" w:rsidP="00E2771A">
            <w:pPr>
              <w:spacing w:line="276" w:lineRule="auto"/>
              <w:cnfStyle w:val="000000000000"/>
            </w:pPr>
            <w:r>
              <w:rPr>
                <w:rFonts w:hint="eastAsia"/>
              </w:rPr>
              <w:t>查找相应的</w:t>
            </w:r>
            <w:r>
              <w:rPr>
                <w:rFonts w:hint="eastAsia"/>
              </w:rPr>
              <w:t>Organization</w:t>
            </w:r>
            <w:r>
              <w:rPr>
                <w:rFonts w:hint="eastAsia"/>
              </w:rPr>
              <w:t>，根据输入的</w:t>
            </w:r>
            <w:r>
              <w:rPr>
                <w:rFonts w:hint="eastAsia"/>
              </w:rPr>
              <w:t>id</w:t>
            </w:r>
            <w:r>
              <w:rPr>
                <w:rFonts w:hint="eastAsia"/>
              </w:rPr>
              <w:t>删除该机构</w:t>
            </w:r>
          </w:p>
        </w:tc>
      </w:tr>
      <w:tr w:rsidR="008B5164" w:rsidTr="00E2771A">
        <w:trPr>
          <w:cnfStyle w:val="000000100000"/>
          <w:trHeight w:val="92"/>
        </w:trPr>
        <w:tc>
          <w:tcPr>
            <w:cnfStyle w:val="001000000000"/>
            <w:tcW w:w="2802" w:type="dxa"/>
            <w:vMerge w:val="restart"/>
            <w:vAlign w:val="center"/>
          </w:tcPr>
          <w:p w:rsidR="008B5164" w:rsidRDefault="008B5164" w:rsidP="00E2771A">
            <w:pPr>
              <w:spacing w:line="276" w:lineRule="auto"/>
            </w:pPr>
            <w:r>
              <w:rPr>
                <w:rFonts w:hint="eastAsia"/>
              </w:rPr>
              <w:t>Organization.getID</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Default="008B5164" w:rsidP="00E2771A">
            <w:pPr>
              <w:spacing w:line="276" w:lineRule="auto"/>
              <w:cnfStyle w:val="000000100000"/>
            </w:pPr>
            <w:r>
              <w:rPr>
                <w:rFonts w:hint="eastAsia"/>
              </w:rPr>
              <w:t>public String getID()</w:t>
            </w:r>
          </w:p>
        </w:tc>
      </w:tr>
      <w:tr w:rsidR="008B5164" w:rsidTr="00E2771A">
        <w:trPr>
          <w:trHeight w:val="90"/>
        </w:trPr>
        <w:tc>
          <w:tcPr>
            <w:cnfStyle w:val="001000000000"/>
            <w:tcW w:w="2802" w:type="dxa"/>
            <w:vMerge/>
            <w:vAlign w:val="center"/>
          </w:tcPr>
          <w:p w:rsidR="008B5164" w:rsidRDefault="008B5164" w:rsidP="00E2771A">
            <w:pPr>
              <w:spacing w:line="276" w:lineRule="auto"/>
            </w:pPr>
          </w:p>
        </w:tc>
        <w:tc>
          <w:tcPr>
            <w:tcW w:w="1275" w:type="dxa"/>
            <w:shd w:val="clear" w:color="auto" w:fill="B6DDE8" w:themeFill="accent5" w:themeFillTint="66"/>
            <w:vAlign w:val="center"/>
          </w:tcPr>
          <w:p w:rsidR="008B5164" w:rsidRDefault="008B5164" w:rsidP="00E2771A">
            <w:pPr>
              <w:spacing w:line="276" w:lineRule="auto"/>
              <w:cnfStyle w:val="000000000000"/>
            </w:pPr>
            <w:r>
              <w:rPr>
                <w:rFonts w:hint="eastAsia"/>
              </w:rPr>
              <w:t>前置条件</w:t>
            </w:r>
          </w:p>
        </w:tc>
        <w:tc>
          <w:tcPr>
            <w:tcW w:w="4439" w:type="dxa"/>
            <w:shd w:val="clear" w:color="auto" w:fill="B6DDE8" w:themeFill="accent5" w:themeFillTint="66"/>
            <w:vAlign w:val="center"/>
          </w:tcPr>
          <w:p w:rsidR="008B5164" w:rsidRDefault="008B5164" w:rsidP="00E2771A">
            <w:pPr>
              <w:spacing w:line="276" w:lineRule="auto"/>
              <w:cnfStyle w:val="000000000000"/>
            </w:pPr>
            <w:r>
              <w:t>界面提出添加</w:t>
            </w:r>
            <w:r>
              <w:rPr>
                <w:rFonts w:hint="eastAsia"/>
              </w:rPr>
              <w:t>Organization</w:t>
            </w:r>
            <w:r>
              <w:rPr>
                <w:rFonts w:hint="eastAsia"/>
              </w:rPr>
              <w:t>申请</w:t>
            </w:r>
          </w:p>
        </w:tc>
      </w:tr>
      <w:tr w:rsidR="008B5164" w:rsidTr="00E2771A">
        <w:trPr>
          <w:cnfStyle w:val="000000100000"/>
          <w:trHeight w:val="9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Default="008B5164" w:rsidP="00E2771A">
            <w:pPr>
              <w:spacing w:line="276" w:lineRule="auto"/>
              <w:cnfStyle w:val="000000100000"/>
            </w:pPr>
            <w:r>
              <w:t>返回一个新增</w:t>
            </w:r>
            <w:r>
              <w:rPr>
                <w:rFonts w:hint="eastAsia"/>
              </w:rPr>
              <w:t>Organization</w:t>
            </w:r>
            <w:r>
              <w:rPr>
                <w:rFonts w:hint="eastAsia"/>
              </w:rPr>
              <w:t>的</w:t>
            </w:r>
            <w:r>
              <w:rPr>
                <w:rFonts w:hint="eastAsia"/>
              </w:rPr>
              <w:t>ID</w:t>
            </w:r>
          </w:p>
        </w:tc>
      </w:tr>
      <w:tr w:rsidR="008B5164" w:rsidTr="00E2771A">
        <w:trPr>
          <w:trHeight w:val="92"/>
        </w:trPr>
        <w:tc>
          <w:tcPr>
            <w:cnfStyle w:val="001000000000"/>
            <w:tcW w:w="2802" w:type="dxa"/>
            <w:vMerge w:val="restart"/>
            <w:vAlign w:val="center"/>
          </w:tcPr>
          <w:p w:rsidR="008B5164" w:rsidRDefault="008B5164" w:rsidP="00E2771A">
            <w:pPr>
              <w:spacing w:line="276" w:lineRule="auto"/>
            </w:pPr>
            <w:r>
              <w:rPr>
                <w:rFonts w:hint="eastAsia"/>
              </w:rPr>
              <w:t>Organization.show</w:t>
            </w:r>
          </w:p>
        </w:tc>
        <w:tc>
          <w:tcPr>
            <w:tcW w:w="1275" w:type="dxa"/>
            <w:vAlign w:val="center"/>
          </w:tcPr>
          <w:p w:rsidR="008B5164" w:rsidRDefault="008B5164" w:rsidP="00E2771A">
            <w:pPr>
              <w:spacing w:line="276" w:lineRule="auto"/>
              <w:cnfStyle w:val="000000000000"/>
            </w:pPr>
            <w:r>
              <w:rPr>
                <w:rFonts w:hint="eastAsia"/>
              </w:rPr>
              <w:t>语法</w:t>
            </w:r>
          </w:p>
        </w:tc>
        <w:tc>
          <w:tcPr>
            <w:tcW w:w="4439" w:type="dxa"/>
            <w:vAlign w:val="center"/>
          </w:tcPr>
          <w:p w:rsidR="008B5164" w:rsidRDefault="008B5164" w:rsidP="00E2771A">
            <w:pPr>
              <w:spacing w:line="276" w:lineRule="auto"/>
              <w:jc w:val="left"/>
              <w:cnfStyle w:val="000000000000"/>
            </w:pPr>
            <w:r>
              <w:t>p</w:t>
            </w:r>
            <w:r>
              <w:rPr>
                <w:rFonts w:hint="eastAsia"/>
              </w:rPr>
              <w:t>ublic ArrayList&lt;OrganizationVO&gt;show()</w:t>
            </w:r>
          </w:p>
        </w:tc>
      </w:tr>
      <w:tr w:rsidR="008B5164" w:rsidTr="00E2771A">
        <w:trPr>
          <w:cnfStyle w:val="000000100000"/>
          <w:trHeight w:val="9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前置条件</w:t>
            </w:r>
          </w:p>
        </w:tc>
        <w:tc>
          <w:tcPr>
            <w:tcW w:w="4439" w:type="dxa"/>
            <w:shd w:val="clear" w:color="auto" w:fill="DAEEF3" w:themeFill="accent5" w:themeFillTint="33"/>
            <w:vAlign w:val="center"/>
          </w:tcPr>
          <w:p w:rsidR="008B5164" w:rsidRDefault="008B5164" w:rsidP="00E2771A">
            <w:pPr>
              <w:spacing w:line="276" w:lineRule="auto"/>
              <w:cnfStyle w:val="000000100000"/>
            </w:pPr>
            <w:r>
              <w:t>有可以显示的机构</w:t>
            </w:r>
          </w:p>
        </w:tc>
      </w:tr>
      <w:tr w:rsidR="008B5164" w:rsidTr="00E2771A">
        <w:trPr>
          <w:trHeight w:val="9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后置条件</w:t>
            </w:r>
          </w:p>
        </w:tc>
        <w:tc>
          <w:tcPr>
            <w:tcW w:w="4439" w:type="dxa"/>
            <w:vAlign w:val="center"/>
          </w:tcPr>
          <w:p w:rsidR="008B5164" w:rsidRDefault="008B5164" w:rsidP="00E2771A">
            <w:pPr>
              <w:spacing w:line="276" w:lineRule="auto"/>
              <w:cnfStyle w:val="000000000000"/>
            </w:pPr>
            <w:r>
              <w:t>显示机构列表</w:t>
            </w:r>
          </w:p>
        </w:tc>
      </w:tr>
      <w:tr w:rsidR="008B5164" w:rsidTr="00E2771A">
        <w:trPr>
          <w:cnfStyle w:val="000000100000"/>
        </w:trPr>
        <w:tc>
          <w:tcPr>
            <w:cnfStyle w:val="001000000000"/>
            <w:tcW w:w="2802" w:type="dxa"/>
            <w:vMerge w:val="restart"/>
            <w:vAlign w:val="center"/>
          </w:tcPr>
          <w:p w:rsidR="008B5164" w:rsidRDefault="008B5164" w:rsidP="00E2771A">
            <w:pPr>
              <w:spacing w:line="276" w:lineRule="auto"/>
            </w:pPr>
            <w:r>
              <w:rPr>
                <w:rFonts w:hint="eastAsia"/>
              </w:rPr>
              <w:t>Organization</w:t>
            </w:r>
            <w:r>
              <w:t>.update</w:t>
            </w:r>
            <w:r>
              <w:rPr>
                <w:rFonts w:hint="eastAsia"/>
              </w:rPr>
              <w:t>Organization</w:t>
            </w:r>
          </w:p>
        </w:tc>
        <w:tc>
          <w:tcPr>
            <w:tcW w:w="1275" w:type="dxa"/>
            <w:vAlign w:val="center"/>
          </w:tcPr>
          <w:p w:rsidR="008B5164" w:rsidRDefault="008B5164" w:rsidP="00E2771A">
            <w:pPr>
              <w:spacing w:line="276" w:lineRule="auto"/>
              <w:cnfStyle w:val="000000100000"/>
            </w:pPr>
            <w:r>
              <w:rPr>
                <w:rFonts w:hint="eastAsia"/>
              </w:rPr>
              <w:t>语法</w:t>
            </w:r>
          </w:p>
        </w:tc>
        <w:tc>
          <w:tcPr>
            <w:tcW w:w="4439" w:type="dxa"/>
            <w:vAlign w:val="center"/>
          </w:tcPr>
          <w:p w:rsidR="008B5164" w:rsidRDefault="008B5164" w:rsidP="00E2771A">
            <w:pPr>
              <w:spacing w:line="276" w:lineRule="auto"/>
              <w:jc w:val="left"/>
              <w:cnfStyle w:val="000000100000"/>
            </w:pPr>
            <w:r>
              <w:t>public ResultMessage update</w:t>
            </w:r>
            <w:r>
              <w:rPr>
                <w:rFonts w:hint="eastAsia"/>
              </w:rPr>
              <w:t>Base</w:t>
            </w:r>
            <w:r w:rsidRPr="00D004F5">
              <w:t>(</w:t>
            </w:r>
            <w:r>
              <w:rPr>
                <w:rFonts w:hint="eastAsia"/>
              </w:rPr>
              <w:t>Organization</w:t>
            </w:r>
            <w:r w:rsidRPr="00D004F5">
              <w:t>VO</w:t>
            </w:r>
            <w:r>
              <w:rPr>
                <w:rFonts w:hint="eastAsia"/>
              </w:rPr>
              <w:t xml:space="preserve"> Organization</w:t>
            </w:r>
            <w:r w:rsidRPr="00D004F5">
              <w:t>)</w:t>
            </w:r>
          </w:p>
        </w:tc>
      </w:tr>
      <w:tr w:rsidR="008B5164" w:rsidTr="00E2771A">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000000"/>
            </w:pPr>
            <w:r>
              <w:rPr>
                <w:rFonts w:hint="eastAsia"/>
              </w:rPr>
              <w:t>前置条件</w:t>
            </w:r>
          </w:p>
        </w:tc>
        <w:tc>
          <w:tcPr>
            <w:tcW w:w="4439" w:type="dxa"/>
            <w:vAlign w:val="center"/>
          </w:tcPr>
          <w:p w:rsidR="008B5164" w:rsidRDefault="008B5164" w:rsidP="00E2771A">
            <w:pPr>
              <w:spacing w:line="276" w:lineRule="auto"/>
              <w:cnfStyle w:val="000000000000"/>
            </w:pPr>
            <w:r>
              <w:rPr>
                <w:rFonts w:hint="eastAsia"/>
              </w:rPr>
              <w:t>Organization</w:t>
            </w:r>
            <w:r>
              <w:rPr>
                <w:rFonts w:hint="eastAsia"/>
              </w:rPr>
              <w:t>信息符合输入规则</w:t>
            </w:r>
          </w:p>
        </w:tc>
      </w:tr>
      <w:tr w:rsidR="008B5164" w:rsidTr="00E2771A">
        <w:trPr>
          <w:cnfStyle w:val="000000100000"/>
        </w:trPr>
        <w:tc>
          <w:tcPr>
            <w:cnfStyle w:val="001000000000"/>
            <w:tcW w:w="2802" w:type="dxa"/>
            <w:vMerge/>
            <w:vAlign w:val="center"/>
          </w:tcPr>
          <w:p w:rsidR="008B5164" w:rsidRDefault="008B5164" w:rsidP="00E2771A">
            <w:pPr>
              <w:spacing w:line="276" w:lineRule="auto"/>
            </w:pPr>
          </w:p>
        </w:tc>
        <w:tc>
          <w:tcPr>
            <w:tcW w:w="1275" w:type="dxa"/>
            <w:vAlign w:val="center"/>
          </w:tcPr>
          <w:p w:rsidR="008B5164" w:rsidRDefault="008B5164" w:rsidP="00E2771A">
            <w:pPr>
              <w:spacing w:line="276" w:lineRule="auto"/>
              <w:cnfStyle w:val="000000100000"/>
            </w:pPr>
            <w:r>
              <w:rPr>
                <w:rFonts w:hint="eastAsia"/>
              </w:rPr>
              <w:t>后置条件</w:t>
            </w:r>
          </w:p>
        </w:tc>
        <w:tc>
          <w:tcPr>
            <w:tcW w:w="4439" w:type="dxa"/>
            <w:vAlign w:val="center"/>
          </w:tcPr>
          <w:p w:rsidR="008B5164" w:rsidRDefault="008B5164" w:rsidP="00E2771A">
            <w:pPr>
              <w:spacing w:line="276" w:lineRule="auto"/>
              <w:cnfStyle w:val="000000100000"/>
            </w:pPr>
            <w:r>
              <w:rPr>
                <w:rFonts w:hint="eastAsia"/>
              </w:rPr>
              <w:t>查找相应的</w:t>
            </w:r>
            <w:r>
              <w:rPr>
                <w:rFonts w:hint="eastAsia"/>
              </w:rPr>
              <w:t>Organization</w:t>
            </w:r>
            <w:r>
              <w:rPr>
                <w:rFonts w:hint="eastAsia"/>
              </w:rPr>
              <w:t>，更改</w:t>
            </w:r>
            <w:r>
              <w:rPr>
                <w:rFonts w:hint="eastAsia"/>
              </w:rPr>
              <w:t>Organization</w:t>
            </w:r>
            <w:r>
              <w:rPr>
                <w:rFonts w:hint="eastAsia"/>
              </w:rPr>
              <w:t>的信息</w:t>
            </w:r>
          </w:p>
        </w:tc>
      </w:tr>
      <w:tr w:rsidR="008B5164" w:rsidRPr="00A930A0" w:rsidTr="00E2771A">
        <w:tc>
          <w:tcPr>
            <w:cnfStyle w:val="001000000000"/>
            <w:tcW w:w="8516" w:type="dxa"/>
            <w:gridSpan w:val="3"/>
            <w:vAlign w:val="center"/>
          </w:tcPr>
          <w:p w:rsidR="008B5164" w:rsidRPr="00A930A0" w:rsidRDefault="008B5164" w:rsidP="008B5164">
            <w:pPr>
              <w:spacing w:line="276" w:lineRule="auto"/>
              <w:ind w:firstLine="422"/>
              <w:jc w:val="center"/>
              <w:rPr>
                <w:b w:val="0"/>
              </w:rPr>
            </w:pPr>
            <w:r w:rsidRPr="00A930A0">
              <w:rPr>
                <w:rFonts w:hint="eastAsia"/>
                <w:b w:val="0"/>
              </w:rPr>
              <w:t>需要的服务（需接口）</w:t>
            </w:r>
          </w:p>
        </w:tc>
      </w:tr>
      <w:tr w:rsidR="008B5164" w:rsidTr="00E2771A">
        <w:trPr>
          <w:cnfStyle w:val="000000100000"/>
        </w:trPr>
        <w:tc>
          <w:tcPr>
            <w:cnfStyle w:val="001000000000"/>
            <w:tcW w:w="2802" w:type="dxa"/>
            <w:vAlign w:val="center"/>
          </w:tcPr>
          <w:p w:rsidR="008B5164" w:rsidRDefault="008B5164" w:rsidP="00E2771A">
            <w:pPr>
              <w:spacing w:line="276" w:lineRule="auto"/>
              <w:jc w:val="center"/>
            </w:pPr>
            <w:r>
              <w:rPr>
                <w:rFonts w:hint="eastAsia"/>
              </w:rPr>
              <w:t>服务名</w:t>
            </w:r>
          </w:p>
        </w:tc>
        <w:tc>
          <w:tcPr>
            <w:tcW w:w="5714" w:type="dxa"/>
            <w:gridSpan w:val="2"/>
            <w:vAlign w:val="center"/>
          </w:tcPr>
          <w:p w:rsidR="008B5164" w:rsidRDefault="008B5164" w:rsidP="00E2771A">
            <w:pPr>
              <w:spacing w:line="276" w:lineRule="auto"/>
              <w:jc w:val="center"/>
              <w:cnfStyle w:val="000000100000"/>
            </w:pPr>
            <w:r>
              <w:rPr>
                <w:rFonts w:hint="eastAsia"/>
              </w:rPr>
              <w:t>服务</w:t>
            </w:r>
          </w:p>
        </w:tc>
      </w:tr>
      <w:tr w:rsidR="008B5164" w:rsidTr="00E2771A">
        <w:tc>
          <w:tcPr>
            <w:cnfStyle w:val="001000000000"/>
            <w:tcW w:w="2802" w:type="dxa"/>
            <w:vAlign w:val="center"/>
          </w:tcPr>
          <w:p w:rsidR="008B5164" w:rsidRDefault="008B5164" w:rsidP="00E2771A">
            <w:pPr>
              <w:spacing w:line="276" w:lineRule="auto"/>
            </w:pPr>
            <w:r>
              <w:rPr>
                <w:rFonts w:hint="eastAsia"/>
              </w:rPr>
              <w:t>Data</w:t>
            </w:r>
            <w:r>
              <w:t>baseFacory.get</w:t>
            </w:r>
            <w:r>
              <w:rPr>
                <w:rFonts w:hint="eastAsia"/>
              </w:rPr>
              <w:t>Organization</w:t>
            </w:r>
            <w:r>
              <w:t>DataBase</w:t>
            </w:r>
          </w:p>
        </w:tc>
        <w:tc>
          <w:tcPr>
            <w:tcW w:w="5714" w:type="dxa"/>
            <w:gridSpan w:val="2"/>
            <w:vAlign w:val="center"/>
          </w:tcPr>
          <w:p w:rsidR="008B5164" w:rsidRDefault="008B5164" w:rsidP="00E2771A">
            <w:pPr>
              <w:spacing w:line="276" w:lineRule="auto"/>
              <w:cnfStyle w:val="000000000000"/>
            </w:pPr>
            <w:r>
              <w:rPr>
                <w:rFonts w:hint="eastAsia"/>
              </w:rPr>
              <w:t>得到</w:t>
            </w:r>
            <w:r>
              <w:rPr>
                <w:rFonts w:hint="eastAsia"/>
              </w:rPr>
              <w:t>Organization</w:t>
            </w:r>
            <w:r>
              <w:rPr>
                <w:rFonts w:hint="eastAsia"/>
              </w:rPr>
              <w:t>的服务的引用</w:t>
            </w:r>
          </w:p>
        </w:tc>
      </w:tr>
      <w:tr w:rsidR="008B5164" w:rsidTr="00E2771A">
        <w:trPr>
          <w:cnfStyle w:val="000000100000"/>
        </w:trPr>
        <w:tc>
          <w:tcPr>
            <w:cnfStyle w:val="001000000000"/>
            <w:tcW w:w="2802" w:type="dxa"/>
            <w:vAlign w:val="center"/>
          </w:tcPr>
          <w:p w:rsidR="008B5164" w:rsidRDefault="008B5164" w:rsidP="00E2771A">
            <w:pPr>
              <w:spacing w:line="276" w:lineRule="auto"/>
            </w:pPr>
            <w:r>
              <w:rPr>
                <w:rFonts w:hint="eastAsia"/>
              </w:rPr>
              <w:t>Organization</w:t>
            </w:r>
            <w:r>
              <w:t>DateService.</w:t>
            </w:r>
            <w:r>
              <w:rPr>
                <w:rFonts w:hint="eastAsia"/>
              </w:rPr>
              <w:t>find</w:t>
            </w:r>
          </w:p>
          <w:p w:rsidR="008B5164" w:rsidRDefault="008B5164" w:rsidP="00E2771A">
            <w:pPr>
              <w:spacing w:line="276" w:lineRule="auto"/>
            </w:pPr>
            <w:r>
              <w:t>(</w:t>
            </w:r>
            <w:r>
              <w:rPr>
                <w:rFonts w:hint="eastAsia"/>
              </w:rPr>
              <w:t>Organization</w:t>
            </w:r>
            <w:r>
              <w:t>PO po)</w:t>
            </w:r>
          </w:p>
        </w:tc>
        <w:tc>
          <w:tcPr>
            <w:tcW w:w="5714" w:type="dxa"/>
            <w:gridSpan w:val="2"/>
            <w:vAlign w:val="center"/>
          </w:tcPr>
          <w:p w:rsidR="008B5164" w:rsidRDefault="008B5164" w:rsidP="00E2771A">
            <w:pPr>
              <w:spacing w:line="276" w:lineRule="auto"/>
              <w:cnfStyle w:val="000000100000"/>
            </w:pPr>
            <w:r>
              <w:rPr>
                <w:rFonts w:hint="eastAsia"/>
              </w:rPr>
              <w:t>查找单一持久化对象</w:t>
            </w:r>
          </w:p>
        </w:tc>
      </w:tr>
      <w:tr w:rsidR="008B5164" w:rsidRPr="00145CFC" w:rsidTr="00E2771A">
        <w:tc>
          <w:tcPr>
            <w:cnfStyle w:val="001000000000"/>
            <w:tcW w:w="2802" w:type="dxa"/>
            <w:vAlign w:val="center"/>
          </w:tcPr>
          <w:p w:rsidR="008B5164" w:rsidRPr="00145CFC" w:rsidRDefault="008B5164" w:rsidP="00E2771A">
            <w:pPr>
              <w:spacing w:line="276" w:lineRule="auto"/>
            </w:pPr>
            <w:r>
              <w:rPr>
                <w:rFonts w:hint="eastAsia"/>
              </w:rPr>
              <w:t>Organization</w:t>
            </w:r>
            <w:r w:rsidRPr="00145CFC">
              <w:t>DataService.</w:t>
            </w:r>
            <w:r>
              <w:rPr>
                <w:rFonts w:hint="eastAsia"/>
              </w:rPr>
              <w:t>insert</w:t>
            </w:r>
            <w:r>
              <w:t>(</w:t>
            </w:r>
            <w:r>
              <w:rPr>
                <w:rFonts w:hint="eastAsia"/>
              </w:rPr>
              <w:t>Organization</w:t>
            </w:r>
            <w:r w:rsidRPr="00145CFC">
              <w:t>PO po)</w:t>
            </w:r>
          </w:p>
        </w:tc>
        <w:tc>
          <w:tcPr>
            <w:tcW w:w="5714" w:type="dxa"/>
            <w:gridSpan w:val="2"/>
            <w:vAlign w:val="center"/>
          </w:tcPr>
          <w:p w:rsidR="008B5164" w:rsidRPr="00145CFC" w:rsidRDefault="008B5164" w:rsidP="00E2771A">
            <w:pPr>
              <w:spacing w:line="276" w:lineRule="auto"/>
              <w:cnfStyle w:val="000000000000"/>
            </w:pPr>
            <w:r>
              <w:rPr>
                <w:rFonts w:hint="eastAsia"/>
              </w:rPr>
              <w:t>插入单一持久化对象</w:t>
            </w:r>
          </w:p>
        </w:tc>
      </w:tr>
      <w:tr w:rsidR="008B5164" w:rsidRPr="00145CFC" w:rsidTr="00E2771A">
        <w:trPr>
          <w:cnfStyle w:val="000000100000"/>
        </w:trPr>
        <w:tc>
          <w:tcPr>
            <w:cnfStyle w:val="001000000000"/>
            <w:tcW w:w="2802" w:type="dxa"/>
            <w:vAlign w:val="center"/>
          </w:tcPr>
          <w:p w:rsidR="008B5164" w:rsidRPr="00145CFC" w:rsidRDefault="008B5164" w:rsidP="00E2771A">
            <w:pPr>
              <w:spacing w:line="276" w:lineRule="auto"/>
            </w:pPr>
            <w:r>
              <w:rPr>
                <w:rFonts w:hint="eastAsia"/>
              </w:rPr>
              <w:t>Organization</w:t>
            </w:r>
            <w:r w:rsidRPr="00145CFC">
              <w:t>DataService.delete</w:t>
            </w:r>
            <w:r>
              <w:t>(</w:t>
            </w:r>
            <w:r>
              <w:rPr>
                <w:rFonts w:hint="eastAsia"/>
              </w:rPr>
              <w:t>Organization</w:t>
            </w:r>
            <w:r w:rsidRPr="00145CFC">
              <w:t>PO po)</w:t>
            </w:r>
          </w:p>
        </w:tc>
        <w:tc>
          <w:tcPr>
            <w:tcW w:w="5714" w:type="dxa"/>
            <w:gridSpan w:val="2"/>
            <w:vAlign w:val="center"/>
          </w:tcPr>
          <w:p w:rsidR="008B5164" w:rsidRPr="00145CFC" w:rsidRDefault="008B5164" w:rsidP="00E2771A">
            <w:pPr>
              <w:spacing w:line="276" w:lineRule="auto"/>
              <w:cnfStyle w:val="000000100000"/>
            </w:pPr>
            <w:r>
              <w:rPr>
                <w:rFonts w:hint="eastAsia"/>
              </w:rPr>
              <w:t>删除单一持久化对象</w:t>
            </w:r>
          </w:p>
        </w:tc>
      </w:tr>
      <w:tr w:rsidR="008B5164" w:rsidRPr="00145CFC" w:rsidTr="00E2771A">
        <w:tc>
          <w:tcPr>
            <w:cnfStyle w:val="001000000000"/>
            <w:tcW w:w="2802" w:type="dxa"/>
            <w:vAlign w:val="center"/>
          </w:tcPr>
          <w:p w:rsidR="008B5164" w:rsidRPr="00145CFC" w:rsidRDefault="008B5164" w:rsidP="00E2771A">
            <w:pPr>
              <w:spacing w:line="276" w:lineRule="auto"/>
            </w:pPr>
            <w:r>
              <w:rPr>
                <w:rFonts w:hint="eastAsia"/>
              </w:rPr>
              <w:t>Organization</w:t>
            </w:r>
            <w:r w:rsidRPr="00145CFC">
              <w:t>DataService.update(</w:t>
            </w:r>
            <w:r>
              <w:rPr>
                <w:rFonts w:hint="eastAsia"/>
              </w:rPr>
              <w:t>Organization</w:t>
            </w:r>
            <w:r w:rsidRPr="00145CFC">
              <w:t>PO po)</w:t>
            </w:r>
          </w:p>
        </w:tc>
        <w:tc>
          <w:tcPr>
            <w:tcW w:w="5714" w:type="dxa"/>
            <w:gridSpan w:val="2"/>
            <w:vAlign w:val="center"/>
          </w:tcPr>
          <w:p w:rsidR="008B5164" w:rsidRPr="00145CFC" w:rsidRDefault="008B5164" w:rsidP="00E2771A">
            <w:pPr>
              <w:spacing w:line="276" w:lineRule="auto"/>
              <w:cnfStyle w:val="000000000000"/>
            </w:pPr>
            <w:r>
              <w:rPr>
                <w:rFonts w:hint="eastAsia"/>
              </w:rPr>
              <w:t>更新单一持久化对象</w:t>
            </w:r>
          </w:p>
        </w:tc>
      </w:tr>
    </w:tbl>
    <w:p w:rsidR="008B5164" w:rsidRDefault="008B5164" w:rsidP="008B5164">
      <w:pPr>
        <w:pStyle w:val="a7"/>
        <w:spacing w:line="276" w:lineRule="auto"/>
        <w:ind w:left="360" w:firstLineChars="0" w:firstLine="0"/>
        <w:jc w:val="center"/>
        <w:rPr>
          <w:b/>
        </w:rPr>
      </w:pPr>
    </w:p>
    <w:p w:rsidR="008B5164" w:rsidRDefault="008B5164" w:rsidP="008B5164">
      <w:pPr>
        <w:spacing w:line="276" w:lineRule="auto"/>
      </w:pPr>
      <w:r>
        <w:rPr>
          <w:rFonts w:hint="eastAsia"/>
        </w:rPr>
        <w:t>（</w:t>
      </w:r>
      <w:r>
        <w:rPr>
          <w:rFonts w:hint="eastAsia"/>
        </w:rPr>
        <w:t>4</w:t>
      </w:r>
      <w:r>
        <w:rPr>
          <w:rFonts w:hint="eastAsia"/>
        </w:rPr>
        <w:t>）</w:t>
      </w:r>
      <w:r w:rsidRPr="00B86D24">
        <w:rPr>
          <w:rFonts w:hint="eastAsia"/>
        </w:rPr>
        <w:t>业务逻辑层的动态模型</w:t>
      </w:r>
    </w:p>
    <w:p w:rsidR="008B5164" w:rsidRDefault="008B5164" w:rsidP="008B5164">
      <w:pPr>
        <w:spacing w:line="276" w:lineRule="auto"/>
        <w:ind w:left="360" w:firstLine="60"/>
      </w:pPr>
      <w:r>
        <w:rPr>
          <w:rFonts w:hint="eastAsia"/>
        </w:rPr>
        <w:t>下列图片表明了快递物流管理系统中，添加、删除、修改一个机构时，机构管理业务逻辑处理的相关对象之间的协作。然后是它们各自的状态图。</w:t>
      </w:r>
    </w:p>
    <w:p w:rsidR="008B5164" w:rsidRDefault="008B5164" w:rsidP="008B5164">
      <w:pPr>
        <w:spacing w:line="276" w:lineRule="auto"/>
        <w:ind w:left="360" w:firstLine="60"/>
      </w:pPr>
      <w:r>
        <w:object w:dxaOrig="12766" w:dyaOrig="8176">
          <v:shape id="_x0000_i1042" type="#_x0000_t75" style="width:414.7pt;height:265.55pt" o:ole="">
            <v:imagedata r:id="rId54" o:title=""/>
          </v:shape>
          <o:OLEObject Type="Embed" ProgID="Visio.Drawing.15" ShapeID="_x0000_i1042" DrawAspect="Content" ObjectID="_1508176635" r:id="rId55"/>
        </w:object>
      </w:r>
      <w:r>
        <w:object w:dxaOrig="12766" w:dyaOrig="8176">
          <v:shape id="_x0000_i1043" type="#_x0000_t75" style="width:414.7pt;height:265.55pt" o:ole="">
            <v:imagedata r:id="rId56" o:title=""/>
          </v:shape>
          <o:OLEObject Type="Embed" ProgID="Visio.Drawing.15" ShapeID="_x0000_i1043" DrawAspect="Content" ObjectID="_1508176636" r:id="rId57"/>
        </w:object>
      </w:r>
      <w:r>
        <w:object w:dxaOrig="12781" w:dyaOrig="8176">
          <v:shape id="_x0000_i1044" type="#_x0000_t75" style="width:415.15pt;height:265.55pt" o:ole="">
            <v:imagedata r:id="rId58" o:title=""/>
          </v:shape>
          <o:OLEObject Type="Embed" ProgID="Visio.Drawing.15" ShapeID="_x0000_i1044" DrawAspect="Content" ObjectID="_1508176637" r:id="rId59"/>
        </w:object>
      </w:r>
      <w:r>
        <w:object w:dxaOrig="12766" w:dyaOrig="8176">
          <v:shape id="_x0000_i1045" type="#_x0000_t75" style="width:414.7pt;height:265.55pt" o:ole="">
            <v:imagedata r:id="rId60" o:title=""/>
          </v:shape>
          <o:OLEObject Type="Embed" ProgID="Visio.Drawing.15" ShapeID="_x0000_i1045" DrawAspect="Content" ObjectID="_1508176638" r:id="rId61"/>
        </w:object>
      </w:r>
    </w:p>
    <w:p w:rsidR="008B5164" w:rsidRDefault="008B5164" w:rsidP="008B5164">
      <w:pPr>
        <w:spacing w:line="276" w:lineRule="auto"/>
      </w:pPr>
      <w:r>
        <w:object w:dxaOrig="8086" w:dyaOrig="1740">
          <v:shape id="_x0000_i1046" type="#_x0000_t75" style="width:403.95pt;height:86.95pt" o:ole="">
            <v:imagedata r:id="rId62" o:title=""/>
          </v:shape>
          <o:OLEObject Type="Embed" ProgID="Visio.Drawing.15" ShapeID="_x0000_i1046" DrawAspect="Content" ObjectID="_1508176639" r:id="rId63"/>
        </w:object>
      </w:r>
    </w:p>
    <w:p w:rsidR="008B5164" w:rsidRDefault="008B5164" w:rsidP="008B5164">
      <w:pPr>
        <w:spacing w:line="276" w:lineRule="auto"/>
      </w:pPr>
      <w:r>
        <w:rPr>
          <w:rFonts w:hint="eastAsia"/>
        </w:rPr>
        <w:t>（</w:t>
      </w:r>
      <w:r>
        <w:rPr>
          <w:rFonts w:hint="eastAsia"/>
        </w:rPr>
        <w:t>5</w:t>
      </w:r>
      <w:r>
        <w:rPr>
          <w:rFonts w:hint="eastAsia"/>
        </w:rPr>
        <w:t>）用户逻辑层的设计原理</w:t>
      </w:r>
    </w:p>
    <w:p w:rsidR="008B5164" w:rsidRDefault="008B5164" w:rsidP="008B5164">
      <w:pPr>
        <w:spacing w:line="276" w:lineRule="auto"/>
        <w:ind w:left="360"/>
      </w:pPr>
      <w:r>
        <w:lastRenderedPageBreak/>
        <w:t>利用委托式的控制风格</w:t>
      </w:r>
      <w:r>
        <w:rPr>
          <w:rFonts w:hint="eastAsia"/>
        </w:rPr>
        <w:t>，每个界面需要访问的业务逻辑由各自的控制器委托给不同的领域对象。</w:t>
      </w:r>
    </w:p>
    <w:p w:rsidR="003B0235" w:rsidRPr="008B5164" w:rsidRDefault="003B0235" w:rsidP="000A6B17">
      <w:pPr>
        <w:spacing w:line="276" w:lineRule="auto"/>
        <w:ind w:firstLine="420"/>
      </w:pPr>
    </w:p>
    <w:p w:rsidR="004D189E" w:rsidRDefault="004D189E" w:rsidP="004D189E">
      <w:pPr>
        <w:pStyle w:val="3"/>
        <w:numPr>
          <w:ilvl w:val="2"/>
          <w:numId w:val="1"/>
        </w:numPr>
        <w:spacing w:line="276" w:lineRule="auto"/>
      </w:pPr>
      <w:bookmarkStart w:id="28" w:name="_Toc434182091"/>
      <w:r>
        <w:rPr>
          <w:rFonts w:hint="eastAsia"/>
        </w:rPr>
        <w:t>Transferbl</w:t>
      </w:r>
      <w:r>
        <w:t>模块</w:t>
      </w:r>
      <w:bookmarkEnd w:id="28"/>
    </w:p>
    <w:p w:rsidR="001A43A9" w:rsidRDefault="001A43A9" w:rsidP="001A43A9">
      <w:r>
        <w:t>Transfer</w:t>
      </w:r>
      <w:r>
        <w:rPr>
          <w:rFonts w:hint="eastAsia"/>
        </w:rPr>
        <w:t>bl</w:t>
      </w:r>
      <w:r>
        <w:rPr>
          <w:rFonts w:hint="eastAsia"/>
        </w:rPr>
        <w:t>模块</w:t>
      </w:r>
    </w:p>
    <w:p w:rsidR="001A43A9" w:rsidRDefault="001A43A9" w:rsidP="001A43A9">
      <w:r>
        <w:rPr>
          <w:rFonts w:hint="eastAsia"/>
        </w:rPr>
        <w:t>(</w:t>
      </w:r>
      <w:r>
        <w:t>1</w:t>
      </w:r>
      <w:r>
        <w:rPr>
          <w:rFonts w:hint="eastAsia"/>
        </w:rPr>
        <w:t>)</w:t>
      </w:r>
      <w:r>
        <w:rPr>
          <w:rFonts w:hint="eastAsia"/>
        </w:rPr>
        <w:t>模块概述</w:t>
      </w:r>
    </w:p>
    <w:p w:rsidR="001A43A9" w:rsidRDefault="001A43A9" w:rsidP="001A43A9">
      <w:pPr>
        <w:pStyle w:val="a7"/>
        <w:ind w:left="360" w:firstLineChars="0" w:firstLine="0"/>
      </w:pPr>
      <w:r>
        <w:t>Transfer</w:t>
      </w:r>
      <w:r>
        <w:rPr>
          <w:rFonts w:hint="eastAsia"/>
        </w:rPr>
        <w:t>bl</w:t>
      </w:r>
      <w:r>
        <w:t>模块负责实现</w:t>
      </w:r>
      <w:r>
        <w:rPr>
          <w:rFonts w:hint="eastAsia"/>
        </w:rPr>
        <w:t>中转中心机构</w:t>
      </w:r>
      <w:r>
        <w:t>的管理</w:t>
      </w:r>
      <w:r w:rsidRPr="00F23E54">
        <w:rPr>
          <w:rFonts w:hint="eastAsia"/>
        </w:rPr>
        <w:t>。</w:t>
      </w:r>
      <w:r w:rsidRPr="00F23E54">
        <w:t>具体功能需求和非功能需求可参见需求规格说明文档和体系结构设计文档。</w:t>
      </w:r>
    </w:p>
    <w:p w:rsidR="001A43A9" w:rsidRDefault="001A43A9" w:rsidP="001A43A9">
      <w:r>
        <w:rPr>
          <w:rFonts w:hint="eastAsia"/>
        </w:rPr>
        <w:t>(</w:t>
      </w:r>
      <w:r>
        <w:t>2</w:t>
      </w:r>
      <w:r>
        <w:rPr>
          <w:rFonts w:hint="eastAsia"/>
        </w:rPr>
        <w:t>)</w:t>
      </w:r>
      <w:r>
        <w:t>整体结构</w:t>
      </w:r>
    </w:p>
    <w:p w:rsidR="001A43A9" w:rsidRDefault="001A43A9" w:rsidP="001A43A9">
      <w:pPr>
        <w:pStyle w:val="a7"/>
        <w:ind w:left="360" w:firstLineChars="0" w:firstLine="0"/>
      </w:pPr>
      <w:r w:rsidRPr="00F23E54">
        <w:rPr>
          <w:rFonts w:hint="eastAsia"/>
        </w:rPr>
        <w:t>根据体系结构的设计，我们将系统分为展示层、业务逻辑层、数据层。每一层之间为了增加灵活性，我们会添加接口。比如展示层和业务逻辑层之间，我们添加</w:t>
      </w:r>
      <w:r w:rsidRPr="00F23E54">
        <w:rPr>
          <w:lang w:val="zh-CN"/>
        </w:rPr>
        <w:t>businesslogicservice.</w:t>
      </w:r>
      <w:r>
        <w:t>transfer</w:t>
      </w:r>
      <w:r w:rsidRPr="00F23E54">
        <w:rPr>
          <w:lang w:val="zh-CN"/>
        </w:rPr>
        <w:t>blservice.</w:t>
      </w:r>
      <w:r>
        <w:t>Transfer</w:t>
      </w:r>
      <w:r w:rsidRPr="00F23E54">
        <w:rPr>
          <w:lang w:val="zh-CN"/>
        </w:rPr>
        <w:t>BLService</w:t>
      </w:r>
      <w:r w:rsidRPr="00F23E54">
        <w:rPr>
          <w:rFonts w:hint="eastAsia"/>
        </w:rPr>
        <w:t>接口。业务逻辑层和数据层之间添加</w:t>
      </w:r>
      <w:r w:rsidRPr="00F23E54">
        <w:rPr>
          <w:lang w:val="zh-CN"/>
        </w:rPr>
        <w:t>dataservice.</w:t>
      </w:r>
      <w:r>
        <w:t>transfer</w:t>
      </w:r>
      <w:r w:rsidRPr="00F23E54">
        <w:rPr>
          <w:lang w:val="zh-CN"/>
        </w:rPr>
        <w:t>dataservice.</w:t>
      </w:r>
      <w:r>
        <w:t>Transfer</w:t>
      </w:r>
      <w:r w:rsidRPr="00357A71">
        <w:t>DataService</w:t>
      </w:r>
      <w:r w:rsidRPr="00F23E54">
        <w:rPr>
          <w:rFonts w:hint="eastAsia"/>
        </w:rPr>
        <w:t>接口。为了隔离业务逻辑职责和逻辑控制职责，我们增加了</w:t>
      </w:r>
      <w:r>
        <w:t>Transfer</w:t>
      </w:r>
      <w:r w:rsidRPr="00F23E54">
        <w:rPr>
          <w:rFonts w:hint="eastAsia"/>
        </w:rPr>
        <w:t>Controller</w:t>
      </w:r>
      <w:r w:rsidRPr="00F23E54">
        <w:rPr>
          <w:rFonts w:hint="eastAsia"/>
        </w:rPr>
        <w:t>，这样</w:t>
      </w:r>
      <w:r>
        <w:t>Transfer</w:t>
      </w:r>
      <w:r w:rsidRPr="00F23E54">
        <w:rPr>
          <w:rFonts w:hint="eastAsia"/>
        </w:rPr>
        <w:t>Controller</w:t>
      </w:r>
      <w:r>
        <w:rPr>
          <w:rFonts w:hint="eastAsia"/>
        </w:rPr>
        <w:t>会将对中转中心</w:t>
      </w:r>
      <w:r w:rsidRPr="00F23E54">
        <w:rPr>
          <w:rFonts w:hint="eastAsia"/>
        </w:rPr>
        <w:t>的逻辑业务处理委托给</w:t>
      </w:r>
      <w:r>
        <w:t>Transfer</w:t>
      </w:r>
      <w:r w:rsidRPr="00F23E54">
        <w:rPr>
          <w:rFonts w:hint="eastAsia"/>
        </w:rPr>
        <w:t>对象。</w:t>
      </w:r>
      <w:r>
        <w:t>TransferOrderPO</w:t>
      </w:r>
      <w:r>
        <w:t>和</w:t>
      </w:r>
      <w:r>
        <w:t>TransferArrialListPO</w:t>
      </w:r>
      <w:r>
        <w:rPr>
          <w:rFonts w:hint="eastAsia"/>
        </w:rPr>
        <w:t>是作为中转中心装运单和中转中心到达单</w:t>
      </w:r>
      <w:r w:rsidRPr="00F23E54">
        <w:rPr>
          <w:rFonts w:hint="eastAsia"/>
        </w:rPr>
        <w:t>的持久化对象被</w:t>
      </w:r>
      <w:r>
        <w:rPr>
          <w:rFonts w:hint="eastAsia"/>
        </w:rPr>
        <w:t>分别</w:t>
      </w:r>
      <w:r w:rsidRPr="00F23E54">
        <w:rPr>
          <w:rFonts w:hint="eastAsia"/>
        </w:rPr>
        <w:t>添加到设计模型中去的。</w:t>
      </w:r>
    </w:p>
    <w:p w:rsidR="001A43A9" w:rsidRDefault="001A43A9" w:rsidP="001A43A9">
      <w:pPr>
        <w:spacing w:line="276" w:lineRule="auto"/>
      </w:pPr>
      <w:r>
        <w:t>Transfer</w:t>
      </w:r>
      <w:r>
        <w:rPr>
          <w:rFonts w:hint="eastAsia"/>
        </w:rPr>
        <w:t>bl</w:t>
      </w:r>
      <w:r>
        <w:t>模块的设计如图</w:t>
      </w:r>
    </w:p>
    <w:p w:rsidR="001A43A9" w:rsidRDefault="001A43A9" w:rsidP="001A43A9">
      <w:pPr>
        <w:spacing w:line="276" w:lineRule="auto"/>
      </w:pPr>
      <w:r>
        <w:rPr>
          <w:noProof/>
        </w:rPr>
        <w:drawing>
          <wp:inline distT="0" distB="0" distL="0" distR="0">
            <wp:extent cx="5274310" cy="19837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983740"/>
                    </a:xfrm>
                    <a:prstGeom prst="rect">
                      <a:avLst/>
                    </a:prstGeom>
                  </pic:spPr>
                </pic:pic>
              </a:graphicData>
            </a:graphic>
          </wp:inline>
        </w:drawing>
      </w:r>
    </w:p>
    <w:p w:rsidR="001A43A9" w:rsidRDefault="001A43A9" w:rsidP="001A43A9">
      <w:pPr>
        <w:spacing w:line="276" w:lineRule="auto"/>
      </w:pPr>
      <w:r>
        <w:t>Transferbl</w:t>
      </w:r>
      <w:r>
        <w:t>模块各个类的职责</w:t>
      </w:r>
    </w:p>
    <w:tbl>
      <w:tblPr>
        <w:tblStyle w:val="5-51"/>
        <w:tblW w:w="8472" w:type="dxa"/>
        <w:jc w:val="center"/>
        <w:tblLook w:val="0420"/>
      </w:tblPr>
      <w:tblGrid>
        <w:gridCol w:w="2638"/>
        <w:gridCol w:w="5834"/>
      </w:tblGrid>
      <w:tr w:rsidR="001A43A9" w:rsidRPr="007B64C3" w:rsidTr="000A4B12">
        <w:trPr>
          <w:cnfStyle w:val="100000000000"/>
          <w:jc w:val="center"/>
        </w:trPr>
        <w:tc>
          <w:tcPr>
            <w:tcW w:w="2638" w:type="dxa"/>
            <w:vAlign w:val="center"/>
          </w:tcPr>
          <w:p w:rsidR="001A43A9" w:rsidRPr="007B64C3" w:rsidRDefault="001A43A9" w:rsidP="000A4B12">
            <w:pPr>
              <w:spacing w:line="276" w:lineRule="auto"/>
            </w:pPr>
            <w:r w:rsidRPr="007B64C3">
              <w:rPr>
                <w:rFonts w:hint="eastAsia"/>
              </w:rPr>
              <w:t>模块</w:t>
            </w:r>
          </w:p>
        </w:tc>
        <w:tc>
          <w:tcPr>
            <w:tcW w:w="5834" w:type="dxa"/>
            <w:vAlign w:val="center"/>
          </w:tcPr>
          <w:p w:rsidR="001A43A9" w:rsidRPr="007B64C3" w:rsidRDefault="001A43A9" w:rsidP="000A4B12">
            <w:pPr>
              <w:spacing w:line="276" w:lineRule="auto"/>
            </w:pPr>
            <w:r w:rsidRPr="007B64C3">
              <w:rPr>
                <w:rFonts w:hint="eastAsia"/>
              </w:rPr>
              <w:t>职责</w:t>
            </w:r>
          </w:p>
        </w:tc>
      </w:tr>
      <w:tr w:rsidR="001A43A9" w:rsidRPr="007B64C3" w:rsidTr="000A4B12">
        <w:trPr>
          <w:cnfStyle w:val="000000100000"/>
          <w:jc w:val="center"/>
        </w:trPr>
        <w:tc>
          <w:tcPr>
            <w:tcW w:w="2638" w:type="dxa"/>
            <w:vAlign w:val="center"/>
          </w:tcPr>
          <w:p w:rsidR="001A43A9" w:rsidRPr="007B64C3" w:rsidRDefault="001A43A9" w:rsidP="000A4B12">
            <w:pPr>
              <w:spacing w:line="276" w:lineRule="auto"/>
            </w:pPr>
            <w:r>
              <w:t>Transfer</w:t>
            </w:r>
            <w:r w:rsidRPr="007B64C3">
              <w:rPr>
                <w:rFonts w:hint="eastAsia"/>
              </w:rPr>
              <w:t>Controller</w:t>
            </w:r>
          </w:p>
        </w:tc>
        <w:tc>
          <w:tcPr>
            <w:tcW w:w="5834" w:type="dxa"/>
            <w:vAlign w:val="center"/>
          </w:tcPr>
          <w:p w:rsidR="001A43A9" w:rsidRPr="007B64C3" w:rsidRDefault="001A43A9" w:rsidP="000A4B12">
            <w:pPr>
              <w:spacing w:line="276" w:lineRule="auto"/>
            </w:pPr>
            <w:r w:rsidRPr="007B64C3">
              <w:rPr>
                <w:rFonts w:hint="eastAsia"/>
              </w:rPr>
              <w:t>负责实现</w:t>
            </w:r>
            <w:r>
              <w:rPr>
                <w:rFonts w:hint="eastAsia"/>
              </w:rPr>
              <w:t>中转中心</w:t>
            </w:r>
            <w:r w:rsidRPr="007B64C3">
              <w:rPr>
                <w:rFonts w:hint="eastAsia"/>
              </w:rPr>
              <w:t>界面所需要的服务</w:t>
            </w:r>
          </w:p>
        </w:tc>
      </w:tr>
      <w:tr w:rsidR="001A43A9" w:rsidRPr="007B64C3" w:rsidTr="000A4B12">
        <w:trPr>
          <w:trHeight w:val="750"/>
          <w:jc w:val="center"/>
        </w:trPr>
        <w:tc>
          <w:tcPr>
            <w:tcW w:w="2638" w:type="dxa"/>
            <w:vAlign w:val="center"/>
          </w:tcPr>
          <w:p w:rsidR="001A43A9" w:rsidRPr="007B64C3" w:rsidRDefault="001A43A9" w:rsidP="000A4B12">
            <w:pPr>
              <w:spacing w:line="276" w:lineRule="auto"/>
            </w:pPr>
            <w:r>
              <w:t>Transfer</w:t>
            </w:r>
          </w:p>
        </w:tc>
        <w:tc>
          <w:tcPr>
            <w:tcW w:w="5834" w:type="dxa"/>
            <w:vAlign w:val="center"/>
          </w:tcPr>
          <w:p w:rsidR="001A43A9" w:rsidRPr="007B64C3" w:rsidRDefault="001A43A9" w:rsidP="000A4B12">
            <w:pPr>
              <w:spacing w:line="276" w:lineRule="auto"/>
            </w:pPr>
            <w:r>
              <w:rPr>
                <w:rFonts w:hint="eastAsia"/>
              </w:rPr>
              <w:t>中转中心</w:t>
            </w:r>
            <w:r w:rsidRPr="007B64C3">
              <w:rPr>
                <w:rFonts w:hint="eastAsia"/>
              </w:rPr>
              <w:t>的领域模型对象，拥有</w:t>
            </w:r>
            <w:r>
              <w:rPr>
                <w:rFonts w:hint="eastAsia"/>
              </w:rPr>
              <w:t>中转中心装运单、到达单、货物的信息，可以帮助完成中转中心界面所需的服务</w:t>
            </w:r>
          </w:p>
        </w:tc>
      </w:tr>
    </w:tbl>
    <w:p w:rsidR="001A43A9" w:rsidRDefault="001A43A9" w:rsidP="001A43A9">
      <w:pPr>
        <w:spacing w:line="276" w:lineRule="auto"/>
      </w:pPr>
      <w:r>
        <w:t>(3)T</w:t>
      </w:r>
      <w:r>
        <w:rPr>
          <w:rFonts w:hint="eastAsia"/>
        </w:rPr>
        <w:t>ransferbl</w:t>
      </w:r>
      <w:r>
        <w:rPr>
          <w:rFonts w:hint="eastAsia"/>
        </w:rPr>
        <w:t>模块内部类的接口规范</w:t>
      </w:r>
    </w:p>
    <w:p w:rsidR="001A43A9" w:rsidRPr="008831AF" w:rsidRDefault="001A43A9" w:rsidP="001A43A9">
      <w:pPr>
        <w:spacing w:line="276" w:lineRule="auto"/>
        <w:ind w:left="360"/>
        <w:jc w:val="center"/>
        <w:rPr>
          <w:b/>
          <w:sz w:val="24"/>
          <w:szCs w:val="24"/>
        </w:rPr>
      </w:pPr>
      <w:r>
        <w:rPr>
          <w:b/>
          <w:sz w:val="24"/>
          <w:szCs w:val="24"/>
        </w:rPr>
        <w:t>Transfer</w:t>
      </w:r>
      <w:r w:rsidRPr="008831AF">
        <w:rPr>
          <w:rFonts w:hint="eastAsia"/>
          <w:b/>
          <w:sz w:val="24"/>
          <w:szCs w:val="24"/>
        </w:rPr>
        <w:t>Controller</w:t>
      </w:r>
      <w:r w:rsidRPr="008831AF">
        <w:rPr>
          <w:rFonts w:hint="eastAsia"/>
          <w:b/>
          <w:sz w:val="24"/>
          <w:szCs w:val="24"/>
        </w:rPr>
        <w:t>的接口规范</w:t>
      </w:r>
    </w:p>
    <w:tbl>
      <w:tblPr>
        <w:tblStyle w:val="5-513"/>
        <w:tblW w:w="0" w:type="auto"/>
        <w:tblLayout w:type="fixed"/>
        <w:tblLook w:val="04A0"/>
      </w:tblPr>
      <w:tblGrid>
        <w:gridCol w:w="3397"/>
        <w:gridCol w:w="1156"/>
        <w:gridCol w:w="3743"/>
      </w:tblGrid>
      <w:tr w:rsidR="001A43A9" w:rsidRPr="008831AF" w:rsidTr="000A4B12">
        <w:trPr>
          <w:cnfStyle w:val="100000000000"/>
        </w:trPr>
        <w:tc>
          <w:tcPr>
            <w:cnfStyle w:val="001000000000"/>
            <w:tcW w:w="8296" w:type="dxa"/>
            <w:gridSpan w:val="3"/>
            <w:vAlign w:val="center"/>
          </w:tcPr>
          <w:p w:rsidR="001A43A9" w:rsidRPr="008831AF" w:rsidRDefault="001A43A9" w:rsidP="000A4B12">
            <w:pPr>
              <w:spacing w:line="276" w:lineRule="auto"/>
              <w:jc w:val="center"/>
            </w:pPr>
            <w:r w:rsidRPr="008831AF">
              <w:rPr>
                <w:rFonts w:hint="eastAsia"/>
              </w:rPr>
              <w:t>提供的服务（供接口）</w:t>
            </w:r>
          </w:p>
        </w:tc>
      </w:tr>
      <w:tr w:rsidR="001A43A9" w:rsidRPr="008831AF" w:rsidTr="000A4B12">
        <w:trPr>
          <w:cnfStyle w:val="000000100000"/>
        </w:trPr>
        <w:tc>
          <w:tcPr>
            <w:cnfStyle w:val="001000000000"/>
            <w:tcW w:w="3397" w:type="dxa"/>
            <w:vMerge w:val="restart"/>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Pr>
                <w:rFonts w:ascii="Calibri" w:eastAsia="宋体" w:hAnsi="Calibri" w:cs="Times New Roman"/>
                <w:color w:val="FFFFFF"/>
              </w:rPr>
              <w:t>Controller</w:t>
            </w:r>
            <w:r w:rsidRPr="008831AF">
              <w:rPr>
                <w:rFonts w:ascii="Calibri" w:eastAsia="宋体" w:hAnsi="Calibri" w:cs="Times New Roman"/>
                <w:color w:val="FFFFFF"/>
              </w:rPr>
              <w:t>.getAll</w:t>
            </w:r>
            <w:r w:rsidRPr="008831AF">
              <w:rPr>
                <w:rFonts w:ascii="Calibri" w:eastAsia="宋体" w:hAnsi="Calibri" w:cs="Times New Roman" w:hint="eastAsia"/>
                <w:color w:val="FFFFFF"/>
              </w:rPr>
              <w:t>Commodities</w:t>
            </w:r>
          </w:p>
        </w:tc>
        <w:tc>
          <w:tcPr>
            <w:tcW w:w="1156" w:type="dxa"/>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hint="eastAsia"/>
              </w:rPr>
              <w:t>语法</w:t>
            </w:r>
          </w:p>
        </w:tc>
        <w:tc>
          <w:tcPr>
            <w:tcW w:w="3743" w:type="dxa"/>
          </w:tcPr>
          <w:p w:rsidR="001A43A9" w:rsidRPr="008831AF" w:rsidRDefault="001A43A9" w:rsidP="000A4B12">
            <w:pPr>
              <w:jc w:val="left"/>
              <w:cnfStyle w:val="000000100000"/>
              <w:rPr>
                <w:rFonts w:ascii="Calibri" w:eastAsia="宋体" w:hAnsi="Calibri" w:cs="Times New Roman"/>
              </w:rPr>
            </w:pPr>
            <w:r w:rsidRPr="008831AF">
              <w:rPr>
                <w:rFonts w:ascii="Calibri" w:eastAsia="宋体" w:hAnsi="Calibri" w:cs="Times New Roman"/>
              </w:rPr>
              <w:t>public ArrayList&lt;CommodityVO&gt; getAll</w:t>
            </w:r>
            <w:r w:rsidRPr="008831AF">
              <w:rPr>
                <w:rFonts w:ascii="Calibri" w:eastAsia="宋体" w:hAnsi="Calibri" w:cs="Times New Roman" w:hint="eastAsia"/>
              </w:rPr>
              <w:t>Commodities</w:t>
            </w:r>
            <w:r w:rsidRPr="008831AF">
              <w:rPr>
                <w:rFonts w:ascii="Calibri" w:eastAsia="宋体" w:hAnsi="Calibri" w:cs="Times New Roman"/>
              </w:rPr>
              <w:t>()</w:t>
            </w:r>
          </w:p>
        </w:tc>
      </w:tr>
      <w:tr w:rsidR="001A43A9" w:rsidRPr="008831AF" w:rsidTr="000A4B12">
        <w:tc>
          <w:tcPr>
            <w:cnfStyle w:val="001000000000"/>
            <w:tcW w:w="3397" w:type="dxa"/>
            <w:vMerge/>
          </w:tcPr>
          <w:p w:rsidR="001A43A9" w:rsidRPr="008831AF" w:rsidRDefault="001A43A9" w:rsidP="000A4B12">
            <w:pPr>
              <w:spacing w:line="276" w:lineRule="auto"/>
            </w:pPr>
          </w:p>
        </w:tc>
        <w:tc>
          <w:tcPr>
            <w:tcW w:w="1156" w:type="dxa"/>
          </w:tcPr>
          <w:p w:rsidR="001A43A9" w:rsidRPr="008831AF" w:rsidRDefault="001A43A9" w:rsidP="000A4B12">
            <w:pPr>
              <w:spacing w:line="276" w:lineRule="auto"/>
              <w:cnfStyle w:val="000000000000"/>
            </w:pPr>
            <w:r w:rsidRPr="008831AF">
              <w:rPr>
                <w:rFonts w:ascii="Calibri" w:eastAsia="宋体" w:hAnsi="Calibri" w:cs="Times New Roman" w:hint="eastAsia"/>
              </w:rPr>
              <w:t>前置条件</w:t>
            </w:r>
          </w:p>
        </w:tc>
        <w:tc>
          <w:tcPr>
            <w:tcW w:w="3743" w:type="dxa"/>
          </w:tcPr>
          <w:p w:rsidR="001A43A9" w:rsidRPr="008831AF" w:rsidRDefault="001A43A9" w:rsidP="000A4B12">
            <w:pPr>
              <w:spacing w:line="276" w:lineRule="auto"/>
              <w:cnfStyle w:val="000000000000"/>
            </w:pPr>
            <w:r w:rsidRPr="008831AF">
              <w:rPr>
                <w:rFonts w:ascii="Calibri" w:eastAsia="宋体" w:hAnsi="Calibri" w:cs="Times New Roman" w:hint="eastAsia"/>
              </w:rPr>
              <w:t>得到数据，需要显示所有的待运货物。</w:t>
            </w:r>
          </w:p>
        </w:tc>
      </w:tr>
      <w:tr w:rsidR="001A43A9" w:rsidRPr="008831AF" w:rsidTr="000A4B12">
        <w:trPr>
          <w:cnfStyle w:val="000000100000"/>
        </w:trPr>
        <w:tc>
          <w:tcPr>
            <w:cnfStyle w:val="001000000000"/>
            <w:tcW w:w="3397" w:type="dxa"/>
            <w:vMerge/>
          </w:tcPr>
          <w:p w:rsidR="001A43A9" w:rsidRPr="008831AF" w:rsidRDefault="001A43A9" w:rsidP="000A4B12">
            <w:pPr>
              <w:spacing w:line="276" w:lineRule="auto"/>
            </w:pPr>
          </w:p>
        </w:tc>
        <w:tc>
          <w:tcPr>
            <w:tcW w:w="1156" w:type="dxa"/>
          </w:tcPr>
          <w:p w:rsidR="001A43A9" w:rsidRPr="008831AF" w:rsidRDefault="001A43A9" w:rsidP="000A4B12">
            <w:pPr>
              <w:spacing w:line="276" w:lineRule="auto"/>
              <w:cnfStyle w:val="000000100000"/>
            </w:pPr>
            <w:r w:rsidRPr="008831AF">
              <w:rPr>
                <w:rFonts w:ascii="Calibri" w:eastAsia="宋体" w:hAnsi="Calibri" w:cs="Times New Roman" w:hint="eastAsia"/>
              </w:rPr>
              <w:t>后置条件</w:t>
            </w:r>
          </w:p>
        </w:tc>
        <w:tc>
          <w:tcPr>
            <w:tcW w:w="3743" w:type="dxa"/>
          </w:tcPr>
          <w:p w:rsidR="001A43A9" w:rsidRPr="008831AF" w:rsidRDefault="001A43A9" w:rsidP="000A4B12">
            <w:pPr>
              <w:spacing w:line="276" w:lineRule="auto"/>
              <w:cnfStyle w:val="000000100000"/>
            </w:pPr>
            <w:r w:rsidRPr="008831AF">
              <w:rPr>
                <w:rFonts w:ascii="Calibri" w:eastAsia="宋体" w:hAnsi="Calibri" w:cs="Times New Roman" w:hint="eastAsia"/>
              </w:rPr>
              <w:t>返回所有的待运货物列表</w:t>
            </w:r>
          </w:p>
        </w:tc>
      </w:tr>
      <w:tr w:rsidR="001A43A9" w:rsidRPr="008831AF" w:rsidTr="000A4B12">
        <w:tc>
          <w:tcPr>
            <w:cnfStyle w:val="001000000000"/>
            <w:tcW w:w="3397" w:type="dxa"/>
            <w:vMerge w:val="restart"/>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Pr>
                <w:rFonts w:ascii="Calibri" w:eastAsia="宋体" w:hAnsi="Calibri" w:cs="Times New Roman"/>
                <w:color w:val="FFFFFF"/>
              </w:rPr>
              <w:t>Controller</w:t>
            </w:r>
            <w:r w:rsidRPr="008831AF">
              <w:rPr>
                <w:rFonts w:ascii="Calibri" w:eastAsia="宋体" w:hAnsi="Calibri" w:cs="Times New Roman" w:hint="eastAsia"/>
                <w:color w:val="FFFFFF"/>
              </w:rPr>
              <w:t>.planeTransfer</w:t>
            </w:r>
          </w:p>
        </w:tc>
        <w:tc>
          <w:tcPr>
            <w:tcW w:w="1156" w:type="dxa"/>
          </w:tcPr>
          <w:p w:rsidR="001A43A9" w:rsidRPr="008831AF" w:rsidRDefault="001A43A9" w:rsidP="000A4B12">
            <w:pPr>
              <w:spacing w:line="276" w:lineRule="auto"/>
              <w:cnfStyle w:val="000000000000"/>
              <w:rPr>
                <w:rFonts w:ascii="Calibri" w:eastAsia="宋体" w:hAnsi="Calibri" w:cs="Times New Roman"/>
              </w:rPr>
            </w:pPr>
            <w:r w:rsidRPr="008831AF">
              <w:rPr>
                <w:rFonts w:ascii="Calibri" w:eastAsia="宋体" w:hAnsi="Calibri" w:cs="Times New Roman" w:hint="eastAsia"/>
              </w:rPr>
              <w:t>语法</w:t>
            </w:r>
          </w:p>
        </w:tc>
        <w:tc>
          <w:tcPr>
            <w:tcW w:w="3743" w:type="dxa"/>
            <w:vAlign w:val="center"/>
          </w:tcPr>
          <w:p w:rsidR="001A43A9" w:rsidRPr="008831AF" w:rsidRDefault="001A43A9" w:rsidP="000A4B12">
            <w:pPr>
              <w:spacing w:line="276" w:lineRule="auto"/>
              <w:jc w:val="left"/>
              <w:cnfStyle w:val="000000000000"/>
            </w:pPr>
            <w:r w:rsidRPr="008831AF">
              <w:t xml:space="preserve">public </w:t>
            </w:r>
            <w:r w:rsidRPr="008831AF">
              <w:rPr>
                <w:rFonts w:hint="eastAsia"/>
              </w:rPr>
              <w:t>TransferList planeTransfer</w:t>
            </w:r>
            <w:r w:rsidRPr="008831AF">
              <w:t>(String facilityID, String departure, String destination, String courierName, ArrayList&lt;String&gt; orders</w:t>
            </w:r>
            <w:r w:rsidRPr="008831AF">
              <w:rPr>
                <w:rFonts w:hint="eastAsia"/>
              </w:rPr>
              <w:t>)</w:t>
            </w:r>
          </w:p>
        </w:tc>
      </w:tr>
      <w:tr w:rsidR="001A43A9" w:rsidRPr="008831AF" w:rsidTr="000A4B12">
        <w:trPr>
          <w:cnfStyle w:val="000000100000"/>
        </w:trPr>
        <w:tc>
          <w:tcPr>
            <w:cnfStyle w:val="001000000000"/>
            <w:tcW w:w="3397" w:type="dxa"/>
            <w:vMerge/>
          </w:tcPr>
          <w:p w:rsidR="001A43A9" w:rsidRPr="008831AF" w:rsidRDefault="001A43A9" w:rsidP="000A4B12">
            <w:pPr>
              <w:spacing w:line="276" w:lineRule="auto"/>
            </w:pPr>
          </w:p>
        </w:tc>
        <w:tc>
          <w:tcPr>
            <w:tcW w:w="1156" w:type="dxa"/>
          </w:tcPr>
          <w:p w:rsidR="001A43A9" w:rsidRPr="008831AF" w:rsidRDefault="001A43A9" w:rsidP="000A4B12">
            <w:pPr>
              <w:spacing w:line="276" w:lineRule="auto"/>
              <w:cnfStyle w:val="000000100000"/>
            </w:pPr>
            <w:r w:rsidRPr="008831AF">
              <w:rPr>
                <w:rFonts w:ascii="Calibri" w:eastAsia="宋体" w:hAnsi="Calibri" w:cs="Times New Roman"/>
              </w:rPr>
              <w:t>前置条件</w:t>
            </w:r>
          </w:p>
        </w:tc>
        <w:tc>
          <w:tcPr>
            <w:tcW w:w="3743" w:type="dxa"/>
            <w:vAlign w:val="center"/>
          </w:tcPr>
          <w:p w:rsidR="001A43A9" w:rsidRPr="008831AF" w:rsidRDefault="001A43A9" w:rsidP="000A4B12">
            <w:pPr>
              <w:spacing w:line="276" w:lineRule="auto"/>
              <w:cnfStyle w:val="000000100000"/>
            </w:pPr>
            <w:r w:rsidRPr="008831AF">
              <w:rPr>
                <w:rFonts w:hint="eastAsia"/>
              </w:rPr>
              <w:t>planeTransferList</w:t>
            </w:r>
            <w:r w:rsidRPr="008831AF">
              <w:rPr>
                <w:rFonts w:hint="eastAsia"/>
              </w:rPr>
              <w:t>的内容输入符合规则</w:t>
            </w:r>
          </w:p>
        </w:tc>
      </w:tr>
      <w:tr w:rsidR="001A43A9" w:rsidRPr="008831AF" w:rsidTr="000A4B12">
        <w:tc>
          <w:tcPr>
            <w:cnfStyle w:val="001000000000"/>
            <w:tcW w:w="3397" w:type="dxa"/>
            <w:vMerge/>
          </w:tcPr>
          <w:p w:rsidR="001A43A9" w:rsidRPr="008831AF" w:rsidRDefault="001A43A9" w:rsidP="000A4B12">
            <w:pPr>
              <w:spacing w:line="276" w:lineRule="auto"/>
            </w:pPr>
          </w:p>
        </w:tc>
        <w:tc>
          <w:tcPr>
            <w:tcW w:w="1156" w:type="dxa"/>
          </w:tcPr>
          <w:p w:rsidR="001A43A9" w:rsidRPr="008831AF" w:rsidRDefault="001A43A9" w:rsidP="000A4B12">
            <w:pPr>
              <w:spacing w:line="276" w:lineRule="auto"/>
              <w:cnfStyle w:val="000000000000"/>
            </w:pPr>
            <w:r w:rsidRPr="008831AF">
              <w:rPr>
                <w:rFonts w:ascii="Calibri" w:eastAsia="宋体" w:hAnsi="Calibri" w:cs="Times New Roman"/>
              </w:rPr>
              <w:t>后置条件</w:t>
            </w:r>
          </w:p>
        </w:tc>
        <w:tc>
          <w:tcPr>
            <w:tcW w:w="3743" w:type="dxa"/>
            <w:vAlign w:val="center"/>
          </w:tcPr>
          <w:p w:rsidR="001A43A9" w:rsidRPr="008831AF" w:rsidRDefault="001A43A9" w:rsidP="000A4B12">
            <w:pPr>
              <w:spacing w:line="276" w:lineRule="auto"/>
              <w:cnfStyle w:val="000000000000"/>
            </w:pPr>
            <w:r w:rsidRPr="008831AF">
              <w:rPr>
                <w:rFonts w:hint="eastAsia"/>
              </w:rPr>
              <w:t>系统自动计算此次转运费用，生成新的飞机转运中转单，系统更新中转信息，提出出库申请</w:t>
            </w:r>
          </w:p>
        </w:tc>
      </w:tr>
      <w:tr w:rsidR="001A43A9" w:rsidRPr="008831AF" w:rsidTr="000A4B12">
        <w:trPr>
          <w:cnfStyle w:val="000000100000"/>
        </w:trPr>
        <w:tc>
          <w:tcPr>
            <w:cnfStyle w:val="001000000000"/>
            <w:tcW w:w="3397" w:type="dxa"/>
            <w:vMerge w:val="restart"/>
            <w:tcBorders>
              <w:bottom w:val="single" w:sz="4" w:space="0" w:color="FFFFFF" w:themeColor="background1"/>
              <w:right w:val="nil"/>
            </w:tcBorders>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Pr>
                <w:rFonts w:ascii="Calibri" w:eastAsia="宋体" w:hAnsi="Calibri" w:cs="Times New Roman"/>
                <w:color w:val="FFFFFF"/>
              </w:rPr>
              <w:t>Controller</w:t>
            </w:r>
            <w:r w:rsidRPr="008831AF">
              <w:rPr>
                <w:rFonts w:ascii="Calibri" w:eastAsia="宋体" w:hAnsi="Calibri" w:cs="Times New Roman" w:hint="eastAsia"/>
                <w:color w:val="FFFFFF"/>
              </w:rPr>
              <w:t>.truckTransfer</w:t>
            </w:r>
          </w:p>
        </w:tc>
        <w:tc>
          <w:tcPr>
            <w:tcW w:w="1156" w:type="dxa"/>
            <w:tcBorders>
              <w:left w:val="nil"/>
              <w:bottom w:val="single" w:sz="4" w:space="0" w:color="FFFFFF" w:themeColor="background1"/>
              <w:right w:val="nil"/>
            </w:tcBorders>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rPr>
              <w:t>语法</w:t>
            </w:r>
          </w:p>
        </w:tc>
        <w:tc>
          <w:tcPr>
            <w:tcW w:w="3743" w:type="dxa"/>
            <w:tcBorders>
              <w:left w:val="nil"/>
              <w:bottom w:val="single" w:sz="4" w:space="0" w:color="FFFFFF" w:themeColor="background1"/>
            </w:tcBorders>
            <w:vAlign w:val="center"/>
          </w:tcPr>
          <w:p w:rsidR="001A43A9" w:rsidRPr="008831AF" w:rsidRDefault="001A43A9" w:rsidP="000A4B12">
            <w:pPr>
              <w:spacing w:line="276" w:lineRule="auto"/>
              <w:jc w:val="left"/>
              <w:cnfStyle w:val="000000100000"/>
            </w:pPr>
            <w:r w:rsidRPr="008831AF">
              <w:t xml:space="preserve">public </w:t>
            </w:r>
            <w:r w:rsidRPr="008831AF">
              <w:rPr>
                <w:rFonts w:hint="eastAsia"/>
              </w:rPr>
              <w:t>TransferList truckTransfer</w:t>
            </w:r>
            <w:r w:rsidRPr="008831AF">
              <w:t>(String facilityID, String departure, String destination, String courierName, ArrayList&lt;String&gt; orders</w:t>
            </w:r>
            <w:r w:rsidRPr="008831AF">
              <w:rPr>
                <w:rFonts w:hint="eastAsia"/>
              </w:rPr>
              <w:t>)</w:t>
            </w:r>
          </w:p>
        </w:tc>
      </w:tr>
      <w:tr w:rsidR="001A43A9" w:rsidRPr="008831AF" w:rsidTr="000A4B12">
        <w:tc>
          <w:tcPr>
            <w:cnfStyle w:val="001000000000"/>
            <w:tcW w:w="3397" w:type="dxa"/>
            <w:vMerge/>
            <w:tcBorders>
              <w:top w:val="single" w:sz="4" w:space="0" w:color="FFFFFF" w:themeColor="background1"/>
              <w:bottom w:val="single" w:sz="4" w:space="0" w:color="FFFFFF" w:themeColor="background1"/>
              <w:right w:val="nil"/>
            </w:tcBorders>
          </w:tcPr>
          <w:p w:rsidR="001A43A9" w:rsidRPr="008831AF" w:rsidRDefault="001A43A9" w:rsidP="000A4B12">
            <w:pPr>
              <w:widowControl/>
              <w:spacing w:line="276" w:lineRule="auto"/>
              <w:jc w:val="left"/>
            </w:pPr>
          </w:p>
        </w:tc>
        <w:tc>
          <w:tcPr>
            <w:tcW w:w="11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A43A9" w:rsidRPr="008831AF" w:rsidRDefault="001A43A9" w:rsidP="000A4B12">
            <w:pPr>
              <w:spacing w:line="276" w:lineRule="auto"/>
              <w:cnfStyle w:val="000000000000"/>
            </w:pPr>
            <w:r w:rsidRPr="008831AF">
              <w:rPr>
                <w:rFonts w:ascii="Calibri" w:eastAsia="宋体" w:hAnsi="Calibri" w:cs="Times New Roman"/>
              </w:rPr>
              <w:t>前置条件</w:t>
            </w:r>
          </w:p>
        </w:tc>
        <w:tc>
          <w:tcPr>
            <w:tcW w:w="37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A43A9" w:rsidRPr="008831AF" w:rsidRDefault="001A43A9" w:rsidP="000A4B12">
            <w:pPr>
              <w:spacing w:line="276" w:lineRule="auto"/>
              <w:cnfStyle w:val="000000000000"/>
            </w:pPr>
            <w:r w:rsidRPr="008831AF">
              <w:rPr>
                <w:rFonts w:hint="eastAsia"/>
              </w:rPr>
              <w:t>truckTransferList</w:t>
            </w:r>
            <w:r w:rsidRPr="008831AF">
              <w:rPr>
                <w:rFonts w:hint="eastAsia"/>
              </w:rPr>
              <w:t>的内容输入符合规则</w:t>
            </w:r>
          </w:p>
        </w:tc>
      </w:tr>
      <w:tr w:rsidR="001A43A9" w:rsidRPr="008831AF" w:rsidTr="000A4B12">
        <w:trPr>
          <w:cnfStyle w:val="000000100000"/>
        </w:trPr>
        <w:tc>
          <w:tcPr>
            <w:cnfStyle w:val="001000000000"/>
            <w:tcW w:w="3397" w:type="dxa"/>
            <w:vMerge/>
            <w:tcBorders>
              <w:top w:val="single" w:sz="4" w:space="0" w:color="FFFFFF" w:themeColor="background1"/>
              <w:bottom w:val="single" w:sz="4" w:space="0" w:color="FFFFFF" w:themeColor="background1"/>
              <w:right w:val="nil"/>
            </w:tcBorders>
          </w:tcPr>
          <w:p w:rsidR="001A43A9" w:rsidRPr="008831AF" w:rsidRDefault="001A43A9" w:rsidP="000A4B12">
            <w:pPr>
              <w:widowControl/>
              <w:spacing w:line="276" w:lineRule="auto"/>
              <w:jc w:val="left"/>
            </w:pPr>
          </w:p>
        </w:tc>
        <w:tc>
          <w:tcPr>
            <w:tcW w:w="11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A43A9" w:rsidRPr="008831AF" w:rsidRDefault="001A43A9" w:rsidP="000A4B12">
            <w:pPr>
              <w:spacing w:line="276" w:lineRule="auto"/>
              <w:cnfStyle w:val="000000100000"/>
            </w:pPr>
            <w:r w:rsidRPr="008831AF">
              <w:rPr>
                <w:rFonts w:ascii="Calibri" w:eastAsia="宋体" w:hAnsi="Calibri" w:cs="Times New Roman"/>
              </w:rPr>
              <w:t>后置条件</w:t>
            </w:r>
          </w:p>
        </w:tc>
        <w:tc>
          <w:tcPr>
            <w:tcW w:w="37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A43A9" w:rsidRPr="008831AF" w:rsidRDefault="001A43A9" w:rsidP="000A4B12">
            <w:pPr>
              <w:spacing w:line="276" w:lineRule="auto"/>
              <w:cnfStyle w:val="000000100000"/>
            </w:pPr>
            <w:r w:rsidRPr="008831AF">
              <w:rPr>
                <w:rFonts w:hint="eastAsia"/>
              </w:rPr>
              <w:t>系统自动计算此次转运费用，生成新的火车转运中转单，系统更新中转信息，提出出库申请</w:t>
            </w:r>
          </w:p>
        </w:tc>
      </w:tr>
      <w:tr w:rsidR="001A43A9" w:rsidRPr="008831AF" w:rsidTr="000A4B12">
        <w:tc>
          <w:tcPr>
            <w:cnfStyle w:val="001000000000"/>
            <w:tcW w:w="3397" w:type="dxa"/>
            <w:vMerge w:val="restart"/>
            <w:vAlign w:val="center"/>
          </w:tcPr>
          <w:p w:rsidR="001A43A9" w:rsidRPr="008831AF" w:rsidRDefault="001A43A9" w:rsidP="000A4B12">
            <w:pPr>
              <w:spacing w:line="276" w:lineRule="auto"/>
            </w:pPr>
            <w:r w:rsidRPr="008831AF">
              <w:rPr>
                <w:rFonts w:ascii="Calibri" w:eastAsia="宋体" w:hAnsi="Calibri" w:cs="Times New Roman" w:hint="eastAsia"/>
                <w:color w:val="FFFFFF"/>
              </w:rPr>
              <w:t>Transfer</w:t>
            </w:r>
            <w:r>
              <w:rPr>
                <w:rFonts w:ascii="Calibri" w:eastAsia="宋体" w:hAnsi="Calibri" w:cs="Times New Roman"/>
                <w:color w:val="FFFFFF"/>
              </w:rPr>
              <w:t>Controller</w:t>
            </w:r>
            <w:r w:rsidRPr="008831AF">
              <w:rPr>
                <w:rFonts w:hint="eastAsia"/>
              </w:rPr>
              <w:t>.trainTransfer</w:t>
            </w:r>
          </w:p>
        </w:tc>
        <w:tc>
          <w:tcPr>
            <w:tcW w:w="1156" w:type="dxa"/>
            <w:vAlign w:val="center"/>
          </w:tcPr>
          <w:p w:rsidR="001A43A9" w:rsidRPr="008831AF" w:rsidRDefault="001A43A9" w:rsidP="000A4B12">
            <w:pPr>
              <w:spacing w:line="276" w:lineRule="auto"/>
              <w:cnfStyle w:val="000000000000"/>
            </w:pPr>
            <w:r w:rsidRPr="008831AF">
              <w:rPr>
                <w:rFonts w:hint="eastAsia"/>
              </w:rPr>
              <w:t>语法</w:t>
            </w:r>
          </w:p>
        </w:tc>
        <w:tc>
          <w:tcPr>
            <w:tcW w:w="3743" w:type="dxa"/>
            <w:vAlign w:val="center"/>
          </w:tcPr>
          <w:p w:rsidR="001A43A9" w:rsidRPr="008831AF" w:rsidRDefault="001A43A9" w:rsidP="000A4B12">
            <w:pPr>
              <w:spacing w:line="276" w:lineRule="auto"/>
              <w:jc w:val="left"/>
              <w:cnfStyle w:val="000000000000"/>
            </w:pPr>
            <w:r w:rsidRPr="008831AF">
              <w:t xml:space="preserve">public </w:t>
            </w:r>
            <w:r w:rsidRPr="008831AF">
              <w:rPr>
                <w:rFonts w:hint="eastAsia"/>
              </w:rPr>
              <w:t>TransferListVO trainTransfer</w:t>
            </w:r>
            <w:r w:rsidRPr="008831AF">
              <w:t>(String facilityID, String departure, String destination, String courierName, ArrayList&lt;String&gt; orders</w:t>
            </w:r>
            <w:r w:rsidRPr="008831AF">
              <w:rPr>
                <w:rFonts w:hint="eastAsia"/>
              </w:rPr>
              <w:t>)</w:t>
            </w:r>
          </w:p>
        </w:tc>
      </w:tr>
      <w:tr w:rsidR="001A43A9" w:rsidRPr="008831AF" w:rsidTr="000A4B12">
        <w:trPr>
          <w:cnfStyle w:val="000000100000"/>
        </w:trPr>
        <w:tc>
          <w:tcPr>
            <w:cnfStyle w:val="001000000000"/>
            <w:tcW w:w="3397" w:type="dxa"/>
            <w:vMerge/>
            <w:vAlign w:val="center"/>
          </w:tcPr>
          <w:p w:rsidR="001A43A9" w:rsidRPr="008831AF" w:rsidRDefault="001A43A9" w:rsidP="000A4B12">
            <w:pPr>
              <w:spacing w:line="276" w:lineRule="auto"/>
            </w:pPr>
          </w:p>
        </w:tc>
        <w:tc>
          <w:tcPr>
            <w:tcW w:w="1156" w:type="dxa"/>
            <w:vAlign w:val="center"/>
          </w:tcPr>
          <w:p w:rsidR="001A43A9" w:rsidRPr="008831AF" w:rsidRDefault="001A43A9" w:rsidP="000A4B12">
            <w:pPr>
              <w:spacing w:line="276" w:lineRule="auto"/>
              <w:cnfStyle w:val="000000100000"/>
            </w:pPr>
            <w:r w:rsidRPr="008831AF">
              <w:rPr>
                <w:rFonts w:hint="eastAsia"/>
              </w:rPr>
              <w:t>前置条件</w:t>
            </w:r>
          </w:p>
        </w:tc>
        <w:tc>
          <w:tcPr>
            <w:tcW w:w="3743" w:type="dxa"/>
            <w:vAlign w:val="center"/>
          </w:tcPr>
          <w:p w:rsidR="001A43A9" w:rsidRPr="008831AF" w:rsidRDefault="001A43A9" w:rsidP="000A4B12">
            <w:pPr>
              <w:spacing w:line="276" w:lineRule="auto"/>
              <w:cnfStyle w:val="000000100000"/>
            </w:pPr>
            <w:r w:rsidRPr="008831AF">
              <w:rPr>
                <w:rFonts w:hint="eastAsia"/>
              </w:rPr>
              <w:t>trainTransferList</w:t>
            </w:r>
            <w:r w:rsidRPr="008831AF">
              <w:rPr>
                <w:rFonts w:hint="eastAsia"/>
              </w:rPr>
              <w:t>的内容输入符合规则</w:t>
            </w:r>
          </w:p>
        </w:tc>
      </w:tr>
      <w:tr w:rsidR="001A43A9" w:rsidRPr="008831AF" w:rsidTr="000A4B12">
        <w:tc>
          <w:tcPr>
            <w:cnfStyle w:val="001000000000"/>
            <w:tcW w:w="3397" w:type="dxa"/>
            <w:vMerge/>
            <w:vAlign w:val="center"/>
          </w:tcPr>
          <w:p w:rsidR="001A43A9" w:rsidRPr="008831AF" w:rsidRDefault="001A43A9" w:rsidP="000A4B12">
            <w:pPr>
              <w:spacing w:line="276" w:lineRule="auto"/>
            </w:pPr>
          </w:p>
        </w:tc>
        <w:tc>
          <w:tcPr>
            <w:tcW w:w="1156" w:type="dxa"/>
            <w:vAlign w:val="center"/>
          </w:tcPr>
          <w:p w:rsidR="001A43A9" w:rsidRPr="008831AF" w:rsidRDefault="001A43A9" w:rsidP="000A4B12">
            <w:pPr>
              <w:spacing w:line="276" w:lineRule="auto"/>
              <w:cnfStyle w:val="000000000000"/>
            </w:pPr>
            <w:r w:rsidRPr="008831AF">
              <w:rPr>
                <w:rFonts w:hint="eastAsia"/>
              </w:rPr>
              <w:t>后置条件</w:t>
            </w:r>
          </w:p>
        </w:tc>
        <w:tc>
          <w:tcPr>
            <w:tcW w:w="3743" w:type="dxa"/>
            <w:vAlign w:val="center"/>
          </w:tcPr>
          <w:p w:rsidR="001A43A9" w:rsidRPr="008831AF" w:rsidRDefault="001A43A9" w:rsidP="000A4B12">
            <w:pPr>
              <w:spacing w:line="276" w:lineRule="auto"/>
              <w:cnfStyle w:val="000000000000"/>
            </w:pPr>
            <w:r w:rsidRPr="008831AF">
              <w:rPr>
                <w:rFonts w:hint="eastAsia"/>
              </w:rPr>
              <w:t>系统自动计算此次转运费用，生成新的火车转运中转单，系统更新中转信息，提出出库申请</w:t>
            </w:r>
          </w:p>
        </w:tc>
      </w:tr>
      <w:tr w:rsidR="001A43A9" w:rsidRPr="008831AF" w:rsidTr="000A4B12">
        <w:trPr>
          <w:cnfStyle w:val="000000100000"/>
        </w:trPr>
        <w:tc>
          <w:tcPr>
            <w:cnfStyle w:val="001000000000"/>
            <w:tcW w:w="3397" w:type="dxa"/>
            <w:vMerge w:val="restart"/>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Pr>
                <w:rFonts w:ascii="Calibri" w:eastAsia="宋体" w:hAnsi="Calibri" w:cs="Times New Roman"/>
                <w:color w:val="FFFFFF"/>
              </w:rPr>
              <w:t>Controller</w:t>
            </w:r>
            <w:r w:rsidRPr="008831AF">
              <w:rPr>
                <w:rFonts w:ascii="Calibri" w:eastAsia="宋体" w:hAnsi="Calibri" w:cs="Times New Roman"/>
                <w:color w:val="FFFFFF"/>
              </w:rPr>
              <w:t>.submit</w:t>
            </w:r>
          </w:p>
        </w:tc>
        <w:tc>
          <w:tcPr>
            <w:tcW w:w="1156" w:type="dxa"/>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hint="eastAsia"/>
              </w:rPr>
              <w:t>语法</w:t>
            </w:r>
          </w:p>
        </w:tc>
        <w:tc>
          <w:tcPr>
            <w:tcW w:w="3743" w:type="dxa"/>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rPr>
              <w:t xml:space="preserve">public </w:t>
            </w:r>
            <w:r w:rsidRPr="008831AF">
              <w:rPr>
                <w:rFonts w:ascii="Calibri" w:eastAsia="宋体" w:hAnsi="Calibri" w:cs="Times New Roman" w:hint="eastAsia"/>
              </w:rPr>
              <w:t>TransferList</w:t>
            </w:r>
            <w:r w:rsidRPr="008831AF">
              <w:rPr>
                <w:rFonts w:ascii="Calibri" w:eastAsia="宋体" w:hAnsi="Calibri" w:cs="Times New Roman"/>
              </w:rPr>
              <w:t>VO</w:t>
            </w:r>
            <w:r w:rsidRPr="008831AF">
              <w:rPr>
                <w:rFonts w:ascii="Calibri" w:eastAsia="宋体" w:hAnsi="Calibri" w:cs="Times New Roman" w:hint="eastAsia"/>
              </w:rPr>
              <w:t xml:space="preserve"> submit</w:t>
            </w:r>
            <w:r w:rsidRPr="008831AF">
              <w:rPr>
                <w:rFonts w:ascii="Calibri" w:eastAsia="宋体" w:hAnsi="Calibri" w:cs="Times New Roman"/>
              </w:rPr>
              <w:t>()</w:t>
            </w:r>
          </w:p>
        </w:tc>
      </w:tr>
      <w:tr w:rsidR="001A43A9" w:rsidRPr="008831AF" w:rsidTr="000A4B12">
        <w:tc>
          <w:tcPr>
            <w:cnfStyle w:val="001000000000"/>
            <w:tcW w:w="3397" w:type="dxa"/>
            <w:vMerge/>
          </w:tcPr>
          <w:p w:rsidR="001A43A9" w:rsidRPr="008831AF" w:rsidRDefault="001A43A9" w:rsidP="000A4B12">
            <w:pPr>
              <w:spacing w:line="276" w:lineRule="auto"/>
            </w:pPr>
          </w:p>
        </w:tc>
        <w:tc>
          <w:tcPr>
            <w:tcW w:w="1156" w:type="dxa"/>
          </w:tcPr>
          <w:p w:rsidR="001A43A9" w:rsidRPr="008831AF" w:rsidRDefault="001A43A9" w:rsidP="000A4B12">
            <w:pPr>
              <w:spacing w:line="276" w:lineRule="auto"/>
              <w:cnfStyle w:val="000000000000"/>
            </w:pPr>
            <w:r w:rsidRPr="008831AF">
              <w:rPr>
                <w:rFonts w:ascii="Calibri" w:eastAsia="宋体" w:hAnsi="Calibri" w:cs="Times New Roman" w:hint="eastAsia"/>
              </w:rPr>
              <w:t>前置条件</w:t>
            </w:r>
          </w:p>
        </w:tc>
        <w:tc>
          <w:tcPr>
            <w:tcW w:w="3743" w:type="dxa"/>
          </w:tcPr>
          <w:p w:rsidR="001A43A9" w:rsidRPr="008831AF" w:rsidRDefault="001A43A9" w:rsidP="000A4B12">
            <w:pPr>
              <w:spacing w:line="276" w:lineRule="auto"/>
              <w:cnfStyle w:val="000000000000"/>
            </w:pPr>
            <w:r w:rsidRPr="008831AF">
              <w:rPr>
                <w:rFonts w:ascii="Calibri" w:eastAsia="宋体" w:hAnsi="Calibri" w:cs="Times New Roman" w:hint="eastAsia"/>
              </w:rPr>
              <w:t>单据已经被制定出</w:t>
            </w:r>
          </w:p>
        </w:tc>
      </w:tr>
      <w:tr w:rsidR="001A43A9" w:rsidRPr="008831AF" w:rsidTr="000A4B12">
        <w:trPr>
          <w:cnfStyle w:val="000000100000"/>
        </w:trPr>
        <w:tc>
          <w:tcPr>
            <w:cnfStyle w:val="001000000000"/>
            <w:tcW w:w="3397" w:type="dxa"/>
            <w:vMerge/>
          </w:tcPr>
          <w:p w:rsidR="001A43A9" w:rsidRPr="008831AF" w:rsidRDefault="001A43A9" w:rsidP="000A4B12">
            <w:pPr>
              <w:spacing w:line="276" w:lineRule="auto"/>
            </w:pPr>
          </w:p>
        </w:tc>
        <w:tc>
          <w:tcPr>
            <w:tcW w:w="1156" w:type="dxa"/>
          </w:tcPr>
          <w:p w:rsidR="001A43A9" w:rsidRPr="008831AF" w:rsidRDefault="001A43A9" w:rsidP="000A4B12">
            <w:pPr>
              <w:spacing w:line="276" w:lineRule="auto"/>
              <w:cnfStyle w:val="000000100000"/>
            </w:pPr>
            <w:r w:rsidRPr="008831AF">
              <w:rPr>
                <w:rFonts w:ascii="Calibri" w:eastAsia="宋体" w:hAnsi="Calibri" w:cs="Times New Roman" w:hint="eastAsia"/>
              </w:rPr>
              <w:t>后置条件</w:t>
            </w:r>
          </w:p>
        </w:tc>
        <w:tc>
          <w:tcPr>
            <w:tcW w:w="3743" w:type="dxa"/>
          </w:tcPr>
          <w:p w:rsidR="001A43A9" w:rsidRPr="008831AF" w:rsidRDefault="001A43A9" w:rsidP="000A4B12">
            <w:pPr>
              <w:spacing w:line="276" w:lineRule="auto"/>
              <w:cnfStyle w:val="000000100000"/>
            </w:pPr>
            <w:r w:rsidRPr="008831AF">
              <w:rPr>
                <w:rFonts w:ascii="Calibri" w:eastAsia="宋体" w:hAnsi="Calibri" w:cs="Times New Roman" w:hint="eastAsia"/>
              </w:rPr>
              <w:t>单据被提交发送给经理进行审批</w:t>
            </w:r>
          </w:p>
        </w:tc>
      </w:tr>
      <w:tr w:rsidR="001A43A9" w:rsidRPr="008831AF" w:rsidTr="000A4B12">
        <w:tc>
          <w:tcPr>
            <w:cnfStyle w:val="001000000000"/>
            <w:tcW w:w="3397" w:type="dxa"/>
            <w:vMerge w:val="restart"/>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Pr>
                <w:rFonts w:ascii="Calibri" w:eastAsia="宋体" w:hAnsi="Calibri" w:cs="Times New Roman"/>
                <w:color w:val="FFFFFF"/>
              </w:rPr>
              <w:t>Controller</w:t>
            </w:r>
            <w:r w:rsidRPr="008831AF">
              <w:rPr>
                <w:rFonts w:ascii="Calibri" w:eastAsia="宋体" w:hAnsi="Calibri" w:cs="Times New Roman"/>
                <w:color w:val="FFFFFF"/>
              </w:rPr>
              <w:t>.save</w:t>
            </w:r>
          </w:p>
        </w:tc>
        <w:tc>
          <w:tcPr>
            <w:tcW w:w="1156" w:type="dxa"/>
          </w:tcPr>
          <w:p w:rsidR="001A43A9" w:rsidRPr="008831AF" w:rsidRDefault="001A43A9" w:rsidP="000A4B12">
            <w:pPr>
              <w:spacing w:line="276" w:lineRule="auto"/>
              <w:cnfStyle w:val="000000000000"/>
              <w:rPr>
                <w:rFonts w:ascii="Calibri" w:eastAsia="宋体" w:hAnsi="Calibri" w:cs="Times New Roman"/>
              </w:rPr>
            </w:pPr>
            <w:r w:rsidRPr="008831AF">
              <w:rPr>
                <w:rFonts w:ascii="Calibri" w:eastAsia="宋体" w:hAnsi="Calibri" w:cs="Times New Roman" w:hint="eastAsia"/>
              </w:rPr>
              <w:t>语法</w:t>
            </w:r>
          </w:p>
        </w:tc>
        <w:tc>
          <w:tcPr>
            <w:tcW w:w="3743" w:type="dxa"/>
          </w:tcPr>
          <w:p w:rsidR="001A43A9" w:rsidRPr="008831AF" w:rsidRDefault="001A43A9" w:rsidP="000A4B12">
            <w:pPr>
              <w:spacing w:line="276" w:lineRule="auto"/>
              <w:cnfStyle w:val="000000000000"/>
              <w:rPr>
                <w:rFonts w:ascii="Calibri" w:eastAsia="宋体" w:hAnsi="Calibri" w:cs="Times New Roman"/>
              </w:rPr>
            </w:pPr>
            <w:r w:rsidRPr="008831AF">
              <w:rPr>
                <w:rFonts w:ascii="Calibri" w:eastAsia="宋体" w:hAnsi="Calibri" w:cs="Times New Roman"/>
              </w:rPr>
              <w:t xml:space="preserve">public </w:t>
            </w:r>
            <w:r w:rsidRPr="008831AF">
              <w:rPr>
                <w:rFonts w:ascii="Calibri" w:eastAsia="宋体" w:hAnsi="Calibri" w:cs="Times New Roman" w:hint="eastAsia"/>
              </w:rPr>
              <w:t>TransferListVO save</w:t>
            </w:r>
            <w:r w:rsidRPr="008831AF">
              <w:rPr>
                <w:rFonts w:ascii="Calibri" w:eastAsia="宋体" w:hAnsi="Calibri" w:cs="Times New Roman"/>
              </w:rPr>
              <w:t>()</w:t>
            </w:r>
          </w:p>
        </w:tc>
      </w:tr>
      <w:tr w:rsidR="001A43A9" w:rsidRPr="008831AF" w:rsidTr="000A4B12">
        <w:trPr>
          <w:cnfStyle w:val="000000100000"/>
        </w:trPr>
        <w:tc>
          <w:tcPr>
            <w:cnfStyle w:val="001000000000"/>
            <w:tcW w:w="3397" w:type="dxa"/>
            <w:vMerge/>
          </w:tcPr>
          <w:p w:rsidR="001A43A9" w:rsidRPr="008831AF" w:rsidRDefault="001A43A9" w:rsidP="000A4B12">
            <w:pPr>
              <w:spacing w:line="276" w:lineRule="auto"/>
              <w:rPr>
                <w:b w:val="0"/>
                <w:bCs w:val="0"/>
              </w:rPr>
            </w:pPr>
          </w:p>
        </w:tc>
        <w:tc>
          <w:tcPr>
            <w:tcW w:w="1156" w:type="dxa"/>
          </w:tcPr>
          <w:p w:rsidR="001A43A9" w:rsidRPr="008831AF" w:rsidRDefault="001A43A9" w:rsidP="000A4B12">
            <w:pPr>
              <w:spacing w:line="276" w:lineRule="auto"/>
              <w:cnfStyle w:val="000000100000"/>
            </w:pPr>
            <w:r w:rsidRPr="008831AF">
              <w:rPr>
                <w:rFonts w:ascii="Calibri" w:eastAsia="宋体" w:hAnsi="Calibri" w:cs="Times New Roman" w:hint="eastAsia"/>
              </w:rPr>
              <w:t>前置条件</w:t>
            </w:r>
          </w:p>
        </w:tc>
        <w:tc>
          <w:tcPr>
            <w:tcW w:w="3743" w:type="dxa"/>
          </w:tcPr>
          <w:p w:rsidR="001A43A9" w:rsidRPr="008831AF" w:rsidRDefault="001A43A9" w:rsidP="000A4B12">
            <w:pPr>
              <w:spacing w:line="276" w:lineRule="auto"/>
              <w:cnfStyle w:val="000000100000"/>
            </w:pPr>
            <w:r w:rsidRPr="008831AF">
              <w:rPr>
                <w:rFonts w:ascii="Calibri" w:eastAsia="宋体" w:hAnsi="Calibri" w:cs="Times New Roman" w:hint="eastAsia"/>
              </w:rPr>
              <w:t>单据已经被制定出</w:t>
            </w:r>
          </w:p>
        </w:tc>
      </w:tr>
      <w:tr w:rsidR="001A43A9" w:rsidRPr="008831AF" w:rsidTr="000A4B12">
        <w:tc>
          <w:tcPr>
            <w:cnfStyle w:val="001000000000"/>
            <w:tcW w:w="3397" w:type="dxa"/>
            <w:vMerge/>
          </w:tcPr>
          <w:p w:rsidR="001A43A9" w:rsidRPr="008831AF" w:rsidRDefault="001A43A9" w:rsidP="000A4B12">
            <w:pPr>
              <w:spacing w:line="276" w:lineRule="auto"/>
              <w:rPr>
                <w:b w:val="0"/>
                <w:bCs w:val="0"/>
              </w:rPr>
            </w:pPr>
          </w:p>
        </w:tc>
        <w:tc>
          <w:tcPr>
            <w:tcW w:w="1156" w:type="dxa"/>
          </w:tcPr>
          <w:p w:rsidR="001A43A9" w:rsidRPr="008831AF" w:rsidRDefault="001A43A9" w:rsidP="000A4B12">
            <w:pPr>
              <w:spacing w:line="276" w:lineRule="auto"/>
              <w:cnfStyle w:val="000000000000"/>
            </w:pPr>
            <w:r w:rsidRPr="008831AF">
              <w:rPr>
                <w:rFonts w:ascii="Calibri" w:eastAsia="宋体" w:hAnsi="Calibri" w:cs="Times New Roman" w:hint="eastAsia"/>
              </w:rPr>
              <w:t>后置条件</w:t>
            </w:r>
          </w:p>
        </w:tc>
        <w:tc>
          <w:tcPr>
            <w:tcW w:w="3743" w:type="dxa"/>
          </w:tcPr>
          <w:p w:rsidR="001A43A9" w:rsidRPr="008831AF" w:rsidRDefault="001A43A9" w:rsidP="000A4B12">
            <w:pPr>
              <w:spacing w:line="276" w:lineRule="auto"/>
              <w:cnfStyle w:val="000000000000"/>
            </w:pPr>
            <w:r w:rsidRPr="008831AF">
              <w:rPr>
                <w:rFonts w:ascii="Calibri" w:eastAsia="宋体" w:hAnsi="Calibri" w:cs="Times New Roman" w:hint="eastAsia"/>
              </w:rPr>
              <w:t>单据保存为草稿</w:t>
            </w:r>
          </w:p>
        </w:tc>
      </w:tr>
      <w:tr w:rsidR="001A43A9" w:rsidRPr="008831AF" w:rsidTr="000A4B12">
        <w:trPr>
          <w:cnfStyle w:val="000000100000"/>
        </w:trPr>
        <w:tc>
          <w:tcPr>
            <w:cnfStyle w:val="001000000000"/>
            <w:tcW w:w="3397" w:type="dxa"/>
            <w:vMerge w:val="restart"/>
          </w:tcPr>
          <w:p w:rsidR="001A43A9" w:rsidRPr="008831AF" w:rsidRDefault="001A43A9" w:rsidP="000A4B12">
            <w:pPr>
              <w:spacing w:line="276" w:lineRule="auto"/>
              <w:jc w:val="left"/>
              <w:rPr>
                <w:rFonts w:ascii="Calibri" w:eastAsia="宋体" w:hAnsi="Calibri" w:cs="Times New Roman"/>
                <w:color w:val="FFFFFF"/>
              </w:rPr>
            </w:pPr>
            <w:r w:rsidRPr="008831AF">
              <w:rPr>
                <w:rFonts w:ascii="Calibri" w:eastAsia="宋体" w:hAnsi="Calibri" w:cs="Times New Roman" w:hint="eastAsia"/>
                <w:color w:val="FFFFFF"/>
              </w:rPr>
              <w:t>Transfer</w:t>
            </w:r>
            <w:r>
              <w:rPr>
                <w:rFonts w:ascii="Calibri" w:eastAsia="宋体" w:hAnsi="Calibri" w:cs="Times New Roman"/>
                <w:color w:val="FFFFFF"/>
              </w:rPr>
              <w:t>Controller</w:t>
            </w:r>
            <w:r w:rsidRPr="008831AF">
              <w:rPr>
                <w:rFonts w:ascii="Calibri" w:eastAsia="宋体" w:hAnsi="Calibri" w:cs="Times New Roman" w:hint="eastAsia"/>
                <w:color w:val="FFFFFF"/>
              </w:rPr>
              <w:t>.receiptList</w:t>
            </w:r>
          </w:p>
        </w:tc>
        <w:tc>
          <w:tcPr>
            <w:tcW w:w="1156" w:type="dxa"/>
          </w:tcPr>
          <w:p w:rsidR="001A43A9" w:rsidRPr="008831AF" w:rsidRDefault="001A43A9" w:rsidP="000A4B12">
            <w:pPr>
              <w:spacing w:line="276" w:lineRule="auto"/>
              <w:jc w:val="center"/>
              <w:cnfStyle w:val="000000100000"/>
              <w:rPr>
                <w:rFonts w:ascii="Calibri" w:eastAsia="宋体" w:hAnsi="Calibri" w:cs="Times New Roman"/>
                <w:bCs/>
              </w:rPr>
            </w:pPr>
            <w:r w:rsidRPr="008831AF">
              <w:rPr>
                <w:rFonts w:ascii="Calibri" w:eastAsia="宋体" w:hAnsi="Calibri" w:cs="Times New Roman"/>
                <w:bCs/>
              </w:rPr>
              <w:t>语法</w:t>
            </w:r>
          </w:p>
        </w:tc>
        <w:tc>
          <w:tcPr>
            <w:tcW w:w="3743" w:type="dxa"/>
          </w:tcPr>
          <w:p w:rsidR="001A43A9" w:rsidRDefault="001A43A9" w:rsidP="000A4B12">
            <w:pPr>
              <w:spacing w:line="276" w:lineRule="auto"/>
              <w:cnfStyle w:val="000000100000"/>
              <w:rPr>
                <w:rFonts w:ascii="Calibri" w:eastAsia="宋体" w:hAnsi="Calibri" w:cs="Times New Roman"/>
                <w:bCs/>
              </w:rPr>
            </w:pPr>
            <w:r w:rsidRPr="008831AF">
              <w:rPr>
                <w:rFonts w:ascii="Calibri" w:eastAsia="宋体" w:hAnsi="Calibri" w:cs="Times New Roman" w:hint="eastAsia"/>
                <w:bCs/>
              </w:rPr>
              <w:t>PublicTranferListVO receiptList(</w:t>
            </w:r>
          </w:p>
          <w:p w:rsidR="001A43A9" w:rsidRDefault="001A43A9" w:rsidP="000A4B12">
            <w:pPr>
              <w:spacing w:line="276" w:lineRule="auto"/>
              <w:cnfStyle w:val="000000100000"/>
              <w:rPr>
                <w:rFonts w:ascii="Calibri" w:eastAsia="宋体" w:hAnsi="Calibri" w:cs="Times New Roman"/>
                <w:bCs/>
              </w:rPr>
            </w:pPr>
            <w:r w:rsidRPr="008831AF">
              <w:rPr>
                <w:rFonts w:ascii="Calibri" w:eastAsia="宋体" w:hAnsi="Calibri" w:cs="Times New Roman"/>
                <w:bCs/>
              </w:rPr>
              <w:t>String transferID, String departure,</w:t>
            </w:r>
          </w:p>
          <w:p w:rsidR="001A43A9" w:rsidRDefault="001A43A9" w:rsidP="000A4B12">
            <w:pPr>
              <w:spacing w:line="276" w:lineRule="auto"/>
              <w:cnfStyle w:val="000000100000"/>
              <w:rPr>
                <w:rFonts w:ascii="Calibri" w:eastAsia="宋体" w:hAnsi="Calibri" w:cs="Times New Roman"/>
                <w:bCs/>
              </w:rPr>
            </w:pPr>
            <w:r w:rsidRPr="008831AF">
              <w:rPr>
                <w:rFonts w:ascii="Calibri" w:eastAsia="宋体" w:hAnsi="Calibri" w:cs="Times New Roman"/>
                <w:bCs/>
              </w:rPr>
              <w:t xml:space="preserve">CommodityState state, </w:t>
            </w:r>
          </w:p>
          <w:p w:rsidR="001A43A9" w:rsidRPr="008831AF" w:rsidRDefault="001A43A9" w:rsidP="000A4B12">
            <w:pPr>
              <w:spacing w:line="276" w:lineRule="auto"/>
              <w:cnfStyle w:val="000000100000"/>
              <w:rPr>
                <w:rFonts w:ascii="Calibri" w:eastAsia="宋体" w:hAnsi="Calibri" w:cs="Times New Roman"/>
                <w:bCs/>
              </w:rPr>
            </w:pPr>
            <w:r w:rsidRPr="008831AF">
              <w:rPr>
                <w:rFonts w:ascii="Calibri" w:eastAsia="宋体" w:hAnsi="Calibri" w:cs="Times New Roman"/>
                <w:bCs/>
              </w:rPr>
              <w:t>ArrayList&lt;String&gt; orders</w:t>
            </w:r>
            <w:r w:rsidRPr="008831AF">
              <w:rPr>
                <w:rFonts w:ascii="Calibri" w:eastAsia="宋体" w:hAnsi="Calibri" w:cs="Times New Roman" w:hint="eastAsia"/>
                <w:bCs/>
              </w:rPr>
              <w:t>)</w:t>
            </w:r>
          </w:p>
        </w:tc>
      </w:tr>
      <w:tr w:rsidR="001A43A9" w:rsidRPr="008831AF" w:rsidTr="000A4B12">
        <w:tc>
          <w:tcPr>
            <w:cnfStyle w:val="001000000000"/>
            <w:tcW w:w="3397" w:type="dxa"/>
            <w:vMerge/>
          </w:tcPr>
          <w:p w:rsidR="001A43A9" w:rsidRPr="008831AF" w:rsidRDefault="001A43A9" w:rsidP="000A4B12">
            <w:pPr>
              <w:spacing w:line="276" w:lineRule="auto"/>
              <w:rPr>
                <w:b w:val="0"/>
                <w:bCs w:val="0"/>
              </w:rPr>
            </w:pPr>
          </w:p>
        </w:tc>
        <w:tc>
          <w:tcPr>
            <w:tcW w:w="1156" w:type="dxa"/>
          </w:tcPr>
          <w:p w:rsidR="001A43A9" w:rsidRPr="008831AF" w:rsidRDefault="001A43A9" w:rsidP="000A4B12">
            <w:pPr>
              <w:spacing w:line="276" w:lineRule="auto"/>
              <w:cnfStyle w:val="000000000000"/>
            </w:pPr>
            <w:r w:rsidRPr="008831AF">
              <w:rPr>
                <w:rFonts w:ascii="Calibri" w:eastAsia="宋体" w:hAnsi="Calibri" w:cs="Times New Roman" w:hint="eastAsia"/>
                <w:bCs/>
              </w:rPr>
              <w:t>前置条件</w:t>
            </w:r>
          </w:p>
        </w:tc>
        <w:tc>
          <w:tcPr>
            <w:tcW w:w="3743" w:type="dxa"/>
          </w:tcPr>
          <w:p w:rsidR="001A43A9" w:rsidRPr="008831AF" w:rsidRDefault="001A43A9" w:rsidP="000A4B12">
            <w:pPr>
              <w:spacing w:line="276" w:lineRule="auto"/>
              <w:cnfStyle w:val="000000000000"/>
            </w:pPr>
            <w:r w:rsidRPr="008831AF">
              <w:rPr>
                <w:rFonts w:ascii="Calibri" w:eastAsia="宋体" w:hAnsi="Calibri" w:cs="Times New Roman" w:hint="eastAsia"/>
                <w:bCs/>
              </w:rPr>
              <w:t>一批货物到达中转中心</w:t>
            </w:r>
          </w:p>
        </w:tc>
      </w:tr>
      <w:tr w:rsidR="001A43A9" w:rsidRPr="008831AF" w:rsidTr="000A4B12">
        <w:trPr>
          <w:cnfStyle w:val="000000100000"/>
        </w:trPr>
        <w:tc>
          <w:tcPr>
            <w:cnfStyle w:val="001000000000"/>
            <w:tcW w:w="3397" w:type="dxa"/>
            <w:vMerge/>
          </w:tcPr>
          <w:p w:rsidR="001A43A9" w:rsidRPr="008831AF" w:rsidRDefault="001A43A9" w:rsidP="000A4B12">
            <w:pPr>
              <w:spacing w:line="276" w:lineRule="auto"/>
              <w:rPr>
                <w:b w:val="0"/>
                <w:bCs w:val="0"/>
              </w:rPr>
            </w:pPr>
          </w:p>
        </w:tc>
        <w:tc>
          <w:tcPr>
            <w:tcW w:w="1156" w:type="dxa"/>
          </w:tcPr>
          <w:p w:rsidR="001A43A9" w:rsidRPr="008831AF" w:rsidRDefault="001A43A9" w:rsidP="000A4B12">
            <w:pPr>
              <w:spacing w:line="276" w:lineRule="auto"/>
              <w:cnfStyle w:val="000000100000"/>
            </w:pPr>
            <w:r w:rsidRPr="008831AF">
              <w:rPr>
                <w:rFonts w:ascii="Calibri" w:eastAsia="宋体" w:hAnsi="Calibri" w:cs="Times New Roman"/>
                <w:bCs/>
              </w:rPr>
              <w:t>后置条件</w:t>
            </w:r>
          </w:p>
        </w:tc>
        <w:tc>
          <w:tcPr>
            <w:tcW w:w="3743" w:type="dxa"/>
          </w:tcPr>
          <w:p w:rsidR="001A43A9" w:rsidRPr="008831AF" w:rsidRDefault="001A43A9" w:rsidP="000A4B12">
            <w:pPr>
              <w:spacing w:line="276" w:lineRule="auto"/>
              <w:cnfStyle w:val="000000100000"/>
            </w:pPr>
            <w:r w:rsidRPr="008831AF">
              <w:rPr>
                <w:rFonts w:ascii="Calibri" w:eastAsia="宋体" w:hAnsi="Calibri" w:cs="Times New Roman" w:hint="eastAsia"/>
                <w:bCs/>
              </w:rPr>
              <w:t>生成中转中心到达单，提出入库申请。</w:t>
            </w:r>
          </w:p>
        </w:tc>
      </w:tr>
      <w:tr w:rsidR="001A43A9" w:rsidRPr="008831AF" w:rsidTr="000A4B12">
        <w:tc>
          <w:tcPr>
            <w:cnfStyle w:val="001000000000"/>
            <w:tcW w:w="8296" w:type="dxa"/>
            <w:gridSpan w:val="3"/>
            <w:vAlign w:val="center"/>
          </w:tcPr>
          <w:p w:rsidR="001A43A9" w:rsidRPr="008831AF" w:rsidRDefault="001A43A9" w:rsidP="000A4B12">
            <w:pPr>
              <w:spacing w:line="276" w:lineRule="auto"/>
              <w:jc w:val="center"/>
            </w:pPr>
            <w:r w:rsidRPr="008831AF">
              <w:rPr>
                <w:rFonts w:hint="eastAsia"/>
              </w:rPr>
              <w:t>需要的服务（需接口）</w:t>
            </w:r>
          </w:p>
        </w:tc>
      </w:tr>
      <w:tr w:rsidR="001A43A9" w:rsidRPr="008831AF" w:rsidTr="000A4B12">
        <w:trPr>
          <w:cnfStyle w:val="000000100000"/>
        </w:trPr>
        <w:tc>
          <w:tcPr>
            <w:cnfStyle w:val="001000000000"/>
            <w:tcW w:w="3397" w:type="dxa"/>
            <w:vAlign w:val="center"/>
          </w:tcPr>
          <w:p w:rsidR="001A43A9" w:rsidRPr="008831AF" w:rsidRDefault="001A43A9" w:rsidP="000A4B12">
            <w:pPr>
              <w:spacing w:line="276" w:lineRule="auto"/>
              <w:jc w:val="center"/>
            </w:pPr>
            <w:r w:rsidRPr="008831AF">
              <w:rPr>
                <w:rFonts w:hint="eastAsia"/>
              </w:rPr>
              <w:lastRenderedPageBreak/>
              <w:t>服务名</w:t>
            </w:r>
          </w:p>
        </w:tc>
        <w:tc>
          <w:tcPr>
            <w:tcW w:w="4899" w:type="dxa"/>
            <w:gridSpan w:val="2"/>
            <w:vAlign w:val="center"/>
          </w:tcPr>
          <w:p w:rsidR="001A43A9" w:rsidRPr="008831AF" w:rsidRDefault="001A43A9" w:rsidP="000A4B12">
            <w:pPr>
              <w:spacing w:line="276" w:lineRule="auto"/>
              <w:jc w:val="center"/>
              <w:cnfStyle w:val="000000100000"/>
            </w:pPr>
            <w:r w:rsidRPr="008831AF">
              <w:rPr>
                <w:rFonts w:hint="eastAsia"/>
              </w:rPr>
              <w:t>服务</w:t>
            </w:r>
          </w:p>
        </w:tc>
      </w:tr>
      <w:tr w:rsidR="001A43A9" w:rsidRPr="008831AF" w:rsidTr="000A4B12">
        <w:tc>
          <w:tcPr>
            <w:cnfStyle w:val="001000000000"/>
            <w:tcW w:w="3397" w:type="dxa"/>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sidRPr="008831AF">
              <w:rPr>
                <w:rFonts w:ascii="Calibri" w:eastAsia="宋体" w:hAnsi="Calibri" w:cs="Times New Roman"/>
                <w:color w:val="FFFFFF"/>
              </w:rPr>
              <w:t>.getAll</w:t>
            </w:r>
            <w:r w:rsidRPr="008831AF">
              <w:rPr>
                <w:rFonts w:ascii="Calibri" w:eastAsia="宋体" w:hAnsi="Calibri" w:cs="Times New Roman" w:hint="eastAsia"/>
                <w:color w:val="FFFFFF"/>
              </w:rPr>
              <w:t>Commodities</w:t>
            </w:r>
            <w:r w:rsidRPr="008831AF">
              <w:rPr>
                <w:rFonts w:ascii="Calibri" w:eastAsia="宋体" w:hAnsi="Calibri" w:cs="Times New Roman"/>
              </w:rPr>
              <w:t>()</w:t>
            </w:r>
          </w:p>
        </w:tc>
        <w:tc>
          <w:tcPr>
            <w:tcW w:w="4899" w:type="dxa"/>
            <w:gridSpan w:val="2"/>
            <w:vAlign w:val="center"/>
          </w:tcPr>
          <w:p w:rsidR="001A43A9" w:rsidRPr="008831AF" w:rsidRDefault="001A43A9" w:rsidP="000A4B12">
            <w:pPr>
              <w:spacing w:line="276" w:lineRule="auto"/>
              <w:cnfStyle w:val="000000000000"/>
            </w:pPr>
            <w:r w:rsidRPr="008831AF">
              <w:t>得到待运送商品列表</w:t>
            </w:r>
          </w:p>
        </w:tc>
      </w:tr>
      <w:tr w:rsidR="001A43A9" w:rsidRPr="008831AF" w:rsidTr="000A4B12">
        <w:trPr>
          <w:cnfStyle w:val="000000100000"/>
        </w:trPr>
        <w:tc>
          <w:tcPr>
            <w:cnfStyle w:val="001000000000"/>
            <w:tcW w:w="3397" w:type="dxa"/>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Transfer.planeTransfer</w:t>
            </w:r>
            <w:r w:rsidRPr="008831AF">
              <w:t>(String facilityID, String departure, String destination, String courierName, ArrayList&lt;String&gt; orders</w:t>
            </w:r>
            <w:r w:rsidRPr="008831AF">
              <w:rPr>
                <w:rFonts w:hint="eastAsia"/>
              </w:rPr>
              <w:t>)</w:t>
            </w:r>
          </w:p>
        </w:tc>
        <w:tc>
          <w:tcPr>
            <w:tcW w:w="4899" w:type="dxa"/>
            <w:gridSpan w:val="2"/>
            <w:vAlign w:val="center"/>
          </w:tcPr>
          <w:p w:rsidR="001A43A9" w:rsidRPr="008831AF" w:rsidRDefault="001A43A9" w:rsidP="000A4B12">
            <w:pPr>
              <w:spacing w:line="276" w:lineRule="auto"/>
              <w:cnfStyle w:val="000000100000"/>
            </w:pPr>
            <w:r w:rsidRPr="008831AF">
              <w:t>生成飞机转运中转单</w:t>
            </w:r>
          </w:p>
        </w:tc>
      </w:tr>
      <w:tr w:rsidR="001A43A9" w:rsidRPr="008831AF" w:rsidTr="000A4B12">
        <w:tc>
          <w:tcPr>
            <w:cnfStyle w:val="001000000000"/>
            <w:tcW w:w="3397" w:type="dxa"/>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Transfer.truckTransfer</w:t>
            </w:r>
            <w:r w:rsidRPr="008831AF">
              <w:t>(String facilityID, String departure, String destination, String courierName, ArrayList&lt;String&gt; orders</w:t>
            </w:r>
            <w:r w:rsidRPr="008831AF">
              <w:rPr>
                <w:rFonts w:hint="eastAsia"/>
              </w:rPr>
              <w:t>)</w:t>
            </w:r>
          </w:p>
        </w:tc>
        <w:tc>
          <w:tcPr>
            <w:tcW w:w="4899" w:type="dxa"/>
            <w:gridSpan w:val="2"/>
            <w:vAlign w:val="center"/>
          </w:tcPr>
          <w:p w:rsidR="001A43A9" w:rsidRPr="008831AF" w:rsidRDefault="001A43A9" w:rsidP="000A4B12">
            <w:pPr>
              <w:spacing w:line="276" w:lineRule="auto"/>
              <w:cnfStyle w:val="000000000000"/>
            </w:pPr>
            <w:r w:rsidRPr="008831AF">
              <w:t>生成汽车转运中转单</w:t>
            </w:r>
          </w:p>
        </w:tc>
      </w:tr>
      <w:tr w:rsidR="001A43A9" w:rsidRPr="008831AF" w:rsidTr="000A4B12">
        <w:trPr>
          <w:cnfStyle w:val="000000100000"/>
        </w:trPr>
        <w:tc>
          <w:tcPr>
            <w:cnfStyle w:val="001000000000"/>
            <w:tcW w:w="3397" w:type="dxa"/>
            <w:vAlign w:val="center"/>
          </w:tcPr>
          <w:p w:rsidR="001A43A9" w:rsidRPr="008831AF" w:rsidRDefault="001A43A9" w:rsidP="000A4B12">
            <w:pPr>
              <w:spacing w:line="276" w:lineRule="auto"/>
            </w:pPr>
            <w:r w:rsidRPr="008831AF">
              <w:rPr>
                <w:rFonts w:hint="eastAsia"/>
              </w:rPr>
              <w:t>Transfer.trainTransfer</w:t>
            </w:r>
            <w:r w:rsidRPr="008831AF">
              <w:t>(String facilityID, String departure, String destination, String courierName, ArrayList&lt;String&gt; orders</w:t>
            </w:r>
            <w:r w:rsidRPr="008831AF">
              <w:rPr>
                <w:rFonts w:hint="eastAsia"/>
              </w:rPr>
              <w:t>)</w:t>
            </w:r>
          </w:p>
        </w:tc>
        <w:tc>
          <w:tcPr>
            <w:tcW w:w="4899" w:type="dxa"/>
            <w:gridSpan w:val="2"/>
            <w:vAlign w:val="center"/>
          </w:tcPr>
          <w:p w:rsidR="001A43A9" w:rsidRPr="008831AF" w:rsidRDefault="001A43A9" w:rsidP="000A4B12">
            <w:pPr>
              <w:spacing w:line="276" w:lineRule="auto"/>
              <w:cnfStyle w:val="000000100000"/>
            </w:pPr>
            <w:r w:rsidRPr="008831AF">
              <w:t>生成火车转运中转单</w:t>
            </w:r>
          </w:p>
        </w:tc>
      </w:tr>
      <w:tr w:rsidR="001A43A9" w:rsidRPr="008831AF" w:rsidTr="000A4B12">
        <w:tc>
          <w:tcPr>
            <w:cnfStyle w:val="001000000000"/>
            <w:tcW w:w="3397" w:type="dxa"/>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sidRPr="008831AF">
              <w:rPr>
                <w:rFonts w:ascii="Calibri" w:eastAsia="宋体" w:hAnsi="Calibri" w:cs="Times New Roman"/>
                <w:color w:val="FFFFFF"/>
              </w:rPr>
              <w:t>.submit</w:t>
            </w:r>
            <w:r w:rsidRPr="008831AF">
              <w:rPr>
                <w:rFonts w:ascii="Calibri" w:eastAsia="宋体" w:hAnsi="Calibri" w:cs="Times New Roman"/>
              </w:rPr>
              <w:t>()</w:t>
            </w:r>
          </w:p>
        </w:tc>
        <w:tc>
          <w:tcPr>
            <w:tcW w:w="4899" w:type="dxa"/>
            <w:gridSpan w:val="2"/>
            <w:vAlign w:val="center"/>
          </w:tcPr>
          <w:p w:rsidR="001A43A9" w:rsidRPr="008831AF" w:rsidRDefault="001A43A9" w:rsidP="000A4B12">
            <w:pPr>
              <w:spacing w:line="276" w:lineRule="auto"/>
              <w:cnfStyle w:val="000000000000"/>
            </w:pPr>
            <w:r w:rsidRPr="008831AF">
              <w:t>提交单据给总经理进行审批</w:t>
            </w:r>
          </w:p>
        </w:tc>
      </w:tr>
      <w:tr w:rsidR="001A43A9" w:rsidRPr="008831AF" w:rsidTr="000A4B12">
        <w:trPr>
          <w:cnfStyle w:val="000000100000"/>
        </w:trPr>
        <w:tc>
          <w:tcPr>
            <w:cnfStyle w:val="001000000000"/>
            <w:tcW w:w="3397" w:type="dxa"/>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sidRPr="008831AF">
              <w:rPr>
                <w:rFonts w:ascii="Calibri" w:eastAsia="宋体" w:hAnsi="Calibri" w:cs="Times New Roman"/>
                <w:color w:val="FFFFFF"/>
              </w:rPr>
              <w:t>.save</w:t>
            </w:r>
            <w:r w:rsidRPr="008831AF">
              <w:rPr>
                <w:rFonts w:ascii="Calibri" w:eastAsia="宋体" w:hAnsi="Calibri" w:cs="Times New Roman"/>
              </w:rPr>
              <w:t>()</w:t>
            </w:r>
          </w:p>
        </w:tc>
        <w:tc>
          <w:tcPr>
            <w:tcW w:w="4899" w:type="dxa"/>
            <w:gridSpan w:val="2"/>
            <w:vAlign w:val="center"/>
          </w:tcPr>
          <w:p w:rsidR="001A43A9" w:rsidRPr="008831AF" w:rsidRDefault="001A43A9" w:rsidP="000A4B12">
            <w:pPr>
              <w:spacing w:line="276" w:lineRule="auto"/>
              <w:cnfStyle w:val="000000100000"/>
            </w:pPr>
            <w:r w:rsidRPr="008831AF">
              <w:t>保存单据</w:t>
            </w:r>
          </w:p>
        </w:tc>
      </w:tr>
      <w:tr w:rsidR="001A43A9" w:rsidRPr="008831AF" w:rsidTr="000A4B12">
        <w:tc>
          <w:tcPr>
            <w:cnfStyle w:val="001000000000"/>
            <w:tcW w:w="3397" w:type="dxa"/>
          </w:tcPr>
          <w:p w:rsidR="001A43A9" w:rsidRDefault="001A43A9" w:rsidP="000A4B12">
            <w:pPr>
              <w:spacing w:line="276" w:lineRule="auto"/>
              <w:rPr>
                <w:rFonts w:ascii="Calibri" w:eastAsia="宋体" w:hAnsi="Calibri" w:cs="Times New Roman"/>
                <w:bCs w:val="0"/>
              </w:rPr>
            </w:pPr>
            <w:r w:rsidRPr="008831AF">
              <w:rPr>
                <w:rFonts w:ascii="Calibri" w:eastAsia="宋体" w:hAnsi="Calibri" w:cs="Times New Roman" w:hint="eastAsia"/>
                <w:color w:val="FFFFFF"/>
              </w:rPr>
              <w:t>Transfer.receiptList</w:t>
            </w:r>
            <w:r w:rsidRPr="008831AF">
              <w:rPr>
                <w:rFonts w:ascii="Calibri" w:eastAsia="宋体" w:hAnsi="Calibri" w:cs="Times New Roman" w:hint="eastAsia"/>
              </w:rPr>
              <w:t>(</w:t>
            </w:r>
          </w:p>
          <w:p w:rsidR="001A43A9" w:rsidRDefault="001A43A9" w:rsidP="000A4B12">
            <w:pPr>
              <w:spacing w:line="276" w:lineRule="auto"/>
              <w:rPr>
                <w:rFonts w:ascii="Calibri" w:eastAsia="宋体" w:hAnsi="Calibri" w:cs="Times New Roman"/>
                <w:bCs w:val="0"/>
              </w:rPr>
            </w:pPr>
            <w:r w:rsidRPr="008831AF">
              <w:rPr>
                <w:rFonts w:ascii="Calibri" w:eastAsia="宋体" w:hAnsi="Calibri" w:cs="Times New Roman"/>
              </w:rPr>
              <w:t>String transferID, String departure,</w:t>
            </w:r>
          </w:p>
          <w:p w:rsidR="001A43A9" w:rsidRDefault="001A43A9" w:rsidP="000A4B12">
            <w:pPr>
              <w:spacing w:line="276" w:lineRule="auto"/>
              <w:rPr>
                <w:rFonts w:ascii="Calibri" w:eastAsia="宋体" w:hAnsi="Calibri" w:cs="Times New Roman"/>
                <w:bCs w:val="0"/>
              </w:rPr>
            </w:pPr>
            <w:r w:rsidRPr="008831AF">
              <w:rPr>
                <w:rFonts w:ascii="Calibri" w:eastAsia="宋体" w:hAnsi="Calibri" w:cs="Times New Roman"/>
              </w:rPr>
              <w:t xml:space="preserve">CommodityState state, </w:t>
            </w:r>
          </w:p>
          <w:p w:rsidR="001A43A9" w:rsidRPr="008831AF" w:rsidRDefault="001A43A9" w:rsidP="000A4B12">
            <w:pPr>
              <w:spacing w:line="276" w:lineRule="auto"/>
              <w:jc w:val="left"/>
              <w:rPr>
                <w:rFonts w:ascii="Calibri" w:eastAsia="宋体" w:hAnsi="Calibri" w:cs="Times New Roman"/>
                <w:color w:val="FFFFFF"/>
              </w:rPr>
            </w:pPr>
            <w:r w:rsidRPr="008831AF">
              <w:rPr>
                <w:rFonts w:ascii="Calibri" w:eastAsia="宋体" w:hAnsi="Calibri" w:cs="Times New Roman"/>
              </w:rPr>
              <w:t>ArrayList&lt;String&gt; orders</w:t>
            </w:r>
            <w:r w:rsidRPr="008831AF">
              <w:rPr>
                <w:rFonts w:ascii="Calibri" w:eastAsia="宋体" w:hAnsi="Calibri" w:cs="Times New Roman" w:hint="eastAsia"/>
              </w:rPr>
              <w:t>)</w:t>
            </w:r>
          </w:p>
        </w:tc>
        <w:tc>
          <w:tcPr>
            <w:tcW w:w="4899" w:type="dxa"/>
            <w:gridSpan w:val="2"/>
            <w:vAlign w:val="center"/>
          </w:tcPr>
          <w:p w:rsidR="001A43A9" w:rsidRPr="008831AF" w:rsidRDefault="001A43A9" w:rsidP="000A4B12">
            <w:pPr>
              <w:spacing w:line="276" w:lineRule="auto"/>
              <w:cnfStyle w:val="000000000000"/>
            </w:pPr>
            <w:r w:rsidRPr="008831AF">
              <w:t>生成中转中心到达单</w:t>
            </w:r>
          </w:p>
        </w:tc>
      </w:tr>
    </w:tbl>
    <w:p w:rsidR="001A43A9" w:rsidRDefault="001A43A9" w:rsidP="001A43A9">
      <w:pPr>
        <w:spacing w:line="276" w:lineRule="auto"/>
      </w:pPr>
    </w:p>
    <w:p w:rsidR="001A43A9" w:rsidRPr="008831AF" w:rsidRDefault="001A43A9" w:rsidP="001A43A9">
      <w:pPr>
        <w:spacing w:line="480" w:lineRule="auto"/>
        <w:jc w:val="center"/>
        <w:rPr>
          <w:b/>
          <w:sz w:val="24"/>
          <w:szCs w:val="24"/>
        </w:rPr>
      </w:pPr>
      <w:r w:rsidRPr="008831AF">
        <w:rPr>
          <w:rFonts w:hint="eastAsia"/>
          <w:b/>
          <w:sz w:val="24"/>
          <w:szCs w:val="24"/>
        </w:rPr>
        <w:t>Transfer</w:t>
      </w:r>
      <w:r w:rsidRPr="008831AF">
        <w:rPr>
          <w:b/>
          <w:sz w:val="24"/>
          <w:szCs w:val="24"/>
        </w:rPr>
        <w:t>bl</w:t>
      </w:r>
      <w:r w:rsidRPr="008831AF">
        <w:rPr>
          <w:rFonts w:hint="eastAsia"/>
          <w:b/>
          <w:sz w:val="24"/>
          <w:szCs w:val="24"/>
        </w:rPr>
        <w:t>模块的接口规范</w:t>
      </w:r>
    </w:p>
    <w:tbl>
      <w:tblPr>
        <w:tblStyle w:val="5-512"/>
        <w:tblW w:w="8364" w:type="dxa"/>
        <w:tblInd w:w="-34" w:type="dxa"/>
        <w:tblLayout w:type="fixed"/>
        <w:tblLook w:val="04A0"/>
      </w:tblPr>
      <w:tblGrid>
        <w:gridCol w:w="2694"/>
        <w:gridCol w:w="1417"/>
        <w:gridCol w:w="4253"/>
      </w:tblGrid>
      <w:tr w:rsidR="001A43A9" w:rsidRPr="008831AF" w:rsidTr="000A4B12">
        <w:trPr>
          <w:cnfStyle w:val="100000000000"/>
        </w:trPr>
        <w:tc>
          <w:tcPr>
            <w:cnfStyle w:val="001000000000"/>
            <w:tcW w:w="8364" w:type="dxa"/>
            <w:gridSpan w:val="3"/>
          </w:tcPr>
          <w:p w:rsidR="001A43A9" w:rsidRPr="008831AF" w:rsidRDefault="001A43A9" w:rsidP="000A4B12">
            <w:pPr>
              <w:spacing w:line="276" w:lineRule="auto"/>
              <w:jc w:val="center"/>
              <w:rPr>
                <w:rFonts w:ascii="Calibri" w:eastAsia="宋体" w:hAnsi="Calibri" w:cs="Times New Roman"/>
                <w:color w:val="FFFFFF"/>
              </w:rPr>
            </w:pPr>
            <w:r w:rsidRPr="008831AF">
              <w:rPr>
                <w:rFonts w:ascii="Calibri" w:eastAsia="宋体" w:hAnsi="Calibri" w:cs="Times New Roman" w:hint="eastAsia"/>
                <w:color w:val="FFFFFF"/>
              </w:rPr>
              <w:t>提供的服务（供接口）</w:t>
            </w:r>
          </w:p>
        </w:tc>
      </w:tr>
      <w:tr w:rsidR="001A43A9" w:rsidRPr="008831AF" w:rsidTr="000A4B12">
        <w:trPr>
          <w:cnfStyle w:val="000000100000"/>
        </w:trPr>
        <w:tc>
          <w:tcPr>
            <w:cnfStyle w:val="001000000000"/>
            <w:tcW w:w="2694" w:type="dxa"/>
            <w:vMerge w:val="restart"/>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sidRPr="008831AF">
              <w:rPr>
                <w:rFonts w:ascii="Calibri" w:eastAsia="宋体" w:hAnsi="Calibri" w:cs="Times New Roman"/>
                <w:color w:val="FFFFFF"/>
              </w:rPr>
              <w:t>.getAll</w:t>
            </w:r>
            <w:r w:rsidRPr="008831AF">
              <w:rPr>
                <w:rFonts w:ascii="Calibri" w:eastAsia="宋体" w:hAnsi="Calibri" w:cs="Times New Roman" w:hint="eastAsia"/>
                <w:color w:val="FFFFFF"/>
              </w:rPr>
              <w:t>Commodities</w:t>
            </w:r>
          </w:p>
        </w:tc>
        <w:tc>
          <w:tcPr>
            <w:tcW w:w="1417" w:type="dxa"/>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hint="eastAsia"/>
              </w:rPr>
              <w:t>语法</w:t>
            </w:r>
          </w:p>
        </w:tc>
        <w:tc>
          <w:tcPr>
            <w:tcW w:w="4253" w:type="dxa"/>
          </w:tcPr>
          <w:p w:rsidR="001A43A9" w:rsidRPr="008831AF" w:rsidRDefault="001A43A9" w:rsidP="000A4B12">
            <w:pPr>
              <w:jc w:val="left"/>
              <w:cnfStyle w:val="000000100000"/>
              <w:rPr>
                <w:rFonts w:ascii="Calibri" w:eastAsia="宋体" w:hAnsi="Calibri" w:cs="Times New Roman"/>
              </w:rPr>
            </w:pPr>
            <w:r w:rsidRPr="008831AF">
              <w:rPr>
                <w:rFonts w:ascii="Calibri" w:eastAsia="宋体" w:hAnsi="Calibri" w:cs="Times New Roman"/>
              </w:rPr>
              <w:t>public ArrayList&lt;CommodityVO&gt; getAll</w:t>
            </w:r>
            <w:r w:rsidRPr="008831AF">
              <w:rPr>
                <w:rFonts w:ascii="Calibri" w:eastAsia="宋体" w:hAnsi="Calibri" w:cs="Times New Roman" w:hint="eastAsia"/>
              </w:rPr>
              <w:t>Commodities</w:t>
            </w:r>
            <w:r w:rsidRPr="008831AF">
              <w:rPr>
                <w:rFonts w:ascii="Calibri" w:eastAsia="宋体" w:hAnsi="Calibri" w:cs="Times New Roman"/>
              </w:rPr>
              <w:t>()</w:t>
            </w:r>
          </w:p>
        </w:tc>
      </w:tr>
      <w:tr w:rsidR="001A43A9" w:rsidRPr="008831AF" w:rsidTr="000A4B12">
        <w:tc>
          <w:tcPr>
            <w:cnfStyle w:val="001000000000"/>
            <w:tcW w:w="2694" w:type="dxa"/>
            <w:vMerge/>
          </w:tcPr>
          <w:p w:rsidR="001A43A9" w:rsidRPr="008831AF" w:rsidRDefault="001A43A9" w:rsidP="000A4B12">
            <w:pPr>
              <w:spacing w:line="276" w:lineRule="auto"/>
              <w:rPr>
                <w:rFonts w:ascii="Calibri" w:eastAsia="宋体" w:hAnsi="Calibri" w:cs="Times New Roman"/>
                <w:color w:val="FFFFFF"/>
              </w:rPr>
            </w:pPr>
          </w:p>
        </w:tc>
        <w:tc>
          <w:tcPr>
            <w:tcW w:w="1417" w:type="dxa"/>
          </w:tcPr>
          <w:p w:rsidR="001A43A9" w:rsidRPr="008831AF" w:rsidRDefault="001A43A9" w:rsidP="000A4B12">
            <w:pPr>
              <w:spacing w:line="276" w:lineRule="auto"/>
              <w:cnfStyle w:val="000000000000"/>
              <w:rPr>
                <w:rFonts w:ascii="Calibri" w:eastAsia="宋体" w:hAnsi="Calibri" w:cs="Times New Roman"/>
              </w:rPr>
            </w:pPr>
            <w:r w:rsidRPr="008831AF">
              <w:rPr>
                <w:rFonts w:ascii="Calibri" w:eastAsia="宋体" w:hAnsi="Calibri" w:cs="Times New Roman" w:hint="eastAsia"/>
              </w:rPr>
              <w:t>前置条件</w:t>
            </w:r>
          </w:p>
        </w:tc>
        <w:tc>
          <w:tcPr>
            <w:tcW w:w="4253" w:type="dxa"/>
          </w:tcPr>
          <w:p w:rsidR="001A43A9" w:rsidRPr="008831AF" w:rsidRDefault="001A43A9" w:rsidP="000A4B12">
            <w:pPr>
              <w:cnfStyle w:val="000000000000"/>
              <w:rPr>
                <w:rFonts w:ascii="Calibri" w:eastAsia="宋体" w:hAnsi="Calibri" w:cs="Times New Roman"/>
              </w:rPr>
            </w:pPr>
            <w:r w:rsidRPr="008831AF">
              <w:rPr>
                <w:rFonts w:ascii="Calibri" w:eastAsia="宋体" w:hAnsi="Calibri" w:cs="Times New Roman" w:hint="eastAsia"/>
              </w:rPr>
              <w:t>得到数据，需要显示所有的待运货物。</w:t>
            </w:r>
          </w:p>
        </w:tc>
      </w:tr>
      <w:tr w:rsidR="001A43A9" w:rsidRPr="008831AF" w:rsidTr="000A4B12">
        <w:trPr>
          <w:cnfStyle w:val="000000100000"/>
        </w:trPr>
        <w:tc>
          <w:tcPr>
            <w:cnfStyle w:val="001000000000"/>
            <w:tcW w:w="2694" w:type="dxa"/>
            <w:vMerge/>
          </w:tcPr>
          <w:p w:rsidR="001A43A9" w:rsidRPr="008831AF" w:rsidRDefault="001A43A9" w:rsidP="000A4B12">
            <w:pPr>
              <w:spacing w:line="276" w:lineRule="auto"/>
              <w:rPr>
                <w:rFonts w:ascii="Calibri" w:eastAsia="宋体" w:hAnsi="Calibri" w:cs="Times New Roman"/>
                <w:color w:val="FFFFFF"/>
              </w:rPr>
            </w:pPr>
          </w:p>
        </w:tc>
        <w:tc>
          <w:tcPr>
            <w:tcW w:w="1417" w:type="dxa"/>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hint="eastAsia"/>
              </w:rPr>
              <w:t>后置条件</w:t>
            </w:r>
          </w:p>
        </w:tc>
        <w:tc>
          <w:tcPr>
            <w:tcW w:w="4253" w:type="dxa"/>
          </w:tcPr>
          <w:p w:rsidR="001A43A9" w:rsidRPr="008831AF" w:rsidRDefault="001A43A9" w:rsidP="000A4B12">
            <w:pPr>
              <w:cnfStyle w:val="000000100000"/>
              <w:rPr>
                <w:rFonts w:ascii="Calibri" w:eastAsia="宋体" w:hAnsi="Calibri" w:cs="Times New Roman"/>
              </w:rPr>
            </w:pPr>
            <w:r w:rsidRPr="008831AF">
              <w:rPr>
                <w:rFonts w:ascii="Calibri" w:eastAsia="宋体" w:hAnsi="Calibri" w:cs="Times New Roman" w:hint="eastAsia"/>
              </w:rPr>
              <w:t>返回所有的待运货物列表</w:t>
            </w:r>
          </w:p>
        </w:tc>
      </w:tr>
      <w:tr w:rsidR="001A43A9" w:rsidRPr="008831AF" w:rsidTr="000A4B12">
        <w:tc>
          <w:tcPr>
            <w:cnfStyle w:val="001000000000"/>
            <w:tcW w:w="2694" w:type="dxa"/>
            <w:vMerge w:val="restart"/>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Transfer.planeTransfer</w:t>
            </w:r>
          </w:p>
        </w:tc>
        <w:tc>
          <w:tcPr>
            <w:tcW w:w="1417" w:type="dxa"/>
          </w:tcPr>
          <w:p w:rsidR="001A43A9" w:rsidRPr="008831AF" w:rsidRDefault="001A43A9" w:rsidP="000A4B12">
            <w:pPr>
              <w:spacing w:line="276" w:lineRule="auto"/>
              <w:cnfStyle w:val="000000000000"/>
              <w:rPr>
                <w:rFonts w:ascii="Calibri" w:eastAsia="宋体" w:hAnsi="Calibri" w:cs="Times New Roman"/>
              </w:rPr>
            </w:pPr>
            <w:r w:rsidRPr="008831AF">
              <w:rPr>
                <w:rFonts w:ascii="Calibri" w:eastAsia="宋体" w:hAnsi="Calibri" w:cs="Times New Roman" w:hint="eastAsia"/>
              </w:rPr>
              <w:t>语法</w:t>
            </w:r>
          </w:p>
        </w:tc>
        <w:tc>
          <w:tcPr>
            <w:tcW w:w="4253" w:type="dxa"/>
            <w:vAlign w:val="center"/>
          </w:tcPr>
          <w:p w:rsidR="001A43A9" w:rsidRPr="008831AF" w:rsidRDefault="001A43A9" w:rsidP="000A4B12">
            <w:pPr>
              <w:spacing w:line="276" w:lineRule="auto"/>
              <w:jc w:val="left"/>
              <w:cnfStyle w:val="000000000000"/>
            </w:pPr>
            <w:r w:rsidRPr="008831AF">
              <w:t xml:space="preserve">public </w:t>
            </w:r>
            <w:r w:rsidRPr="008831AF">
              <w:rPr>
                <w:rFonts w:hint="eastAsia"/>
              </w:rPr>
              <w:t>TransferList planeTransfer</w:t>
            </w:r>
            <w:r w:rsidRPr="008831AF">
              <w:t>(String facilityID, String departure, String destination, String courierName, ArrayList&lt;String&gt; orders</w:t>
            </w:r>
            <w:r w:rsidRPr="008831AF">
              <w:rPr>
                <w:rFonts w:hint="eastAsia"/>
              </w:rPr>
              <w:t>)</w:t>
            </w:r>
          </w:p>
        </w:tc>
      </w:tr>
      <w:tr w:rsidR="001A43A9" w:rsidRPr="008831AF" w:rsidTr="000A4B12">
        <w:trPr>
          <w:cnfStyle w:val="000000100000"/>
        </w:trPr>
        <w:tc>
          <w:tcPr>
            <w:cnfStyle w:val="001000000000"/>
            <w:tcW w:w="2694" w:type="dxa"/>
            <w:vMerge/>
          </w:tcPr>
          <w:p w:rsidR="001A43A9" w:rsidRPr="008831AF" w:rsidRDefault="001A43A9" w:rsidP="000A4B12">
            <w:pPr>
              <w:spacing w:line="276" w:lineRule="auto"/>
              <w:rPr>
                <w:rFonts w:ascii="Calibri" w:eastAsia="宋体" w:hAnsi="Calibri" w:cs="Times New Roman"/>
                <w:color w:val="FFFFFF"/>
              </w:rPr>
            </w:pPr>
          </w:p>
        </w:tc>
        <w:tc>
          <w:tcPr>
            <w:tcW w:w="1417" w:type="dxa"/>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rPr>
              <w:t>前置条件</w:t>
            </w:r>
          </w:p>
        </w:tc>
        <w:tc>
          <w:tcPr>
            <w:tcW w:w="4253" w:type="dxa"/>
            <w:vAlign w:val="center"/>
          </w:tcPr>
          <w:p w:rsidR="001A43A9" w:rsidRPr="008831AF" w:rsidRDefault="001A43A9" w:rsidP="000A4B12">
            <w:pPr>
              <w:cnfStyle w:val="000000100000"/>
              <w:rPr>
                <w:rFonts w:ascii="Calibri" w:eastAsia="宋体" w:hAnsi="Calibri" w:cs="Times New Roman"/>
              </w:rPr>
            </w:pPr>
            <w:r w:rsidRPr="008831AF">
              <w:rPr>
                <w:rFonts w:hint="eastAsia"/>
              </w:rPr>
              <w:t>planeTransferList</w:t>
            </w:r>
            <w:r w:rsidRPr="008831AF">
              <w:rPr>
                <w:rFonts w:hint="eastAsia"/>
              </w:rPr>
              <w:t>的内容输入符合规则</w:t>
            </w:r>
          </w:p>
        </w:tc>
      </w:tr>
      <w:tr w:rsidR="001A43A9" w:rsidRPr="008831AF" w:rsidTr="000A4B12">
        <w:tc>
          <w:tcPr>
            <w:cnfStyle w:val="001000000000"/>
            <w:tcW w:w="2694" w:type="dxa"/>
            <w:vMerge/>
          </w:tcPr>
          <w:p w:rsidR="001A43A9" w:rsidRPr="008831AF" w:rsidRDefault="001A43A9" w:rsidP="000A4B12">
            <w:pPr>
              <w:spacing w:line="276" w:lineRule="auto"/>
              <w:rPr>
                <w:rFonts w:ascii="Calibri" w:eastAsia="宋体" w:hAnsi="Calibri" w:cs="Times New Roman"/>
                <w:color w:val="FFFFFF"/>
              </w:rPr>
            </w:pPr>
          </w:p>
        </w:tc>
        <w:tc>
          <w:tcPr>
            <w:tcW w:w="1417" w:type="dxa"/>
          </w:tcPr>
          <w:p w:rsidR="001A43A9" w:rsidRPr="008831AF" w:rsidRDefault="001A43A9" w:rsidP="000A4B12">
            <w:pPr>
              <w:spacing w:line="276" w:lineRule="auto"/>
              <w:cnfStyle w:val="000000000000"/>
              <w:rPr>
                <w:rFonts w:ascii="Calibri" w:eastAsia="宋体" w:hAnsi="Calibri" w:cs="Times New Roman"/>
              </w:rPr>
            </w:pPr>
            <w:r w:rsidRPr="008831AF">
              <w:rPr>
                <w:rFonts w:ascii="Calibri" w:eastAsia="宋体" w:hAnsi="Calibri" w:cs="Times New Roman"/>
              </w:rPr>
              <w:t>后置条件</w:t>
            </w:r>
          </w:p>
        </w:tc>
        <w:tc>
          <w:tcPr>
            <w:tcW w:w="4253" w:type="dxa"/>
            <w:vAlign w:val="center"/>
          </w:tcPr>
          <w:p w:rsidR="001A43A9" w:rsidRPr="008831AF" w:rsidRDefault="001A43A9" w:rsidP="000A4B12">
            <w:pPr>
              <w:cnfStyle w:val="000000000000"/>
              <w:rPr>
                <w:rFonts w:ascii="Calibri" w:eastAsia="宋体" w:hAnsi="Calibri" w:cs="Times New Roman"/>
              </w:rPr>
            </w:pPr>
            <w:r w:rsidRPr="008831AF">
              <w:rPr>
                <w:rFonts w:hint="eastAsia"/>
              </w:rPr>
              <w:t>系统自动计算此次转运费用，生成新的飞机转运中转单，系统更新中转信息，提出出库申请</w:t>
            </w:r>
          </w:p>
        </w:tc>
      </w:tr>
      <w:tr w:rsidR="001A43A9" w:rsidRPr="008831AF" w:rsidTr="000A4B12">
        <w:trPr>
          <w:cnfStyle w:val="000000100000"/>
        </w:trPr>
        <w:tc>
          <w:tcPr>
            <w:cnfStyle w:val="001000000000"/>
            <w:tcW w:w="2694" w:type="dxa"/>
            <w:vMerge w:val="restart"/>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Transfer.truckTransfer</w:t>
            </w:r>
          </w:p>
        </w:tc>
        <w:tc>
          <w:tcPr>
            <w:tcW w:w="1417" w:type="dxa"/>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rPr>
              <w:t>语法</w:t>
            </w:r>
          </w:p>
        </w:tc>
        <w:tc>
          <w:tcPr>
            <w:tcW w:w="4253" w:type="dxa"/>
            <w:vAlign w:val="center"/>
          </w:tcPr>
          <w:p w:rsidR="001A43A9" w:rsidRPr="008831AF" w:rsidRDefault="001A43A9" w:rsidP="000A4B12">
            <w:pPr>
              <w:spacing w:line="276" w:lineRule="auto"/>
              <w:jc w:val="left"/>
              <w:cnfStyle w:val="000000100000"/>
            </w:pPr>
            <w:r w:rsidRPr="008831AF">
              <w:t xml:space="preserve">public </w:t>
            </w:r>
            <w:r w:rsidRPr="008831AF">
              <w:rPr>
                <w:rFonts w:hint="eastAsia"/>
              </w:rPr>
              <w:t>TransferList truckTransfer</w:t>
            </w:r>
            <w:r w:rsidRPr="008831AF">
              <w:t>(String facilityID, String departure, String destination, String courierName, ArrayList&lt;String&gt; orders</w:t>
            </w:r>
            <w:r w:rsidRPr="008831AF">
              <w:rPr>
                <w:rFonts w:hint="eastAsia"/>
              </w:rPr>
              <w:t>)</w:t>
            </w:r>
          </w:p>
        </w:tc>
      </w:tr>
      <w:tr w:rsidR="001A43A9" w:rsidRPr="008831AF" w:rsidTr="000A4B12">
        <w:tc>
          <w:tcPr>
            <w:cnfStyle w:val="001000000000"/>
            <w:tcW w:w="2694" w:type="dxa"/>
            <w:vMerge/>
          </w:tcPr>
          <w:p w:rsidR="001A43A9" w:rsidRPr="008831AF" w:rsidRDefault="001A43A9" w:rsidP="000A4B12">
            <w:pPr>
              <w:spacing w:line="276" w:lineRule="auto"/>
              <w:rPr>
                <w:rFonts w:ascii="Calibri" w:eastAsia="宋体" w:hAnsi="Calibri" w:cs="Times New Roman"/>
                <w:color w:val="FFFFFF"/>
              </w:rPr>
            </w:pPr>
          </w:p>
        </w:tc>
        <w:tc>
          <w:tcPr>
            <w:tcW w:w="1417" w:type="dxa"/>
          </w:tcPr>
          <w:p w:rsidR="001A43A9" w:rsidRPr="008831AF" w:rsidRDefault="001A43A9" w:rsidP="000A4B12">
            <w:pPr>
              <w:spacing w:line="276" w:lineRule="auto"/>
              <w:cnfStyle w:val="000000000000"/>
              <w:rPr>
                <w:rFonts w:ascii="Calibri" w:eastAsia="宋体" w:hAnsi="Calibri" w:cs="Times New Roman"/>
              </w:rPr>
            </w:pPr>
            <w:r w:rsidRPr="008831AF">
              <w:rPr>
                <w:rFonts w:ascii="Calibri" w:eastAsia="宋体" w:hAnsi="Calibri" w:cs="Times New Roman"/>
              </w:rPr>
              <w:t>前置条件</w:t>
            </w:r>
          </w:p>
        </w:tc>
        <w:tc>
          <w:tcPr>
            <w:tcW w:w="4253" w:type="dxa"/>
            <w:vAlign w:val="center"/>
          </w:tcPr>
          <w:p w:rsidR="001A43A9" w:rsidRPr="008831AF" w:rsidRDefault="001A43A9" w:rsidP="000A4B12">
            <w:pPr>
              <w:spacing w:line="276" w:lineRule="auto"/>
              <w:cnfStyle w:val="000000000000"/>
              <w:rPr>
                <w:rFonts w:ascii="Calibri" w:eastAsia="宋体" w:hAnsi="Calibri" w:cs="Times New Roman"/>
              </w:rPr>
            </w:pPr>
            <w:r w:rsidRPr="008831AF">
              <w:rPr>
                <w:rFonts w:hint="eastAsia"/>
              </w:rPr>
              <w:t>truckTransferList</w:t>
            </w:r>
            <w:r w:rsidRPr="008831AF">
              <w:rPr>
                <w:rFonts w:hint="eastAsia"/>
              </w:rPr>
              <w:t>的内容输入符合规则</w:t>
            </w:r>
          </w:p>
        </w:tc>
      </w:tr>
      <w:tr w:rsidR="001A43A9" w:rsidRPr="008831AF" w:rsidTr="000A4B12">
        <w:trPr>
          <w:cnfStyle w:val="000000100000"/>
        </w:trPr>
        <w:tc>
          <w:tcPr>
            <w:cnfStyle w:val="001000000000"/>
            <w:tcW w:w="2694" w:type="dxa"/>
            <w:vMerge/>
          </w:tcPr>
          <w:p w:rsidR="001A43A9" w:rsidRPr="008831AF" w:rsidRDefault="001A43A9" w:rsidP="000A4B12">
            <w:pPr>
              <w:spacing w:line="276" w:lineRule="auto"/>
              <w:rPr>
                <w:rFonts w:ascii="Calibri" w:eastAsia="宋体" w:hAnsi="Calibri" w:cs="Times New Roman"/>
                <w:color w:val="FFFFFF"/>
              </w:rPr>
            </w:pPr>
          </w:p>
        </w:tc>
        <w:tc>
          <w:tcPr>
            <w:tcW w:w="1417" w:type="dxa"/>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rPr>
              <w:t>后置条件</w:t>
            </w:r>
          </w:p>
        </w:tc>
        <w:tc>
          <w:tcPr>
            <w:tcW w:w="4253" w:type="dxa"/>
            <w:vAlign w:val="center"/>
          </w:tcPr>
          <w:p w:rsidR="001A43A9" w:rsidRPr="008831AF" w:rsidRDefault="001A43A9" w:rsidP="000A4B12">
            <w:pPr>
              <w:spacing w:line="276" w:lineRule="auto"/>
              <w:cnfStyle w:val="000000100000"/>
              <w:rPr>
                <w:rFonts w:ascii="Calibri" w:eastAsia="宋体" w:hAnsi="Calibri" w:cs="Times New Roman"/>
              </w:rPr>
            </w:pPr>
            <w:r w:rsidRPr="008831AF">
              <w:rPr>
                <w:rFonts w:hint="eastAsia"/>
              </w:rPr>
              <w:t>系统自动计算此次转运费用，生成新的火车转运中转单，系统更新中转信息，提出出库申请</w:t>
            </w:r>
          </w:p>
        </w:tc>
      </w:tr>
      <w:tr w:rsidR="001A43A9" w:rsidRPr="008831AF" w:rsidTr="000A4B12">
        <w:tc>
          <w:tcPr>
            <w:cnfStyle w:val="001000000000"/>
            <w:tcW w:w="2694" w:type="dxa"/>
            <w:vMerge w:val="restart"/>
            <w:vAlign w:val="center"/>
          </w:tcPr>
          <w:p w:rsidR="001A43A9" w:rsidRPr="008831AF" w:rsidRDefault="001A43A9" w:rsidP="000A4B12">
            <w:pPr>
              <w:spacing w:line="276" w:lineRule="auto"/>
            </w:pPr>
            <w:r w:rsidRPr="008831AF">
              <w:rPr>
                <w:rFonts w:hint="eastAsia"/>
              </w:rPr>
              <w:t>Transfer.trainTransfer</w:t>
            </w:r>
          </w:p>
        </w:tc>
        <w:tc>
          <w:tcPr>
            <w:tcW w:w="1417" w:type="dxa"/>
            <w:vAlign w:val="center"/>
          </w:tcPr>
          <w:p w:rsidR="001A43A9" w:rsidRPr="008831AF" w:rsidRDefault="001A43A9" w:rsidP="000A4B12">
            <w:pPr>
              <w:spacing w:line="276" w:lineRule="auto"/>
              <w:cnfStyle w:val="000000000000"/>
            </w:pPr>
            <w:r w:rsidRPr="008831AF">
              <w:rPr>
                <w:rFonts w:hint="eastAsia"/>
              </w:rPr>
              <w:t>语法</w:t>
            </w:r>
          </w:p>
        </w:tc>
        <w:tc>
          <w:tcPr>
            <w:tcW w:w="4253" w:type="dxa"/>
            <w:vAlign w:val="center"/>
          </w:tcPr>
          <w:p w:rsidR="001A43A9" w:rsidRPr="008831AF" w:rsidRDefault="001A43A9" w:rsidP="000A4B12">
            <w:pPr>
              <w:spacing w:line="276" w:lineRule="auto"/>
              <w:jc w:val="left"/>
              <w:cnfStyle w:val="000000000000"/>
            </w:pPr>
            <w:r w:rsidRPr="008831AF">
              <w:t xml:space="preserve">public </w:t>
            </w:r>
            <w:r w:rsidRPr="008831AF">
              <w:rPr>
                <w:rFonts w:hint="eastAsia"/>
              </w:rPr>
              <w:t>TransferListVO trainTransfer</w:t>
            </w:r>
            <w:r w:rsidRPr="008831AF">
              <w:t>(String facilityID, String departure, String destination, String courierName, ArrayList&lt;String&gt; orders</w:t>
            </w:r>
            <w:r w:rsidRPr="008831AF">
              <w:rPr>
                <w:rFonts w:hint="eastAsia"/>
              </w:rPr>
              <w:t>)</w:t>
            </w:r>
          </w:p>
        </w:tc>
      </w:tr>
      <w:tr w:rsidR="001A43A9" w:rsidRPr="008831AF" w:rsidTr="000A4B12">
        <w:trPr>
          <w:cnfStyle w:val="000000100000"/>
        </w:trPr>
        <w:tc>
          <w:tcPr>
            <w:cnfStyle w:val="001000000000"/>
            <w:tcW w:w="2694" w:type="dxa"/>
            <w:vMerge/>
            <w:vAlign w:val="center"/>
          </w:tcPr>
          <w:p w:rsidR="001A43A9" w:rsidRPr="008831AF" w:rsidRDefault="001A43A9" w:rsidP="000A4B12">
            <w:pPr>
              <w:spacing w:line="276" w:lineRule="auto"/>
              <w:rPr>
                <w:rFonts w:ascii="Calibri" w:eastAsia="宋体" w:hAnsi="Calibri" w:cs="Times New Roman"/>
                <w:color w:val="FFFFFF"/>
              </w:rPr>
            </w:pPr>
          </w:p>
        </w:tc>
        <w:tc>
          <w:tcPr>
            <w:tcW w:w="1417" w:type="dxa"/>
            <w:vAlign w:val="center"/>
          </w:tcPr>
          <w:p w:rsidR="001A43A9" w:rsidRPr="008831AF" w:rsidRDefault="001A43A9" w:rsidP="000A4B12">
            <w:pPr>
              <w:spacing w:line="276" w:lineRule="auto"/>
              <w:cnfStyle w:val="000000100000"/>
              <w:rPr>
                <w:rFonts w:ascii="Calibri" w:eastAsia="宋体" w:hAnsi="Calibri" w:cs="Times New Roman"/>
              </w:rPr>
            </w:pPr>
            <w:r w:rsidRPr="008831AF">
              <w:rPr>
                <w:rFonts w:hint="eastAsia"/>
              </w:rPr>
              <w:t>前置条件</w:t>
            </w:r>
          </w:p>
        </w:tc>
        <w:tc>
          <w:tcPr>
            <w:tcW w:w="4253" w:type="dxa"/>
            <w:vAlign w:val="center"/>
          </w:tcPr>
          <w:p w:rsidR="001A43A9" w:rsidRPr="008831AF" w:rsidRDefault="001A43A9" w:rsidP="000A4B12">
            <w:pPr>
              <w:spacing w:line="276" w:lineRule="auto"/>
              <w:cnfStyle w:val="000000100000"/>
              <w:rPr>
                <w:rFonts w:ascii="Calibri" w:eastAsia="宋体" w:hAnsi="Calibri" w:cs="Times New Roman"/>
              </w:rPr>
            </w:pPr>
            <w:r w:rsidRPr="008831AF">
              <w:rPr>
                <w:rFonts w:hint="eastAsia"/>
              </w:rPr>
              <w:t>trainTransferList</w:t>
            </w:r>
            <w:r w:rsidRPr="008831AF">
              <w:rPr>
                <w:rFonts w:hint="eastAsia"/>
              </w:rPr>
              <w:t>的内容输入符合规则</w:t>
            </w:r>
          </w:p>
        </w:tc>
      </w:tr>
      <w:tr w:rsidR="001A43A9" w:rsidRPr="008831AF" w:rsidTr="000A4B12">
        <w:tc>
          <w:tcPr>
            <w:cnfStyle w:val="001000000000"/>
            <w:tcW w:w="2694" w:type="dxa"/>
            <w:vMerge/>
            <w:vAlign w:val="center"/>
          </w:tcPr>
          <w:p w:rsidR="001A43A9" w:rsidRPr="008831AF" w:rsidRDefault="001A43A9" w:rsidP="000A4B12">
            <w:pPr>
              <w:spacing w:line="276" w:lineRule="auto"/>
              <w:rPr>
                <w:rFonts w:ascii="Calibri" w:eastAsia="宋体" w:hAnsi="Calibri" w:cs="Times New Roman"/>
                <w:color w:val="FFFFFF"/>
              </w:rPr>
            </w:pPr>
          </w:p>
        </w:tc>
        <w:tc>
          <w:tcPr>
            <w:tcW w:w="1417" w:type="dxa"/>
            <w:vAlign w:val="center"/>
          </w:tcPr>
          <w:p w:rsidR="001A43A9" w:rsidRPr="008831AF" w:rsidRDefault="001A43A9" w:rsidP="000A4B12">
            <w:pPr>
              <w:spacing w:line="276" w:lineRule="auto"/>
              <w:cnfStyle w:val="000000000000"/>
              <w:rPr>
                <w:rFonts w:ascii="Calibri" w:eastAsia="宋体" w:hAnsi="Calibri" w:cs="Times New Roman"/>
              </w:rPr>
            </w:pPr>
            <w:r w:rsidRPr="008831AF">
              <w:rPr>
                <w:rFonts w:hint="eastAsia"/>
              </w:rPr>
              <w:t>后置条件</w:t>
            </w:r>
          </w:p>
        </w:tc>
        <w:tc>
          <w:tcPr>
            <w:tcW w:w="4253" w:type="dxa"/>
            <w:vAlign w:val="center"/>
          </w:tcPr>
          <w:p w:rsidR="001A43A9" w:rsidRPr="008831AF" w:rsidRDefault="001A43A9" w:rsidP="000A4B12">
            <w:pPr>
              <w:spacing w:line="276" w:lineRule="auto"/>
              <w:cnfStyle w:val="000000000000"/>
              <w:rPr>
                <w:rFonts w:ascii="Calibri" w:eastAsia="宋体" w:hAnsi="Calibri" w:cs="Times New Roman"/>
              </w:rPr>
            </w:pPr>
            <w:r w:rsidRPr="008831AF">
              <w:rPr>
                <w:rFonts w:hint="eastAsia"/>
              </w:rPr>
              <w:t>系统自动计算此次转运费用，生成新的火车转运中转单，系统更新中转信息，提出出库申请</w:t>
            </w:r>
          </w:p>
        </w:tc>
      </w:tr>
      <w:tr w:rsidR="001A43A9" w:rsidRPr="008831AF" w:rsidTr="000A4B12">
        <w:trPr>
          <w:cnfStyle w:val="000000100000"/>
        </w:trPr>
        <w:tc>
          <w:tcPr>
            <w:cnfStyle w:val="001000000000"/>
            <w:tcW w:w="2694" w:type="dxa"/>
            <w:vMerge w:val="restart"/>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sidRPr="008831AF">
              <w:rPr>
                <w:rFonts w:ascii="Calibri" w:eastAsia="宋体" w:hAnsi="Calibri" w:cs="Times New Roman"/>
                <w:color w:val="FFFFFF"/>
              </w:rPr>
              <w:t>.submit</w:t>
            </w:r>
          </w:p>
        </w:tc>
        <w:tc>
          <w:tcPr>
            <w:tcW w:w="1417" w:type="dxa"/>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hint="eastAsia"/>
              </w:rPr>
              <w:t>语法</w:t>
            </w:r>
          </w:p>
        </w:tc>
        <w:tc>
          <w:tcPr>
            <w:tcW w:w="4253" w:type="dxa"/>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rPr>
              <w:t xml:space="preserve">public </w:t>
            </w:r>
            <w:r w:rsidRPr="008831AF">
              <w:rPr>
                <w:rFonts w:ascii="Calibri" w:eastAsia="宋体" w:hAnsi="Calibri" w:cs="Times New Roman" w:hint="eastAsia"/>
              </w:rPr>
              <w:t>TransferList</w:t>
            </w:r>
            <w:r w:rsidRPr="008831AF">
              <w:rPr>
                <w:rFonts w:ascii="Calibri" w:eastAsia="宋体" w:hAnsi="Calibri" w:cs="Times New Roman"/>
              </w:rPr>
              <w:t>VO</w:t>
            </w:r>
            <w:r w:rsidRPr="008831AF">
              <w:rPr>
                <w:rFonts w:ascii="Calibri" w:eastAsia="宋体" w:hAnsi="Calibri" w:cs="Times New Roman" w:hint="eastAsia"/>
              </w:rPr>
              <w:t xml:space="preserve"> submit</w:t>
            </w:r>
            <w:r w:rsidRPr="008831AF">
              <w:rPr>
                <w:rFonts w:ascii="Calibri" w:eastAsia="宋体" w:hAnsi="Calibri" w:cs="Times New Roman"/>
              </w:rPr>
              <w:t>()</w:t>
            </w:r>
          </w:p>
        </w:tc>
      </w:tr>
      <w:tr w:rsidR="001A43A9" w:rsidRPr="008831AF" w:rsidTr="000A4B12">
        <w:tc>
          <w:tcPr>
            <w:cnfStyle w:val="001000000000"/>
            <w:tcW w:w="2694" w:type="dxa"/>
            <w:vMerge/>
          </w:tcPr>
          <w:p w:rsidR="001A43A9" w:rsidRPr="008831AF" w:rsidRDefault="001A43A9" w:rsidP="000A4B12">
            <w:pPr>
              <w:spacing w:line="276" w:lineRule="auto"/>
              <w:rPr>
                <w:rFonts w:ascii="Calibri" w:eastAsia="宋体" w:hAnsi="Calibri" w:cs="Times New Roman"/>
                <w:color w:val="FFFFFF"/>
              </w:rPr>
            </w:pPr>
          </w:p>
        </w:tc>
        <w:tc>
          <w:tcPr>
            <w:tcW w:w="1417" w:type="dxa"/>
          </w:tcPr>
          <w:p w:rsidR="001A43A9" w:rsidRPr="008831AF" w:rsidRDefault="001A43A9" w:rsidP="000A4B12">
            <w:pPr>
              <w:spacing w:line="276" w:lineRule="auto"/>
              <w:cnfStyle w:val="000000000000"/>
              <w:rPr>
                <w:rFonts w:ascii="Calibri" w:eastAsia="宋体" w:hAnsi="Calibri" w:cs="Times New Roman"/>
              </w:rPr>
            </w:pPr>
            <w:r w:rsidRPr="008831AF">
              <w:rPr>
                <w:rFonts w:ascii="Calibri" w:eastAsia="宋体" w:hAnsi="Calibri" w:cs="Times New Roman" w:hint="eastAsia"/>
              </w:rPr>
              <w:t>前置条件</w:t>
            </w:r>
          </w:p>
        </w:tc>
        <w:tc>
          <w:tcPr>
            <w:tcW w:w="4253" w:type="dxa"/>
          </w:tcPr>
          <w:p w:rsidR="001A43A9" w:rsidRPr="008831AF" w:rsidRDefault="001A43A9" w:rsidP="000A4B12">
            <w:pPr>
              <w:spacing w:line="276" w:lineRule="auto"/>
              <w:cnfStyle w:val="000000000000"/>
              <w:rPr>
                <w:rFonts w:ascii="Calibri" w:eastAsia="宋体" w:hAnsi="Calibri" w:cs="Times New Roman"/>
              </w:rPr>
            </w:pPr>
            <w:r w:rsidRPr="008831AF">
              <w:rPr>
                <w:rFonts w:ascii="Calibri" w:eastAsia="宋体" w:hAnsi="Calibri" w:cs="Times New Roman" w:hint="eastAsia"/>
              </w:rPr>
              <w:t>单据已经被制定出</w:t>
            </w:r>
          </w:p>
        </w:tc>
      </w:tr>
      <w:tr w:rsidR="001A43A9" w:rsidRPr="008831AF" w:rsidTr="000A4B12">
        <w:trPr>
          <w:cnfStyle w:val="000000100000"/>
        </w:trPr>
        <w:tc>
          <w:tcPr>
            <w:cnfStyle w:val="001000000000"/>
            <w:tcW w:w="2694" w:type="dxa"/>
            <w:vMerge/>
          </w:tcPr>
          <w:p w:rsidR="001A43A9" w:rsidRPr="008831AF" w:rsidRDefault="001A43A9" w:rsidP="000A4B12">
            <w:pPr>
              <w:spacing w:line="276" w:lineRule="auto"/>
              <w:rPr>
                <w:rFonts w:ascii="Calibri" w:eastAsia="宋体" w:hAnsi="Calibri" w:cs="Times New Roman"/>
                <w:color w:val="FFFFFF"/>
              </w:rPr>
            </w:pPr>
          </w:p>
        </w:tc>
        <w:tc>
          <w:tcPr>
            <w:tcW w:w="1417" w:type="dxa"/>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hint="eastAsia"/>
              </w:rPr>
              <w:t>后置条件</w:t>
            </w:r>
          </w:p>
        </w:tc>
        <w:tc>
          <w:tcPr>
            <w:tcW w:w="4253" w:type="dxa"/>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hint="eastAsia"/>
              </w:rPr>
              <w:t>单据被提交发送给经理进行审批</w:t>
            </w:r>
          </w:p>
        </w:tc>
      </w:tr>
      <w:tr w:rsidR="001A43A9" w:rsidRPr="008831AF" w:rsidTr="000A4B12">
        <w:tc>
          <w:tcPr>
            <w:cnfStyle w:val="001000000000"/>
            <w:tcW w:w="2694" w:type="dxa"/>
            <w:vMerge w:val="restart"/>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w:t>
            </w:r>
            <w:r w:rsidRPr="008831AF">
              <w:rPr>
                <w:rFonts w:ascii="Calibri" w:eastAsia="宋体" w:hAnsi="Calibri" w:cs="Times New Roman"/>
                <w:color w:val="FFFFFF"/>
              </w:rPr>
              <w:t>.save</w:t>
            </w:r>
          </w:p>
        </w:tc>
        <w:tc>
          <w:tcPr>
            <w:tcW w:w="1417" w:type="dxa"/>
          </w:tcPr>
          <w:p w:rsidR="001A43A9" w:rsidRPr="008831AF" w:rsidRDefault="001A43A9" w:rsidP="000A4B12">
            <w:pPr>
              <w:spacing w:line="276" w:lineRule="auto"/>
              <w:cnfStyle w:val="000000000000"/>
              <w:rPr>
                <w:rFonts w:ascii="Calibri" w:eastAsia="宋体" w:hAnsi="Calibri" w:cs="Times New Roman"/>
              </w:rPr>
            </w:pPr>
            <w:r w:rsidRPr="008831AF">
              <w:rPr>
                <w:rFonts w:ascii="Calibri" w:eastAsia="宋体" w:hAnsi="Calibri" w:cs="Times New Roman" w:hint="eastAsia"/>
              </w:rPr>
              <w:t>语法</w:t>
            </w:r>
          </w:p>
        </w:tc>
        <w:tc>
          <w:tcPr>
            <w:tcW w:w="4253" w:type="dxa"/>
          </w:tcPr>
          <w:p w:rsidR="001A43A9" w:rsidRPr="008831AF" w:rsidRDefault="001A43A9" w:rsidP="000A4B12">
            <w:pPr>
              <w:spacing w:line="276" w:lineRule="auto"/>
              <w:cnfStyle w:val="000000000000"/>
              <w:rPr>
                <w:rFonts w:ascii="Calibri" w:eastAsia="宋体" w:hAnsi="Calibri" w:cs="Times New Roman"/>
              </w:rPr>
            </w:pPr>
            <w:r w:rsidRPr="008831AF">
              <w:rPr>
                <w:rFonts w:ascii="Calibri" w:eastAsia="宋体" w:hAnsi="Calibri" w:cs="Times New Roman"/>
              </w:rPr>
              <w:t xml:space="preserve">public </w:t>
            </w:r>
            <w:r w:rsidRPr="008831AF">
              <w:rPr>
                <w:rFonts w:ascii="Calibri" w:eastAsia="宋体" w:hAnsi="Calibri" w:cs="Times New Roman" w:hint="eastAsia"/>
              </w:rPr>
              <w:t>TransferListVO save</w:t>
            </w:r>
            <w:r w:rsidRPr="008831AF">
              <w:rPr>
                <w:rFonts w:ascii="Calibri" w:eastAsia="宋体" w:hAnsi="Calibri" w:cs="Times New Roman"/>
              </w:rPr>
              <w:t>()</w:t>
            </w:r>
          </w:p>
        </w:tc>
      </w:tr>
      <w:tr w:rsidR="001A43A9" w:rsidRPr="008831AF" w:rsidTr="000A4B12">
        <w:trPr>
          <w:cnfStyle w:val="000000100000"/>
        </w:trPr>
        <w:tc>
          <w:tcPr>
            <w:cnfStyle w:val="001000000000"/>
            <w:tcW w:w="2694" w:type="dxa"/>
            <w:vMerge/>
          </w:tcPr>
          <w:p w:rsidR="001A43A9" w:rsidRPr="008831AF" w:rsidRDefault="001A43A9" w:rsidP="000A4B12">
            <w:pPr>
              <w:spacing w:line="276" w:lineRule="auto"/>
              <w:rPr>
                <w:rFonts w:ascii="Calibri" w:eastAsia="宋体" w:hAnsi="Calibri" w:cs="Times New Roman"/>
                <w:color w:val="FFFFFF"/>
              </w:rPr>
            </w:pPr>
          </w:p>
        </w:tc>
        <w:tc>
          <w:tcPr>
            <w:tcW w:w="1417" w:type="dxa"/>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hint="eastAsia"/>
              </w:rPr>
              <w:t>前置条件</w:t>
            </w:r>
          </w:p>
        </w:tc>
        <w:tc>
          <w:tcPr>
            <w:tcW w:w="4253" w:type="dxa"/>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hint="eastAsia"/>
              </w:rPr>
              <w:t>单据已经被制定出</w:t>
            </w:r>
          </w:p>
        </w:tc>
      </w:tr>
      <w:tr w:rsidR="001A43A9" w:rsidRPr="008831AF" w:rsidTr="000A4B12">
        <w:tc>
          <w:tcPr>
            <w:cnfStyle w:val="001000000000"/>
            <w:tcW w:w="2694" w:type="dxa"/>
            <w:vMerge/>
          </w:tcPr>
          <w:p w:rsidR="001A43A9" w:rsidRPr="008831AF" w:rsidRDefault="001A43A9" w:rsidP="000A4B12">
            <w:pPr>
              <w:spacing w:line="276" w:lineRule="auto"/>
              <w:rPr>
                <w:rFonts w:ascii="Calibri" w:eastAsia="宋体" w:hAnsi="Calibri" w:cs="Times New Roman"/>
                <w:color w:val="FFFFFF"/>
              </w:rPr>
            </w:pPr>
          </w:p>
        </w:tc>
        <w:tc>
          <w:tcPr>
            <w:tcW w:w="1417" w:type="dxa"/>
          </w:tcPr>
          <w:p w:rsidR="001A43A9" w:rsidRPr="008831AF" w:rsidRDefault="001A43A9" w:rsidP="000A4B12">
            <w:pPr>
              <w:spacing w:line="276" w:lineRule="auto"/>
              <w:cnfStyle w:val="000000000000"/>
              <w:rPr>
                <w:rFonts w:ascii="Calibri" w:eastAsia="宋体" w:hAnsi="Calibri" w:cs="Times New Roman"/>
              </w:rPr>
            </w:pPr>
            <w:r w:rsidRPr="008831AF">
              <w:rPr>
                <w:rFonts w:ascii="Calibri" w:eastAsia="宋体" w:hAnsi="Calibri" w:cs="Times New Roman" w:hint="eastAsia"/>
              </w:rPr>
              <w:t>后置条件</w:t>
            </w:r>
          </w:p>
        </w:tc>
        <w:tc>
          <w:tcPr>
            <w:tcW w:w="4253" w:type="dxa"/>
          </w:tcPr>
          <w:p w:rsidR="001A43A9" w:rsidRPr="008831AF" w:rsidRDefault="001A43A9" w:rsidP="000A4B12">
            <w:pPr>
              <w:spacing w:line="276" w:lineRule="auto"/>
              <w:cnfStyle w:val="000000000000"/>
              <w:rPr>
                <w:rFonts w:ascii="Calibri" w:eastAsia="宋体" w:hAnsi="Calibri" w:cs="Times New Roman"/>
              </w:rPr>
            </w:pPr>
            <w:r w:rsidRPr="008831AF">
              <w:rPr>
                <w:rFonts w:ascii="Calibri" w:eastAsia="宋体" w:hAnsi="Calibri" w:cs="Times New Roman" w:hint="eastAsia"/>
              </w:rPr>
              <w:t>单据保存为草稿</w:t>
            </w:r>
          </w:p>
        </w:tc>
      </w:tr>
      <w:tr w:rsidR="001A43A9" w:rsidRPr="008831AF" w:rsidTr="000A4B12">
        <w:trPr>
          <w:cnfStyle w:val="000000100000"/>
          <w:trHeight w:val="312"/>
        </w:trPr>
        <w:tc>
          <w:tcPr>
            <w:cnfStyle w:val="001000000000"/>
            <w:tcW w:w="2694" w:type="dxa"/>
            <w:vMerge w:val="restart"/>
          </w:tcPr>
          <w:p w:rsidR="001A43A9" w:rsidRPr="008831AF" w:rsidRDefault="001A43A9" w:rsidP="000A4B12">
            <w:pPr>
              <w:spacing w:line="276" w:lineRule="auto"/>
              <w:jc w:val="left"/>
              <w:rPr>
                <w:rFonts w:ascii="Calibri" w:eastAsia="宋体" w:hAnsi="Calibri" w:cs="Times New Roman"/>
                <w:color w:val="FFFFFF"/>
              </w:rPr>
            </w:pPr>
            <w:r w:rsidRPr="008831AF">
              <w:rPr>
                <w:rFonts w:ascii="Calibri" w:eastAsia="宋体" w:hAnsi="Calibri" w:cs="Times New Roman" w:hint="eastAsia"/>
                <w:color w:val="FFFFFF"/>
              </w:rPr>
              <w:t>Transfer.receiptList</w:t>
            </w:r>
          </w:p>
        </w:tc>
        <w:tc>
          <w:tcPr>
            <w:tcW w:w="1417" w:type="dxa"/>
          </w:tcPr>
          <w:p w:rsidR="001A43A9" w:rsidRPr="008831AF" w:rsidRDefault="001A43A9" w:rsidP="000A4B12">
            <w:pPr>
              <w:spacing w:line="276" w:lineRule="auto"/>
              <w:jc w:val="center"/>
              <w:cnfStyle w:val="000000100000"/>
              <w:rPr>
                <w:rFonts w:ascii="Calibri" w:eastAsia="宋体" w:hAnsi="Calibri" w:cs="Times New Roman"/>
                <w:bCs/>
              </w:rPr>
            </w:pPr>
            <w:r w:rsidRPr="008831AF">
              <w:rPr>
                <w:rFonts w:ascii="Calibri" w:eastAsia="宋体" w:hAnsi="Calibri" w:cs="Times New Roman"/>
                <w:bCs/>
              </w:rPr>
              <w:t>语法</w:t>
            </w:r>
          </w:p>
        </w:tc>
        <w:tc>
          <w:tcPr>
            <w:tcW w:w="4253" w:type="dxa"/>
          </w:tcPr>
          <w:p w:rsidR="001A43A9" w:rsidRDefault="001A43A9" w:rsidP="000A4B12">
            <w:pPr>
              <w:spacing w:line="276" w:lineRule="auto"/>
              <w:cnfStyle w:val="000000100000"/>
              <w:rPr>
                <w:rFonts w:ascii="Calibri" w:eastAsia="宋体" w:hAnsi="Calibri" w:cs="Times New Roman"/>
                <w:bCs/>
              </w:rPr>
            </w:pPr>
            <w:r w:rsidRPr="008831AF">
              <w:rPr>
                <w:rFonts w:ascii="Calibri" w:eastAsia="宋体" w:hAnsi="Calibri" w:cs="Times New Roman" w:hint="eastAsia"/>
                <w:bCs/>
              </w:rPr>
              <w:t>PublicTranferListVO receiptList(</w:t>
            </w:r>
          </w:p>
          <w:p w:rsidR="001A43A9" w:rsidRDefault="001A43A9" w:rsidP="000A4B12">
            <w:pPr>
              <w:spacing w:line="276" w:lineRule="auto"/>
              <w:cnfStyle w:val="000000100000"/>
              <w:rPr>
                <w:rFonts w:ascii="Calibri" w:eastAsia="宋体" w:hAnsi="Calibri" w:cs="Times New Roman"/>
                <w:bCs/>
              </w:rPr>
            </w:pPr>
            <w:r w:rsidRPr="008831AF">
              <w:rPr>
                <w:rFonts w:ascii="Calibri" w:eastAsia="宋体" w:hAnsi="Calibri" w:cs="Times New Roman"/>
                <w:bCs/>
              </w:rPr>
              <w:t>String transferID, String departure,</w:t>
            </w:r>
          </w:p>
          <w:p w:rsidR="001A43A9" w:rsidRDefault="001A43A9" w:rsidP="000A4B12">
            <w:pPr>
              <w:spacing w:line="276" w:lineRule="auto"/>
              <w:cnfStyle w:val="000000100000"/>
              <w:rPr>
                <w:rFonts w:ascii="Calibri" w:eastAsia="宋体" w:hAnsi="Calibri" w:cs="Times New Roman"/>
                <w:bCs/>
              </w:rPr>
            </w:pPr>
            <w:r w:rsidRPr="008831AF">
              <w:rPr>
                <w:rFonts w:ascii="Calibri" w:eastAsia="宋体" w:hAnsi="Calibri" w:cs="Times New Roman"/>
                <w:bCs/>
              </w:rPr>
              <w:t xml:space="preserve">CommodityState state, </w:t>
            </w:r>
          </w:p>
          <w:p w:rsidR="001A43A9" w:rsidRPr="008831AF" w:rsidRDefault="001A43A9" w:rsidP="000A4B12">
            <w:pPr>
              <w:spacing w:line="276" w:lineRule="auto"/>
              <w:cnfStyle w:val="000000100000"/>
              <w:rPr>
                <w:rFonts w:ascii="Calibri" w:eastAsia="宋体" w:hAnsi="Calibri" w:cs="Times New Roman"/>
                <w:bCs/>
              </w:rPr>
            </w:pPr>
            <w:r w:rsidRPr="008831AF">
              <w:rPr>
                <w:rFonts w:ascii="Calibri" w:eastAsia="宋体" w:hAnsi="Calibri" w:cs="Times New Roman"/>
                <w:bCs/>
              </w:rPr>
              <w:t>ArrayList&lt;String&gt; orders</w:t>
            </w:r>
            <w:r w:rsidRPr="008831AF">
              <w:rPr>
                <w:rFonts w:ascii="Calibri" w:eastAsia="宋体" w:hAnsi="Calibri" w:cs="Times New Roman" w:hint="eastAsia"/>
                <w:bCs/>
              </w:rPr>
              <w:t>)</w:t>
            </w:r>
          </w:p>
        </w:tc>
      </w:tr>
      <w:tr w:rsidR="001A43A9" w:rsidRPr="008831AF" w:rsidTr="000A4B12">
        <w:trPr>
          <w:trHeight w:val="311"/>
        </w:trPr>
        <w:tc>
          <w:tcPr>
            <w:cnfStyle w:val="001000000000"/>
            <w:tcW w:w="2694" w:type="dxa"/>
            <w:vMerge/>
          </w:tcPr>
          <w:p w:rsidR="001A43A9" w:rsidRPr="008831AF" w:rsidRDefault="001A43A9" w:rsidP="000A4B12">
            <w:pPr>
              <w:spacing w:line="276" w:lineRule="auto"/>
              <w:jc w:val="left"/>
              <w:rPr>
                <w:rFonts w:ascii="Calibri" w:eastAsia="宋体" w:hAnsi="Calibri" w:cs="Times New Roman"/>
                <w:color w:val="FFFFFF"/>
              </w:rPr>
            </w:pPr>
          </w:p>
        </w:tc>
        <w:tc>
          <w:tcPr>
            <w:tcW w:w="1417" w:type="dxa"/>
            <w:shd w:val="clear" w:color="auto" w:fill="B6DDE8" w:themeFill="accent5" w:themeFillTint="66"/>
          </w:tcPr>
          <w:p w:rsidR="001A43A9" w:rsidRPr="008831AF" w:rsidRDefault="001A43A9" w:rsidP="000A4B12">
            <w:pPr>
              <w:spacing w:line="276" w:lineRule="auto"/>
              <w:jc w:val="center"/>
              <w:cnfStyle w:val="000000000000"/>
              <w:rPr>
                <w:rFonts w:ascii="Calibri" w:eastAsia="宋体" w:hAnsi="Calibri" w:cs="Times New Roman"/>
                <w:bCs/>
              </w:rPr>
            </w:pPr>
            <w:r w:rsidRPr="008831AF">
              <w:rPr>
                <w:rFonts w:ascii="Calibri" w:eastAsia="宋体" w:hAnsi="Calibri" w:cs="Times New Roman" w:hint="eastAsia"/>
                <w:bCs/>
              </w:rPr>
              <w:t>前置条件</w:t>
            </w:r>
          </w:p>
        </w:tc>
        <w:tc>
          <w:tcPr>
            <w:tcW w:w="4253" w:type="dxa"/>
            <w:shd w:val="clear" w:color="auto" w:fill="B6DDE8" w:themeFill="accent5" w:themeFillTint="66"/>
          </w:tcPr>
          <w:p w:rsidR="001A43A9" w:rsidRPr="008831AF" w:rsidRDefault="001A43A9" w:rsidP="000A4B12">
            <w:pPr>
              <w:spacing w:line="276" w:lineRule="auto"/>
              <w:cnfStyle w:val="000000000000"/>
              <w:rPr>
                <w:rFonts w:ascii="Calibri" w:eastAsia="宋体" w:hAnsi="Calibri" w:cs="Times New Roman"/>
                <w:bCs/>
              </w:rPr>
            </w:pPr>
            <w:r w:rsidRPr="008831AF">
              <w:rPr>
                <w:rFonts w:ascii="Calibri" w:eastAsia="宋体" w:hAnsi="Calibri" w:cs="Times New Roman" w:hint="eastAsia"/>
                <w:bCs/>
              </w:rPr>
              <w:t>一批货物到达中转中心</w:t>
            </w:r>
          </w:p>
        </w:tc>
      </w:tr>
      <w:tr w:rsidR="001A43A9" w:rsidRPr="008831AF" w:rsidTr="000A4B12">
        <w:trPr>
          <w:cnfStyle w:val="000000100000"/>
          <w:trHeight w:val="311"/>
        </w:trPr>
        <w:tc>
          <w:tcPr>
            <w:cnfStyle w:val="001000000000"/>
            <w:tcW w:w="2694" w:type="dxa"/>
            <w:vMerge/>
          </w:tcPr>
          <w:p w:rsidR="001A43A9" w:rsidRPr="008831AF" w:rsidRDefault="001A43A9" w:rsidP="000A4B12">
            <w:pPr>
              <w:spacing w:line="276" w:lineRule="auto"/>
              <w:jc w:val="left"/>
              <w:rPr>
                <w:rFonts w:ascii="Calibri" w:eastAsia="宋体" w:hAnsi="Calibri" w:cs="Times New Roman"/>
                <w:color w:val="FFFFFF"/>
              </w:rPr>
            </w:pPr>
          </w:p>
        </w:tc>
        <w:tc>
          <w:tcPr>
            <w:tcW w:w="1417" w:type="dxa"/>
          </w:tcPr>
          <w:p w:rsidR="001A43A9" w:rsidRPr="008831AF" w:rsidRDefault="001A43A9" w:rsidP="000A4B12">
            <w:pPr>
              <w:spacing w:line="276" w:lineRule="auto"/>
              <w:jc w:val="center"/>
              <w:cnfStyle w:val="000000100000"/>
              <w:rPr>
                <w:rFonts w:ascii="Calibri" w:eastAsia="宋体" w:hAnsi="Calibri" w:cs="Times New Roman"/>
                <w:bCs/>
              </w:rPr>
            </w:pPr>
            <w:r w:rsidRPr="008831AF">
              <w:rPr>
                <w:rFonts w:ascii="Calibri" w:eastAsia="宋体" w:hAnsi="Calibri" w:cs="Times New Roman"/>
                <w:bCs/>
              </w:rPr>
              <w:t>后置条件</w:t>
            </w:r>
          </w:p>
        </w:tc>
        <w:tc>
          <w:tcPr>
            <w:tcW w:w="4253" w:type="dxa"/>
          </w:tcPr>
          <w:p w:rsidR="001A43A9" w:rsidRPr="008831AF" w:rsidRDefault="001A43A9" w:rsidP="000A4B12">
            <w:pPr>
              <w:spacing w:line="276" w:lineRule="auto"/>
              <w:cnfStyle w:val="000000100000"/>
              <w:rPr>
                <w:rFonts w:ascii="Calibri" w:eastAsia="宋体" w:hAnsi="Calibri" w:cs="Times New Roman"/>
                <w:bCs/>
              </w:rPr>
            </w:pPr>
            <w:r w:rsidRPr="008831AF">
              <w:rPr>
                <w:rFonts w:ascii="Calibri" w:eastAsia="宋体" w:hAnsi="Calibri" w:cs="Times New Roman" w:hint="eastAsia"/>
                <w:bCs/>
              </w:rPr>
              <w:t>生成中转中心到达单，提出入库申请。</w:t>
            </w:r>
          </w:p>
        </w:tc>
      </w:tr>
      <w:tr w:rsidR="001A43A9" w:rsidRPr="008831AF" w:rsidTr="000A4B12">
        <w:tc>
          <w:tcPr>
            <w:cnfStyle w:val="001000000000"/>
            <w:tcW w:w="8364" w:type="dxa"/>
            <w:gridSpan w:val="3"/>
          </w:tcPr>
          <w:p w:rsidR="001A43A9" w:rsidRPr="008831AF" w:rsidRDefault="001A43A9" w:rsidP="000A4B12">
            <w:pPr>
              <w:spacing w:line="276" w:lineRule="auto"/>
              <w:jc w:val="center"/>
              <w:rPr>
                <w:rFonts w:ascii="Calibri" w:eastAsia="宋体" w:hAnsi="Calibri" w:cs="Times New Roman"/>
                <w:color w:val="FFFFFF"/>
              </w:rPr>
            </w:pPr>
            <w:r w:rsidRPr="008831AF">
              <w:rPr>
                <w:rFonts w:ascii="Calibri" w:eastAsia="宋体" w:hAnsi="Calibri" w:cs="Times New Roman"/>
                <w:color w:val="FFFFFF"/>
              </w:rPr>
              <w:t>需要的服务</w:t>
            </w:r>
            <w:r w:rsidRPr="008831AF">
              <w:rPr>
                <w:rFonts w:ascii="Calibri" w:eastAsia="宋体" w:hAnsi="Calibri" w:cs="Times New Roman" w:hint="eastAsia"/>
                <w:color w:val="FFFFFF"/>
              </w:rPr>
              <w:t>（</w:t>
            </w:r>
            <w:r w:rsidRPr="008831AF">
              <w:rPr>
                <w:rFonts w:ascii="Calibri" w:eastAsia="宋体" w:hAnsi="Calibri" w:cs="Times New Roman"/>
                <w:color w:val="FFFFFF"/>
              </w:rPr>
              <w:t>需接口</w:t>
            </w:r>
            <w:r w:rsidRPr="008831AF">
              <w:rPr>
                <w:rFonts w:ascii="Calibri" w:eastAsia="宋体" w:hAnsi="Calibri" w:cs="Times New Roman" w:hint="eastAsia"/>
                <w:color w:val="FFFFFF"/>
              </w:rPr>
              <w:t>）</w:t>
            </w:r>
          </w:p>
        </w:tc>
      </w:tr>
      <w:tr w:rsidR="001A43A9" w:rsidRPr="008831AF" w:rsidTr="000A4B12">
        <w:trPr>
          <w:cnfStyle w:val="000000100000"/>
        </w:trPr>
        <w:tc>
          <w:tcPr>
            <w:cnfStyle w:val="001000000000"/>
            <w:tcW w:w="2694" w:type="dxa"/>
            <w:vAlign w:val="center"/>
          </w:tcPr>
          <w:p w:rsidR="001A43A9" w:rsidRPr="008831AF" w:rsidRDefault="001A43A9" w:rsidP="000A4B12">
            <w:pPr>
              <w:spacing w:line="276" w:lineRule="auto"/>
              <w:jc w:val="center"/>
            </w:pPr>
            <w:r w:rsidRPr="008831AF">
              <w:rPr>
                <w:rFonts w:hint="eastAsia"/>
              </w:rPr>
              <w:t>服务名</w:t>
            </w:r>
          </w:p>
        </w:tc>
        <w:tc>
          <w:tcPr>
            <w:tcW w:w="5670" w:type="dxa"/>
            <w:gridSpan w:val="2"/>
            <w:vAlign w:val="center"/>
          </w:tcPr>
          <w:p w:rsidR="001A43A9" w:rsidRPr="008831AF" w:rsidRDefault="001A43A9" w:rsidP="000A4B12">
            <w:pPr>
              <w:spacing w:line="276" w:lineRule="auto"/>
              <w:jc w:val="center"/>
              <w:cnfStyle w:val="000000100000"/>
            </w:pPr>
            <w:r w:rsidRPr="008831AF">
              <w:rPr>
                <w:rFonts w:hint="eastAsia"/>
              </w:rPr>
              <w:t>服务</w:t>
            </w:r>
          </w:p>
        </w:tc>
      </w:tr>
      <w:tr w:rsidR="001A43A9" w:rsidRPr="008831AF" w:rsidTr="000A4B12">
        <w:tc>
          <w:tcPr>
            <w:cnfStyle w:val="001000000000"/>
            <w:tcW w:w="2694" w:type="dxa"/>
            <w:vAlign w:val="center"/>
          </w:tcPr>
          <w:p w:rsidR="001A43A9" w:rsidRPr="008831AF" w:rsidRDefault="001A43A9" w:rsidP="000A4B12">
            <w:pPr>
              <w:spacing w:line="276" w:lineRule="auto"/>
            </w:pPr>
            <w:r w:rsidRPr="008831AF">
              <w:rPr>
                <w:rFonts w:hint="eastAsia"/>
              </w:rPr>
              <w:t>Data</w:t>
            </w:r>
            <w:r w:rsidRPr="008831AF">
              <w:t>baseFactory.get</w:t>
            </w:r>
            <w:r w:rsidRPr="008831AF">
              <w:rPr>
                <w:rFonts w:hint="eastAsia"/>
              </w:rPr>
              <w:t>Transfer</w:t>
            </w:r>
            <w:r w:rsidRPr="008831AF">
              <w:t>DataBase</w:t>
            </w:r>
          </w:p>
        </w:tc>
        <w:tc>
          <w:tcPr>
            <w:tcW w:w="5670" w:type="dxa"/>
            <w:gridSpan w:val="2"/>
            <w:vAlign w:val="center"/>
          </w:tcPr>
          <w:p w:rsidR="001A43A9" w:rsidRPr="008831AF" w:rsidRDefault="001A43A9" w:rsidP="000A4B12">
            <w:pPr>
              <w:spacing w:line="276" w:lineRule="auto"/>
              <w:cnfStyle w:val="000000000000"/>
            </w:pPr>
            <w:r w:rsidRPr="008831AF">
              <w:rPr>
                <w:rFonts w:hint="eastAsia"/>
              </w:rPr>
              <w:t>得到</w:t>
            </w:r>
            <w:r w:rsidRPr="008831AF">
              <w:rPr>
                <w:rFonts w:hint="eastAsia"/>
              </w:rPr>
              <w:t>Transfer</w:t>
            </w:r>
            <w:r w:rsidRPr="008831AF">
              <w:rPr>
                <w:rFonts w:hint="eastAsia"/>
              </w:rPr>
              <w:t>的服务的引用</w:t>
            </w:r>
          </w:p>
        </w:tc>
      </w:tr>
      <w:tr w:rsidR="001A43A9" w:rsidRPr="008831AF" w:rsidTr="000A4B12">
        <w:trPr>
          <w:cnfStyle w:val="000000100000"/>
        </w:trPr>
        <w:tc>
          <w:tcPr>
            <w:cnfStyle w:val="001000000000"/>
            <w:tcW w:w="2694" w:type="dxa"/>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TransferDataService</w:t>
            </w:r>
            <w:r w:rsidRPr="008831AF">
              <w:rPr>
                <w:rFonts w:ascii="Calibri" w:eastAsia="宋体" w:hAnsi="Calibri" w:cs="Times New Roman"/>
                <w:color w:val="FFFFFF"/>
              </w:rPr>
              <w:t>.</w:t>
            </w:r>
          </w:p>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color w:val="FFFFFF"/>
              </w:rPr>
              <w:t>find(String id)</w:t>
            </w:r>
          </w:p>
        </w:tc>
        <w:tc>
          <w:tcPr>
            <w:tcW w:w="5670" w:type="dxa"/>
            <w:gridSpan w:val="2"/>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hint="eastAsia"/>
              </w:rPr>
              <w:t>根据查找单一持久化对象</w:t>
            </w:r>
          </w:p>
        </w:tc>
      </w:tr>
      <w:tr w:rsidR="001A43A9" w:rsidRPr="008831AF" w:rsidTr="000A4B12">
        <w:tc>
          <w:tcPr>
            <w:cnfStyle w:val="001000000000"/>
            <w:tcW w:w="2694" w:type="dxa"/>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TransferDataService</w:t>
            </w:r>
            <w:r w:rsidRPr="008831AF">
              <w:rPr>
                <w:rFonts w:ascii="Calibri" w:eastAsia="宋体" w:hAnsi="Calibri" w:cs="Times New Roman"/>
                <w:color w:val="FFFFFF"/>
              </w:rPr>
              <w:t>.</w:t>
            </w:r>
          </w:p>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color w:val="FFFFFF"/>
              </w:rPr>
              <w:t>insert(</w:t>
            </w:r>
            <w:r w:rsidRPr="008831AF">
              <w:rPr>
                <w:rFonts w:ascii="Calibri" w:eastAsia="宋体" w:hAnsi="Calibri" w:cs="Times New Roman" w:hint="eastAsia"/>
                <w:color w:val="FFFFFF"/>
              </w:rPr>
              <w:t>TransferPO</w:t>
            </w:r>
            <w:r w:rsidRPr="008831AF">
              <w:rPr>
                <w:rFonts w:ascii="Calibri" w:eastAsia="宋体" w:hAnsi="Calibri" w:cs="Times New Roman"/>
                <w:color w:val="FFFFFF"/>
              </w:rPr>
              <w:t xml:space="preserve"> po)</w:t>
            </w:r>
          </w:p>
        </w:tc>
        <w:tc>
          <w:tcPr>
            <w:tcW w:w="5670" w:type="dxa"/>
            <w:gridSpan w:val="2"/>
          </w:tcPr>
          <w:p w:rsidR="001A43A9" w:rsidRPr="008831AF" w:rsidRDefault="001A43A9" w:rsidP="000A4B12">
            <w:pPr>
              <w:spacing w:line="276" w:lineRule="auto"/>
              <w:cnfStyle w:val="000000000000"/>
              <w:rPr>
                <w:rFonts w:ascii="Calibri" w:eastAsia="宋体" w:hAnsi="Calibri" w:cs="Times New Roman"/>
              </w:rPr>
            </w:pPr>
            <w:r w:rsidRPr="008831AF">
              <w:rPr>
                <w:rFonts w:ascii="Calibri" w:eastAsia="宋体" w:hAnsi="Calibri" w:cs="Times New Roman" w:hint="eastAsia"/>
              </w:rPr>
              <w:t>插入单一持久化对象</w:t>
            </w:r>
          </w:p>
        </w:tc>
      </w:tr>
      <w:tr w:rsidR="001A43A9" w:rsidRPr="008831AF" w:rsidTr="000A4B12">
        <w:trPr>
          <w:cnfStyle w:val="000000100000"/>
        </w:trPr>
        <w:tc>
          <w:tcPr>
            <w:cnfStyle w:val="001000000000"/>
            <w:tcW w:w="2694" w:type="dxa"/>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w:t>
            </w:r>
            <w:r w:rsidRPr="008831AF">
              <w:rPr>
                <w:rFonts w:ascii="Calibri" w:eastAsia="宋体" w:hAnsi="Calibri" w:cs="Times New Roman"/>
                <w:color w:val="FFFFFF"/>
              </w:rPr>
              <w:t>ransfer</w:t>
            </w:r>
            <w:r w:rsidRPr="008831AF">
              <w:rPr>
                <w:rFonts w:ascii="Calibri" w:eastAsia="宋体" w:hAnsi="Calibri" w:cs="Times New Roman" w:hint="eastAsia"/>
                <w:color w:val="FFFFFF"/>
              </w:rPr>
              <w:t>DataService</w:t>
            </w:r>
            <w:r w:rsidRPr="008831AF">
              <w:rPr>
                <w:rFonts w:ascii="Calibri" w:eastAsia="宋体" w:hAnsi="Calibri" w:cs="Times New Roman"/>
                <w:color w:val="FFFFFF"/>
              </w:rPr>
              <w:t>.</w:t>
            </w:r>
          </w:p>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color w:val="FFFFFF"/>
              </w:rPr>
              <w:t>delete(</w:t>
            </w:r>
            <w:r w:rsidRPr="008831AF">
              <w:rPr>
                <w:rFonts w:ascii="Calibri" w:eastAsia="宋体" w:hAnsi="Calibri" w:cs="Times New Roman" w:hint="eastAsia"/>
                <w:color w:val="FFFFFF"/>
              </w:rPr>
              <w:t>TransferPO</w:t>
            </w:r>
            <w:r w:rsidRPr="008831AF">
              <w:rPr>
                <w:rFonts w:ascii="Calibri" w:eastAsia="宋体" w:hAnsi="Calibri" w:cs="Times New Roman"/>
                <w:color w:val="FFFFFF"/>
              </w:rPr>
              <w:t xml:space="preserve"> po)</w:t>
            </w:r>
          </w:p>
        </w:tc>
        <w:tc>
          <w:tcPr>
            <w:tcW w:w="5670" w:type="dxa"/>
            <w:gridSpan w:val="2"/>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hint="eastAsia"/>
              </w:rPr>
              <w:t>删除单一持久化对象</w:t>
            </w:r>
          </w:p>
        </w:tc>
      </w:tr>
      <w:tr w:rsidR="001A43A9" w:rsidRPr="008831AF" w:rsidTr="000A4B12">
        <w:tc>
          <w:tcPr>
            <w:cnfStyle w:val="001000000000"/>
            <w:tcW w:w="2694" w:type="dxa"/>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TransferDataService</w:t>
            </w:r>
            <w:r w:rsidRPr="008831AF">
              <w:rPr>
                <w:rFonts w:ascii="Calibri" w:eastAsia="宋体" w:hAnsi="Calibri" w:cs="Times New Roman"/>
                <w:color w:val="FFFFFF"/>
              </w:rPr>
              <w:t>.</w:t>
            </w:r>
          </w:p>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color w:val="FFFFFF"/>
              </w:rPr>
              <w:t>update(</w:t>
            </w:r>
            <w:r w:rsidRPr="008831AF">
              <w:rPr>
                <w:rFonts w:ascii="Calibri" w:eastAsia="宋体" w:hAnsi="Calibri" w:cs="Times New Roman" w:hint="eastAsia"/>
                <w:color w:val="FFFFFF"/>
              </w:rPr>
              <w:t>TransferPO</w:t>
            </w:r>
            <w:r w:rsidRPr="008831AF">
              <w:rPr>
                <w:rFonts w:ascii="Calibri" w:eastAsia="宋体" w:hAnsi="Calibri" w:cs="Times New Roman"/>
                <w:color w:val="FFFFFF"/>
              </w:rPr>
              <w:t xml:space="preserve"> po)</w:t>
            </w:r>
          </w:p>
        </w:tc>
        <w:tc>
          <w:tcPr>
            <w:tcW w:w="5670" w:type="dxa"/>
            <w:gridSpan w:val="2"/>
          </w:tcPr>
          <w:p w:rsidR="001A43A9" w:rsidRPr="008831AF" w:rsidRDefault="001A43A9" w:rsidP="000A4B12">
            <w:pPr>
              <w:spacing w:line="276" w:lineRule="auto"/>
              <w:cnfStyle w:val="000000000000"/>
              <w:rPr>
                <w:rFonts w:ascii="Calibri" w:eastAsia="宋体" w:hAnsi="Calibri" w:cs="Times New Roman"/>
              </w:rPr>
            </w:pPr>
            <w:r w:rsidRPr="008831AF">
              <w:rPr>
                <w:rFonts w:ascii="Calibri" w:eastAsia="宋体" w:hAnsi="Calibri" w:cs="Times New Roman" w:hint="eastAsia"/>
              </w:rPr>
              <w:t>更新单一持久化对象</w:t>
            </w:r>
          </w:p>
        </w:tc>
      </w:tr>
      <w:tr w:rsidR="001A43A9" w:rsidRPr="008831AF" w:rsidTr="000A4B12">
        <w:trPr>
          <w:cnfStyle w:val="000000100000"/>
        </w:trPr>
        <w:tc>
          <w:tcPr>
            <w:cnfStyle w:val="001000000000"/>
            <w:tcW w:w="2694" w:type="dxa"/>
          </w:tcPr>
          <w:p w:rsidR="001A43A9" w:rsidRPr="008831AF" w:rsidRDefault="001A43A9" w:rsidP="000A4B12">
            <w:pPr>
              <w:spacing w:line="276" w:lineRule="auto"/>
              <w:rPr>
                <w:rFonts w:ascii="Calibri" w:eastAsia="宋体" w:hAnsi="Calibri" w:cs="Times New Roman"/>
                <w:color w:val="FFFFFF"/>
              </w:rPr>
            </w:pPr>
            <w:r w:rsidRPr="008831AF">
              <w:rPr>
                <w:rFonts w:ascii="Calibri" w:eastAsia="宋体" w:hAnsi="Calibri" w:cs="Times New Roman" w:hint="eastAsia"/>
                <w:color w:val="FFFFFF"/>
              </w:rPr>
              <w:t>TransferDataService</w:t>
            </w:r>
            <w:r w:rsidRPr="008831AF">
              <w:rPr>
                <w:rFonts w:ascii="Calibri" w:eastAsia="宋体" w:hAnsi="Calibri" w:cs="Times New Roman"/>
                <w:color w:val="FFFFFF"/>
              </w:rPr>
              <w:t>.init</w:t>
            </w:r>
          </w:p>
        </w:tc>
        <w:tc>
          <w:tcPr>
            <w:tcW w:w="5670" w:type="dxa"/>
            <w:gridSpan w:val="2"/>
          </w:tcPr>
          <w:p w:rsidR="001A43A9" w:rsidRPr="008831AF" w:rsidRDefault="001A43A9" w:rsidP="000A4B12">
            <w:pPr>
              <w:spacing w:line="276" w:lineRule="auto"/>
              <w:cnfStyle w:val="000000100000"/>
              <w:rPr>
                <w:rFonts w:ascii="Calibri" w:eastAsia="宋体" w:hAnsi="Calibri" w:cs="Times New Roman"/>
              </w:rPr>
            </w:pPr>
            <w:r w:rsidRPr="008831AF">
              <w:rPr>
                <w:rFonts w:ascii="Calibri" w:eastAsia="宋体" w:hAnsi="Calibri" w:cs="Times New Roman" w:hint="eastAsia"/>
              </w:rPr>
              <w:t>初始化单一持久化对象</w:t>
            </w:r>
          </w:p>
        </w:tc>
      </w:tr>
    </w:tbl>
    <w:p w:rsidR="001A43A9" w:rsidRDefault="001A43A9" w:rsidP="001A43A9">
      <w:pPr>
        <w:spacing w:line="276" w:lineRule="auto"/>
      </w:pPr>
      <w:r>
        <w:rPr>
          <w:rFonts w:hint="eastAsia"/>
        </w:rPr>
        <w:t>(</w:t>
      </w:r>
      <w:r>
        <w:t>4</w:t>
      </w:r>
      <w:r>
        <w:rPr>
          <w:rFonts w:hint="eastAsia"/>
        </w:rPr>
        <w:t>)</w:t>
      </w:r>
      <w:r>
        <w:rPr>
          <w:rFonts w:hint="eastAsia"/>
        </w:rPr>
        <w:t>业务逻辑层的动态模型</w:t>
      </w:r>
    </w:p>
    <w:p w:rsidR="001A43A9" w:rsidRDefault="001A43A9" w:rsidP="001A43A9">
      <w:pPr>
        <w:spacing w:line="276" w:lineRule="auto"/>
        <w:ind w:firstLine="360"/>
      </w:pPr>
      <w:r>
        <w:rPr>
          <w:rFonts w:hint="eastAsia"/>
        </w:rPr>
        <w:t>下图表明了快递物流系统中，</w:t>
      </w:r>
      <w:r w:rsidRPr="008831AF">
        <w:t>得到生成飞机转运中转单</w:t>
      </w:r>
      <w:r>
        <w:rPr>
          <w:rFonts w:hint="eastAsia"/>
        </w:rPr>
        <w:t>时，用户业务逻辑处理的相关对象之间的协作。</w:t>
      </w:r>
    </w:p>
    <w:p w:rsidR="001A43A9" w:rsidRDefault="001A43A9" w:rsidP="001A43A9">
      <w:pPr>
        <w:spacing w:line="276" w:lineRule="auto"/>
        <w:ind w:firstLine="360"/>
      </w:pPr>
      <w:r>
        <w:rPr>
          <w:noProof/>
        </w:rPr>
        <w:lastRenderedPageBreak/>
        <w:drawing>
          <wp:inline distT="0" distB="0" distL="0" distR="0">
            <wp:extent cx="5274310" cy="26943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694305"/>
                    </a:xfrm>
                    <a:prstGeom prst="rect">
                      <a:avLst/>
                    </a:prstGeom>
                  </pic:spPr>
                </pic:pic>
              </a:graphicData>
            </a:graphic>
          </wp:inline>
        </w:drawing>
      </w:r>
    </w:p>
    <w:p w:rsidR="001A43A9" w:rsidRPr="00636C42" w:rsidRDefault="001A43A9" w:rsidP="001A43A9">
      <w:pPr>
        <w:spacing w:line="276" w:lineRule="auto"/>
        <w:ind w:firstLine="360"/>
      </w:pPr>
      <w:r>
        <w:rPr>
          <w:rFonts w:hint="eastAsia"/>
        </w:rPr>
        <w:t>下图表明</w:t>
      </w:r>
      <w:r w:rsidRPr="008831AF">
        <w:t>生成中转中心到达单</w:t>
      </w:r>
      <w:r>
        <w:rPr>
          <w:rFonts w:hint="eastAsia"/>
        </w:rPr>
        <w:t>的用户业务逻辑处理的相关对象之间的协作</w:t>
      </w:r>
    </w:p>
    <w:p w:rsidR="001A43A9" w:rsidRDefault="001A43A9" w:rsidP="001A43A9">
      <w:pPr>
        <w:spacing w:line="276" w:lineRule="auto"/>
        <w:ind w:firstLine="360"/>
      </w:pPr>
      <w:r>
        <w:rPr>
          <w:noProof/>
        </w:rPr>
        <w:drawing>
          <wp:inline distT="0" distB="0" distL="0" distR="0">
            <wp:extent cx="5274310" cy="27438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743835"/>
                    </a:xfrm>
                    <a:prstGeom prst="rect">
                      <a:avLst/>
                    </a:prstGeom>
                  </pic:spPr>
                </pic:pic>
              </a:graphicData>
            </a:graphic>
          </wp:inline>
        </w:drawing>
      </w:r>
    </w:p>
    <w:p w:rsidR="001A43A9" w:rsidRDefault="001A43A9" w:rsidP="001A43A9">
      <w:pPr>
        <w:spacing w:line="276" w:lineRule="auto"/>
        <w:ind w:firstLine="360"/>
      </w:pPr>
      <w:r>
        <w:rPr>
          <w:rFonts w:hint="eastAsia"/>
        </w:rPr>
        <w:t>下图表明</w:t>
      </w:r>
      <w:r w:rsidRPr="008831AF">
        <w:t>得到待运送商品列表</w:t>
      </w:r>
      <w:r>
        <w:rPr>
          <w:rFonts w:hint="eastAsia"/>
        </w:rPr>
        <w:t>的用户业务逻辑处理的相关对象之间的协作</w:t>
      </w:r>
    </w:p>
    <w:p w:rsidR="001A43A9" w:rsidRPr="00DA2972" w:rsidRDefault="001A43A9" w:rsidP="001A43A9">
      <w:pPr>
        <w:spacing w:line="276" w:lineRule="auto"/>
        <w:ind w:firstLine="360"/>
      </w:pPr>
      <w:r>
        <w:rPr>
          <w:noProof/>
        </w:rPr>
        <w:drawing>
          <wp:inline distT="0" distB="0" distL="0" distR="0">
            <wp:extent cx="5274310" cy="25336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533650"/>
                    </a:xfrm>
                    <a:prstGeom prst="rect">
                      <a:avLst/>
                    </a:prstGeom>
                  </pic:spPr>
                </pic:pic>
              </a:graphicData>
            </a:graphic>
          </wp:inline>
        </w:drawing>
      </w:r>
    </w:p>
    <w:p w:rsidR="001A43A9" w:rsidRDefault="001A43A9" w:rsidP="001A43A9">
      <w:pPr>
        <w:spacing w:line="276" w:lineRule="auto"/>
        <w:ind w:firstLine="360"/>
      </w:pPr>
      <w:r>
        <w:rPr>
          <w:rFonts w:hint="eastAsia"/>
        </w:rPr>
        <w:t>然后是</w:t>
      </w:r>
      <w:r w:rsidRPr="008831AF">
        <w:t>生成飞机转运中转单</w:t>
      </w:r>
      <w:r>
        <w:t>、</w:t>
      </w:r>
      <w:r w:rsidRPr="008831AF">
        <w:t>生成中转中心到达单</w:t>
      </w:r>
      <w:r>
        <w:t>、</w:t>
      </w:r>
      <w:r w:rsidRPr="008831AF">
        <w:t>得到待运送商品列表</w:t>
      </w:r>
      <w:r>
        <w:rPr>
          <w:rFonts w:hint="eastAsia"/>
        </w:rPr>
        <w:t>的状态图</w:t>
      </w:r>
    </w:p>
    <w:p w:rsidR="004D189E" w:rsidRPr="004D189E" w:rsidRDefault="001A43A9" w:rsidP="001A43A9">
      <w:r>
        <w:rPr>
          <w:noProof/>
        </w:rPr>
        <w:lastRenderedPageBreak/>
        <w:drawing>
          <wp:inline distT="0" distB="0" distL="0" distR="0">
            <wp:extent cx="5274310" cy="29140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914015"/>
                    </a:xfrm>
                    <a:prstGeom prst="rect">
                      <a:avLst/>
                    </a:prstGeom>
                  </pic:spPr>
                </pic:pic>
              </a:graphicData>
            </a:graphic>
          </wp:inline>
        </w:drawing>
      </w:r>
    </w:p>
    <w:p w:rsidR="004D189E" w:rsidRDefault="004D189E" w:rsidP="004D189E">
      <w:pPr>
        <w:pStyle w:val="3"/>
        <w:numPr>
          <w:ilvl w:val="2"/>
          <w:numId w:val="1"/>
        </w:numPr>
        <w:spacing w:line="276" w:lineRule="auto"/>
      </w:pPr>
      <w:bookmarkStart w:id="29" w:name="_Toc434182092"/>
      <w:r>
        <w:rPr>
          <w:rFonts w:hint="eastAsia"/>
        </w:rPr>
        <w:t>OpeningStockbl</w:t>
      </w:r>
      <w:r>
        <w:t>模块</w:t>
      </w:r>
      <w:bookmarkEnd w:id="29"/>
    </w:p>
    <w:p w:rsidR="001A43A9" w:rsidRDefault="001A43A9" w:rsidP="001A43A9">
      <w:pPr>
        <w:spacing w:line="276" w:lineRule="auto"/>
      </w:pPr>
      <w:r>
        <w:t>OpeningStockbl</w:t>
      </w:r>
      <w:r>
        <w:t>模块</w:t>
      </w:r>
    </w:p>
    <w:p w:rsidR="001A43A9" w:rsidRDefault="001A43A9" w:rsidP="001A43A9">
      <w:r>
        <w:rPr>
          <w:rFonts w:hint="eastAsia"/>
        </w:rPr>
        <w:t>(</w:t>
      </w:r>
      <w:r>
        <w:t>1</w:t>
      </w:r>
      <w:r>
        <w:rPr>
          <w:rFonts w:hint="eastAsia"/>
        </w:rPr>
        <w:t>)</w:t>
      </w:r>
      <w:r>
        <w:rPr>
          <w:rFonts w:hint="eastAsia"/>
        </w:rPr>
        <w:t>模块概述</w:t>
      </w:r>
    </w:p>
    <w:p w:rsidR="001A43A9" w:rsidRDefault="001A43A9" w:rsidP="001A43A9">
      <w:pPr>
        <w:pStyle w:val="a7"/>
        <w:ind w:left="360" w:firstLineChars="0" w:firstLine="0"/>
      </w:pPr>
      <w:r>
        <w:t>OpeningStockbl</w:t>
      </w:r>
      <w:r>
        <w:t>模块负责实现</w:t>
      </w:r>
      <w:r>
        <w:rPr>
          <w:rFonts w:hint="eastAsia"/>
        </w:rPr>
        <w:t>期初账目</w:t>
      </w:r>
      <w:r>
        <w:t>的管理</w:t>
      </w:r>
      <w:r w:rsidRPr="00F23E54">
        <w:rPr>
          <w:rFonts w:hint="eastAsia"/>
        </w:rPr>
        <w:t>。</w:t>
      </w:r>
      <w:r w:rsidRPr="00F23E54">
        <w:t>具体功能需求和非功能需求可参见需求规格说明文档和体系结构设计文档。</w:t>
      </w:r>
    </w:p>
    <w:p w:rsidR="001A43A9" w:rsidRDefault="001A43A9" w:rsidP="001A43A9">
      <w:r>
        <w:rPr>
          <w:rFonts w:hint="eastAsia"/>
        </w:rPr>
        <w:t>(</w:t>
      </w:r>
      <w:r>
        <w:t>2</w:t>
      </w:r>
      <w:r>
        <w:rPr>
          <w:rFonts w:hint="eastAsia"/>
        </w:rPr>
        <w:t>)</w:t>
      </w:r>
      <w:r>
        <w:t>整体结构</w:t>
      </w:r>
    </w:p>
    <w:p w:rsidR="001A43A9" w:rsidRDefault="001A43A9" w:rsidP="001A43A9">
      <w:pPr>
        <w:pStyle w:val="a7"/>
        <w:ind w:left="360" w:firstLineChars="0" w:firstLine="0"/>
      </w:pPr>
      <w:r w:rsidRPr="00F23E54">
        <w:rPr>
          <w:rFonts w:hint="eastAsia"/>
        </w:rPr>
        <w:t>根据体系结构的设计，我们将系统分为展示层、业务逻辑层、数据层。每一层之间为了增加灵活性，我们会添加接口。比如展示层和业务逻辑层之间，我们添加</w:t>
      </w:r>
      <w:r w:rsidRPr="00F23E54">
        <w:rPr>
          <w:lang w:val="zh-CN"/>
        </w:rPr>
        <w:t>businesslogicservice.</w:t>
      </w:r>
      <w:r>
        <w:rPr>
          <w:lang w:val="zh-CN"/>
        </w:rPr>
        <w:t>openingstockblservice.OpeningStock</w:t>
      </w:r>
      <w:r w:rsidRPr="00F23E54">
        <w:rPr>
          <w:lang w:val="zh-CN"/>
        </w:rPr>
        <w:t>BLService</w:t>
      </w:r>
      <w:r w:rsidRPr="00F23E54">
        <w:rPr>
          <w:rFonts w:hint="eastAsia"/>
        </w:rPr>
        <w:t>接口。业务逻辑层和数据层之间添加</w:t>
      </w:r>
      <w:r w:rsidRPr="00F23E54">
        <w:rPr>
          <w:lang w:val="zh-CN"/>
        </w:rPr>
        <w:t>dataservice.</w:t>
      </w:r>
      <w:r>
        <w:rPr>
          <w:lang w:val="zh-CN"/>
        </w:rPr>
        <w:t>openingstockdataservice.OpeningStock</w:t>
      </w:r>
      <w:r w:rsidRPr="00F23E54">
        <w:rPr>
          <w:lang w:val="zh-CN"/>
        </w:rPr>
        <w:t>DataService</w:t>
      </w:r>
      <w:r w:rsidRPr="00F23E54">
        <w:rPr>
          <w:rFonts w:hint="eastAsia"/>
        </w:rPr>
        <w:t>接口。为了隔离业务逻辑职责和逻辑控制职责，我们增加了</w:t>
      </w:r>
      <w:r>
        <w:rPr>
          <w:lang w:val="zh-CN"/>
        </w:rPr>
        <w:t>OpeningStock</w:t>
      </w:r>
      <w:r w:rsidRPr="00F23E54">
        <w:rPr>
          <w:rFonts w:hint="eastAsia"/>
        </w:rPr>
        <w:t>Controller</w:t>
      </w:r>
      <w:r w:rsidRPr="00F23E54">
        <w:rPr>
          <w:rFonts w:hint="eastAsia"/>
        </w:rPr>
        <w:t>，这样</w:t>
      </w:r>
      <w:r>
        <w:rPr>
          <w:lang w:val="zh-CN"/>
        </w:rPr>
        <w:t>OpeningStock</w:t>
      </w:r>
      <w:r w:rsidRPr="00F23E54">
        <w:rPr>
          <w:rFonts w:hint="eastAsia"/>
        </w:rPr>
        <w:t>Controller</w:t>
      </w:r>
      <w:r>
        <w:rPr>
          <w:rFonts w:hint="eastAsia"/>
        </w:rPr>
        <w:t>会将对期初账目</w:t>
      </w:r>
      <w:r w:rsidRPr="00F23E54">
        <w:rPr>
          <w:rFonts w:hint="eastAsia"/>
        </w:rPr>
        <w:t>的逻辑业务处理委托给</w:t>
      </w:r>
      <w:r>
        <w:rPr>
          <w:lang w:val="zh-CN"/>
        </w:rPr>
        <w:t>OpeningStock</w:t>
      </w:r>
      <w:r w:rsidRPr="00F23E54">
        <w:rPr>
          <w:rFonts w:hint="eastAsia"/>
        </w:rPr>
        <w:t>对象。</w:t>
      </w:r>
      <w:r>
        <w:rPr>
          <w:lang w:val="zh-CN"/>
        </w:rPr>
        <w:t>OpeningStock</w:t>
      </w:r>
      <w:r>
        <w:t>PO</w:t>
      </w:r>
      <w:r>
        <w:rPr>
          <w:rFonts w:hint="eastAsia"/>
        </w:rPr>
        <w:t>是作为期初账目</w:t>
      </w:r>
      <w:r w:rsidRPr="00F23E54">
        <w:rPr>
          <w:rFonts w:hint="eastAsia"/>
        </w:rPr>
        <w:t>的持久化对象被添加到设计模型中去的。</w:t>
      </w:r>
    </w:p>
    <w:p w:rsidR="001A43A9" w:rsidRDefault="001A43A9" w:rsidP="001A43A9">
      <w:r>
        <w:rPr>
          <w:lang w:val="zh-CN"/>
        </w:rPr>
        <w:t>OpeningStock</w:t>
      </w:r>
      <w:r>
        <w:t>bl</w:t>
      </w:r>
      <w:r>
        <w:t>模块的设计如图</w:t>
      </w:r>
    </w:p>
    <w:p w:rsidR="001A43A9" w:rsidRDefault="001A43A9" w:rsidP="001A43A9">
      <w:pPr>
        <w:pStyle w:val="a7"/>
        <w:ind w:left="360" w:firstLineChars="0" w:firstLine="0"/>
      </w:pPr>
      <w:r>
        <w:rPr>
          <w:noProof/>
        </w:rPr>
        <w:lastRenderedPageBreak/>
        <w:drawing>
          <wp:inline distT="0" distB="0" distL="0" distR="0">
            <wp:extent cx="5274310" cy="40379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037965"/>
                    </a:xfrm>
                    <a:prstGeom prst="rect">
                      <a:avLst/>
                    </a:prstGeom>
                  </pic:spPr>
                </pic:pic>
              </a:graphicData>
            </a:graphic>
          </wp:inline>
        </w:drawing>
      </w:r>
    </w:p>
    <w:p w:rsidR="001A43A9" w:rsidRDefault="001A43A9" w:rsidP="001A43A9">
      <w:r>
        <w:rPr>
          <w:lang w:val="zh-CN"/>
        </w:rPr>
        <w:t>OpeningStock</w:t>
      </w:r>
      <w:r>
        <w:t>bl</w:t>
      </w:r>
      <w:r>
        <w:t>模块各个类的职责</w:t>
      </w:r>
    </w:p>
    <w:tbl>
      <w:tblPr>
        <w:tblStyle w:val="5-51"/>
        <w:tblW w:w="8472" w:type="dxa"/>
        <w:jc w:val="center"/>
        <w:tblLook w:val="0420"/>
      </w:tblPr>
      <w:tblGrid>
        <w:gridCol w:w="2638"/>
        <w:gridCol w:w="5834"/>
      </w:tblGrid>
      <w:tr w:rsidR="001A43A9" w:rsidRPr="007B64C3" w:rsidTr="000A4B12">
        <w:trPr>
          <w:cnfStyle w:val="100000000000"/>
          <w:jc w:val="center"/>
        </w:trPr>
        <w:tc>
          <w:tcPr>
            <w:tcW w:w="2638" w:type="dxa"/>
            <w:vAlign w:val="center"/>
          </w:tcPr>
          <w:p w:rsidR="001A43A9" w:rsidRPr="007B64C3" w:rsidRDefault="001A43A9" w:rsidP="000A4B12">
            <w:pPr>
              <w:spacing w:line="276" w:lineRule="auto"/>
            </w:pPr>
            <w:r w:rsidRPr="007B64C3">
              <w:rPr>
                <w:rFonts w:hint="eastAsia"/>
              </w:rPr>
              <w:t>模块</w:t>
            </w:r>
          </w:p>
        </w:tc>
        <w:tc>
          <w:tcPr>
            <w:tcW w:w="5834" w:type="dxa"/>
            <w:vAlign w:val="center"/>
          </w:tcPr>
          <w:p w:rsidR="001A43A9" w:rsidRPr="007B64C3" w:rsidRDefault="001A43A9" w:rsidP="000A4B12">
            <w:pPr>
              <w:spacing w:line="276" w:lineRule="auto"/>
            </w:pPr>
            <w:r w:rsidRPr="007B64C3">
              <w:rPr>
                <w:rFonts w:hint="eastAsia"/>
              </w:rPr>
              <w:t>职责</w:t>
            </w:r>
          </w:p>
        </w:tc>
      </w:tr>
      <w:tr w:rsidR="001A43A9" w:rsidRPr="007B64C3" w:rsidTr="000A4B12">
        <w:trPr>
          <w:cnfStyle w:val="000000100000"/>
          <w:jc w:val="center"/>
        </w:trPr>
        <w:tc>
          <w:tcPr>
            <w:tcW w:w="2638" w:type="dxa"/>
            <w:vAlign w:val="center"/>
          </w:tcPr>
          <w:p w:rsidR="001A43A9" w:rsidRPr="007B64C3" w:rsidRDefault="001A43A9" w:rsidP="000A4B12">
            <w:pPr>
              <w:spacing w:line="276" w:lineRule="auto"/>
            </w:pPr>
            <w:r>
              <w:rPr>
                <w:lang w:val="zh-CN"/>
              </w:rPr>
              <w:t>OpeningStock</w:t>
            </w:r>
            <w:r w:rsidRPr="007B64C3">
              <w:rPr>
                <w:rFonts w:hint="eastAsia"/>
              </w:rPr>
              <w:t>Controller</w:t>
            </w:r>
          </w:p>
        </w:tc>
        <w:tc>
          <w:tcPr>
            <w:tcW w:w="5834" w:type="dxa"/>
            <w:vAlign w:val="center"/>
          </w:tcPr>
          <w:p w:rsidR="001A43A9" w:rsidRPr="007B64C3" w:rsidRDefault="001A43A9" w:rsidP="000A4B12">
            <w:pPr>
              <w:spacing w:line="276" w:lineRule="auto"/>
            </w:pPr>
            <w:r w:rsidRPr="007B64C3">
              <w:rPr>
                <w:rFonts w:hint="eastAsia"/>
              </w:rPr>
              <w:t>负责实现</w:t>
            </w:r>
            <w:r>
              <w:rPr>
                <w:rFonts w:hint="eastAsia"/>
              </w:rPr>
              <w:t>车辆和司机</w:t>
            </w:r>
            <w:r w:rsidRPr="007B64C3">
              <w:rPr>
                <w:rFonts w:hint="eastAsia"/>
              </w:rPr>
              <w:t>管理界面所需要的服务</w:t>
            </w:r>
          </w:p>
        </w:tc>
      </w:tr>
      <w:tr w:rsidR="001A43A9" w:rsidRPr="007B64C3" w:rsidTr="000A4B12">
        <w:trPr>
          <w:jc w:val="center"/>
        </w:trPr>
        <w:tc>
          <w:tcPr>
            <w:tcW w:w="2638" w:type="dxa"/>
            <w:vAlign w:val="center"/>
          </w:tcPr>
          <w:p w:rsidR="001A43A9" w:rsidRPr="007B64C3" w:rsidRDefault="001A43A9" w:rsidP="000A4B12">
            <w:pPr>
              <w:spacing w:line="276" w:lineRule="auto"/>
            </w:pPr>
            <w:r>
              <w:rPr>
                <w:lang w:val="zh-CN"/>
              </w:rPr>
              <w:t>OpeningStock</w:t>
            </w:r>
          </w:p>
        </w:tc>
        <w:tc>
          <w:tcPr>
            <w:tcW w:w="5834" w:type="dxa"/>
            <w:vAlign w:val="center"/>
          </w:tcPr>
          <w:p w:rsidR="001A43A9" w:rsidRPr="007B64C3" w:rsidRDefault="001A43A9" w:rsidP="000A4B12">
            <w:pPr>
              <w:spacing w:line="276" w:lineRule="auto"/>
            </w:pPr>
            <w:r>
              <w:rPr>
                <w:rFonts w:hint="eastAsia"/>
              </w:rPr>
              <w:t>车辆和司机</w:t>
            </w:r>
            <w:r w:rsidRPr="007B64C3">
              <w:rPr>
                <w:rFonts w:hint="eastAsia"/>
              </w:rPr>
              <w:t>管理的领域模型对象，拥有</w:t>
            </w:r>
            <w:r>
              <w:rPr>
                <w:rFonts w:hint="eastAsia"/>
              </w:rPr>
              <w:t>车辆和司机的信息，可以帮助完成车辆和司机管理界面所需的服务</w:t>
            </w:r>
          </w:p>
        </w:tc>
      </w:tr>
    </w:tbl>
    <w:p w:rsidR="001A43A9" w:rsidRDefault="001A43A9" w:rsidP="001A43A9">
      <w:r>
        <w:rPr>
          <w:rFonts w:hint="eastAsia"/>
        </w:rPr>
        <w:t>(</w:t>
      </w:r>
      <w:r>
        <w:t>3)</w:t>
      </w:r>
      <w:r>
        <w:t>模块内部类的接口规范</w:t>
      </w:r>
    </w:p>
    <w:p w:rsidR="001A43A9" w:rsidRDefault="001A43A9" w:rsidP="001A43A9">
      <w:pPr>
        <w:pStyle w:val="a7"/>
        <w:spacing w:line="276" w:lineRule="auto"/>
        <w:ind w:firstLineChars="0" w:firstLine="0"/>
        <w:jc w:val="center"/>
        <w:rPr>
          <w:b/>
          <w:sz w:val="24"/>
          <w:szCs w:val="24"/>
        </w:rPr>
      </w:pPr>
      <w:r w:rsidRPr="00A80C74">
        <w:rPr>
          <w:b/>
          <w:sz w:val="24"/>
          <w:szCs w:val="24"/>
        </w:rPr>
        <w:t>OpeningStock</w:t>
      </w:r>
      <w:r w:rsidRPr="00A80C74">
        <w:rPr>
          <w:rFonts w:hint="eastAsia"/>
          <w:b/>
          <w:sz w:val="24"/>
          <w:szCs w:val="24"/>
        </w:rPr>
        <w:t>Controller</w:t>
      </w:r>
      <w:r w:rsidRPr="00A80C74">
        <w:rPr>
          <w:rFonts w:hint="eastAsia"/>
          <w:b/>
          <w:sz w:val="24"/>
          <w:szCs w:val="24"/>
        </w:rPr>
        <w:t>的接口规范</w:t>
      </w:r>
    </w:p>
    <w:tbl>
      <w:tblPr>
        <w:tblStyle w:val="TableNormal"/>
        <w:tblW w:w="851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38"/>
        <w:gridCol w:w="1238"/>
        <w:gridCol w:w="4440"/>
      </w:tblGrid>
      <w:tr w:rsidR="001A43A9" w:rsidTr="000A4B12">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Default="001A43A9" w:rsidP="000A4B12">
            <w:pPr>
              <w:spacing w:line="276" w:lineRule="auto"/>
              <w:jc w:val="center"/>
            </w:pPr>
            <w:r>
              <w:rPr>
                <w:rFonts w:eastAsia="Helvetica" w:hint="eastAsia"/>
                <w:b/>
                <w:bCs/>
                <w:color w:val="FFFFFF"/>
                <w:u w:color="FFFFFF"/>
                <w:lang w:val="zh-TW" w:eastAsia="zh-TW"/>
              </w:rPr>
              <w:t>提供的服务（供接口）</w:t>
            </w:r>
          </w:p>
        </w:tc>
      </w:tr>
      <w:tr w:rsidR="001A43A9" w:rsidTr="000A4B12">
        <w:trPr>
          <w:trHeight w:val="17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1A43A9" w:rsidRPr="000E0C67" w:rsidRDefault="001A43A9" w:rsidP="000A4B12">
            <w:pPr>
              <w:spacing w:line="276" w:lineRule="auto"/>
              <w:rPr>
                <w:rFonts w:asciiTheme="minorHAnsi" w:hAnsiTheme="minorHAnsi"/>
              </w:rPr>
            </w:pPr>
            <w:r w:rsidRPr="000E0C67">
              <w:rPr>
                <w:rFonts w:asciiTheme="minorHAnsi" w:hAnsiTheme="minorHAnsi"/>
                <w:b/>
                <w:bCs/>
                <w:color w:val="FFFFFF"/>
                <w:u w:color="FFFFFF"/>
              </w:rPr>
              <w:t>OpeningStockController.add</w:t>
            </w:r>
          </w:p>
        </w:tc>
        <w:tc>
          <w:tcPr>
            <w:tcW w:w="123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语法</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1A43A9" w:rsidRPr="000E0C67" w:rsidRDefault="001A43A9"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eastAsiaTheme="minorEastAsia" w:hAnsiTheme="minorHAnsi"/>
              </w:rPr>
            </w:pPr>
            <w:r w:rsidRPr="000E0C67">
              <w:rPr>
                <w:rFonts w:asciiTheme="minorHAnsi" w:eastAsiaTheme="minorEastAsia" w:hAnsiTheme="minorHAnsi"/>
              </w:rPr>
              <w:t>public ResultMessage add(</w:t>
            </w:r>
          </w:p>
          <w:p w:rsidR="001A43A9" w:rsidRPr="000E0C67" w:rsidRDefault="001A43A9" w:rsidP="000A4B12">
            <w:pPr>
              <w:pStyle w:val="a9"/>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eastAsiaTheme="minorEastAsia" w:hAnsiTheme="minorHAnsi"/>
              </w:rPr>
            </w:pPr>
            <w:r w:rsidRPr="000E0C67">
              <w:rPr>
                <w:rFonts w:asciiTheme="minorHAnsi" w:eastAsiaTheme="minorEastAsia" w:hAnsiTheme="minorHAnsi"/>
              </w:rPr>
              <w:tab/>
              <w:t>ArrayList&lt;TransferVO &gt;commodities,</w:t>
            </w:r>
          </w:p>
          <w:p w:rsidR="001A43A9" w:rsidRPr="000E0C67" w:rsidRDefault="001A43A9" w:rsidP="000A4B12">
            <w:pPr>
              <w:pStyle w:val="a9"/>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eastAsiaTheme="minorEastAsia" w:hAnsiTheme="minorHAnsi"/>
              </w:rPr>
            </w:pPr>
            <w:r w:rsidRPr="000E0C67">
              <w:rPr>
                <w:rFonts w:asciiTheme="minorHAnsi" w:eastAsiaTheme="minorEastAsia" w:hAnsiTheme="minorHAnsi"/>
              </w:rPr>
              <w:tab/>
              <w:t>ArrayList&lt;BranchVO &gt; bran</w:t>
            </w:r>
            <w:r w:rsidRPr="000E0C67">
              <w:rPr>
                <w:rFonts w:asciiTheme="minorHAnsi" w:eastAsiaTheme="minorEastAsia" w:hAnsiTheme="minorHAnsi"/>
                <w:lang w:val="de-DE"/>
              </w:rPr>
              <w:t>ches,</w:t>
            </w:r>
          </w:p>
          <w:p w:rsidR="001A43A9" w:rsidRPr="000E0C67" w:rsidRDefault="001A43A9" w:rsidP="000A4B12">
            <w:pPr>
              <w:pStyle w:val="a9"/>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eastAsiaTheme="minorEastAsia" w:hAnsiTheme="minorHAnsi"/>
              </w:rPr>
            </w:pPr>
            <w:r w:rsidRPr="000E0C67">
              <w:rPr>
                <w:rFonts w:asciiTheme="minorHAnsi" w:eastAsiaTheme="minorEastAsia" w:hAnsiTheme="minorHAnsi"/>
              </w:rPr>
              <w:tab/>
              <w:t>ArrayList&lt; AccountVO&gt;accounts,</w:t>
            </w:r>
          </w:p>
          <w:p w:rsidR="001A43A9" w:rsidRPr="000E0C67" w:rsidRDefault="001A43A9" w:rsidP="000A4B12">
            <w:pPr>
              <w:pStyle w:val="a9"/>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eastAsiaTheme="minorEastAsia" w:hAnsiTheme="minorHAnsi"/>
              </w:rPr>
            </w:pPr>
            <w:r w:rsidRPr="000E0C67">
              <w:rPr>
                <w:rFonts w:asciiTheme="minorHAnsi" w:eastAsiaTheme="minorEastAsia" w:hAnsiTheme="minorHAnsi"/>
              </w:rPr>
              <w:tab/>
              <w:t>ArrayList&lt; FacilityVO &gt; facilities,</w:t>
            </w:r>
          </w:p>
          <w:p w:rsidR="001A43A9" w:rsidRPr="000E0C67" w:rsidRDefault="001A43A9" w:rsidP="000A4B12">
            <w:pPr>
              <w:pStyle w:val="a9"/>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eastAsiaTheme="minorEastAsia" w:hAnsiTheme="minorHAnsi"/>
              </w:rPr>
            </w:pPr>
            <w:r w:rsidRPr="000E0C67">
              <w:rPr>
                <w:rFonts w:asciiTheme="minorHAnsi" w:eastAsiaTheme="minorEastAsia" w:hAnsiTheme="minorHAnsi"/>
              </w:rPr>
              <w:tab/>
              <w:t>ArrayList&lt; InventoryVO &gt; inventories,</w:t>
            </w:r>
          </w:p>
          <w:p w:rsidR="001A43A9" w:rsidRPr="000E0C67" w:rsidRDefault="001A43A9" w:rsidP="000A4B12">
            <w:pPr>
              <w:pStyle w:val="a9"/>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EastAsia" w:eastAsiaTheme="minorEastAsia" w:hAnsiTheme="minorEastAsia"/>
              </w:rPr>
            </w:pPr>
            <w:r w:rsidRPr="000E0C67">
              <w:rPr>
                <w:rFonts w:asciiTheme="minorHAnsi" w:eastAsiaTheme="minorEastAsia" w:hAnsiTheme="minorHAnsi"/>
              </w:rPr>
              <w:tab/>
              <w:t>ArrayList&lt; BankVO &gt; banks);</w:t>
            </w:r>
          </w:p>
        </w:tc>
      </w:tr>
      <w:tr w:rsidR="001A43A9"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0E0C67" w:rsidRDefault="001A43A9" w:rsidP="000A4B12">
            <w:pPr>
              <w:rPr>
                <w:rFonts w:asciiTheme="minorHAnsi" w:hAnsiTheme="minorHAnsi"/>
              </w:rPr>
            </w:pPr>
          </w:p>
        </w:tc>
        <w:tc>
          <w:tcPr>
            <w:tcW w:w="123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前置条件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机构、人员、车辆、库存、银行账户符合输入规范</w:t>
            </w:r>
          </w:p>
        </w:tc>
      </w:tr>
      <w:tr w:rsidR="001A43A9"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0E0C67" w:rsidRDefault="001A43A9" w:rsidP="000A4B12">
            <w:pPr>
              <w:rPr>
                <w:rFonts w:asciiTheme="minorHAnsi" w:hAnsiTheme="minorHAnsi"/>
              </w:rPr>
            </w:pPr>
          </w:p>
        </w:tc>
        <w:tc>
          <w:tcPr>
            <w:tcW w:w="123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后置条件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建立期初账目，持久化更新涉及的对象的数据</w:t>
            </w:r>
          </w:p>
        </w:tc>
      </w:tr>
      <w:tr w:rsidR="001A43A9" w:rsidTr="000A4B12">
        <w:trPr>
          <w:trHeight w:val="17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1A43A9" w:rsidRPr="000E0C67" w:rsidRDefault="001A43A9" w:rsidP="000A4B12">
            <w:pPr>
              <w:spacing w:line="276" w:lineRule="auto"/>
              <w:rPr>
                <w:rFonts w:asciiTheme="minorHAnsi" w:hAnsiTheme="minorHAnsi"/>
              </w:rPr>
            </w:pPr>
            <w:r w:rsidRPr="000E0C67">
              <w:rPr>
                <w:rFonts w:asciiTheme="minorHAnsi" w:hAnsiTheme="minorHAnsi"/>
                <w:b/>
                <w:bCs/>
                <w:color w:val="FFFFFF"/>
                <w:u w:color="FFFFFF"/>
              </w:rPr>
              <w:t>OpeningStockController.find</w:t>
            </w:r>
          </w:p>
        </w:tc>
        <w:tc>
          <w:tcPr>
            <w:tcW w:w="123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语法</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Pr="000E0C67" w:rsidRDefault="001A43A9" w:rsidP="000A4B12">
            <w:pPr>
              <w:rPr>
                <w:rFonts w:asciiTheme="minorHAnsi" w:eastAsiaTheme="minorEastAsia" w:hAnsiTheme="minorHAnsi"/>
              </w:rPr>
            </w:pPr>
            <w:r w:rsidRPr="000E0C67">
              <w:rPr>
                <w:rFonts w:asciiTheme="minorHAnsi" w:eastAsiaTheme="minorEastAsia" w:hAnsiTheme="minorHAnsi"/>
              </w:rPr>
              <w:t>public ResultMessage find</w:t>
            </w:r>
          </w:p>
          <w:p w:rsidR="001A43A9" w:rsidRPr="000E0C67" w:rsidRDefault="001A43A9" w:rsidP="000A4B12">
            <w:pPr>
              <w:spacing w:line="276" w:lineRule="auto"/>
              <w:rPr>
                <w:rFonts w:asciiTheme="minorHAnsi" w:eastAsiaTheme="minorEastAsia" w:hAnsiTheme="minorHAnsi"/>
              </w:rPr>
            </w:pPr>
            <w:r w:rsidRPr="000E0C67">
              <w:rPr>
                <w:rFonts w:asciiTheme="minorHAnsi" w:eastAsiaTheme="minorEastAsia" w:hAnsiTheme="minorHAnsi"/>
              </w:rPr>
              <w:lastRenderedPageBreak/>
              <w:t>(int id)</w:t>
            </w:r>
          </w:p>
        </w:tc>
      </w:tr>
      <w:tr w:rsidR="001A43A9"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Default="001A43A9" w:rsidP="000A4B12"/>
        </w:tc>
        <w:tc>
          <w:tcPr>
            <w:tcW w:w="123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前置条件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期初账目</w:t>
            </w:r>
            <w:r w:rsidRPr="000E0C67">
              <w:rPr>
                <w:rFonts w:asciiTheme="minorEastAsia" w:eastAsiaTheme="minorEastAsia" w:hAnsiTheme="minorEastAsia"/>
              </w:rPr>
              <w:t>ID</w:t>
            </w:r>
            <w:r w:rsidRPr="000E0C67">
              <w:rPr>
                <w:rFonts w:asciiTheme="minorEastAsia" w:eastAsiaTheme="minorEastAsia" w:hAnsiTheme="minorEastAsia" w:hint="eastAsia"/>
                <w:lang w:val="zh-TW" w:eastAsia="zh-TW"/>
              </w:rPr>
              <w:t>输入合法</w:t>
            </w:r>
          </w:p>
        </w:tc>
      </w:tr>
      <w:tr w:rsidR="001A43A9"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Default="001A43A9" w:rsidP="000A4B12"/>
        </w:tc>
        <w:tc>
          <w:tcPr>
            <w:tcW w:w="123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后置条件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hint="eastAsia"/>
                <w:lang w:val="zh-TW" w:eastAsia="zh-TW"/>
              </w:rPr>
              <w:t>查找到该期初账目</w:t>
            </w:r>
          </w:p>
        </w:tc>
      </w:tr>
      <w:tr w:rsidR="001A43A9" w:rsidTr="000A4B12">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Default="001A43A9" w:rsidP="000A4B12">
            <w:pPr>
              <w:spacing w:line="276" w:lineRule="auto"/>
              <w:jc w:val="center"/>
            </w:pPr>
            <w:r>
              <w:rPr>
                <w:rFonts w:eastAsia="Helvetica" w:hint="eastAsia"/>
                <w:b/>
                <w:bCs/>
                <w:color w:val="FFFFFF"/>
                <w:u w:color="FFFFFF"/>
                <w:lang w:val="zh-TW" w:eastAsia="zh-TW"/>
              </w:rPr>
              <w:t>需要的服务（需接口）</w:t>
            </w:r>
          </w:p>
        </w:tc>
      </w:tr>
      <w:tr w:rsidR="001A43A9" w:rsidTr="000A4B12">
        <w:trPr>
          <w:trHeight w:val="17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1A43A9" w:rsidRDefault="001A43A9" w:rsidP="000A4B12">
            <w:pPr>
              <w:spacing w:line="276" w:lineRule="auto"/>
              <w:jc w:val="center"/>
            </w:pPr>
            <w:r>
              <w:rPr>
                <w:rFonts w:eastAsia="Helvetica" w:hint="eastAsia"/>
                <w:b/>
                <w:bCs/>
                <w:color w:val="FFFFFF"/>
                <w:u w:color="FFFFFF"/>
                <w:lang w:val="zh-TW" w:eastAsia="zh-TW"/>
              </w:rPr>
              <w:t>服务名</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Default="001A43A9" w:rsidP="000A4B12">
            <w:pPr>
              <w:spacing w:line="276" w:lineRule="auto"/>
              <w:jc w:val="center"/>
            </w:pPr>
            <w:r>
              <w:rPr>
                <w:rFonts w:eastAsia="Helvetica" w:hint="eastAsia"/>
                <w:lang w:val="zh-TW" w:eastAsia="zh-TW"/>
              </w:rPr>
              <w:t>服务</w:t>
            </w:r>
          </w:p>
        </w:tc>
      </w:tr>
      <w:tr w:rsidR="001A43A9" w:rsidTr="000A4B12">
        <w:trPr>
          <w:trHeight w:val="17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1A43A9" w:rsidRPr="000E0C67" w:rsidRDefault="001A43A9"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b/>
                <w:bCs/>
                <w:color w:val="FFFFFF"/>
                <w:u w:color="FFFFFF"/>
              </w:rPr>
            </w:pPr>
            <w:r w:rsidRPr="000E0C67">
              <w:rPr>
                <w:rFonts w:asciiTheme="minorHAnsi" w:hAnsiTheme="minorHAnsi"/>
                <w:b/>
                <w:bCs/>
                <w:color w:val="FFFFFF"/>
                <w:u w:color="FFFFFF"/>
              </w:rPr>
              <w:t>OpeningStock.add(</w:t>
            </w:r>
          </w:p>
          <w:p w:rsidR="001A43A9" w:rsidRPr="000E0C67" w:rsidRDefault="001A43A9" w:rsidP="000A4B12">
            <w:pPr>
              <w:pStyle w:val="a9"/>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rPr>
            </w:pPr>
            <w:r w:rsidRPr="000E0C67">
              <w:rPr>
                <w:rFonts w:asciiTheme="minorHAnsi" w:hAnsiTheme="minorHAnsi"/>
                <w:b/>
                <w:bCs/>
                <w:color w:val="FFFFFF"/>
                <w:u w:color="FFFFFF"/>
              </w:rPr>
              <w:tab/>
              <w:t>ArrayList&lt;TransferVO &gt;commodities,ArrayList&lt;BranchVO &gt;branches,ArrayList&lt;ccountVO&gt;accounts,ArrayList&lt;FacilityVO &gt; facilities,ArrayList&lt; InventoryVO &gt;inventories,ArrayList&lt;BankVO &gt;banks)</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1A43A9" w:rsidRPr="000E0C67" w:rsidRDefault="001A43A9" w:rsidP="000A4B12">
            <w:pPr>
              <w:spacing w:line="276" w:lineRule="auto"/>
              <w:rPr>
                <w:rFonts w:asciiTheme="minorEastAsia" w:eastAsiaTheme="minorEastAsia" w:hAnsiTheme="minorEastAsia"/>
                <w:lang w:eastAsia="zh-TW"/>
              </w:rPr>
            </w:pPr>
            <w:r w:rsidRPr="000E0C67">
              <w:rPr>
                <w:rFonts w:asciiTheme="minorEastAsia" w:eastAsiaTheme="minorEastAsia" w:hAnsiTheme="minorEastAsia" w:cs="微软雅黑" w:hint="eastAsia"/>
                <w:lang w:val="zh-TW"/>
              </w:rPr>
              <w:t>建立期初账目</w:t>
            </w:r>
          </w:p>
        </w:tc>
      </w:tr>
      <w:tr w:rsidR="001A43A9" w:rsidTr="000A4B12">
        <w:trPr>
          <w:trHeight w:val="17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1A43A9" w:rsidRPr="000E0C67" w:rsidRDefault="001A43A9" w:rsidP="000A4B12">
            <w:pPr>
              <w:spacing w:line="276" w:lineRule="auto"/>
              <w:rPr>
                <w:rFonts w:asciiTheme="minorHAnsi" w:hAnsiTheme="minorHAnsi"/>
              </w:rPr>
            </w:pPr>
            <w:r w:rsidRPr="000E0C67">
              <w:rPr>
                <w:rFonts w:asciiTheme="minorHAnsi" w:hAnsiTheme="minorHAnsi"/>
                <w:b/>
                <w:bCs/>
                <w:color w:val="FFFFFF"/>
                <w:u w:color="FFFFFF"/>
              </w:rPr>
              <w:t>OpeningStock.find</w:t>
            </w:r>
            <w:r w:rsidRPr="000E0C67">
              <w:rPr>
                <w:rFonts w:asciiTheme="minorHAnsi" w:eastAsia="Helvetica" w:hAnsiTheme="minorHAnsi" w:cs="Helvetica"/>
                <w:b/>
                <w:bCs/>
                <w:color w:val="FFFFFF"/>
                <w:sz w:val="22"/>
                <w:u w:color="FFFFFF"/>
              </w:rPr>
              <w:t>(String id)</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Pr="000E0C67" w:rsidRDefault="001A43A9" w:rsidP="000A4B12">
            <w:pPr>
              <w:spacing w:line="276" w:lineRule="auto"/>
              <w:rPr>
                <w:rFonts w:asciiTheme="minorEastAsia" w:eastAsiaTheme="minorEastAsia" w:hAnsiTheme="minorEastAsia"/>
              </w:rPr>
            </w:pPr>
            <w:r w:rsidRPr="000E0C67">
              <w:rPr>
                <w:rFonts w:asciiTheme="minorEastAsia" w:eastAsiaTheme="minorEastAsia" w:hAnsiTheme="minorEastAsia" w:cs="微软雅黑" w:hint="eastAsia"/>
                <w:lang w:val="zh-TW" w:eastAsia="zh-TW"/>
              </w:rPr>
              <w:t>查找期初账目</w:t>
            </w:r>
          </w:p>
        </w:tc>
      </w:tr>
    </w:tbl>
    <w:p w:rsidR="001A43A9" w:rsidRDefault="001A43A9" w:rsidP="001A43A9">
      <w:pPr>
        <w:spacing w:line="480" w:lineRule="auto"/>
        <w:jc w:val="center"/>
        <w:rPr>
          <w:b/>
          <w:bCs/>
          <w:sz w:val="24"/>
          <w:szCs w:val="24"/>
        </w:rPr>
      </w:pPr>
      <w:r>
        <w:rPr>
          <w:rFonts w:ascii="Calibri" w:eastAsia="Calibri" w:hAnsi="Calibri" w:cs="Calibri"/>
          <w:b/>
          <w:bCs/>
          <w:color w:val="000000"/>
          <w:sz w:val="24"/>
          <w:szCs w:val="24"/>
          <w:u w:color="000000"/>
        </w:rPr>
        <w:t>OpeningStockbl</w:t>
      </w:r>
      <w:r>
        <w:rPr>
          <w:rFonts w:ascii="Calibri" w:eastAsia="Calibri" w:hAnsi="Calibri" w:cs="Calibri"/>
          <w:b/>
          <w:bCs/>
          <w:color w:val="000000"/>
          <w:sz w:val="24"/>
          <w:szCs w:val="24"/>
          <w:u w:color="000000"/>
          <w:lang w:val="zh-TW" w:eastAsia="zh-TW"/>
        </w:rPr>
        <w:t>模块的接口规范</w:t>
      </w:r>
    </w:p>
    <w:tbl>
      <w:tblPr>
        <w:tblStyle w:val="TableNormal"/>
        <w:tblW w:w="851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38"/>
        <w:gridCol w:w="1238"/>
        <w:gridCol w:w="4440"/>
      </w:tblGrid>
      <w:tr w:rsidR="001A43A9" w:rsidTr="000A4B12">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Default="001A43A9" w:rsidP="000A4B12">
            <w:pPr>
              <w:spacing w:line="276" w:lineRule="auto"/>
              <w:jc w:val="center"/>
            </w:pPr>
            <w:r>
              <w:rPr>
                <w:rFonts w:eastAsia="Helvetica" w:hint="eastAsia"/>
                <w:b/>
                <w:bCs/>
                <w:color w:val="FFFFFF"/>
                <w:u w:color="FFFFFF"/>
                <w:lang w:val="zh-TW" w:eastAsia="zh-TW"/>
              </w:rPr>
              <w:t>提供的服务（供接口）</w:t>
            </w:r>
          </w:p>
        </w:tc>
      </w:tr>
      <w:tr w:rsidR="001A43A9" w:rsidTr="000A4B12">
        <w:trPr>
          <w:trHeight w:val="17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1A43A9" w:rsidRPr="00681E7F" w:rsidRDefault="001A43A9" w:rsidP="000A4B12">
            <w:pPr>
              <w:spacing w:line="276" w:lineRule="auto"/>
              <w:rPr>
                <w:rFonts w:asciiTheme="minorHAnsi" w:hAnsiTheme="minorHAnsi"/>
              </w:rPr>
            </w:pPr>
            <w:r w:rsidRPr="00681E7F">
              <w:rPr>
                <w:rFonts w:asciiTheme="minorHAnsi" w:hAnsiTheme="minorHAnsi"/>
                <w:b/>
                <w:bCs/>
                <w:color w:val="FFFFFF"/>
                <w:u w:color="FFFFFF"/>
              </w:rPr>
              <w:t>OpeningStock.add</w:t>
            </w:r>
          </w:p>
        </w:tc>
        <w:tc>
          <w:tcPr>
            <w:tcW w:w="123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1A43A9" w:rsidRDefault="001A43A9" w:rsidP="000A4B12">
            <w:pPr>
              <w:spacing w:line="276" w:lineRule="auto"/>
            </w:pPr>
            <w:r>
              <w:rPr>
                <w:rFonts w:eastAsia="Helvetica" w:hint="eastAsia"/>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1A43A9" w:rsidRPr="00681E7F" w:rsidRDefault="001A43A9"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rPr>
            </w:pPr>
            <w:r w:rsidRPr="00681E7F">
              <w:rPr>
                <w:rFonts w:asciiTheme="minorHAnsi" w:hAnsiTheme="minorHAnsi"/>
              </w:rPr>
              <w:t>public ResultMessage add(</w:t>
            </w:r>
          </w:p>
          <w:p w:rsidR="001A43A9" w:rsidRPr="00681E7F" w:rsidRDefault="001A43A9" w:rsidP="000A4B12">
            <w:pPr>
              <w:pStyle w:val="a9"/>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rPr>
            </w:pPr>
            <w:r w:rsidRPr="00681E7F">
              <w:rPr>
                <w:rFonts w:asciiTheme="minorHAnsi" w:hAnsiTheme="minorHAnsi"/>
              </w:rPr>
              <w:tab/>
              <w:t>ArrayList&lt;TransferVO &gt;commodities,</w:t>
            </w:r>
          </w:p>
          <w:p w:rsidR="001A43A9" w:rsidRPr="00681E7F" w:rsidRDefault="001A43A9" w:rsidP="000A4B12">
            <w:pPr>
              <w:pStyle w:val="a9"/>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rPr>
            </w:pPr>
            <w:r w:rsidRPr="00681E7F">
              <w:rPr>
                <w:rFonts w:asciiTheme="minorHAnsi" w:hAnsiTheme="minorHAnsi"/>
              </w:rPr>
              <w:tab/>
              <w:t>ArrayList&lt;BranchVO &gt; bran</w:t>
            </w:r>
            <w:r w:rsidRPr="00681E7F">
              <w:rPr>
                <w:rFonts w:asciiTheme="minorHAnsi" w:hAnsiTheme="minorHAnsi"/>
                <w:lang w:val="de-DE"/>
              </w:rPr>
              <w:t>ches,</w:t>
            </w:r>
          </w:p>
          <w:p w:rsidR="001A43A9" w:rsidRPr="00681E7F" w:rsidRDefault="001A43A9" w:rsidP="000A4B12">
            <w:pPr>
              <w:pStyle w:val="a9"/>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rPr>
            </w:pPr>
            <w:r w:rsidRPr="00681E7F">
              <w:rPr>
                <w:rFonts w:asciiTheme="minorHAnsi" w:hAnsiTheme="minorHAnsi"/>
              </w:rPr>
              <w:tab/>
              <w:t>ArrayList&lt; AccountVO&gt;accounts,</w:t>
            </w:r>
          </w:p>
          <w:p w:rsidR="001A43A9" w:rsidRPr="00681E7F" w:rsidRDefault="001A43A9" w:rsidP="000A4B12">
            <w:pPr>
              <w:pStyle w:val="a9"/>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rPr>
            </w:pPr>
            <w:r w:rsidRPr="00681E7F">
              <w:rPr>
                <w:rFonts w:asciiTheme="minorHAnsi" w:hAnsiTheme="minorHAnsi"/>
              </w:rPr>
              <w:tab/>
              <w:t>ArrayList&lt; FacilityVO &gt; facilities,</w:t>
            </w:r>
          </w:p>
          <w:p w:rsidR="001A43A9" w:rsidRPr="00681E7F" w:rsidRDefault="001A43A9" w:rsidP="000A4B12">
            <w:pPr>
              <w:pStyle w:val="a9"/>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rPr>
                <w:rFonts w:asciiTheme="minorHAnsi" w:hAnsiTheme="minorHAnsi"/>
              </w:rPr>
            </w:pPr>
            <w:r w:rsidRPr="00681E7F">
              <w:rPr>
                <w:rFonts w:asciiTheme="minorHAnsi" w:hAnsiTheme="minorHAnsi"/>
              </w:rPr>
              <w:tab/>
              <w:t>ArrayList&lt; InventoryVO &gt; inventories,</w:t>
            </w:r>
          </w:p>
          <w:p w:rsidR="001A43A9" w:rsidRDefault="001A43A9" w:rsidP="000A4B12">
            <w:pPr>
              <w:pStyle w:val="a9"/>
              <w:tabs>
                <w:tab w:val="left" w:pos="5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pPr>
            <w:r w:rsidRPr="00681E7F">
              <w:rPr>
                <w:rFonts w:asciiTheme="minorHAnsi" w:hAnsiTheme="minorHAnsi"/>
              </w:rPr>
              <w:tab/>
              <w:t>ArrayList&lt; BankVO &gt; banks);</w:t>
            </w:r>
          </w:p>
        </w:tc>
      </w:tr>
      <w:tr w:rsidR="001A43A9"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681E7F" w:rsidRDefault="001A43A9" w:rsidP="000A4B12">
            <w:pPr>
              <w:rPr>
                <w:rFonts w:asciiTheme="minorHAnsi" w:hAnsiTheme="minorHAnsi"/>
              </w:rPr>
            </w:pPr>
          </w:p>
        </w:tc>
        <w:tc>
          <w:tcPr>
            <w:tcW w:w="123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Default="001A43A9" w:rsidP="000A4B12">
            <w:pPr>
              <w:spacing w:line="276" w:lineRule="auto"/>
            </w:pPr>
            <w:r>
              <w:rPr>
                <w:rFonts w:eastAsia="Helvetica" w:hint="eastAsia"/>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Default="001A43A9" w:rsidP="000A4B12">
            <w:pPr>
              <w:spacing w:line="276" w:lineRule="auto"/>
            </w:pPr>
            <w:r>
              <w:rPr>
                <w:rFonts w:eastAsia="Helvetica" w:hint="eastAsia"/>
                <w:lang w:val="zh-TW" w:eastAsia="zh-TW"/>
              </w:rPr>
              <w:t>机构、人员、车辆、库存、银行账户符合输入规范</w:t>
            </w:r>
          </w:p>
        </w:tc>
      </w:tr>
      <w:tr w:rsidR="001A43A9"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681E7F" w:rsidRDefault="001A43A9" w:rsidP="000A4B12">
            <w:pPr>
              <w:rPr>
                <w:rFonts w:asciiTheme="minorHAnsi" w:hAnsiTheme="minorHAnsi"/>
              </w:rPr>
            </w:pPr>
          </w:p>
        </w:tc>
        <w:tc>
          <w:tcPr>
            <w:tcW w:w="123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1A43A9" w:rsidRDefault="001A43A9" w:rsidP="000A4B12">
            <w:pPr>
              <w:spacing w:line="276" w:lineRule="auto"/>
            </w:pPr>
            <w:r>
              <w:rPr>
                <w:rFonts w:eastAsia="Helvetica" w:hint="eastAsia"/>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1A43A9" w:rsidRDefault="001A43A9" w:rsidP="000A4B12">
            <w:pPr>
              <w:spacing w:line="276" w:lineRule="auto"/>
            </w:pPr>
            <w:r>
              <w:rPr>
                <w:rFonts w:eastAsia="Helvetica" w:hint="eastAsia"/>
                <w:lang w:val="zh-TW" w:eastAsia="zh-TW"/>
              </w:rPr>
              <w:t>建立期初账目，持久化更新涉及的对象的数据</w:t>
            </w:r>
          </w:p>
        </w:tc>
      </w:tr>
      <w:tr w:rsidR="001A43A9" w:rsidTr="000A4B12">
        <w:trPr>
          <w:trHeight w:val="17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1A43A9" w:rsidRPr="00681E7F" w:rsidRDefault="001A43A9" w:rsidP="000A4B12">
            <w:pPr>
              <w:spacing w:line="276" w:lineRule="auto"/>
              <w:rPr>
                <w:rFonts w:asciiTheme="minorHAnsi" w:hAnsiTheme="minorHAnsi"/>
              </w:rPr>
            </w:pPr>
            <w:r w:rsidRPr="00681E7F">
              <w:rPr>
                <w:rFonts w:asciiTheme="minorHAnsi" w:hAnsiTheme="minorHAnsi"/>
                <w:b/>
                <w:bCs/>
                <w:color w:val="FFFFFF"/>
                <w:u w:color="FFFFFF"/>
              </w:rPr>
              <w:t>OpeningStock.find</w:t>
            </w:r>
          </w:p>
        </w:tc>
        <w:tc>
          <w:tcPr>
            <w:tcW w:w="123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Default="001A43A9" w:rsidP="000A4B12">
            <w:pPr>
              <w:spacing w:line="276" w:lineRule="auto"/>
            </w:pPr>
            <w:r>
              <w:rPr>
                <w:rFonts w:eastAsia="Helvetica" w:hint="eastAsia"/>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Default="001A43A9" w:rsidP="000A4B12">
            <w:r>
              <w:rPr>
                <w:rFonts w:ascii="Helvetica"/>
              </w:rPr>
              <w:t>public ResultMessage find</w:t>
            </w:r>
          </w:p>
          <w:p w:rsidR="001A43A9" w:rsidRDefault="001A43A9" w:rsidP="000A4B12">
            <w:pPr>
              <w:spacing w:line="276" w:lineRule="auto"/>
            </w:pPr>
            <w:r>
              <w:rPr>
                <w:rFonts w:ascii="Helvetica"/>
              </w:rPr>
              <w:t>(int id)</w:t>
            </w:r>
          </w:p>
        </w:tc>
      </w:tr>
      <w:tr w:rsidR="001A43A9"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Default="001A43A9" w:rsidP="000A4B12"/>
        </w:tc>
        <w:tc>
          <w:tcPr>
            <w:tcW w:w="123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1A43A9" w:rsidRDefault="001A43A9" w:rsidP="000A4B12">
            <w:pPr>
              <w:spacing w:line="276" w:lineRule="auto"/>
            </w:pPr>
            <w:r>
              <w:rPr>
                <w:rFonts w:eastAsia="Helvetica" w:hint="eastAsia"/>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1A43A9" w:rsidRDefault="001A43A9" w:rsidP="000A4B12">
            <w:pPr>
              <w:spacing w:line="276" w:lineRule="auto"/>
            </w:pPr>
            <w:r>
              <w:rPr>
                <w:rFonts w:eastAsia="Helvetica" w:hint="eastAsia"/>
                <w:lang w:val="zh-TW" w:eastAsia="zh-TW"/>
              </w:rPr>
              <w:t>期初账目</w:t>
            </w:r>
            <w:r>
              <w:rPr>
                <w:rFonts w:ascii="Helvetica"/>
              </w:rPr>
              <w:t>ID</w:t>
            </w:r>
            <w:r>
              <w:rPr>
                <w:rFonts w:eastAsia="Helvetica" w:hint="eastAsia"/>
                <w:lang w:val="zh-TW" w:eastAsia="zh-TW"/>
              </w:rPr>
              <w:t>输入合法</w:t>
            </w:r>
          </w:p>
        </w:tc>
      </w:tr>
      <w:tr w:rsidR="001A43A9" w:rsidTr="000A4B12">
        <w:trPr>
          <w:trHeight w:val="17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Default="001A43A9" w:rsidP="000A4B12"/>
        </w:tc>
        <w:tc>
          <w:tcPr>
            <w:tcW w:w="123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Default="001A43A9" w:rsidP="000A4B12">
            <w:pPr>
              <w:spacing w:line="276" w:lineRule="auto"/>
            </w:pPr>
            <w:r>
              <w:rPr>
                <w:rFonts w:eastAsia="Helvetica" w:hint="eastAsia"/>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Default="001A43A9" w:rsidP="000A4B12">
            <w:pPr>
              <w:spacing w:line="276" w:lineRule="auto"/>
            </w:pPr>
            <w:r>
              <w:rPr>
                <w:rFonts w:eastAsia="Helvetica" w:hint="eastAsia"/>
                <w:lang w:val="zh-TW" w:eastAsia="zh-TW"/>
              </w:rPr>
              <w:t>查找到该期初账目</w:t>
            </w:r>
          </w:p>
        </w:tc>
      </w:tr>
      <w:tr w:rsidR="001A43A9" w:rsidTr="000A4B12">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Default="001A43A9" w:rsidP="000A4B12">
            <w:pPr>
              <w:spacing w:line="276" w:lineRule="auto"/>
              <w:jc w:val="center"/>
            </w:pPr>
            <w:r>
              <w:rPr>
                <w:rFonts w:eastAsia="Helvetica" w:hint="eastAsia"/>
                <w:b/>
                <w:bCs/>
                <w:color w:val="FFFFFF"/>
                <w:u w:color="FFFFFF"/>
                <w:lang w:val="zh-TW" w:eastAsia="zh-TW"/>
              </w:rPr>
              <w:t>需要的服务（需接口）</w:t>
            </w:r>
          </w:p>
        </w:tc>
      </w:tr>
      <w:tr w:rsidR="001A43A9" w:rsidTr="000A4B12">
        <w:trPr>
          <w:trHeight w:val="17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1A43A9" w:rsidRDefault="001A43A9" w:rsidP="000A4B12">
            <w:pPr>
              <w:spacing w:line="276" w:lineRule="auto"/>
              <w:jc w:val="center"/>
            </w:pPr>
            <w:r>
              <w:rPr>
                <w:rFonts w:eastAsia="Helvetica" w:hint="eastAsia"/>
                <w:b/>
                <w:bCs/>
                <w:color w:val="FFFFFF"/>
                <w:u w:color="FFFFFF"/>
                <w:lang w:val="zh-TW" w:eastAsia="zh-TW"/>
              </w:rPr>
              <w:t>服务名</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Default="001A43A9" w:rsidP="000A4B12">
            <w:pPr>
              <w:spacing w:line="276" w:lineRule="auto"/>
              <w:jc w:val="center"/>
            </w:pPr>
            <w:r>
              <w:rPr>
                <w:rFonts w:eastAsia="Helvetica" w:hint="eastAsia"/>
                <w:lang w:val="zh-TW" w:eastAsia="zh-TW"/>
              </w:rPr>
              <w:t>服务</w:t>
            </w:r>
          </w:p>
        </w:tc>
      </w:tr>
      <w:tr w:rsidR="001A43A9" w:rsidTr="000A4B12">
        <w:trPr>
          <w:trHeight w:val="17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1A43A9" w:rsidRDefault="001A43A9" w:rsidP="000A4B12">
            <w:pPr>
              <w:spacing w:line="276" w:lineRule="auto"/>
              <w:rPr>
                <w:rFonts w:ascii="Helvetica" w:eastAsia="Helvetica" w:hAnsi="Helvetica" w:cs="Helvetica"/>
                <w:b/>
                <w:bCs/>
                <w:color w:val="FFFFFF"/>
                <w:u w:color="FFFFFF"/>
              </w:rPr>
            </w:pPr>
            <w:r>
              <w:rPr>
                <w:rFonts w:ascii="Helvetica"/>
                <w:b/>
                <w:bCs/>
                <w:color w:val="FFFFFF"/>
                <w:u w:color="FFFFFF"/>
              </w:rPr>
              <w:lastRenderedPageBreak/>
              <w:t>OpeningStockDataService.</w:t>
            </w:r>
          </w:p>
          <w:p w:rsidR="001A43A9" w:rsidRDefault="001A43A9" w:rsidP="000A4B12">
            <w:pPr>
              <w:spacing w:line="276" w:lineRule="auto"/>
            </w:pPr>
            <w:r>
              <w:rPr>
                <w:rFonts w:ascii="Helvetica"/>
                <w:b/>
                <w:bCs/>
                <w:color w:val="FFFFFF"/>
                <w:u w:color="FFFFFF"/>
              </w:rPr>
              <w:t>add(OpeningStockPO po)</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1A43A9" w:rsidRDefault="001A43A9" w:rsidP="000A4B12">
            <w:pPr>
              <w:spacing w:line="276" w:lineRule="auto"/>
            </w:pPr>
            <w:r>
              <w:rPr>
                <w:rFonts w:eastAsia="Helvetica" w:hint="eastAsia"/>
                <w:lang w:val="zh-TW" w:eastAsia="zh-TW"/>
              </w:rPr>
              <w:t>添加单一持久化对象</w:t>
            </w:r>
          </w:p>
        </w:tc>
      </w:tr>
      <w:tr w:rsidR="001A43A9" w:rsidTr="000A4B12">
        <w:trPr>
          <w:trHeight w:val="17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1A43A9" w:rsidRDefault="001A43A9" w:rsidP="000A4B12">
            <w:pPr>
              <w:spacing w:line="276" w:lineRule="auto"/>
              <w:rPr>
                <w:rFonts w:ascii="Helvetica" w:eastAsia="Helvetica" w:hAnsi="Helvetica" w:cs="Helvetica"/>
                <w:b/>
                <w:bCs/>
                <w:color w:val="FFFFFF"/>
                <w:u w:color="FFFFFF"/>
              </w:rPr>
            </w:pPr>
            <w:r>
              <w:rPr>
                <w:rFonts w:ascii="Helvetica"/>
                <w:b/>
                <w:bCs/>
                <w:color w:val="FFFFFF"/>
                <w:u w:color="FFFFFF"/>
              </w:rPr>
              <w:t>OpeningStockDataService.</w:t>
            </w:r>
          </w:p>
          <w:p w:rsidR="001A43A9" w:rsidRDefault="001A43A9" w:rsidP="000A4B12">
            <w:pPr>
              <w:spacing w:line="276" w:lineRule="auto"/>
            </w:pPr>
            <w:r>
              <w:rPr>
                <w:rFonts w:ascii="Helvetica"/>
                <w:b/>
                <w:bCs/>
                <w:color w:val="FFFFFF"/>
                <w:u w:color="FFFFFF"/>
              </w:rPr>
              <w:t>find(int id)</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1A43A9" w:rsidRDefault="001A43A9" w:rsidP="000A4B12">
            <w:pPr>
              <w:spacing w:line="276" w:lineRule="auto"/>
            </w:pPr>
            <w:r>
              <w:rPr>
                <w:rFonts w:eastAsia="Helvetica" w:hint="eastAsia"/>
                <w:lang w:val="zh-TW" w:eastAsia="zh-TW"/>
              </w:rPr>
              <w:t>根据</w:t>
            </w:r>
            <w:r>
              <w:rPr>
                <w:rFonts w:ascii="Helvetica"/>
              </w:rPr>
              <w:t>ID</w:t>
            </w:r>
            <w:r>
              <w:rPr>
                <w:rFonts w:eastAsia="Helvetica" w:hint="eastAsia"/>
                <w:lang w:val="zh-TW" w:eastAsia="zh-TW"/>
              </w:rPr>
              <w:t>进行查找单一持久化对象</w:t>
            </w:r>
          </w:p>
        </w:tc>
      </w:tr>
      <w:tr w:rsidR="001A43A9" w:rsidTr="000A4B12">
        <w:trPr>
          <w:trHeight w:val="17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1A43A9" w:rsidRDefault="001A43A9" w:rsidP="000A4B12">
            <w:pPr>
              <w:spacing w:line="276" w:lineRule="auto"/>
              <w:rPr>
                <w:rFonts w:ascii="Helvetica" w:eastAsia="Helvetica" w:hAnsi="Helvetica" w:cs="Helvetica"/>
                <w:b/>
                <w:bCs/>
                <w:color w:val="FFFFFF"/>
                <w:u w:color="FFFFFF"/>
              </w:rPr>
            </w:pPr>
            <w:r>
              <w:rPr>
                <w:rFonts w:ascii="Helvetica"/>
                <w:b/>
                <w:bCs/>
                <w:color w:val="FFFFFF"/>
                <w:u w:color="FFFFFF"/>
              </w:rPr>
              <w:t>OpeningStockDataService.</w:t>
            </w:r>
          </w:p>
          <w:p w:rsidR="001A43A9" w:rsidRDefault="001A43A9" w:rsidP="000A4B12">
            <w:pPr>
              <w:spacing w:line="276" w:lineRule="auto"/>
            </w:pPr>
            <w:r>
              <w:rPr>
                <w:rFonts w:ascii="Helvetica"/>
                <w:b/>
                <w:bCs/>
                <w:color w:val="FFFFFF"/>
                <w:u w:color="FFFFFF"/>
              </w:rPr>
              <w:t>init</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1A43A9" w:rsidRDefault="001A43A9" w:rsidP="000A4B12">
            <w:pPr>
              <w:spacing w:line="276" w:lineRule="auto"/>
            </w:pPr>
            <w:r>
              <w:rPr>
                <w:rFonts w:eastAsia="Helvetica" w:hint="eastAsia"/>
                <w:lang w:val="zh-TW" w:eastAsia="zh-TW"/>
              </w:rPr>
              <w:t>初始化持久数据</w:t>
            </w:r>
          </w:p>
        </w:tc>
      </w:tr>
    </w:tbl>
    <w:p w:rsidR="001A43A9" w:rsidRDefault="001A43A9" w:rsidP="001A43A9">
      <w:pPr>
        <w:spacing w:line="276" w:lineRule="auto"/>
      </w:pPr>
      <w:r>
        <w:rPr>
          <w:rFonts w:hint="eastAsia"/>
        </w:rPr>
        <w:t>(</w:t>
      </w:r>
      <w:r>
        <w:t>4</w:t>
      </w:r>
      <w:r>
        <w:rPr>
          <w:rFonts w:hint="eastAsia"/>
        </w:rPr>
        <w:t>)</w:t>
      </w:r>
      <w:r w:rsidRPr="00B86D24">
        <w:rPr>
          <w:rFonts w:hint="eastAsia"/>
        </w:rPr>
        <w:t>业务逻辑层的动态模型</w:t>
      </w:r>
    </w:p>
    <w:p w:rsidR="001A43A9" w:rsidRDefault="001A43A9" w:rsidP="001A43A9">
      <w:pPr>
        <w:pStyle w:val="a7"/>
        <w:ind w:left="360" w:firstLineChars="0" w:firstLine="0"/>
      </w:pPr>
      <w:r>
        <w:rPr>
          <w:rFonts w:hint="eastAsia"/>
        </w:rPr>
        <w:t>下图表明了快递物流系统中，添加期初账目时，用户业务逻辑处理的相关对象之间的协作。</w:t>
      </w:r>
    </w:p>
    <w:p w:rsidR="001A43A9" w:rsidRDefault="001A43A9" w:rsidP="001A43A9">
      <w:pPr>
        <w:pStyle w:val="a7"/>
        <w:ind w:left="360" w:firstLineChars="0" w:firstLine="0"/>
      </w:pPr>
      <w:r>
        <w:rPr>
          <w:noProof/>
        </w:rPr>
        <w:drawing>
          <wp:inline distT="0" distB="0" distL="0" distR="0">
            <wp:extent cx="5274310" cy="23583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358390"/>
                    </a:xfrm>
                    <a:prstGeom prst="rect">
                      <a:avLst/>
                    </a:prstGeom>
                  </pic:spPr>
                </pic:pic>
              </a:graphicData>
            </a:graphic>
          </wp:inline>
        </w:drawing>
      </w:r>
    </w:p>
    <w:p w:rsidR="001A43A9" w:rsidRDefault="001A43A9" w:rsidP="001A43A9">
      <w:pPr>
        <w:spacing w:line="276" w:lineRule="auto"/>
      </w:pPr>
      <w:r>
        <w:rPr>
          <w:rFonts w:hint="eastAsia"/>
        </w:rPr>
        <w:t>然后是添加期初账目的状态图</w:t>
      </w:r>
    </w:p>
    <w:p w:rsidR="001A43A9" w:rsidRDefault="001A43A9" w:rsidP="001A43A9">
      <w:pPr>
        <w:spacing w:line="276" w:lineRule="auto"/>
      </w:pPr>
      <w:r>
        <w:rPr>
          <w:noProof/>
        </w:rPr>
        <w:drawing>
          <wp:inline distT="0" distB="0" distL="0" distR="0">
            <wp:extent cx="5274310" cy="15208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520825"/>
                    </a:xfrm>
                    <a:prstGeom prst="rect">
                      <a:avLst/>
                    </a:prstGeom>
                  </pic:spPr>
                </pic:pic>
              </a:graphicData>
            </a:graphic>
          </wp:inline>
        </w:drawing>
      </w:r>
    </w:p>
    <w:p w:rsidR="001A43A9" w:rsidRPr="001A43A9" w:rsidRDefault="001A43A9" w:rsidP="001A43A9"/>
    <w:p w:rsidR="004D189E" w:rsidRDefault="004D189E" w:rsidP="004D189E">
      <w:pPr>
        <w:pStyle w:val="3"/>
        <w:numPr>
          <w:ilvl w:val="2"/>
          <w:numId w:val="1"/>
        </w:numPr>
        <w:spacing w:line="276" w:lineRule="auto"/>
      </w:pPr>
      <w:bookmarkStart w:id="30" w:name="_Toc434182093"/>
      <w:r>
        <w:rPr>
          <w:rFonts w:hint="eastAsia"/>
        </w:rPr>
        <w:t>Fundbl</w:t>
      </w:r>
      <w:r>
        <w:t>模块</w:t>
      </w:r>
      <w:bookmarkEnd w:id="30"/>
    </w:p>
    <w:p w:rsidR="001A43A9" w:rsidRDefault="001A43A9" w:rsidP="001A43A9">
      <w:pPr>
        <w:spacing w:line="276" w:lineRule="auto"/>
      </w:pPr>
      <w:r>
        <w:rPr>
          <w:rFonts w:hint="eastAsia"/>
        </w:rPr>
        <w:t>Fund</w:t>
      </w:r>
      <w:r>
        <w:t>bl</w:t>
      </w:r>
      <w:r>
        <w:t>模块</w:t>
      </w:r>
    </w:p>
    <w:p w:rsidR="001A43A9" w:rsidRDefault="001A43A9" w:rsidP="001A43A9">
      <w:r>
        <w:rPr>
          <w:rFonts w:hint="eastAsia"/>
        </w:rPr>
        <w:t>(</w:t>
      </w:r>
      <w:r>
        <w:t>1</w:t>
      </w:r>
      <w:r>
        <w:rPr>
          <w:rFonts w:hint="eastAsia"/>
        </w:rPr>
        <w:t>)</w:t>
      </w:r>
      <w:r>
        <w:rPr>
          <w:rFonts w:hint="eastAsia"/>
        </w:rPr>
        <w:t>模块概述</w:t>
      </w:r>
    </w:p>
    <w:p w:rsidR="001A43A9" w:rsidRDefault="001A43A9" w:rsidP="001A43A9">
      <w:pPr>
        <w:pStyle w:val="a7"/>
        <w:ind w:left="360" w:firstLineChars="0" w:firstLine="0"/>
      </w:pPr>
      <w:r>
        <w:rPr>
          <w:rFonts w:hint="eastAsia"/>
        </w:rPr>
        <w:t>Fund</w:t>
      </w:r>
      <w:r>
        <w:t>bl</w:t>
      </w:r>
      <w:r>
        <w:t>模块负责实现营业厅</w:t>
      </w:r>
      <w:r w:rsidRPr="00545209">
        <w:rPr>
          <w:rFonts w:hint="eastAsia"/>
        </w:rPr>
        <w:t>收款单</w:t>
      </w:r>
      <w:r>
        <w:rPr>
          <w:rFonts w:hint="eastAsia"/>
        </w:rPr>
        <w:t>管理</w:t>
      </w:r>
      <w:r w:rsidRPr="00545209">
        <w:rPr>
          <w:rFonts w:hint="eastAsia"/>
        </w:rPr>
        <w:t>、结算管理、成本管理、银行账户管理</w:t>
      </w:r>
      <w:r w:rsidRPr="00F23E54">
        <w:rPr>
          <w:rFonts w:hint="eastAsia"/>
        </w:rPr>
        <w:t>。</w:t>
      </w:r>
      <w:r w:rsidRPr="00F23E54">
        <w:t>具体功能需求和非功能需求可参见需求规格说明文档和体系结构设计文档。</w:t>
      </w:r>
    </w:p>
    <w:p w:rsidR="001A43A9" w:rsidRDefault="001A43A9" w:rsidP="001A43A9">
      <w:r>
        <w:rPr>
          <w:rFonts w:hint="eastAsia"/>
        </w:rPr>
        <w:t>(</w:t>
      </w:r>
      <w:r>
        <w:t>2</w:t>
      </w:r>
      <w:r>
        <w:rPr>
          <w:rFonts w:hint="eastAsia"/>
        </w:rPr>
        <w:t>)</w:t>
      </w:r>
      <w:r>
        <w:t>整体结构</w:t>
      </w:r>
    </w:p>
    <w:p w:rsidR="001A43A9" w:rsidRDefault="001A43A9" w:rsidP="001A43A9">
      <w:pPr>
        <w:pStyle w:val="a7"/>
        <w:ind w:left="360" w:firstLineChars="0" w:firstLine="0"/>
      </w:pPr>
      <w:r w:rsidRPr="00F23E54">
        <w:rPr>
          <w:rFonts w:hint="eastAsia"/>
        </w:rPr>
        <w:t>根据体系结构的设计，我们将系统分为展示层、业务逻辑层、数据层。每一层之间为了增加灵活性，我们会添加接口。比如展示层和业务逻辑层之间，我们添加</w:t>
      </w:r>
      <w:r w:rsidRPr="00F23E54">
        <w:rPr>
          <w:lang w:val="zh-CN"/>
        </w:rPr>
        <w:lastRenderedPageBreak/>
        <w:t>businesslogicservice.</w:t>
      </w:r>
      <w:r>
        <w:rPr>
          <w:lang w:val="zh-CN"/>
        </w:rPr>
        <w:t>fundblservice.</w:t>
      </w:r>
      <w:r>
        <w:rPr>
          <w:rFonts w:hint="eastAsia"/>
        </w:rPr>
        <w:t>Fund</w:t>
      </w:r>
      <w:r w:rsidRPr="00F23E54">
        <w:rPr>
          <w:lang w:val="zh-CN"/>
        </w:rPr>
        <w:t>BLService</w:t>
      </w:r>
      <w:r w:rsidRPr="00F23E54">
        <w:rPr>
          <w:rFonts w:hint="eastAsia"/>
        </w:rPr>
        <w:t>接口。业务逻辑层和数据层之间添加</w:t>
      </w:r>
      <w:r w:rsidRPr="00F23E54">
        <w:rPr>
          <w:lang w:val="zh-CN"/>
        </w:rPr>
        <w:t>dataservice.</w:t>
      </w:r>
      <w:r>
        <w:rPr>
          <w:lang w:val="zh-CN"/>
        </w:rPr>
        <w:t>fundblservice.</w:t>
      </w:r>
      <w:r>
        <w:rPr>
          <w:rFonts w:hint="eastAsia"/>
        </w:rPr>
        <w:t>Fund</w:t>
      </w:r>
      <w:r w:rsidRPr="00961EE4">
        <w:t>DataService</w:t>
      </w:r>
      <w:r w:rsidRPr="00F23E54">
        <w:rPr>
          <w:rFonts w:hint="eastAsia"/>
        </w:rPr>
        <w:t>接口。为了隔离业务逻辑职责和逻辑控制职责，我们增加了</w:t>
      </w:r>
      <w:r w:rsidRPr="00961EE4">
        <w:t>DebitAndPayBill</w:t>
      </w:r>
      <w:r w:rsidRPr="00F23E54">
        <w:rPr>
          <w:rFonts w:hint="eastAsia"/>
        </w:rPr>
        <w:t>Controller</w:t>
      </w:r>
      <w:r>
        <w:t>、</w:t>
      </w:r>
      <w:r>
        <w:rPr>
          <w:rFonts w:hint="eastAsia"/>
        </w:rPr>
        <w:t>BankController</w:t>
      </w:r>
      <w:r>
        <w:rPr>
          <w:rFonts w:hint="eastAsia"/>
        </w:rPr>
        <w:t>、</w:t>
      </w:r>
      <w:r>
        <w:rPr>
          <w:rFonts w:hint="eastAsia"/>
        </w:rPr>
        <w:t>ExpenseController</w:t>
      </w:r>
      <w:r>
        <w:rPr>
          <w:rFonts w:hint="eastAsia"/>
        </w:rPr>
        <w:t>和</w:t>
      </w:r>
      <w:r>
        <w:rPr>
          <w:rFonts w:hint="eastAsia"/>
        </w:rPr>
        <w:t>D</w:t>
      </w:r>
      <w:r>
        <w:t>ebitAndPayBillShowController</w:t>
      </w:r>
      <w:r w:rsidRPr="00F23E54">
        <w:rPr>
          <w:rFonts w:hint="eastAsia"/>
        </w:rPr>
        <w:t>，这样</w:t>
      </w:r>
      <w:r w:rsidRPr="00961EE4">
        <w:t>DebitAndPayBill</w:t>
      </w:r>
      <w:r w:rsidRPr="00F23E54">
        <w:rPr>
          <w:rFonts w:hint="eastAsia"/>
        </w:rPr>
        <w:t>Controller</w:t>
      </w:r>
      <w:r>
        <w:rPr>
          <w:rFonts w:hint="eastAsia"/>
        </w:rPr>
        <w:t>会将对</w:t>
      </w:r>
      <w:r w:rsidRPr="00545209">
        <w:rPr>
          <w:rFonts w:hint="eastAsia"/>
        </w:rPr>
        <w:t>结算管理、成本管理</w:t>
      </w:r>
      <w:r w:rsidRPr="00F23E54">
        <w:rPr>
          <w:rFonts w:hint="eastAsia"/>
        </w:rPr>
        <w:t>的逻辑业务处理委托给</w:t>
      </w:r>
      <w:r w:rsidRPr="00961EE4">
        <w:t>DebitAndPayBill</w:t>
      </w:r>
      <w:r w:rsidRPr="00F23E54">
        <w:rPr>
          <w:rFonts w:hint="eastAsia"/>
        </w:rPr>
        <w:t>对象</w:t>
      </w:r>
      <w:r>
        <w:rPr>
          <w:rFonts w:hint="eastAsia"/>
        </w:rPr>
        <w:t>，</w:t>
      </w:r>
      <w:r w:rsidRPr="00961EE4">
        <w:t>DebitAndPayBillShow</w:t>
      </w:r>
      <w:r w:rsidRPr="00F23E54">
        <w:rPr>
          <w:rFonts w:hint="eastAsia"/>
        </w:rPr>
        <w:t>Controller</w:t>
      </w:r>
      <w:r>
        <w:rPr>
          <w:rFonts w:hint="eastAsia"/>
        </w:rPr>
        <w:t>会将对</w:t>
      </w:r>
      <w:r w:rsidRPr="00545209">
        <w:rPr>
          <w:rFonts w:hint="eastAsia"/>
        </w:rPr>
        <w:t>结算管理、成本管理</w:t>
      </w:r>
      <w:r>
        <w:rPr>
          <w:rFonts w:hint="eastAsia"/>
        </w:rPr>
        <w:t>显示</w:t>
      </w:r>
      <w:r w:rsidRPr="00F23E54">
        <w:rPr>
          <w:rFonts w:hint="eastAsia"/>
        </w:rPr>
        <w:t>的逻辑业务处理委托给</w:t>
      </w:r>
      <w:r w:rsidRPr="00961EE4">
        <w:t>DebitAndPayBillShow</w:t>
      </w:r>
      <w:r w:rsidRPr="00F23E54">
        <w:rPr>
          <w:rFonts w:hint="eastAsia"/>
        </w:rPr>
        <w:t>对象</w:t>
      </w:r>
      <w:r>
        <w:rPr>
          <w:rFonts w:hint="eastAsia"/>
        </w:rPr>
        <w:t>，</w:t>
      </w:r>
      <w:r>
        <w:rPr>
          <w:rFonts w:hint="eastAsia"/>
        </w:rPr>
        <w:t>BankController</w:t>
      </w:r>
      <w:r>
        <w:rPr>
          <w:rFonts w:hint="eastAsia"/>
        </w:rPr>
        <w:t>会将对银行账户</w:t>
      </w:r>
      <w:r w:rsidRPr="00545209">
        <w:rPr>
          <w:rFonts w:hint="eastAsia"/>
        </w:rPr>
        <w:t>管理</w:t>
      </w:r>
      <w:r w:rsidRPr="00F23E54">
        <w:rPr>
          <w:rFonts w:hint="eastAsia"/>
        </w:rPr>
        <w:t>的逻辑业务处理委托给</w:t>
      </w:r>
      <w:r>
        <w:rPr>
          <w:rFonts w:hint="eastAsia"/>
        </w:rPr>
        <w:t>Bank</w:t>
      </w:r>
      <w:r w:rsidRPr="00F23E54">
        <w:rPr>
          <w:rFonts w:hint="eastAsia"/>
        </w:rPr>
        <w:t>对象</w:t>
      </w:r>
      <w:r>
        <w:rPr>
          <w:rFonts w:hint="eastAsia"/>
        </w:rPr>
        <w:t>，</w:t>
      </w:r>
      <w:r>
        <w:rPr>
          <w:rFonts w:hint="eastAsia"/>
        </w:rPr>
        <w:t>ExpenseController</w:t>
      </w:r>
      <w:r>
        <w:rPr>
          <w:rFonts w:hint="eastAsia"/>
        </w:rPr>
        <w:t>会将对</w:t>
      </w:r>
      <w:r>
        <w:t>营业厅</w:t>
      </w:r>
      <w:r>
        <w:rPr>
          <w:rFonts w:hint="eastAsia"/>
        </w:rPr>
        <w:t>收款单</w:t>
      </w:r>
      <w:r w:rsidRPr="00545209">
        <w:rPr>
          <w:rFonts w:hint="eastAsia"/>
        </w:rPr>
        <w:t>管理</w:t>
      </w:r>
      <w:r w:rsidRPr="00F23E54">
        <w:rPr>
          <w:rFonts w:hint="eastAsia"/>
        </w:rPr>
        <w:t>的逻辑业务处理委托给</w:t>
      </w:r>
      <w:r>
        <w:rPr>
          <w:rFonts w:hint="eastAsia"/>
        </w:rPr>
        <w:t>Expense</w:t>
      </w:r>
      <w:r w:rsidRPr="00F23E54">
        <w:rPr>
          <w:rFonts w:hint="eastAsia"/>
        </w:rPr>
        <w:t>对象。</w:t>
      </w:r>
      <w:r>
        <w:rPr>
          <w:lang w:val="zh-CN"/>
        </w:rPr>
        <w:t>DebitAndPayBill</w:t>
      </w:r>
      <w:r>
        <w:rPr>
          <w:rFonts w:hint="eastAsia"/>
        </w:rPr>
        <w:t>PO</w:t>
      </w:r>
      <w:r>
        <w:t>、</w:t>
      </w:r>
      <w:r>
        <w:rPr>
          <w:rFonts w:hint="eastAsia"/>
        </w:rPr>
        <w:t>BankPO</w:t>
      </w:r>
      <w:r>
        <w:rPr>
          <w:rFonts w:hint="eastAsia"/>
        </w:rPr>
        <w:t>、</w:t>
      </w:r>
      <w:r>
        <w:rPr>
          <w:rFonts w:hint="eastAsia"/>
        </w:rPr>
        <w:t>ExpensePO</w:t>
      </w:r>
      <w:r>
        <w:rPr>
          <w:rFonts w:hint="eastAsia"/>
        </w:rPr>
        <w:t>是作为入款收款单、</w:t>
      </w:r>
      <w:r w:rsidRPr="00545209">
        <w:rPr>
          <w:rFonts w:hint="eastAsia"/>
        </w:rPr>
        <w:t>银行账户</w:t>
      </w:r>
      <w:r>
        <w:rPr>
          <w:rFonts w:hint="eastAsia"/>
        </w:rPr>
        <w:t>、</w:t>
      </w:r>
      <w:r>
        <w:t>营业厅</w:t>
      </w:r>
      <w:r w:rsidRPr="00545209">
        <w:rPr>
          <w:rFonts w:hint="eastAsia"/>
        </w:rPr>
        <w:t>收款单</w:t>
      </w:r>
      <w:r w:rsidRPr="00F23E54">
        <w:rPr>
          <w:rFonts w:hint="eastAsia"/>
        </w:rPr>
        <w:t>的持久化对象被添加到设计模型中去的。</w:t>
      </w:r>
    </w:p>
    <w:p w:rsidR="001A43A9" w:rsidRDefault="001A43A9" w:rsidP="001A43A9">
      <w:r>
        <w:rPr>
          <w:rFonts w:hint="eastAsia"/>
        </w:rPr>
        <w:t>Fund</w:t>
      </w:r>
      <w:r>
        <w:t>bl</w:t>
      </w:r>
      <w:r>
        <w:t>模块的设计如图</w:t>
      </w:r>
    </w:p>
    <w:p w:rsidR="001A43A9" w:rsidRDefault="001A43A9" w:rsidP="001A43A9">
      <w:pPr>
        <w:pStyle w:val="a7"/>
        <w:ind w:left="360" w:firstLineChars="0" w:firstLine="0"/>
      </w:pPr>
      <w:r>
        <w:rPr>
          <w:noProof/>
        </w:rPr>
        <w:drawing>
          <wp:inline distT="0" distB="0" distL="0" distR="0">
            <wp:extent cx="5274310" cy="24917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491740"/>
                    </a:xfrm>
                    <a:prstGeom prst="rect">
                      <a:avLst/>
                    </a:prstGeom>
                  </pic:spPr>
                </pic:pic>
              </a:graphicData>
            </a:graphic>
          </wp:inline>
        </w:drawing>
      </w:r>
    </w:p>
    <w:p w:rsidR="001A43A9" w:rsidRDefault="001A43A9" w:rsidP="001A43A9">
      <w:r>
        <w:rPr>
          <w:rFonts w:hint="eastAsia"/>
        </w:rPr>
        <w:t>Fund</w:t>
      </w:r>
      <w:r>
        <w:t>bl</w:t>
      </w:r>
      <w:r>
        <w:t>模块各个类的职责</w:t>
      </w:r>
    </w:p>
    <w:tbl>
      <w:tblPr>
        <w:tblStyle w:val="5-51"/>
        <w:tblW w:w="8472" w:type="dxa"/>
        <w:jc w:val="center"/>
        <w:tblLook w:val="0420"/>
      </w:tblPr>
      <w:tblGrid>
        <w:gridCol w:w="2899"/>
        <w:gridCol w:w="5573"/>
      </w:tblGrid>
      <w:tr w:rsidR="001A43A9" w:rsidRPr="007B64C3" w:rsidTr="000A4B12">
        <w:trPr>
          <w:cnfStyle w:val="100000000000"/>
          <w:jc w:val="center"/>
        </w:trPr>
        <w:tc>
          <w:tcPr>
            <w:tcW w:w="2638" w:type="dxa"/>
            <w:vAlign w:val="center"/>
          </w:tcPr>
          <w:p w:rsidR="001A43A9" w:rsidRPr="007B64C3" w:rsidRDefault="001A43A9" w:rsidP="000A4B12">
            <w:pPr>
              <w:spacing w:line="276" w:lineRule="auto"/>
            </w:pPr>
            <w:r w:rsidRPr="007B64C3">
              <w:rPr>
                <w:rFonts w:hint="eastAsia"/>
              </w:rPr>
              <w:t>模块</w:t>
            </w:r>
          </w:p>
        </w:tc>
        <w:tc>
          <w:tcPr>
            <w:tcW w:w="5834" w:type="dxa"/>
            <w:vAlign w:val="center"/>
          </w:tcPr>
          <w:p w:rsidR="001A43A9" w:rsidRPr="007B64C3" w:rsidRDefault="001A43A9" w:rsidP="000A4B12">
            <w:pPr>
              <w:spacing w:line="276" w:lineRule="auto"/>
            </w:pPr>
            <w:r w:rsidRPr="007B64C3">
              <w:rPr>
                <w:rFonts w:hint="eastAsia"/>
              </w:rPr>
              <w:t>职责</w:t>
            </w:r>
          </w:p>
        </w:tc>
      </w:tr>
      <w:tr w:rsidR="001A43A9" w:rsidRPr="007B64C3" w:rsidTr="000A4B12">
        <w:trPr>
          <w:cnfStyle w:val="000000100000"/>
          <w:jc w:val="center"/>
        </w:trPr>
        <w:tc>
          <w:tcPr>
            <w:tcW w:w="2638" w:type="dxa"/>
            <w:vAlign w:val="center"/>
          </w:tcPr>
          <w:p w:rsidR="001A43A9" w:rsidRPr="007B64C3" w:rsidRDefault="001A43A9" w:rsidP="000A4B12">
            <w:pPr>
              <w:spacing w:line="276" w:lineRule="auto"/>
            </w:pPr>
            <w:r>
              <w:rPr>
                <w:lang w:val="zh-CN"/>
              </w:rPr>
              <w:t>DebitAndPayBill</w:t>
            </w:r>
            <w:r w:rsidRPr="00F23E54">
              <w:rPr>
                <w:rFonts w:hint="eastAsia"/>
              </w:rPr>
              <w:t>Controller</w:t>
            </w:r>
          </w:p>
        </w:tc>
        <w:tc>
          <w:tcPr>
            <w:tcW w:w="5834" w:type="dxa"/>
            <w:vAlign w:val="center"/>
          </w:tcPr>
          <w:p w:rsidR="001A43A9" w:rsidRPr="007B64C3" w:rsidRDefault="001A43A9" w:rsidP="000A4B12">
            <w:pPr>
              <w:spacing w:line="276" w:lineRule="auto"/>
            </w:pPr>
            <w:r w:rsidRPr="007B64C3">
              <w:rPr>
                <w:rFonts w:hint="eastAsia"/>
              </w:rPr>
              <w:t>负责实现</w:t>
            </w:r>
            <w:r w:rsidRPr="00545209">
              <w:rPr>
                <w:rFonts w:hint="eastAsia"/>
              </w:rPr>
              <w:t>结算管理</w:t>
            </w:r>
            <w:r w:rsidRPr="007B64C3">
              <w:rPr>
                <w:rFonts w:hint="eastAsia"/>
              </w:rPr>
              <w:t>界面</w:t>
            </w:r>
            <w:r>
              <w:rPr>
                <w:rFonts w:hint="eastAsia"/>
              </w:rPr>
              <w:t>和</w:t>
            </w:r>
            <w:r w:rsidRPr="00545209">
              <w:rPr>
                <w:rFonts w:hint="eastAsia"/>
              </w:rPr>
              <w:t>成本管理</w:t>
            </w:r>
            <w:r>
              <w:rPr>
                <w:rFonts w:hint="eastAsia"/>
              </w:rPr>
              <w:t>界面</w:t>
            </w:r>
            <w:r w:rsidRPr="007B64C3">
              <w:rPr>
                <w:rFonts w:hint="eastAsia"/>
              </w:rPr>
              <w:t>所需要的服务</w:t>
            </w:r>
          </w:p>
        </w:tc>
      </w:tr>
      <w:tr w:rsidR="001A43A9" w:rsidRPr="007B64C3" w:rsidTr="000A4B12">
        <w:trPr>
          <w:jc w:val="center"/>
        </w:trPr>
        <w:tc>
          <w:tcPr>
            <w:tcW w:w="2638" w:type="dxa"/>
            <w:vAlign w:val="center"/>
          </w:tcPr>
          <w:p w:rsidR="001A43A9" w:rsidRPr="007B64C3" w:rsidRDefault="001A43A9" w:rsidP="000A4B12">
            <w:pPr>
              <w:spacing w:line="276" w:lineRule="auto"/>
            </w:pPr>
            <w:r>
              <w:rPr>
                <w:lang w:val="zh-CN"/>
              </w:rPr>
              <w:t>DebitAndPayBill</w:t>
            </w:r>
          </w:p>
        </w:tc>
        <w:tc>
          <w:tcPr>
            <w:tcW w:w="5834" w:type="dxa"/>
            <w:vAlign w:val="center"/>
          </w:tcPr>
          <w:p w:rsidR="001A43A9" w:rsidRPr="007B64C3" w:rsidRDefault="001A43A9" w:rsidP="000A4B12">
            <w:pPr>
              <w:spacing w:line="276" w:lineRule="auto"/>
            </w:pPr>
            <w:r>
              <w:rPr>
                <w:rFonts w:hint="eastAsia"/>
              </w:rPr>
              <w:t>入款单和收款单</w:t>
            </w:r>
            <w:r w:rsidRPr="007B64C3">
              <w:rPr>
                <w:rFonts w:hint="eastAsia"/>
              </w:rPr>
              <w:t>的领域模型对象，拥有</w:t>
            </w:r>
            <w:r>
              <w:rPr>
                <w:rFonts w:hint="eastAsia"/>
              </w:rPr>
              <w:t>入款单和收款单的信息，可以帮助完成入款单和收款的添加、删除、查询、修改服务。</w:t>
            </w:r>
          </w:p>
        </w:tc>
      </w:tr>
      <w:tr w:rsidR="001A43A9" w:rsidRPr="007B64C3" w:rsidTr="000A4B12">
        <w:trPr>
          <w:cnfStyle w:val="000000100000"/>
          <w:jc w:val="center"/>
        </w:trPr>
        <w:tc>
          <w:tcPr>
            <w:tcW w:w="2638" w:type="dxa"/>
            <w:vAlign w:val="center"/>
          </w:tcPr>
          <w:p w:rsidR="001A43A9" w:rsidRPr="007B64C3" w:rsidRDefault="001A43A9" w:rsidP="000A4B12">
            <w:pPr>
              <w:spacing w:line="276" w:lineRule="auto"/>
            </w:pPr>
            <w:r>
              <w:rPr>
                <w:lang w:val="zh-CN"/>
              </w:rPr>
              <w:t>DebitAndPayBillShow</w:t>
            </w:r>
            <w:r w:rsidRPr="00F23E54">
              <w:rPr>
                <w:rFonts w:hint="eastAsia"/>
              </w:rPr>
              <w:t>Controller</w:t>
            </w:r>
          </w:p>
        </w:tc>
        <w:tc>
          <w:tcPr>
            <w:tcW w:w="5834" w:type="dxa"/>
            <w:vAlign w:val="center"/>
          </w:tcPr>
          <w:p w:rsidR="001A43A9" w:rsidRPr="007B64C3" w:rsidRDefault="001A43A9" w:rsidP="000A4B12">
            <w:pPr>
              <w:spacing w:line="276" w:lineRule="auto"/>
            </w:pPr>
            <w:r w:rsidRPr="007B64C3">
              <w:rPr>
                <w:rFonts w:hint="eastAsia"/>
              </w:rPr>
              <w:t>负责实现</w:t>
            </w:r>
            <w:r w:rsidRPr="00545209">
              <w:rPr>
                <w:rFonts w:hint="eastAsia"/>
              </w:rPr>
              <w:t>结算管理</w:t>
            </w:r>
            <w:r w:rsidRPr="007B64C3">
              <w:rPr>
                <w:rFonts w:hint="eastAsia"/>
              </w:rPr>
              <w:t>界面</w:t>
            </w:r>
            <w:r>
              <w:rPr>
                <w:rFonts w:hint="eastAsia"/>
              </w:rPr>
              <w:t>和</w:t>
            </w:r>
            <w:r w:rsidRPr="00545209">
              <w:rPr>
                <w:rFonts w:hint="eastAsia"/>
              </w:rPr>
              <w:t>成本管理</w:t>
            </w:r>
            <w:r>
              <w:rPr>
                <w:rFonts w:hint="eastAsia"/>
              </w:rPr>
              <w:t>界面显示</w:t>
            </w:r>
            <w:r w:rsidRPr="007B64C3">
              <w:rPr>
                <w:rFonts w:hint="eastAsia"/>
              </w:rPr>
              <w:t>所需要的服务</w:t>
            </w:r>
          </w:p>
        </w:tc>
      </w:tr>
      <w:tr w:rsidR="001A43A9" w:rsidRPr="007B64C3" w:rsidTr="000A4B12">
        <w:trPr>
          <w:jc w:val="center"/>
        </w:trPr>
        <w:tc>
          <w:tcPr>
            <w:tcW w:w="2638" w:type="dxa"/>
            <w:vAlign w:val="center"/>
          </w:tcPr>
          <w:p w:rsidR="001A43A9" w:rsidRPr="007B64C3" w:rsidRDefault="001A43A9" w:rsidP="000A4B12">
            <w:pPr>
              <w:spacing w:line="276" w:lineRule="auto"/>
            </w:pPr>
            <w:r>
              <w:rPr>
                <w:lang w:val="zh-CN"/>
              </w:rPr>
              <w:t>DebitAndPayBillShow</w:t>
            </w:r>
          </w:p>
        </w:tc>
        <w:tc>
          <w:tcPr>
            <w:tcW w:w="5834" w:type="dxa"/>
            <w:vAlign w:val="center"/>
          </w:tcPr>
          <w:p w:rsidR="001A43A9" w:rsidRPr="007B64C3" w:rsidRDefault="001A43A9" w:rsidP="000A4B12">
            <w:pPr>
              <w:spacing w:line="276" w:lineRule="auto"/>
            </w:pPr>
            <w:r>
              <w:rPr>
                <w:rFonts w:hint="eastAsia"/>
              </w:rPr>
              <w:t>入款单和收款单显示</w:t>
            </w:r>
            <w:r w:rsidRPr="007B64C3">
              <w:rPr>
                <w:rFonts w:hint="eastAsia"/>
              </w:rPr>
              <w:t>的领域模型对象，拥有</w:t>
            </w:r>
            <w:r>
              <w:rPr>
                <w:rFonts w:hint="eastAsia"/>
              </w:rPr>
              <w:t>入款单和收款单的信息，可以帮助完成入款单和收款单显示的服务。</w:t>
            </w:r>
          </w:p>
        </w:tc>
      </w:tr>
      <w:tr w:rsidR="001A43A9" w:rsidRPr="007B64C3" w:rsidTr="000A4B12">
        <w:trPr>
          <w:cnfStyle w:val="000000100000"/>
          <w:jc w:val="center"/>
        </w:trPr>
        <w:tc>
          <w:tcPr>
            <w:tcW w:w="2638" w:type="dxa"/>
            <w:vAlign w:val="center"/>
          </w:tcPr>
          <w:p w:rsidR="001A43A9" w:rsidRPr="007B64C3" w:rsidRDefault="001A43A9" w:rsidP="000A4B12">
            <w:pPr>
              <w:spacing w:line="276" w:lineRule="auto"/>
            </w:pPr>
            <w:r>
              <w:rPr>
                <w:rFonts w:hint="eastAsia"/>
              </w:rPr>
              <w:t>BankController</w:t>
            </w:r>
          </w:p>
        </w:tc>
        <w:tc>
          <w:tcPr>
            <w:tcW w:w="5834" w:type="dxa"/>
            <w:vAlign w:val="center"/>
          </w:tcPr>
          <w:p w:rsidR="001A43A9" w:rsidRPr="007B64C3" w:rsidRDefault="001A43A9" w:rsidP="000A4B12">
            <w:pPr>
              <w:spacing w:line="276" w:lineRule="auto"/>
            </w:pPr>
            <w:r w:rsidRPr="007B64C3">
              <w:rPr>
                <w:rFonts w:hint="eastAsia"/>
              </w:rPr>
              <w:t>负责实现</w:t>
            </w:r>
            <w:r>
              <w:rPr>
                <w:rFonts w:hint="eastAsia"/>
              </w:rPr>
              <w:t>银行账户</w:t>
            </w:r>
            <w:r w:rsidRPr="007B64C3">
              <w:rPr>
                <w:rFonts w:hint="eastAsia"/>
              </w:rPr>
              <w:t>界面所需要的服务</w:t>
            </w:r>
          </w:p>
        </w:tc>
      </w:tr>
      <w:tr w:rsidR="001A43A9" w:rsidRPr="007B64C3" w:rsidTr="000A4B12">
        <w:trPr>
          <w:jc w:val="center"/>
        </w:trPr>
        <w:tc>
          <w:tcPr>
            <w:tcW w:w="2638" w:type="dxa"/>
            <w:vAlign w:val="center"/>
          </w:tcPr>
          <w:p w:rsidR="001A43A9" w:rsidRPr="007B64C3" w:rsidRDefault="001A43A9" w:rsidP="000A4B12">
            <w:pPr>
              <w:spacing w:line="276" w:lineRule="auto"/>
            </w:pPr>
            <w:r>
              <w:rPr>
                <w:rFonts w:hint="eastAsia"/>
              </w:rPr>
              <w:t>Bank</w:t>
            </w:r>
          </w:p>
        </w:tc>
        <w:tc>
          <w:tcPr>
            <w:tcW w:w="5834" w:type="dxa"/>
            <w:vAlign w:val="center"/>
          </w:tcPr>
          <w:p w:rsidR="001A43A9" w:rsidRPr="007B64C3" w:rsidRDefault="001A43A9" w:rsidP="000A4B12">
            <w:pPr>
              <w:spacing w:line="276" w:lineRule="auto"/>
            </w:pPr>
            <w:r>
              <w:rPr>
                <w:rFonts w:hint="eastAsia"/>
              </w:rPr>
              <w:t>银行账户</w:t>
            </w:r>
            <w:r w:rsidRPr="007B64C3">
              <w:rPr>
                <w:rFonts w:hint="eastAsia"/>
              </w:rPr>
              <w:t>的领域模型对象，拥有</w:t>
            </w:r>
            <w:r>
              <w:rPr>
                <w:rFonts w:hint="eastAsia"/>
              </w:rPr>
              <w:t>账户的信息，可以帮助完成银行账户管理界面所需的服务</w:t>
            </w:r>
          </w:p>
        </w:tc>
      </w:tr>
      <w:tr w:rsidR="001A43A9" w:rsidRPr="007B64C3" w:rsidTr="000A4B12">
        <w:trPr>
          <w:cnfStyle w:val="000000100000"/>
          <w:jc w:val="center"/>
        </w:trPr>
        <w:tc>
          <w:tcPr>
            <w:tcW w:w="2638" w:type="dxa"/>
            <w:vAlign w:val="center"/>
          </w:tcPr>
          <w:p w:rsidR="001A43A9" w:rsidRPr="007B64C3" w:rsidRDefault="001A43A9" w:rsidP="000A4B12">
            <w:pPr>
              <w:spacing w:line="276" w:lineRule="auto"/>
            </w:pPr>
            <w:r>
              <w:rPr>
                <w:rFonts w:hint="eastAsia"/>
              </w:rPr>
              <w:t>ExpenseController</w:t>
            </w:r>
          </w:p>
        </w:tc>
        <w:tc>
          <w:tcPr>
            <w:tcW w:w="5834" w:type="dxa"/>
            <w:vAlign w:val="center"/>
          </w:tcPr>
          <w:p w:rsidR="001A43A9" w:rsidRPr="007B64C3" w:rsidRDefault="001A43A9" w:rsidP="000A4B12">
            <w:pPr>
              <w:spacing w:line="276" w:lineRule="auto"/>
            </w:pPr>
            <w:r w:rsidRPr="007B64C3">
              <w:rPr>
                <w:rFonts w:hint="eastAsia"/>
              </w:rPr>
              <w:t>负责实现</w:t>
            </w:r>
            <w:r>
              <w:rPr>
                <w:rFonts w:hint="eastAsia"/>
              </w:rPr>
              <w:t>建立</w:t>
            </w:r>
            <w:r>
              <w:t>营业厅</w:t>
            </w:r>
            <w:r>
              <w:rPr>
                <w:rFonts w:hint="eastAsia"/>
              </w:rPr>
              <w:t>收款单</w:t>
            </w:r>
            <w:r w:rsidRPr="007B64C3">
              <w:rPr>
                <w:rFonts w:hint="eastAsia"/>
              </w:rPr>
              <w:t>界面所需要的服务</w:t>
            </w:r>
          </w:p>
        </w:tc>
      </w:tr>
      <w:tr w:rsidR="001A43A9" w:rsidRPr="007B64C3" w:rsidTr="000A4B12">
        <w:trPr>
          <w:jc w:val="center"/>
        </w:trPr>
        <w:tc>
          <w:tcPr>
            <w:tcW w:w="2638" w:type="dxa"/>
            <w:vAlign w:val="center"/>
          </w:tcPr>
          <w:p w:rsidR="001A43A9" w:rsidRPr="007B64C3" w:rsidRDefault="001A43A9" w:rsidP="000A4B12">
            <w:pPr>
              <w:spacing w:line="276" w:lineRule="auto"/>
            </w:pPr>
            <w:r>
              <w:rPr>
                <w:rFonts w:hint="eastAsia"/>
              </w:rPr>
              <w:t>Expense</w:t>
            </w:r>
          </w:p>
        </w:tc>
        <w:tc>
          <w:tcPr>
            <w:tcW w:w="5834" w:type="dxa"/>
            <w:vAlign w:val="center"/>
          </w:tcPr>
          <w:p w:rsidR="001A43A9" w:rsidRPr="007B64C3" w:rsidRDefault="001A43A9" w:rsidP="000A4B12">
            <w:pPr>
              <w:spacing w:line="276" w:lineRule="auto"/>
            </w:pPr>
            <w:r>
              <w:rPr>
                <w:rFonts w:hint="eastAsia"/>
              </w:rPr>
              <w:t>收款单</w:t>
            </w:r>
            <w:r w:rsidRPr="007B64C3">
              <w:rPr>
                <w:rFonts w:hint="eastAsia"/>
              </w:rPr>
              <w:t>管理的领域模型对象，拥有</w:t>
            </w:r>
            <w:r>
              <w:rPr>
                <w:rFonts w:hint="eastAsia"/>
              </w:rPr>
              <w:t>营业厅收款单的信息，可以帮助完成营业厅收款单的添加、删除、查询、修改服务服务。</w:t>
            </w:r>
          </w:p>
        </w:tc>
      </w:tr>
    </w:tbl>
    <w:p w:rsidR="001A43A9" w:rsidRDefault="001A43A9" w:rsidP="001A43A9">
      <w:r>
        <w:rPr>
          <w:rFonts w:hint="eastAsia"/>
        </w:rPr>
        <w:t>(</w:t>
      </w:r>
      <w:r>
        <w:t>3</w:t>
      </w:r>
      <w:r>
        <w:rPr>
          <w:rFonts w:hint="eastAsia"/>
        </w:rPr>
        <w:t>)</w:t>
      </w:r>
      <w:r>
        <w:t>模块内部类的接口规范</w:t>
      </w:r>
    </w:p>
    <w:p w:rsidR="001A43A9" w:rsidRDefault="001A43A9" w:rsidP="001A43A9">
      <w:pPr>
        <w:pStyle w:val="a7"/>
        <w:spacing w:line="276" w:lineRule="auto"/>
        <w:ind w:firstLineChars="0" w:firstLine="0"/>
        <w:jc w:val="center"/>
        <w:rPr>
          <w:b/>
          <w:sz w:val="24"/>
          <w:szCs w:val="24"/>
        </w:rPr>
      </w:pPr>
      <w:r>
        <w:rPr>
          <w:rFonts w:ascii="Calibri" w:eastAsia="Calibri" w:hAnsi="Calibri" w:cs="Calibri"/>
          <w:b/>
          <w:bCs/>
          <w:color w:val="000000"/>
          <w:sz w:val="24"/>
          <w:szCs w:val="24"/>
          <w:u w:color="000000"/>
        </w:rPr>
        <w:t>DebitAndPayBill</w:t>
      </w:r>
      <w:r w:rsidRPr="00A80C74">
        <w:rPr>
          <w:rFonts w:hint="eastAsia"/>
          <w:b/>
          <w:sz w:val="24"/>
          <w:szCs w:val="24"/>
        </w:rPr>
        <w:t>Controller</w:t>
      </w:r>
      <w:r w:rsidRPr="00A80C74">
        <w:rPr>
          <w:rFonts w:hint="eastAsia"/>
          <w:b/>
          <w:sz w:val="24"/>
          <w:szCs w:val="24"/>
        </w:rPr>
        <w:t>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34"/>
        <w:gridCol w:w="1254"/>
        <w:gridCol w:w="4308"/>
      </w:tblGrid>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lastRenderedPageBreak/>
              <w:t>提供的服务（供接口）</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Controller</w:t>
            </w:r>
            <w:r w:rsidRPr="00E0670A">
              <w:rPr>
                <w:rFonts w:ascii="Calibri" w:eastAsia="Calibri" w:hAnsi="Calibri" w:cs="Calibri"/>
                <w:b/>
                <w:bCs/>
                <w:color w:val="FFFFFF"/>
                <w:szCs w:val="21"/>
                <w:u w:color="FFFFFF"/>
              </w:rPr>
              <w:t>.find(String 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DebitAndPayBillVO find(String ID)</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单据</w:t>
            </w:r>
            <w:r w:rsidRPr="00681E7F">
              <w:rPr>
                <w:rFonts w:asciiTheme="minorEastAsia" w:eastAsiaTheme="minorEastAsia" w:hAnsiTheme="minorEastAsia" w:cs="Calibri" w:hint="eastAsia"/>
                <w:color w:val="000000"/>
                <w:szCs w:val="21"/>
                <w:u w:color="000000"/>
              </w:rPr>
              <w:t>ID</w:t>
            </w:r>
            <w:r w:rsidRPr="00681E7F">
              <w:rPr>
                <w:rFonts w:asciiTheme="minorEastAsia" w:eastAsiaTheme="minorEastAsia" w:hAnsiTheme="minorEastAsia" w:cs="微软雅黑" w:hint="eastAsia"/>
                <w:color w:val="000000"/>
                <w:szCs w:val="21"/>
                <w:u w:color="000000"/>
              </w:rPr>
              <w:t>输入合法</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查找到该单据</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Controller</w:t>
            </w:r>
            <w:r w:rsidRPr="00E0670A">
              <w:rPr>
                <w:rFonts w:ascii="Calibri" w:eastAsia="Calibri" w:hAnsi="Calibri" w:cs="Calibri"/>
                <w:b/>
                <w:bCs/>
                <w:color w:val="FFFFFF"/>
                <w:szCs w:val="21"/>
                <w:u w:color="FFFFFF"/>
              </w:rPr>
              <w:t>.</w:t>
            </w:r>
            <w:r>
              <w:rPr>
                <w:rFonts w:ascii="Calibri" w:eastAsia="Calibri" w:hAnsi="Calibri" w:cs="Calibri"/>
                <w:b/>
                <w:bCs/>
                <w:color w:val="FFFFFF"/>
                <w:szCs w:val="21"/>
                <w:u w:color="FFFFFF"/>
              </w:rPr>
              <w:t>addDeb</w:t>
            </w:r>
            <w:r w:rsidRPr="00901A00">
              <w:rPr>
                <w:rFonts w:ascii="Calibri" w:eastAsia="Calibri" w:hAnsi="Calibri" w:cs="Calibri"/>
                <w:b/>
                <w:bCs/>
                <w:color w:val="FFFFFF"/>
                <w:szCs w:val="21"/>
                <w:u w:color="FFFFFF"/>
              </w:rPr>
              <w:t>itAndPayBill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addDebitAndPayBill(String operatorID , String operatorName )</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单据</w:t>
            </w:r>
            <w:r w:rsidRPr="00681E7F">
              <w:rPr>
                <w:rFonts w:asciiTheme="minorEastAsia" w:eastAsiaTheme="minorEastAsia" w:hAnsiTheme="minorEastAsia" w:cs="Calibri"/>
                <w:color w:val="000000"/>
                <w:szCs w:val="21"/>
                <w:u w:color="000000"/>
              </w:rPr>
              <w:t>ID、收款人（付款人）姓名</w:t>
            </w:r>
            <w:r w:rsidRPr="00681E7F">
              <w:rPr>
                <w:rFonts w:asciiTheme="minorEastAsia" w:eastAsiaTheme="minorEastAsia" w:hAnsiTheme="minorEastAsia" w:cs="微软雅黑" w:hint="eastAsia"/>
                <w:color w:val="000000"/>
                <w:szCs w:val="21"/>
                <w:u w:color="000000"/>
              </w:rPr>
              <w:t>输入合法</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添加新的单据，持久化更新涉及的对象的数据</w:t>
            </w:r>
          </w:p>
        </w:tc>
      </w:tr>
      <w:tr w:rsidR="001A43A9" w:rsidRPr="00E0670A" w:rsidTr="00681E7F">
        <w:trPr>
          <w:trHeight w:val="822"/>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Controller</w:t>
            </w:r>
            <w:r w:rsidRPr="00E0670A">
              <w:rPr>
                <w:rFonts w:ascii="Calibri" w:eastAsia="Calibri" w:hAnsi="Calibri" w:cs="Calibri"/>
                <w:b/>
                <w:bCs/>
                <w:color w:val="FFFFFF"/>
                <w:szCs w:val="21"/>
                <w:u w:color="FFFFFF"/>
              </w:rPr>
              <w:t>.</w:t>
            </w:r>
            <w:r w:rsidRPr="00901A00">
              <w:rPr>
                <w:rFonts w:ascii="Calibri" w:eastAsia="Calibri" w:hAnsi="Calibri" w:cs="Calibri"/>
                <w:b/>
                <w:bCs/>
                <w:color w:val="FFFFFF"/>
                <w:szCs w:val="21"/>
                <w:u w:color="FFFFFF"/>
              </w:rPr>
              <w:t xml:space="preserve"> updateDraft</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updateDraft</w:t>
            </w:r>
          </w:p>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(DebitAndPayBillVO vo)</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单据内容输入合法</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更新单据信息，持久化更新涉及的对象的数据</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Controller</w:t>
            </w:r>
            <w:r w:rsidRPr="00E0670A">
              <w:rPr>
                <w:rFonts w:ascii="Calibri" w:eastAsia="Calibri" w:hAnsi="Calibri" w:cs="Calibri"/>
                <w:b/>
                <w:bCs/>
                <w:color w:val="FFFFFF"/>
                <w:szCs w:val="21"/>
                <w:u w:color="FFFFFF"/>
              </w:rPr>
              <w:t>.findOpeningStock</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submitDraft(String ID)</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单据</w:t>
            </w:r>
            <w:r w:rsidRPr="00681E7F">
              <w:rPr>
                <w:rFonts w:asciiTheme="minorEastAsia" w:eastAsiaTheme="minorEastAsia" w:hAnsiTheme="minorEastAsia" w:cs="Calibri"/>
                <w:color w:val="000000"/>
                <w:szCs w:val="21"/>
                <w:u w:color="000000"/>
              </w:rPr>
              <w:t>ID</w:t>
            </w:r>
            <w:r w:rsidRPr="00681E7F">
              <w:rPr>
                <w:rFonts w:asciiTheme="minorEastAsia" w:eastAsiaTheme="minorEastAsia" w:hAnsiTheme="minorEastAsia" w:cs="微软雅黑" w:hint="eastAsia"/>
                <w:color w:val="000000"/>
                <w:szCs w:val="21"/>
                <w:u w:color="000000"/>
                <w:lang w:val="zh-TW" w:eastAsia="zh-TW"/>
              </w:rPr>
              <w:t>输入合法</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提交信息，持久化更新涉及的对象的数据</w:t>
            </w:r>
          </w:p>
        </w:tc>
      </w:tr>
      <w:tr w:rsidR="001A43A9" w:rsidRPr="00E0670A"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Controller.submit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rPr>
            </w:pPr>
            <w:r w:rsidRPr="00681E7F">
              <w:rPr>
                <w:rFonts w:asciiTheme="minorEastAsia" w:eastAsiaTheme="minorEastAsia" w:hAnsiTheme="minorEastAsia"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submit()</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单据已经被制定出</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单据被提交发送给经理进行审批</w:t>
            </w:r>
          </w:p>
        </w:tc>
      </w:tr>
      <w:tr w:rsidR="001A43A9" w:rsidRPr="00E0670A" w:rsidTr="000A4B12">
        <w:trPr>
          <w:trHeight w:val="170"/>
          <w:jc w:val="center"/>
        </w:trPr>
        <w:tc>
          <w:tcPr>
            <w:tcW w:w="2734" w:type="dxa"/>
            <w:vMerge w:val="restart"/>
            <w:tcBorders>
              <w:left w:val="single" w:sz="4" w:space="0" w:color="FFFFFF"/>
              <w:right w:val="single" w:sz="4" w:space="0" w:color="FFFFFF"/>
            </w:tcBorders>
            <w:shd w:val="clear" w:color="auto" w:fill="4472C4"/>
          </w:tcPr>
          <w:p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Controller.save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rPr>
            </w:pPr>
            <w:r w:rsidRPr="00681E7F">
              <w:rPr>
                <w:rFonts w:asciiTheme="minorEastAsia" w:eastAsiaTheme="minorEastAsia" w:hAnsiTheme="minorEastAsia"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rPr>
            </w:pPr>
            <w:r w:rsidRPr="00681E7F">
              <w:rPr>
                <w:rFonts w:asciiTheme="minorHAnsi" w:eastAsiaTheme="minorEastAsia" w:hAnsiTheme="minorHAnsi" w:cs="Calibri"/>
                <w:color w:val="000000"/>
                <w:szCs w:val="21"/>
                <w:u w:color="000000"/>
              </w:rPr>
              <w:t>public ResultMessage save()</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单据已经被制定出</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单据保存为草稿</w:t>
            </w:r>
          </w:p>
        </w:tc>
      </w:tr>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681E7F" w:rsidRDefault="001A43A9" w:rsidP="000A4B12">
            <w:pPr>
              <w:spacing w:line="276" w:lineRule="auto"/>
              <w:jc w:val="center"/>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b/>
                <w:bCs/>
                <w:color w:val="FFFFFF"/>
                <w:szCs w:val="21"/>
                <w:u w:color="FFFFFF"/>
                <w:lang w:val="zh-TW" w:eastAsia="zh-TW"/>
              </w:rPr>
              <w:t>需要的服务（需接口）</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jc w:val="center"/>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服务</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 getPayID</w:t>
            </w:r>
            <w:r>
              <w:rPr>
                <w:rFonts w:ascii="Calibri" w:eastAsia="Calibri"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得到新建付款单的ID</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getExpenseID()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得到新建收款单的ID</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lastRenderedPageBreak/>
              <w:t>DebitAndPayBill.find(String 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hint="eastAsia"/>
                <w:color w:val="000000"/>
                <w:szCs w:val="21"/>
                <w:u w:color="000000"/>
                <w:lang w:val="zh-TW"/>
              </w:rPr>
              <w:t>根据ID</w:t>
            </w:r>
            <w:r w:rsidRPr="00681E7F">
              <w:rPr>
                <w:rFonts w:asciiTheme="minorEastAsia" w:eastAsiaTheme="minorEastAsia" w:hAnsiTheme="minorEastAsia" w:cs="微软雅黑" w:hint="eastAsia"/>
                <w:color w:val="000000"/>
                <w:szCs w:val="21"/>
                <w:u w:color="000000"/>
                <w:lang w:val="zh-TW" w:eastAsia="zh-TW"/>
              </w:rPr>
              <w:t>查找到一条单据</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addDeb</w:t>
            </w:r>
            <w:r w:rsidRPr="00901A00">
              <w:rPr>
                <w:rFonts w:ascii="Calibri" w:eastAsia="Calibri" w:hAnsi="Calibri" w:cs="Calibri"/>
                <w:b/>
                <w:bCs/>
                <w:color w:val="FFFFFF"/>
                <w:szCs w:val="21"/>
                <w:u w:color="FFFFFF"/>
              </w:rPr>
              <w:t>itAndPayBill</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color w:val="000000"/>
                <w:szCs w:val="21"/>
                <w:u w:color="000000"/>
                <w:lang w:val="zh-TW" w:eastAsia="zh-TW"/>
              </w:rPr>
              <w:t>添加新的单据</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sidRPr="00901A00">
              <w:rPr>
                <w:rFonts w:ascii="Calibri" w:eastAsia="Calibri" w:hAnsi="Calibri" w:cs="Calibri"/>
                <w:b/>
                <w:bCs/>
                <w:color w:val="FFFFFF"/>
                <w:szCs w:val="21"/>
                <w:u w:color="FFFFFF"/>
              </w:rPr>
              <w:t xml:space="preserve"> updateDraft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color w:val="000000"/>
                <w:szCs w:val="21"/>
                <w:u w:color="000000"/>
                <w:lang w:eastAsia="zh-TW"/>
              </w:rPr>
              <w:t>修改草稿单据信息</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sidRPr="00620CF7">
              <w:rPr>
                <w:rFonts w:ascii="Calibri" w:eastAsia="Calibri" w:hAnsi="Calibri" w:cs="Calibri"/>
                <w:b/>
                <w:bCs/>
                <w:color w:val="FFFFFF"/>
                <w:szCs w:val="21"/>
                <w:u w:color="FFFFFF"/>
              </w:rPr>
              <w:t xml:space="preserve"> submitDraft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color w:val="000000"/>
                <w:szCs w:val="21"/>
                <w:u w:color="000000"/>
                <w:lang w:eastAsia="zh-TW"/>
              </w:rPr>
              <w:t>提交草稿状态的单据</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.submit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color w:val="000000"/>
                <w:szCs w:val="21"/>
                <w:u w:color="000000"/>
                <w:lang w:eastAsia="zh-TW"/>
              </w:rPr>
              <w:t>提交单据进行审批</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.save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color w:val="000000"/>
                <w:szCs w:val="21"/>
                <w:u w:color="000000"/>
                <w:lang w:eastAsia="zh-TW"/>
              </w:rPr>
              <w:t>将单据保存成草稿状态</w:t>
            </w:r>
          </w:p>
        </w:tc>
      </w:tr>
    </w:tbl>
    <w:p w:rsidR="001A43A9" w:rsidRPr="00E0670A" w:rsidRDefault="001A43A9" w:rsidP="001A43A9">
      <w:pPr>
        <w:pBdr>
          <w:top w:val="nil"/>
          <w:left w:val="nil"/>
          <w:bottom w:val="nil"/>
          <w:right w:val="nil"/>
          <w:between w:val="nil"/>
          <w:bar w:val="nil"/>
        </w:pBdr>
        <w:spacing w:line="480" w:lineRule="auto"/>
        <w:jc w:val="center"/>
        <w:rPr>
          <w:rFonts w:ascii="Calibri" w:eastAsia="Calibri" w:hAnsi="Calibri" w:cs="Calibri"/>
          <w:b/>
          <w:bCs/>
          <w:color w:val="000000"/>
          <w:sz w:val="24"/>
          <w:szCs w:val="24"/>
          <w:u w:color="000000"/>
          <w:bdr w:val="nil"/>
          <w:lang w:eastAsia="en-US"/>
        </w:rPr>
      </w:pPr>
      <w:r>
        <w:rPr>
          <w:rFonts w:ascii="Calibri" w:eastAsia="Calibri" w:hAnsi="Calibri" w:cs="Calibri"/>
          <w:b/>
          <w:bCs/>
          <w:color w:val="000000"/>
          <w:sz w:val="24"/>
          <w:szCs w:val="24"/>
          <w:u w:color="000000"/>
        </w:rPr>
        <w:t>DebitAndPayBill</w:t>
      </w:r>
      <w:r>
        <w:rPr>
          <w:rFonts w:ascii="Calibri" w:eastAsia="Calibri" w:hAnsi="Calibri" w:cs="Calibri"/>
          <w:b/>
          <w:bCs/>
          <w:color w:val="000000"/>
          <w:sz w:val="24"/>
          <w:szCs w:val="24"/>
          <w:u w:color="000000"/>
          <w:lang w:val="zh-TW" w:eastAsia="zh-TW"/>
        </w:rPr>
        <w:t>模块的接口规范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34"/>
        <w:gridCol w:w="1254"/>
        <w:gridCol w:w="4308"/>
      </w:tblGrid>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提供的服务（供接口）</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 getPayID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color w:val="000000"/>
                <w:szCs w:val="21"/>
                <w:u w:color="000000"/>
              </w:rPr>
              <w:t>public</w:t>
            </w:r>
            <w:r>
              <w:rPr>
                <w:rFonts w:ascii="Calibri" w:eastAsia="Calibri" w:hAnsi="Calibri" w:cs="Calibri"/>
                <w:color w:val="000000"/>
                <w:szCs w:val="21"/>
                <w:u w:color="000000"/>
              </w:rPr>
              <w:t xml:space="preserve"> String getPayID()</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0C0851" w:rsidRDefault="001A43A9" w:rsidP="000A4B12">
            <w:pPr>
              <w:spacing w:line="276" w:lineRule="auto"/>
              <w:rPr>
                <w:rFonts w:ascii="Calibri" w:eastAsia="Calibri" w:hAnsi="Calibri" w:cs="Calibri"/>
                <w:color w:val="000000"/>
                <w:szCs w:val="21"/>
                <w:u w:color="000000"/>
              </w:rPr>
            </w:pPr>
            <w:r w:rsidRPr="000C0851">
              <w:rPr>
                <w:rFonts w:ascii="微软雅黑" w:eastAsia="微软雅黑" w:hAnsi="微软雅黑" w:cs="微软雅黑" w:hint="eastAsia"/>
                <w:color w:val="000000"/>
                <w:szCs w:val="21"/>
                <w:u w:color="000000"/>
              </w:rPr>
              <w:t>无</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0C0851" w:rsidRDefault="001A43A9" w:rsidP="000A4B12">
            <w:pPr>
              <w:spacing w:line="276" w:lineRule="auto"/>
              <w:rPr>
                <w:rFonts w:ascii="Calibri" w:eastAsia="Calibri" w:hAnsi="Calibri" w:cs="Calibri"/>
                <w:color w:val="000000"/>
                <w:szCs w:val="21"/>
                <w:u w:color="000000"/>
              </w:rPr>
            </w:pPr>
            <w:r w:rsidRPr="000C0851">
              <w:rPr>
                <w:rFonts w:ascii="微软雅黑" w:eastAsia="微软雅黑" w:hAnsi="微软雅黑" w:cs="微软雅黑" w:hint="eastAsia"/>
                <w:color w:val="000000"/>
                <w:szCs w:val="21"/>
                <w:u w:color="000000"/>
              </w:rPr>
              <w:t>得到新建付款单的</w:t>
            </w:r>
            <w:r w:rsidRPr="000C0851">
              <w:rPr>
                <w:rFonts w:ascii="Calibri" w:eastAsia="Calibri" w:hAnsi="Calibri" w:cs="Calibri" w:hint="eastAsia"/>
                <w:color w:val="000000"/>
                <w:szCs w:val="21"/>
                <w:u w:color="000000"/>
              </w:rPr>
              <w:t>ID</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getExpenseID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Pr>
                <w:rFonts w:ascii="Calibri" w:eastAsia="Calibri" w:hAnsi="Calibri" w:cs="Calibri"/>
                <w:color w:val="000000"/>
                <w:szCs w:val="21"/>
                <w:u w:color="000000"/>
              </w:rPr>
              <w:t>Public String getExpenseID()</w:t>
            </w:r>
          </w:p>
          <w:p w:rsidR="001A43A9" w:rsidRPr="00E0670A" w:rsidRDefault="001A43A9" w:rsidP="000A4B12">
            <w:pPr>
              <w:spacing w:line="276" w:lineRule="auto"/>
              <w:rPr>
                <w:rFonts w:ascii="Calibri" w:eastAsia="Calibri" w:hAnsi="Calibri" w:cs="Calibri"/>
                <w:color w:val="000000"/>
                <w:szCs w:val="21"/>
                <w:u w:color="000000"/>
              </w:rPr>
            </w:pP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0C0851" w:rsidRDefault="001A43A9" w:rsidP="000A4B12">
            <w:pPr>
              <w:spacing w:line="276" w:lineRule="auto"/>
              <w:rPr>
                <w:rFonts w:ascii="Calibri" w:eastAsia="Calibri" w:hAnsi="Calibri" w:cs="Calibri"/>
                <w:color w:val="000000"/>
                <w:szCs w:val="21"/>
                <w:u w:color="000000"/>
              </w:rPr>
            </w:pPr>
            <w:r w:rsidRPr="000C0851">
              <w:rPr>
                <w:rFonts w:ascii="微软雅黑" w:eastAsia="微软雅黑" w:hAnsi="微软雅黑" w:cs="微软雅黑" w:hint="eastAsia"/>
                <w:color w:val="000000"/>
                <w:szCs w:val="21"/>
                <w:u w:color="000000"/>
              </w:rPr>
              <w:t>无</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0C0851" w:rsidRDefault="001A43A9" w:rsidP="000A4B12">
            <w:pPr>
              <w:spacing w:line="276" w:lineRule="auto"/>
              <w:rPr>
                <w:rFonts w:ascii="Calibri" w:eastAsia="Calibri" w:hAnsi="Calibri" w:cs="Calibri"/>
                <w:color w:val="000000"/>
                <w:szCs w:val="21"/>
                <w:u w:color="000000"/>
              </w:rPr>
            </w:pPr>
            <w:r w:rsidRPr="000C0851">
              <w:rPr>
                <w:rFonts w:ascii="微软雅黑" w:eastAsia="微软雅黑" w:hAnsi="微软雅黑" w:cs="微软雅黑" w:hint="eastAsia"/>
                <w:color w:val="000000"/>
                <w:szCs w:val="21"/>
                <w:u w:color="000000"/>
              </w:rPr>
              <w:t>得到新建收款单的</w:t>
            </w:r>
            <w:r w:rsidRPr="000C0851">
              <w:rPr>
                <w:rFonts w:ascii="Calibri" w:eastAsia="Calibri" w:hAnsi="Calibri" w:cs="Calibri" w:hint="eastAsia"/>
                <w:color w:val="000000"/>
                <w:szCs w:val="21"/>
                <w:u w:color="000000"/>
              </w:rPr>
              <w:t>ID</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901A00" w:rsidRDefault="001A43A9" w:rsidP="000A4B12">
            <w:pPr>
              <w:spacing w:line="276" w:lineRule="auto"/>
              <w:rPr>
                <w:rFonts w:ascii="Calibri" w:eastAsia="Calibri" w:hAnsi="Calibri" w:cs="Calibri"/>
                <w:b/>
                <w:bCs/>
                <w:color w:val="FFFFFF"/>
                <w:szCs w:val="21"/>
                <w:u w:color="FFFFFF"/>
              </w:rPr>
            </w:pPr>
            <w:r>
              <w:rPr>
                <w:rFonts w:ascii="Calibri" w:eastAsia="Calibri" w:hAnsi="Calibri" w:cs="Calibri"/>
                <w:b/>
                <w:bCs/>
                <w:color w:val="FFFFFF"/>
                <w:szCs w:val="21"/>
                <w:u w:color="FFFFFF"/>
              </w:rPr>
              <w:t>DebitAndPayBill.find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0C0851">
              <w:rPr>
                <w:rFonts w:ascii="Calibri" w:eastAsia="Calibri" w:hAnsi="Calibri" w:cs="Calibri"/>
                <w:color w:val="000000"/>
                <w:szCs w:val="21"/>
                <w:u w:color="000000"/>
              </w:rPr>
              <w:t>public</w:t>
            </w:r>
            <w:r w:rsidRPr="00E0670A">
              <w:rPr>
                <w:rFonts w:ascii="Calibri" w:eastAsia="Calibri" w:hAnsi="Calibri" w:cs="Calibri"/>
                <w:color w:val="000000"/>
                <w:szCs w:val="21"/>
                <w:u w:color="000000"/>
              </w:rPr>
              <w:t xml:space="preserve"> DebitAndPayBillVO find(String ID)</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0C0851">
              <w:rPr>
                <w:rFonts w:ascii="微软雅黑" w:eastAsia="微软雅黑" w:hAnsi="微软雅黑" w:cs="微软雅黑" w:hint="eastAsia"/>
                <w:color w:val="000000"/>
                <w:szCs w:val="21"/>
                <w:u w:color="000000"/>
              </w:rPr>
              <w:t>单据</w:t>
            </w:r>
            <w:r w:rsidRPr="000C0851">
              <w:rPr>
                <w:rFonts w:ascii="Calibri" w:eastAsia="Calibri" w:hAnsi="Calibri" w:cs="Calibri" w:hint="eastAsia"/>
                <w:color w:val="000000"/>
                <w:szCs w:val="21"/>
                <w:u w:color="000000"/>
              </w:rPr>
              <w:t>ID</w:t>
            </w:r>
            <w:r w:rsidRPr="000C0851">
              <w:rPr>
                <w:rFonts w:ascii="微软雅黑" w:eastAsia="微软雅黑" w:hAnsi="微软雅黑" w:cs="微软雅黑" w:hint="eastAsia"/>
                <w:color w:val="000000"/>
                <w:szCs w:val="21"/>
                <w:u w:color="000000"/>
              </w:rPr>
              <w:t>输入合法</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0C0851">
              <w:rPr>
                <w:rFonts w:ascii="微软雅黑" w:eastAsia="微软雅黑" w:hAnsi="微软雅黑" w:cs="微软雅黑" w:hint="eastAsia"/>
                <w:color w:val="000000"/>
                <w:szCs w:val="21"/>
                <w:u w:color="000000"/>
              </w:rPr>
              <w:t>查找到该单据</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addDeb</w:t>
            </w:r>
            <w:r w:rsidRPr="00901A00">
              <w:rPr>
                <w:rFonts w:ascii="Calibri" w:eastAsia="Calibri" w:hAnsi="Calibri" w:cs="Calibri"/>
                <w:b/>
                <w:bCs/>
                <w:color w:val="FFFFFF"/>
                <w:szCs w:val="21"/>
                <w:u w:color="FFFFFF"/>
              </w:rPr>
              <w:t>itAndPayBill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0C0851">
              <w:rPr>
                <w:rFonts w:ascii="Calibri" w:eastAsia="Calibri" w:hAnsi="Calibri" w:cs="Calibri"/>
                <w:color w:val="000000"/>
                <w:szCs w:val="21"/>
                <w:u w:color="000000"/>
              </w:rPr>
              <w:t>public</w:t>
            </w:r>
            <w:r w:rsidRPr="00E0670A">
              <w:rPr>
                <w:rFonts w:ascii="Calibri" w:eastAsia="Calibri" w:hAnsi="Calibri" w:cs="Calibri"/>
                <w:color w:val="000000"/>
                <w:szCs w:val="21"/>
                <w:u w:color="000000"/>
              </w:rPr>
              <w:t xml:space="preserve"> ResultMessage addDebitAndPayBill(String operatorID , String operatorName )</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0C0851">
              <w:rPr>
                <w:rFonts w:ascii="微软雅黑" w:eastAsia="微软雅黑" w:hAnsi="微软雅黑" w:cs="微软雅黑" w:hint="eastAsia"/>
                <w:color w:val="000000"/>
                <w:szCs w:val="21"/>
                <w:u w:color="000000"/>
              </w:rPr>
              <w:t>单据</w:t>
            </w:r>
            <w:r w:rsidRPr="00E0670A">
              <w:rPr>
                <w:rFonts w:ascii="Calibri" w:eastAsia="Calibri" w:hAnsi="Calibri" w:cs="Calibri"/>
                <w:color w:val="000000"/>
                <w:szCs w:val="21"/>
                <w:u w:color="000000"/>
              </w:rPr>
              <w:t>ID</w:t>
            </w:r>
            <w:r>
              <w:rPr>
                <w:rFonts w:ascii="Calibri" w:eastAsia="Calibri" w:hAnsi="Calibri" w:cs="Calibri"/>
                <w:color w:val="000000"/>
                <w:szCs w:val="21"/>
                <w:u w:color="000000"/>
              </w:rPr>
              <w:t>、收款人（付款人）姓名</w:t>
            </w:r>
            <w:r w:rsidRPr="000C0851">
              <w:rPr>
                <w:rFonts w:ascii="微软雅黑" w:eastAsia="微软雅黑" w:hAnsi="微软雅黑" w:cs="微软雅黑" w:hint="eastAsia"/>
                <w:color w:val="000000"/>
                <w:szCs w:val="21"/>
                <w:u w:color="000000"/>
              </w:rPr>
              <w:t>输入合法</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0C0851">
              <w:rPr>
                <w:rFonts w:ascii="宋体" w:eastAsia="宋体" w:hAnsi="宋体" w:cs="宋体" w:hint="eastAsia"/>
                <w:color w:val="000000"/>
                <w:szCs w:val="21"/>
                <w:u w:color="000000"/>
              </w:rPr>
              <w:t>添加新的单据，持久化更新涉及的对象的数据</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sidRPr="00901A00">
              <w:rPr>
                <w:rFonts w:ascii="Calibri" w:eastAsia="Calibri" w:hAnsi="Calibri" w:cs="Calibri"/>
                <w:b/>
                <w:bCs/>
                <w:color w:val="FFFFFF"/>
                <w:szCs w:val="21"/>
                <w:u w:color="FFFFFF"/>
              </w:rPr>
              <w:t xml:space="preserve"> updateDraft</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Default="001A43A9" w:rsidP="000A4B12">
            <w:pPr>
              <w:spacing w:line="276" w:lineRule="auto"/>
              <w:rPr>
                <w:rFonts w:ascii="Calibri" w:eastAsia="Calibri" w:hAnsi="Calibri" w:cs="Calibri"/>
                <w:color w:val="000000"/>
                <w:szCs w:val="21"/>
                <w:u w:color="000000"/>
              </w:rPr>
            </w:pPr>
            <w:r w:rsidRPr="000C0851">
              <w:rPr>
                <w:rFonts w:ascii="Calibri" w:eastAsia="Calibri" w:hAnsi="Calibri" w:cs="Calibri"/>
                <w:color w:val="000000"/>
                <w:szCs w:val="21"/>
                <w:u w:color="000000"/>
              </w:rPr>
              <w:t>public</w:t>
            </w:r>
            <w:r w:rsidRPr="00901A00">
              <w:rPr>
                <w:rFonts w:ascii="Calibri" w:eastAsia="Calibri" w:hAnsi="Calibri" w:cs="Calibri"/>
                <w:color w:val="000000"/>
                <w:szCs w:val="21"/>
                <w:u w:color="000000"/>
              </w:rPr>
              <w:t xml:space="preserve"> ResultMessage updateDraft</w:t>
            </w:r>
          </w:p>
          <w:p w:rsidR="001A43A9" w:rsidRPr="00E0670A" w:rsidRDefault="001A43A9" w:rsidP="000A4B12">
            <w:pPr>
              <w:spacing w:line="276" w:lineRule="auto"/>
              <w:rPr>
                <w:rFonts w:ascii="Calibri" w:eastAsia="Calibri" w:hAnsi="Calibri" w:cs="Calibri"/>
                <w:color w:val="000000"/>
                <w:szCs w:val="21"/>
                <w:u w:color="000000"/>
              </w:rPr>
            </w:pPr>
            <w:r w:rsidRPr="00901A00">
              <w:rPr>
                <w:rFonts w:ascii="Calibri" w:eastAsia="Calibri" w:hAnsi="Calibri" w:cs="Calibri"/>
                <w:color w:val="000000"/>
                <w:szCs w:val="21"/>
                <w:u w:color="000000"/>
              </w:rPr>
              <w:t>(DebitAndPayBillVO vo)</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0C0851">
              <w:rPr>
                <w:rFonts w:ascii="宋体" w:eastAsia="宋体" w:hAnsi="宋体" w:cs="宋体" w:hint="eastAsia"/>
                <w:color w:val="000000"/>
                <w:szCs w:val="21"/>
                <w:u w:color="000000"/>
              </w:rPr>
              <w:t>单据内容输入合法</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0C0851">
              <w:rPr>
                <w:rFonts w:ascii="宋体" w:eastAsia="宋体" w:hAnsi="宋体" w:cs="宋体" w:hint="eastAsia"/>
                <w:color w:val="000000"/>
                <w:szCs w:val="21"/>
                <w:u w:color="000000"/>
              </w:rPr>
              <w:t>更新单据信息，持久化更新涉及的对象的数据</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sidRPr="00620CF7">
              <w:rPr>
                <w:rFonts w:ascii="Calibri" w:eastAsia="Calibri" w:hAnsi="Calibri" w:cs="Calibri"/>
                <w:b/>
                <w:bCs/>
                <w:color w:val="FFFFFF"/>
                <w:szCs w:val="21"/>
                <w:u w:color="FFFFFF"/>
              </w:rPr>
              <w:t xml:space="preserve"> submitDraft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0C0851">
              <w:rPr>
                <w:rFonts w:ascii="Calibri" w:eastAsia="Calibri" w:hAnsi="Calibri" w:cs="Calibri"/>
                <w:color w:val="000000"/>
                <w:szCs w:val="21"/>
                <w:u w:color="000000"/>
              </w:rPr>
              <w:t>public</w:t>
            </w:r>
            <w:r w:rsidRPr="00901A00">
              <w:rPr>
                <w:rFonts w:ascii="Calibri" w:eastAsia="Calibri" w:hAnsi="Calibri" w:cs="Calibri"/>
                <w:color w:val="000000"/>
                <w:szCs w:val="21"/>
                <w:u w:color="000000"/>
              </w:rPr>
              <w:t xml:space="preserve"> ResultMessage submitDraft(String ID)</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Pr>
                <w:rFonts w:ascii="微软雅黑" w:eastAsia="微软雅黑" w:hAnsi="微软雅黑" w:cs="微软雅黑" w:hint="eastAsia"/>
                <w:color w:val="000000"/>
                <w:szCs w:val="21"/>
                <w:u w:color="000000"/>
                <w:lang w:val="zh-TW" w:eastAsia="zh-TW"/>
              </w:rPr>
              <w:t>单据</w:t>
            </w:r>
            <w:r w:rsidRPr="00E0670A">
              <w:rPr>
                <w:rFonts w:ascii="Calibri" w:eastAsia="Calibri" w:hAnsi="Calibri" w:cs="Calibri"/>
                <w:color w:val="000000"/>
                <w:szCs w:val="21"/>
                <w:u w:color="000000"/>
              </w:rPr>
              <w:t>ID</w:t>
            </w:r>
            <w:r w:rsidRPr="00E0670A">
              <w:rPr>
                <w:rFonts w:ascii="微软雅黑" w:eastAsia="微软雅黑" w:hAnsi="微软雅黑" w:cs="微软雅黑" w:hint="eastAsia"/>
                <w:color w:val="000000"/>
                <w:szCs w:val="21"/>
                <w:u w:color="000000"/>
                <w:lang w:val="zh-TW" w:eastAsia="zh-TW"/>
              </w:rPr>
              <w:t>输入合法</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Pr>
                <w:rFonts w:ascii="微软雅黑" w:eastAsia="微软雅黑" w:hAnsi="微软雅黑" w:cs="微软雅黑" w:hint="eastAsia"/>
                <w:color w:val="000000"/>
                <w:szCs w:val="21"/>
                <w:u w:color="000000"/>
                <w:lang w:val="zh-TW" w:eastAsia="zh-TW"/>
              </w:rPr>
              <w:t>提交信息</w:t>
            </w:r>
            <w:r w:rsidRPr="00E0670A">
              <w:rPr>
                <w:rFonts w:ascii="微软雅黑" w:eastAsia="微软雅黑" w:hAnsi="微软雅黑" w:cs="微软雅黑" w:hint="eastAsia"/>
                <w:color w:val="000000"/>
                <w:szCs w:val="21"/>
                <w:u w:color="000000"/>
                <w:lang w:val="zh-TW" w:eastAsia="zh-TW"/>
              </w:rPr>
              <w:t>，持久化更新涉及的对象的数据</w:t>
            </w:r>
          </w:p>
        </w:tc>
      </w:tr>
      <w:tr w:rsidR="001A43A9" w:rsidRPr="00E0670A"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.submit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Default="001A43A9" w:rsidP="000A4B12">
            <w:pPr>
              <w:spacing w:line="276" w:lineRule="auto"/>
            </w:pPr>
            <w:r>
              <w:rPr>
                <w:rFonts w:ascii="宋体" w:eastAsia="宋体" w:hAnsi="宋体"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901A00" w:rsidRDefault="001A43A9" w:rsidP="000A4B12">
            <w:pPr>
              <w:spacing w:line="276" w:lineRule="auto"/>
              <w:rPr>
                <w:rFonts w:ascii="Calibri" w:eastAsia="Calibri" w:hAnsi="Calibri" w:cs="Calibri"/>
                <w:color w:val="000000"/>
                <w:szCs w:val="21"/>
                <w:u w:color="000000"/>
              </w:rPr>
            </w:pPr>
            <w:r>
              <w:rPr>
                <w:rFonts w:ascii="Calibri" w:eastAsia="Calibri" w:hAnsi="Calibri" w:cs="Calibri"/>
                <w:color w:val="000000"/>
                <w:szCs w:val="21"/>
                <w:u w:color="000000"/>
              </w:rPr>
              <w:t>public ResultMessage submit()</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Pr>
                <w:rFonts w:ascii="宋体" w:eastAsia="宋体" w:hAnsi="宋体"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宋体" w:eastAsia="宋体" w:hAnsi="宋体" w:cs="宋体"/>
                <w:color w:val="000000"/>
                <w:szCs w:val="21"/>
                <w:u w:color="000000"/>
                <w:lang w:val="zh-TW" w:eastAsia="zh-TW"/>
              </w:rPr>
              <w:t>单据已经被制定出</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Pr>
                <w:rFonts w:ascii="宋体" w:eastAsia="宋体" w:hAnsi="宋体"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宋体" w:eastAsia="宋体" w:hAnsi="宋体" w:cs="宋体"/>
                <w:color w:val="000000"/>
                <w:szCs w:val="21"/>
                <w:u w:color="000000"/>
                <w:lang w:val="zh-TW" w:eastAsia="zh-TW"/>
              </w:rPr>
              <w:t>单据被提交发送给经理进行审批</w:t>
            </w:r>
          </w:p>
        </w:tc>
      </w:tr>
      <w:tr w:rsidR="001A43A9" w:rsidRPr="00E0670A" w:rsidTr="000A4B12">
        <w:trPr>
          <w:trHeight w:val="170"/>
          <w:jc w:val="center"/>
        </w:trPr>
        <w:tc>
          <w:tcPr>
            <w:tcW w:w="2734" w:type="dxa"/>
            <w:vMerge w:val="restart"/>
            <w:tcBorders>
              <w:left w:val="single" w:sz="4" w:space="0" w:color="FFFFFF"/>
              <w:right w:val="single" w:sz="4" w:space="0" w:color="FFFFFF"/>
            </w:tcBorders>
            <w:shd w:val="clear" w:color="auto" w:fill="4472C4"/>
          </w:tcPr>
          <w:p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.save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Default="001A43A9" w:rsidP="000A4B12">
            <w:pPr>
              <w:spacing w:line="276" w:lineRule="auto"/>
            </w:pPr>
            <w:r>
              <w:rPr>
                <w:rFonts w:ascii="宋体" w:eastAsia="宋体" w:hAnsi="宋体"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Default="001A43A9" w:rsidP="000A4B12">
            <w:pPr>
              <w:spacing w:line="276" w:lineRule="auto"/>
            </w:pPr>
            <w:r>
              <w:rPr>
                <w:rFonts w:ascii="Calibri" w:eastAsia="Calibri" w:hAnsi="Calibri" w:cs="Calibri"/>
                <w:color w:val="000000"/>
                <w:szCs w:val="21"/>
                <w:u w:color="000000"/>
              </w:rPr>
              <w:t>public ResultMessage save()</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宋体" w:eastAsia="宋体" w:hAnsi="宋体"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宋体" w:eastAsia="宋体" w:hAnsi="宋体" w:cs="宋体"/>
                <w:color w:val="000000"/>
                <w:szCs w:val="21"/>
                <w:u w:color="000000"/>
                <w:lang w:val="zh-TW" w:eastAsia="zh-TW"/>
              </w:rPr>
              <w:t>单据已经被制定出</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宋体" w:eastAsia="宋体" w:hAnsi="宋体"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宋体" w:eastAsia="宋体" w:hAnsi="宋体" w:cs="宋体"/>
                <w:color w:val="000000"/>
                <w:szCs w:val="21"/>
                <w:u w:color="000000"/>
                <w:lang w:val="zh-TW" w:eastAsia="zh-TW"/>
              </w:rPr>
              <w:t>单据保存为草稿</w:t>
            </w:r>
          </w:p>
        </w:tc>
      </w:tr>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需要的服务（需接口）</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服务</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DebitAndPayBillDataService.</w:t>
            </w:r>
          </w:p>
          <w:p w:rsidR="001A43A9" w:rsidRPr="00E0670A" w:rsidRDefault="001A43A9" w:rsidP="000A4B12">
            <w:pPr>
              <w:spacing w:line="276" w:lineRule="auto"/>
              <w:rPr>
                <w:rFonts w:ascii="Calibri" w:eastAsia="Calibri" w:hAnsi="Calibri" w:cs="Calibri"/>
                <w:color w:val="000000"/>
                <w:szCs w:val="21"/>
                <w:u w:color="000000"/>
              </w:rPr>
            </w:pPr>
            <w:r>
              <w:rPr>
                <w:rFonts w:ascii="Calibri" w:eastAsia="Calibri" w:hAnsi="Calibri" w:cs="Calibri"/>
                <w:b/>
                <w:bCs/>
                <w:color w:val="FFFFFF"/>
                <w:szCs w:val="21"/>
                <w:u w:color="FFFFFF"/>
              </w:rPr>
              <w:t>getID(</w:t>
            </w:r>
            <w:r w:rsidRPr="00E0670A">
              <w:rPr>
                <w:rFonts w:ascii="Calibri" w:eastAsia="Calibri"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获得单据的ID编号</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DebitAndPayBillDataService.</w:t>
            </w:r>
          </w:p>
          <w:p w:rsidR="001A43A9" w:rsidRPr="00E0670A" w:rsidRDefault="001A43A9" w:rsidP="000A4B12">
            <w:pPr>
              <w:spacing w:line="276" w:lineRule="auto"/>
              <w:rPr>
                <w:rFonts w:ascii="Calibri" w:eastAsia="Calibri" w:hAnsi="Calibri" w:cs="Calibri"/>
                <w:color w:val="000000"/>
                <w:szCs w:val="21"/>
                <w:u w:color="000000"/>
              </w:rPr>
            </w:pPr>
            <w:r>
              <w:rPr>
                <w:rFonts w:ascii="Calibri" w:eastAsia="Calibri" w:hAnsi="Calibri" w:cs="Calibri"/>
                <w:b/>
                <w:bCs/>
                <w:color w:val="FFFFFF"/>
                <w:szCs w:val="21"/>
                <w:u w:color="FFFFFF"/>
              </w:rPr>
              <w:t>addDeb</w:t>
            </w:r>
            <w:r w:rsidRPr="00901A00">
              <w:rPr>
                <w:rFonts w:ascii="Calibri" w:eastAsia="Calibri" w:hAnsi="Calibri" w:cs="Calibri"/>
                <w:b/>
                <w:bCs/>
                <w:color w:val="FFFFFF"/>
                <w:szCs w:val="21"/>
                <w:u w:color="FFFFFF"/>
              </w:rPr>
              <w:t>itAndPayBill</w:t>
            </w:r>
            <w:r w:rsidRPr="00E0670A">
              <w:rPr>
                <w:rFonts w:ascii="Calibri" w:eastAsia="Calibri" w:hAnsi="Calibri" w:cs="Calibri"/>
                <w:b/>
                <w:bCs/>
                <w:color w:val="FFFFFF"/>
                <w:szCs w:val="21"/>
                <w:u w:color="FFFFFF"/>
              </w:rPr>
              <w:t xml:space="preserve"> (</w:t>
            </w:r>
            <w:r>
              <w:rPr>
                <w:rFonts w:ascii="Calibri" w:eastAsia="Calibri" w:hAnsi="Calibri" w:cs="Calibri"/>
                <w:b/>
                <w:bCs/>
                <w:color w:val="FFFFFF"/>
                <w:szCs w:val="21"/>
                <w:u w:color="FFFFFF"/>
              </w:rPr>
              <w:t>addDeb</w:t>
            </w:r>
            <w:r w:rsidRPr="00901A00">
              <w:rPr>
                <w:rFonts w:ascii="Calibri" w:eastAsia="Calibri" w:hAnsi="Calibri" w:cs="Calibri"/>
                <w:b/>
                <w:bCs/>
                <w:color w:val="FFFFFF"/>
                <w:szCs w:val="21"/>
                <w:u w:color="FFFFFF"/>
              </w:rPr>
              <w:t>itAndPayBill</w:t>
            </w:r>
            <w:r w:rsidRPr="00E0670A">
              <w:rPr>
                <w:rFonts w:ascii="Calibri" w:eastAsia="Calibri" w:hAnsi="Calibri" w:cs="Calibri"/>
                <w:b/>
                <w:bCs/>
                <w:color w:val="FFFFFF"/>
                <w:szCs w:val="21"/>
                <w:u w:color="FFFFFF"/>
              </w:rPr>
              <w:t>PO po)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添加单一化持久对象</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DebitAndPayBillDataService.</w:t>
            </w:r>
          </w:p>
          <w:p w:rsidR="001A43A9" w:rsidRPr="00E0670A" w:rsidRDefault="001A43A9" w:rsidP="000A4B12">
            <w:pPr>
              <w:spacing w:line="276" w:lineRule="auto"/>
              <w:rPr>
                <w:rFonts w:ascii="Calibri" w:eastAsia="Calibri" w:hAnsi="Calibri" w:cs="Calibri"/>
                <w:color w:val="000000"/>
                <w:szCs w:val="21"/>
                <w:u w:color="000000"/>
              </w:rPr>
            </w:pPr>
            <w:r>
              <w:rPr>
                <w:rFonts w:ascii="Calibri" w:eastAsia="Calibri" w:hAnsi="Calibri" w:cs="Calibri"/>
                <w:b/>
                <w:bCs/>
                <w:color w:val="FFFFFF"/>
                <w:szCs w:val="21"/>
                <w:u w:color="FFFFFF"/>
              </w:rPr>
              <w:t>findDeb</w:t>
            </w:r>
            <w:r w:rsidRPr="00901A00">
              <w:rPr>
                <w:rFonts w:ascii="Calibri" w:eastAsia="Calibri" w:hAnsi="Calibri" w:cs="Calibri"/>
                <w:b/>
                <w:bCs/>
                <w:color w:val="FFFFFF"/>
                <w:szCs w:val="21"/>
                <w:u w:color="FFFFFF"/>
              </w:rPr>
              <w:t>itAndPayBill</w:t>
            </w:r>
            <w:r w:rsidRPr="00E0670A">
              <w:rPr>
                <w:rFonts w:ascii="Calibri" w:eastAsia="Calibri" w:hAnsi="Calibri" w:cs="Calibri"/>
                <w:b/>
                <w:bCs/>
                <w:color w:val="FFFFFF"/>
                <w:szCs w:val="21"/>
                <w:u w:color="FFFFFF"/>
              </w:rPr>
              <w:t>(</w:t>
            </w:r>
            <w:r>
              <w:rPr>
                <w:rFonts w:ascii="Calibri" w:eastAsia="Calibri" w:hAnsi="Calibri" w:cs="Calibri"/>
                <w:b/>
                <w:bCs/>
                <w:color w:val="FFFFFF"/>
                <w:szCs w:val="21"/>
                <w:u w:color="FFFFFF"/>
              </w:rPr>
              <w:t>String ID</w:t>
            </w:r>
            <w:r w:rsidRPr="00E0670A">
              <w:rPr>
                <w:rFonts w:ascii="Calibri" w:eastAsia="Calibri"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根据ID查找</w:t>
            </w:r>
            <w:r w:rsidRPr="00681E7F">
              <w:rPr>
                <w:rFonts w:asciiTheme="minorEastAsia" w:eastAsiaTheme="minorEastAsia" w:hAnsiTheme="minorEastAsia" w:cs="微软雅黑" w:hint="eastAsia"/>
                <w:color w:val="000000"/>
                <w:szCs w:val="21"/>
                <w:u w:color="000000"/>
                <w:lang w:val="zh-TW" w:eastAsia="zh-TW"/>
              </w:rPr>
              <w:t>单一化持久对象</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lastRenderedPageBreak/>
              <w:t>DebitAndPayBillDataService.</w:t>
            </w:r>
          </w:p>
          <w:p w:rsidR="001A43A9" w:rsidRPr="00E0670A" w:rsidRDefault="001A43A9" w:rsidP="000A4B12">
            <w:pPr>
              <w:spacing w:line="276" w:lineRule="auto"/>
              <w:rPr>
                <w:rFonts w:ascii="Calibri" w:eastAsia="Calibri" w:hAnsi="Calibri" w:cs="Calibri"/>
                <w:color w:val="000000"/>
                <w:szCs w:val="21"/>
                <w:u w:color="000000"/>
              </w:rPr>
            </w:pPr>
            <w:r>
              <w:rPr>
                <w:rFonts w:ascii="Calibri" w:eastAsia="Calibri" w:hAnsi="Calibri" w:cs="Calibri"/>
                <w:b/>
                <w:bCs/>
                <w:color w:val="FFFFFF"/>
                <w:szCs w:val="21"/>
                <w:u w:color="FFFFFF"/>
              </w:rPr>
              <w:t>updateDeb</w:t>
            </w:r>
            <w:r w:rsidRPr="00901A00">
              <w:rPr>
                <w:rFonts w:ascii="Calibri" w:eastAsia="Calibri" w:hAnsi="Calibri" w:cs="Calibri"/>
                <w:b/>
                <w:bCs/>
                <w:color w:val="FFFFFF"/>
                <w:szCs w:val="21"/>
                <w:u w:color="FFFFFF"/>
              </w:rPr>
              <w:t>itAndPayBill</w:t>
            </w:r>
            <w:r>
              <w:rPr>
                <w:rFonts w:ascii="Calibri" w:eastAsia="Calibri" w:hAnsi="Calibri" w:cs="Calibri"/>
                <w:b/>
                <w:bCs/>
                <w:color w:val="FFFFFF"/>
                <w:szCs w:val="21"/>
                <w:u w:color="FFFFFF"/>
              </w:rPr>
              <w:t xml:space="preserve"> (Deb</w:t>
            </w:r>
            <w:r w:rsidRPr="00901A00">
              <w:rPr>
                <w:rFonts w:ascii="Calibri" w:eastAsia="Calibri" w:hAnsi="Calibri" w:cs="Calibri"/>
                <w:b/>
                <w:bCs/>
                <w:color w:val="FFFFFF"/>
                <w:szCs w:val="21"/>
                <w:u w:color="FFFFFF"/>
              </w:rPr>
              <w:t>itAndPayBill</w:t>
            </w:r>
            <w:r>
              <w:rPr>
                <w:rFonts w:ascii="Calibri" w:eastAsia="Calibri" w:hAnsi="Calibri" w:cs="Calibri"/>
                <w:b/>
                <w:bCs/>
                <w:color w:val="FFFFFF"/>
                <w:szCs w:val="21"/>
                <w:u w:color="FFFFFF"/>
              </w:rPr>
              <w:t>P</w:t>
            </w:r>
            <w:r w:rsidRPr="00E0670A">
              <w:rPr>
                <w:rFonts w:ascii="Calibri" w:eastAsia="Calibri" w:hAnsi="Calibri" w:cs="Calibri"/>
                <w:b/>
                <w:bCs/>
                <w:color w:val="FFFFFF"/>
                <w:szCs w:val="21"/>
                <w:u w:color="FFFFFF"/>
              </w:rPr>
              <w:t>O po)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更改单一化持久对象</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DebitAndPayBillDataService.</w:t>
            </w:r>
          </w:p>
          <w:p w:rsidR="001A43A9" w:rsidRPr="00E0670A" w:rsidRDefault="001A43A9" w:rsidP="000A4B12">
            <w:pPr>
              <w:spacing w:line="276" w:lineRule="auto"/>
              <w:rPr>
                <w:rFonts w:ascii="Calibri" w:eastAsia="Calibri" w:hAnsi="Calibri" w:cs="Calibri"/>
                <w:color w:val="000000"/>
                <w:szCs w:val="21"/>
                <w:u w:color="000000"/>
              </w:rPr>
            </w:pPr>
            <w:r>
              <w:rPr>
                <w:rFonts w:ascii="Calibri" w:eastAsia="Calibri" w:hAnsi="Calibri" w:cs="Calibri"/>
                <w:b/>
                <w:bCs/>
                <w:color w:val="FFFFFF"/>
                <w:szCs w:val="21"/>
                <w:u w:color="FFFFFF"/>
              </w:rPr>
              <w:t>getDeb</w:t>
            </w:r>
            <w:r w:rsidRPr="00901A00">
              <w:rPr>
                <w:rFonts w:ascii="Calibri" w:eastAsia="Calibri" w:hAnsi="Calibri" w:cs="Calibri"/>
                <w:b/>
                <w:bCs/>
                <w:color w:val="FFFFFF"/>
                <w:szCs w:val="21"/>
                <w:u w:color="FFFFFF"/>
              </w:rPr>
              <w:t>itAndPayBill</w:t>
            </w:r>
            <w:r w:rsidRPr="00E0670A">
              <w:rPr>
                <w:rFonts w:ascii="Calibri" w:eastAsia="Calibri" w:hAnsi="Calibri" w:cs="Calibri"/>
                <w:b/>
                <w:bCs/>
                <w:color w:val="FFFFFF"/>
                <w:szCs w:val="21"/>
                <w:u w:color="FFFFFF"/>
              </w:rPr>
              <w:t>Data</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得到</w:t>
            </w:r>
            <w:r w:rsidRPr="00681E7F">
              <w:rPr>
                <w:rFonts w:asciiTheme="minorHAnsi" w:eastAsiaTheme="minorEastAsia" w:hAnsiTheme="minorHAnsi" w:cs="微软雅黑"/>
                <w:color w:val="000000"/>
                <w:szCs w:val="21"/>
                <w:u w:color="000000"/>
                <w:lang w:val="zh-TW" w:eastAsia="zh-TW"/>
              </w:rPr>
              <w:t>DebitAndPayBill</w:t>
            </w:r>
            <w:r w:rsidRPr="00681E7F">
              <w:rPr>
                <w:rFonts w:asciiTheme="minorEastAsia" w:eastAsiaTheme="minorEastAsia" w:hAnsiTheme="minorEastAsia" w:cs="微软雅黑" w:hint="eastAsia"/>
                <w:color w:val="000000"/>
                <w:szCs w:val="21"/>
                <w:u w:color="000000"/>
                <w:lang w:val="zh-TW" w:eastAsia="zh-TW"/>
              </w:rPr>
              <w:t>数据的服务引用</w:t>
            </w:r>
          </w:p>
        </w:tc>
      </w:tr>
    </w:tbl>
    <w:p w:rsidR="001A43A9" w:rsidRDefault="001A43A9" w:rsidP="001A43A9">
      <w:pPr>
        <w:spacing w:line="480" w:lineRule="auto"/>
        <w:jc w:val="center"/>
        <w:rPr>
          <w:rFonts w:eastAsia="PMingLiU"/>
          <w:b/>
          <w:bCs/>
          <w:sz w:val="24"/>
          <w:szCs w:val="24"/>
        </w:rPr>
      </w:pPr>
      <w:r>
        <w:rPr>
          <w:rFonts w:eastAsia="PMingLiU" w:hint="eastAsia"/>
          <w:b/>
          <w:bCs/>
          <w:sz w:val="24"/>
          <w:szCs w:val="24"/>
        </w:rPr>
        <w:t>Debit</w:t>
      </w:r>
      <w:r>
        <w:rPr>
          <w:rFonts w:eastAsia="PMingLiU"/>
          <w:b/>
          <w:bCs/>
          <w:sz w:val="24"/>
          <w:szCs w:val="24"/>
        </w:rPr>
        <w:t>AndPayBillShowController</w:t>
      </w:r>
      <w:r>
        <w:rPr>
          <w:rFonts w:eastAsia="PMingLiU"/>
          <w:b/>
          <w:bCs/>
          <w:sz w:val="24"/>
          <w:szCs w:val="24"/>
        </w:rPr>
        <w:t>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34"/>
        <w:gridCol w:w="1254"/>
        <w:gridCol w:w="4308"/>
      </w:tblGrid>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提供的服务（供接口）</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r w:rsidRPr="00AA61BC">
              <w:rPr>
                <w:rFonts w:ascii="Calibri" w:eastAsia="Calibri" w:hAnsi="Calibri" w:cs="Calibri"/>
                <w:b/>
                <w:bCs/>
                <w:color w:val="FFFFFF"/>
                <w:szCs w:val="21"/>
                <w:u w:color="FFFFFF"/>
              </w:rPr>
              <w:t xml:space="preserve"> showPay</w:t>
            </w:r>
          </w:p>
          <w:p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 showPay()</w:t>
            </w:r>
          </w:p>
        </w:tc>
      </w:tr>
      <w:tr w:rsidR="001A43A9" w:rsidRPr="00E0670A" w:rsidTr="000A4B12">
        <w:trPr>
          <w:trHeight w:val="29"/>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已创建一个</w:t>
            </w:r>
            <w:r w:rsidRPr="00681E7F">
              <w:rPr>
                <w:rFonts w:asciiTheme="minorHAnsi" w:eastAsiaTheme="minorEastAsia" w:hAnsiTheme="minorHAnsi" w:cs="Calibri"/>
                <w:color w:val="000000"/>
                <w:szCs w:val="21"/>
                <w:u w:color="000000"/>
              </w:rPr>
              <w:t>DebitAndPayBillShow</w:t>
            </w:r>
            <w:r w:rsidRPr="00681E7F">
              <w:rPr>
                <w:rFonts w:asciiTheme="minorEastAsia" w:eastAsiaTheme="minorEastAsia" w:hAnsiTheme="minorEastAsia" w:cs="Calibri" w:hint="eastAsia"/>
                <w:color w:val="000000"/>
                <w:szCs w:val="21"/>
                <w:u w:color="000000"/>
              </w:rPr>
              <w:t>对象</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HAnsi" w:eastAsiaTheme="minorEastAsia" w:hAnsiTheme="minorHAnsi" w:cs="Calibri"/>
                <w:color w:val="000000"/>
                <w:szCs w:val="21"/>
                <w:u w:color="000000"/>
              </w:rPr>
              <w:t>DebitAndPayBillShow</w:t>
            </w:r>
            <w:r w:rsidRPr="00681E7F">
              <w:rPr>
                <w:rFonts w:asciiTheme="minorEastAsia" w:eastAsiaTheme="minorEastAsia" w:hAnsiTheme="minorEastAsia" w:cs="Calibri"/>
                <w:color w:val="000000"/>
                <w:szCs w:val="21"/>
                <w:u w:color="000000"/>
              </w:rPr>
              <w:t>的方法</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r w:rsidRPr="00AA61BC">
              <w:rPr>
                <w:rFonts w:ascii="Calibri" w:eastAsia="Calibri" w:hAnsi="Calibri" w:cs="Calibri"/>
                <w:b/>
                <w:bCs/>
                <w:color w:val="FFFFFF"/>
                <w:szCs w:val="21"/>
                <w:u w:color="FFFFFF"/>
              </w:rPr>
              <w:t xml:space="preserve"> showExpense</w:t>
            </w:r>
          </w:p>
          <w:p w:rsidR="001A43A9" w:rsidRPr="00AA61BC"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ArrayList&lt;DebitAndPayBillVO&gt;</w:t>
            </w:r>
          </w:p>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showExpense()</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r w:rsidRPr="00AA61BC">
              <w:rPr>
                <w:rFonts w:ascii="Calibri" w:eastAsia="Calibri" w:hAnsi="Calibri" w:cs="Calibri"/>
                <w:b/>
                <w:bCs/>
                <w:color w:val="FFFFFF"/>
                <w:szCs w:val="21"/>
                <w:u w:color="FFFFFF"/>
              </w:rPr>
              <w:t xml:space="preserve"> showPayApproving </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 xml:space="preserve"> showPayApproving()</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EastAsia" w:cs="Calibri"/>
                <w:color w:val="000000"/>
                <w:szCs w:val="21"/>
                <w:u w:color="000000"/>
              </w:rPr>
              <w:t>已创建一个</w:t>
            </w:r>
            <w:r w:rsidRPr="00681E7F">
              <w:rPr>
                <w:rFonts w:asciiTheme="minorHAnsi" w:eastAsiaTheme="minorEastAsia" w:hAnsiTheme="minorHAnsi" w:cs="Calibri"/>
                <w:color w:val="000000"/>
                <w:szCs w:val="21"/>
                <w:u w:color="000000"/>
              </w:rPr>
              <w:t>DebitAndPayBillShow</w:t>
            </w:r>
            <w:r w:rsidRPr="00681E7F">
              <w:rPr>
                <w:rFonts w:asciiTheme="minorHAnsi" w:eastAsiaTheme="minorEastAsia" w:hAnsiTheme="minorEastAsia" w:cs="Calibri"/>
                <w:color w:val="000000"/>
                <w:szCs w:val="21"/>
                <w:u w:color="000000"/>
              </w:rPr>
              <w:t>对象</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r w:rsidRPr="00AA61BC">
              <w:rPr>
                <w:rFonts w:ascii="Calibri" w:eastAsia="Calibri" w:hAnsi="Calibri" w:cs="Calibri"/>
                <w:b/>
                <w:bCs/>
                <w:color w:val="FFFFFF"/>
                <w:szCs w:val="21"/>
                <w:u w:color="FFFFFF"/>
              </w:rPr>
              <w:t xml:space="preserve"> showExpenseApproving </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showExpenseApproving()</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901A00"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p>
          <w:p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b/>
                <w:bCs/>
                <w:color w:val="FFFFFF"/>
                <w:szCs w:val="21"/>
                <w:u w:color="FFFFFF"/>
              </w:rPr>
              <w:t>showPayPass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rPr>
            </w:pPr>
            <w:r w:rsidRPr="00681E7F">
              <w:rPr>
                <w:rFonts w:asciiTheme="minorEastAsia" w:eastAsiaTheme="minorEastAsia" w:hAnsiTheme="minorEastAsia"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showPayPass()</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Tr="000A4B12">
        <w:trPr>
          <w:trHeight w:val="20"/>
          <w:jc w:val="center"/>
        </w:trPr>
        <w:tc>
          <w:tcPr>
            <w:tcW w:w="2734" w:type="dxa"/>
            <w:vMerge w:val="restart"/>
            <w:tcBorders>
              <w:left w:val="single" w:sz="4" w:space="0" w:color="FFFFFF"/>
              <w:right w:val="single" w:sz="4" w:space="0" w:color="FFFFFF"/>
            </w:tcBorders>
            <w:shd w:val="clear" w:color="auto" w:fill="4472C4"/>
          </w:tcPr>
          <w:p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p>
          <w:p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b/>
                <w:bCs/>
                <w:color w:val="FFFFFF"/>
                <w:szCs w:val="21"/>
                <w:u w:color="FFFFFF"/>
              </w:rPr>
              <w:t>showExpensePass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rPr>
            </w:pPr>
            <w:r w:rsidRPr="00681E7F">
              <w:rPr>
                <w:rFonts w:asciiTheme="minorEastAsia" w:eastAsiaTheme="minorEastAsia" w:hAnsiTheme="minorEastAsia"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 xml:space="preserve"> showExpensePass()</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E0670A" w:rsidTr="000A4B12">
        <w:trPr>
          <w:trHeight w:val="170"/>
          <w:jc w:val="center"/>
        </w:trPr>
        <w:tc>
          <w:tcPr>
            <w:tcW w:w="2734" w:type="dxa"/>
            <w:vMerge w:val="restart"/>
            <w:tcBorders>
              <w:left w:val="single" w:sz="4" w:space="0" w:color="FFFFFF"/>
              <w:right w:val="single" w:sz="4" w:space="0" w:color="FFFFFF"/>
            </w:tcBorders>
            <w:shd w:val="clear" w:color="auto" w:fill="4472C4"/>
          </w:tcPr>
          <w:p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p>
          <w:p w:rsidR="001A43A9" w:rsidRPr="00AA61BC" w:rsidRDefault="001A43A9" w:rsidP="000A4B12">
            <w:pPr>
              <w:rPr>
                <w:rFonts w:ascii="Calibri" w:eastAsia="Calibri" w:hAnsi="Calibri" w:cs="Calibri"/>
                <w:b/>
                <w:bCs/>
                <w:color w:val="FFFFFF"/>
                <w:szCs w:val="21"/>
                <w:u w:color="FFFFFF"/>
              </w:rPr>
            </w:pPr>
            <w:r w:rsidRPr="00AA61BC">
              <w:rPr>
                <w:rFonts w:ascii="Calibri" w:eastAsia="Calibri" w:hAnsi="Calibri" w:cs="Calibri"/>
                <w:b/>
                <w:bCs/>
                <w:color w:val="FFFFFF"/>
                <w:szCs w:val="21"/>
                <w:u w:color="FFFFFF"/>
              </w:rPr>
              <w:t>showPayFailure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showPayFailure()</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E0670A" w:rsidTr="000A4B12">
        <w:trPr>
          <w:trHeight w:val="170"/>
          <w:jc w:val="center"/>
        </w:trPr>
        <w:tc>
          <w:tcPr>
            <w:tcW w:w="2734" w:type="dxa"/>
            <w:vMerge w:val="restart"/>
            <w:tcBorders>
              <w:left w:val="single" w:sz="4" w:space="0" w:color="FFFFFF"/>
              <w:right w:val="single" w:sz="4" w:space="0" w:color="FFFFFF"/>
            </w:tcBorders>
            <w:shd w:val="clear" w:color="auto" w:fill="4472C4"/>
          </w:tcPr>
          <w:p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p>
          <w:p w:rsidR="001A43A9" w:rsidRPr="00AA61BC" w:rsidRDefault="001A43A9" w:rsidP="000A4B12">
            <w:pPr>
              <w:rPr>
                <w:rFonts w:ascii="Calibri" w:eastAsia="Calibri" w:hAnsi="Calibri" w:cs="Calibri"/>
                <w:b/>
                <w:bCs/>
                <w:color w:val="FFFFFF"/>
                <w:szCs w:val="21"/>
                <w:u w:color="FFFFFF"/>
              </w:rPr>
            </w:pPr>
            <w:r w:rsidRPr="00AA61BC">
              <w:rPr>
                <w:rFonts w:ascii="Calibri" w:eastAsia="Calibri" w:hAnsi="Calibri" w:cs="Calibri"/>
                <w:b/>
                <w:bCs/>
                <w:color w:val="FFFFFF"/>
                <w:szCs w:val="21"/>
                <w:u w:color="FFFFFF"/>
              </w:rPr>
              <w:t>showExpenseFailure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rsidR="001A43A9" w:rsidRPr="00681E7F" w:rsidRDefault="001A43A9" w:rsidP="000A4B12">
            <w:pPr>
              <w:spacing w:line="276" w:lineRule="auto"/>
              <w:rPr>
                <w:rFonts w:asciiTheme="minorHAnsi" w:eastAsiaTheme="minorEastAsia" w:hAnsiTheme="minorHAnsi"/>
              </w:rPr>
            </w:pPr>
            <w:r w:rsidRPr="00681E7F">
              <w:rPr>
                <w:rFonts w:asciiTheme="minorHAnsi" w:eastAsiaTheme="minorEastAsia" w:hAnsiTheme="minorHAnsi" w:cs="Calibri"/>
                <w:color w:val="000000"/>
                <w:szCs w:val="21"/>
                <w:u w:color="000000"/>
              </w:rPr>
              <w:t xml:space="preserve"> showExpenseFailure()</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E0670A" w:rsidTr="000A4B12">
        <w:trPr>
          <w:trHeight w:val="170"/>
          <w:jc w:val="center"/>
        </w:trPr>
        <w:tc>
          <w:tcPr>
            <w:tcW w:w="2734" w:type="dxa"/>
            <w:vMerge w:val="restart"/>
            <w:tcBorders>
              <w:left w:val="single" w:sz="4" w:space="0" w:color="FFFFFF"/>
              <w:right w:val="single" w:sz="4" w:space="0" w:color="FFFFFF"/>
            </w:tcBorders>
            <w:shd w:val="clear" w:color="auto" w:fill="4472C4"/>
          </w:tcPr>
          <w:p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p>
          <w:p w:rsidR="001A43A9" w:rsidRPr="00AA61BC" w:rsidRDefault="001A43A9" w:rsidP="000A4B12">
            <w:pPr>
              <w:rPr>
                <w:rFonts w:ascii="Calibri" w:eastAsia="Calibri" w:hAnsi="Calibri" w:cs="Calibri"/>
                <w:b/>
                <w:bCs/>
                <w:color w:val="FFFFFF"/>
                <w:szCs w:val="21"/>
                <w:u w:color="FFFFFF"/>
              </w:rPr>
            </w:pPr>
            <w:r w:rsidRPr="00AA61BC">
              <w:rPr>
                <w:rFonts w:ascii="Calibri" w:eastAsia="Calibri" w:hAnsi="Calibri" w:cs="Calibri"/>
                <w:b/>
                <w:bCs/>
                <w:color w:val="FFFFFF"/>
                <w:szCs w:val="21"/>
                <w:u w:color="FFFFFF"/>
              </w:rPr>
              <w:t>showPayDraft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rPr>
            </w:pPr>
            <w:r w:rsidRPr="00681E7F">
              <w:rPr>
                <w:rFonts w:asciiTheme="minorEastAsia" w:eastAsiaTheme="minorEastAsia" w:hAnsiTheme="minorEastAsia"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HAnsi" w:eastAsiaTheme="minorEastAsia" w:hAnsiTheme="minorHAnsi" w:cs="Calibri"/>
                <w:color w:val="000000"/>
                <w:szCs w:val="21"/>
                <w:u w:color="000000"/>
              </w:rPr>
              <w:t xml:space="preserve"> showPayDraft()</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AA61BC" w:rsidRDefault="001A43A9" w:rsidP="000A4B12">
            <w:pPr>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E0670A" w:rsidTr="000A4B12">
        <w:trPr>
          <w:trHeight w:val="170"/>
          <w:jc w:val="center"/>
        </w:trPr>
        <w:tc>
          <w:tcPr>
            <w:tcW w:w="2734" w:type="dxa"/>
            <w:vMerge w:val="restart"/>
            <w:tcBorders>
              <w:left w:val="single" w:sz="4" w:space="0" w:color="FFFFFF"/>
              <w:right w:val="single" w:sz="4" w:space="0" w:color="FFFFFF"/>
            </w:tcBorders>
            <w:shd w:val="clear" w:color="auto" w:fill="4472C4"/>
          </w:tcPr>
          <w:p w:rsidR="001A43A9" w:rsidRPr="00AA61BC" w:rsidRDefault="001A43A9" w:rsidP="000A4B12">
            <w:pPr>
              <w:spacing w:line="276" w:lineRule="auto"/>
              <w:rPr>
                <w:rFonts w:ascii="Calibri" w:eastAsia="Calibri" w:hAnsi="Calibri" w:cs="Calibri"/>
                <w:b/>
                <w:bCs/>
                <w:color w:val="FFFFFF"/>
                <w:szCs w:val="21"/>
                <w:u w:color="FFFFFF"/>
              </w:rPr>
            </w:pPr>
            <w:r w:rsidRPr="00AA61BC">
              <w:rPr>
                <w:rFonts w:ascii="Calibri" w:eastAsia="Calibri" w:hAnsi="Calibri" w:cs="Calibri" w:hint="eastAsia"/>
                <w:b/>
                <w:bCs/>
                <w:color w:val="FFFFFF"/>
                <w:szCs w:val="21"/>
                <w:u w:color="FFFFFF"/>
              </w:rPr>
              <w:t>Debit</w:t>
            </w:r>
            <w:r w:rsidRPr="00AA61BC">
              <w:rPr>
                <w:rFonts w:ascii="Calibri" w:eastAsia="Calibri" w:hAnsi="Calibri" w:cs="Calibri"/>
                <w:b/>
                <w:bCs/>
                <w:color w:val="FFFFFF"/>
                <w:szCs w:val="21"/>
                <w:u w:color="FFFFFF"/>
              </w:rPr>
              <w:t>AndPayBillShowController</w:t>
            </w:r>
            <w:r>
              <w:rPr>
                <w:rFonts w:ascii="Calibri" w:eastAsia="Calibri" w:hAnsi="Calibri" w:cs="Calibri"/>
                <w:b/>
                <w:bCs/>
                <w:color w:val="FFFFFF"/>
                <w:szCs w:val="21"/>
                <w:u w:color="FFFFFF"/>
              </w:rPr>
              <w:t>.</w:t>
            </w:r>
          </w:p>
          <w:p w:rsidR="001A43A9" w:rsidRPr="00AA61BC" w:rsidRDefault="001A43A9" w:rsidP="000A4B12">
            <w:pPr>
              <w:rPr>
                <w:rFonts w:ascii="Calibri" w:eastAsia="Calibri" w:hAnsi="Calibri" w:cs="Calibri"/>
                <w:b/>
                <w:bCs/>
                <w:color w:val="FFFFFF"/>
                <w:szCs w:val="21"/>
                <w:u w:color="FFFFFF"/>
              </w:rPr>
            </w:pPr>
            <w:r w:rsidRPr="00AA61BC">
              <w:rPr>
                <w:rFonts w:ascii="Calibri" w:eastAsia="Calibri" w:hAnsi="Calibri" w:cs="Calibri"/>
                <w:b/>
                <w:bCs/>
                <w:color w:val="FFFFFF"/>
                <w:szCs w:val="21"/>
                <w:u w:color="FFFFFF"/>
              </w:rPr>
              <w:t>showExpenseDraft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rPr>
            </w:pPr>
            <w:r w:rsidRPr="00681E7F">
              <w:rPr>
                <w:rFonts w:asciiTheme="minorEastAsia" w:eastAsiaTheme="minorEastAsia" w:hAnsiTheme="minorEastAsia" w:cs="宋体"/>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bCs/>
                <w:color w:val="000000"/>
                <w:szCs w:val="21"/>
                <w:u w:color="000000"/>
              </w:rPr>
              <w:t>public</w:t>
            </w:r>
            <w:r w:rsidRPr="00681E7F">
              <w:rPr>
                <w:rFonts w:asciiTheme="minorHAnsi" w:eastAsiaTheme="minorEastAsia" w:hAnsiTheme="minorHAnsi" w:cs="Calibri"/>
                <w:color w:val="000000"/>
                <w:szCs w:val="21"/>
                <w:u w:color="000000"/>
              </w:rPr>
              <w:t xml:space="preserve"> ArrayList&lt;DebitAndPayBillVO&gt;</w:t>
            </w:r>
          </w:p>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HAnsi" w:eastAsiaTheme="minorEastAsia" w:hAnsiTheme="minorHAnsi" w:cs="Calibri"/>
                <w:color w:val="000000"/>
                <w:szCs w:val="21"/>
                <w:u w:color="000000"/>
              </w:rPr>
              <w:t xml:space="preserve"> showExpenseDraft()</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Calibri" w:hint="eastAsia"/>
                <w:color w:val="000000"/>
                <w:szCs w:val="21"/>
                <w:u w:color="000000"/>
              </w:rPr>
              <w:t>已创建一个Debit</w:t>
            </w:r>
            <w:r w:rsidRPr="00681E7F">
              <w:rPr>
                <w:rFonts w:asciiTheme="minorEastAsia" w:eastAsiaTheme="minorEastAsia" w:hAnsiTheme="minorEastAsia" w:cs="Calibri"/>
                <w:color w:val="000000"/>
                <w:szCs w:val="21"/>
                <w:u w:color="000000"/>
              </w:rPr>
              <w:t>AndPayBillShow</w:t>
            </w:r>
            <w:r w:rsidRPr="00681E7F">
              <w:rPr>
                <w:rFonts w:asciiTheme="minorEastAsia" w:eastAsiaTheme="minorEastAsia" w:hAnsiTheme="minorEastAsia" w:cs="Calibri" w:hint="eastAsia"/>
                <w:color w:val="000000"/>
                <w:szCs w:val="21"/>
                <w:u w:color="000000"/>
              </w:rPr>
              <w:t>对象</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宋体"/>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微软雅黑"/>
                <w:color w:val="000000"/>
                <w:szCs w:val="21"/>
                <w:u w:color="000000"/>
                <w:lang w:val="zh-TW" w:eastAsia="zh-TW"/>
              </w:rPr>
            </w:pPr>
            <w:r w:rsidRPr="00681E7F">
              <w:rPr>
                <w:rFonts w:asciiTheme="minorEastAsia" w:eastAsiaTheme="minorEastAsia" w:hAnsiTheme="minorEastAsia" w:cs="微软雅黑" w:hint="eastAsia"/>
                <w:color w:val="000000"/>
                <w:szCs w:val="21"/>
                <w:u w:color="000000"/>
                <w:lang w:val="zh-TW"/>
              </w:rPr>
              <w:t>调用</w:t>
            </w:r>
            <w:r w:rsidRPr="00681E7F">
              <w:rPr>
                <w:rFonts w:asciiTheme="minorEastAsia" w:eastAsiaTheme="minorEastAsia" w:hAnsiTheme="minorEastAsia" w:cs="Calibri" w:hint="eastAsia"/>
                <w:color w:val="000000"/>
                <w:szCs w:val="21"/>
                <w:u w:color="000000"/>
              </w:rPr>
              <w:t>Debit</w:t>
            </w:r>
            <w:r w:rsidRPr="00681E7F">
              <w:rPr>
                <w:rFonts w:asciiTheme="minorEastAsia" w:eastAsiaTheme="minorEastAsia" w:hAnsiTheme="minorEastAsia" w:cs="Calibri"/>
                <w:color w:val="000000"/>
                <w:szCs w:val="21"/>
                <w:u w:color="000000"/>
              </w:rPr>
              <w:t>AndPayBillShow的方法</w:t>
            </w:r>
          </w:p>
        </w:tc>
      </w:tr>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需要的服务（需接口）</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服务</w:t>
            </w:r>
          </w:p>
        </w:tc>
      </w:tr>
      <w:tr w:rsidR="001A43A9" w:rsidRPr="00ED2FA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5C6DAF" w:rsidRDefault="001A43A9" w:rsidP="000A4B12">
            <w:pPr>
              <w:spacing w:line="276" w:lineRule="auto"/>
              <w:rPr>
                <w:rFonts w:ascii="Calibri" w:hAnsi="Calibri" w:cs="Calibri"/>
                <w:color w:val="000000"/>
                <w:szCs w:val="21"/>
                <w:u w:color="000000"/>
              </w:rPr>
            </w:pPr>
            <w:r>
              <w:rPr>
                <w:rFonts w:ascii="Calibri" w:eastAsia="Calibri" w:hAnsi="Calibri" w:cs="Calibri"/>
                <w:b/>
                <w:bCs/>
                <w:color w:val="FFFFFF"/>
                <w:szCs w:val="21"/>
                <w:u w:color="FFFFFF"/>
              </w:rPr>
              <w:t>DebitAndPayBillShow.</w:t>
            </w:r>
            <w:r w:rsidRPr="003C34F9">
              <w:rPr>
                <w:rFonts w:ascii="Calibri" w:eastAsia="Calibri" w:hAnsi="Calibri" w:cs="Calibri"/>
                <w:b/>
                <w:bCs/>
                <w:color w:val="FFFFFF"/>
                <w:szCs w:val="21"/>
                <w:u w:color="FFFFFF"/>
              </w:rPr>
              <w:t xml:space="preserve"> showPay</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ED2FA7" w:rsidRDefault="001A43A9" w:rsidP="000A4B12">
            <w:pPr>
              <w:spacing w:line="276" w:lineRule="auto"/>
              <w:rPr>
                <w:rFonts w:ascii="Calibri" w:eastAsia="PMingLiU" w:hAnsi="Calibri" w:cs="Calibri"/>
                <w:color w:val="000000"/>
                <w:szCs w:val="21"/>
                <w:u w:color="000000"/>
              </w:rPr>
            </w:pPr>
            <w:r>
              <w:rPr>
                <w:rFonts w:ascii="Calibri" w:eastAsia="Calibri" w:hAnsi="Calibri" w:cs="Calibri"/>
                <w:color w:val="000000"/>
                <w:szCs w:val="21"/>
                <w:u w:color="000000"/>
              </w:rPr>
              <w:t>显示</w:t>
            </w:r>
            <w:r w:rsidRPr="003C34F9">
              <w:rPr>
                <w:rFonts w:ascii="宋体" w:eastAsia="宋体" w:hAnsi="宋体" w:cs="宋体" w:hint="eastAsia"/>
                <w:color w:val="000000"/>
                <w:szCs w:val="21"/>
                <w:u w:color="000000"/>
              </w:rPr>
              <w:t>全部的付款</w:t>
            </w:r>
            <w:r>
              <w:rPr>
                <w:rFonts w:ascii="Calibri" w:eastAsia="Calibri" w:hAnsi="Calibri" w:cs="Calibri"/>
                <w:color w:val="000000"/>
                <w:szCs w:val="21"/>
                <w:u w:color="000000"/>
              </w:rPr>
              <w:t>单</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Pr>
                <w:rFonts w:ascii="Calibri" w:eastAsia="Calibri" w:hAnsi="Calibri" w:cs="Calibri"/>
                <w:color w:val="000000"/>
                <w:szCs w:val="21"/>
                <w:u w:color="000000"/>
              </w:rPr>
              <w:t>显示</w:t>
            </w:r>
            <w:r>
              <w:rPr>
                <w:rFonts w:ascii="宋体" w:eastAsia="宋体" w:hAnsi="宋体" w:cs="宋体" w:hint="eastAsia"/>
                <w:color w:val="000000"/>
                <w:szCs w:val="21"/>
                <w:u w:color="000000"/>
              </w:rPr>
              <w:t>全部的</w:t>
            </w:r>
            <w:r w:rsidRPr="003C34F9">
              <w:rPr>
                <w:rFonts w:ascii="宋体" w:eastAsia="宋体" w:hAnsi="宋体" w:cs="宋体" w:hint="eastAsia"/>
                <w:color w:val="000000"/>
                <w:szCs w:val="21"/>
                <w:u w:color="000000"/>
              </w:rPr>
              <w:t>收款单</w:t>
            </w:r>
          </w:p>
        </w:tc>
      </w:tr>
      <w:tr w:rsidR="001A43A9" w:rsidRPr="00966EB2"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showPayApproving</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966EB2" w:rsidRDefault="001A43A9" w:rsidP="000A4B12">
            <w:pPr>
              <w:spacing w:line="276" w:lineRule="auto"/>
              <w:rPr>
                <w:rFonts w:ascii="微软雅黑" w:eastAsia="PMingLiU" w:hAnsi="微软雅黑" w:cs="微软雅黑"/>
                <w:color w:val="000000"/>
                <w:szCs w:val="21"/>
                <w:u w:color="000000"/>
                <w:lang w:val="zh-TW" w:eastAsia="zh-TW"/>
              </w:rPr>
            </w:pPr>
            <w:r>
              <w:rPr>
                <w:rFonts w:ascii="微软雅黑" w:eastAsia="微软雅黑" w:hAnsi="微软雅黑" w:cs="微软雅黑" w:hint="eastAsia"/>
                <w:color w:val="000000"/>
                <w:szCs w:val="21"/>
                <w:u w:color="000000"/>
              </w:rPr>
              <w:t>显示</w:t>
            </w:r>
            <w:r w:rsidRPr="003C34F9">
              <w:rPr>
                <w:rFonts w:ascii="宋体" w:eastAsia="宋体" w:hAnsi="宋体" w:cs="宋体" w:hint="eastAsia"/>
                <w:color w:val="000000"/>
                <w:szCs w:val="21"/>
                <w:u w:color="000000"/>
              </w:rPr>
              <w:t>全部在审核的付款</w:t>
            </w:r>
            <w:r>
              <w:rPr>
                <w:rFonts w:ascii="宋体" w:eastAsia="宋体" w:hAnsi="宋体" w:cs="宋体" w:hint="eastAsia"/>
                <w:color w:val="000000"/>
                <w:szCs w:val="21"/>
                <w:u w:color="000000"/>
              </w:rPr>
              <w:t>单</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w:t>
            </w:r>
            <w:r w:rsidRPr="003C34F9">
              <w:rPr>
                <w:rFonts w:ascii="Calibri" w:eastAsia="Calibri" w:hAnsi="Calibri" w:cs="Calibri"/>
                <w:b/>
                <w:bCs/>
                <w:color w:val="FFFFFF"/>
                <w:szCs w:val="21"/>
                <w:u w:color="FFFFFF"/>
              </w:rPr>
              <w:lastRenderedPageBreak/>
              <w:t>showExpenseApproving</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Calibri" w:eastAsia="Calibri" w:hAnsi="Calibri" w:cs="Calibri"/>
                <w:color w:val="000000"/>
                <w:szCs w:val="21"/>
                <w:u w:color="000000"/>
              </w:rPr>
              <w:lastRenderedPageBreak/>
              <w:t>显示</w:t>
            </w:r>
            <w:r w:rsidRPr="003C34F9">
              <w:rPr>
                <w:rFonts w:ascii="宋体" w:eastAsia="宋体" w:hAnsi="宋体" w:cs="宋体" w:hint="eastAsia"/>
                <w:color w:val="000000"/>
                <w:szCs w:val="21"/>
                <w:u w:color="000000"/>
              </w:rPr>
              <w:t>全部在审核的</w:t>
            </w:r>
            <w:r w:rsidRPr="003C34F9">
              <w:rPr>
                <w:rFonts w:ascii="宋体" w:eastAsia="宋体" w:hAnsi="宋体" w:cs="宋体"/>
                <w:color w:val="000000"/>
                <w:szCs w:val="21"/>
                <w:u w:color="000000"/>
              </w:rPr>
              <w:t>收款单</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lastRenderedPageBreak/>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showPayPass</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Calibri" w:eastAsia="Calibri" w:hAnsi="Calibri" w:cs="Calibri"/>
                <w:color w:val="000000"/>
                <w:szCs w:val="21"/>
                <w:u w:color="000000"/>
              </w:rPr>
              <w:t>显示</w:t>
            </w:r>
            <w:r w:rsidRPr="003C34F9">
              <w:rPr>
                <w:rFonts w:ascii="宋体" w:eastAsia="宋体" w:hAnsi="宋体" w:cs="宋体" w:hint="eastAsia"/>
                <w:color w:val="000000"/>
                <w:szCs w:val="21"/>
                <w:u w:color="000000"/>
              </w:rPr>
              <w:t>全部通过审核的付款</w:t>
            </w:r>
            <w:r>
              <w:rPr>
                <w:rFonts w:ascii="Calibri" w:eastAsia="Calibri" w:hAnsi="Calibri" w:cs="Calibri"/>
                <w:color w:val="000000"/>
                <w:szCs w:val="21"/>
                <w:u w:color="000000"/>
              </w:rPr>
              <w:t>单</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showExpensePass</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Calibri" w:eastAsia="Calibri" w:hAnsi="Calibri" w:cs="Calibri"/>
                <w:color w:val="000000"/>
                <w:szCs w:val="21"/>
                <w:u w:color="000000"/>
              </w:rPr>
              <w:t>显示</w:t>
            </w:r>
            <w:r w:rsidRPr="003C34F9">
              <w:rPr>
                <w:rFonts w:ascii="宋体" w:eastAsia="宋体" w:hAnsi="宋体" w:cs="宋体" w:hint="eastAsia"/>
                <w:color w:val="000000"/>
                <w:szCs w:val="21"/>
                <w:u w:color="000000"/>
              </w:rPr>
              <w:t>全部通过审核的</w:t>
            </w:r>
            <w:r w:rsidRPr="003C34F9">
              <w:rPr>
                <w:rFonts w:ascii="宋体" w:eastAsia="宋体" w:hAnsi="宋体" w:cs="宋体"/>
                <w:color w:val="000000"/>
                <w:szCs w:val="21"/>
                <w:u w:color="000000"/>
              </w:rPr>
              <w:t>收款单</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showExpenseFailure</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Default="001A43A9" w:rsidP="000A4B12">
            <w:pPr>
              <w:spacing w:line="276" w:lineRule="auto"/>
              <w:rPr>
                <w:rFonts w:ascii="Calibri" w:eastAsia="Calibri" w:hAnsi="Calibri" w:cs="Calibri"/>
                <w:color w:val="000000"/>
                <w:szCs w:val="21"/>
                <w:u w:color="000000"/>
              </w:rPr>
            </w:pPr>
            <w:r>
              <w:rPr>
                <w:rFonts w:ascii="Calibri" w:eastAsia="Calibri" w:hAnsi="Calibri" w:cs="Calibri"/>
                <w:color w:val="000000"/>
                <w:szCs w:val="21"/>
                <w:u w:color="000000"/>
              </w:rPr>
              <w:t>显示</w:t>
            </w:r>
            <w:r w:rsidRPr="003C34F9">
              <w:rPr>
                <w:rFonts w:ascii="宋体" w:eastAsia="宋体" w:hAnsi="宋体" w:cs="宋体" w:hint="eastAsia"/>
                <w:color w:val="000000"/>
                <w:szCs w:val="21"/>
                <w:u w:color="000000"/>
              </w:rPr>
              <w:t>全部没有通过审批的付款</w:t>
            </w:r>
            <w:r>
              <w:rPr>
                <w:rFonts w:ascii="Calibri" w:eastAsia="Calibri" w:hAnsi="Calibri" w:cs="Calibri"/>
                <w:color w:val="000000"/>
                <w:szCs w:val="21"/>
                <w:u w:color="000000"/>
              </w:rPr>
              <w:t>单</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showExpenseFailure</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Calibri" w:eastAsia="Calibri" w:hAnsi="Calibri" w:cs="Calibri"/>
                <w:color w:val="000000"/>
                <w:szCs w:val="21"/>
                <w:u w:color="000000"/>
              </w:rPr>
              <w:t>显示</w:t>
            </w:r>
            <w:r w:rsidRPr="003C34F9">
              <w:rPr>
                <w:rFonts w:ascii="宋体" w:eastAsia="宋体" w:hAnsi="宋体" w:cs="宋体" w:hint="eastAsia"/>
                <w:color w:val="000000"/>
                <w:szCs w:val="21"/>
                <w:u w:color="000000"/>
              </w:rPr>
              <w:t>全部没有通过审批的</w:t>
            </w:r>
            <w:r w:rsidRPr="003C34F9">
              <w:rPr>
                <w:rFonts w:ascii="宋体" w:eastAsia="宋体" w:hAnsi="宋体" w:cs="宋体"/>
                <w:color w:val="000000"/>
                <w:szCs w:val="21"/>
                <w:u w:color="000000"/>
              </w:rPr>
              <w:t>收款单</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showPayDraft</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Calibri" w:eastAsia="Calibri" w:hAnsi="Calibri" w:cs="Calibri"/>
                <w:color w:val="000000"/>
                <w:szCs w:val="21"/>
                <w:u w:color="000000"/>
              </w:rPr>
              <w:t>显示</w:t>
            </w:r>
            <w:r w:rsidRPr="003C34F9">
              <w:rPr>
                <w:rFonts w:ascii="宋体" w:eastAsia="宋体" w:hAnsi="宋体" w:cs="宋体" w:hint="eastAsia"/>
                <w:color w:val="000000"/>
                <w:szCs w:val="21"/>
                <w:u w:color="000000"/>
              </w:rPr>
              <w:t>显示全部草稿状态的付款</w:t>
            </w:r>
            <w:r>
              <w:rPr>
                <w:rFonts w:ascii="宋体" w:eastAsia="宋体" w:hAnsi="宋体" w:cs="宋体" w:hint="eastAsia"/>
                <w:color w:val="000000"/>
                <w:szCs w:val="21"/>
                <w:u w:color="000000"/>
              </w:rPr>
              <w:t>单</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showExpenseDraft</w:t>
            </w:r>
            <w:r>
              <w:rPr>
                <w:rFonts w:ascii="Calibri" w:hAnsi="Calibri" w:cs="Calibri" w:hint="eastAsia"/>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微软雅黑" w:eastAsia="微软雅黑" w:hAnsi="微软雅黑" w:cs="微软雅黑"/>
                <w:color w:val="000000"/>
                <w:szCs w:val="21"/>
                <w:u w:color="000000"/>
                <w:lang w:val="zh-TW" w:eastAsia="zh-TW"/>
              </w:rPr>
            </w:pPr>
            <w:r>
              <w:rPr>
                <w:rFonts w:ascii="Calibri" w:eastAsia="Calibri" w:hAnsi="Calibri" w:cs="Calibri"/>
                <w:color w:val="000000"/>
                <w:szCs w:val="21"/>
                <w:u w:color="000000"/>
              </w:rPr>
              <w:t>显示</w:t>
            </w:r>
            <w:r w:rsidRPr="003C34F9">
              <w:rPr>
                <w:rFonts w:ascii="宋体" w:eastAsia="宋体" w:hAnsi="宋体" w:cs="宋体" w:hint="eastAsia"/>
                <w:color w:val="000000"/>
                <w:szCs w:val="21"/>
                <w:u w:color="000000"/>
              </w:rPr>
              <w:t>显示全部草稿状态的</w:t>
            </w:r>
            <w:r w:rsidRPr="003C34F9">
              <w:rPr>
                <w:rFonts w:ascii="宋体" w:eastAsia="宋体" w:hAnsi="宋体" w:cs="宋体"/>
                <w:color w:val="000000"/>
                <w:szCs w:val="21"/>
                <w:u w:color="000000"/>
              </w:rPr>
              <w:t>收款单</w:t>
            </w:r>
          </w:p>
        </w:tc>
      </w:tr>
    </w:tbl>
    <w:p w:rsidR="001A43A9" w:rsidRDefault="001A43A9" w:rsidP="001A43A9">
      <w:pPr>
        <w:spacing w:line="480" w:lineRule="auto"/>
        <w:jc w:val="center"/>
        <w:rPr>
          <w:b/>
          <w:bCs/>
          <w:sz w:val="24"/>
          <w:szCs w:val="24"/>
        </w:rPr>
      </w:pPr>
      <w:r>
        <w:rPr>
          <w:rFonts w:hint="eastAsia"/>
          <w:b/>
          <w:bCs/>
          <w:sz w:val="24"/>
          <w:szCs w:val="24"/>
        </w:rPr>
        <w:t>DebitAndPayBillShow</w:t>
      </w:r>
      <w:r>
        <w:rPr>
          <w:rFonts w:hint="eastAsia"/>
          <w:b/>
          <w:bCs/>
          <w:sz w:val="24"/>
          <w:szCs w:val="24"/>
        </w:rPr>
        <w:t>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34"/>
        <w:gridCol w:w="1254"/>
        <w:gridCol w:w="4308"/>
      </w:tblGrid>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提供的服务（供接口）</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901A00" w:rsidRDefault="001A43A9" w:rsidP="000A4B12">
            <w:pPr>
              <w:spacing w:line="276" w:lineRule="auto"/>
              <w:rPr>
                <w:rFonts w:ascii="Calibri" w:eastAsia="Calibri" w:hAnsi="Calibri" w:cs="Calibri"/>
                <w:b/>
                <w:bCs/>
                <w:color w:val="FFFFFF"/>
                <w:szCs w:val="21"/>
                <w:u w:color="FFFFFF"/>
              </w:rPr>
            </w:pPr>
            <w:r>
              <w:rPr>
                <w:rFonts w:ascii="Calibri" w:eastAsia="Calibri" w:hAnsi="Calibri" w:cs="Calibri"/>
                <w:b/>
                <w:bCs/>
                <w:color w:val="FFFFFF"/>
                <w:szCs w:val="21"/>
                <w:u w:color="FFFFFF"/>
              </w:rPr>
              <w:t>DebitAndPayBillShow.</w:t>
            </w:r>
            <w:r w:rsidRPr="003C34F9">
              <w:rPr>
                <w:rFonts w:ascii="Calibri" w:eastAsia="Calibri" w:hAnsi="Calibri" w:cs="Calibri"/>
                <w:b/>
                <w:bCs/>
                <w:color w:val="FFFFFF"/>
                <w:szCs w:val="21"/>
                <w:u w:color="FFFFFF"/>
              </w:rPr>
              <w:t xml:space="preserve"> showPay</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 showPay()</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全部的付款</w:t>
            </w:r>
            <w:r w:rsidRPr="00681E7F">
              <w:rPr>
                <w:rFonts w:asciiTheme="minorEastAsia" w:eastAsiaTheme="minorEastAsia" w:hAnsiTheme="minorEastAsia" w:cs="Calibri"/>
                <w:color w:val="000000"/>
                <w:szCs w:val="21"/>
                <w:u w:color="000000"/>
              </w:rPr>
              <w:t>单</w:t>
            </w:r>
          </w:p>
        </w:tc>
      </w:tr>
      <w:tr w:rsidR="001A43A9" w:rsidRPr="00E0670A"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showExpense()</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全部的收款单</w:t>
            </w:r>
          </w:p>
        </w:tc>
      </w:tr>
      <w:tr w:rsidR="001A43A9" w:rsidRPr="00E0670A"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showPayApproving</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showPayApproving()</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901A00" w:rsidRDefault="001A43A9" w:rsidP="000A4B12">
            <w:pPr>
              <w:spacing w:line="276" w:lineRule="auto"/>
              <w:rPr>
                <w:rFonts w:ascii="Calibri" w:eastAsia="Calibri"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显示全部在审核的付款单</w:t>
            </w:r>
          </w:p>
        </w:tc>
      </w:tr>
      <w:tr w:rsidR="001A43A9" w:rsidRPr="001B41F5"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901A00" w:rsidRDefault="001A43A9" w:rsidP="000A4B12">
            <w:pPr>
              <w:spacing w:line="276" w:lineRule="auto"/>
              <w:rPr>
                <w:rFonts w:ascii="Calibri" w:eastAsia="Calibri" w:hAnsi="Calibri" w:cs="Calibri"/>
                <w:b/>
                <w:bCs/>
                <w:color w:val="FFFFFF"/>
                <w:szCs w:val="21"/>
                <w:u w:color="FFFFFF"/>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showExpenseApproving</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showExpenseApproving()</w:t>
            </w:r>
          </w:p>
        </w:tc>
      </w:tr>
      <w:tr w:rsidR="001A43A9" w:rsidRPr="001B41F5"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1B41F5"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全部在审核的收款单</w:t>
            </w:r>
          </w:p>
        </w:tc>
      </w:tr>
      <w:tr w:rsidR="001A43A9" w:rsidRPr="001B41F5"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showPayPass</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showPayPass()</w:t>
            </w:r>
          </w:p>
        </w:tc>
      </w:tr>
      <w:tr w:rsidR="001A43A9" w:rsidRPr="001B41F5"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1B41F5"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全部通过审核的付款</w:t>
            </w:r>
            <w:r w:rsidRPr="00681E7F">
              <w:rPr>
                <w:rFonts w:asciiTheme="minorEastAsia" w:eastAsiaTheme="minorEastAsia" w:hAnsiTheme="minorEastAsia" w:cs="Calibri"/>
                <w:color w:val="000000"/>
                <w:szCs w:val="21"/>
                <w:u w:color="000000"/>
              </w:rPr>
              <w:t>单</w:t>
            </w:r>
          </w:p>
        </w:tc>
      </w:tr>
      <w:tr w:rsidR="001A43A9" w:rsidRPr="001B41F5"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showExpensePass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 xml:space="preserve"> showExpensePass()</w:t>
            </w:r>
          </w:p>
        </w:tc>
      </w:tr>
      <w:tr w:rsidR="001A43A9" w:rsidRPr="001B41F5"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1B41F5"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全部通过审核的收款单</w:t>
            </w:r>
          </w:p>
        </w:tc>
      </w:tr>
      <w:tr w:rsidR="001A43A9" w:rsidRPr="001B41F5"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showPayFailure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showPayFailure()</w:t>
            </w:r>
          </w:p>
        </w:tc>
      </w:tr>
      <w:tr w:rsidR="001A43A9" w:rsidRPr="001B41F5"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1B41F5"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全部没有通过审批的付款</w:t>
            </w:r>
            <w:r w:rsidRPr="00681E7F">
              <w:rPr>
                <w:rFonts w:asciiTheme="minorEastAsia" w:eastAsiaTheme="minorEastAsia" w:hAnsiTheme="minorEastAsia" w:cs="Calibri"/>
                <w:color w:val="000000"/>
                <w:szCs w:val="21"/>
                <w:u w:color="000000"/>
              </w:rPr>
              <w:t>单</w:t>
            </w:r>
          </w:p>
        </w:tc>
      </w:tr>
      <w:tr w:rsidR="001A43A9" w:rsidRPr="001B41F5" w:rsidTr="000A4B12">
        <w:trPr>
          <w:trHeight w:val="170"/>
          <w:jc w:val="center"/>
        </w:trPr>
        <w:tc>
          <w:tcPr>
            <w:tcW w:w="2734" w:type="dxa"/>
            <w:vMerge w:val="restart"/>
            <w:tcBorders>
              <w:left w:val="single" w:sz="4" w:space="0" w:color="FFFFFF"/>
              <w:right w:val="single" w:sz="4" w:space="0" w:color="FFFFFF"/>
            </w:tcBorders>
            <w:shd w:val="clear" w:color="auto" w:fill="4472C4"/>
          </w:tcPr>
          <w:p w:rsidR="001A43A9" w:rsidRDefault="001A43A9" w:rsidP="000A4B12">
            <w:pPr>
              <w:spacing w:line="276" w:lineRule="auto"/>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showExpenseFailure()</w:t>
            </w:r>
          </w:p>
        </w:tc>
      </w:tr>
      <w:tr w:rsidR="001A43A9" w:rsidRPr="001B41F5"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1B41F5"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全部没有通过审批的收款单</w:t>
            </w:r>
          </w:p>
        </w:tc>
      </w:tr>
      <w:tr w:rsidR="001A43A9" w:rsidRPr="001B41F5" w:rsidTr="000A4B12">
        <w:trPr>
          <w:trHeight w:val="170"/>
          <w:jc w:val="center"/>
        </w:trPr>
        <w:tc>
          <w:tcPr>
            <w:tcW w:w="2734" w:type="dxa"/>
            <w:vMerge w:val="restart"/>
            <w:tcBorders>
              <w:left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showPayDraft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showPayDraft()</w:t>
            </w:r>
          </w:p>
        </w:tc>
      </w:tr>
      <w:tr w:rsidR="001A43A9" w:rsidRPr="001B41F5"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1B41F5"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显示全部草稿状态的付款单</w:t>
            </w:r>
          </w:p>
        </w:tc>
      </w:tr>
      <w:tr w:rsidR="001A43A9" w:rsidRPr="001B41F5" w:rsidTr="000A4B12">
        <w:trPr>
          <w:trHeight w:val="170"/>
          <w:jc w:val="center"/>
        </w:trPr>
        <w:tc>
          <w:tcPr>
            <w:tcW w:w="2734" w:type="dxa"/>
            <w:vMerge w:val="restart"/>
            <w:tcBorders>
              <w:left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r w:rsidRPr="00E0670A">
              <w:rPr>
                <w:rFonts w:ascii="Calibri" w:eastAsia="Calibri" w:hAnsi="Calibri" w:cs="Calibri"/>
                <w:b/>
                <w:bCs/>
                <w:color w:val="FFFFFF"/>
                <w:szCs w:val="21"/>
                <w:u w:color="FFFFFF"/>
              </w:rPr>
              <w:t>DebitAndPayBill</w:t>
            </w:r>
            <w:r>
              <w:rPr>
                <w:rFonts w:ascii="Calibri" w:eastAsia="Calibri" w:hAnsi="Calibri" w:cs="Calibri"/>
                <w:b/>
                <w:bCs/>
                <w:color w:val="FFFFFF"/>
                <w:szCs w:val="21"/>
                <w:u w:color="FFFFFF"/>
              </w:rPr>
              <w:t>Show.</w:t>
            </w:r>
            <w:r w:rsidRPr="003C34F9">
              <w:rPr>
                <w:rFonts w:ascii="Calibri" w:eastAsia="Calibri" w:hAnsi="Calibri" w:cs="Calibri"/>
                <w:b/>
                <w:bCs/>
                <w:color w:val="FFFFFF"/>
                <w:szCs w:val="21"/>
                <w:u w:color="FFFFFF"/>
              </w:rPr>
              <w:t xml:space="preserve"> showExpenseDraft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ArrayList&lt;DebitAndPayBillVO&gt;</w:t>
            </w:r>
          </w:p>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 xml:space="preserve"> showExpenseDraft()</w:t>
            </w:r>
          </w:p>
        </w:tc>
      </w:tr>
      <w:tr w:rsidR="001A43A9" w:rsidRPr="001B41F5"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进入成本管理</w:t>
            </w:r>
            <w:r w:rsidRPr="00681E7F">
              <w:rPr>
                <w:rFonts w:asciiTheme="minorEastAsia" w:eastAsiaTheme="minorEastAsia" w:hAnsiTheme="minorEastAsia" w:cs="Calibri"/>
                <w:color w:val="000000"/>
                <w:szCs w:val="21"/>
                <w:u w:color="000000"/>
              </w:rPr>
              <w:t>/</w:t>
            </w:r>
            <w:r w:rsidRPr="00681E7F">
              <w:rPr>
                <w:rFonts w:asciiTheme="minorEastAsia" w:eastAsiaTheme="minorEastAsia" w:hAnsiTheme="minorEastAsia" w:cs="微软雅黑"/>
                <w:color w:val="000000"/>
                <w:szCs w:val="21"/>
                <w:u w:color="000000"/>
              </w:rPr>
              <w:t>结算管理界面</w:t>
            </w:r>
          </w:p>
        </w:tc>
      </w:tr>
      <w:tr w:rsidR="001A43A9" w:rsidRPr="001B41F5"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color w:val="000000"/>
                <w:szCs w:val="21"/>
                <w:u w:color="000000"/>
              </w:rPr>
              <w:t>显示全部草稿状态的收款单</w:t>
            </w:r>
          </w:p>
        </w:tc>
      </w:tr>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需要的服务（需接口）</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lastRenderedPageBreak/>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jc w:val="center"/>
              <w:rPr>
                <w:rFonts w:asciiTheme="majorEastAsia" w:eastAsiaTheme="majorEastAsia" w:hAnsiTheme="majorEastAsia" w:cs="Calibri"/>
                <w:color w:val="000000"/>
                <w:szCs w:val="21"/>
                <w:u w:color="000000"/>
              </w:rPr>
            </w:pPr>
            <w:r w:rsidRPr="00681E7F">
              <w:rPr>
                <w:rFonts w:asciiTheme="majorEastAsia" w:eastAsiaTheme="majorEastAsia" w:hAnsiTheme="majorEastAsia" w:cs="微软雅黑" w:hint="eastAsia"/>
                <w:color w:val="000000"/>
                <w:szCs w:val="21"/>
                <w:u w:color="000000"/>
                <w:lang w:val="zh-TW" w:eastAsia="zh-TW"/>
              </w:rPr>
              <w:t>服务</w:t>
            </w:r>
          </w:p>
        </w:tc>
      </w:tr>
      <w:tr w:rsidR="001A43A9" w:rsidRPr="00ED2FA7"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1B55AF">
              <w:rPr>
                <w:rFonts w:ascii="Calibri" w:hAnsi="Calibri" w:cs="Calibri"/>
                <w:b/>
                <w:bCs/>
                <w:color w:val="FFFFFF"/>
                <w:szCs w:val="21"/>
                <w:u w:color="FFFFFF"/>
              </w:rPr>
              <w:t>DebitAndPayBillDataService</w:t>
            </w:r>
            <w:r>
              <w:rPr>
                <w:rFonts w:ascii="Calibri" w:hAnsi="Calibri" w:cs="Calibri"/>
                <w:b/>
                <w:bCs/>
                <w:color w:val="FFFFFF"/>
                <w:szCs w:val="21"/>
                <w:u w:color="FFFFFF"/>
              </w:rPr>
              <w:t>.</w:t>
            </w:r>
            <w:r w:rsidRPr="001B55AF">
              <w:rPr>
                <w:rFonts w:ascii="Calibri" w:hAnsi="Calibri" w:cs="Calibri"/>
                <w:b/>
                <w:bCs/>
                <w:color w:val="FFFFFF"/>
                <w:szCs w:val="21"/>
                <w:u w:color="FFFFFF"/>
              </w:rPr>
              <w:t>show(ReceiptType type)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ajorEastAsia" w:eastAsiaTheme="majorEastAsia" w:hAnsiTheme="majorEastAsia" w:cs="Calibri"/>
                <w:color w:val="000000"/>
                <w:szCs w:val="21"/>
                <w:u w:color="000000"/>
              </w:rPr>
            </w:pPr>
            <w:r w:rsidRPr="00681E7F">
              <w:rPr>
                <w:rFonts w:asciiTheme="majorEastAsia" w:eastAsiaTheme="majorEastAsia" w:hAnsiTheme="majorEastAsia" w:cs="Calibri" w:hint="eastAsia"/>
                <w:color w:val="000000"/>
                <w:szCs w:val="21"/>
                <w:u w:color="000000"/>
              </w:rPr>
              <w:t>得到所有单据列表</w:t>
            </w:r>
          </w:p>
        </w:tc>
      </w:tr>
    </w:tbl>
    <w:p w:rsidR="001A43A9" w:rsidRDefault="001A43A9" w:rsidP="001A43A9">
      <w:pPr>
        <w:spacing w:line="480" w:lineRule="auto"/>
        <w:jc w:val="center"/>
        <w:rPr>
          <w:b/>
          <w:bCs/>
          <w:sz w:val="24"/>
          <w:szCs w:val="24"/>
        </w:rPr>
      </w:pPr>
      <w:r>
        <w:rPr>
          <w:rFonts w:hint="eastAsia"/>
          <w:b/>
          <w:bCs/>
          <w:sz w:val="24"/>
          <w:szCs w:val="24"/>
        </w:rPr>
        <w:t>BankAccount</w:t>
      </w:r>
      <w:r>
        <w:rPr>
          <w:b/>
          <w:bCs/>
          <w:sz w:val="24"/>
          <w:szCs w:val="24"/>
        </w:rPr>
        <w:t>Controller</w:t>
      </w:r>
      <w:r>
        <w:rPr>
          <w:b/>
          <w:bCs/>
          <w:sz w:val="24"/>
          <w:szCs w:val="24"/>
        </w:rPr>
        <w:t>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34"/>
        <w:gridCol w:w="1254"/>
        <w:gridCol w:w="4308"/>
      </w:tblGrid>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提供的服务（供接口）</w:t>
            </w:r>
          </w:p>
        </w:tc>
      </w:tr>
      <w:tr w:rsidR="001A43A9" w:rsidRPr="00E0670A"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rsidR="001A43A9" w:rsidRPr="006D2CA2" w:rsidRDefault="001A43A9" w:rsidP="000A4B12">
            <w:pPr>
              <w:spacing w:line="276" w:lineRule="auto"/>
              <w:rPr>
                <w:rFonts w:ascii="Calibri" w:eastAsiaTheme="minorEastAsia" w:hAnsi="Calibri" w:cs="Calibri"/>
                <w:b/>
                <w:bCs/>
                <w:color w:val="FFFFFF"/>
                <w:szCs w:val="21"/>
                <w:u w:color="FFFFFF"/>
              </w:rPr>
            </w:pPr>
            <w:r w:rsidRPr="00CA2D3A">
              <w:rPr>
                <w:rFonts w:ascii="Calibri" w:eastAsiaTheme="minorEastAsia" w:hAnsi="Calibri" w:cs="Calibri" w:hint="eastAsia"/>
                <w:b/>
                <w:bCs/>
                <w:color w:val="FFFFFF"/>
                <w:szCs w:val="21"/>
                <w:u w:color="FFFFFF"/>
              </w:rPr>
              <w:t>BankAccount</w:t>
            </w:r>
            <w:r w:rsidRPr="00CA2D3A">
              <w:rPr>
                <w:rFonts w:ascii="Calibri" w:eastAsiaTheme="minorEastAsia" w:hAnsi="Calibri" w:cs="Calibri"/>
                <w:b/>
                <w:bCs/>
                <w:color w:val="FFFFFF"/>
                <w:szCs w:val="21"/>
                <w:u w:color="FFFFFF"/>
              </w:rPr>
              <w:t>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show</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ArrayList&lt;BankAccoutVO&gt; show();</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进入银行账户管理界面</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显示当前公司的全部银行账户</w:t>
            </w:r>
          </w:p>
        </w:tc>
      </w:tr>
      <w:tr w:rsidR="001A43A9" w:rsidRPr="00681E7F"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r w:rsidRPr="00CA2D3A">
              <w:rPr>
                <w:rFonts w:ascii="Calibri" w:eastAsiaTheme="minorEastAsia" w:hAnsi="Calibri" w:cs="Calibri" w:hint="eastAsia"/>
                <w:b/>
                <w:bCs/>
                <w:color w:val="FFFFFF"/>
                <w:szCs w:val="21"/>
                <w:u w:color="FFFFFF"/>
              </w:rPr>
              <w:t>BankAccount</w:t>
            </w:r>
            <w:r w:rsidRPr="00CA2D3A">
              <w:rPr>
                <w:rFonts w:ascii="Calibri" w:eastAsiaTheme="minorEastAsia" w:hAnsi="Calibri" w:cs="Calibri"/>
                <w:b/>
                <w:bCs/>
                <w:color w:val="FFFFFF"/>
                <w:szCs w:val="21"/>
                <w:u w:color="FFFFFF"/>
              </w:rPr>
              <w:t>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add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add(BankAccoutVO vo);</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银行账户信息输入正确</w:t>
            </w:r>
          </w:p>
        </w:tc>
      </w:tr>
      <w:tr w:rsidR="001A43A9" w:rsidRPr="003C34F9"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添加一个银行账户，</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CA2D3A">
              <w:rPr>
                <w:rFonts w:ascii="Calibri" w:eastAsiaTheme="minorEastAsia" w:hAnsi="Calibri" w:cs="Calibri" w:hint="eastAsia"/>
                <w:b/>
                <w:bCs/>
                <w:color w:val="FFFFFF"/>
                <w:szCs w:val="21"/>
                <w:u w:color="FFFFFF"/>
              </w:rPr>
              <w:t>BankAccount</w:t>
            </w:r>
            <w:r w:rsidRPr="00CA2D3A">
              <w:rPr>
                <w:rFonts w:ascii="Calibri" w:eastAsiaTheme="minorEastAsia" w:hAnsi="Calibri" w:cs="Calibri"/>
                <w:b/>
                <w:bCs/>
                <w:color w:val="FFFFFF"/>
                <w:szCs w:val="21"/>
                <w:u w:color="FFFFFF"/>
              </w:rPr>
              <w:t>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delete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delete(String ID);</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账户ID输入正确</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删除一个银行账户，</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CA2D3A">
              <w:rPr>
                <w:rFonts w:ascii="Calibri" w:eastAsiaTheme="minorEastAsia" w:hAnsi="Calibri" w:cs="Calibri" w:hint="eastAsia"/>
                <w:b/>
                <w:bCs/>
                <w:color w:val="FFFFFF"/>
                <w:szCs w:val="21"/>
                <w:u w:color="FFFFFF"/>
              </w:rPr>
              <w:t>BankAccount</w:t>
            </w:r>
            <w:r w:rsidRPr="00CA2D3A">
              <w:rPr>
                <w:rFonts w:ascii="Calibri" w:eastAsiaTheme="minorEastAsia" w:hAnsi="Calibri" w:cs="Calibri"/>
                <w:b/>
                <w:bCs/>
                <w:color w:val="FFFFFF"/>
                <w:szCs w:val="21"/>
                <w:u w:color="FFFFFF"/>
              </w:rPr>
              <w:t>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update</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update(BankAccoutVO vo);</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银行账户信息输入正确</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修改一个银行账户，</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CA2D3A">
              <w:rPr>
                <w:rFonts w:ascii="Calibri" w:eastAsiaTheme="minorEastAsia" w:hAnsi="Calibri" w:cs="Calibri" w:hint="eastAsia"/>
                <w:b/>
                <w:bCs/>
                <w:color w:val="FFFFFF"/>
                <w:szCs w:val="21"/>
                <w:u w:color="FFFFFF"/>
              </w:rPr>
              <w:t>BankAccount</w:t>
            </w:r>
            <w:r w:rsidRPr="00CA2D3A">
              <w:rPr>
                <w:rFonts w:ascii="Calibri" w:eastAsiaTheme="minorEastAsia" w:hAnsi="Calibri" w:cs="Calibri"/>
                <w:b/>
                <w:bCs/>
                <w:color w:val="FFFFFF"/>
                <w:szCs w:val="21"/>
                <w:u w:color="FFFFFF"/>
              </w:rPr>
              <w:t>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find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ArrayList&lt;BankAccoutVO&gt; find(</w:t>
            </w:r>
          </w:p>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String keywords,FindTypeAccount type);</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关键字输入正确，搜索类型输入正确</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显示找到的银行账户</w:t>
            </w:r>
            <w:r w:rsidRPr="00681E7F">
              <w:rPr>
                <w:rFonts w:asciiTheme="minorEastAsia" w:eastAsiaTheme="minorEastAsia" w:hAnsiTheme="minorEastAsia" w:cs="Calibri" w:hint="eastAsia"/>
                <w:color w:val="000000"/>
                <w:szCs w:val="21"/>
                <w:u w:color="000000"/>
              </w:rPr>
              <w:t>信息</w:t>
            </w:r>
          </w:p>
        </w:tc>
      </w:tr>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需要的服务（需接口）</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lastRenderedPageBreak/>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jc w:val="center"/>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服务</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getID</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获得一个银行账户</w:t>
            </w:r>
            <w:r w:rsidRPr="00681E7F">
              <w:rPr>
                <w:rFonts w:asciiTheme="minorEastAsia" w:eastAsiaTheme="minorEastAsia" w:hAnsiTheme="minorEastAsia" w:cs="Calibri"/>
                <w:color w:val="000000"/>
                <w:szCs w:val="21"/>
                <w:u w:color="000000"/>
              </w:rPr>
              <w:t>ID</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6D2CA2" w:rsidRDefault="001A43A9" w:rsidP="000A4B12">
            <w:pPr>
              <w:tabs>
                <w:tab w:val="right" w:pos="2574"/>
              </w:tabs>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show</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hint="eastAsia"/>
                <w:color w:val="000000"/>
                <w:szCs w:val="21"/>
                <w:u w:color="000000"/>
              </w:rPr>
              <w:t>当前公司的全部银行账户</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add</w:t>
            </w:r>
            <w:r w:rsidRPr="00E527FA">
              <w:rPr>
                <w:rFonts w:ascii="Calibri" w:eastAsiaTheme="minorEastAsia" w:hAnsi="Calibri" w:cs="Calibri"/>
                <w:b/>
                <w:bCs/>
                <w:color w:val="FFFFFF"/>
                <w:szCs w:val="21"/>
                <w:u w:color="FFFFFF"/>
              </w:rPr>
              <w:t>(BankAccoutVO vo)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增加一个</w:t>
            </w:r>
            <w:r w:rsidRPr="00681E7F">
              <w:rPr>
                <w:rFonts w:asciiTheme="minorEastAsia" w:eastAsiaTheme="minorEastAsia" w:hAnsiTheme="minorEastAsia" w:cs="Calibri" w:hint="eastAsia"/>
                <w:color w:val="000000"/>
                <w:szCs w:val="21"/>
                <w:u w:color="000000"/>
              </w:rPr>
              <w:t>持久化对象</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delete</w:t>
            </w:r>
            <w:r w:rsidRPr="00E527FA">
              <w:rPr>
                <w:rFonts w:ascii="Calibri" w:eastAsiaTheme="minorEastAsia" w:hAnsi="Calibri" w:cs="Calibri"/>
                <w:b/>
                <w:bCs/>
                <w:color w:val="FFFFFF"/>
                <w:szCs w:val="21"/>
                <w:u w:color="FFFFFF"/>
              </w:rPr>
              <w:t>(String 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删除一个</w:t>
            </w:r>
            <w:r w:rsidRPr="00681E7F">
              <w:rPr>
                <w:rFonts w:asciiTheme="minorEastAsia" w:eastAsiaTheme="minorEastAsia" w:hAnsiTheme="minorEastAsia" w:cs="Calibri" w:hint="eastAsia"/>
                <w:color w:val="000000"/>
                <w:szCs w:val="21"/>
                <w:u w:color="000000"/>
              </w:rPr>
              <w:t>持久化对象</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update</w:t>
            </w:r>
            <w:r w:rsidRPr="00E527FA">
              <w:rPr>
                <w:rFonts w:ascii="Calibri" w:eastAsiaTheme="minorEastAsia" w:hAnsi="Calibri" w:cs="Calibri"/>
                <w:b/>
                <w:bCs/>
                <w:color w:val="FFFFFF"/>
                <w:szCs w:val="21"/>
                <w:u w:color="FFFFFF"/>
              </w:rPr>
              <w:t>(BankAccoutVO vo)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修改一个</w:t>
            </w:r>
            <w:r w:rsidRPr="00681E7F">
              <w:rPr>
                <w:rFonts w:asciiTheme="minorEastAsia" w:eastAsiaTheme="minorEastAsia" w:hAnsiTheme="minorEastAsia" w:cs="Calibri" w:hint="eastAsia"/>
                <w:color w:val="000000"/>
                <w:szCs w:val="21"/>
                <w:u w:color="000000"/>
              </w:rPr>
              <w:t>持久化对象</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527FA"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find</w:t>
            </w:r>
            <w:r w:rsidRPr="00E527FA">
              <w:rPr>
                <w:rFonts w:ascii="Calibri" w:eastAsiaTheme="minorEastAsia" w:hAnsi="Calibri" w:cs="Calibri"/>
                <w:b/>
                <w:bCs/>
                <w:color w:val="FFFFFF"/>
                <w:szCs w:val="21"/>
                <w:u w:color="FFFFFF"/>
              </w:rPr>
              <w:t>(</w:t>
            </w:r>
          </w:p>
          <w:p w:rsidR="001A43A9" w:rsidRPr="001B41F5" w:rsidRDefault="001A43A9" w:rsidP="000A4B12">
            <w:pPr>
              <w:spacing w:line="276" w:lineRule="auto"/>
              <w:rPr>
                <w:rFonts w:ascii="Calibri" w:eastAsiaTheme="minorEastAsia" w:hAnsi="Calibri" w:cs="Calibri"/>
                <w:b/>
                <w:bCs/>
                <w:color w:val="FFFFFF"/>
                <w:szCs w:val="21"/>
                <w:u w:color="FFFFFF"/>
              </w:rPr>
            </w:pPr>
            <w:r w:rsidRPr="00E527FA">
              <w:rPr>
                <w:rFonts w:ascii="Calibri" w:eastAsiaTheme="minorEastAsia" w:hAnsi="Calibri" w:cs="Calibri"/>
                <w:b/>
                <w:bCs/>
                <w:color w:val="FFFFFF"/>
                <w:szCs w:val="21"/>
                <w:u w:color="FFFFFF"/>
              </w:rPr>
              <w:t>String keywords,FindTypeAccount type)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根据关键字、搜索类型查</w:t>
            </w:r>
            <w:r w:rsidRPr="00681E7F">
              <w:rPr>
                <w:rFonts w:asciiTheme="minorEastAsia" w:eastAsiaTheme="minorEastAsia" w:hAnsiTheme="minorEastAsia" w:cs="宋体" w:hint="eastAsia"/>
                <w:color w:val="000000"/>
                <w:szCs w:val="21"/>
                <w:u w:color="000000"/>
              </w:rPr>
              <w:t>找</w:t>
            </w:r>
            <w:r w:rsidRPr="00681E7F">
              <w:rPr>
                <w:rFonts w:asciiTheme="minorEastAsia" w:eastAsiaTheme="minorEastAsia" w:hAnsiTheme="minorEastAsia" w:cs="微软雅黑" w:hint="eastAsia"/>
                <w:color w:val="000000"/>
                <w:szCs w:val="21"/>
                <w:u w:color="000000"/>
              </w:rPr>
              <w:t>银行账户</w:t>
            </w:r>
            <w:r w:rsidRPr="00681E7F">
              <w:rPr>
                <w:rFonts w:asciiTheme="minorEastAsia" w:eastAsiaTheme="minorEastAsia" w:hAnsiTheme="minorEastAsia" w:cs="Calibri" w:hint="eastAsia"/>
                <w:color w:val="000000"/>
                <w:szCs w:val="21"/>
                <w:u w:color="000000"/>
              </w:rPr>
              <w:t>信息</w:t>
            </w:r>
          </w:p>
        </w:tc>
      </w:tr>
    </w:tbl>
    <w:p w:rsidR="001A43A9" w:rsidRDefault="001A43A9" w:rsidP="001A43A9">
      <w:pPr>
        <w:spacing w:line="480" w:lineRule="auto"/>
        <w:jc w:val="center"/>
        <w:rPr>
          <w:b/>
          <w:bCs/>
          <w:sz w:val="24"/>
          <w:szCs w:val="24"/>
        </w:rPr>
      </w:pPr>
    </w:p>
    <w:p w:rsidR="001A43A9" w:rsidRDefault="001A43A9" w:rsidP="001A43A9">
      <w:pPr>
        <w:spacing w:line="480" w:lineRule="auto"/>
        <w:jc w:val="center"/>
        <w:rPr>
          <w:b/>
          <w:bCs/>
          <w:sz w:val="24"/>
          <w:szCs w:val="24"/>
        </w:rPr>
      </w:pPr>
      <w:r>
        <w:rPr>
          <w:b/>
          <w:bCs/>
          <w:sz w:val="24"/>
          <w:szCs w:val="24"/>
        </w:rPr>
        <w:t>BankAccount</w:t>
      </w:r>
      <w:r>
        <w:rPr>
          <w:b/>
          <w:bCs/>
          <w:sz w:val="24"/>
          <w:szCs w:val="24"/>
        </w:rPr>
        <w:t>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34"/>
        <w:gridCol w:w="1254"/>
        <w:gridCol w:w="4308"/>
      </w:tblGrid>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提供的服务（供接口）</w:t>
            </w:r>
          </w:p>
        </w:tc>
      </w:tr>
      <w:tr w:rsidR="001A43A9" w:rsidRPr="001B55AF"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getID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String getID();</w:t>
            </w:r>
          </w:p>
        </w:tc>
      </w:tr>
      <w:tr w:rsidR="001A43A9" w:rsidRPr="003C34F9"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无</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获得一个银行账户</w:t>
            </w:r>
            <w:r w:rsidRPr="00681E7F">
              <w:rPr>
                <w:rFonts w:asciiTheme="minorEastAsia" w:eastAsiaTheme="minorEastAsia" w:hAnsiTheme="minorEastAsia" w:cs="Calibri"/>
                <w:color w:val="000000"/>
                <w:szCs w:val="21"/>
                <w:u w:color="000000"/>
              </w:rPr>
              <w:t>ID</w:t>
            </w:r>
          </w:p>
        </w:tc>
      </w:tr>
      <w:tr w:rsidR="001A43A9" w:rsidRPr="00E0670A"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rsidR="001A43A9" w:rsidRPr="006D2CA2"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show</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ArrayList&lt;BankAccoutVO&gt; show()</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进入银行账户管理界面</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显示当前公司的全部银行账户</w:t>
            </w:r>
          </w:p>
        </w:tc>
      </w:tr>
      <w:tr w:rsidR="001A43A9" w:rsidRPr="00E0670A"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add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add(BankAccoutVO vo)</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银行账户信息输入正确</w:t>
            </w:r>
          </w:p>
        </w:tc>
      </w:tr>
      <w:tr w:rsidR="001A43A9" w:rsidRPr="003C34F9"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添加一个银行账户，</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delete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delete(String ID)</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账户ID输入正确</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删除一个银行账户，</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update</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ResultMessage update(BankAccoutVO vo)</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银行账户信息输入正确</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修改一个银行账户，</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sidRPr="001B41F5">
              <w:rPr>
                <w:rFonts w:ascii="Calibri" w:eastAsiaTheme="minorEastAsia" w:hAnsi="Calibri" w:cs="Calibri"/>
                <w:b/>
                <w:bCs/>
                <w:color w:val="FFFFFF"/>
                <w:szCs w:val="21"/>
                <w:u w:color="FFFFFF"/>
              </w:rPr>
              <w:t>find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HAnsi" w:eastAsiaTheme="minorEastAsia" w:hAnsiTheme="minorHAnsi" w:cs="Calibri"/>
                <w:color w:val="000000"/>
                <w:szCs w:val="21"/>
                <w:u w:color="000000"/>
              </w:rPr>
            </w:pPr>
            <w:r w:rsidRPr="00681E7F">
              <w:rPr>
                <w:rFonts w:asciiTheme="minorHAnsi" w:eastAsiaTheme="minorEastAsia" w:hAnsiTheme="minorHAnsi" w:cs="Calibri"/>
                <w:color w:val="000000"/>
                <w:szCs w:val="21"/>
                <w:u w:color="000000"/>
              </w:rPr>
              <w:t>public ArrayList&lt;BankAccoutVO&gt; find(</w:t>
            </w:r>
          </w:p>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HAnsi" w:eastAsiaTheme="minorEastAsia" w:hAnsiTheme="minorHAnsi" w:cs="Calibri"/>
                <w:color w:val="000000"/>
                <w:szCs w:val="21"/>
                <w:u w:color="000000"/>
              </w:rPr>
              <w:t>String keywords,FindTypeAccount type)</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lang w:eastAsia="en-US"/>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关键字输入正确，搜索类型输入正确</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E0670A" w:rsidRDefault="001A43A9" w:rsidP="000A4B12">
            <w:pPr>
              <w:rPr>
                <w:rFonts w:ascii="Calibri" w:eastAsia="Calibri" w:hAnsi="Calibri" w:cs="Calibri"/>
                <w:color w:val="000000"/>
                <w:szCs w:val="21"/>
                <w:u w:color="000000"/>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显示找到的银行账户</w:t>
            </w:r>
            <w:r w:rsidRPr="00681E7F">
              <w:rPr>
                <w:rFonts w:asciiTheme="minorEastAsia" w:eastAsiaTheme="minorEastAsia" w:hAnsiTheme="minorEastAsia" w:cs="Calibri" w:hint="eastAsia"/>
                <w:color w:val="000000"/>
                <w:szCs w:val="21"/>
                <w:u w:color="000000"/>
              </w:rPr>
              <w:t>信息</w:t>
            </w:r>
          </w:p>
        </w:tc>
      </w:tr>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681E7F" w:rsidRDefault="001A43A9" w:rsidP="000A4B12">
            <w:pPr>
              <w:spacing w:line="276" w:lineRule="auto"/>
              <w:jc w:val="center"/>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b/>
                <w:bCs/>
                <w:color w:val="FFFFFF"/>
                <w:szCs w:val="21"/>
                <w:u w:color="FFFFFF"/>
                <w:lang w:val="zh-TW" w:eastAsia="zh-TW"/>
              </w:rPr>
              <w:t>需要的服务（需接口）</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jc w:val="center"/>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服务</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6D2CA2">
              <w:rPr>
                <w:rFonts w:ascii="Calibri" w:eastAsiaTheme="minorEastAsia" w:hAnsi="Calibri" w:cs="Calibri"/>
                <w:b/>
                <w:bCs/>
                <w:color w:val="FFFFFF"/>
                <w:szCs w:val="21"/>
                <w:u w:color="FFFFFF"/>
              </w:rPr>
              <w:t>BankAccount</w:t>
            </w:r>
            <w:r>
              <w:rPr>
                <w:rFonts w:ascii="Calibri" w:eastAsiaTheme="minorEastAsia" w:hAnsi="Calibri" w:cs="Calibri"/>
                <w:b/>
                <w:bCs/>
                <w:color w:val="FFFFFF"/>
                <w:szCs w:val="21"/>
                <w:u w:color="FFFFFF"/>
              </w:rPr>
              <w:t>DataService</w:t>
            </w:r>
            <w:r w:rsidRPr="006D2CA2">
              <w:rPr>
                <w:rFonts w:ascii="Calibri" w:eastAsiaTheme="minorEastAsia" w:hAnsi="Calibri" w:cs="Calibri"/>
                <w:b/>
                <w:bCs/>
                <w:color w:val="FFFFFF"/>
                <w:szCs w:val="21"/>
                <w:u w:color="FFFFFF"/>
              </w:rPr>
              <w:t xml:space="preserve"> insert(BankPO po</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增加一个</w:t>
            </w:r>
            <w:r w:rsidRPr="00681E7F">
              <w:rPr>
                <w:rFonts w:asciiTheme="minorEastAsia" w:eastAsiaTheme="minorEastAsia" w:hAnsiTheme="minorEastAsia" w:cs="Calibri" w:hint="eastAsia"/>
                <w:color w:val="000000"/>
                <w:szCs w:val="21"/>
                <w:u w:color="000000"/>
              </w:rPr>
              <w:t>持久化对象</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6D2CA2"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Pr>
                <w:rFonts w:ascii="Calibri" w:eastAsiaTheme="minorEastAsia" w:hAnsi="Calibri" w:cs="Calibri"/>
                <w:b/>
                <w:bCs/>
                <w:color w:val="FFFFFF"/>
                <w:szCs w:val="21"/>
                <w:u w:color="FFFFFF"/>
              </w:rPr>
              <w:t>DataService</w:t>
            </w:r>
            <w:r w:rsidRPr="006D2CA2">
              <w:rPr>
                <w:rFonts w:ascii="Calibri" w:eastAsiaTheme="minorEastAsia" w:hAnsi="Calibri" w:cs="Calibri"/>
                <w:b/>
                <w:bCs/>
                <w:color w:val="FFFFFF"/>
                <w:szCs w:val="21"/>
                <w:u w:color="FFFFFF"/>
              </w:rPr>
              <w:t xml:space="preserve"> delete(String ID</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根据ID删除一个</w:t>
            </w:r>
            <w:r w:rsidRPr="00681E7F">
              <w:rPr>
                <w:rFonts w:asciiTheme="minorEastAsia" w:eastAsiaTheme="minorEastAsia" w:hAnsiTheme="minorEastAsia" w:cs="Calibri" w:hint="eastAsia"/>
                <w:color w:val="000000"/>
                <w:szCs w:val="21"/>
                <w:u w:color="000000"/>
              </w:rPr>
              <w:t>持久化对象</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6D2CA2"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Pr>
                <w:rFonts w:ascii="Calibri" w:eastAsiaTheme="minorEastAsia" w:hAnsi="Calibri" w:cs="Calibri"/>
                <w:b/>
                <w:bCs/>
                <w:color w:val="FFFFFF"/>
                <w:szCs w:val="21"/>
                <w:u w:color="FFFFFF"/>
              </w:rPr>
              <w:t>DataService</w:t>
            </w:r>
            <w:r w:rsidRPr="006D2CA2">
              <w:rPr>
                <w:rFonts w:ascii="Calibri" w:eastAsiaTheme="minorEastAsia" w:hAnsi="Calibri" w:cs="Calibri"/>
                <w:b/>
                <w:bCs/>
                <w:color w:val="FFFFFF"/>
                <w:szCs w:val="21"/>
                <w:u w:color="FFFFFF"/>
              </w:rPr>
              <w:t xml:space="preserve"> update(BankPO PO</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更新持久化对象</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6D2CA2" w:rsidRDefault="001A43A9" w:rsidP="000A4B12">
            <w:pPr>
              <w:spacing w:line="276" w:lineRule="auto"/>
              <w:rPr>
                <w:rFonts w:ascii="Calibri" w:eastAsiaTheme="minorEastAsia" w:hAnsi="Calibri" w:cs="Calibri"/>
                <w:b/>
                <w:bCs/>
                <w:color w:val="FFFFFF"/>
                <w:szCs w:val="21"/>
                <w:u w:color="FFFFFF"/>
              </w:rPr>
            </w:pPr>
            <w:r w:rsidRPr="006D2CA2">
              <w:rPr>
                <w:rFonts w:ascii="Calibri" w:eastAsiaTheme="minorEastAsia" w:hAnsi="Calibri" w:cs="Calibri"/>
                <w:b/>
                <w:bCs/>
                <w:color w:val="FFFFFF"/>
                <w:szCs w:val="21"/>
                <w:u w:color="FFFFFF"/>
              </w:rPr>
              <w:t>BankAccount</w:t>
            </w:r>
            <w:r>
              <w:rPr>
                <w:rFonts w:ascii="Calibri" w:eastAsiaTheme="minorEastAsia" w:hAnsi="Calibri" w:cs="Calibri"/>
                <w:b/>
                <w:bCs/>
                <w:color w:val="FFFFFF"/>
                <w:szCs w:val="21"/>
                <w:u w:color="FFFFFF"/>
              </w:rPr>
              <w:t>DataService</w:t>
            </w:r>
            <w:r w:rsidRPr="006D2CA2">
              <w:rPr>
                <w:rFonts w:ascii="Calibri" w:eastAsiaTheme="minorEastAsia" w:hAnsi="Calibri" w:cs="Calibri"/>
                <w:b/>
                <w:bCs/>
                <w:color w:val="FFFFFF"/>
                <w:szCs w:val="21"/>
                <w:u w:color="FFFFFF"/>
              </w:rPr>
              <w:t xml:space="preserve"> find(String keywords,FindTypeAccount bankAccoutType</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以keywords查看账户信息，type是查找的方式</w:t>
            </w:r>
          </w:p>
        </w:tc>
      </w:tr>
    </w:tbl>
    <w:p w:rsidR="001A43A9" w:rsidRDefault="001A43A9" w:rsidP="001A43A9">
      <w:pPr>
        <w:spacing w:line="480" w:lineRule="auto"/>
        <w:jc w:val="center"/>
        <w:rPr>
          <w:b/>
          <w:bCs/>
          <w:sz w:val="24"/>
          <w:szCs w:val="24"/>
        </w:rPr>
      </w:pPr>
      <w:r>
        <w:rPr>
          <w:rFonts w:hint="eastAsia"/>
          <w:b/>
          <w:bCs/>
          <w:sz w:val="24"/>
          <w:szCs w:val="24"/>
        </w:rPr>
        <w:t>ExpenseController</w:t>
      </w:r>
      <w:r>
        <w:rPr>
          <w:rFonts w:hint="eastAsia"/>
          <w:b/>
          <w:bCs/>
          <w:sz w:val="24"/>
          <w:szCs w:val="24"/>
        </w:rPr>
        <w:t>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34"/>
        <w:gridCol w:w="1254"/>
        <w:gridCol w:w="4308"/>
      </w:tblGrid>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提供的服务（供接口）</w:t>
            </w:r>
          </w:p>
        </w:tc>
      </w:tr>
      <w:tr w:rsidR="001A43A9" w:rsidRPr="00E0670A"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rsidR="001A43A9" w:rsidRPr="006D2CA2" w:rsidRDefault="001A43A9" w:rsidP="000A4B12">
            <w:pPr>
              <w:spacing w:line="276" w:lineRule="auto"/>
              <w:rPr>
                <w:rFonts w:ascii="Calibri" w:eastAsiaTheme="minorEastAsia" w:hAnsi="Calibri" w:cs="Calibri"/>
                <w:b/>
                <w:bCs/>
                <w:color w:val="FFFFFF"/>
                <w:szCs w:val="21"/>
                <w:u w:color="FFFFFF"/>
              </w:rPr>
            </w:pPr>
            <w:r w:rsidRPr="00D34C3A">
              <w:rPr>
                <w:rFonts w:ascii="Calibri" w:eastAsiaTheme="minorEastAsia" w:hAnsi="Calibri" w:cs="Calibri" w:hint="eastAsia"/>
                <w:b/>
                <w:bCs/>
                <w:color w:val="FFFFFF"/>
                <w:szCs w:val="21"/>
                <w:u w:color="FFFFFF"/>
              </w:rPr>
              <w:t>ExpenseController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show</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1B41F5" w:rsidRDefault="001A43A9" w:rsidP="000A4B12">
            <w:pPr>
              <w:spacing w:line="276" w:lineRule="auto"/>
              <w:rPr>
                <w:rFonts w:ascii="Calibri" w:eastAsia="Calibri" w:hAnsi="Calibri" w:cs="Calibri"/>
                <w:color w:val="000000"/>
                <w:szCs w:val="21"/>
                <w:u w:color="000000"/>
              </w:rPr>
            </w:pPr>
            <w:r w:rsidRPr="001B41F5">
              <w:rPr>
                <w:rFonts w:ascii="Calibri" w:eastAsia="Calibri" w:hAnsi="Calibri" w:cs="Calibri"/>
                <w:color w:val="000000"/>
                <w:szCs w:val="21"/>
                <w:u w:color="000000"/>
              </w:rPr>
              <w:t>public</w:t>
            </w:r>
            <w:r>
              <w:rPr>
                <w:rFonts w:ascii="Calibri" w:eastAsia="Calibri" w:hAnsi="Calibri" w:cs="Calibri"/>
                <w:color w:val="000000"/>
                <w:szCs w:val="21"/>
                <w:u w:color="000000"/>
              </w:rPr>
              <w:t xml:space="preserve"> ArrayList&lt;</w:t>
            </w:r>
            <w:r w:rsidRPr="0011373A">
              <w:rPr>
                <w:rFonts w:ascii="Calibri" w:eastAsia="Calibri" w:hAnsi="Calibri" w:cs="Calibri"/>
                <w:color w:val="000000"/>
                <w:szCs w:val="21"/>
                <w:u w:val="single" w:color="000000"/>
              </w:rPr>
              <w:t>ExpenseVO</w:t>
            </w:r>
            <w:r>
              <w:rPr>
                <w:rFonts w:ascii="Calibri" w:eastAsia="Calibri" w:hAnsi="Calibri" w:cs="Calibri"/>
                <w:color w:val="000000"/>
                <w:szCs w:val="21"/>
                <w:u w:color="000000"/>
              </w:rPr>
              <w:t>&gt; show()</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1B41F5" w:rsidRDefault="001A43A9" w:rsidP="000A4B12">
            <w:pPr>
              <w:spacing w:line="276" w:lineRule="auto"/>
              <w:rPr>
                <w:rFonts w:ascii="Calibri" w:eastAsia="Calibri" w:hAnsi="Calibri" w:cs="Calibri"/>
                <w:color w:val="000000"/>
                <w:szCs w:val="21"/>
                <w:u w:color="000000"/>
              </w:rPr>
            </w:pPr>
            <w:r>
              <w:rPr>
                <w:rFonts w:ascii="Calibri" w:eastAsia="Calibri" w:hAnsi="Calibri" w:cs="Calibri"/>
                <w:color w:val="000000"/>
                <w:szCs w:val="21"/>
                <w:u w:color="000000"/>
              </w:rPr>
              <w:t>进入营业厅收款单管理界面</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1B41F5" w:rsidRDefault="001A43A9" w:rsidP="000A4B12">
            <w:pPr>
              <w:spacing w:line="276" w:lineRule="auto"/>
              <w:rPr>
                <w:rFonts w:ascii="Calibri" w:eastAsia="Calibri" w:hAnsi="Calibri" w:cs="Calibri"/>
                <w:color w:val="000000"/>
                <w:szCs w:val="21"/>
                <w:u w:color="000000"/>
              </w:rPr>
            </w:pPr>
            <w:r w:rsidRPr="009A6029">
              <w:rPr>
                <w:rFonts w:ascii="微软雅黑" w:eastAsia="微软雅黑" w:hAnsi="微软雅黑" w:cs="微软雅黑"/>
                <w:color w:val="000000"/>
                <w:szCs w:val="21"/>
                <w:u w:color="000000"/>
              </w:rPr>
              <w:t>显示全部收款记录</w:t>
            </w:r>
          </w:p>
        </w:tc>
      </w:tr>
      <w:tr w:rsidR="001A43A9" w:rsidRPr="00E0670A"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r w:rsidRPr="00D34C3A">
              <w:rPr>
                <w:rFonts w:ascii="Calibri" w:eastAsiaTheme="minorEastAsia" w:hAnsi="Calibri" w:cs="Calibri" w:hint="eastAsia"/>
                <w:b/>
                <w:bCs/>
                <w:color w:val="FFFFFF"/>
                <w:szCs w:val="21"/>
                <w:u w:color="FFFFFF"/>
              </w:rPr>
              <w:t>ExpenseController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add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1B41F5" w:rsidRDefault="001A43A9" w:rsidP="000A4B12">
            <w:pPr>
              <w:spacing w:line="276" w:lineRule="auto"/>
              <w:rPr>
                <w:rFonts w:ascii="Calibri" w:eastAsia="Calibri" w:hAnsi="Calibri" w:cs="Calibri"/>
                <w:color w:val="000000"/>
                <w:szCs w:val="21"/>
                <w:u w:color="000000"/>
              </w:rPr>
            </w:pPr>
            <w:r w:rsidRPr="001B41F5">
              <w:rPr>
                <w:rFonts w:ascii="Calibri" w:eastAsia="Calibri" w:hAnsi="Calibri" w:cs="Calibri"/>
                <w:color w:val="000000"/>
                <w:szCs w:val="21"/>
                <w:u w:color="000000"/>
              </w:rPr>
              <w:t>public ResultMessage add(</w:t>
            </w:r>
            <w:r w:rsidRPr="0011373A">
              <w:rPr>
                <w:rFonts w:ascii="Calibri" w:eastAsia="Calibri" w:hAnsi="Calibri" w:cs="Calibri"/>
                <w:color w:val="000000"/>
                <w:szCs w:val="21"/>
                <w:u w:color="000000"/>
              </w:rPr>
              <w:t>ExpenseVO</w:t>
            </w:r>
            <w:r w:rsidRPr="001B41F5">
              <w:rPr>
                <w:rFonts w:ascii="Calibri" w:eastAsia="Calibri" w:hAnsi="Calibri" w:cs="Calibri"/>
                <w:color w:val="000000"/>
                <w:szCs w:val="21"/>
                <w:u w:color="000000"/>
              </w:rPr>
              <w:t>vo</w:t>
            </w:r>
            <w:r>
              <w:rPr>
                <w:rFonts w:ascii="Calibri" w:eastAsia="Calibri" w:hAnsi="Calibri" w:cs="Calibri"/>
                <w:color w:val="000000"/>
                <w:szCs w:val="21"/>
                <w:u w:color="000000"/>
              </w:rPr>
              <w:t>)</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color w:val="000000"/>
                <w:szCs w:val="21"/>
                <w:u w:color="000000"/>
              </w:rPr>
            </w:pPr>
            <w:r w:rsidRPr="009A6029">
              <w:rPr>
                <w:rFonts w:ascii="宋体" w:eastAsia="宋体" w:hAnsi="宋体" w:cs="宋体" w:hint="eastAsia"/>
                <w:color w:val="000000"/>
                <w:szCs w:val="21"/>
                <w:u w:color="000000"/>
              </w:rPr>
              <w:t>收款记录</w:t>
            </w:r>
            <w:r>
              <w:rPr>
                <w:rFonts w:ascii="Calibri" w:eastAsia="Calibri" w:hAnsi="Calibri" w:cs="Calibri"/>
                <w:color w:val="000000"/>
                <w:szCs w:val="21"/>
                <w:u w:color="000000"/>
              </w:rPr>
              <w:t>信息输入正确</w:t>
            </w:r>
          </w:p>
        </w:tc>
      </w:tr>
      <w:tr w:rsidR="001A43A9" w:rsidRPr="003C34F9"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color w:val="000000"/>
                <w:szCs w:val="21"/>
                <w:u w:color="000000"/>
              </w:rPr>
            </w:pPr>
            <w:r>
              <w:rPr>
                <w:rFonts w:ascii="Calibri" w:eastAsia="Calibri" w:hAnsi="Calibri" w:cs="Calibri" w:hint="eastAsia"/>
                <w:color w:val="000000"/>
                <w:szCs w:val="21"/>
                <w:u w:color="000000"/>
              </w:rPr>
              <w:t>添加一个</w:t>
            </w:r>
            <w:r w:rsidRPr="009A6029">
              <w:rPr>
                <w:rFonts w:ascii="宋体" w:eastAsia="宋体" w:hAnsi="宋体" w:cs="宋体" w:hint="eastAsia"/>
                <w:color w:val="000000"/>
                <w:szCs w:val="21"/>
                <w:u w:color="000000"/>
              </w:rPr>
              <w:t>收款记录</w:t>
            </w:r>
            <w:r>
              <w:rPr>
                <w:rFonts w:ascii="Calibri" w:eastAsia="Calibri" w:hAnsi="Calibri" w:cs="Calibri" w:hint="eastAsia"/>
                <w:color w:val="000000"/>
                <w:szCs w:val="21"/>
                <w:u w:color="000000"/>
              </w:rPr>
              <w:t>，</w:t>
            </w:r>
            <w:r w:rsidRPr="000C0851">
              <w:rPr>
                <w:rFonts w:ascii="宋体" w:eastAsia="宋体" w:hAnsi="宋体" w:cs="宋体" w:hint="eastAsia"/>
                <w:color w:val="000000"/>
                <w:szCs w:val="21"/>
                <w:u w:color="000000"/>
              </w:rPr>
              <w:t>持久化更新涉及的对象的数据</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D34C3A">
              <w:rPr>
                <w:rFonts w:ascii="Calibri" w:eastAsiaTheme="minorEastAsia" w:hAnsi="Calibri" w:cs="Calibri" w:hint="eastAsia"/>
                <w:b/>
                <w:bCs/>
                <w:color w:val="FFFFFF"/>
                <w:szCs w:val="21"/>
                <w:u w:color="FFFFFF"/>
              </w:rPr>
              <w:t>ExpenseController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delete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1B41F5" w:rsidRDefault="001A43A9" w:rsidP="000A4B12">
            <w:pPr>
              <w:spacing w:line="276" w:lineRule="auto"/>
              <w:rPr>
                <w:rFonts w:ascii="Calibri" w:eastAsia="Calibri" w:hAnsi="Calibri" w:cs="Calibri"/>
                <w:color w:val="000000"/>
                <w:szCs w:val="21"/>
                <w:u w:color="000000"/>
              </w:rPr>
            </w:pPr>
            <w:r w:rsidRPr="001B41F5">
              <w:rPr>
                <w:rFonts w:ascii="Calibri" w:eastAsia="Calibri" w:hAnsi="Calibri" w:cs="Calibri"/>
                <w:color w:val="000000"/>
                <w:szCs w:val="21"/>
                <w:u w:color="000000"/>
              </w:rPr>
              <w:t>public ResultMessage delete(String ID</w:t>
            </w:r>
            <w:r>
              <w:rPr>
                <w:rFonts w:ascii="Calibri" w:eastAsia="Calibri" w:hAnsi="Calibri" w:cs="Calibri"/>
                <w:color w:val="000000"/>
                <w:szCs w:val="21"/>
                <w:u w:color="000000"/>
              </w:rPr>
              <w:t>)</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color w:val="000000"/>
                <w:szCs w:val="21"/>
                <w:u w:color="000000"/>
              </w:rPr>
            </w:pPr>
            <w:r w:rsidRPr="009A6029">
              <w:rPr>
                <w:rFonts w:ascii="宋体" w:eastAsia="宋体" w:hAnsi="宋体" w:cs="宋体" w:hint="eastAsia"/>
                <w:color w:val="000000"/>
                <w:szCs w:val="21"/>
                <w:u w:color="000000"/>
              </w:rPr>
              <w:t>收款记录</w:t>
            </w:r>
            <w:r>
              <w:rPr>
                <w:rFonts w:ascii="Calibri" w:eastAsia="Calibri" w:hAnsi="Calibri" w:cs="Calibri"/>
                <w:color w:val="000000"/>
                <w:szCs w:val="21"/>
                <w:u w:color="000000"/>
              </w:rPr>
              <w:t>ID输入正确</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1B41F5" w:rsidRDefault="001A43A9" w:rsidP="000A4B12">
            <w:pPr>
              <w:spacing w:line="276" w:lineRule="auto"/>
              <w:rPr>
                <w:rFonts w:ascii="Calibri" w:eastAsia="Calibri" w:hAnsi="Calibri" w:cs="Calibri"/>
                <w:color w:val="000000"/>
                <w:szCs w:val="21"/>
                <w:u w:color="000000"/>
              </w:rPr>
            </w:pPr>
            <w:r>
              <w:rPr>
                <w:rFonts w:ascii="Calibri" w:eastAsia="Calibri" w:hAnsi="Calibri" w:cs="Calibri" w:hint="eastAsia"/>
                <w:color w:val="000000"/>
                <w:szCs w:val="21"/>
                <w:u w:color="000000"/>
              </w:rPr>
              <w:t>删除一个</w:t>
            </w:r>
            <w:r w:rsidRPr="009A6029">
              <w:rPr>
                <w:rFonts w:ascii="宋体" w:eastAsia="宋体" w:hAnsi="宋体" w:cs="宋体" w:hint="eastAsia"/>
                <w:color w:val="000000"/>
                <w:szCs w:val="21"/>
                <w:u w:color="000000"/>
              </w:rPr>
              <w:t>添加收款记录</w:t>
            </w:r>
            <w:r>
              <w:rPr>
                <w:rFonts w:ascii="Calibri" w:eastAsia="Calibri" w:hAnsi="Calibri" w:cs="Calibri" w:hint="eastAsia"/>
                <w:color w:val="000000"/>
                <w:szCs w:val="21"/>
                <w:u w:color="000000"/>
              </w:rPr>
              <w:t>，</w:t>
            </w:r>
            <w:r w:rsidRPr="000C0851">
              <w:rPr>
                <w:rFonts w:ascii="宋体" w:eastAsia="宋体" w:hAnsi="宋体" w:cs="宋体" w:hint="eastAsia"/>
                <w:color w:val="000000"/>
                <w:szCs w:val="21"/>
                <w:u w:color="000000"/>
              </w:rPr>
              <w:t>持久化更新涉及的对象的数据</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D34C3A">
              <w:rPr>
                <w:rFonts w:ascii="Calibri" w:eastAsiaTheme="minorEastAsia" w:hAnsi="Calibri" w:cs="Calibri" w:hint="eastAsia"/>
                <w:b/>
                <w:bCs/>
                <w:color w:val="FFFFFF"/>
                <w:szCs w:val="21"/>
                <w:u w:color="FFFFFF"/>
              </w:rPr>
              <w:t>ExpenseController</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update</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1B41F5" w:rsidRDefault="001A43A9" w:rsidP="000A4B12">
            <w:pPr>
              <w:spacing w:line="276" w:lineRule="auto"/>
              <w:rPr>
                <w:rFonts w:ascii="Calibri" w:eastAsia="Calibri" w:hAnsi="Calibri" w:cs="Calibri"/>
                <w:color w:val="000000"/>
                <w:szCs w:val="21"/>
                <w:u w:color="000000"/>
              </w:rPr>
            </w:pPr>
            <w:r w:rsidRPr="001B41F5">
              <w:rPr>
                <w:rFonts w:ascii="Calibri" w:eastAsia="Calibri" w:hAnsi="Calibri" w:cs="Calibri"/>
                <w:color w:val="000000"/>
                <w:szCs w:val="21"/>
                <w:u w:color="000000"/>
              </w:rPr>
              <w:t>public ResultMessage update(</w:t>
            </w:r>
            <w:r w:rsidRPr="0011373A">
              <w:rPr>
                <w:rFonts w:ascii="Calibri" w:eastAsia="Calibri" w:hAnsi="Calibri" w:cs="Calibri"/>
                <w:color w:val="000000"/>
                <w:szCs w:val="21"/>
                <w:u w:color="000000"/>
              </w:rPr>
              <w:t>ExpenseVO</w:t>
            </w:r>
            <w:r w:rsidRPr="001B41F5">
              <w:rPr>
                <w:rFonts w:ascii="Calibri" w:eastAsia="Calibri" w:hAnsi="Calibri" w:cs="Calibri"/>
                <w:color w:val="000000"/>
                <w:szCs w:val="21"/>
                <w:u w:color="000000"/>
              </w:rPr>
              <w:t>vo</w:t>
            </w:r>
            <w:r>
              <w:rPr>
                <w:rFonts w:ascii="Calibri" w:eastAsia="Calibri" w:hAnsi="Calibri" w:cs="Calibri"/>
                <w:color w:val="000000"/>
                <w:szCs w:val="21"/>
                <w:u w:color="000000"/>
              </w:rPr>
              <w:t>)</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1B41F5" w:rsidRDefault="001A43A9" w:rsidP="000A4B12">
            <w:pPr>
              <w:spacing w:line="276" w:lineRule="auto"/>
              <w:rPr>
                <w:rFonts w:ascii="Calibri" w:eastAsia="Calibri" w:hAnsi="Calibri" w:cs="Calibri"/>
                <w:color w:val="000000"/>
                <w:szCs w:val="21"/>
                <w:u w:color="000000"/>
              </w:rPr>
            </w:pPr>
            <w:r w:rsidRPr="009A6029">
              <w:rPr>
                <w:rFonts w:ascii="宋体" w:eastAsia="宋体" w:hAnsi="宋体" w:cs="宋体" w:hint="eastAsia"/>
                <w:color w:val="000000"/>
                <w:szCs w:val="21"/>
                <w:u w:color="000000"/>
              </w:rPr>
              <w:t>收款记录</w:t>
            </w:r>
            <w:r>
              <w:rPr>
                <w:rFonts w:ascii="Calibri" w:eastAsia="Calibri" w:hAnsi="Calibri" w:cs="Calibri"/>
                <w:color w:val="000000"/>
                <w:szCs w:val="21"/>
                <w:u w:color="000000"/>
              </w:rPr>
              <w:t>信息输入正确</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1B41F5" w:rsidRDefault="001A43A9" w:rsidP="000A4B12">
            <w:pPr>
              <w:spacing w:line="276" w:lineRule="auto"/>
              <w:rPr>
                <w:rFonts w:ascii="Calibri" w:eastAsia="Calibri" w:hAnsi="Calibri" w:cs="Calibri"/>
                <w:color w:val="000000"/>
                <w:szCs w:val="21"/>
                <w:u w:color="000000"/>
              </w:rPr>
            </w:pPr>
            <w:r>
              <w:rPr>
                <w:rFonts w:ascii="Calibri" w:eastAsia="Calibri" w:hAnsi="Calibri" w:cs="Calibri" w:hint="eastAsia"/>
                <w:color w:val="000000"/>
                <w:szCs w:val="21"/>
                <w:u w:color="000000"/>
              </w:rPr>
              <w:t>修改一个</w:t>
            </w:r>
            <w:r w:rsidRPr="009A6029">
              <w:rPr>
                <w:rFonts w:ascii="宋体" w:eastAsia="宋体" w:hAnsi="宋体" w:cs="宋体" w:hint="eastAsia"/>
                <w:color w:val="000000"/>
                <w:szCs w:val="21"/>
                <w:u w:color="000000"/>
              </w:rPr>
              <w:t>收款记录</w:t>
            </w:r>
            <w:r>
              <w:rPr>
                <w:rFonts w:ascii="Calibri" w:eastAsia="Calibri" w:hAnsi="Calibri" w:cs="Calibri" w:hint="eastAsia"/>
                <w:color w:val="000000"/>
                <w:szCs w:val="21"/>
                <w:u w:color="000000"/>
              </w:rPr>
              <w:t>，</w:t>
            </w:r>
            <w:r w:rsidRPr="000C0851">
              <w:rPr>
                <w:rFonts w:ascii="宋体" w:eastAsia="宋体" w:hAnsi="宋体" w:cs="宋体" w:hint="eastAsia"/>
                <w:color w:val="000000"/>
                <w:szCs w:val="21"/>
                <w:u w:color="000000"/>
              </w:rPr>
              <w:t>持久化更新涉及的对象的数据</w:t>
            </w:r>
          </w:p>
        </w:tc>
      </w:tr>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需要的服务（需接口）</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color w:val="000000"/>
                <w:szCs w:val="21"/>
                <w:u w:color="000000"/>
                <w:lang w:val="zh-TW" w:eastAsia="zh-TW"/>
              </w:rPr>
              <w:t>服务</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getID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rPr>
              <w:t>获得一个</w:t>
            </w:r>
            <w:r w:rsidRPr="00681E7F">
              <w:rPr>
                <w:rFonts w:asciiTheme="minorEastAsia" w:eastAsiaTheme="minorEastAsia" w:hAnsiTheme="minorEastAsia" w:cs="宋体" w:hint="eastAsia"/>
                <w:color w:val="000000"/>
                <w:szCs w:val="21"/>
                <w:u w:color="000000"/>
              </w:rPr>
              <w:t>收款记录</w:t>
            </w:r>
            <w:r w:rsidRPr="00681E7F">
              <w:rPr>
                <w:rFonts w:asciiTheme="minorEastAsia" w:eastAsiaTheme="minorEastAsia" w:hAnsiTheme="minorEastAsia" w:cs="Calibri"/>
                <w:color w:val="000000"/>
                <w:szCs w:val="21"/>
                <w:u w:color="000000"/>
              </w:rPr>
              <w:t>ID</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6D2CA2"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show</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显示</w:t>
            </w:r>
            <w:r w:rsidRPr="00681E7F">
              <w:rPr>
                <w:rFonts w:asciiTheme="minorEastAsia" w:eastAsiaTheme="minorEastAsia" w:hAnsiTheme="minorEastAsia" w:cs="微软雅黑" w:hint="eastAsia"/>
                <w:color w:val="000000"/>
                <w:szCs w:val="21"/>
                <w:u w:color="000000"/>
              </w:rPr>
              <w:t>当前公司的全部</w:t>
            </w:r>
            <w:r w:rsidRPr="00681E7F">
              <w:rPr>
                <w:rFonts w:asciiTheme="minorEastAsia" w:eastAsiaTheme="minorEastAsia" w:hAnsiTheme="minorEastAsia" w:cs="宋体" w:hint="eastAsia"/>
                <w:color w:val="000000"/>
                <w:szCs w:val="21"/>
                <w:u w:color="000000"/>
              </w:rPr>
              <w:t>收款记录</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add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增加一个</w:t>
            </w:r>
            <w:r w:rsidRPr="00681E7F">
              <w:rPr>
                <w:rFonts w:asciiTheme="minorEastAsia" w:eastAsiaTheme="minorEastAsia" w:hAnsiTheme="minorEastAsia" w:cs="Calibri" w:hint="eastAsia"/>
                <w:color w:val="000000"/>
                <w:szCs w:val="21"/>
                <w:u w:color="000000"/>
              </w:rPr>
              <w:t>持久化对象</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delete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删除一个</w:t>
            </w:r>
            <w:r w:rsidRPr="00681E7F">
              <w:rPr>
                <w:rFonts w:asciiTheme="minorEastAsia" w:eastAsiaTheme="minorEastAsia" w:hAnsiTheme="minorEastAsia" w:cs="Calibri" w:hint="eastAsia"/>
                <w:color w:val="000000"/>
                <w:szCs w:val="21"/>
                <w:u w:color="000000"/>
              </w:rPr>
              <w:t>持久化对象</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sidRPr="006D2CA2">
              <w:rPr>
                <w:rFonts w:ascii="Calibri" w:eastAsiaTheme="minorEastAsia" w:hAnsi="Calibri" w:cs="Calibri"/>
                <w:b/>
                <w:bCs/>
                <w:color w:val="FFFFFF"/>
                <w:szCs w:val="21"/>
                <w:u w:color="FFFFFF"/>
              </w:rPr>
              <w:t>.</w:t>
            </w:r>
            <w:r w:rsidRPr="001B41F5">
              <w:rPr>
                <w:rFonts w:ascii="Calibri" w:eastAsiaTheme="minorEastAsia" w:hAnsi="Calibri" w:cs="Calibri"/>
                <w:b/>
                <w:bCs/>
                <w:color w:val="FFFFFF"/>
                <w:szCs w:val="21"/>
                <w:u w:color="FFFFFF"/>
              </w:rPr>
              <w:t>update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修改一个</w:t>
            </w:r>
            <w:r w:rsidRPr="00681E7F">
              <w:rPr>
                <w:rFonts w:asciiTheme="minorEastAsia" w:eastAsiaTheme="minorEastAsia" w:hAnsiTheme="minorEastAsia" w:cs="Calibri" w:hint="eastAsia"/>
                <w:color w:val="000000"/>
                <w:szCs w:val="21"/>
                <w:u w:color="000000"/>
              </w:rPr>
              <w:t>持久化对象</w:t>
            </w:r>
          </w:p>
        </w:tc>
      </w:tr>
    </w:tbl>
    <w:p w:rsidR="001A43A9" w:rsidRDefault="001A43A9" w:rsidP="001A43A9">
      <w:pPr>
        <w:spacing w:line="480" w:lineRule="auto"/>
        <w:jc w:val="center"/>
        <w:rPr>
          <w:b/>
          <w:bCs/>
          <w:sz w:val="24"/>
          <w:szCs w:val="24"/>
        </w:rPr>
      </w:pPr>
      <w:r>
        <w:rPr>
          <w:rFonts w:hint="eastAsia"/>
          <w:b/>
          <w:bCs/>
          <w:sz w:val="24"/>
          <w:szCs w:val="24"/>
        </w:rPr>
        <w:t>Ex</w:t>
      </w:r>
      <w:r>
        <w:rPr>
          <w:b/>
          <w:bCs/>
          <w:sz w:val="24"/>
          <w:szCs w:val="24"/>
        </w:rPr>
        <w:t>pense</w:t>
      </w:r>
      <w:r>
        <w:rPr>
          <w:b/>
          <w:bCs/>
          <w:sz w:val="24"/>
          <w:szCs w:val="24"/>
        </w:rPr>
        <w:t>的接口规范</w:t>
      </w:r>
    </w:p>
    <w:tbl>
      <w:tblPr>
        <w:tblStyle w:val="TableNormal1"/>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34"/>
        <w:gridCol w:w="1254"/>
        <w:gridCol w:w="4308"/>
      </w:tblGrid>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提供的服务（供接口）</w:t>
            </w:r>
          </w:p>
        </w:tc>
      </w:tr>
      <w:tr w:rsidR="001A43A9" w:rsidRPr="001B55AF"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public String getID();</w:t>
            </w:r>
          </w:p>
        </w:tc>
      </w:tr>
      <w:tr w:rsidR="001A43A9" w:rsidRPr="003C34F9"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提出创建/新增收款记录</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返回一条收款记录的ID</w:t>
            </w:r>
          </w:p>
        </w:tc>
      </w:tr>
      <w:tr w:rsidR="001A43A9" w:rsidRPr="00E0670A"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rsidR="001A43A9" w:rsidRPr="006D2CA2"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public ArrayList&lt;</w:t>
            </w:r>
            <w:r w:rsidRPr="00681E7F">
              <w:rPr>
                <w:rFonts w:asciiTheme="minorEastAsia" w:eastAsiaTheme="minorEastAsia" w:hAnsiTheme="minorEastAsia" w:cs="Calibri"/>
                <w:color w:val="000000"/>
                <w:szCs w:val="21"/>
                <w:u w:val="single" w:color="000000"/>
              </w:rPr>
              <w:t>ExpenseVO</w:t>
            </w:r>
            <w:r w:rsidRPr="00681E7F">
              <w:rPr>
                <w:rFonts w:asciiTheme="minorEastAsia" w:eastAsiaTheme="minorEastAsia" w:hAnsiTheme="minorEastAsia" w:cs="Calibri"/>
                <w:color w:val="000000"/>
                <w:szCs w:val="21"/>
                <w:u w:color="000000"/>
              </w:rPr>
              <w:t>&gt; show()</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进入营业厅收款单管理界面</w:t>
            </w:r>
          </w:p>
        </w:tc>
      </w:tr>
      <w:tr w:rsidR="001A43A9" w:rsidRPr="00E0670A"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color w:val="000000"/>
                <w:szCs w:val="21"/>
                <w:u w:color="000000"/>
              </w:rPr>
              <w:t>显示全部收款记录</w:t>
            </w:r>
          </w:p>
        </w:tc>
      </w:tr>
      <w:tr w:rsidR="001A43A9" w:rsidRPr="00E0670A" w:rsidTr="000A4B12">
        <w:trPr>
          <w:trHeight w:val="170"/>
          <w:jc w:val="center"/>
        </w:trPr>
        <w:tc>
          <w:tcPr>
            <w:tcW w:w="2734" w:type="dxa"/>
            <w:vMerge w:val="restart"/>
            <w:tcBorders>
              <w:top w:val="single" w:sz="4" w:space="0" w:color="FFFFFF"/>
              <w:left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public ResultMessage add(ExpenseVOvo)</w:t>
            </w:r>
          </w:p>
        </w:tc>
      </w:tr>
      <w:tr w:rsidR="001A43A9" w:rsidRPr="00E0670A" w:rsidTr="000A4B12">
        <w:trPr>
          <w:trHeight w:val="170"/>
          <w:jc w:val="center"/>
        </w:trPr>
        <w:tc>
          <w:tcPr>
            <w:tcW w:w="2734" w:type="dxa"/>
            <w:vMerge/>
            <w:tcBorders>
              <w:left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hint="eastAsia"/>
                <w:color w:val="000000"/>
                <w:szCs w:val="21"/>
                <w:u w:color="000000"/>
              </w:rPr>
              <w:t>收款记录</w:t>
            </w:r>
            <w:r w:rsidRPr="00681E7F">
              <w:rPr>
                <w:rFonts w:asciiTheme="minorEastAsia" w:eastAsiaTheme="minorEastAsia" w:hAnsiTheme="minorEastAsia" w:cs="Calibri"/>
                <w:color w:val="000000"/>
                <w:szCs w:val="21"/>
                <w:u w:color="000000"/>
              </w:rPr>
              <w:t>信息输入正确</w:t>
            </w:r>
          </w:p>
        </w:tc>
      </w:tr>
      <w:tr w:rsidR="001A43A9" w:rsidRPr="003C34F9" w:rsidTr="000A4B12">
        <w:trPr>
          <w:trHeight w:val="170"/>
          <w:jc w:val="center"/>
        </w:trPr>
        <w:tc>
          <w:tcPr>
            <w:tcW w:w="2734" w:type="dxa"/>
            <w:vMerge/>
            <w:tcBorders>
              <w:left w:val="single" w:sz="4" w:space="0" w:color="FFFFFF"/>
              <w:bottom w:val="single" w:sz="4" w:space="0" w:color="FFFFFF"/>
              <w:right w:val="single" w:sz="4" w:space="0" w:color="FFFFFF"/>
            </w:tcBorders>
            <w:shd w:val="clear" w:color="auto" w:fill="4472C4"/>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添加一个</w:t>
            </w:r>
            <w:r w:rsidRPr="00681E7F">
              <w:rPr>
                <w:rFonts w:asciiTheme="minorEastAsia" w:eastAsiaTheme="minorEastAsia" w:hAnsiTheme="minorEastAsia" w:cs="宋体" w:hint="eastAsia"/>
                <w:color w:val="000000"/>
                <w:szCs w:val="21"/>
                <w:u w:color="000000"/>
              </w:rPr>
              <w:t>收款记录</w:t>
            </w:r>
            <w:r w:rsidRPr="00681E7F">
              <w:rPr>
                <w:rFonts w:asciiTheme="minorEastAsia" w:eastAsiaTheme="minorEastAsia" w:hAnsiTheme="minorEastAsia" w:cs="Calibri" w:hint="eastAsia"/>
                <w:color w:val="000000"/>
                <w:szCs w:val="21"/>
                <w:u w:color="000000"/>
              </w:rPr>
              <w:t>，</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public ResultMessage delete(String ID)</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hint="eastAsia"/>
                <w:color w:val="000000"/>
                <w:szCs w:val="21"/>
                <w:u w:color="000000"/>
              </w:rPr>
              <w:t>收款记录</w:t>
            </w:r>
            <w:r w:rsidRPr="00681E7F">
              <w:rPr>
                <w:rFonts w:asciiTheme="minorEastAsia" w:eastAsiaTheme="minorEastAsia" w:hAnsiTheme="minorEastAsia" w:cs="Calibri"/>
                <w:color w:val="000000"/>
                <w:szCs w:val="21"/>
                <w:u w:color="000000"/>
              </w:rPr>
              <w:t>ID输入正确</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删除一个</w:t>
            </w:r>
            <w:r w:rsidRPr="00681E7F">
              <w:rPr>
                <w:rFonts w:asciiTheme="minorEastAsia" w:eastAsiaTheme="minorEastAsia" w:hAnsiTheme="minorEastAsia" w:cs="宋体" w:hint="eastAsia"/>
                <w:color w:val="000000"/>
                <w:szCs w:val="21"/>
                <w:u w:color="000000"/>
              </w:rPr>
              <w:t>添加收款记录</w:t>
            </w:r>
            <w:r w:rsidRPr="00681E7F">
              <w:rPr>
                <w:rFonts w:asciiTheme="minorEastAsia" w:eastAsiaTheme="minorEastAsia" w:hAnsiTheme="minorEastAsia" w:cs="Calibri" w:hint="eastAsia"/>
                <w:color w:val="000000"/>
                <w:szCs w:val="21"/>
                <w:u w:color="000000"/>
              </w:rPr>
              <w:t>，</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rsidTr="000A4B12">
        <w:trPr>
          <w:trHeight w:val="17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1B41F5" w:rsidRDefault="001A43A9" w:rsidP="000A4B12">
            <w:pPr>
              <w:spacing w:line="276" w:lineRule="auto"/>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public ResultMessage update(ExpenseVOvo)</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宋体" w:hint="eastAsia"/>
                <w:color w:val="000000"/>
                <w:szCs w:val="21"/>
                <w:u w:color="000000"/>
              </w:rPr>
              <w:t>收款记录</w:t>
            </w:r>
            <w:r w:rsidRPr="00681E7F">
              <w:rPr>
                <w:rFonts w:asciiTheme="minorEastAsia" w:eastAsiaTheme="minorEastAsia" w:hAnsiTheme="minorEastAsia" w:cs="Calibri"/>
                <w:color w:val="000000"/>
                <w:szCs w:val="21"/>
                <w:u w:color="000000"/>
              </w:rPr>
              <w:t>信息输入正确</w:t>
            </w:r>
          </w:p>
        </w:tc>
      </w:tr>
      <w:tr w:rsidR="001A43A9" w:rsidRPr="00E0670A" w:rsidTr="000A4B12">
        <w:trPr>
          <w:trHeight w:val="17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1A43A9" w:rsidRPr="001B41F5" w:rsidRDefault="001A43A9" w:rsidP="000A4B12">
            <w:pPr>
              <w:rPr>
                <w:rFonts w:ascii="Calibri" w:eastAsiaTheme="minorEastAsia" w:hAnsi="Calibri" w:cs="Calibri"/>
                <w:b/>
                <w:bCs/>
                <w:color w:val="FFFFFF"/>
                <w:szCs w:val="21"/>
                <w:u w:color="FFFFFF"/>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hint="eastAsia"/>
                <w:color w:val="000000"/>
                <w:szCs w:val="21"/>
                <w:u w:color="000000"/>
              </w:rPr>
              <w:t>修改一个</w:t>
            </w:r>
            <w:r w:rsidRPr="00681E7F">
              <w:rPr>
                <w:rFonts w:asciiTheme="minorEastAsia" w:eastAsiaTheme="minorEastAsia" w:hAnsiTheme="minorEastAsia" w:cs="宋体" w:hint="eastAsia"/>
                <w:color w:val="000000"/>
                <w:szCs w:val="21"/>
                <w:u w:color="000000"/>
              </w:rPr>
              <w:t>收款记录</w:t>
            </w:r>
            <w:r w:rsidRPr="00681E7F">
              <w:rPr>
                <w:rFonts w:asciiTheme="minorEastAsia" w:eastAsiaTheme="minorEastAsia" w:hAnsiTheme="minorEastAsia" w:cs="Calibri" w:hint="eastAsia"/>
                <w:color w:val="000000"/>
                <w:szCs w:val="21"/>
                <w:u w:color="000000"/>
              </w:rPr>
              <w:t>，</w:t>
            </w:r>
            <w:r w:rsidRPr="00681E7F">
              <w:rPr>
                <w:rFonts w:asciiTheme="minorEastAsia" w:eastAsiaTheme="minorEastAsia" w:hAnsiTheme="minorEastAsia" w:cs="宋体" w:hint="eastAsia"/>
                <w:color w:val="000000"/>
                <w:szCs w:val="21"/>
                <w:u w:color="000000"/>
              </w:rPr>
              <w:t>持久化更新涉及的对象的数据</w:t>
            </w:r>
          </w:p>
        </w:tc>
      </w:tr>
      <w:tr w:rsidR="001A43A9" w:rsidRPr="00E0670A"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需要的服务（需接口）</w:t>
            </w:r>
          </w:p>
        </w:tc>
      </w:tr>
      <w:tr w:rsidR="001A43A9" w:rsidRPr="00E0670A"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jc w:val="center"/>
              <w:rPr>
                <w:rFonts w:ascii="Calibri" w:eastAsia="Calibri" w:hAnsi="Calibri" w:cs="Calibri"/>
                <w:color w:val="000000"/>
                <w:szCs w:val="21"/>
                <w:u w:color="000000"/>
              </w:rPr>
            </w:pPr>
            <w:r w:rsidRPr="00E0670A">
              <w:rPr>
                <w:rFonts w:ascii="微软雅黑" w:eastAsia="微软雅黑" w:hAnsi="微软雅黑" w:cs="微软雅黑" w:hint="eastAsia"/>
                <w:b/>
                <w:bCs/>
                <w:color w:val="FFFFFF"/>
                <w:szCs w:val="21"/>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jc w:val="center"/>
              <w:rPr>
                <w:rFonts w:asciiTheme="minorEastAsia" w:eastAsiaTheme="minorEastAsia" w:hAnsiTheme="minorEastAsia" w:cs="Calibri"/>
                <w:color w:val="000000"/>
                <w:szCs w:val="21"/>
                <w:u w:color="000000"/>
              </w:rPr>
            </w:pPr>
            <w:r w:rsidRPr="00681E7F">
              <w:rPr>
                <w:rFonts w:asciiTheme="minorEastAsia" w:eastAsiaTheme="minorEastAsia" w:hAnsiTheme="minorEastAsia" w:cs="微软雅黑" w:hint="eastAsia"/>
                <w:color w:val="000000"/>
                <w:szCs w:val="21"/>
                <w:u w:color="000000"/>
                <w:lang w:val="zh-TW" w:eastAsia="zh-TW"/>
              </w:rPr>
              <w:t>服务</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E0670A" w:rsidRDefault="001A43A9" w:rsidP="000A4B12">
            <w:pPr>
              <w:spacing w:line="276" w:lineRule="auto"/>
              <w:rPr>
                <w:rFonts w:ascii="Calibri" w:eastAsia="Calibri" w:hAnsi="Calibri" w:cs="Calibri"/>
                <w:color w:val="000000"/>
                <w:szCs w:val="21"/>
                <w:u w:color="000000"/>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Pr>
                <w:rFonts w:ascii="Calibri" w:eastAsiaTheme="minorEastAsia" w:hAnsi="Calibri" w:cs="Calibri"/>
                <w:b/>
                <w:bCs/>
                <w:color w:val="FFFFFF"/>
                <w:szCs w:val="21"/>
                <w:u w:color="FFFFFF"/>
              </w:rPr>
              <w:t>DataService.</w:t>
            </w:r>
            <w:r w:rsidRPr="006D2CA2">
              <w:rPr>
                <w:rFonts w:ascii="Calibri" w:eastAsiaTheme="minorEastAsia" w:hAnsi="Calibri" w:cs="Calibri"/>
                <w:b/>
                <w:bCs/>
                <w:color w:val="FFFFFF"/>
                <w:szCs w:val="21"/>
                <w:u w:color="FFFFFF"/>
              </w:rPr>
              <w:t>insert(BankPO po</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增加一个</w:t>
            </w:r>
            <w:r w:rsidRPr="00681E7F">
              <w:rPr>
                <w:rFonts w:asciiTheme="minorEastAsia" w:eastAsiaTheme="minorEastAsia" w:hAnsiTheme="minorEastAsia" w:cs="Calibri" w:hint="eastAsia"/>
                <w:color w:val="000000"/>
                <w:szCs w:val="21"/>
                <w:u w:color="000000"/>
              </w:rPr>
              <w:t>持久化对象</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6D2CA2"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Pr>
                <w:rFonts w:ascii="Calibri" w:eastAsiaTheme="minorEastAsia" w:hAnsi="Calibri" w:cs="Calibri"/>
                <w:b/>
                <w:bCs/>
                <w:color w:val="FFFFFF"/>
                <w:szCs w:val="21"/>
                <w:u w:color="FFFFFF"/>
              </w:rPr>
              <w:t>DataService.</w:t>
            </w:r>
            <w:r w:rsidRPr="006D2CA2">
              <w:rPr>
                <w:rFonts w:ascii="Calibri" w:eastAsiaTheme="minorEastAsia" w:hAnsi="Calibri" w:cs="Calibri"/>
                <w:b/>
                <w:bCs/>
                <w:color w:val="FFFFFF"/>
                <w:szCs w:val="21"/>
                <w:u w:color="FFFFFF"/>
              </w:rPr>
              <w:t>delete(String ID</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根据ID删除一个</w:t>
            </w:r>
            <w:r w:rsidRPr="00681E7F">
              <w:rPr>
                <w:rFonts w:asciiTheme="minorEastAsia" w:eastAsiaTheme="minorEastAsia" w:hAnsiTheme="minorEastAsia" w:cs="Calibri" w:hint="eastAsia"/>
                <w:color w:val="000000"/>
                <w:szCs w:val="21"/>
                <w:u w:color="000000"/>
              </w:rPr>
              <w:t>持久化对象</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6D2CA2"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Pr>
                <w:rFonts w:ascii="Calibri" w:eastAsiaTheme="minorEastAsia" w:hAnsi="Calibri" w:cs="Calibri"/>
                <w:b/>
                <w:bCs/>
                <w:color w:val="FFFFFF"/>
                <w:szCs w:val="21"/>
                <w:u w:color="FFFFFF"/>
              </w:rPr>
              <w:t>DataService.</w:t>
            </w:r>
            <w:r w:rsidRPr="006D2CA2">
              <w:rPr>
                <w:rFonts w:ascii="Calibri" w:eastAsiaTheme="minorEastAsia" w:hAnsi="Calibri" w:cs="Calibri"/>
                <w:b/>
                <w:bCs/>
                <w:color w:val="FFFFFF"/>
                <w:szCs w:val="21"/>
                <w:u w:color="FFFFFF"/>
              </w:rPr>
              <w:t xml:space="preserve"> update(BankPO PO</w:t>
            </w:r>
            <w:r>
              <w:rPr>
                <w:rFonts w:ascii="Calibri" w:eastAsiaTheme="minorEastAsia" w:hAnsi="Calibri" w:cs="Calibri"/>
                <w:b/>
                <w:bCs/>
                <w:color w:val="FFFFFF"/>
                <w:szCs w:val="21"/>
                <w:u w:color="FFFFFF"/>
              </w:rPr>
              <w: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t>更新持久化对象</w:t>
            </w:r>
          </w:p>
        </w:tc>
      </w:tr>
      <w:tr w:rsidR="001A43A9" w:rsidRPr="001B55AF" w:rsidTr="000A4B12">
        <w:trPr>
          <w:trHeight w:val="17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1A43A9" w:rsidRPr="006D2CA2" w:rsidRDefault="001A43A9" w:rsidP="000A4B12">
            <w:pPr>
              <w:spacing w:line="276" w:lineRule="auto"/>
              <w:rPr>
                <w:rFonts w:ascii="Calibri" w:eastAsiaTheme="minorEastAsia" w:hAnsi="Calibri" w:cs="Calibri"/>
                <w:b/>
                <w:bCs/>
                <w:color w:val="FFFFFF"/>
                <w:szCs w:val="21"/>
                <w:u w:color="FFFFFF"/>
              </w:rPr>
            </w:pPr>
            <w:r w:rsidRPr="009A6029">
              <w:rPr>
                <w:rFonts w:ascii="Calibri" w:eastAsiaTheme="minorEastAsia" w:hAnsi="Calibri" w:cs="Calibri" w:hint="eastAsia"/>
                <w:b/>
                <w:bCs/>
                <w:color w:val="FFFFFF"/>
                <w:szCs w:val="21"/>
                <w:u w:color="FFFFFF"/>
              </w:rPr>
              <w:t>Ex</w:t>
            </w:r>
            <w:r w:rsidRPr="009A6029">
              <w:rPr>
                <w:rFonts w:ascii="Calibri" w:eastAsiaTheme="minorEastAsia" w:hAnsi="Calibri" w:cs="Calibri"/>
                <w:b/>
                <w:bCs/>
                <w:color w:val="FFFFFF"/>
                <w:szCs w:val="21"/>
                <w:u w:color="FFFFFF"/>
              </w:rPr>
              <w:t>pense</w:t>
            </w:r>
            <w:r>
              <w:rPr>
                <w:rFonts w:ascii="Calibri" w:eastAsiaTheme="minorEastAsia" w:hAnsi="Calibri" w:cs="Calibri"/>
                <w:b/>
                <w:bCs/>
                <w:color w:val="FFFFFF"/>
                <w:szCs w:val="21"/>
                <w:u w:color="FFFFFF"/>
              </w:rPr>
              <w:t>DataService.</w:t>
            </w:r>
            <w:r w:rsidRPr="005F116F">
              <w:rPr>
                <w:rFonts w:ascii="Calibri" w:eastAsiaTheme="minorEastAsia" w:hAnsi="Calibri" w:cs="Calibri"/>
                <w:b/>
                <w:bCs/>
                <w:color w:val="FFFFFF"/>
                <w:szCs w:val="21"/>
                <w:u w:color="FFFFFF"/>
              </w:rPr>
              <w:t xml:space="preserve"> </w:t>
            </w:r>
            <w:r w:rsidRPr="005F116F">
              <w:rPr>
                <w:rFonts w:ascii="Calibri" w:eastAsiaTheme="minorEastAsia" w:hAnsi="Calibri" w:cs="Calibri"/>
                <w:b/>
                <w:bCs/>
                <w:color w:val="FFFFFF"/>
                <w:szCs w:val="21"/>
                <w:u w:color="FFFFFF"/>
              </w:rPr>
              <w:lastRenderedPageBreak/>
              <w:t>show(String 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hemeFill="accent5" w:themeFillTint="66"/>
            <w:tcMar>
              <w:top w:w="80" w:type="dxa"/>
              <w:left w:w="80" w:type="dxa"/>
              <w:bottom w:w="80" w:type="dxa"/>
              <w:right w:w="80" w:type="dxa"/>
            </w:tcMar>
          </w:tcPr>
          <w:p w:rsidR="001A43A9" w:rsidRPr="00681E7F" w:rsidRDefault="001A43A9" w:rsidP="000A4B12">
            <w:pPr>
              <w:spacing w:line="276" w:lineRule="auto"/>
              <w:rPr>
                <w:rFonts w:asciiTheme="minorEastAsia" w:eastAsiaTheme="minorEastAsia" w:hAnsiTheme="minorEastAsia" w:cs="Calibri"/>
                <w:color w:val="000000"/>
                <w:szCs w:val="21"/>
                <w:u w:color="000000"/>
              </w:rPr>
            </w:pPr>
            <w:r w:rsidRPr="00681E7F">
              <w:rPr>
                <w:rFonts w:asciiTheme="minorEastAsia" w:eastAsiaTheme="minorEastAsia" w:hAnsiTheme="minorEastAsia" w:cs="Calibri"/>
                <w:color w:val="000000"/>
                <w:szCs w:val="21"/>
                <w:u w:color="000000"/>
              </w:rPr>
              <w:lastRenderedPageBreak/>
              <w:t>根据ID查看一个</w:t>
            </w:r>
            <w:r w:rsidRPr="00681E7F">
              <w:rPr>
                <w:rFonts w:asciiTheme="minorEastAsia" w:eastAsiaTheme="minorEastAsia" w:hAnsiTheme="minorEastAsia" w:cs="Calibri" w:hint="eastAsia"/>
                <w:color w:val="000000"/>
                <w:szCs w:val="21"/>
                <w:u w:color="000000"/>
              </w:rPr>
              <w:t>持久化对象</w:t>
            </w:r>
          </w:p>
        </w:tc>
      </w:tr>
    </w:tbl>
    <w:p w:rsidR="001A43A9" w:rsidRDefault="001A43A9" w:rsidP="001A43A9">
      <w:pPr>
        <w:spacing w:line="276" w:lineRule="auto"/>
      </w:pPr>
      <w:r>
        <w:rPr>
          <w:rFonts w:hint="eastAsia"/>
        </w:rPr>
        <w:lastRenderedPageBreak/>
        <w:t>(</w:t>
      </w:r>
      <w:r>
        <w:t>4</w:t>
      </w:r>
      <w:r>
        <w:rPr>
          <w:rFonts w:hint="eastAsia"/>
        </w:rPr>
        <w:t>)</w:t>
      </w:r>
      <w:r w:rsidRPr="00B86D24">
        <w:rPr>
          <w:rFonts w:hint="eastAsia"/>
        </w:rPr>
        <w:t>业务逻辑层的动态模型</w:t>
      </w:r>
    </w:p>
    <w:p w:rsidR="001A43A9" w:rsidRDefault="001A43A9" w:rsidP="001A43A9">
      <w:pPr>
        <w:pStyle w:val="a7"/>
        <w:ind w:left="360" w:firstLineChars="0" w:firstLine="0"/>
      </w:pPr>
      <w:r>
        <w:rPr>
          <w:rFonts w:hint="eastAsia"/>
        </w:rPr>
        <w:t>下图表明了快递物流系统中，添加收款单（付款单）时，用户业务逻辑处理的相关对象之间的协作。</w:t>
      </w:r>
    </w:p>
    <w:p w:rsidR="001A43A9" w:rsidRDefault="001A43A9" w:rsidP="001A43A9">
      <w:pPr>
        <w:pStyle w:val="a7"/>
        <w:ind w:left="360" w:firstLineChars="0" w:firstLine="0"/>
      </w:pPr>
      <w:r>
        <w:rPr>
          <w:noProof/>
        </w:rPr>
        <w:drawing>
          <wp:inline distT="0" distB="0" distL="0" distR="0">
            <wp:extent cx="5274310" cy="43789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378960"/>
                    </a:xfrm>
                    <a:prstGeom prst="rect">
                      <a:avLst/>
                    </a:prstGeom>
                  </pic:spPr>
                </pic:pic>
              </a:graphicData>
            </a:graphic>
          </wp:inline>
        </w:drawing>
      </w:r>
    </w:p>
    <w:p w:rsidR="001A43A9" w:rsidRDefault="001A43A9" w:rsidP="001A43A9">
      <w:pPr>
        <w:pStyle w:val="a7"/>
        <w:ind w:left="360" w:firstLineChars="0" w:firstLine="0"/>
      </w:pPr>
      <w:r>
        <w:rPr>
          <w:rFonts w:hint="eastAsia"/>
        </w:rPr>
        <w:t>下图表明了快递物流系统中，显示全部的付款单信息时，用户业务逻辑处理的相关对象之间的协作。</w:t>
      </w:r>
    </w:p>
    <w:p w:rsidR="001A43A9" w:rsidRDefault="001A43A9" w:rsidP="001A43A9">
      <w:pPr>
        <w:pStyle w:val="a7"/>
        <w:ind w:left="360" w:firstLineChars="0" w:firstLine="0"/>
      </w:pPr>
      <w:r>
        <w:rPr>
          <w:noProof/>
        </w:rPr>
        <w:lastRenderedPageBreak/>
        <w:drawing>
          <wp:inline distT="0" distB="0" distL="0" distR="0">
            <wp:extent cx="5274310" cy="29692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969260"/>
                    </a:xfrm>
                    <a:prstGeom prst="rect">
                      <a:avLst/>
                    </a:prstGeom>
                  </pic:spPr>
                </pic:pic>
              </a:graphicData>
            </a:graphic>
          </wp:inline>
        </w:drawing>
      </w:r>
    </w:p>
    <w:p w:rsidR="001A43A9" w:rsidRDefault="001A43A9" w:rsidP="001A43A9">
      <w:pPr>
        <w:pStyle w:val="a7"/>
        <w:ind w:left="360" w:firstLineChars="0" w:firstLine="0"/>
      </w:pPr>
      <w:r>
        <w:rPr>
          <w:rFonts w:hint="eastAsia"/>
        </w:rPr>
        <w:t>下图表明了快递物流系统中，添加一个银行账户时，用户业务逻辑处理的相关对象之间的协作。</w:t>
      </w:r>
    </w:p>
    <w:p w:rsidR="001A43A9" w:rsidRDefault="001A43A9" w:rsidP="001A43A9">
      <w:pPr>
        <w:pStyle w:val="a7"/>
        <w:ind w:left="360" w:firstLineChars="0" w:firstLine="0"/>
      </w:pPr>
      <w:r>
        <w:rPr>
          <w:noProof/>
        </w:rPr>
        <w:drawing>
          <wp:inline distT="0" distB="0" distL="0" distR="0">
            <wp:extent cx="5274310" cy="34366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436620"/>
                    </a:xfrm>
                    <a:prstGeom prst="rect">
                      <a:avLst/>
                    </a:prstGeom>
                  </pic:spPr>
                </pic:pic>
              </a:graphicData>
            </a:graphic>
          </wp:inline>
        </w:drawing>
      </w:r>
    </w:p>
    <w:p w:rsidR="001A43A9" w:rsidRDefault="001A43A9" w:rsidP="001A43A9">
      <w:pPr>
        <w:pStyle w:val="a7"/>
        <w:ind w:left="360" w:firstLineChars="0" w:firstLine="0"/>
      </w:pPr>
      <w:r>
        <w:rPr>
          <w:rFonts w:hint="eastAsia"/>
        </w:rPr>
        <w:t>下图表明了快递物流系统中，添加一个收款记录时，用户业务逻辑处理的相关对象之间的协作。</w:t>
      </w:r>
    </w:p>
    <w:p w:rsidR="001A43A9" w:rsidRPr="00C11862" w:rsidRDefault="001A43A9" w:rsidP="001A43A9">
      <w:pPr>
        <w:pStyle w:val="a7"/>
        <w:ind w:left="360" w:firstLineChars="0" w:firstLine="0"/>
      </w:pPr>
      <w:r>
        <w:rPr>
          <w:noProof/>
        </w:rPr>
        <w:lastRenderedPageBreak/>
        <w:drawing>
          <wp:inline distT="0" distB="0" distL="0" distR="0">
            <wp:extent cx="5274310" cy="34213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421380"/>
                    </a:xfrm>
                    <a:prstGeom prst="rect">
                      <a:avLst/>
                    </a:prstGeom>
                  </pic:spPr>
                </pic:pic>
              </a:graphicData>
            </a:graphic>
          </wp:inline>
        </w:drawing>
      </w:r>
    </w:p>
    <w:p w:rsidR="001A43A9" w:rsidRDefault="001A43A9" w:rsidP="001A43A9">
      <w:pPr>
        <w:spacing w:line="276" w:lineRule="auto"/>
      </w:pPr>
      <w:r>
        <w:rPr>
          <w:rFonts w:hint="eastAsia"/>
        </w:rPr>
        <w:t>然后是添加银行账户、添加收款记录、添加收款单并显示</w:t>
      </w:r>
      <w:r>
        <w:t>部分功能</w:t>
      </w:r>
      <w:r>
        <w:rPr>
          <w:rFonts w:hint="eastAsia"/>
        </w:rPr>
        <w:t>的状态图</w:t>
      </w:r>
    </w:p>
    <w:p w:rsidR="001A43A9" w:rsidRDefault="001A43A9" w:rsidP="001A43A9">
      <w:pPr>
        <w:spacing w:line="276" w:lineRule="auto"/>
      </w:pPr>
      <w:r>
        <w:rPr>
          <w:noProof/>
        </w:rPr>
        <w:drawing>
          <wp:inline distT="0" distB="0" distL="0" distR="0">
            <wp:extent cx="5274310" cy="39490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949065"/>
                    </a:xfrm>
                    <a:prstGeom prst="rect">
                      <a:avLst/>
                    </a:prstGeom>
                  </pic:spPr>
                </pic:pic>
              </a:graphicData>
            </a:graphic>
          </wp:inline>
        </w:drawing>
      </w:r>
    </w:p>
    <w:p w:rsidR="000A4B12" w:rsidRDefault="000A4B12" w:rsidP="000A4B12">
      <w:pPr>
        <w:pStyle w:val="3"/>
        <w:numPr>
          <w:ilvl w:val="2"/>
          <w:numId w:val="1"/>
        </w:numPr>
        <w:spacing w:line="276" w:lineRule="auto"/>
      </w:pPr>
      <w:bookmarkStart w:id="31" w:name="_Toc434182094"/>
      <w:r w:rsidRPr="000A4B12">
        <w:t>Inventorybl</w:t>
      </w:r>
      <w:r>
        <w:t>模块</w:t>
      </w:r>
      <w:bookmarkEnd w:id="31"/>
    </w:p>
    <w:p w:rsidR="000A4B12" w:rsidRPr="00681E7F" w:rsidRDefault="000A4B12" w:rsidP="000A4B12">
      <w:pPr>
        <w:pStyle w:val="11"/>
        <w:numPr>
          <w:ilvl w:val="0"/>
          <w:numId w:val="14"/>
        </w:numPr>
        <w:tabs>
          <w:tab w:val="num" w:pos="377"/>
        </w:tabs>
        <w:ind w:left="377" w:hanging="377"/>
        <w:rPr>
          <w:rFonts w:asciiTheme="minorEastAsia" w:eastAsiaTheme="minorEastAsia" w:hAnsiTheme="minorEastAsia" w:cs="宋体" w:hint="default"/>
          <w:u w:color="000000"/>
          <w:lang w:val="zh-TW" w:eastAsia="zh-TW"/>
        </w:rPr>
      </w:pPr>
      <w:r w:rsidRPr="00681E7F">
        <w:rPr>
          <w:rFonts w:asciiTheme="minorEastAsia" w:eastAsiaTheme="minorEastAsia" w:hAnsiTheme="minorEastAsia" w:cs="Calibri"/>
          <w:u w:color="000000"/>
          <w:lang w:val="zh-TW" w:eastAsia="zh-TW"/>
        </w:rPr>
        <w:t>模块概述</w:t>
      </w:r>
    </w:p>
    <w:p w:rsidR="000A4B12" w:rsidRPr="00681E7F" w:rsidRDefault="000A4B12" w:rsidP="000A4B12">
      <w:pPr>
        <w:pStyle w:val="11"/>
        <w:rPr>
          <w:rFonts w:asciiTheme="minorEastAsia" w:eastAsiaTheme="minorEastAsia" w:hAnsiTheme="minorEastAsia" w:cs="Calibri" w:hint="default"/>
          <w:u w:color="000000"/>
          <w:lang w:val="zh-TW" w:eastAsia="zh-TW"/>
        </w:rPr>
      </w:pPr>
      <w:r w:rsidRPr="00681E7F">
        <w:rPr>
          <w:rFonts w:asciiTheme="minorEastAsia" w:eastAsiaTheme="minorEastAsia" w:hAnsiTheme="minorEastAsia"/>
          <w:u w:color="000000"/>
          <w:lang w:val="en-US"/>
        </w:rPr>
        <w:lastRenderedPageBreak/>
        <w:t>orderbl</w:t>
      </w:r>
      <w:r w:rsidRPr="00681E7F">
        <w:rPr>
          <w:rFonts w:asciiTheme="minorEastAsia" w:eastAsiaTheme="minorEastAsia" w:hAnsiTheme="minorEastAsia" w:cs="Calibri"/>
          <w:u w:color="000000"/>
          <w:lang w:val="zh-TW" w:eastAsia="zh-TW"/>
        </w:rPr>
        <w:t>模块负责实现仓库管理所需要的服务。具体功能需求和非功能需求可参见需求规格说明文档和体系结构设计文档。</w:t>
      </w:r>
    </w:p>
    <w:p w:rsidR="000A4B12" w:rsidRPr="00681E7F" w:rsidRDefault="000A4B12" w:rsidP="000A4B12">
      <w:pPr>
        <w:pStyle w:val="11"/>
        <w:numPr>
          <w:ilvl w:val="0"/>
          <w:numId w:val="14"/>
        </w:numPr>
        <w:tabs>
          <w:tab w:val="num" w:pos="377"/>
        </w:tabs>
        <w:ind w:left="377" w:hanging="377"/>
        <w:rPr>
          <w:rFonts w:asciiTheme="minorEastAsia" w:eastAsiaTheme="minorEastAsia" w:hAnsiTheme="minorEastAsia" w:cs="宋体" w:hint="default"/>
          <w:u w:color="000000"/>
          <w:lang w:val="zh-TW" w:eastAsia="zh-TW"/>
        </w:rPr>
      </w:pPr>
      <w:r w:rsidRPr="00681E7F">
        <w:rPr>
          <w:rFonts w:asciiTheme="minorEastAsia" w:eastAsiaTheme="minorEastAsia" w:hAnsiTheme="minorEastAsia" w:cs="Calibri"/>
          <w:u w:color="000000"/>
          <w:lang w:val="zh-TW" w:eastAsia="zh-TW"/>
        </w:rPr>
        <w:t>整体结构</w:t>
      </w:r>
    </w:p>
    <w:p w:rsidR="000A4B12" w:rsidRPr="00681E7F" w:rsidRDefault="000A4B12" w:rsidP="000A4B12">
      <w:pPr>
        <w:pStyle w:val="11"/>
        <w:rPr>
          <w:rFonts w:asciiTheme="minorEastAsia" w:eastAsiaTheme="minorEastAsia" w:hAnsiTheme="minorEastAsia" w:cs="Calibri" w:hint="default"/>
          <w:u w:color="000000"/>
          <w:lang w:val="zh-TW" w:eastAsia="zh-TW"/>
        </w:rPr>
      </w:pPr>
      <w:r w:rsidRPr="00681E7F">
        <w:rPr>
          <w:rFonts w:asciiTheme="minorEastAsia" w:eastAsiaTheme="minorEastAsia" w:hAnsiTheme="minorEastAsia" w:cs="Calibri"/>
          <w:u w:color="000000"/>
          <w:lang w:val="zh-TW" w:eastAsia="zh-TW"/>
        </w:rPr>
        <w:t>根据体系结构的设计，我们将系统分为展示层、业务逻辑层、数据层。每一层之间为了增加灵活性，我们会添加接口。比如展示层和业务逻辑层之间，我们添加</w:t>
      </w:r>
      <w:r w:rsidRPr="00681E7F">
        <w:rPr>
          <w:rFonts w:asciiTheme="minorEastAsia" w:eastAsiaTheme="minorEastAsia" w:hAnsiTheme="minorEastAsia"/>
          <w:u w:color="000000"/>
          <w:lang w:eastAsia="zh-TW"/>
        </w:rPr>
        <w:t>bussinesslogicservice.</w:t>
      </w:r>
      <w:r w:rsidRPr="00681E7F">
        <w:rPr>
          <w:rFonts w:asciiTheme="minorEastAsia" w:eastAsiaTheme="minorEastAsia" w:hAnsiTheme="minorEastAsia"/>
          <w:u w:color="000000"/>
          <w:lang w:val="en-US" w:eastAsia="zh-TW"/>
        </w:rPr>
        <w:t>InventoryBLService</w:t>
      </w:r>
      <w:r w:rsidRPr="00681E7F">
        <w:rPr>
          <w:rFonts w:asciiTheme="minorEastAsia" w:eastAsiaTheme="minorEastAsia" w:hAnsiTheme="minorEastAsia" w:cs="Calibri"/>
          <w:u w:color="000000"/>
          <w:lang w:val="zh-TW" w:eastAsia="zh-TW"/>
        </w:rPr>
        <w:t>接口。业务逻辑层和数据层之间添加</w:t>
      </w:r>
      <w:r w:rsidRPr="00681E7F">
        <w:rPr>
          <w:rFonts w:asciiTheme="minorEastAsia" w:eastAsiaTheme="minorEastAsia" w:hAnsiTheme="minorEastAsia"/>
          <w:u w:color="000000"/>
          <w:lang w:val="en-US" w:eastAsia="zh-TW"/>
        </w:rPr>
        <w:t>dataservice.InventoryDataService</w:t>
      </w:r>
      <w:r w:rsidRPr="00681E7F">
        <w:rPr>
          <w:rFonts w:asciiTheme="minorEastAsia" w:eastAsiaTheme="minorEastAsia" w:hAnsiTheme="minorEastAsia" w:cs="Calibri"/>
          <w:u w:color="000000"/>
          <w:lang w:val="zh-TW" w:eastAsia="zh-TW"/>
        </w:rPr>
        <w:t>接口。为了隔离业务逻辑职责和逻辑控制职责，我们增加了Inventory</w:t>
      </w:r>
      <w:r w:rsidRPr="00681E7F">
        <w:rPr>
          <w:rFonts w:asciiTheme="minorEastAsia" w:eastAsiaTheme="minorEastAsia" w:hAnsiTheme="minorEastAsia"/>
          <w:u w:color="000000"/>
          <w:lang w:eastAsia="zh-TW"/>
        </w:rPr>
        <w:t>Controller</w:t>
      </w:r>
      <w:r w:rsidRPr="00681E7F">
        <w:rPr>
          <w:rFonts w:asciiTheme="minorEastAsia" w:eastAsiaTheme="minorEastAsia" w:hAnsiTheme="minorEastAsia" w:cs="Calibri"/>
          <w:u w:color="000000"/>
          <w:lang w:val="zh-TW" w:eastAsia="zh-TW"/>
        </w:rPr>
        <w:t>，这样Inventory</w:t>
      </w:r>
      <w:r w:rsidRPr="00681E7F">
        <w:rPr>
          <w:rFonts w:asciiTheme="minorEastAsia" w:eastAsiaTheme="minorEastAsia" w:hAnsiTheme="minorEastAsia"/>
          <w:u w:color="000000"/>
          <w:lang w:eastAsia="zh-TW"/>
        </w:rPr>
        <w:t>rController</w:t>
      </w:r>
      <w:r w:rsidRPr="00681E7F">
        <w:rPr>
          <w:rFonts w:asciiTheme="minorEastAsia" w:eastAsiaTheme="minorEastAsia" w:hAnsiTheme="minorEastAsia" w:cs="Calibri"/>
          <w:u w:color="000000"/>
          <w:lang w:val="zh-TW" w:eastAsia="zh-TW"/>
        </w:rPr>
        <w:t>会将对订单的逻辑业务处理委托给</w:t>
      </w:r>
      <w:r w:rsidRPr="00681E7F">
        <w:rPr>
          <w:rFonts w:asciiTheme="minorEastAsia" w:eastAsiaTheme="minorEastAsia" w:hAnsiTheme="minorEastAsia"/>
          <w:lang w:val="zh-TW" w:eastAsia="zh-TW"/>
        </w:rPr>
        <w:t>Inventory</w:t>
      </w:r>
      <w:r w:rsidRPr="00681E7F">
        <w:rPr>
          <w:rFonts w:asciiTheme="minorEastAsia" w:eastAsiaTheme="minorEastAsia" w:hAnsiTheme="minorEastAsia" w:cs="Calibri"/>
          <w:u w:color="000000"/>
          <w:lang w:val="zh-TW" w:eastAsia="zh-TW"/>
        </w:rPr>
        <w:t>对象。InventoryInfo</w:t>
      </w:r>
      <w:r w:rsidRPr="00681E7F">
        <w:rPr>
          <w:rFonts w:asciiTheme="minorEastAsia" w:eastAsiaTheme="minorEastAsia" w:hAnsiTheme="minorEastAsia"/>
          <w:u w:color="000000"/>
        </w:rPr>
        <w:t>PO</w:t>
      </w:r>
      <w:r w:rsidRPr="00681E7F">
        <w:rPr>
          <w:rFonts w:asciiTheme="minorEastAsia" w:eastAsiaTheme="minorEastAsia" w:hAnsiTheme="minorEastAsia"/>
          <w:u w:color="000000"/>
          <w:lang w:val="en-US"/>
        </w:rPr>
        <w:t>,InventoryPO,InventoryImportReceiptPO,InventoryExportReceiptPO,AdjustReceiptPO</w:t>
      </w:r>
      <w:r w:rsidRPr="00681E7F">
        <w:rPr>
          <w:rFonts w:asciiTheme="minorEastAsia" w:eastAsiaTheme="minorEastAsia" w:hAnsiTheme="minorEastAsia" w:cs="Calibri"/>
          <w:u w:color="000000"/>
          <w:lang w:val="zh-TW" w:eastAsia="zh-TW"/>
        </w:rPr>
        <w:t>是作为仓库相关信息的持久化对象被添加到设计模型中去的。</w:t>
      </w:r>
    </w:p>
    <w:p w:rsidR="000A4B12" w:rsidRPr="00681E7F" w:rsidRDefault="000A4B12" w:rsidP="000A4B12">
      <w:pPr>
        <w:pStyle w:val="11"/>
        <w:rPr>
          <w:rFonts w:asciiTheme="minorEastAsia" w:eastAsiaTheme="minorEastAsia" w:hAnsiTheme="minorEastAsia" w:cs="Calibri" w:hint="default"/>
          <w:u w:color="000000"/>
          <w:lang w:val="zh-TW" w:eastAsia="zh-TW"/>
        </w:rPr>
      </w:pPr>
    </w:p>
    <w:p w:rsidR="000A4B12" w:rsidRPr="00681E7F" w:rsidRDefault="000A4B12" w:rsidP="000A4B12">
      <w:pPr>
        <w:pStyle w:val="11"/>
        <w:rPr>
          <w:rFonts w:asciiTheme="minorEastAsia" w:eastAsiaTheme="minorEastAsia" w:hAnsiTheme="minorEastAsia" w:cs="Calibri" w:hint="default"/>
          <w:u w:color="000000"/>
          <w:lang w:val="zh-TW" w:eastAsia="zh-TW"/>
        </w:rPr>
      </w:pPr>
      <w:r w:rsidRPr="00681E7F">
        <w:rPr>
          <w:rFonts w:asciiTheme="minorEastAsia" w:eastAsiaTheme="minorEastAsia" w:hAnsiTheme="minorEastAsia" w:cs="Calibri"/>
          <w:u w:color="000000"/>
          <w:lang w:val="zh-TW" w:eastAsia="zh-TW"/>
        </w:rPr>
        <w:t>inventory</w:t>
      </w:r>
      <w:r w:rsidRPr="00681E7F">
        <w:rPr>
          <w:rFonts w:asciiTheme="minorEastAsia" w:eastAsiaTheme="minorEastAsia" w:hAnsiTheme="minorEastAsia"/>
          <w:u w:color="000000"/>
        </w:rPr>
        <w:t>bl</w:t>
      </w:r>
      <w:r w:rsidRPr="00681E7F">
        <w:rPr>
          <w:rFonts w:asciiTheme="minorEastAsia" w:eastAsiaTheme="minorEastAsia" w:hAnsiTheme="minorEastAsia" w:cs="Calibri"/>
          <w:u w:color="000000"/>
          <w:lang w:val="zh-TW" w:eastAsia="zh-TW"/>
        </w:rPr>
        <w:t>模块的设计如图</w:t>
      </w:r>
    </w:p>
    <w:p w:rsidR="000A4B12" w:rsidRPr="00681E7F" w:rsidRDefault="000A4B12" w:rsidP="000A4B12">
      <w:pPr>
        <w:pStyle w:val="11"/>
        <w:rPr>
          <w:rFonts w:asciiTheme="minorEastAsia" w:eastAsiaTheme="minorEastAsia" w:hAnsiTheme="minorEastAsia" w:cs="Calibri" w:hint="default"/>
          <w:u w:color="000000"/>
          <w:lang w:val="zh-TW" w:eastAsia="zh-TW"/>
        </w:rPr>
      </w:pPr>
    </w:p>
    <w:p w:rsidR="000A4B12" w:rsidRDefault="000A4B12" w:rsidP="000A4B12">
      <w:pPr>
        <w:pStyle w:val="11"/>
        <w:rPr>
          <w:rFonts w:ascii="Calibri" w:eastAsia="Calibri" w:hAnsi="Calibri" w:cs="Calibri" w:hint="default"/>
          <w:u w:color="000000"/>
          <w:lang w:val="zh-TW" w:eastAsia="zh-TW"/>
        </w:rPr>
      </w:pPr>
      <w:r>
        <w:rPr>
          <w:noProof/>
          <w:lang w:val="en-US"/>
        </w:rPr>
        <w:drawing>
          <wp:inline distT="0" distB="0" distL="0" distR="0">
            <wp:extent cx="6119495" cy="37636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5-11-01 15.00.46.png"/>
                    <pic:cNvPicPr/>
                  </pic:nvPicPr>
                  <pic:blipFill rotWithShape="1">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19495" cy="3763645"/>
                    </a:xfrm>
                    <a:prstGeom prst="rect">
                      <a:avLst/>
                    </a:prstGeom>
                    <a:noFill/>
                    <a:ln>
                      <a:noFill/>
                    </a:ln>
                    <a:effectLst/>
                    <a:extLst/>
                  </pic:spPr>
                </pic:pic>
              </a:graphicData>
            </a:graphic>
          </wp:inline>
        </w:drawing>
      </w:r>
    </w:p>
    <w:p w:rsidR="000A4B12" w:rsidRDefault="000A4B12" w:rsidP="000A4B12">
      <w:pPr>
        <w:pStyle w:val="11"/>
        <w:rPr>
          <w:rFonts w:ascii="Calibri" w:eastAsia="Calibri" w:hAnsi="Calibri" w:cs="Calibri" w:hint="default"/>
          <w:u w:color="000000"/>
          <w:lang w:val="zh-TW" w:eastAsia="zh-TW"/>
        </w:rPr>
      </w:pP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Inventory模块各个类的职责</w:t>
      </w: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818"/>
        <w:gridCol w:w="4819"/>
      </w:tblGrid>
      <w:tr w:rsidR="000A4B12"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A4B12" w:rsidRDefault="000A4B12" w:rsidP="000A4B12">
            <w:pPr>
              <w:pStyle w:val="21"/>
            </w:pPr>
            <w:r>
              <w:t>模块</w:t>
            </w:r>
          </w:p>
        </w:tc>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A4B12" w:rsidRDefault="000A4B12" w:rsidP="000A4B12">
            <w:pPr>
              <w:pStyle w:val="21"/>
            </w:pPr>
            <w:r>
              <w:t>职责</w:t>
            </w:r>
          </w:p>
        </w:tc>
      </w:tr>
      <w:tr w:rsidR="000A4B12"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A4B12" w:rsidRDefault="000A4B12" w:rsidP="000A4B12">
            <w:pPr>
              <w:pStyle w:val="21"/>
            </w:pPr>
            <w:r>
              <w:t>InventoryController</w:t>
            </w:r>
          </w:p>
        </w:tc>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lang w:val="zh-TW" w:eastAsia="zh-TW"/>
              </w:rPr>
              <w:t>负责实现仓库管理界面所需要的服务</w:t>
            </w:r>
          </w:p>
        </w:tc>
      </w:tr>
      <w:tr w:rsidR="000A4B12"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rPr>
              <w:t>Inventory</w:t>
            </w:r>
          </w:p>
        </w:tc>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rPr>
              <w:t>仓库</w:t>
            </w:r>
            <w:r>
              <w:rPr>
                <w:rFonts w:ascii="Calibri" w:eastAsia="Calibri" w:hAnsi="Calibri" w:cs="Calibri"/>
                <w:kern w:val="2"/>
                <w:sz w:val="21"/>
                <w:szCs w:val="21"/>
                <w:u w:color="000000"/>
                <w:lang w:val="zh-TW" w:eastAsia="zh-TW"/>
              </w:rPr>
              <w:t>的领域模型对象，拥有仓库的信息，可以帮助完成仓库管理界面所需要的服务</w:t>
            </w:r>
          </w:p>
        </w:tc>
      </w:tr>
    </w:tbl>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 xml:space="preserve"> (3)模块内部类的接口规范</w:t>
      </w:r>
    </w:p>
    <w:p w:rsidR="000A4B12" w:rsidRDefault="000A4B12" w:rsidP="000A4B12">
      <w:pPr>
        <w:pStyle w:val="11"/>
        <w:rPr>
          <w:rFonts w:ascii="宋体" w:eastAsia="宋体" w:hAnsi="宋体" w:cs="宋体" w:hint="default"/>
          <w:lang w:val="zh-TW" w:eastAsia="zh-TW"/>
        </w:rPr>
      </w:pPr>
      <w:r>
        <w:rPr>
          <w:rFonts w:ascii="Calibri" w:eastAsia="Calibri" w:hAnsi="Calibri" w:cs="Calibri"/>
          <w:u w:color="000000"/>
          <w:lang w:val="zh-TW" w:eastAsia="zh-TW"/>
        </w:rPr>
        <w:t xml:space="preserve">                        InventoryController的接口规范</w:t>
      </w:r>
    </w:p>
    <w:p w:rsidR="000A4B12" w:rsidRDefault="000A4B12" w:rsidP="000A4B12">
      <w:pPr>
        <w:pStyle w:val="11"/>
        <w:rPr>
          <w:rFonts w:ascii="Calibri" w:eastAsia="Calibri" w:hAnsi="Calibri" w:cs="Calibri" w:hint="default"/>
          <w:u w:color="000000"/>
          <w:lang w:val="zh-TW" w:eastAsia="zh-TW"/>
        </w:rPr>
      </w:pP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04"/>
        <w:gridCol w:w="1254"/>
        <w:gridCol w:w="4206"/>
      </w:tblGrid>
      <w:tr w:rsidR="000A4B12" w:rsidTr="000A4B12">
        <w:trPr>
          <w:trHeight w:val="19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center"/>
            </w:pPr>
            <w:r>
              <w:rPr>
                <w:rFonts w:ascii="Calibri" w:eastAsia="Calibri" w:hAnsi="Calibri" w:cs="Calibri"/>
                <w:b/>
                <w:bCs/>
                <w:color w:val="FFFFFF"/>
                <w:kern w:val="2"/>
                <w:sz w:val="21"/>
                <w:szCs w:val="21"/>
                <w:u w:color="FFFFFF"/>
                <w:lang w:val="zh-TW" w:eastAsia="zh-TW"/>
              </w:rPr>
              <w:lastRenderedPageBreak/>
              <w:t>提供的服务（供接口）</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InventoryController.viewInventory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HAnsi" w:eastAsiaTheme="minorEastAsia" w:hAnsiTheme="minorHAnsi" w:cs="Calibri"/>
                <w:kern w:val="2"/>
                <w:sz w:val="21"/>
                <w:szCs w:val="21"/>
                <w:u w:color="000000"/>
              </w:rPr>
            </w:pPr>
            <w:r w:rsidRPr="00B53D6C">
              <w:rPr>
                <w:rFonts w:asciiTheme="minorHAnsi" w:eastAsiaTheme="minorEastAsia" w:hAnsiTheme="minorHAnsi" w:cs="Calibri"/>
                <w:kern w:val="2"/>
                <w:sz w:val="21"/>
                <w:szCs w:val="21"/>
                <w:u w:color="000000"/>
              </w:rPr>
              <w:t>public InventoryViewVO viewInventory</w:t>
            </w:r>
          </w:p>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HAnsi" w:eastAsiaTheme="minorEastAsia" w:hAnsiTheme="minorHAnsi" w:cs="Calibri"/>
                <w:kern w:val="2"/>
                <w:sz w:val="21"/>
                <w:szCs w:val="21"/>
                <w:u w:color="000000"/>
              </w:rPr>
              <w:t>(Date beginDate, Date endDate)</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w:t>
            </w:r>
            <w:r w:rsidRPr="00B53D6C">
              <w:rPr>
                <w:rFonts w:asciiTheme="minorHAnsi" w:eastAsiaTheme="minorEastAsia" w:hAnsiTheme="minorHAnsi" w:cs="Times New Roman"/>
                <w:sz w:val="20"/>
                <w:u w:color="000000"/>
              </w:rPr>
              <w:t>Inventory</w:t>
            </w:r>
            <w:r w:rsidRPr="00B53D6C">
              <w:rPr>
                <w:rFonts w:asciiTheme="minorEastAsia" w:eastAsiaTheme="minorEastAsia" w:hAnsiTheme="minorEastAsia" w:cs="Times New Roman"/>
                <w:sz w:val="20"/>
                <w:u w:color="000000"/>
              </w:rPr>
              <w:t>领域对象，时间输入规范</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w:t>
            </w:r>
            <w:r w:rsidRPr="00B53D6C">
              <w:rPr>
                <w:rFonts w:asciiTheme="minorHAnsi" w:eastAsiaTheme="minorEastAsia" w:hAnsiTheme="minorHAnsi" w:cs="Times New Roman"/>
                <w:sz w:val="20"/>
                <w:u w:color="000000"/>
              </w:rPr>
              <w:t>Inventory</w:t>
            </w:r>
            <w:r w:rsidRPr="00B53D6C">
              <w:rPr>
                <w:rFonts w:asciiTheme="minorEastAsia" w:eastAsiaTheme="minorEastAsia" w:hAnsiTheme="minorEastAsia" w:cs="Times New Roman"/>
                <w:sz w:val="20"/>
                <w:u w:color="000000"/>
              </w:rPr>
              <w:t>领域对象</w:t>
            </w:r>
            <w:r w:rsidRPr="00B53D6C">
              <w:rPr>
                <w:rFonts w:asciiTheme="minorHAnsi" w:eastAsiaTheme="minorEastAsia" w:hAnsiTheme="minorHAnsi" w:cs="Calibri"/>
                <w:bCs/>
                <w:kern w:val="2"/>
                <w:sz w:val="21"/>
                <w:szCs w:val="21"/>
                <w:u w:color="FFFFFF"/>
              </w:rPr>
              <w:t>viewInventory</w:t>
            </w:r>
            <w:r w:rsidRPr="00B53D6C">
              <w:rPr>
                <w:rFonts w:asciiTheme="minorEastAsia" w:eastAsiaTheme="minorEastAsia" w:hAnsiTheme="minorEastAsia" w:cs="Times New Roman"/>
                <w:sz w:val="20"/>
                <w:u w:color="000000"/>
              </w:rPr>
              <w:t>方法</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InventoryController</w:t>
            </w:r>
            <w:r>
              <w:rPr>
                <w:rFonts w:ascii="Calibri Light" w:eastAsia="Calibri Light" w:hAnsi="Calibri Light" w:cs="Calibri Light"/>
                <w:b/>
                <w:bCs/>
                <w:color w:val="FFFFFF"/>
                <w:kern w:val="2"/>
                <w:sz w:val="21"/>
                <w:szCs w:val="21"/>
                <w:u w:color="FFFFFF"/>
              </w:rPr>
              <w:t>.checkRecord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HAnsi" w:eastAsiaTheme="minorEastAsia" w:hAnsiTheme="minorHAnsi"/>
              </w:rPr>
            </w:pPr>
            <w:r w:rsidRPr="00B53D6C">
              <w:rPr>
                <w:rFonts w:asciiTheme="minorHAnsi" w:eastAsiaTheme="minorEastAsia" w:hAnsiTheme="minorHAnsi" w:cs="Calibri"/>
                <w:kern w:val="2"/>
                <w:sz w:val="21"/>
                <w:szCs w:val="21"/>
                <w:u w:color="000000"/>
              </w:rPr>
              <w:t>public InventoryCheckVO checkRecord( )</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w:t>
            </w:r>
            <w:r w:rsidRPr="00B53D6C">
              <w:rPr>
                <w:rFonts w:asciiTheme="minorEastAsia" w:eastAsiaTheme="minorEastAsia" w:hAnsiTheme="minorEastAsia" w:cs="Calibri Light"/>
                <w:bCs/>
                <w:kern w:val="2"/>
                <w:sz w:val="21"/>
                <w:szCs w:val="21"/>
                <w:u w:color="FFFFFF"/>
              </w:rPr>
              <w:t>checkRecord</w:t>
            </w:r>
            <w:r w:rsidRPr="00B53D6C">
              <w:rPr>
                <w:rFonts w:asciiTheme="minorEastAsia" w:eastAsiaTheme="minorEastAsia" w:hAnsiTheme="minorEastAsia" w:cs="Times New Roman"/>
                <w:sz w:val="20"/>
                <w:u w:color="000000"/>
              </w:rPr>
              <w:t>方法</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rFonts w:ascii="Calibri" w:eastAsia="Calibri" w:hAnsi="Calibri" w:cs="Calibri"/>
                <w:b/>
                <w:bCs/>
                <w:color w:val="FFFFFF"/>
                <w:kern w:val="2"/>
                <w:sz w:val="21"/>
                <w:szCs w:val="21"/>
                <w:u w:color="FFFFFF"/>
              </w:rPr>
              <w:t>InventoryController</w:t>
            </w:r>
            <w:r>
              <w:rPr>
                <w:rFonts w:ascii="Calibri Light" w:eastAsia="Calibri Light" w:hAnsi="Calibri Light" w:cs="Calibri Light"/>
                <w:b/>
                <w:bCs/>
                <w:color w:val="FEFEFE"/>
                <w:sz w:val="21"/>
                <w:szCs w:val="21"/>
                <w:u w:color="FFFFFF"/>
              </w:rPr>
              <w:t>.getImportID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HAnsi" w:eastAsiaTheme="minorEastAsia" w:hAnsiTheme="minorHAnsi"/>
              </w:rPr>
            </w:pPr>
            <w:r w:rsidRPr="00B53D6C">
              <w:rPr>
                <w:rFonts w:asciiTheme="minorHAnsi" w:eastAsiaTheme="minorEastAsia" w:hAnsiTheme="minorHAnsi" w:cs="Calibri"/>
                <w:kern w:val="2"/>
                <w:sz w:val="21"/>
                <w:szCs w:val="21"/>
                <w:u w:color="000000"/>
              </w:rPr>
              <w:t>public String getImportID ()</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w:t>
            </w:r>
            <w:r w:rsidRPr="00B53D6C">
              <w:rPr>
                <w:rFonts w:asciiTheme="minorEastAsia" w:eastAsiaTheme="minorEastAsia" w:hAnsiTheme="minorEastAsia" w:cs="Calibri Light"/>
                <w:bCs/>
                <w:sz w:val="21"/>
                <w:szCs w:val="21"/>
                <w:u w:color="FFFFFF"/>
              </w:rPr>
              <w:t>getImportID</w:t>
            </w:r>
            <w:r w:rsidRPr="00B53D6C">
              <w:rPr>
                <w:rFonts w:asciiTheme="minorEastAsia" w:eastAsiaTheme="minorEastAsia" w:hAnsiTheme="minorEastAsia" w:cs="Times New Roman"/>
                <w:sz w:val="20"/>
                <w:u w:color="000000"/>
              </w:rPr>
              <w:t>方法</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InventoryController.Import</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B53D6C">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sz w:val="21"/>
                <w:szCs w:val="21"/>
              </w:rPr>
            </w:pPr>
            <w:r w:rsidRPr="00B53D6C">
              <w:rPr>
                <w:rFonts w:asciiTheme="minorEastAsia" w:eastAsiaTheme="minorEastAsia" w:hAnsiTheme="minorEastAsia"/>
                <w:u w:color="000000"/>
              </w:rPr>
              <w:tab/>
            </w:r>
            <w:r w:rsidR="00B53D6C">
              <w:rPr>
                <w:rFonts w:asciiTheme="minorHAnsi" w:eastAsiaTheme="minorEastAsia" w:hAnsiTheme="minorHAnsi"/>
                <w:sz w:val="21"/>
                <w:szCs w:val="21"/>
                <w:u w:color="000000"/>
              </w:rPr>
              <w:t>Public</w:t>
            </w:r>
            <w:r w:rsidR="00B53D6C">
              <w:rPr>
                <w:rFonts w:asciiTheme="minorHAnsi" w:eastAsiaTheme="minorEastAsia" w:hAnsiTheme="minorHAnsi" w:hint="eastAsia"/>
                <w:sz w:val="21"/>
                <w:szCs w:val="21"/>
                <w:u w:color="000000"/>
              </w:rPr>
              <w:t xml:space="preserve"> </w:t>
            </w:r>
            <w:r w:rsidRPr="00B53D6C">
              <w:rPr>
                <w:rFonts w:asciiTheme="minorHAnsi" w:eastAsiaTheme="minorEastAsia" w:hAnsiTheme="minorHAnsi"/>
                <w:sz w:val="21"/>
                <w:szCs w:val="21"/>
                <w:u w:color="000000"/>
              </w:rPr>
              <w:t>ResultMessage addCommodities(TransferArrivalListVO receipt)</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w:t>
            </w:r>
            <w:r w:rsidRPr="00B53D6C">
              <w:rPr>
                <w:rFonts w:asciiTheme="minorEastAsia" w:eastAsiaTheme="minorEastAsia" w:hAnsiTheme="minorEastAsia" w:cs="Calibri"/>
                <w:bCs/>
                <w:kern w:val="2"/>
                <w:sz w:val="21"/>
                <w:szCs w:val="21"/>
                <w:u w:color="FFFFFF"/>
              </w:rPr>
              <w:t>Import</w:t>
            </w:r>
            <w:r w:rsidRPr="00B53D6C">
              <w:rPr>
                <w:rFonts w:asciiTheme="minorEastAsia" w:eastAsiaTheme="minorEastAsia" w:hAnsiTheme="minorEastAsia" w:cs="Times New Roman"/>
                <w:sz w:val="20"/>
                <w:u w:color="000000"/>
              </w:rPr>
              <w:t>方法</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InventoryController.buildImport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rPr>
            </w:pPr>
            <w:r w:rsidRPr="00B53D6C">
              <w:rPr>
                <w:rFonts w:asciiTheme="minorHAnsi" w:eastAsiaTheme="minorEastAsia" w:hAnsiTheme="minorHAnsi"/>
                <w:u w:color="000000"/>
              </w:rPr>
              <w:t>public InventoryImportReceiptPO   buildImport();</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w:t>
            </w:r>
            <w:r w:rsidRPr="00B53D6C">
              <w:rPr>
                <w:rFonts w:asciiTheme="minorEastAsia" w:eastAsiaTheme="minorEastAsia" w:hAnsiTheme="minorEastAsia" w:cs="Calibri"/>
                <w:bCs/>
                <w:kern w:val="2"/>
                <w:sz w:val="21"/>
                <w:szCs w:val="21"/>
                <w:u w:color="FFFFFF"/>
              </w:rPr>
              <w:t>buildImport</w:t>
            </w:r>
            <w:r w:rsidRPr="00B53D6C">
              <w:rPr>
                <w:rFonts w:asciiTheme="minorEastAsia" w:eastAsiaTheme="minorEastAsia" w:hAnsiTheme="minorEastAsia" w:cs="Times New Roman"/>
                <w:sz w:val="20"/>
                <w:u w:color="000000"/>
              </w:rPr>
              <w:t>方法</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InventoryController.submitImport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rPr>
            </w:pPr>
            <w:r w:rsidRPr="00B53D6C">
              <w:rPr>
                <w:rFonts w:asciiTheme="minorHAnsi" w:eastAsiaTheme="minorEastAsia" w:hAnsiTheme="minorHAnsi"/>
                <w:u w:color="000000"/>
              </w:rPr>
              <w:t>public  ResultMessage submitImport(InventoryImportReceiptVO importReceipt);</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w:t>
            </w:r>
            <w:r w:rsidRPr="00B53D6C">
              <w:rPr>
                <w:rFonts w:asciiTheme="minorEastAsia" w:eastAsiaTheme="minorEastAsia" w:hAnsiTheme="minorEastAsia" w:cs="Calibri"/>
                <w:bCs/>
                <w:kern w:val="2"/>
                <w:sz w:val="21"/>
                <w:szCs w:val="21"/>
                <w:u w:color="FFFFFF"/>
              </w:rPr>
              <w:t>submitImport</w:t>
            </w:r>
            <w:r w:rsidRPr="00B53D6C">
              <w:rPr>
                <w:rFonts w:asciiTheme="minorEastAsia" w:eastAsiaTheme="minorEastAsia" w:hAnsiTheme="minorEastAsia" w:cs="Times New Roman"/>
                <w:sz w:val="20"/>
                <w:u w:color="000000"/>
              </w:rPr>
              <w:t>方法</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rFonts w:ascii="Calibri" w:eastAsia="Calibri" w:hAnsi="Calibri" w:cs="Calibri"/>
                <w:b/>
                <w:bCs/>
                <w:color w:val="FFFFFF"/>
                <w:kern w:val="2"/>
                <w:sz w:val="21"/>
                <w:szCs w:val="21"/>
                <w:u w:color="FFFFFF"/>
              </w:rPr>
              <w:t>InventoryController.</w:t>
            </w:r>
            <w:r>
              <w:rPr>
                <w:b/>
                <w:bCs/>
                <w:color w:val="FEFEFE"/>
                <w:sz w:val="20"/>
                <w:u w:color="FFFFFF"/>
              </w:rPr>
              <w:t>getExportID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rPr>
              <w:t>public String getExportID ()</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调用Inventory领域对象的</w:t>
            </w:r>
            <w:r w:rsidRPr="00B53D6C">
              <w:rPr>
                <w:rFonts w:asciiTheme="minorEastAsia" w:eastAsiaTheme="minorEastAsia" w:hAnsiTheme="minorEastAsia"/>
                <w:bCs/>
                <w:sz w:val="20"/>
                <w:u w:color="FFFFFF"/>
              </w:rPr>
              <w:t>getExportID</w:t>
            </w:r>
            <w:r w:rsidRPr="00B53D6C">
              <w:rPr>
                <w:rFonts w:asciiTheme="minorEastAsia" w:eastAsiaTheme="minorEastAsia" w:hAnsiTheme="minorEastAsia" w:cs="Times New Roman"/>
                <w:sz w:val="20"/>
                <w:u w:color="000000"/>
              </w:rPr>
              <w:t>方法</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rFonts w:ascii="Calibri" w:eastAsia="Calibri" w:hAnsi="Calibri" w:cs="Calibri"/>
                <w:b/>
                <w:bCs/>
                <w:color w:val="FFFFFF"/>
                <w:kern w:val="2"/>
                <w:sz w:val="21"/>
                <w:szCs w:val="21"/>
                <w:u w:color="FFFFFF"/>
              </w:rPr>
              <w:t>InventoryController</w:t>
            </w:r>
            <w:r>
              <w:rPr>
                <w:b/>
                <w:bCs/>
                <w:color w:val="FEFEFE"/>
                <w:sz w:val="20"/>
                <w:u w:color="FEFEFE"/>
              </w:rPr>
              <w:t>.Export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B53D6C">
            <w:pPr>
              <w:pStyle w:val="11"/>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cs="Calibri" w:hint="default"/>
                <w:kern w:val="2"/>
                <w:sz w:val="21"/>
                <w:szCs w:val="21"/>
                <w:u w:color="000000"/>
                <w:lang w:val="en-US"/>
              </w:rPr>
            </w:pPr>
            <w:r w:rsidRPr="00B53D6C">
              <w:rPr>
                <w:rFonts w:asciiTheme="minorHAnsi" w:eastAsiaTheme="minorEastAsia" w:hAnsiTheme="minorHAnsi" w:cs="Calibri" w:hint="default"/>
                <w:kern w:val="2"/>
                <w:sz w:val="21"/>
                <w:szCs w:val="21"/>
                <w:u w:color="000000"/>
                <w:lang w:val="en-US"/>
              </w:rPr>
              <w:t xml:space="preserve">public ResultMessage minusCommodities(TransferArrivalListVO </w:t>
            </w:r>
            <w:r w:rsidRPr="00B53D6C">
              <w:rPr>
                <w:rFonts w:asciiTheme="minorHAnsi" w:eastAsiaTheme="minorEastAsia" w:hAnsiTheme="minorHAnsi" w:cs="Calibri" w:hint="default"/>
                <w:kern w:val="2"/>
                <w:sz w:val="21"/>
                <w:szCs w:val="21"/>
                <w:u w:color="000000"/>
                <w:lang w:val="en-US"/>
              </w:rPr>
              <w:lastRenderedPageBreak/>
              <w:t>receipt);</w:t>
            </w:r>
          </w:p>
          <w:p w:rsidR="000A4B12" w:rsidRPr="00B53D6C" w:rsidRDefault="000A4B12" w:rsidP="00B53D6C">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rPr>
            </w:pPr>
            <w:r w:rsidRPr="00B53D6C">
              <w:rPr>
                <w:rFonts w:asciiTheme="minorHAnsi" w:eastAsiaTheme="minorEastAsia" w:hAnsiTheme="minorHAnsi"/>
                <w:u w:color="000000"/>
              </w:rPr>
              <w:tab/>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调用Inventory领域对象的</w:t>
            </w:r>
            <w:r w:rsidRPr="00B53D6C">
              <w:rPr>
                <w:rFonts w:asciiTheme="minorEastAsia" w:eastAsiaTheme="minorEastAsia" w:hAnsiTheme="minorEastAsia"/>
                <w:b/>
                <w:bCs/>
                <w:sz w:val="20"/>
                <w:u w:color="FEFEFE"/>
              </w:rPr>
              <w:t>.Export</w:t>
            </w:r>
            <w:r w:rsidRPr="00B53D6C">
              <w:rPr>
                <w:rFonts w:asciiTheme="minorEastAsia" w:eastAsiaTheme="minorEastAsia" w:hAnsiTheme="minorEastAsia" w:cs="Times New Roman"/>
                <w:sz w:val="20"/>
                <w:u w:color="000000"/>
              </w:rPr>
              <w:t>方法</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rFonts w:ascii="Calibri" w:eastAsia="Calibri" w:hAnsi="Calibri" w:cs="Calibri"/>
                <w:b/>
                <w:bCs/>
                <w:color w:val="FFFFFF"/>
                <w:kern w:val="2"/>
                <w:sz w:val="21"/>
                <w:szCs w:val="21"/>
                <w:u w:color="FFFFFF"/>
              </w:rPr>
              <w:t>InventoryController</w:t>
            </w:r>
            <w:r>
              <w:rPr>
                <w:b/>
                <w:bCs/>
                <w:color w:val="FEFEFE"/>
                <w:sz w:val="20"/>
                <w:u w:color="FEFEFE"/>
              </w:rPr>
              <w:t>.buildExport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rPr>
            </w:pPr>
            <w:r w:rsidRPr="00B53D6C">
              <w:rPr>
                <w:rFonts w:asciiTheme="minorHAnsi" w:eastAsiaTheme="minorEastAsia" w:hAnsiTheme="minorHAnsi"/>
                <w:u w:color="000000"/>
              </w:rPr>
              <w:t>public InventoryExportReceiptPO buildExport();</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调用Inventory领域对象的</w:t>
            </w:r>
            <w:r w:rsidRPr="00B53D6C">
              <w:rPr>
                <w:rFonts w:asciiTheme="minorEastAsia" w:eastAsiaTheme="minorEastAsia" w:hAnsiTheme="minorEastAsia"/>
                <w:bCs/>
                <w:sz w:val="20"/>
                <w:u w:color="FEFEFE"/>
              </w:rPr>
              <w:t>buildExport</w:t>
            </w:r>
            <w:r w:rsidRPr="00B53D6C">
              <w:rPr>
                <w:rFonts w:asciiTheme="minorEastAsia" w:eastAsiaTheme="minorEastAsia" w:hAnsiTheme="minorEastAsia" w:cs="Times New Roman"/>
                <w:sz w:val="20"/>
                <w:u w:color="000000"/>
              </w:rPr>
              <w:t>方法</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InventoryController</w:t>
            </w:r>
            <w:r>
              <w:rPr>
                <w:rFonts w:ascii="Calibri" w:eastAsia="Calibri" w:hAnsi="Calibri" w:cs="Calibri"/>
                <w:b/>
                <w:bCs/>
                <w:color w:val="FEFEFE"/>
                <w:kern w:val="2"/>
                <w:sz w:val="21"/>
                <w:szCs w:val="21"/>
                <w:u w:color="FFFFFF"/>
              </w:rPr>
              <w:t>.submitExport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B53D6C">
            <w:pPr>
              <w:pStyle w:val="11"/>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cs="Calibri" w:hint="default"/>
                <w:kern w:val="2"/>
                <w:sz w:val="21"/>
                <w:szCs w:val="21"/>
                <w:u w:color="000000"/>
                <w:lang w:val="en-US"/>
              </w:rPr>
            </w:pPr>
            <w:r w:rsidRPr="00B53D6C">
              <w:rPr>
                <w:rFonts w:asciiTheme="minorHAnsi" w:eastAsiaTheme="minorEastAsia" w:hAnsiTheme="minorHAnsi" w:cs="Calibri" w:hint="default"/>
                <w:kern w:val="2"/>
                <w:sz w:val="21"/>
                <w:szCs w:val="21"/>
                <w:u w:color="000000"/>
                <w:lang w:val="en-US"/>
              </w:rPr>
              <w:t>public  ResultMessage submitExport(InventoryExportReceiptVO exportReceipt);</w:t>
            </w:r>
          </w:p>
          <w:p w:rsidR="000A4B12" w:rsidRPr="00B53D6C" w:rsidRDefault="000A4B12" w:rsidP="00B53D6C">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EastAsia" w:eastAsiaTheme="minorEastAsia" w:hAnsiTheme="minorEastAsia"/>
              </w:rPr>
            </w:pPr>
            <w:r w:rsidRPr="00B53D6C">
              <w:rPr>
                <w:rFonts w:asciiTheme="minorHAnsi" w:eastAsiaTheme="minorEastAsia" w:hAnsiTheme="minorHAnsi"/>
                <w:u w:color="000000"/>
              </w:rPr>
              <w:tab/>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B53D6C">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调用Inventory领域对象的</w:t>
            </w:r>
            <w:r w:rsidRPr="00B53D6C">
              <w:rPr>
                <w:rFonts w:asciiTheme="minorEastAsia" w:eastAsiaTheme="minorEastAsia" w:hAnsiTheme="minorEastAsia" w:cs="Calibri"/>
                <w:bCs/>
                <w:kern w:val="2"/>
                <w:sz w:val="21"/>
                <w:szCs w:val="21"/>
                <w:u w:color="FFFFFF"/>
              </w:rPr>
              <w:t>submitExport</w:t>
            </w:r>
            <w:r w:rsidRPr="00B53D6C">
              <w:rPr>
                <w:rFonts w:asciiTheme="minorEastAsia" w:eastAsiaTheme="minorEastAsia" w:hAnsiTheme="minorEastAsia" w:cs="Times New Roman"/>
                <w:sz w:val="20"/>
                <w:u w:color="000000"/>
              </w:rPr>
              <w:t>方法</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rFonts w:ascii="Calibri" w:eastAsia="Calibri" w:hAnsi="Calibri" w:cs="Calibri"/>
                <w:b/>
                <w:bCs/>
                <w:color w:val="FFFFFF"/>
                <w:kern w:val="2"/>
                <w:sz w:val="21"/>
                <w:szCs w:val="21"/>
                <w:u w:color="FFFFFF"/>
              </w:rPr>
              <w:t>InventoryController</w:t>
            </w:r>
            <w:r>
              <w:rPr>
                <w:b/>
                <w:bCs/>
                <w:color w:val="FEFEFE"/>
                <w:sz w:val="20"/>
                <w:u w:color="FFFFFF"/>
              </w:rPr>
              <w:t>.ge</w:t>
            </w:r>
            <w:r>
              <w:rPr>
                <w:b/>
                <w:bCs/>
                <w:color w:val="FEFEFE"/>
                <w:sz w:val="20"/>
                <w:u w:color="FFFFFF"/>
                <w:lang w:val="zh-TW" w:eastAsia="zh-TW"/>
              </w:rPr>
              <w:t>t</w:t>
            </w:r>
            <w:r>
              <w:rPr>
                <w:b/>
                <w:bCs/>
                <w:color w:val="FEFEFE"/>
                <w:sz w:val="20"/>
                <w:u w:color="FFFFFF"/>
              </w:rPr>
              <w:t>AdjustID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HAnsi" w:eastAsiaTheme="minorEastAsia" w:hAnsiTheme="minorHAnsi"/>
              </w:rPr>
            </w:pPr>
            <w:r w:rsidRPr="00B53D6C">
              <w:rPr>
                <w:rFonts w:asciiTheme="minorHAnsi" w:eastAsiaTheme="minorEastAsia" w:hAnsiTheme="minorHAnsi" w:cs="Calibri"/>
                <w:kern w:val="2"/>
                <w:sz w:val="21"/>
                <w:szCs w:val="21"/>
                <w:u w:color="000000"/>
              </w:rPr>
              <w:t>public String getAdjustID ()</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已创建一个Inventory领域对象</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调用Inventory领域对象的</w:t>
            </w:r>
            <w:r w:rsidRPr="00B53D6C">
              <w:rPr>
                <w:rFonts w:asciiTheme="minorEastAsia" w:eastAsiaTheme="minorEastAsia" w:hAnsiTheme="minorEastAsia"/>
                <w:b/>
                <w:bCs/>
                <w:sz w:val="20"/>
                <w:u w:color="FFFFFF"/>
              </w:rPr>
              <w:t>e</w:t>
            </w:r>
            <w:r w:rsidRPr="00B53D6C">
              <w:rPr>
                <w:rFonts w:asciiTheme="minorEastAsia" w:eastAsiaTheme="minorEastAsia" w:hAnsiTheme="minorEastAsia"/>
                <w:b/>
                <w:bCs/>
                <w:sz w:val="20"/>
                <w:u w:color="FFFFFF"/>
                <w:lang w:val="zh-TW" w:eastAsia="zh-TW"/>
              </w:rPr>
              <w:t>t</w:t>
            </w:r>
            <w:r w:rsidRPr="00B53D6C">
              <w:rPr>
                <w:rFonts w:asciiTheme="minorEastAsia" w:eastAsiaTheme="minorEastAsia" w:hAnsiTheme="minorEastAsia"/>
                <w:b/>
                <w:bCs/>
                <w:sz w:val="20"/>
                <w:u w:color="FFFFFF"/>
              </w:rPr>
              <w:t>AdjustID</w:t>
            </w:r>
            <w:r w:rsidRPr="00B53D6C">
              <w:rPr>
                <w:rFonts w:asciiTheme="minorEastAsia" w:eastAsiaTheme="minorEastAsia" w:hAnsiTheme="minorEastAsia" w:cs="Times New Roman"/>
                <w:sz w:val="20"/>
                <w:u w:color="000000"/>
              </w:rPr>
              <w:t>方法</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rFonts w:ascii="Calibri" w:eastAsia="Calibri" w:hAnsi="Calibri" w:cs="Calibri"/>
                <w:b/>
                <w:bCs/>
                <w:color w:val="FFFFFF"/>
                <w:kern w:val="2"/>
                <w:sz w:val="21"/>
                <w:szCs w:val="21"/>
                <w:u w:color="FFFFFF"/>
              </w:rPr>
              <w:t>InventoryController</w:t>
            </w:r>
            <w:r>
              <w:rPr>
                <w:b/>
                <w:bCs/>
                <w:color w:val="FEFEFE"/>
                <w:sz w:val="20"/>
                <w:u w:color="FEFEFE"/>
              </w:rPr>
              <w:t>.Adjust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rPr>
            </w:pPr>
            <w:r w:rsidRPr="00B53D6C">
              <w:rPr>
                <w:rFonts w:asciiTheme="minorHAnsi" w:eastAsiaTheme="minorEastAsia" w:hAnsiTheme="minorHAnsi"/>
                <w:u w:color="000000"/>
              </w:rPr>
              <w:t>public AdjustReceiptPO adjust( );</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已创建一个</w:t>
            </w:r>
            <w:r w:rsidRPr="00B53D6C">
              <w:rPr>
                <w:rFonts w:asciiTheme="minorHAnsi" w:eastAsiaTheme="minorEastAsia" w:hAnsiTheme="minorHAnsi" w:cs="Times New Roman"/>
                <w:sz w:val="20"/>
                <w:u w:color="000000"/>
              </w:rPr>
              <w:t>Inventory</w:t>
            </w:r>
            <w:r w:rsidRPr="00B53D6C">
              <w:rPr>
                <w:rFonts w:asciiTheme="minorEastAsia" w:eastAsiaTheme="minorEastAsia" w:hAnsiTheme="minorEastAsia" w:cs="Times New Roman"/>
                <w:sz w:val="20"/>
                <w:u w:color="000000"/>
              </w:rPr>
              <w:t>领域对象</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w:t>
            </w:r>
            <w:r w:rsidRPr="00B53D6C">
              <w:rPr>
                <w:rFonts w:asciiTheme="minorHAnsi" w:eastAsiaTheme="minorEastAsia" w:hAnsiTheme="minorHAnsi" w:cs="Times New Roman"/>
                <w:sz w:val="20"/>
                <w:u w:color="000000"/>
              </w:rPr>
              <w:t>Inventory</w:t>
            </w:r>
            <w:r w:rsidRPr="00B53D6C">
              <w:rPr>
                <w:rFonts w:asciiTheme="minorEastAsia" w:eastAsiaTheme="minorEastAsia" w:hAnsiTheme="minorEastAsia" w:cs="Times New Roman"/>
                <w:sz w:val="20"/>
                <w:u w:color="000000"/>
              </w:rPr>
              <w:t>领域对象的</w:t>
            </w:r>
            <w:r w:rsidRPr="00B53D6C">
              <w:rPr>
                <w:rFonts w:asciiTheme="minorHAnsi" w:eastAsiaTheme="minorEastAsia" w:hAnsiTheme="minorHAnsi"/>
                <w:bCs/>
                <w:sz w:val="20"/>
                <w:u w:color="FEFEFE"/>
              </w:rPr>
              <w:t>Adjust</w:t>
            </w:r>
            <w:r w:rsidRPr="00B53D6C">
              <w:rPr>
                <w:rFonts w:asciiTheme="minorEastAsia" w:eastAsiaTheme="minorEastAsia" w:hAnsiTheme="minorEastAsia" w:cs="Times New Roman"/>
                <w:sz w:val="20"/>
                <w:u w:color="000000"/>
              </w:rPr>
              <w:t>方法</w:t>
            </w:r>
          </w:p>
        </w:tc>
      </w:tr>
      <w:tr w:rsidR="000A4B12" w:rsidTr="000A4B12">
        <w:trPr>
          <w:trHeight w:val="19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Pr="00B53D6C" w:rsidRDefault="000A4B12" w:rsidP="000A4B12">
            <w:pPr>
              <w:pStyle w:val="a9"/>
              <w:widowControl w:val="0"/>
              <w:spacing w:line="276" w:lineRule="auto"/>
              <w:jc w:val="center"/>
              <w:rPr>
                <w:rFonts w:asciiTheme="minorEastAsia" w:eastAsiaTheme="minorEastAsia" w:hAnsiTheme="minorEastAsia"/>
              </w:rPr>
            </w:pPr>
            <w:r w:rsidRPr="00B53D6C">
              <w:rPr>
                <w:rFonts w:asciiTheme="minorEastAsia" w:eastAsiaTheme="minorEastAsia" w:hAnsiTheme="minorEastAsia" w:cs="Calibri"/>
                <w:b/>
                <w:bCs/>
                <w:color w:val="FFFFFF"/>
                <w:kern w:val="2"/>
                <w:sz w:val="21"/>
                <w:szCs w:val="21"/>
                <w:u w:color="FFFFFF"/>
                <w:lang w:val="zh-TW" w:eastAsia="zh-TW"/>
              </w:rPr>
              <w:t>需要的服务（需接口）</w:t>
            </w:r>
          </w:p>
        </w:tc>
      </w:tr>
      <w:tr w:rsidR="000A4B12" w:rsidTr="000A4B12">
        <w:trPr>
          <w:trHeight w:val="19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spacing w:line="276" w:lineRule="auto"/>
              <w:jc w:val="center"/>
              <w:rPr>
                <w:rFonts w:asciiTheme="minorEastAsia" w:eastAsiaTheme="minorEastAsia" w:hAnsiTheme="minorEastAsia"/>
              </w:rPr>
            </w:pPr>
            <w:r w:rsidRPr="00B53D6C">
              <w:rPr>
                <w:rFonts w:asciiTheme="minorEastAsia" w:eastAsiaTheme="minorEastAsia" w:hAnsiTheme="minorEastAsia" w:cs="Calibri"/>
                <w:kern w:val="2"/>
                <w:sz w:val="21"/>
                <w:szCs w:val="21"/>
                <w:u w:color="000000"/>
                <w:lang w:val="zh-TW" w:eastAsia="zh-TW"/>
              </w:rPr>
              <w:t>服务</w:t>
            </w:r>
          </w:p>
        </w:tc>
      </w:tr>
      <w:tr w:rsidR="000A4B12" w:rsidTr="000A4B12">
        <w:trPr>
          <w:trHeight w:val="19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Inventory.viewInventory</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rPr>
                <w:rFonts w:asciiTheme="minorEastAsia" w:eastAsiaTheme="minorEastAsia" w:hAnsiTheme="minorEastAsia"/>
              </w:rPr>
            </w:pPr>
            <w:r w:rsidRPr="00B53D6C">
              <w:rPr>
                <w:rFonts w:asciiTheme="minorEastAsia" w:eastAsiaTheme="minorEastAsia" w:hAnsiTheme="minorEastAsia"/>
                <w:u w:color="000000"/>
              </w:rPr>
              <w:t>库存盘点</w:t>
            </w:r>
          </w:p>
        </w:tc>
      </w:tr>
      <w:tr w:rsidR="000A4B12" w:rsidTr="000A4B12">
        <w:trPr>
          <w:trHeight w:val="19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Light" w:eastAsia="Calibri Light" w:hAnsi="Calibri Light" w:cs="Calibri Light"/>
                <w:b/>
                <w:bCs/>
                <w:color w:val="FFFFFF"/>
                <w:kern w:val="2"/>
                <w:sz w:val="21"/>
                <w:szCs w:val="21"/>
                <w:u w:color="FFFFFF"/>
              </w:rPr>
              <w:t>Inventory.checkRecord</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rPr>
                <w:rFonts w:asciiTheme="minorEastAsia" w:eastAsiaTheme="minorEastAsia" w:hAnsiTheme="minorEastAsia"/>
              </w:rPr>
            </w:pPr>
            <w:r w:rsidRPr="00B53D6C">
              <w:rPr>
                <w:rFonts w:asciiTheme="minorEastAsia" w:eastAsiaTheme="minorEastAsia" w:hAnsiTheme="minorEastAsia"/>
                <w:u w:color="000000"/>
              </w:rPr>
              <w:t>库存查看</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rFonts w:ascii="Calibri Light" w:eastAsia="Calibri Light" w:hAnsi="Calibri Light" w:cs="Calibri Light"/>
                <w:b/>
                <w:bCs/>
                <w:color w:val="FEFEFE"/>
                <w:sz w:val="21"/>
                <w:szCs w:val="21"/>
                <w:u w:color="FFFFFF"/>
              </w:rPr>
              <w:t>Inventory.getImportID</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rFonts w:asciiTheme="minorEastAsia" w:eastAsiaTheme="minorEastAsia" w:hAnsiTheme="minorEastAsia"/>
              </w:rPr>
            </w:pPr>
            <w:r w:rsidRPr="00B53D6C">
              <w:rPr>
                <w:rFonts w:asciiTheme="minorEastAsia" w:eastAsiaTheme="minorEastAsia" w:hAnsiTheme="minorEastAsia"/>
                <w:u w:color="000000"/>
              </w:rPr>
              <w:t>得到入库单ID</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rFonts w:asciiTheme="minorEastAsia" w:eastAsiaTheme="minorEastAsia" w:hAnsiTheme="minorEastAsia"/>
              </w:rPr>
            </w:pPr>
            <w:r w:rsidRPr="00B53D6C">
              <w:rPr>
                <w:rFonts w:asciiTheme="minorEastAsia" w:eastAsiaTheme="minorEastAsia" w:hAnsiTheme="minorEastAsia"/>
                <w:u w:color="000000"/>
              </w:rPr>
              <w:t>选择入库货物</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Inventory.buildImport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rFonts w:asciiTheme="minorEastAsia" w:eastAsiaTheme="minorEastAsia" w:hAnsiTheme="minorEastAsia"/>
              </w:rPr>
            </w:pPr>
            <w:r w:rsidRPr="00B53D6C">
              <w:rPr>
                <w:rFonts w:asciiTheme="minorEastAsia" w:eastAsiaTheme="minorEastAsia" w:hAnsiTheme="minorEastAsia"/>
                <w:u w:color="000000"/>
              </w:rPr>
              <w:t>选择入库位置</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lastRenderedPageBreak/>
              <w:t>Inventory.submitImport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rFonts w:asciiTheme="minorEastAsia" w:eastAsiaTheme="minorEastAsia" w:hAnsiTheme="minorEastAsia"/>
              </w:rPr>
            </w:pPr>
            <w:r w:rsidRPr="00B53D6C">
              <w:rPr>
                <w:rFonts w:asciiTheme="minorEastAsia" w:eastAsiaTheme="minorEastAsia" w:hAnsiTheme="minorEastAsia"/>
                <w:u w:color="000000"/>
              </w:rPr>
              <w:t>提交入库单</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b/>
                <w:bCs/>
                <w:color w:val="FEFEFE"/>
                <w:sz w:val="20"/>
                <w:u w:color="FFFFFF"/>
              </w:rPr>
              <w:t>Inventory.getExportID</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rFonts w:asciiTheme="minorEastAsia" w:eastAsiaTheme="minorEastAsia" w:hAnsiTheme="minorEastAsia"/>
              </w:rPr>
            </w:pPr>
            <w:r w:rsidRPr="00B53D6C">
              <w:rPr>
                <w:rFonts w:asciiTheme="minorEastAsia" w:eastAsiaTheme="minorEastAsia" w:hAnsiTheme="minorEastAsia"/>
                <w:u w:color="000000"/>
              </w:rPr>
              <w:t>得到出库单ID</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b/>
                <w:bCs/>
                <w:color w:val="FEFEFE"/>
                <w:sz w:val="20"/>
                <w:u w:color="FEFEFE"/>
              </w:rPr>
              <w:t>Inventory.Export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rFonts w:asciiTheme="minorEastAsia" w:eastAsiaTheme="minorEastAsia" w:hAnsiTheme="minorEastAsia"/>
              </w:rPr>
            </w:pPr>
            <w:r w:rsidRPr="00B53D6C">
              <w:rPr>
                <w:rFonts w:asciiTheme="minorEastAsia" w:eastAsiaTheme="minorEastAsia" w:hAnsiTheme="minorEastAsia"/>
                <w:u w:color="000000"/>
              </w:rPr>
              <w:t>选择出库方式</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b/>
                <w:bCs/>
                <w:color w:val="FEFEFE"/>
                <w:sz w:val="20"/>
                <w:u w:color="FEFEFE"/>
              </w:rPr>
              <w:t>Inventory.buildExport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rFonts w:asciiTheme="minorEastAsia" w:eastAsiaTheme="minorEastAsia" w:hAnsiTheme="minorEastAsia"/>
              </w:rPr>
            </w:pPr>
            <w:r w:rsidRPr="00B53D6C">
              <w:rPr>
                <w:rFonts w:asciiTheme="minorEastAsia" w:eastAsiaTheme="minorEastAsia" w:hAnsiTheme="minorEastAsia"/>
                <w:u w:color="000000"/>
              </w:rPr>
              <w:t>选择出库运输方式</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EFEFE"/>
                <w:kern w:val="2"/>
                <w:sz w:val="21"/>
                <w:szCs w:val="21"/>
                <w:u w:color="FFFFFF"/>
              </w:rPr>
              <w:t>Inventory..submitExport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rFonts w:asciiTheme="minorEastAsia" w:eastAsiaTheme="minorEastAsia" w:hAnsiTheme="minorEastAsia"/>
              </w:rPr>
            </w:pPr>
            <w:r w:rsidRPr="00B53D6C">
              <w:rPr>
                <w:rFonts w:asciiTheme="minorEastAsia" w:eastAsiaTheme="minorEastAsia" w:hAnsiTheme="minorEastAsia"/>
                <w:u w:color="000000"/>
              </w:rPr>
              <w:t>提交出库单</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b/>
                <w:bCs/>
                <w:color w:val="FEFEFE"/>
                <w:sz w:val="20"/>
                <w:u w:color="FFFFFF"/>
              </w:rPr>
              <w:t>Inventory.ge</w:t>
            </w:r>
            <w:r>
              <w:rPr>
                <w:b/>
                <w:bCs/>
                <w:color w:val="FEFEFE"/>
                <w:sz w:val="20"/>
                <w:u w:color="FFFFFF"/>
                <w:lang w:val="zh-TW" w:eastAsia="zh-TW"/>
              </w:rPr>
              <w:t>t</w:t>
            </w:r>
            <w:r>
              <w:rPr>
                <w:b/>
                <w:bCs/>
                <w:color w:val="FEFEFE"/>
                <w:sz w:val="20"/>
                <w:u w:color="FFFFFF"/>
              </w:rPr>
              <w:t>AdjustID</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rFonts w:asciiTheme="minorEastAsia" w:eastAsiaTheme="minorEastAsia" w:hAnsiTheme="minorEastAsia"/>
              </w:rPr>
            </w:pPr>
            <w:r w:rsidRPr="00B53D6C">
              <w:rPr>
                <w:rFonts w:asciiTheme="minorEastAsia" w:eastAsiaTheme="minorEastAsia" w:hAnsiTheme="minorEastAsia"/>
                <w:u w:color="000000"/>
              </w:rPr>
              <w:t>得到调整单ID</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b/>
                <w:bCs/>
                <w:color w:val="FEFEFE"/>
                <w:sz w:val="20"/>
                <w:u w:color="FEFEFE"/>
              </w:rPr>
              <w:t>Inventory.Adjust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rFonts w:asciiTheme="minorEastAsia" w:eastAsiaTheme="minorEastAsia" w:hAnsiTheme="minorEastAsia"/>
              </w:rPr>
            </w:pPr>
            <w:r w:rsidRPr="00B53D6C">
              <w:rPr>
                <w:rFonts w:asciiTheme="minorEastAsia" w:eastAsiaTheme="minorEastAsia" w:hAnsiTheme="minorEastAsia"/>
                <w:u w:color="000000"/>
              </w:rPr>
              <w:t>添加信息得到调整单</w:t>
            </w:r>
          </w:p>
        </w:tc>
      </w:tr>
    </w:tbl>
    <w:p w:rsidR="000A4B12" w:rsidRDefault="000A4B12" w:rsidP="000A4B12">
      <w:pPr>
        <w:pStyle w:val="11"/>
        <w:rPr>
          <w:rFonts w:ascii="Calibri" w:eastAsia="Calibri" w:hAnsi="Calibri" w:cs="Calibri" w:hint="default"/>
          <w:u w:color="000000"/>
          <w:lang w:val="zh-TW" w:eastAsia="zh-TW"/>
        </w:rPr>
      </w:pPr>
    </w:p>
    <w:p w:rsidR="000A4B12" w:rsidRDefault="000A4B12" w:rsidP="000A4B12">
      <w:pPr>
        <w:pStyle w:val="11"/>
        <w:rPr>
          <w:rFonts w:ascii="Calibri" w:eastAsia="Calibri" w:hAnsi="Calibri" w:cs="Calibri" w:hint="default"/>
          <w:u w:color="000000"/>
          <w:lang w:val="zh-TW" w:eastAsia="zh-TW"/>
        </w:rPr>
      </w:pP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 xml:space="preserve">                        Inventory接口规范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04"/>
        <w:gridCol w:w="1254"/>
        <w:gridCol w:w="4206"/>
      </w:tblGrid>
      <w:tr w:rsidR="000A4B12" w:rsidTr="000A4B12">
        <w:trPr>
          <w:trHeight w:val="19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center"/>
            </w:pPr>
            <w:r>
              <w:rPr>
                <w:rFonts w:ascii="Calibri" w:eastAsia="Calibri" w:hAnsi="Calibri" w:cs="Calibri"/>
                <w:b/>
                <w:bCs/>
                <w:color w:val="FFFFFF"/>
                <w:kern w:val="2"/>
                <w:sz w:val="21"/>
                <w:szCs w:val="21"/>
                <w:u w:color="FFFFFF"/>
                <w:lang w:val="zh-TW" w:eastAsia="zh-TW"/>
              </w:rPr>
              <w:t>提供的服务（供接口）</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Inventory.viewInventory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rPr>
                <w:rFonts w:ascii="Calibri" w:eastAsia="Calibri" w:hAnsi="Calibri" w:cs="Calibri"/>
                <w:kern w:val="2"/>
                <w:sz w:val="21"/>
                <w:szCs w:val="21"/>
                <w:u w:color="000000"/>
              </w:rPr>
            </w:pPr>
            <w:r>
              <w:rPr>
                <w:rFonts w:ascii="Calibri" w:eastAsia="Calibri" w:hAnsi="Calibri" w:cs="Calibri"/>
                <w:kern w:val="2"/>
                <w:sz w:val="21"/>
                <w:szCs w:val="21"/>
                <w:u w:color="000000"/>
              </w:rPr>
              <w:t>public InventoryViewVO viewInventory</w:t>
            </w:r>
          </w:p>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rPr>
              <w:t>(Date beginDate, Date endDate)</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lang w:val="zh-TW" w:eastAsia="zh-TW"/>
              </w:rPr>
              <w:t>日期的输入合法</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lang w:val="zh-TW" w:eastAsia="zh-TW"/>
              </w:rPr>
              <w:t>系统显示此时间段内的出入库数量、金额、库存位置</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Light" w:eastAsia="Calibri Light" w:hAnsi="Calibri Light" w:cs="Calibri Light"/>
                <w:b/>
                <w:bCs/>
                <w:color w:val="FFFFFF"/>
                <w:kern w:val="2"/>
                <w:sz w:val="21"/>
                <w:szCs w:val="21"/>
                <w:u w:color="FFFFFF"/>
              </w:rPr>
              <w:t>Inventory.checkRecord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rPr>
              <w:t>public InventoryCheckVO checkRecord( )</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已经得到库存单据数据</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显示截至盘点时间的库存快照</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rFonts w:ascii="Calibri Light" w:eastAsia="Calibri Light" w:hAnsi="Calibri Light" w:cs="Calibri Light"/>
                <w:b/>
                <w:bCs/>
                <w:color w:val="FEFEFE"/>
                <w:sz w:val="21"/>
                <w:szCs w:val="21"/>
                <w:u w:color="FFFFFF"/>
              </w:rPr>
              <w:t>Inventory.getImportID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rPr>
              <w:t>public String getImportID ()</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开始创建一个入库单</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得到该入库单的编号</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Inventory.Import</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B53D6C">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hAnsiTheme="minorHAnsi"/>
                <w:sz w:val="21"/>
                <w:szCs w:val="21"/>
              </w:rPr>
            </w:pPr>
            <w:r>
              <w:rPr>
                <w:rFonts w:eastAsia="Arial Unicode MS"/>
                <w:u w:color="000000"/>
              </w:rPr>
              <w:tab/>
            </w:r>
            <w:r w:rsidRPr="00B53D6C">
              <w:rPr>
                <w:rFonts w:asciiTheme="minorHAnsi" w:eastAsia="Arial Unicode MS" w:hAnsiTheme="minorHAnsi"/>
                <w:sz w:val="21"/>
                <w:szCs w:val="21"/>
                <w:u w:color="000000"/>
              </w:rPr>
              <w:t>public ResultMessage addCommodities(TransferArrivalListVO receipt)</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pPr>
            <w:r>
              <w:rPr>
                <w:rFonts w:eastAsia="Arial Unicode MS"/>
                <w:u w:color="000000"/>
                <w:lang w:val="zh-TW" w:eastAsia="zh-TW"/>
              </w:rPr>
              <w:t>选择</w:t>
            </w:r>
            <w:r>
              <w:rPr>
                <w:rFonts w:ascii="Calibri" w:eastAsia="Calibri" w:hAnsi="Calibri" w:cs="Calibri"/>
                <w:sz w:val="21"/>
                <w:szCs w:val="21"/>
                <w:u w:color="000000"/>
                <w:lang w:val="zh-TW" w:eastAsia="zh-TW"/>
              </w:rPr>
              <w:t>进行入库的货物</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lang w:val="zh-TW" w:eastAsia="zh-TW"/>
              </w:rPr>
              <w:t>添加信息到进货单</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Inventory.buildImport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hAnsiTheme="minorHAnsi"/>
                <w:sz w:val="21"/>
                <w:szCs w:val="21"/>
              </w:rPr>
            </w:pPr>
            <w:r w:rsidRPr="00B53D6C">
              <w:rPr>
                <w:rFonts w:asciiTheme="minorHAnsi" w:hAnsiTheme="minorHAnsi"/>
                <w:sz w:val="21"/>
                <w:szCs w:val="21"/>
                <w:u w:color="000000"/>
              </w:rPr>
              <w:t>public InventoryImportReceiptPO   buildImport();</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lang w:val="zh-TW" w:eastAsia="zh-TW"/>
              </w:rPr>
              <w:t>选择并添加</w:t>
            </w:r>
            <w:r>
              <w:rPr>
                <w:rFonts w:ascii="宋体" w:eastAsia="宋体" w:hAnsi="宋体" w:cs="宋体"/>
                <w:kern w:val="2"/>
                <w:sz w:val="21"/>
                <w:szCs w:val="21"/>
                <w:u w:color="000000"/>
                <w:lang w:val="zh-TW" w:eastAsia="zh-TW"/>
              </w:rPr>
              <w:t>相应的数据（</w:t>
            </w:r>
            <w:r>
              <w:rPr>
                <w:rFonts w:ascii="Calibri" w:eastAsia="Calibri" w:hAnsi="Calibri" w:cs="Calibri"/>
                <w:sz w:val="21"/>
                <w:szCs w:val="21"/>
                <w:u w:color="000000"/>
                <w:lang w:val="zh-TW" w:eastAsia="zh-TW"/>
              </w:rPr>
              <w:t>订单托运编号、入库日期、目的地、区号、排号、架号、位号）</w:t>
            </w:r>
            <w:r>
              <w:rPr>
                <w:rFonts w:ascii="宋体" w:eastAsia="宋体" w:hAnsi="宋体" w:cs="宋体"/>
                <w:kern w:val="2"/>
                <w:sz w:val="21"/>
                <w:szCs w:val="21"/>
                <w:u w:color="000000"/>
                <w:lang w:val="zh-TW" w:eastAsia="zh-TW"/>
              </w:rPr>
              <w:t>到进货单中</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生成进货单</w:t>
            </w:r>
            <w:r>
              <w:rPr>
                <w:rFonts w:ascii="Calibri" w:eastAsia="Calibri" w:hAnsi="Calibri" w:cs="Calibri"/>
                <w:kern w:val="2"/>
                <w:sz w:val="21"/>
                <w:szCs w:val="21"/>
                <w:u w:color="000000"/>
              </w:rPr>
              <w:t>PO</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Inventory.submitImport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hAnsiTheme="minorHAnsi"/>
                <w:sz w:val="21"/>
                <w:szCs w:val="21"/>
              </w:rPr>
            </w:pPr>
            <w:r w:rsidRPr="00B53D6C">
              <w:rPr>
                <w:rFonts w:asciiTheme="minorHAnsi" w:hAnsiTheme="minorHAnsi"/>
                <w:sz w:val="21"/>
                <w:szCs w:val="21"/>
                <w:u w:color="000000"/>
              </w:rPr>
              <w:t>public  ResultMessage submitImport(InventoryImportReceiptVO importReceipt);</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单据已经被制定出</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单据被提交发送给经理进行审批</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b/>
                <w:bCs/>
                <w:color w:val="FEFEFE"/>
                <w:sz w:val="20"/>
                <w:u w:color="FFFFFF"/>
              </w:rPr>
              <w:t>Inventory.getExportID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rPr>
              <w:t>public String getExportID ()</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开始创建一个出库单</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得到该出库单的编号</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b/>
                <w:bCs/>
                <w:color w:val="FEFEFE"/>
                <w:sz w:val="20"/>
                <w:u w:color="FEFEFE"/>
              </w:rPr>
              <w:t>Inventory.Export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11"/>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jc w:val="both"/>
              <w:rPr>
                <w:rFonts w:ascii="Calibri" w:eastAsia="Calibri" w:hAnsi="Calibri" w:cs="Calibri" w:hint="default"/>
                <w:kern w:val="2"/>
                <w:sz w:val="21"/>
                <w:szCs w:val="21"/>
                <w:u w:color="000000"/>
                <w:lang w:val="en-US"/>
              </w:rPr>
            </w:pPr>
            <w:r>
              <w:rPr>
                <w:rFonts w:ascii="Calibri" w:eastAsia="Calibri" w:hAnsi="Calibri" w:cs="Calibri"/>
                <w:kern w:val="2"/>
                <w:sz w:val="21"/>
                <w:szCs w:val="21"/>
                <w:u w:color="000000"/>
                <w:lang w:val="en-US"/>
              </w:rPr>
              <w:t>public ResultMessage minusCommodities(TransferArrivalListVO receipt);</w:t>
            </w:r>
          </w:p>
          <w:p w:rsidR="000A4B12"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pPr>
            <w:r>
              <w:rPr>
                <w:u w:color="000000"/>
              </w:rPr>
              <w:tab/>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EastAsia" w:eastAsiaTheme="minorEastAsia" w:hAnsiTheme="minorEastAsia"/>
                <w:sz w:val="21"/>
                <w:szCs w:val="21"/>
              </w:rPr>
            </w:pPr>
            <w:r w:rsidRPr="00B53D6C">
              <w:rPr>
                <w:rFonts w:asciiTheme="minorEastAsia" w:eastAsiaTheme="minorEastAsia" w:hAnsiTheme="minorEastAsia"/>
                <w:sz w:val="21"/>
                <w:szCs w:val="21"/>
                <w:u w:color="000000"/>
                <w:lang w:val="zh-TW" w:eastAsia="zh-TW"/>
              </w:rPr>
              <w:t>选择</w:t>
            </w:r>
            <w:r w:rsidRPr="00B53D6C">
              <w:rPr>
                <w:rFonts w:asciiTheme="minorEastAsia" w:eastAsiaTheme="minorEastAsia" w:hAnsiTheme="minorEastAsia" w:cs="Calibri"/>
                <w:sz w:val="21"/>
                <w:szCs w:val="21"/>
                <w:u w:color="000000"/>
                <w:lang w:val="zh-TW" w:eastAsia="zh-TW"/>
              </w:rPr>
              <w:t>进行出库的货物</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EastAsia" w:eastAsiaTheme="minorEastAsia" w:hAnsiTheme="minorEastAsia"/>
                <w:sz w:val="21"/>
                <w:szCs w:val="21"/>
              </w:rPr>
            </w:pPr>
            <w:r w:rsidRPr="00B53D6C">
              <w:rPr>
                <w:rFonts w:asciiTheme="minorEastAsia" w:eastAsiaTheme="minorEastAsia" w:hAnsiTheme="minorEastAsia"/>
                <w:sz w:val="21"/>
                <w:szCs w:val="21"/>
                <w:u w:color="000000"/>
                <w:lang w:val="zh-TW" w:eastAsia="zh-TW"/>
              </w:rPr>
              <w:t>添加信息到出库单</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b/>
                <w:bCs/>
                <w:color w:val="FEFEFE"/>
                <w:sz w:val="20"/>
                <w:u w:color="FEFEFE"/>
              </w:rPr>
              <w:t>Inventory.buildExport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eastAsiaTheme="minorEastAsia" w:hAnsiTheme="minorHAnsi"/>
                <w:sz w:val="21"/>
                <w:szCs w:val="21"/>
              </w:rPr>
            </w:pPr>
            <w:r w:rsidRPr="00B53D6C">
              <w:rPr>
                <w:rFonts w:asciiTheme="minorHAnsi" w:eastAsiaTheme="minorEastAsia" w:hAnsiTheme="minorHAnsi"/>
                <w:sz w:val="21"/>
                <w:szCs w:val="21"/>
                <w:u w:color="000000"/>
              </w:rPr>
              <w:t>public InventoryExportReceiptPO buildExport();</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lang w:val="zh-TW" w:eastAsia="zh-TW"/>
              </w:rPr>
              <w:t>选择并</w:t>
            </w:r>
            <w:r>
              <w:rPr>
                <w:rFonts w:ascii="宋体" w:eastAsia="宋体" w:hAnsi="宋体" w:cs="宋体"/>
                <w:kern w:val="2"/>
                <w:sz w:val="21"/>
                <w:szCs w:val="21"/>
                <w:u w:color="000000"/>
                <w:lang w:val="zh-TW" w:eastAsia="zh-TW"/>
              </w:rPr>
              <w:t>添加相应的数据（</w:t>
            </w:r>
            <w:r>
              <w:rPr>
                <w:rFonts w:ascii="Calibri" w:eastAsia="Calibri" w:hAnsi="Calibri" w:cs="Calibri"/>
                <w:sz w:val="21"/>
                <w:szCs w:val="21"/>
                <w:u w:color="000000"/>
                <w:lang w:val="zh-TW" w:eastAsia="zh-TW"/>
              </w:rPr>
              <w:t>订单托运编号、出库日期、目的地、装运形式、中转单编号）</w:t>
            </w:r>
            <w:r>
              <w:rPr>
                <w:rFonts w:ascii="宋体" w:eastAsia="宋体" w:hAnsi="宋体" w:cs="宋体"/>
                <w:kern w:val="2"/>
                <w:sz w:val="21"/>
                <w:szCs w:val="21"/>
                <w:u w:color="000000"/>
                <w:lang w:val="zh-TW" w:eastAsia="zh-TW"/>
              </w:rPr>
              <w:t>到出库单中</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生成出库单</w:t>
            </w:r>
            <w:r>
              <w:rPr>
                <w:rFonts w:ascii="Calibri" w:eastAsia="Calibri" w:hAnsi="Calibri" w:cs="Calibri"/>
                <w:kern w:val="2"/>
                <w:sz w:val="21"/>
                <w:szCs w:val="21"/>
                <w:u w:color="000000"/>
              </w:rPr>
              <w:t>PO</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EFEFE"/>
                <w:kern w:val="2"/>
                <w:sz w:val="21"/>
                <w:szCs w:val="21"/>
                <w:u w:color="FFFFFF"/>
              </w:rPr>
              <w:t>Inventory..submitExport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11"/>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jc w:val="both"/>
              <w:rPr>
                <w:rFonts w:ascii="Calibri" w:eastAsia="Calibri" w:hAnsi="Calibri" w:cs="Calibri" w:hint="default"/>
                <w:kern w:val="2"/>
                <w:sz w:val="21"/>
                <w:szCs w:val="21"/>
                <w:u w:color="000000"/>
                <w:lang w:val="en-US"/>
              </w:rPr>
            </w:pPr>
            <w:r>
              <w:rPr>
                <w:rFonts w:ascii="Calibri" w:eastAsia="Calibri" w:hAnsi="Calibri" w:cs="Calibri"/>
                <w:kern w:val="2"/>
                <w:sz w:val="21"/>
                <w:szCs w:val="21"/>
                <w:u w:color="000000"/>
                <w:lang w:val="en-US"/>
              </w:rPr>
              <w:t>public  ResultMessage submitExport(InventoryExportReceiptVO exportReceipt);</w:t>
            </w:r>
          </w:p>
          <w:p w:rsidR="000A4B12"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pPr>
            <w:r>
              <w:rPr>
                <w:u w:color="000000"/>
              </w:rPr>
              <w:tab/>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单据已经被制定出</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单据被提交发送给经理进行审</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b/>
                <w:bCs/>
                <w:color w:val="FEFEFE"/>
                <w:sz w:val="20"/>
                <w:u w:color="FFFFFF"/>
              </w:rPr>
              <w:t>Inventory.ge</w:t>
            </w:r>
            <w:r>
              <w:rPr>
                <w:b/>
                <w:bCs/>
                <w:color w:val="FEFEFE"/>
                <w:sz w:val="20"/>
                <w:u w:color="FFFFFF"/>
                <w:lang w:val="zh-TW" w:eastAsia="zh-TW"/>
              </w:rPr>
              <w:t>t</w:t>
            </w:r>
            <w:r>
              <w:rPr>
                <w:b/>
                <w:bCs/>
                <w:color w:val="FEFEFE"/>
                <w:sz w:val="20"/>
                <w:u w:color="FFFFFF"/>
              </w:rPr>
              <w:t>AdjustID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rPr>
              <w:t>public String getAdjustID ()</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Calibri" w:eastAsia="Calibri" w:hAnsi="Calibri" w:cs="Calibri"/>
                <w:kern w:val="2"/>
                <w:sz w:val="21"/>
                <w:szCs w:val="21"/>
                <w:u w:color="000000"/>
                <w:lang w:val="zh-TW" w:eastAsia="zh-TW"/>
              </w:rPr>
              <w:t>该区域库存达到警报值。</w:t>
            </w:r>
            <w:r>
              <w:rPr>
                <w:rFonts w:ascii="宋体" w:eastAsia="宋体" w:hAnsi="宋体" w:cs="宋体"/>
                <w:kern w:val="2"/>
                <w:sz w:val="21"/>
                <w:szCs w:val="21"/>
                <w:u w:color="000000"/>
                <w:lang w:val="zh-TW" w:eastAsia="zh-TW"/>
              </w:rPr>
              <w:t>开始创建一个调整单。</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spacing w:line="276" w:lineRule="auto"/>
              <w:jc w:val="both"/>
            </w:pPr>
            <w:r>
              <w:rPr>
                <w:rFonts w:ascii="宋体" w:eastAsia="宋体" w:hAnsi="宋体" w:cs="宋体"/>
                <w:kern w:val="2"/>
                <w:sz w:val="21"/>
                <w:szCs w:val="21"/>
                <w:u w:color="000000"/>
                <w:lang w:val="zh-TW" w:eastAsia="zh-TW"/>
              </w:rPr>
              <w:t>得到该调整单的编号</w:t>
            </w:r>
          </w:p>
        </w:tc>
      </w:tr>
      <w:tr w:rsidR="000A4B12" w:rsidTr="000A4B12">
        <w:trPr>
          <w:trHeight w:val="19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pPr>
            <w:r>
              <w:rPr>
                <w:b/>
                <w:bCs/>
                <w:color w:val="FEFEFE"/>
                <w:sz w:val="20"/>
                <w:u w:color="FEFEFE"/>
              </w:rPr>
              <w:t>Inventory.Adjust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HAnsi" w:hAnsiTheme="minorHAnsi"/>
                <w:sz w:val="21"/>
                <w:szCs w:val="21"/>
              </w:rPr>
            </w:pPr>
            <w:r w:rsidRPr="00B53D6C">
              <w:rPr>
                <w:rFonts w:asciiTheme="minorHAnsi" w:hAnsiTheme="minorHAnsi"/>
                <w:sz w:val="21"/>
                <w:szCs w:val="21"/>
                <w:u w:color="000000"/>
              </w:rPr>
              <w:t>public AdjustReceiptPO adjust( );</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pPr>
            <w:r>
              <w:rPr>
                <w:rFonts w:ascii="Calibri" w:eastAsia="Calibri" w:hAnsi="Calibri" w:cs="Calibri"/>
                <w:sz w:val="21"/>
                <w:szCs w:val="21"/>
                <w:u w:color="000000"/>
                <w:lang w:val="zh-TW" w:eastAsia="zh-TW"/>
              </w:rPr>
              <w:t>输入被调整货物的订单托运编号、原先区号</w:t>
            </w:r>
            <w:r>
              <w:rPr>
                <w:rFonts w:ascii="Calibri" w:eastAsia="Calibri" w:hAnsi="Calibri" w:cs="Calibri"/>
                <w:sz w:val="21"/>
                <w:szCs w:val="21"/>
                <w:u w:color="000000"/>
                <w:lang w:val="ja-JP"/>
              </w:rPr>
              <w:t>、排号、架号、位号</w:t>
            </w:r>
            <w:r>
              <w:rPr>
                <w:rFonts w:ascii="Calibri" w:eastAsia="Calibri" w:hAnsi="Calibri" w:cs="Calibri"/>
                <w:sz w:val="21"/>
                <w:szCs w:val="21"/>
                <w:u w:color="000000"/>
                <w:lang w:val="zh-TW" w:eastAsia="zh-TW"/>
              </w:rPr>
              <w:t>及调整后的区号</w:t>
            </w:r>
            <w:r>
              <w:rPr>
                <w:rFonts w:ascii="Calibri" w:eastAsia="Calibri" w:hAnsi="Calibri" w:cs="Calibri"/>
                <w:sz w:val="21"/>
                <w:szCs w:val="21"/>
                <w:u w:color="000000"/>
                <w:lang w:val="ja-JP"/>
              </w:rPr>
              <w:t>、排号、架号、位号</w:t>
            </w:r>
          </w:p>
        </w:tc>
      </w:tr>
      <w:tr w:rsidR="000A4B12" w:rsidTr="000A4B12">
        <w:trPr>
          <w:trHeight w:val="19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s>
              <w:spacing w:line="276" w:lineRule="auto"/>
              <w:jc w:val="both"/>
            </w:pPr>
            <w:r>
              <w:rPr>
                <w:rFonts w:ascii="Calibri" w:eastAsia="Calibri" w:hAnsi="Calibri" w:cs="Calibri"/>
                <w:kern w:val="2"/>
                <w:sz w:val="21"/>
                <w:szCs w:val="21"/>
                <w:u w:color="000000"/>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s>
              <w:rPr>
                <w:rFonts w:asciiTheme="minorEastAsia" w:eastAsiaTheme="minorEastAsia" w:hAnsiTheme="minorEastAsia"/>
              </w:rPr>
            </w:pPr>
            <w:r w:rsidRPr="00B53D6C">
              <w:rPr>
                <w:rFonts w:asciiTheme="minorEastAsia" w:eastAsiaTheme="minorEastAsia" w:hAnsiTheme="minorEastAsia"/>
                <w:sz w:val="20"/>
                <w:u w:color="000000"/>
                <w:lang w:val="zh-TW" w:eastAsia="zh-TW"/>
              </w:rPr>
              <w:t>添加信息到进货单</w:t>
            </w:r>
          </w:p>
        </w:tc>
      </w:tr>
      <w:tr w:rsidR="000A4B12" w:rsidTr="000A4B12">
        <w:trPr>
          <w:trHeight w:val="19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center"/>
            </w:pPr>
            <w:r>
              <w:rPr>
                <w:rFonts w:ascii="Calibri" w:eastAsia="Calibri" w:hAnsi="Calibri" w:cs="Calibri"/>
                <w:b/>
                <w:bCs/>
                <w:color w:val="FFFFFF"/>
                <w:kern w:val="2"/>
                <w:sz w:val="21"/>
                <w:szCs w:val="21"/>
                <w:u w:color="FFFFFF"/>
                <w:lang w:val="zh-TW" w:eastAsia="zh-TW"/>
              </w:rPr>
              <w:t>需要的服务（需接口）</w:t>
            </w:r>
          </w:p>
        </w:tc>
      </w:tr>
      <w:tr w:rsidR="000A4B12" w:rsidTr="000A4B12">
        <w:trPr>
          <w:trHeight w:val="19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spacing w:line="276" w:lineRule="auto"/>
              <w:jc w:val="center"/>
            </w:pPr>
            <w:r>
              <w:rPr>
                <w:rFonts w:ascii="Calibri" w:eastAsia="Calibri" w:hAnsi="Calibri" w:cs="Calibri"/>
                <w:kern w:val="2"/>
                <w:sz w:val="21"/>
                <w:szCs w:val="21"/>
                <w:u w:color="000000"/>
                <w:lang w:val="zh-TW" w:eastAsia="zh-TW"/>
              </w:rPr>
              <w:t>服务</w:t>
            </w:r>
          </w:p>
        </w:tc>
      </w:tr>
      <w:tr w:rsidR="000A4B12" w:rsidTr="000A4B12">
        <w:trPr>
          <w:trHeight w:val="19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rPr>
                <w:rFonts w:ascii="Calibri" w:eastAsia="Calibri" w:hAnsi="Calibri" w:cs="Calibri"/>
                <w:b/>
                <w:bCs/>
                <w:color w:val="FEFEFE"/>
                <w:kern w:val="2"/>
                <w:sz w:val="21"/>
                <w:szCs w:val="21"/>
                <w:u w:color="FFFFFF"/>
              </w:rPr>
            </w:pPr>
            <w:r>
              <w:rPr>
                <w:rFonts w:ascii="Calibri" w:eastAsia="Calibri" w:hAnsi="Calibri" w:cs="Calibri"/>
                <w:b/>
                <w:bCs/>
                <w:color w:val="FEFEFE"/>
                <w:kern w:val="2"/>
                <w:sz w:val="21"/>
                <w:szCs w:val="21"/>
                <w:u w:color="FFFFFF"/>
              </w:rPr>
              <w:t>InventoryDataService.</w:t>
            </w:r>
          </w:p>
          <w:p w:rsidR="000A4B12" w:rsidRDefault="000A4B12" w:rsidP="000A4B12">
            <w:pPr>
              <w:pStyle w:val="a9"/>
            </w:pPr>
            <w:r>
              <w:rPr>
                <w:rFonts w:ascii="Calibri" w:eastAsia="Calibri" w:hAnsi="Calibri" w:cs="Calibri"/>
                <w:b/>
                <w:bCs/>
                <w:color w:val="FEFEFE"/>
                <w:kern w:val="2"/>
                <w:sz w:val="21"/>
                <w:szCs w:val="21"/>
                <w:u w:color="FFFFFF"/>
              </w:rPr>
              <w:t>getImportID ()</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得到入库单</w:t>
            </w:r>
            <w:r w:rsidRPr="00B53D6C">
              <w:rPr>
                <w:color w:val="auto"/>
                <w:sz w:val="21"/>
                <w:szCs w:val="21"/>
                <w:u w:color="4F76CA"/>
              </w:rPr>
              <w:t>ID</w:t>
            </w:r>
          </w:p>
        </w:tc>
      </w:tr>
      <w:tr w:rsidR="000A4B12" w:rsidTr="000A4B12">
        <w:trPr>
          <w:trHeight w:val="19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EFEFE"/>
                <w:kern w:val="2"/>
                <w:sz w:val="21"/>
                <w:szCs w:val="21"/>
                <w:u w:color="FFFFFF"/>
              </w:rPr>
              <w:t>InventoryDataService.getExportID ()</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得到出库单</w:t>
            </w:r>
            <w:r w:rsidRPr="00B53D6C">
              <w:rPr>
                <w:color w:val="auto"/>
                <w:sz w:val="21"/>
                <w:szCs w:val="21"/>
                <w:u w:color="4F76CA"/>
              </w:rPr>
              <w:t>ID</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InventoryDataService.getAlarmID ()</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得到调整单</w:t>
            </w:r>
            <w:r w:rsidRPr="00B53D6C">
              <w:rPr>
                <w:color w:val="auto"/>
                <w:sz w:val="21"/>
                <w:szCs w:val="21"/>
                <w:u w:color="4F76CA"/>
              </w:rPr>
              <w:t>ID</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InventoryDataService.getA()</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得到区号</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InventoryDataService.getB()</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得到排号</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InventoryDataService.getC()</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得到架号</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InventoryDataService.getD()</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得到位号</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 getASize()</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得到区容量</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InventoryDataService.getBSize()</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得到排号容量</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lastRenderedPageBreak/>
              <w:t>InventoryDataService.getCSize()</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得到架号容量</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InventoryDataService.getDSize()</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得到位号容量</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InventoryDataService.getANum()</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得到区此时容量</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 getBNum()</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widowControl w:val="0"/>
              <w:rPr>
                <w:color w:val="auto"/>
                <w:sz w:val="21"/>
                <w:szCs w:val="21"/>
              </w:rPr>
            </w:pPr>
            <w:r w:rsidRPr="00B53D6C">
              <w:rPr>
                <w:rFonts w:eastAsia="Arial Unicode MS"/>
                <w:color w:val="auto"/>
                <w:sz w:val="21"/>
                <w:szCs w:val="21"/>
                <w:u w:color="000000"/>
              </w:rPr>
              <w:t>得到排此时容量</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InventoryDataService. getCNum()</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得到架此时容量</w:t>
            </w:r>
          </w:p>
        </w:tc>
      </w:tr>
      <w:tr w:rsidR="000A4B12" w:rsidTr="000A4B1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InventoryDataService.getDNum()</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得到位此时容量</w:t>
            </w:r>
          </w:p>
        </w:tc>
      </w:tr>
      <w:tr w:rsidR="000A4B12" w:rsidTr="000A4B12">
        <w:trPr>
          <w:trHeight w:val="52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InventoryDataService.showImport()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返回所有入库单据的数据</w:t>
            </w:r>
          </w:p>
        </w:tc>
      </w:tr>
      <w:tr w:rsidR="000A4B12" w:rsidTr="000A4B12">
        <w:trPr>
          <w:trHeight w:val="52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InventoryDataService.showExport()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返回所有出库单据的数据</w:t>
            </w:r>
          </w:p>
        </w:tc>
      </w:tr>
      <w:tr w:rsidR="000A4B12" w:rsidTr="000A4B12">
        <w:trPr>
          <w:trHeight w:val="52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InventoryDataService.showAdjust()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CN"/>
              </w:rPr>
              <w:t>返回所有调整单据的数据</w:t>
            </w:r>
          </w:p>
        </w:tc>
      </w:tr>
      <w:tr w:rsidR="000A4B12" w:rsidTr="000A4B12">
        <w:trPr>
          <w:trHeight w:val="52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InventoryDataService.insertImport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TW" w:eastAsia="zh-TW"/>
              </w:rPr>
              <w:t>增加一条</w:t>
            </w:r>
            <w:r w:rsidRPr="00B53D6C">
              <w:rPr>
                <w:color w:val="auto"/>
                <w:sz w:val="21"/>
                <w:szCs w:val="21"/>
                <w:u w:val="single" w:color="4F76CA"/>
              </w:rPr>
              <w:t>po</w:t>
            </w:r>
            <w:r w:rsidRPr="00B53D6C">
              <w:rPr>
                <w:color w:val="auto"/>
                <w:sz w:val="21"/>
                <w:szCs w:val="21"/>
                <w:u w:color="4F76CA"/>
                <w:lang w:val="zh-TW" w:eastAsia="zh-TW"/>
              </w:rPr>
              <w:t>数据即生成入库单据</w:t>
            </w:r>
          </w:p>
        </w:tc>
      </w:tr>
      <w:tr w:rsidR="000A4B12" w:rsidTr="000A4B12">
        <w:trPr>
          <w:trHeight w:val="52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InventoryDataService.insertExport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TW" w:eastAsia="zh-TW"/>
              </w:rPr>
              <w:t>增加一条</w:t>
            </w:r>
            <w:r w:rsidRPr="00B53D6C">
              <w:rPr>
                <w:color w:val="auto"/>
                <w:sz w:val="21"/>
                <w:szCs w:val="21"/>
                <w:u w:val="single" w:color="4F76CA"/>
              </w:rPr>
              <w:t>po</w:t>
            </w:r>
            <w:r w:rsidRPr="00B53D6C">
              <w:rPr>
                <w:color w:val="auto"/>
                <w:sz w:val="21"/>
                <w:szCs w:val="21"/>
                <w:u w:color="4F76CA"/>
                <w:lang w:val="zh-TW" w:eastAsia="zh-TW"/>
              </w:rPr>
              <w:t>数据即生成出库单据</w:t>
            </w:r>
          </w:p>
        </w:tc>
      </w:tr>
      <w:tr w:rsidR="000A4B12" w:rsidTr="000A4B12">
        <w:trPr>
          <w:trHeight w:val="52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InventoryDataService.insertAdjust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0A4B12" w:rsidRPr="00B53D6C" w:rsidRDefault="000A4B12" w:rsidP="000A4B12">
            <w:pPr>
              <w:pStyle w:val="a9"/>
              <w:rPr>
                <w:color w:val="auto"/>
                <w:sz w:val="21"/>
                <w:szCs w:val="21"/>
              </w:rPr>
            </w:pPr>
            <w:r w:rsidRPr="00B53D6C">
              <w:rPr>
                <w:color w:val="auto"/>
                <w:sz w:val="21"/>
                <w:szCs w:val="21"/>
                <w:u w:color="4F76CA"/>
                <w:lang w:val="zh-TW" w:eastAsia="zh-TW"/>
              </w:rPr>
              <w:t>增加一条</w:t>
            </w:r>
            <w:r w:rsidRPr="00B53D6C">
              <w:rPr>
                <w:color w:val="auto"/>
                <w:sz w:val="21"/>
                <w:szCs w:val="21"/>
                <w:u w:val="single" w:color="4F76CA"/>
              </w:rPr>
              <w:t>po</w:t>
            </w:r>
            <w:r w:rsidRPr="00B53D6C">
              <w:rPr>
                <w:color w:val="auto"/>
                <w:sz w:val="21"/>
                <w:szCs w:val="21"/>
                <w:u w:color="4F76CA"/>
                <w:lang w:val="zh-TW" w:eastAsia="zh-TW"/>
              </w:rPr>
              <w:t>数据即生成调整单据</w:t>
            </w:r>
          </w:p>
        </w:tc>
      </w:tr>
    </w:tbl>
    <w:p w:rsidR="000A4B12" w:rsidRDefault="000A4B12" w:rsidP="000A4B12">
      <w:pPr>
        <w:pStyle w:val="11"/>
        <w:rPr>
          <w:rFonts w:ascii="Calibri" w:eastAsia="Calibri" w:hAnsi="Calibri" w:cs="Calibri" w:hint="default"/>
          <w:u w:color="000000"/>
          <w:lang w:val="zh-TW" w:eastAsia="zh-TW"/>
        </w:rPr>
      </w:pPr>
    </w:p>
    <w:p w:rsidR="000A4B12" w:rsidRDefault="000A4B12" w:rsidP="000A4B12">
      <w:pPr>
        <w:pStyle w:val="11"/>
        <w:rPr>
          <w:rFonts w:ascii="宋体" w:eastAsia="宋体" w:hAnsi="宋体" w:cs="宋体" w:hint="default"/>
        </w:rPr>
      </w:pPr>
      <w:r>
        <w:rPr>
          <w:rFonts w:eastAsia="宋体"/>
        </w:rPr>
        <w:t>（</w:t>
      </w:r>
      <w:r>
        <w:rPr>
          <w:rFonts w:ascii="宋体"/>
        </w:rPr>
        <w:t>4</w:t>
      </w:r>
      <w:r>
        <w:rPr>
          <w:rFonts w:eastAsia="宋体"/>
        </w:rPr>
        <w:t>）业务逻辑层的动态模型</w:t>
      </w:r>
    </w:p>
    <w:p w:rsidR="000A4B12" w:rsidRDefault="000A4B12" w:rsidP="000A4B12">
      <w:pPr>
        <w:pStyle w:val="11"/>
        <w:rPr>
          <w:rFonts w:ascii="宋体" w:eastAsia="宋体" w:hAnsi="宋体" w:cs="宋体" w:hint="default"/>
          <w:lang w:val="zh-TW" w:eastAsia="zh-TW"/>
        </w:rPr>
      </w:pPr>
      <w:r>
        <w:rPr>
          <w:rFonts w:eastAsia="宋体"/>
        </w:rPr>
        <w:t>如下图表示了在快递物流系统中，当仓库管理人员</w:t>
      </w:r>
      <w:r>
        <w:rPr>
          <w:rFonts w:eastAsia="宋体"/>
          <w:lang w:val="zh-TW" w:eastAsia="zh-TW"/>
        </w:rPr>
        <w:t>想要</w:t>
      </w:r>
      <w:r>
        <w:rPr>
          <w:rFonts w:eastAsia="宋体"/>
        </w:rPr>
        <w:t>进行仓库管理的时候，仓库管理管理业务逻辑处理的相关对象之间的协作</w:t>
      </w:r>
    </w:p>
    <w:p w:rsidR="000A4B12" w:rsidRDefault="000A4B12" w:rsidP="000A4B12">
      <w:pPr>
        <w:pStyle w:val="11"/>
        <w:rPr>
          <w:rFonts w:ascii="宋体" w:eastAsia="宋体" w:hAnsi="宋体" w:cs="宋体" w:hint="default"/>
          <w:lang w:val="zh-TW" w:eastAsia="zh-TW"/>
        </w:rPr>
      </w:pPr>
      <w:r>
        <w:rPr>
          <w:rFonts w:ascii="宋体" w:eastAsia="宋体" w:hAnsi="宋体" w:cs="宋体" w:hint="default"/>
          <w:noProof/>
          <w:lang w:val="en-US"/>
        </w:rPr>
        <w:lastRenderedPageBreak/>
        <w:drawing>
          <wp:inline distT="0" distB="0" distL="0" distR="0">
            <wp:extent cx="6120130" cy="3766820"/>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7.29.png"/>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3766820"/>
                    </a:xfrm>
                    <a:prstGeom prst="rect">
                      <a:avLst/>
                    </a:prstGeom>
                  </pic:spPr>
                </pic:pic>
              </a:graphicData>
            </a:graphic>
          </wp:inline>
        </w:drawing>
      </w:r>
      <w:r>
        <w:rPr>
          <w:rFonts w:ascii="宋体" w:eastAsia="宋体" w:hAnsi="宋体" w:cs="宋体" w:hint="default"/>
          <w:noProof/>
          <w:lang w:val="en-US"/>
        </w:rPr>
        <w:drawing>
          <wp:inline distT="0" distB="0" distL="0" distR="0">
            <wp:extent cx="6120130" cy="3687445"/>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7.57.png"/>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3687445"/>
                    </a:xfrm>
                    <a:prstGeom prst="rect">
                      <a:avLst/>
                    </a:prstGeom>
                  </pic:spPr>
                </pic:pic>
              </a:graphicData>
            </a:graphic>
          </wp:inline>
        </w:drawing>
      </w:r>
      <w:r>
        <w:rPr>
          <w:rFonts w:ascii="宋体" w:eastAsia="宋体" w:hAnsi="宋体" w:cs="宋体" w:hint="default"/>
          <w:noProof/>
          <w:lang w:val="en-US"/>
        </w:rPr>
        <w:lastRenderedPageBreak/>
        <w:drawing>
          <wp:inline distT="0" distB="0" distL="0" distR="0">
            <wp:extent cx="4889500" cy="2768600"/>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8.13.png"/>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9500" cy="2768600"/>
                    </a:xfrm>
                    <a:prstGeom prst="rect">
                      <a:avLst/>
                    </a:prstGeom>
                  </pic:spPr>
                </pic:pic>
              </a:graphicData>
            </a:graphic>
          </wp:inline>
        </w:drawing>
      </w:r>
    </w:p>
    <w:p w:rsidR="000A4B12" w:rsidRDefault="000A4B12" w:rsidP="000A4B12">
      <w:pPr>
        <w:pStyle w:val="11"/>
        <w:rPr>
          <w:rFonts w:ascii="宋体" w:eastAsia="宋体" w:hAnsi="宋体" w:cs="宋体" w:hint="default"/>
          <w:lang w:val="zh-TW" w:eastAsia="zh-TW"/>
        </w:rPr>
      </w:pPr>
      <w:r>
        <w:rPr>
          <w:rFonts w:ascii="宋体" w:eastAsia="宋体" w:hAnsi="宋体" w:cs="宋体"/>
          <w:noProof/>
          <w:lang w:val="en-US"/>
        </w:rPr>
        <w:drawing>
          <wp:inline distT="0" distB="0" distL="0" distR="0">
            <wp:extent cx="5676900" cy="3848100"/>
            <wp:effectExtent l="0" t="0" r="12700" b="12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8.30.png"/>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76900" cy="3848100"/>
                    </a:xfrm>
                    <a:prstGeom prst="rect">
                      <a:avLst/>
                    </a:prstGeom>
                  </pic:spPr>
                </pic:pic>
              </a:graphicData>
            </a:graphic>
          </wp:inline>
        </w:drawing>
      </w:r>
    </w:p>
    <w:p w:rsidR="000A4B12" w:rsidRDefault="000A4B12" w:rsidP="000A4B12">
      <w:pPr>
        <w:pStyle w:val="11"/>
        <w:rPr>
          <w:rFonts w:ascii="宋体" w:eastAsia="宋体" w:hAnsi="宋体" w:cs="宋体" w:hint="default"/>
          <w:lang w:val="zh-TW" w:eastAsia="zh-TW"/>
        </w:rPr>
      </w:pPr>
      <w:r>
        <w:rPr>
          <w:rFonts w:ascii="宋体" w:eastAsia="宋体" w:hAnsi="宋体" w:cs="宋体" w:hint="default"/>
          <w:noProof/>
          <w:lang w:val="en-US"/>
        </w:rPr>
        <w:lastRenderedPageBreak/>
        <w:drawing>
          <wp:inline distT="0" distB="0" distL="0" distR="0">
            <wp:extent cx="6120130" cy="277241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8.37.png"/>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2772410"/>
                    </a:xfrm>
                    <a:prstGeom prst="rect">
                      <a:avLst/>
                    </a:prstGeom>
                  </pic:spPr>
                </pic:pic>
              </a:graphicData>
            </a:graphic>
          </wp:inline>
        </w:drawing>
      </w:r>
    </w:p>
    <w:p w:rsidR="000A4B12" w:rsidRDefault="000A4B12" w:rsidP="000A4B12">
      <w:pPr>
        <w:pStyle w:val="11"/>
        <w:rPr>
          <w:rFonts w:eastAsia="PMingLiU" w:hint="default"/>
          <w:lang w:val="zh-TW" w:eastAsia="zh-TW"/>
        </w:rPr>
      </w:pPr>
      <w:r>
        <w:rPr>
          <w:rFonts w:eastAsia="宋体"/>
          <w:noProof/>
          <w:lang w:val="en-US"/>
        </w:rPr>
        <w:drawing>
          <wp:inline distT="0" distB="0" distL="0" distR="0">
            <wp:extent cx="5003800" cy="3695700"/>
            <wp:effectExtent l="0" t="0" r="0"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8.47.png"/>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03800" cy="3695700"/>
                    </a:xfrm>
                    <a:prstGeom prst="rect">
                      <a:avLst/>
                    </a:prstGeom>
                  </pic:spPr>
                </pic:pic>
              </a:graphicData>
            </a:graphic>
          </wp:inline>
        </w:drawing>
      </w:r>
    </w:p>
    <w:p w:rsidR="000A4B12" w:rsidRDefault="000A4B12" w:rsidP="000A4B12">
      <w:pPr>
        <w:pStyle w:val="11"/>
        <w:rPr>
          <w:rFonts w:eastAsia="PMingLiU" w:hint="default"/>
          <w:lang w:val="zh-TW" w:eastAsia="zh-TW"/>
        </w:rPr>
      </w:pPr>
      <w:r>
        <w:rPr>
          <w:rFonts w:ascii="宋体" w:eastAsia="宋体" w:hAnsi="宋体" w:cs="宋体" w:hint="default"/>
          <w:noProof/>
          <w:lang w:val="en-US"/>
        </w:rPr>
        <w:drawing>
          <wp:inline distT="0" distB="0" distL="0" distR="0">
            <wp:extent cx="6120130" cy="1536065"/>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5.40.png"/>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1536065"/>
                    </a:xfrm>
                    <a:prstGeom prst="rect">
                      <a:avLst/>
                    </a:prstGeom>
                  </pic:spPr>
                </pic:pic>
              </a:graphicData>
            </a:graphic>
          </wp:inline>
        </w:drawing>
      </w:r>
    </w:p>
    <w:p w:rsidR="000A4B12" w:rsidRPr="003D45AE" w:rsidRDefault="000A4B12" w:rsidP="000A4B12">
      <w:pPr>
        <w:pStyle w:val="11"/>
        <w:rPr>
          <w:rFonts w:eastAsia="PMingLiU" w:hint="default"/>
          <w:lang w:val="zh-TW" w:eastAsia="zh-TW"/>
        </w:rPr>
      </w:pPr>
      <w:r>
        <w:rPr>
          <w:rFonts w:ascii="宋体" w:eastAsia="宋体" w:hAnsi="宋体" w:cs="宋体" w:hint="default"/>
          <w:noProof/>
          <w:lang w:val="en-US"/>
        </w:rPr>
        <w:lastRenderedPageBreak/>
        <w:drawing>
          <wp:inline distT="0" distB="0" distL="0" distR="0">
            <wp:extent cx="6120130" cy="361505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6.31.png"/>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3615055"/>
                    </a:xfrm>
                    <a:prstGeom prst="rect">
                      <a:avLst/>
                    </a:prstGeom>
                  </pic:spPr>
                </pic:pic>
              </a:graphicData>
            </a:graphic>
          </wp:inline>
        </w:drawing>
      </w:r>
    </w:p>
    <w:p w:rsidR="000A4B12" w:rsidRDefault="000A4B12" w:rsidP="000A4B12">
      <w:pPr>
        <w:pStyle w:val="11"/>
        <w:rPr>
          <w:rFonts w:ascii="Calibri" w:eastAsia="Calibri" w:hAnsi="Calibri" w:cs="Calibri" w:hint="default"/>
          <w:u w:color="000000"/>
          <w:lang w:val="zh-TW" w:eastAsia="zh-TW"/>
        </w:rPr>
      </w:pPr>
      <w:r>
        <w:rPr>
          <w:rFonts w:eastAsia="宋体"/>
          <w:lang w:val="zh-TW" w:eastAsia="zh-TW"/>
        </w:rPr>
        <w:t>（</w:t>
      </w:r>
      <w:r>
        <w:rPr>
          <w:rFonts w:ascii="宋体"/>
          <w:lang w:val="zh-TW" w:eastAsia="zh-TW"/>
        </w:rPr>
        <w:t>5</w:t>
      </w:r>
      <w:r>
        <w:rPr>
          <w:rFonts w:eastAsia="宋体"/>
          <w:lang w:val="zh-TW" w:eastAsia="zh-TW"/>
        </w:rPr>
        <w:t>）</w:t>
      </w:r>
      <w:r>
        <w:rPr>
          <w:rFonts w:ascii="Calibri" w:eastAsia="Calibri" w:hAnsi="Calibri" w:cs="Calibri"/>
          <w:u w:color="000000"/>
          <w:lang w:val="zh-TW" w:eastAsia="zh-TW"/>
        </w:rPr>
        <w:t>业务逻辑层的设计原理</w:t>
      </w: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利用委托式控制风格，每个界面需要访问的业务逻辑由各自的控制器委托给不同的领域对象。</w:t>
      </w:r>
    </w:p>
    <w:p w:rsidR="000A4B12" w:rsidRPr="000A4B12" w:rsidRDefault="000A4B12" w:rsidP="000A4B12">
      <w:pPr>
        <w:rPr>
          <w:lang w:eastAsia="zh-TW"/>
        </w:rPr>
      </w:pPr>
    </w:p>
    <w:p w:rsidR="000A4B12" w:rsidRDefault="000A4B12" w:rsidP="000A4B12">
      <w:pPr>
        <w:pStyle w:val="3"/>
        <w:numPr>
          <w:ilvl w:val="2"/>
          <w:numId w:val="1"/>
        </w:numPr>
        <w:spacing w:line="276" w:lineRule="auto"/>
      </w:pPr>
      <w:bookmarkStart w:id="32" w:name="_Toc434182095"/>
      <w:r w:rsidRPr="000A4B12">
        <w:rPr>
          <w:lang w:val="zh-TW"/>
        </w:rPr>
        <w:t>Account</w:t>
      </w:r>
      <w:r w:rsidRPr="000A4B12">
        <w:t>bl</w:t>
      </w:r>
      <w:r>
        <w:t>模块</w:t>
      </w:r>
      <w:bookmarkEnd w:id="32"/>
    </w:p>
    <w:p w:rsidR="000A4B12" w:rsidRDefault="000A4B12" w:rsidP="000A4B12">
      <w:pPr>
        <w:pStyle w:val="11"/>
        <w:numPr>
          <w:ilvl w:val="0"/>
          <w:numId w:val="15"/>
        </w:numPr>
        <w:tabs>
          <w:tab w:val="num" w:pos="377"/>
        </w:tabs>
        <w:ind w:left="377" w:hanging="377"/>
        <w:rPr>
          <w:rFonts w:ascii="宋体" w:eastAsia="宋体" w:hAnsi="宋体" w:cs="宋体" w:hint="default"/>
          <w:u w:color="000000"/>
          <w:lang w:val="zh-TW" w:eastAsia="zh-TW"/>
        </w:rPr>
      </w:pPr>
      <w:r>
        <w:rPr>
          <w:rFonts w:ascii="Calibri" w:eastAsia="Calibri" w:hAnsi="Calibri" w:cs="Calibri"/>
          <w:u w:color="000000"/>
          <w:lang w:val="zh-TW" w:eastAsia="zh-TW"/>
        </w:rPr>
        <w:t>模块概述</w:t>
      </w: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Account</w:t>
      </w:r>
      <w:r>
        <w:rPr>
          <w:rFonts w:ascii="宋体"/>
          <w:u w:color="000000"/>
        </w:rPr>
        <w:t>bl</w:t>
      </w:r>
      <w:r>
        <w:rPr>
          <w:rFonts w:ascii="Calibri" w:eastAsia="Calibri" w:hAnsi="Calibri" w:cs="Calibri"/>
          <w:u w:color="000000"/>
          <w:lang w:val="zh-TW" w:eastAsia="zh-TW"/>
        </w:rPr>
        <w:t>模块负责实现人员账户管查看所需要的服务。具体功能需求和非功能需求可参见需求规格说明文档和体系结构设计文档。</w:t>
      </w:r>
    </w:p>
    <w:p w:rsidR="000A4B12" w:rsidRDefault="000A4B12" w:rsidP="000A4B12">
      <w:pPr>
        <w:pStyle w:val="11"/>
        <w:numPr>
          <w:ilvl w:val="0"/>
          <w:numId w:val="15"/>
        </w:numPr>
        <w:tabs>
          <w:tab w:val="num" w:pos="377"/>
        </w:tabs>
        <w:ind w:left="377" w:hanging="377"/>
        <w:rPr>
          <w:rFonts w:ascii="宋体" w:eastAsia="宋体" w:hAnsi="宋体" w:cs="宋体" w:hint="default"/>
          <w:u w:color="000000"/>
          <w:lang w:val="zh-TW" w:eastAsia="zh-TW"/>
        </w:rPr>
      </w:pPr>
      <w:r>
        <w:rPr>
          <w:rFonts w:ascii="Calibri" w:eastAsia="Calibri" w:hAnsi="Calibri" w:cs="Calibri"/>
          <w:u w:color="000000"/>
          <w:lang w:val="zh-TW" w:eastAsia="zh-TW"/>
        </w:rPr>
        <w:t>整体结构</w:t>
      </w: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根据体系结构的设计，我们将系统分为展示层、业务逻辑层、数据层。每一层之间为了增加灵活性，我们会添加接口。比如展示层和业务逻辑层之间，我们添加</w:t>
      </w:r>
      <w:r>
        <w:rPr>
          <w:rFonts w:ascii="宋体"/>
          <w:u w:color="000000"/>
          <w:lang w:eastAsia="zh-TW"/>
        </w:rPr>
        <w:t>bussinesslogicservice.</w:t>
      </w:r>
      <w:r>
        <w:rPr>
          <w:rFonts w:ascii="宋体"/>
          <w:u w:color="000000"/>
          <w:lang w:val="en-US" w:eastAsia="zh-TW"/>
        </w:rPr>
        <w:t>AccountBLService</w:t>
      </w:r>
      <w:r>
        <w:rPr>
          <w:rFonts w:ascii="Calibri" w:eastAsia="Calibri" w:hAnsi="Calibri" w:cs="Calibri"/>
          <w:u w:color="000000"/>
          <w:lang w:val="zh-TW" w:eastAsia="zh-TW"/>
        </w:rPr>
        <w:t>接口。业务逻辑层和数据层之间添加</w:t>
      </w:r>
      <w:r>
        <w:rPr>
          <w:rFonts w:ascii="宋体"/>
          <w:u w:color="000000"/>
          <w:lang w:val="en-US" w:eastAsia="zh-TW"/>
        </w:rPr>
        <w:t>dataservice.AccountDataService</w:t>
      </w:r>
      <w:r>
        <w:rPr>
          <w:rFonts w:ascii="Calibri" w:eastAsia="Calibri" w:hAnsi="Calibri" w:cs="Calibri"/>
          <w:u w:color="000000"/>
          <w:lang w:val="zh-TW" w:eastAsia="zh-TW"/>
        </w:rPr>
        <w:t>接口。为了隔离业务逻辑职责和逻辑控制职责，我们增加了</w:t>
      </w:r>
      <w:r>
        <w:rPr>
          <w:rFonts w:ascii="宋体"/>
          <w:u w:color="000000"/>
          <w:lang w:val="en-US" w:eastAsia="zh-TW"/>
        </w:rPr>
        <w:t>Account</w:t>
      </w:r>
      <w:r>
        <w:rPr>
          <w:rFonts w:ascii="宋体"/>
          <w:u w:color="000000"/>
          <w:lang w:eastAsia="zh-TW"/>
        </w:rPr>
        <w:t>Controller</w:t>
      </w:r>
      <w:r>
        <w:rPr>
          <w:rFonts w:ascii="Calibri" w:eastAsia="Calibri" w:hAnsi="Calibri" w:cs="Calibri"/>
          <w:u w:color="000000"/>
          <w:lang w:val="zh-TW" w:eastAsia="zh-TW"/>
        </w:rPr>
        <w:t>，这样</w:t>
      </w:r>
      <w:r>
        <w:rPr>
          <w:rFonts w:ascii="宋体"/>
          <w:u w:color="000000"/>
          <w:lang w:val="en-US" w:eastAsia="zh-TW"/>
        </w:rPr>
        <w:t>Account</w:t>
      </w:r>
      <w:r>
        <w:rPr>
          <w:rFonts w:ascii="宋体"/>
          <w:u w:color="000000"/>
          <w:lang w:eastAsia="zh-TW"/>
        </w:rPr>
        <w:t>Controller</w:t>
      </w:r>
      <w:r>
        <w:rPr>
          <w:rFonts w:ascii="Calibri" w:eastAsia="Calibri" w:hAnsi="Calibri" w:cs="Calibri"/>
          <w:u w:color="000000"/>
          <w:lang w:val="zh-TW" w:eastAsia="zh-TW"/>
        </w:rPr>
        <w:t>会将对订单的逻辑业务处理委托给</w:t>
      </w:r>
      <w:r>
        <w:rPr>
          <w:rFonts w:ascii="宋体"/>
          <w:u w:color="000000"/>
          <w:lang w:val="en-US" w:eastAsia="zh-TW"/>
        </w:rPr>
        <w:t>Account</w:t>
      </w:r>
      <w:r>
        <w:rPr>
          <w:rFonts w:ascii="Calibri" w:eastAsia="Calibri" w:hAnsi="Calibri" w:cs="Calibri"/>
          <w:u w:color="000000"/>
          <w:lang w:val="zh-TW" w:eastAsia="zh-TW"/>
        </w:rPr>
        <w:t>对象。</w:t>
      </w:r>
      <w:r>
        <w:rPr>
          <w:rFonts w:ascii="宋体"/>
          <w:u w:color="000000"/>
          <w:lang w:val="en-US"/>
        </w:rPr>
        <w:t>Account</w:t>
      </w:r>
      <w:r>
        <w:rPr>
          <w:rFonts w:ascii="宋体"/>
          <w:u w:color="000000"/>
        </w:rPr>
        <w:t>PO</w:t>
      </w:r>
      <w:r>
        <w:rPr>
          <w:rFonts w:ascii="Calibri" w:eastAsia="Calibri" w:hAnsi="Calibri" w:cs="Calibri"/>
          <w:u w:color="000000"/>
          <w:lang w:val="zh-TW" w:eastAsia="zh-TW"/>
        </w:rPr>
        <w:t>是作为仓库相关信息的持久化对象被添加到设计模型中去的。</w:t>
      </w:r>
    </w:p>
    <w:p w:rsidR="000A4B12" w:rsidRDefault="000A4B12" w:rsidP="000A4B12">
      <w:pPr>
        <w:pStyle w:val="11"/>
        <w:rPr>
          <w:rFonts w:ascii="Calibri" w:eastAsia="Calibri" w:hAnsi="Calibri" w:cs="Calibri" w:hint="default"/>
          <w:u w:color="000000"/>
          <w:lang w:val="zh-TW" w:eastAsia="zh-TW"/>
        </w:rPr>
      </w:pPr>
    </w:p>
    <w:p w:rsidR="000A4B12" w:rsidRDefault="000A4B12" w:rsidP="000A4B12">
      <w:pPr>
        <w:pStyle w:val="11"/>
        <w:rPr>
          <w:rFonts w:ascii="Calibri" w:eastAsia="Calibri" w:hAnsi="Calibri" w:cs="Calibri" w:hint="default"/>
          <w:u w:color="000000"/>
          <w:lang w:val="zh-TW" w:eastAsia="zh-TW"/>
        </w:rPr>
      </w:pPr>
      <w:r>
        <w:rPr>
          <w:rFonts w:ascii="宋体"/>
          <w:u w:color="000000"/>
          <w:lang w:val="en-US"/>
        </w:rPr>
        <w:lastRenderedPageBreak/>
        <w:t>Account</w:t>
      </w:r>
      <w:r>
        <w:rPr>
          <w:rFonts w:ascii="宋体"/>
          <w:u w:color="000000"/>
        </w:rPr>
        <w:t>bl</w:t>
      </w:r>
      <w:r>
        <w:rPr>
          <w:rFonts w:ascii="Calibri" w:eastAsia="Calibri" w:hAnsi="Calibri" w:cs="Calibri"/>
          <w:u w:color="000000"/>
          <w:lang w:val="zh-TW" w:eastAsia="zh-TW"/>
        </w:rPr>
        <w:t>模块的设计如图</w:t>
      </w:r>
      <w:r>
        <w:rPr>
          <w:rFonts w:ascii="Calibri" w:eastAsia="Calibri" w:hAnsi="Calibri" w:cs="Calibri" w:hint="default"/>
          <w:noProof/>
          <w:u w:color="000000"/>
          <w:lang w:val="en-US"/>
        </w:rPr>
        <w:drawing>
          <wp:inline distT="0" distB="0" distL="0" distR="0">
            <wp:extent cx="6120130" cy="42887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11-01 14.59.42.png"/>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4288790"/>
                    </a:xfrm>
                    <a:prstGeom prst="rect">
                      <a:avLst/>
                    </a:prstGeom>
                  </pic:spPr>
                </pic:pic>
              </a:graphicData>
            </a:graphic>
          </wp:inline>
        </w:drawing>
      </w:r>
    </w:p>
    <w:p w:rsidR="000A4B12" w:rsidRDefault="000A4B12" w:rsidP="000A4B12">
      <w:pPr>
        <w:pStyle w:val="11"/>
        <w:rPr>
          <w:rFonts w:ascii="Calibri" w:eastAsia="Calibri" w:hAnsi="Calibri" w:cs="Calibri" w:hint="default"/>
          <w:u w:color="000000"/>
          <w:lang w:val="zh-TW" w:eastAsia="zh-TW"/>
        </w:rPr>
      </w:pPr>
      <w:r>
        <w:rPr>
          <w:rFonts w:ascii="宋体"/>
          <w:u w:color="000000"/>
          <w:lang w:val="en-US"/>
        </w:rPr>
        <w:t>Account</w:t>
      </w:r>
      <w:r>
        <w:rPr>
          <w:rFonts w:ascii="Calibri" w:eastAsia="Calibri" w:hAnsi="Calibri" w:cs="Calibri"/>
          <w:u w:color="000000"/>
          <w:lang w:val="zh-TW" w:eastAsia="zh-TW"/>
        </w:rPr>
        <w:t>模块各个类的职责</w:t>
      </w: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818"/>
        <w:gridCol w:w="4819"/>
      </w:tblGrid>
      <w:tr w:rsidR="000A4B12"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A4B12" w:rsidRDefault="000A4B12" w:rsidP="000A4B12">
            <w:pPr>
              <w:pStyle w:val="21"/>
            </w:pPr>
            <w:r>
              <w:t>模块</w:t>
            </w:r>
          </w:p>
        </w:tc>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A4B12" w:rsidRDefault="000A4B12" w:rsidP="000A4B12">
            <w:pPr>
              <w:pStyle w:val="21"/>
            </w:pPr>
            <w:r>
              <w:t>职责</w:t>
            </w:r>
          </w:p>
        </w:tc>
      </w:tr>
      <w:tr w:rsidR="000A4B12"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A4B12" w:rsidRDefault="000A4B12" w:rsidP="000A4B12">
            <w:pPr>
              <w:pStyle w:val="21"/>
            </w:pPr>
            <w:r>
              <w:t>AccountController</w:t>
            </w:r>
          </w:p>
        </w:tc>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lang w:val="zh-TW" w:eastAsia="zh-TW"/>
              </w:rPr>
              <w:t>负责实现员工账户信息管理界面所需要的服务</w:t>
            </w:r>
          </w:p>
        </w:tc>
      </w:tr>
      <w:tr w:rsidR="000A4B12"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rPr>
              <w:t>Account</w:t>
            </w:r>
          </w:p>
        </w:tc>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rPr>
              <w:t>员工信息</w:t>
            </w:r>
            <w:r>
              <w:rPr>
                <w:rFonts w:ascii="Calibri" w:eastAsia="Calibri" w:hAnsi="Calibri" w:cs="Calibri"/>
                <w:kern w:val="2"/>
                <w:sz w:val="21"/>
                <w:szCs w:val="21"/>
                <w:u w:color="000000"/>
                <w:lang w:val="zh-TW" w:eastAsia="zh-TW"/>
              </w:rPr>
              <w:t>的领域模型对象，拥有员工账户的信息，可以帮助完成员工账户信息管理界面所需要的服务</w:t>
            </w:r>
          </w:p>
        </w:tc>
      </w:tr>
    </w:tbl>
    <w:p w:rsidR="000A4B12" w:rsidRDefault="000A4B12" w:rsidP="000A4B12">
      <w:pPr>
        <w:pStyle w:val="11"/>
        <w:rPr>
          <w:rFonts w:ascii="Calibri" w:eastAsia="Calibri" w:hAnsi="Calibri" w:cs="Calibri" w:hint="default"/>
          <w:u w:color="000000"/>
          <w:lang w:val="zh-TW" w:eastAsia="zh-TW"/>
        </w:rPr>
      </w:pP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(3)模块内部类的接口规范</w:t>
      </w: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 xml:space="preserve">                         AccountController的接口规范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36"/>
        <w:gridCol w:w="1566"/>
        <w:gridCol w:w="3962"/>
      </w:tblGrid>
      <w:tr w:rsidR="000A4B12" w:rsidTr="000A4B12">
        <w:trPr>
          <w:trHeight w:val="19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center"/>
            </w:pPr>
            <w:r>
              <w:rPr>
                <w:rFonts w:ascii="宋体" w:eastAsia="宋体" w:hAnsi="宋体" w:cs="宋体"/>
                <w:b/>
                <w:bCs/>
                <w:color w:val="FFFFFF"/>
                <w:kern w:val="2"/>
                <w:sz w:val="21"/>
                <w:szCs w:val="21"/>
                <w:u w:color="FFFFFF"/>
                <w:lang w:val="zh-TW" w:eastAsia="zh-TW"/>
              </w:rPr>
              <w:t>提供的服务（供接口）</w:t>
            </w:r>
          </w:p>
        </w:tc>
      </w:tr>
      <w:tr w:rsidR="000A4B12" w:rsidTr="000A4B12">
        <w:trPr>
          <w:trHeight w:val="19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000000"/>
              </w:rPr>
              <w:t>AccountController</w:t>
            </w:r>
            <w:r>
              <w:rPr>
                <w:rFonts w:ascii="Calibri" w:eastAsia="Calibri" w:hAnsi="Calibri" w:cs="Calibri"/>
                <w:b/>
                <w:bCs/>
                <w:color w:val="FFFFFF"/>
                <w:kern w:val="2"/>
                <w:sz w:val="21"/>
                <w:szCs w:val="21"/>
                <w:u w:color="FFFFFF"/>
              </w:rPr>
              <w:t>.show</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宋体" w:eastAsia="宋体" w:hAnsi="宋体" w:cs="宋体"/>
                <w:kern w:val="2"/>
                <w:sz w:val="21"/>
                <w:szCs w:val="21"/>
                <w:u w:color="000000"/>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ascii="Calibri" w:eastAsia="Calibri" w:hAnsi="Calibri" w:cs="Calibri"/>
                <w:kern w:val="2"/>
                <w:sz w:val="21"/>
                <w:szCs w:val="21"/>
                <w:u w:color="000000"/>
              </w:rPr>
              <w:t>public ArrayList&lt;AccountVO&gt; show()</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ascii="宋体" w:eastAsia="宋体" w:hAnsi="宋体" w:cs="宋体"/>
                <w:kern w:val="2"/>
                <w:sz w:val="21"/>
                <w:szCs w:val="21"/>
                <w:u w:color="000000"/>
                <w:lang w:val="zh-TW" w:eastAsia="zh-TW"/>
              </w:rPr>
              <w:t>已经创建一个</w:t>
            </w:r>
            <w:r>
              <w:rPr>
                <w:rFonts w:ascii="Calibri" w:eastAsia="Calibri" w:hAnsi="Calibri" w:cs="Calibri"/>
                <w:kern w:val="2"/>
                <w:sz w:val="21"/>
                <w:szCs w:val="21"/>
                <w:u w:color="000000"/>
              </w:rPr>
              <w:t>Account</w:t>
            </w:r>
            <w:r>
              <w:rPr>
                <w:rFonts w:ascii="宋体" w:eastAsia="宋体" w:hAnsi="宋体" w:cs="宋体"/>
                <w:kern w:val="2"/>
                <w:sz w:val="21"/>
                <w:szCs w:val="21"/>
                <w:u w:color="000000"/>
                <w:lang w:val="zh-TW" w:eastAsia="zh-TW"/>
              </w:rPr>
              <w:t>领域对象</w:t>
            </w:r>
          </w:p>
        </w:tc>
      </w:tr>
      <w:tr w:rsidR="000A4B12" w:rsidRPr="00B53D6C"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Pr="00B53D6C" w:rsidRDefault="000A4B12" w:rsidP="000A4B12">
            <w:pPr>
              <w:rPr>
                <w:rFonts w:asciiTheme="minorEastAsia" w:eastAsiaTheme="minorEastAsia" w:hAnsiTheme="minorEastAsia"/>
              </w:rPr>
            </w:pP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rPr>
            </w:pPr>
            <w:r w:rsidRPr="00B53D6C">
              <w:rPr>
                <w:rFonts w:asciiTheme="minorEastAsia" w:eastAsiaTheme="minorEastAsia" w:hAnsiTheme="minorEastAsia" w:cs="宋体"/>
                <w:kern w:val="2"/>
                <w:sz w:val="21"/>
                <w:szCs w:val="21"/>
                <w:u w:color="000000"/>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调用account领域对象show方法</w:t>
            </w:r>
          </w:p>
        </w:tc>
      </w:tr>
      <w:tr w:rsidR="000A4B12" w:rsidRPr="00B53D6C" w:rsidTr="000A4B12">
        <w:trPr>
          <w:trHeight w:val="19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Pr="00B53D6C" w:rsidRDefault="000A4B12" w:rsidP="000A4B12">
            <w:pPr>
              <w:pStyle w:val="a9"/>
              <w:widowControl w:val="0"/>
              <w:spacing w:line="276" w:lineRule="auto"/>
              <w:jc w:val="center"/>
              <w:rPr>
                <w:rFonts w:asciiTheme="minorEastAsia" w:eastAsiaTheme="minorEastAsia" w:hAnsiTheme="minorEastAsia"/>
              </w:rPr>
            </w:pPr>
            <w:r w:rsidRPr="00B53D6C">
              <w:rPr>
                <w:rFonts w:asciiTheme="minorEastAsia" w:eastAsiaTheme="minorEastAsia" w:hAnsiTheme="minorEastAsia" w:cs="宋体"/>
                <w:b/>
                <w:bCs/>
                <w:color w:val="FFFFFF"/>
                <w:kern w:val="2"/>
                <w:sz w:val="21"/>
                <w:szCs w:val="21"/>
                <w:u w:color="FFFFFF"/>
                <w:lang w:val="zh-TW" w:eastAsia="zh-TW"/>
              </w:rPr>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spacing w:line="276" w:lineRule="auto"/>
              <w:jc w:val="center"/>
              <w:rPr>
                <w:rFonts w:asciiTheme="minorEastAsia" w:eastAsiaTheme="minorEastAsia" w:hAnsiTheme="minorEastAsia"/>
              </w:rPr>
            </w:pPr>
            <w:r w:rsidRPr="00B53D6C">
              <w:rPr>
                <w:rFonts w:asciiTheme="minorEastAsia" w:eastAsiaTheme="minorEastAsia" w:hAnsiTheme="minorEastAsia" w:cs="宋体"/>
                <w:kern w:val="2"/>
                <w:sz w:val="21"/>
                <w:szCs w:val="21"/>
                <w:u w:color="000000"/>
                <w:lang w:val="zh-TW" w:eastAsia="zh-TW"/>
              </w:rPr>
              <w:t>服务</w:t>
            </w:r>
          </w:p>
        </w:tc>
      </w:tr>
      <w:tr w:rsidR="000A4B12" w:rsidRPr="00B53D6C" w:rsidTr="000A4B12">
        <w:trPr>
          <w:trHeight w:val="19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Pr="00B53D6C" w:rsidRDefault="000A4B12" w:rsidP="000A4B12">
            <w:pPr>
              <w:pStyle w:val="a9"/>
              <w:widowControl w:val="0"/>
              <w:spacing w:line="276" w:lineRule="auto"/>
              <w:jc w:val="both"/>
              <w:rPr>
                <w:rFonts w:asciiTheme="minorEastAsia" w:eastAsiaTheme="minorEastAsia" w:hAnsiTheme="minorEastAsia"/>
              </w:rPr>
            </w:pPr>
            <w:r w:rsidRPr="00B53D6C">
              <w:rPr>
                <w:rFonts w:asciiTheme="minorEastAsia" w:eastAsiaTheme="minorEastAsia" w:hAnsiTheme="minorEastAsia" w:cs="Calibri"/>
                <w:b/>
                <w:bCs/>
                <w:color w:val="FFFFFF"/>
                <w:kern w:val="2"/>
                <w:sz w:val="21"/>
                <w:szCs w:val="21"/>
                <w:u w:color="000000"/>
              </w:rPr>
              <w:t>Account</w:t>
            </w:r>
            <w:r w:rsidRPr="00B53D6C">
              <w:rPr>
                <w:rFonts w:asciiTheme="minorEastAsia" w:eastAsiaTheme="minorEastAsia" w:hAnsiTheme="minorEastAsia" w:cs="Calibri"/>
                <w:b/>
                <w:bCs/>
                <w:color w:val="FFFFFF"/>
                <w:kern w:val="2"/>
                <w:sz w:val="21"/>
                <w:szCs w:val="21"/>
                <w:u w:color="FFFFFF"/>
              </w:rPr>
              <w:t>.show</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B53D6C" w:rsidRDefault="000A4B12" w:rsidP="000A4B12">
            <w:pPr>
              <w:pStyle w:val="a9"/>
              <w:widowControl w:val="0"/>
              <w:spacing w:line="276" w:lineRule="auto"/>
              <w:jc w:val="both"/>
              <w:rPr>
                <w:rFonts w:asciiTheme="minorEastAsia" w:eastAsiaTheme="minorEastAsia" w:hAnsiTheme="minorEastAsia"/>
              </w:rPr>
            </w:pPr>
            <w:r w:rsidRPr="00B53D6C">
              <w:rPr>
                <w:rFonts w:asciiTheme="minorEastAsia" w:eastAsiaTheme="minorEastAsia" w:hAnsiTheme="minorEastAsia" w:cs="Times New Roman"/>
                <w:sz w:val="20"/>
                <w:u w:color="000000"/>
              </w:rPr>
              <w:t>查看所有账户信息</w:t>
            </w:r>
          </w:p>
        </w:tc>
      </w:tr>
    </w:tbl>
    <w:p w:rsidR="000A4B12" w:rsidRPr="00B53D6C" w:rsidRDefault="000A4B12" w:rsidP="000A4B12">
      <w:pPr>
        <w:pStyle w:val="11"/>
        <w:rPr>
          <w:rFonts w:asciiTheme="minorEastAsia" w:eastAsiaTheme="minorEastAsia" w:hAnsiTheme="minorEastAsia" w:cs="Calibri" w:hint="default"/>
          <w:u w:color="000000"/>
          <w:lang w:val="zh-TW" w:eastAsia="zh-TW"/>
        </w:rPr>
      </w:pPr>
    </w:p>
    <w:p w:rsidR="000A4B12" w:rsidRDefault="000A4B12" w:rsidP="000A4B12">
      <w:pPr>
        <w:pStyle w:val="11"/>
        <w:rPr>
          <w:rFonts w:ascii="Calibri" w:eastAsia="Calibri" w:hAnsi="Calibri" w:cs="Calibri" w:hint="default"/>
          <w:u w:color="000000"/>
          <w:lang w:val="zh-TW" w:eastAsia="zh-TW"/>
        </w:rPr>
      </w:pP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 xml:space="preserve">                             Account接口规范</w:t>
      </w:r>
    </w:p>
    <w:p w:rsidR="000A4B12" w:rsidRDefault="000A4B12" w:rsidP="000A4B12">
      <w:pPr>
        <w:pStyle w:val="11"/>
        <w:rPr>
          <w:rFonts w:ascii="Calibri" w:eastAsia="Calibri" w:hAnsi="Calibri" w:cs="Calibri" w:hint="default"/>
          <w:u w:color="000000"/>
          <w:lang w:val="zh-TW" w:eastAsia="zh-TW"/>
        </w:rPr>
      </w:pP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36"/>
        <w:gridCol w:w="1566"/>
        <w:gridCol w:w="3962"/>
      </w:tblGrid>
      <w:tr w:rsidR="000A4B12" w:rsidTr="000A4B12">
        <w:trPr>
          <w:trHeight w:val="19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center"/>
            </w:pPr>
            <w:r>
              <w:rPr>
                <w:rFonts w:ascii="宋体" w:eastAsia="宋体" w:hAnsi="宋体" w:cs="宋体"/>
                <w:b/>
                <w:bCs/>
                <w:color w:val="FFFFFF"/>
                <w:kern w:val="2"/>
                <w:sz w:val="21"/>
                <w:szCs w:val="21"/>
                <w:u w:color="FFFFFF"/>
                <w:lang w:val="zh-TW" w:eastAsia="zh-TW"/>
              </w:rPr>
              <w:t>提供的服务（供接口）</w:t>
            </w:r>
          </w:p>
        </w:tc>
      </w:tr>
      <w:tr w:rsidR="000A4B12" w:rsidTr="000A4B12">
        <w:trPr>
          <w:trHeight w:val="19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000000"/>
              </w:rPr>
              <w:t>Account</w:t>
            </w:r>
            <w:r>
              <w:rPr>
                <w:rFonts w:ascii="Calibri" w:eastAsia="Calibri" w:hAnsi="Calibri" w:cs="Calibri"/>
                <w:b/>
                <w:bCs/>
                <w:color w:val="FFFFFF"/>
                <w:kern w:val="2"/>
                <w:sz w:val="21"/>
                <w:szCs w:val="21"/>
                <w:u w:color="FFFFFF"/>
              </w:rPr>
              <w:t>.show</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宋体" w:eastAsia="宋体" w:hAnsi="宋体" w:cs="宋体"/>
                <w:kern w:val="2"/>
                <w:sz w:val="21"/>
                <w:szCs w:val="21"/>
                <w:u w:color="000000"/>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ascii="Calibri" w:eastAsia="Calibri" w:hAnsi="Calibri" w:cs="Calibri"/>
                <w:kern w:val="2"/>
                <w:sz w:val="21"/>
                <w:szCs w:val="21"/>
                <w:u w:color="000000"/>
              </w:rPr>
              <w:t>public ArrayList&lt;AccountVO&gt; show()</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宋体" w:eastAsia="宋体" w:hAnsi="宋体" w:cs="宋体"/>
                <w:kern w:val="2"/>
                <w:sz w:val="21"/>
                <w:szCs w:val="21"/>
                <w:u w:color="000000"/>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ascii="宋体" w:eastAsia="宋体" w:hAnsi="宋体" w:cs="宋体"/>
                <w:kern w:val="2"/>
                <w:sz w:val="21"/>
                <w:szCs w:val="21"/>
                <w:u w:color="000000"/>
                <w:lang w:val="zh-TW" w:eastAsia="zh-TW"/>
              </w:rPr>
              <w:t>已经创建一个</w:t>
            </w:r>
            <w:r>
              <w:rPr>
                <w:rFonts w:ascii="Calibri" w:eastAsia="Calibri" w:hAnsi="Calibri" w:cs="Calibri"/>
                <w:kern w:val="2"/>
                <w:sz w:val="21"/>
                <w:szCs w:val="21"/>
                <w:u w:color="000000"/>
              </w:rPr>
              <w:t>Account</w:t>
            </w:r>
            <w:r>
              <w:rPr>
                <w:rFonts w:ascii="宋体" w:eastAsia="宋体" w:hAnsi="宋体" w:cs="宋体"/>
                <w:kern w:val="2"/>
                <w:sz w:val="21"/>
                <w:szCs w:val="21"/>
                <w:u w:color="000000"/>
                <w:lang w:val="zh-TW" w:eastAsia="zh-TW"/>
              </w:rPr>
              <w:t>对象</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宋体" w:eastAsia="宋体" w:hAnsi="宋体" w:cs="宋体"/>
                <w:kern w:val="2"/>
                <w:sz w:val="21"/>
                <w:szCs w:val="21"/>
                <w:u w:color="000000"/>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s>
              <w:spacing w:line="276" w:lineRule="auto"/>
              <w:jc w:val="both"/>
            </w:pPr>
            <w:r>
              <w:rPr>
                <w:rFonts w:ascii="宋体" w:eastAsia="宋体" w:hAnsi="宋体" w:cs="宋体"/>
                <w:kern w:val="2"/>
                <w:sz w:val="21"/>
                <w:szCs w:val="21"/>
                <w:u w:color="000000"/>
                <w:lang w:val="zh-TW" w:eastAsia="zh-TW"/>
              </w:rPr>
              <w:t>展示所有用户ID</w:t>
            </w:r>
          </w:p>
        </w:tc>
      </w:tr>
      <w:tr w:rsidR="000A4B12" w:rsidTr="000A4B12">
        <w:trPr>
          <w:trHeight w:val="19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center"/>
            </w:pPr>
            <w:r>
              <w:rPr>
                <w:rFonts w:ascii="宋体" w:eastAsia="宋体" w:hAnsi="宋体" w:cs="宋体"/>
                <w:b/>
                <w:bCs/>
                <w:color w:val="FFFFFF"/>
                <w:kern w:val="2"/>
                <w:sz w:val="21"/>
                <w:szCs w:val="21"/>
                <w:u w:color="FFFFFF"/>
                <w:lang w:val="zh-TW" w:eastAsia="zh-TW"/>
              </w:rPr>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spacing w:line="276" w:lineRule="auto"/>
              <w:jc w:val="center"/>
            </w:pPr>
            <w:r>
              <w:rPr>
                <w:rFonts w:ascii="宋体" w:eastAsia="宋体" w:hAnsi="宋体" w:cs="宋体"/>
                <w:kern w:val="2"/>
                <w:sz w:val="21"/>
                <w:szCs w:val="21"/>
                <w:u w:color="000000"/>
                <w:lang w:val="zh-TW" w:eastAsia="zh-TW"/>
              </w:rPr>
              <w:t>服务</w:t>
            </w:r>
          </w:p>
        </w:tc>
      </w:tr>
      <w:tr w:rsidR="000A4B12" w:rsidTr="000A4B12">
        <w:trPr>
          <w:trHeight w:val="19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color w:val="FFFFFF"/>
                <w:kern w:val="2"/>
                <w:sz w:val="21"/>
                <w:szCs w:val="21"/>
                <w:u w:color="000000"/>
              </w:rPr>
              <w:t>Account</w:t>
            </w:r>
            <w:r>
              <w:rPr>
                <w:rFonts w:ascii="Calibri" w:eastAsia="Calibri" w:hAnsi="Calibri" w:cs="Calibri"/>
                <w:b/>
                <w:bCs/>
                <w:color w:val="FFFFFF"/>
                <w:kern w:val="2"/>
                <w:sz w:val="21"/>
                <w:szCs w:val="21"/>
                <w:u w:color="FFFFFF"/>
              </w:rPr>
              <w:t>DataService.</w:t>
            </w:r>
          </w:p>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init</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spacing w:line="276" w:lineRule="auto"/>
              <w:jc w:val="both"/>
            </w:pPr>
            <w:r>
              <w:rPr>
                <w:rFonts w:ascii="宋体" w:eastAsia="宋体" w:hAnsi="宋体" w:cs="宋体"/>
                <w:kern w:val="2"/>
                <w:sz w:val="21"/>
                <w:szCs w:val="21"/>
                <w:u w:color="000000"/>
                <w:lang w:val="zh-TW" w:eastAsia="zh-TW"/>
              </w:rPr>
              <w:t>初始化持久数据</w:t>
            </w:r>
          </w:p>
        </w:tc>
      </w:tr>
    </w:tbl>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（4）业务逻辑层的动态模型</w:t>
      </w: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如下图表示了在快递物流系统中，当总经理想要查看员工信息时候，员工账户信息管理管理业务逻</w:t>
      </w: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辑处理的相关对象之间的协作</w:t>
      </w:r>
    </w:p>
    <w:p w:rsidR="000A4B12" w:rsidRDefault="000A4B12" w:rsidP="000A4B12">
      <w:pPr>
        <w:pStyle w:val="11"/>
        <w:rPr>
          <w:rFonts w:ascii="Calibri" w:eastAsia="Calibri" w:hAnsi="Calibri" w:cs="Calibri" w:hint="default"/>
          <w:u w:color="000000"/>
          <w:lang w:val="zh-TW" w:eastAsia="zh-TW"/>
        </w:rPr>
      </w:pPr>
      <w:r>
        <w:rPr>
          <w:noProof/>
          <w:lang w:val="en-US"/>
        </w:rPr>
        <w:drawing>
          <wp:inline distT="0" distB="0" distL="0" distR="0">
            <wp:extent cx="6119495" cy="390398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屏幕快照 2015-11-01 14.59.28.png"/>
                    <pic:cNvPicPr/>
                  </pic:nvPicPr>
                  <pic:blipFill rotWithShape="1">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19495" cy="3903980"/>
                    </a:xfrm>
                    <a:prstGeom prst="rect">
                      <a:avLst/>
                    </a:prstGeom>
                    <a:extLst/>
                  </pic:spPr>
                </pic:pic>
              </a:graphicData>
            </a:graphic>
          </wp:inline>
        </w:drawing>
      </w:r>
    </w:p>
    <w:p w:rsidR="000A4B12" w:rsidRDefault="000A4B12" w:rsidP="000A4B12">
      <w:pPr>
        <w:pStyle w:val="11"/>
        <w:rPr>
          <w:rFonts w:ascii="Calibri" w:eastAsia="Calibri" w:hAnsi="Calibri" w:cs="Calibri" w:hint="default"/>
          <w:u w:color="000000"/>
          <w:lang w:val="zh-TW" w:eastAsia="zh-TW"/>
        </w:rPr>
      </w:pPr>
      <w:r>
        <w:rPr>
          <w:noProof/>
          <w:lang w:val="en-US"/>
        </w:rPr>
        <w:drawing>
          <wp:inline distT="0" distB="0" distL="0" distR="0">
            <wp:extent cx="6119495" cy="103251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屏幕快照 2015-11-01 14.56.46.png"/>
                    <pic:cNvPicPr/>
                  </pic:nvPicPr>
                  <pic:blipFill rotWithShape="1">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19495" cy="1032510"/>
                    </a:xfrm>
                    <a:prstGeom prst="rect">
                      <a:avLst/>
                    </a:prstGeom>
                    <a:extLst/>
                  </pic:spPr>
                </pic:pic>
              </a:graphicData>
            </a:graphic>
          </wp:inline>
        </w:drawing>
      </w: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lastRenderedPageBreak/>
        <w:t>（5）业务逻辑层的设计原理</w:t>
      </w: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利用委托式控制风格，每个界面需要访问的业务逻辑由各自的控制器委托给不同的领域对象。</w:t>
      </w:r>
    </w:p>
    <w:p w:rsidR="000A4B12" w:rsidRDefault="000A4B12" w:rsidP="000A4B12">
      <w:pPr>
        <w:pStyle w:val="11"/>
        <w:rPr>
          <w:rFonts w:ascii="宋体" w:eastAsia="宋体" w:hAnsi="宋体" w:cs="宋体" w:hint="default"/>
          <w:lang w:val="zh-TW" w:eastAsia="zh-TW"/>
        </w:rPr>
      </w:pPr>
    </w:p>
    <w:p w:rsidR="000A4B12" w:rsidRPr="000A4B12" w:rsidRDefault="000A4B12" w:rsidP="000A4B12">
      <w:pPr>
        <w:rPr>
          <w:lang w:eastAsia="zh-TW"/>
        </w:rPr>
      </w:pPr>
    </w:p>
    <w:p w:rsidR="000A4B12" w:rsidRDefault="000A4B12" w:rsidP="000A4B12">
      <w:pPr>
        <w:pStyle w:val="3"/>
        <w:numPr>
          <w:ilvl w:val="2"/>
          <w:numId w:val="1"/>
        </w:numPr>
        <w:spacing w:line="276" w:lineRule="auto"/>
      </w:pPr>
      <w:bookmarkStart w:id="33" w:name="_Toc434182096"/>
      <w:r w:rsidRPr="000A4B12">
        <w:rPr>
          <w:lang w:val="zh-TW"/>
        </w:rPr>
        <w:t>Record</w:t>
      </w:r>
      <w:r w:rsidRPr="000A4B12">
        <w:t>bl</w:t>
      </w:r>
      <w:r>
        <w:t>模块</w:t>
      </w:r>
      <w:bookmarkEnd w:id="33"/>
    </w:p>
    <w:p w:rsidR="000A4B12" w:rsidRDefault="000A4B12" w:rsidP="000A4B12">
      <w:pPr>
        <w:pStyle w:val="11"/>
        <w:numPr>
          <w:ilvl w:val="0"/>
          <w:numId w:val="16"/>
        </w:numPr>
        <w:ind w:left="377" w:hanging="377"/>
        <w:rPr>
          <w:rFonts w:ascii="宋体" w:eastAsia="宋体" w:hAnsi="宋体" w:cs="宋体" w:hint="default"/>
          <w:u w:color="000000"/>
          <w:lang w:val="zh-TW" w:eastAsia="zh-TW"/>
        </w:rPr>
      </w:pPr>
      <w:r>
        <w:rPr>
          <w:rFonts w:ascii="Calibri" w:eastAsia="Calibri" w:hAnsi="Calibri" w:cs="Calibri"/>
          <w:u w:color="000000"/>
          <w:lang w:val="zh-TW" w:eastAsia="zh-TW"/>
        </w:rPr>
        <w:t>模块概述</w:t>
      </w: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Record</w:t>
      </w:r>
      <w:r>
        <w:rPr>
          <w:rFonts w:ascii="宋体"/>
          <w:u w:color="000000"/>
        </w:rPr>
        <w:t>bl</w:t>
      </w:r>
      <w:r>
        <w:rPr>
          <w:rFonts w:ascii="Calibri" w:eastAsia="Calibri" w:hAnsi="Calibri" w:cs="Calibri"/>
          <w:u w:color="000000"/>
          <w:lang w:val="zh-TW" w:eastAsia="zh-TW"/>
        </w:rPr>
        <w:t>模块负责实现统计分析所需要的服务。具体功能需求和非功能需求可参见需求规格说明文档和体系结构设计文档。</w:t>
      </w:r>
    </w:p>
    <w:p w:rsidR="000A4B12" w:rsidRDefault="000A4B12" w:rsidP="000A4B12">
      <w:pPr>
        <w:pStyle w:val="11"/>
        <w:numPr>
          <w:ilvl w:val="0"/>
          <w:numId w:val="16"/>
        </w:numPr>
        <w:ind w:left="377" w:hanging="377"/>
        <w:rPr>
          <w:rFonts w:ascii="宋体" w:eastAsia="宋体" w:hAnsi="宋体" w:cs="宋体" w:hint="default"/>
          <w:u w:color="000000"/>
          <w:lang w:val="zh-TW" w:eastAsia="zh-TW"/>
        </w:rPr>
      </w:pPr>
      <w:r>
        <w:rPr>
          <w:rFonts w:ascii="Calibri" w:eastAsia="Calibri" w:hAnsi="Calibri" w:cs="Calibri"/>
          <w:u w:color="000000"/>
          <w:lang w:val="zh-TW" w:eastAsia="zh-TW"/>
        </w:rPr>
        <w:t>整体结构</w:t>
      </w: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根据体系结构的设计，我们将系统分为展示层、业务逻辑层、数据层。每一层之间为了增加灵活性，我们会添加接口。比如展示层和业务逻辑层之间，我们添加</w:t>
      </w:r>
      <w:r>
        <w:rPr>
          <w:rFonts w:ascii="宋体"/>
          <w:u w:color="000000"/>
          <w:lang w:eastAsia="zh-TW"/>
        </w:rPr>
        <w:t>bussinesslogicservice.</w:t>
      </w:r>
      <w:r>
        <w:rPr>
          <w:rFonts w:ascii="Calibri" w:eastAsia="Calibri" w:hAnsi="Calibri" w:cs="Calibri"/>
          <w:u w:color="000000"/>
          <w:lang w:val="zh-TW" w:eastAsia="zh-TW"/>
        </w:rPr>
        <w:t>Record</w:t>
      </w:r>
      <w:r>
        <w:rPr>
          <w:rFonts w:ascii="宋体"/>
          <w:u w:color="000000"/>
          <w:lang w:val="en-US" w:eastAsia="zh-TW"/>
        </w:rPr>
        <w:t>BLService</w:t>
      </w:r>
      <w:r>
        <w:rPr>
          <w:rFonts w:ascii="Calibri" w:eastAsia="Calibri" w:hAnsi="Calibri" w:cs="Calibri"/>
          <w:u w:color="000000"/>
          <w:lang w:val="zh-TW" w:eastAsia="zh-TW"/>
        </w:rPr>
        <w:t>接口。业务逻辑层和数据层之间添加</w:t>
      </w:r>
      <w:r>
        <w:rPr>
          <w:rFonts w:ascii="宋体"/>
          <w:u w:color="000000"/>
          <w:lang w:val="en-US" w:eastAsia="zh-TW"/>
        </w:rPr>
        <w:t>dataservice.</w:t>
      </w:r>
      <w:r>
        <w:rPr>
          <w:rFonts w:ascii="Calibri" w:eastAsia="Calibri" w:hAnsi="Calibri" w:cs="Calibri"/>
          <w:u w:color="000000"/>
          <w:lang w:val="zh-TW" w:eastAsia="zh-TW"/>
        </w:rPr>
        <w:t>Record</w:t>
      </w:r>
      <w:r>
        <w:rPr>
          <w:rFonts w:ascii="宋体"/>
          <w:u w:color="000000"/>
          <w:lang w:val="en-US" w:eastAsia="zh-TW"/>
        </w:rPr>
        <w:t>DataService</w:t>
      </w:r>
      <w:r>
        <w:rPr>
          <w:rFonts w:ascii="Calibri" w:eastAsia="Calibri" w:hAnsi="Calibri" w:cs="Calibri"/>
          <w:u w:color="000000"/>
          <w:lang w:val="zh-TW" w:eastAsia="zh-TW"/>
        </w:rPr>
        <w:t>接口。为了隔离业务逻辑职责和逻辑控制职责，我们增加了Record</w:t>
      </w:r>
      <w:r>
        <w:rPr>
          <w:rFonts w:ascii="宋体"/>
          <w:u w:color="000000"/>
          <w:lang w:eastAsia="zh-TW"/>
        </w:rPr>
        <w:t>Controller</w:t>
      </w:r>
      <w:r>
        <w:rPr>
          <w:rFonts w:ascii="Calibri" w:eastAsia="Calibri" w:hAnsi="Calibri" w:cs="Calibri"/>
          <w:u w:color="000000"/>
          <w:lang w:val="zh-TW" w:eastAsia="zh-TW"/>
        </w:rPr>
        <w:t>，这样Record</w:t>
      </w:r>
      <w:r>
        <w:rPr>
          <w:rFonts w:ascii="宋体"/>
          <w:u w:color="000000"/>
          <w:lang w:eastAsia="zh-TW"/>
        </w:rPr>
        <w:t>Controller</w:t>
      </w:r>
      <w:r>
        <w:rPr>
          <w:rFonts w:ascii="Calibri" w:eastAsia="Calibri" w:hAnsi="Calibri" w:cs="Calibri"/>
          <w:u w:color="000000"/>
          <w:lang w:val="zh-TW" w:eastAsia="zh-TW"/>
        </w:rPr>
        <w:t>会将对订单的逻辑业务处理委托给Record对象。</w:t>
      </w: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Record</w:t>
      </w:r>
      <w:r>
        <w:rPr>
          <w:rFonts w:ascii="宋体"/>
          <w:u w:color="000000"/>
        </w:rPr>
        <w:t>bl</w:t>
      </w:r>
      <w:r>
        <w:rPr>
          <w:rFonts w:ascii="Calibri" w:eastAsia="Calibri" w:hAnsi="Calibri" w:cs="Calibri"/>
          <w:u w:color="000000"/>
          <w:lang w:val="zh-TW" w:eastAsia="zh-TW"/>
        </w:rPr>
        <w:t>模块的设计如图</w:t>
      </w:r>
    </w:p>
    <w:p w:rsidR="000A4B12" w:rsidRDefault="000A4B12" w:rsidP="000A4B12">
      <w:pPr>
        <w:pStyle w:val="11"/>
        <w:rPr>
          <w:rFonts w:ascii="Calibri" w:eastAsia="Calibri" w:hAnsi="Calibri" w:cs="Calibri" w:hint="default"/>
          <w:u w:color="000000"/>
          <w:lang w:val="zh-TW" w:eastAsia="zh-TW"/>
        </w:rPr>
      </w:pPr>
      <w:r>
        <w:rPr>
          <w:noProof/>
          <w:lang w:val="en-US"/>
        </w:rPr>
        <w:drawing>
          <wp:inline distT="0" distB="0" distL="0" distR="0">
            <wp:extent cx="5274310" cy="2724449"/>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屏幕快照 2015-11-01 14.44.29.png"/>
                    <pic:cNvPicPr/>
                  </pic:nvPicPr>
                  <pic:blipFill rotWithShape="1">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2724449"/>
                    </a:xfrm>
                    <a:prstGeom prst="rect">
                      <a:avLst/>
                    </a:prstGeom>
                    <a:noFill/>
                    <a:ln>
                      <a:noFill/>
                    </a:ln>
                    <a:effectLst/>
                    <a:extLst/>
                  </pic:spPr>
                </pic:pic>
              </a:graphicData>
            </a:graphic>
          </wp:inline>
        </w:drawing>
      </w:r>
    </w:p>
    <w:p w:rsidR="000A4B12" w:rsidRDefault="000A4B12" w:rsidP="000A4B12">
      <w:pPr>
        <w:pStyle w:val="11"/>
        <w:rPr>
          <w:rFonts w:ascii="Calibri" w:eastAsia="Calibri" w:hAnsi="Calibri" w:cs="Calibri" w:hint="default"/>
          <w:u w:color="000000"/>
          <w:lang w:val="zh-TW" w:eastAsia="zh-TW"/>
        </w:rPr>
      </w:pPr>
    </w:p>
    <w:p w:rsidR="000A4B12" w:rsidRDefault="000A4B12" w:rsidP="000A4B12">
      <w:pPr>
        <w:pStyle w:val="11"/>
        <w:rPr>
          <w:rFonts w:ascii="Calibri" w:eastAsia="Calibri" w:hAnsi="Calibri" w:cs="Calibri" w:hint="default"/>
          <w:u w:color="000000"/>
          <w:lang w:val="zh-TW" w:eastAsia="zh-TW"/>
        </w:rPr>
      </w:pPr>
    </w:p>
    <w:p w:rsidR="000A4B12" w:rsidRDefault="000A4B12" w:rsidP="000A4B12">
      <w:pPr>
        <w:pStyle w:val="11"/>
        <w:rPr>
          <w:rFonts w:ascii="Calibri" w:eastAsia="Calibri" w:hAnsi="Calibri" w:cs="Calibri" w:hint="default"/>
          <w:u w:color="000000"/>
          <w:lang w:val="zh-TW" w:eastAsia="zh-TW"/>
        </w:rPr>
      </w:pP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Record模块各个类的职责</w:t>
      </w:r>
    </w:p>
    <w:p w:rsidR="000A4B12" w:rsidRDefault="000A4B12" w:rsidP="000A4B12">
      <w:pPr>
        <w:pStyle w:val="11"/>
        <w:rPr>
          <w:rFonts w:ascii="Calibri" w:eastAsia="Calibri" w:hAnsi="Calibri" w:cs="Calibri" w:hint="default"/>
          <w:u w:color="000000"/>
          <w:lang w:val="zh-TW" w:eastAsia="zh-TW"/>
        </w:rPr>
      </w:pP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818"/>
        <w:gridCol w:w="4819"/>
      </w:tblGrid>
      <w:tr w:rsidR="000A4B12"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A4B12" w:rsidRDefault="000A4B12" w:rsidP="000A4B12">
            <w:pPr>
              <w:pStyle w:val="21"/>
            </w:pPr>
            <w:r>
              <w:t>模块</w:t>
            </w:r>
          </w:p>
        </w:tc>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A4B12" w:rsidRDefault="000A4B12" w:rsidP="000A4B12">
            <w:pPr>
              <w:pStyle w:val="21"/>
            </w:pPr>
            <w:r>
              <w:t>职责</w:t>
            </w:r>
          </w:p>
        </w:tc>
      </w:tr>
      <w:tr w:rsidR="000A4B12"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A4B12" w:rsidRDefault="000A4B12" w:rsidP="000A4B12">
            <w:pPr>
              <w:pStyle w:val="21"/>
            </w:pPr>
            <w:r>
              <w:t>RecordController</w:t>
            </w:r>
          </w:p>
        </w:tc>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lang w:val="zh-TW" w:eastAsia="zh-TW"/>
              </w:rPr>
              <w:t>负责实现统计分析管理界面所需要的服务</w:t>
            </w:r>
          </w:p>
        </w:tc>
      </w:tr>
      <w:tr w:rsidR="000A4B12" w:rsidTr="000A4B12">
        <w:trPr>
          <w:trHeight w:val="280"/>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rPr>
              <w:t>Record</w:t>
            </w:r>
          </w:p>
        </w:tc>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spacing w:line="276" w:lineRule="auto"/>
              <w:jc w:val="both"/>
            </w:pPr>
            <w:r>
              <w:rPr>
                <w:rFonts w:ascii="Calibri" w:eastAsia="Calibri" w:hAnsi="Calibri" w:cs="Calibri"/>
                <w:kern w:val="2"/>
                <w:sz w:val="21"/>
                <w:szCs w:val="21"/>
                <w:u w:color="000000"/>
              </w:rPr>
              <w:t>经营情况</w:t>
            </w:r>
            <w:r>
              <w:rPr>
                <w:rFonts w:ascii="Calibri" w:eastAsia="Calibri" w:hAnsi="Calibri" w:cs="Calibri"/>
                <w:kern w:val="2"/>
                <w:sz w:val="21"/>
                <w:szCs w:val="21"/>
                <w:u w:color="000000"/>
                <w:lang w:val="zh-TW" w:eastAsia="zh-TW"/>
              </w:rPr>
              <w:t>的领域模型对象，拥有经营情况的信息，可以帮助完成统计分析界面所需要的服务</w:t>
            </w:r>
          </w:p>
        </w:tc>
      </w:tr>
    </w:tbl>
    <w:p w:rsidR="000A4B12" w:rsidRPr="00B53D6C" w:rsidRDefault="000A4B12" w:rsidP="000A4B12">
      <w:pPr>
        <w:pStyle w:val="11"/>
        <w:rPr>
          <w:rFonts w:ascii="Calibri" w:eastAsiaTheme="minorEastAsia" w:hAnsi="Calibri" w:cs="Calibri"/>
          <w:u w:color="000000"/>
          <w:lang w:val="zh-TW"/>
        </w:rPr>
      </w:pP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(3)模块内部类的接口规范</w:t>
      </w: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 xml:space="preserve">                        RecordController的接口规范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36"/>
        <w:gridCol w:w="1410"/>
        <w:gridCol w:w="4118"/>
      </w:tblGrid>
      <w:tr w:rsidR="000A4B12" w:rsidTr="000A4B12">
        <w:trPr>
          <w:trHeight w:val="19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center"/>
            </w:pPr>
            <w:r>
              <w:rPr>
                <w:rFonts w:ascii="Calibri" w:eastAsia="Calibri" w:hAnsi="Calibri" w:cs="Calibri"/>
                <w:color w:val="FFFFFF"/>
                <w:kern w:val="2"/>
                <w:sz w:val="21"/>
                <w:szCs w:val="21"/>
                <w:u w:color="FFFFFF"/>
                <w:lang w:val="zh-TW" w:eastAsia="zh-TW"/>
              </w:rPr>
              <w:t>提供的服务（供接口）</w:t>
            </w:r>
          </w:p>
        </w:tc>
      </w:tr>
      <w:tr w:rsidR="000A4B12" w:rsidTr="000A4B12">
        <w:trPr>
          <w:trHeight w:val="19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RecordController.getBusinessProcess</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B53D6C" w:rsidRDefault="000A4B12" w:rsidP="00B53D6C">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rPr>
                <w:rFonts w:asciiTheme="minorHAnsi" w:eastAsiaTheme="minorEastAsia" w:hAnsiTheme="minorHAnsi"/>
                <w:sz w:val="21"/>
                <w:szCs w:val="21"/>
              </w:rPr>
            </w:pPr>
            <w:r w:rsidRPr="00B53D6C">
              <w:rPr>
                <w:rFonts w:asciiTheme="minorHAnsi" w:eastAsiaTheme="minorEastAsia" w:hAnsiTheme="minorHAnsi"/>
                <w:sz w:val="21"/>
                <w:szCs w:val="21"/>
                <w:u w:color="000000"/>
              </w:rPr>
              <w:t>public  BussinessProcessVO bussinessProcess(String begin, String end)</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Times New Roman"/>
                <w:sz w:val="21"/>
                <w:szCs w:val="21"/>
                <w:u w:color="000000"/>
              </w:rPr>
              <w:t>已经创建一个record领域对象</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Times New Roman"/>
                <w:sz w:val="21"/>
                <w:szCs w:val="21"/>
                <w:u w:color="000000"/>
              </w:rPr>
              <w:t>调用Record领域对象</w:t>
            </w:r>
            <w:r w:rsidRPr="00B53D6C">
              <w:rPr>
                <w:rFonts w:asciiTheme="minorEastAsia" w:eastAsiaTheme="minorEastAsia" w:hAnsiTheme="minorEastAsia" w:cs="Calibri"/>
                <w:bCs/>
                <w:kern w:val="2"/>
                <w:sz w:val="21"/>
                <w:szCs w:val="21"/>
                <w:u w:color="FFFFFF"/>
              </w:rPr>
              <w:t>getBusinessProcess</w:t>
            </w:r>
            <w:r w:rsidRPr="00B53D6C">
              <w:rPr>
                <w:rFonts w:asciiTheme="minorEastAsia" w:eastAsiaTheme="minorEastAsia" w:hAnsiTheme="minorEastAsia" w:cs="Times New Roman"/>
                <w:sz w:val="21"/>
                <w:szCs w:val="21"/>
                <w:u w:color="000000"/>
              </w:rPr>
              <w:t>方法</w:t>
            </w:r>
          </w:p>
        </w:tc>
      </w:tr>
      <w:tr w:rsidR="000A4B12" w:rsidTr="000A4B12">
        <w:trPr>
          <w:trHeight w:val="19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jc w:val="center"/>
            </w:pPr>
            <w:r>
              <w:rPr>
                <w:rFonts w:ascii="Calibri" w:eastAsia="Calibri" w:hAnsi="Calibri" w:cs="Calibri"/>
                <w:b/>
                <w:bCs/>
                <w:color w:val="FFFFFF"/>
                <w:kern w:val="2"/>
                <w:sz w:val="21"/>
                <w:szCs w:val="21"/>
                <w:u w:color="FFFFFF"/>
              </w:rPr>
              <w:t>RecordController.getBusinessCondition</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B53D6C">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rPr>
                <w:rFonts w:asciiTheme="minorHAnsi" w:eastAsiaTheme="minorEastAsia" w:hAnsiTheme="minorHAnsi"/>
                <w:sz w:val="21"/>
                <w:szCs w:val="21"/>
              </w:rPr>
            </w:pPr>
            <w:r w:rsidRPr="00B53D6C">
              <w:rPr>
                <w:rFonts w:asciiTheme="minorHAnsi" w:eastAsiaTheme="minorEastAsia" w:hAnsiTheme="minorHAnsi"/>
                <w:sz w:val="21"/>
                <w:szCs w:val="21"/>
                <w:u w:color="000000"/>
              </w:rPr>
              <w:t>public  BussinessConditionVO bussinessCondition(String end)</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Times New Roman"/>
                <w:sz w:val="21"/>
                <w:szCs w:val="21"/>
                <w:u w:color="000000"/>
              </w:rPr>
              <w:t>已经创建一个record领域对象</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Times New Roman"/>
                <w:sz w:val="21"/>
                <w:szCs w:val="21"/>
                <w:u w:color="000000"/>
              </w:rPr>
              <w:t>调用Record领域对象</w:t>
            </w:r>
            <w:r w:rsidRPr="00B53D6C">
              <w:rPr>
                <w:rFonts w:asciiTheme="minorEastAsia" w:eastAsiaTheme="minorEastAsia" w:hAnsiTheme="minorEastAsia" w:cs="Calibri"/>
                <w:bCs/>
                <w:kern w:val="2"/>
                <w:sz w:val="21"/>
                <w:szCs w:val="21"/>
                <w:u w:color="FFFFFF"/>
              </w:rPr>
              <w:t>getBusinessCondition</w:t>
            </w:r>
            <w:r w:rsidRPr="00B53D6C">
              <w:rPr>
                <w:rFonts w:asciiTheme="minorEastAsia" w:eastAsiaTheme="minorEastAsia" w:hAnsiTheme="minorEastAsia" w:cs="Times New Roman"/>
                <w:sz w:val="21"/>
                <w:szCs w:val="21"/>
                <w:u w:color="000000"/>
              </w:rPr>
              <w:t>方法</w:t>
            </w:r>
          </w:p>
        </w:tc>
      </w:tr>
      <w:tr w:rsidR="000A4B12" w:rsidTr="000A4B12">
        <w:trPr>
          <w:trHeight w:val="19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RecordController.income</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rPr>
                <w:rFonts w:asciiTheme="minorHAnsi" w:eastAsiaTheme="minorEastAsia" w:hAnsiTheme="minorHAnsi"/>
                <w:sz w:val="21"/>
                <w:szCs w:val="21"/>
              </w:rPr>
            </w:pPr>
            <w:r w:rsidRPr="00B53D6C">
              <w:rPr>
                <w:rFonts w:asciiTheme="minorHAnsi" w:eastAsiaTheme="minorEastAsia" w:hAnsiTheme="minorHAnsi"/>
                <w:sz w:val="21"/>
                <w:szCs w:val="21"/>
                <w:u w:color="000000"/>
              </w:rPr>
              <w:t>public   double income(String  end)</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Times New Roman"/>
                <w:sz w:val="21"/>
                <w:szCs w:val="21"/>
                <w:u w:color="000000"/>
              </w:rPr>
              <w:t>已经创建一个record领域对象</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Times New Roman"/>
                <w:sz w:val="21"/>
                <w:szCs w:val="21"/>
                <w:u w:color="000000"/>
              </w:rPr>
              <w:t>调用Record领域对象</w:t>
            </w:r>
            <w:r w:rsidRPr="00B53D6C">
              <w:rPr>
                <w:rFonts w:asciiTheme="minorEastAsia" w:eastAsiaTheme="minorEastAsia" w:hAnsiTheme="minorEastAsia" w:cs="Calibri"/>
                <w:bCs/>
                <w:kern w:val="2"/>
                <w:sz w:val="21"/>
                <w:szCs w:val="21"/>
                <w:u w:color="FFFFFF"/>
              </w:rPr>
              <w:t>income</w:t>
            </w:r>
            <w:r w:rsidRPr="00B53D6C">
              <w:rPr>
                <w:rFonts w:asciiTheme="minorEastAsia" w:eastAsiaTheme="minorEastAsia" w:hAnsiTheme="minorEastAsia" w:cs="Times New Roman"/>
                <w:sz w:val="21"/>
                <w:szCs w:val="21"/>
                <w:u w:color="000000"/>
              </w:rPr>
              <w:t>方法</w:t>
            </w:r>
          </w:p>
        </w:tc>
      </w:tr>
      <w:tr w:rsidR="000A4B12" w:rsidTr="000A4B12">
        <w:trPr>
          <w:trHeight w:val="19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RecordController.earning</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B53D6C"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rPr>
                <w:rFonts w:asciiTheme="minorHAnsi" w:eastAsiaTheme="minorEastAsia" w:hAnsiTheme="minorHAnsi"/>
                <w:sz w:val="21"/>
                <w:szCs w:val="21"/>
              </w:rPr>
            </w:pPr>
            <w:r w:rsidRPr="00B53D6C">
              <w:rPr>
                <w:rFonts w:asciiTheme="minorHAnsi" w:eastAsiaTheme="minorEastAsia" w:hAnsiTheme="minorHAnsi"/>
                <w:sz w:val="21"/>
                <w:szCs w:val="21"/>
                <w:u w:color="000000"/>
              </w:rPr>
              <w:t>public   double earning(String  end)</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Times New Roman"/>
                <w:sz w:val="21"/>
                <w:szCs w:val="21"/>
                <w:u w:color="000000"/>
              </w:rPr>
              <w:t>已经创建一个record领域对象</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Times New Roman"/>
                <w:sz w:val="21"/>
                <w:szCs w:val="21"/>
                <w:u w:color="000000"/>
              </w:rPr>
              <w:t>调用Record领域对象</w:t>
            </w:r>
            <w:r w:rsidRPr="00B53D6C">
              <w:rPr>
                <w:rFonts w:asciiTheme="minorEastAsia" w:eastAsiaTheme="minorEastAsia" w:hAnsiTheme="minorEastAsia" w:cs="Calibri"/>
                <w:bCs/>
                <w:kern w:val="2"/>
                <w:sz w:val="21"/>
                <w:szCs w:val="21"/>
                <w:u w:color="FFFFFF"/>
              </w:rPr>
              <w:t>earning</w:t>
            </w:r>
            <w:r w:rsidRPr="00B53D6C">
              <w:rPr>
                <w:rFonts w:asciiTheme="minorEastAsia" w:eastAsiaTheme="minorEastAsia" w:hAnsiTheme="minorEastAsia" w:cs="Times New Roman"/>
                <w:sz w:val="21"/>
                <w:szCs w:val="21"/>
                <w:u w:color="000000"/>
              </w:rPr>
              <w:t>方法</w:t>
            </w:r>
          </w:p>
        </w:tc>
      </w:tr>
      <w:tr w:rsidR="000A4B12" w:rsidTr="000A4B12">
        <w:trPr>
          <w:trHeight w:val="19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RecordController.expense</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rPr>
                <w:rFonts w:asciiTheme="minorHAnsi" w:eastAsiaTheme="minorEastAsia" w:hAnsiTheme="minorHAnsi"/>
                <w:sz w:val="21"/>
                <w:szCs w:val="21"/>
              </w:rPr>
            </w:pPr>
            <w:r w:rsidRPr="00B53D6C">
              <w:rPr>
                <w:rFonts w:asciiTheme="minorHAnsi" w:eastAsiaTheme="minorEastAsia" w:hAnsiTheme="minorHAnsi"/>
                <w:sz w:val="21"/>
                <w:szCs w:val="21"/>
                <w:u w:color="000000"/>
              </w:rPr>
              <w:t>public   double expense(String  end)</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Times New Roman"/>
                <w:sz w:val="21"/>
                <w:szCs w:val="21"/>
                <w:u w:color="000000"/>
              </w:rPr>
              <w:t>已经创建一个record领域对象</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Times New Roman"/>
                <w:sz w:val="21"/>
                <w:szCs w:val="21"/>
                <w:u w:color="000000"/>
              </w:rPr>
              <w:t>调用Record领域对象</w:t>
            </w:r>
            <w:r w:rsidRPr="00B53D6C">
              <w:rPr>
                <w:rFonts w:asciiTheme="minorEastAsia" w:eastAsiaTheme="minorEastAsia" w:hAnsiTheme="minorEastAsia" w:cs="Calibri"/>
                <w:bCs/>
                <w:kern w:val="2"/>
                <w:sz w:val="21"/>
                <w:szCs w:val="21"/>
                <w:u w:color="FFFFFF"/>
              </w:rPr>
              <w:t>expense</w:t>
            </w:r>
            <w:r w:rsidRPr="00B53D6C">
              <w:rPr>
                <w:rFonts w:asciiTheme="minorEastAsia" w:eastAsiaTheme="minorEastAsia" w:hAnsiTheme="minorEastAsia" w:cs="Times New Roman"/>
                <w:sz w:val="21"/>
                <w:szCs w:val="21"/>
                <w:u w:color="000000"/>
              </w:rPr>
              <w:t>方法</w:t>
            </w:r>
          </w:p>
        </w:tc>
      </w:tr>
      <w:tr w:rsidR="000A4B12" w:rsidTr="000A4B12">
        <w:trPr>
          <w:trHeight w:val="19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Pr="00B53D6C" w:rsidRDefault="000A4B12" w:rsidP="000A4B12">
            <w:pPr>
              <w:pStyle w:val="a9"/>
              <w:widowControl w:val="0"/>
              <w:spacing w:line="276" w:lineRule="auto"/>
              <w:jc w:val="center"/>
              <w:rPr>
                <w:rFonts w:asciiTheme="minorEastAsia" w:eastAsiaTheme="minorEastAsia" w:hAnsiTheme="minorEastAsia"/>
                <w:sz w:val="21"/>
                <w:szCs w:val="21"/>
              </w:rPr>
            </w:pPr>
            <w:r w:rsidRPr="00B53D6C">
              <w:rPr>
                <w:rFonts w:asciiTheme="minorEastAsia" w:eastAsiaTheme="minorEastAsia" w:hAnsiTheme="minorEastAsia" w:cs="Calibri"/>
                <w:color w:val="FFFFFF"/>
                <w:kern w:val="2"/>
                <w:sz w:val="21"/>
                <w:szCs w:val="21"/>
                <w:u w:color="FFFFFF"/>
                <w:lang w:val="zh-TW" w:eastAsia="zh-TW"/>
              </w:rPr>
              <w:t>需要的服务（需接口）</w:t>
            </w:r>
          </w:p>
        </w:tc>
      </w:tr>
      <w:tr w:rsidR="000A4B12" w:rsidTr="000A4B12">
        <w:trPr>
          <w:trHeight w:val="19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widowControl w:val="0"/>
              <w:spacing w:line="276" w:lineRule="auto"/>
              <w:jc w:val="center"/>
              <w:rPr>
                <w:rFonts w:asciiTheme="minorEastAsia" w:eastAsiaTheme="minorEastAsia" w:hAnsiTheme="minorEastAsia"/>
                <w:sz w:val="21"/>
                <w:szCs w:val="21"/>
              </w:rPr>
            </w:pPr>
            <w:r w:rsidRPr="00B53D6C">
              <w:rPr>
                <w:rFonts w:asciiTheme="minorEastAsia" w:eastAsiaTheme="minorEastAsia" w:hAnsiTheme="minorEastAsia" w:cs="Calibri"/>
                <w:kern w:val="2"/>
                <w:sz w:val="21"/>
                <w:szCs w:val="21"/>
                <w:u w:color="000000"/>
                <w:lang w:val="zh-TW" w:eastAsia="zh-TW"/>
              </w:rPr>
              <w:t>服务</w:t>
            </w:r>
          </w:p>
        </w:tc>
      </w:tr>
      <w:tr w:rsidR="000A4B12" w:rsidTr="000A4B12">
        <w:trPr>
          <w:trHeight w:val="19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Record.getBusinessProcess</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B53D6C" w:rsidRDefault="000A4B12" w:rsidP="000A4B12">
            <w:pPr>
              <w:pStyle w:val="a9"/>
              <w:widowControl w:val="0"/>
              <w:spacing w:line="276" w:lineRule="auto"/>
              <w:jc w:val="both"/>
              <w:rPr>
                <w:rFonts w:asciiTheme="minorEastAsia" w:eastAsiaTheme="minorEastAsia" w:hAnsiTheme="minorEastAsia"/>
                <w:sz w:val="21"/>
                <w:szCs w:val="21"/>
              </w:rPr>
            </w:pPr>
            <w:r w:rsidRPr="00B53D6C">
              <w:rPr>
                <w:rFonts w:asciiTheme="minorEastAsia" w:eastAsiaTheme="minorEastAsia" w:hAnsiTheme="minorEastAsia" w:cs="Times New Roman"/>
                <w:sz w:val="21"/>
                <w:szCs w:val="21"/>
                <w:u w:color="000000"/>
              </w:rPr>
              <w:t>得到经营情况表</w:t>
            </w:r>
          </w:p>
        </w:tc>
      </w:tr>
      <w:tr w:rsidR="000A4B12" w:rsidTr="000A4B12">
        <w:trPr>
          <w:trHeight w:val="19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jc w:val="center"/>
            </w:pPr>
            <w:r>
              <w:rPr>
                <w:rFonts w:ascii="Calibri" w:eastAsia="Calibri" w:hAnsi="Calibri" w:cs="Calibri"/>
                <w:b/>
                <w:bCs/>
                <w:color w:val="FFFFFF"/>
                <w:kern w:val="2"/>
                <w:sz w:val="21"/>
                <w:szCs w:val="21"/>
                <w:u w:color="FFFFFF"/>
              </w:rPr>
              <w:t>RecordDataService.getBusinessCondition</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rPr>
                <w:rFonts w:asciiTheme="minorEastAsia" w:eastAsiaTheme="minorEastAsia" w:hAnsiTheme="minorEastAsia"/>
                <w:sz w:val="21"/>
                <w:szCs w:val="21"/>
              </w:rPr>
            </w:pPr>
            <w:r w:rsidRPr="00B53D6C">
              <w:rPr>
                <w:rFonts w:asciiTheme="minorEastAsia" w:eastAsiaTheme="minorEastAsia" w:hAnsiTheme="minorEastAsia"/>
                <w:sz w:val="21"/>
                <w:szCs w:val="21"/>
                <w:u w:color="000000"/>
              </w:rPr>
              <w:t>得到经营收入表</w:t>
            </w:r>
          </w:p>
        </w:tc>
      </w:tr>
      <w:tr w:rsidR="000A4B12" w:rsidTr="000A4B12">
        <w:trPr>
          <w:trHeight w:val="52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Record.income(String end)</w:t>
            </w:r>
          </w:p>
        </w:tc>
        <w:tc>
          <w:tcPr>
            <w:tcW w:w="5528"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vAlign w:val="center"/>
          </w:tcPr>
          <w:p w:rsidR="000A4B12" w:rsidRPr="00B53D6C" w:rsidRDefault="000A4B12" w:rsidP="000A4B12">
            <w:pPr>
              <w:pStyle w:val="a9"/>
              <w:rPr>
                <w:rFonts w:asciiTheme="minorEastAsia" w:eastAsiaTheme="minorEastAsia" w:hAnsiTheme="minorEastAsia"/>
                <w:sz w:val="21"/>
                <w:szCs w:val="21"/>
              </w:rPr>
            </w:pPr>
            <w:r w:rsidRPr="00B53D6C">
              <w:rPr>
                <w:rFonts w:asciiTheme="minorEastAsia" w:eastAsiaTheme="minorEastAsia" w:hAnsiTheme="minorEastAsia"/>
                <w:sz w:val="21"/>
                <w:szCs w:val="21"/>
                <w:u w:color="000000"/>
              </w:rPr>
              <w:t>得到收入</w:t>
            </w:r>
          </w:p>
        </w:tc>
      </w:tr>
      <w:tr w:rsidR="000A4B12" w:rsidTr="000A4B12">
        <w:trPr>
          <w:trHeight w:val="52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lastRenderedPageBreak/>
              <w:t>Record.earning(String end)</w:t>
            </w:r>
          </w:p>
        </w:tc>
        <w:tc>
          <w:tcPr>
            <w:tcW w:w="5528"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vAlign w:val="center"/>
          </w:tcPr>
          <w:p w:rsidR="000A4B12" w:rsidRPr="00B53D6C" w:rsidRDefault="000A4B12" w:rsidP="000A4B12">
            <w:pPr>
              <w:pStyle w:val="a9"/>
              <w:rPr>
                <w:rFonts w:asciiTheme="minorEastAsia" w:eastAsiaTheme="minorEastAsia" w:hAnsiTheme="minorEastAsia"/>
                <w:sz w:val="21"/>
                <w:szCs w:val="21"/>
              </w:rPr>
            </w:pPr>
            <w:r w:rsidRPr="00B53D6C">
              <w:rPr>
                <w:rFonts w:asciiTheme="minorEastAsia" w:eastAsiaTheme="minorEastAsia" w:hAnsiTheme="minorEastAsia"/>
                <w:sz w:val="21"/>
                <w:szCs w:val="21"/>
                <w:u w:color="000000"/>
              </w:rPr>
              <w:t>得到利润</w:t>
            </w:r>
          </w:p>
        </w:tc>
      </w:tr>
      <w:tr w:rsidR="000A4B12" w:rsidTr="000A4B12">
        <w:trPr>
          <w:trHeight w:val="52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Record.expense(String end)</w:t>
            </w:r>
          </w:p>
        </w:tc>
        <w:tc>
          <w:tcPr>
            <w:tcW w:w="5528"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vAlign w:val="center"/>
          </w:tcPr>
          <w:p w:rsidR="000A4B12" w:rsidRPr="00B53D6C" w:rsidRDefault="000A4B12" w:rsidP="000A4B12">
            <w:pPr>
              <w:pStyle w:val="a9"/>
              <w:rPr>
                <w:rFonts w:asciiTheme="minorEastAsia" w:eastAsiaTheme="minorEastAsia" w:hAnsiTheme="minorEastAsia"/>
                <w:sz w:val="21"/>
                <w:szCs w:val="21"/>
              </w:rPr>
            </w:pPr>
            <w:r w:rsidRPr="00B53D6C">
              <w:rPr>
                <w:rFonts w:asciiTheme="minorEastAsia" w:eastAsiaTheme="minorEastAsia" w:hAnsiTheme="minorEastAsia"/>
                <w:sz w:val="21"/>
                <w:szCs w:val="21"/>
                <w:u w:color="000000"/>
              </w:rPr>
              <w:t>得到花费</w:t>
            </w:r>
          </w:p>
        </w:tc>
      </w:tr>
    </w:tbl>
    <w:p w:rsidR="000A4B12" w:rsidRDefault="000A4B12" w:rsidP="000A4B12">
      <w:pPr>
        <w:pStyle w:val="11"/>
        <w:rPr>
          <w:rFonts w:ascii="Calibri" w:eastAsia="Calibri" w:hAnsi="Calibri" w:cs="Calibri" w:hint="default"/>
          <w:u w:color="000000"/>
          <w:lang w:val="zh-TW" w:eastAsia="zh-TW"/>
        </w:rPr>
      </w:pPr>
    </w:p>
    <w:p w:rsidR="000A4B12" w:rsidRDefault="000A4B12" w:rsidP="000A4B12">
      <w:pPr>
        <w:pStyle w:val="11"/>
        <w:rPr>
          <w:rFonts w:ascii="Calibri" w:eastAsia="Calibri" w:hAnsi="Calibri" w:cs="Calibri" w:hint="default"/>
          <w:u w:color="000000"/>
          <w:lang w:val="zh-TW" w:eastAsia="zh-TW"/>
        </w:rPr>
      </w:pPr>
    </w:p>
    <w:p w:rsidR="000A4B12" w:rsidRDefault="000A4B12" w:rsidP="000A4B12">
      <w:pPr>
        <w:pStyle w:val="11"/>
        <w:rPr>
          <w:rFonts w:ascii="Calibri" w:eastAsia="Calibri" w:hAnsi="Calibri" w:cs="Calibri" w:hint="default"/>
          <w:u w:color="000000"/>
          <w:lang w:val="zh-TW" w:eastAsia="zh-TW"/>
        </w:rPr>
      </w:pPr>
      <w:r>
        <w:rPr>
          <w:rFonts w:ascii="Calibri" w:eastAsia="Calibri" w:hAnsi="Calibri" w:cs="Calibri"/>
          <w:u w:color="000000"/>
          <w:lang w:val="zh-TW" w:eastAsia="zh-TW"/>
        </w:rPr>
        <w:t xml:space="preserve">                              Record接口规范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36"/>
        <w:gridCol w:w="1410"/>
        <w:gridCol w:w="4118"/>
      </w:tblGrid>
      <w:tr w:rsidR="000A4B12" w:rsidTr="000A4B12">
        <w:trPr>
          <w:trHeight w:val="19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center"/>
            </w:pPr>
            <w:r>
              <w:rPr>
                <w:rFonts w:ascii="Calibri" w:eastAsia="Calibri" w:hAnsi="Calibri" w:cs="Calibri"/>
                <w:color w:val="FFFFFF"/>
                <w:kern w:val="2"/>
                <w:sz w:val="21"/>
                <w:szCs w:val="21"/>
                <w:u w:color="FFFFFF"/>
                <w:lang w:val="zh-TW" w:eastAsia="zh-TW"/>
              </w:rPr>
              <w:t>提供的服务（供接口）</w:t>
            </w:r>
          </w:p>
        </w:tc>
      </w:tr>
      <w:tr w:rsidR="000A4B12" w:rsidTr="000A4B12">
        <w:trPr>
          <w:trHeight w:val="19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Record.getBusinessProcess</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Calibri" w:eastAsia="Calibri" w:hAnsi="Calibri"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B53D6C" w:rsidRDefault="000A4B12" w:rsidP="00B53D6C">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rPr>
                <w:rFonts w:asciiTheme="minorHAnsi" w:hAnsiTheme="minorHAnsi"/>
              </w:rPr>
            </w:pPr>
            <w:r w:rsidRPr="00B53D6C">
              <w:rPr>
                <w:rFonts w:asciiTheme="minorHAnsi" w:eastAsia="Arial Unicode MS" w:hAnsiTheme="minorHAnsi"/>
                <w:u w:color="000000"/>
              </w:rPr>
              <w:t>public  BussinessProcessVO bussinessProcess(String begin, String end)</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Calibri" w:eastAsia="Calibri" w:hAnsi="Calibri"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kern w:val="2"/>
                <w:sz w:val="21"/>
                <w:szCs w:val="21"/>
                <w:u w:color="000000"/>
                <w:lang w:val="zh-TW" w:eastAsia="zh-TW"/>
              </w:rPr>
              <w:t>符合输入规则</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Calibri" w:eastAsia="Calibri" w:hAnsi="Calibri"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kern w:val="2"/>
                <w:sz w:val="21"/>
                <w:szCs w:val="21"/>
                <w:u w:color="000000"/>
                <w:lang w:val="zh-TW" w:eastAsia="zh-TW"/>
              </w:rPr>
              <w:t>返回符合条件的所有入款单和收款单</w:t>
            </w:r>
          </w:p>
        </w:tc>
      </w:tr>
      <w:tr w:rsidR="000A4B12" w:rsidTr="000A4B12">
        <w:trPr>
          <w:trHeight w:val="19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jc w:val="center"/>
            </w:pPr>
            <w:r>
              <w:rPr>
                <w:rFonts w:ascii="Calibri" w:eastAsia="Calibri" w:hAnsi="Calibri" w:cs="Calibri"/>
                <w:b/>
                <w:bCs/>
                <w:color w:val="FFFFFF"/>
                <w:kern w:val="2"/>
                <w:sz w:val="21"/>
                <w:szCs w:val="21"/>
                <w:u w:color="FFFFFF"/>
              </w:rPr>
              <w:t>Record.getBusinessCondition</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Calibri" w:eastAsia="Calibri" w:hAnsi="Calibri"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B53D6C">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rPr>
                <w:rFonts w:asciiTheme="minorHAnsi" w:hAnsiTheme="minorHAnsi"/>
              </w:rPr>
            </w:pPr>
            <w:r w:rsidRPr="00B53D6C">
              <w:rPr>
                <w:rFonts w:asciiTheme="minorHAnsi" w:eastAsia="Arial Unicode MS" w:hAnsiTheme="minorHAnsi"/>
                <w:u w:color="000000"/>
              </w:rPr>
              <w:t>public  BussinessConditionVO bussinessCondition(String end)</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Calibri" w:eastAsia="Calibri" w:hAnsi="Calibri"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kern w:val="2"/>
                <w:sz w:val="21"/>
                <w:szCs w:val="21"/>
                <w:u w:color="000000"/>
                <w:lang w:val="zh-TW" w:eastAsia="zh-TW"/>
              </w:rPr>
              <w:t>符合输入规则</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Calibri" w:eastAsia="Calibri" w:hAnsi="Calibri"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kern w:val="2"/>
                <w:sz w:val="21"/>
                <w:szCs w:val="21"/>
                <w:u w:color="000000"/>
                <w:lang w:val="zh-TW" w:eastAsia="zh-TW"/>
              </w:rPr>
              <w:t>返回收入利润支出数据</w:t>
            </w:r>
          </w:p>
        </w:tc>
      </w:tr>
      <w:tr w:rsidR="000A4B12" w:rsidTr="000A4B12">
        <w:trPr>
          <w:trHeight w:val="19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Record.income</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Calibri" w:eastAsia="Calibri" w:hAnsi="Calibri"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B53D6C">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jc w:val="both"/>
              <w:rPr>
                <w:rFonts w:asciiTheme="minorHAnsi" w:hAnsiTheme="minorHAnsi"/>
                <w:sz w:val="21"/>
                <w:szCs w:val="21"/>
              </w:rPr>
            </w:pPr>
            <w:r w:rsidRPr="00B53D6C">
              <w:rPr>
                <w:rFonts w:asciiTheme="minorHAnsi" w:hAnsiTheme="minorHAnsi"/>
                <w:sz w:val="21"/>
                <w:szCs w:val="21"/>
                <w:u w:color="000000"/>
              </w:rPr>
              <w:t>public   double income(String  end)</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Calibri" w:eastAsia="Calibri" w:hAnsi="Calibri"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kern w:val="2"/>
                <w:sz w:val="21"/>
                <w:szCs w:val="21"/>
                <w:u w:color="000000"/>
                <w:lang w:val="zh-TW" w:eastAsia="zh-TW"/>
              </w:rPr>
              <w:t>时间区间符合输入规则</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Calibri" w:eastAsia="Calibri" w:hAnsi="Calibri"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kern w:val="2"/>
                <w:sz w:val="21"/>
                <w:szCs w:val="21"/>
                <w:u w:color="000000"/>
                <w:lang w:val="zh-TW" w:eastAsia="zh-TW"/>
              </w:rPr>
              <w:t>返回计算得到的收入</w:t>
            </w:r>
          </w:p>
        </w:tc>
      </w:tr>
      <w:tr w:rsidR="000A4B12" w:rsidTr="000A4B12">
        <w:trPr>
          <w:trHeight w:val="19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Record.earning</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Calibri" w:eastAsia="Calibri" w:hAnsi="Calibri"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B53D6C"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rPr>
                <w:rFonts w:asciiTheme="minorHAnsi" w:hAnsiTheme="minorHAnsi"/>
              </w:rPr>
            </w:pPr>
            <w:r w:rsidRPr="00B53D6C">
              <w:rPr>
                <w:rFonts w:asciiTheme="minorHAnsi" w:hAnsiTheme="minorHAnsi"/>
                <w:u w:color="000000"/>
              </w:rPr>
              <w:t>public   double earning(String  end)</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Calibri" w:eastAsia="Calibri" w:hAnsi="Calibri"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kern w:val="2"/>
                <w:sz w:val="21"/>
                <w:szCs w:val="21"/>
                <w:u w:color="000000"/>
                <w:lang w:val="zh-TW" w:eastAsia="zh-TW"/>
              </w:rPr>
              <w:t>时间区间符合输入规则</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Calibri" w:eastAsia="Calibri" w:hAnsi="Calibri"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kern w:val="2"/>
                <w:sz w:val="21"/>
                <w:szCs w:val="21"/>
                <w:u w:color="000000"/>
                <w:lang w:val="zh-TW" w:eastAsia="zh-TW"/>
              </w:rPr>
              <w:t>返回计算得到的利润</w:t>
            </w:r>
          </w:p>
        </w:tc>
      </w:tr>
      <w:tr w:rsidR="000A4B12" w:rsidTr="000A4B12">
        <w:trPr>
          <w:trHeight w:val="19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Record.expense</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Calibri" w:eastAsia="Calibri" w:hAnsi="Calibri" w:cs="Calibri"/>
                <w:kern w:val="2"/>
                <w:sz w:val="21"/>
                <w:szCs w:val="21"/>
                <w:u w:color="000000"/>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rPr>
                <w:rFonts w:asciiTheme="minorHAnsi" w:hAnsiTheme="minorHAnsi"/>
              </w:rPr>
            </w:pPr>
            <w:r w:rsidRPr="00B53D6C">
              <w:rPr>
                <w:rFonts w:asciiTheme="minorHAnsi" w:hAnsiTheme="minorHAnsi"/>
                <w:u w:color="000000"/>
              </w:rPr>
              <w:t>public   double expense(String  end)</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Calibri" w:eastAsia="Calibri" w:hAnsi="Calibri" w:cs="Calibri"/>
                <w:kern w:val="2"/>
                <w:sz w:val="21"/>
                <w:szCs w:val="21"/>
                <w:u w:color="000000"/>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kern w:val="2"/>
                <w:sz w:val="21"/>
                <w:szCs w:val="21"/>
                <w:u w:color="000000"/>
                <w:lang w:val="zh-TW" w:eastAsia="zh-TW"/>
              </w:rPr>
              <w:t>时间区间符合输入规则</w:t>
            </w:r>
          </w:p>
        </w:tc>
      </w:tr>
      <w:tr w:rsidR="000A4B12" w:rsidTr="000A4B12">
        <w:trPr>
          <w:trHeight w:val="19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jc w:val="both"/>
            </w:pPr>
            <w:r>
              <w:rPr>
                <w:rFonts w:ascii="Calibri" w:eastAsia="Calibri" w:hAnsi="Calibri" w:cs="Calibri"/>
                <w:kern w:val="2"/>
                <w:sz w:val="21"/>
                <w:szCs w:val="21"/>
                <w:u w:color="000000"/>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s>
              <w:spacing w:line="276" w:lineRule="auto"/>
              <w:jc w:val="both"/>
            </w:pPr>
            <w:r>
              <w:rPr>
                <w:rFonts w:ascii="Calibri" w:eastAsia="Calibri" w:hAnsi="Calibri" w:cs="Calibri"/>
                <w:kern w:val="2"/>
                <w:sz w:val="21"/>
                <w:szCs w:val="21"/>
                <w:u w:color="000000"/>
                <w:lang w:val="zh-TW" w:eastAsia="zh-TW"/>
              </w:rPr>
              <w:t>返回计算得到的支出</w:t>
            </w:r>
          </w:p>
        </w:tc>
      </w:tr>
      <w:tr w:rsidR="000A4B12" w:rsidTr="000A4B12">
        <w:trPr>
          <w:trHeight w:val="19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center"/>
            </w:pPr>
            <w:r>
              <w:rPr>
                <w:rFonts w:ascii="Calibri" w:eastAsia="Calibri" w:hAnsi="Calibri" w:cs="Calibri"/>
                <w:color w:val="FFFFFF"/>
                <w:kern w:val="2"/>
                <w:sz w:val="21"/>
                <w:szCs w:val="21"/>
                <w:u w:color="FFFFFF"/>
                <w:lang w:val="zh-TW" w:eastAsia="zh-TW"/>
              </w:rPr>
              <w:t>需要的服务（需接口）</w:t>
            </w:r>
          </w:p>
        </w:tc>
      </w:tr>
      <w:tr w:rsidR="000A4B12" w:rsidTr="000A4B12">
        <w:trPr>
          <w:trHeight w:val="19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spacing w:line="276" w:lineRule="auto"/>
              <w:jc w:val="center"/>
            </w:pPr>
            <w:r>
              <w:rPr>
                <w:rFonts w:ascii="Calibri" w:eastAsia="Calibri" w:hAnsi="Calibri" w:cs="Calibri"/>
                <w:kern w:val="2"/>
                <w:sz w:val="21"/>
                <w:szCs w:val="21"/>
                <w:u w:color="000000"/>
                <w:lang w:val="zh-TW" w:eastAsia="zh-TW"/>
              </w:rPr>
              <w:t>服务</w:t>
            </w:r>
          </w:p>
        </w:tc>
      </w:tr>
      <w:tr w:rsidR="000A4B12" w:rsidTr="000A4B12">
        <w:trPr>
          <w:trHeight w:val="19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spacing w:line="276" w:lineRule="auto"/>
              <w:jc w:val="both"/>
            </w:pPr>
            <w:r>
              <w:rPr>
                <w:rFonts w:ascii="Calibri" w:eastAsia="Calibri" w:hAnsi="Calibri" w:cs="Calibri"/>
                <w:color w:val="FEFEFE"/>
                <w:kern w:val="2"/>
                <w:sz w:val="21"/>
                <w:szCs w:val="21"/>
                <w:u w:color="000000"/>
              </w:rPr>
              <w:t>Record</w:t>
            </w:r>
            <w:r>
              <w:rPr>
                <w:rFonts w:ascii="Calibri" w:eastAsia="Calibri" w:hAnsi="Calibri" w:cs="Calibri"/>
                <w:b/>
                <w:bCs/>
                <w:color w:val="FEFEFE"/>
                <w:kern w:val="2"/>
                <w:sz w:val="21"/>
                <w:szCs w:val="21"/>
                <w:u w:color="FFFFFF"/>
              </w:rPr>
              <w:t>DataService.</w:t>
            </w:r>
            <w:r>
              <w:rPr>
                <w:rFonts w:eastAsia="Arial Unicode MS"/>
                <w:color w:val="FEFEFE"/>
                <w:u w:color="000000"/>
              </w:rPr>
              <w:t xml:space="preserve"> getBusinessProcess(String begindate,String enddate)</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spacing w:line="276" w:lineRule="auto"/>
              <w:jc w:val="both"/>
            </w:pPr>
            <w:r>
              <w:rPr>
                <w:rFonts w:ascii="Calibri" w:eastAsia="Calibri" w:hAnsi="Calibri" w:cs="Calibri"/>
                <w:kern w:val="2"/>
                <w:sz w:val="21"/>
                <w:szCs w:val="21"/>
                <w:u w:color="000000"/>
                <w:lang w:val="zh-TW" w:eastAsia="zh-TW"/>
              </w:rPr>
              <w:t>返回1. 收款单2.付款单</w:t>
            </w:r>
          </w:p>
        </w:tc>
      </w:tr>
      <w:tr w:rsidR="000A4B12" w:rsidTr="000A4B12">
        <w:trPr>
          <w:trHeight w:val="19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rPr>
                <w:color w:val="FEFEFE"/>
                <w:u w:color="000000"/>
              </w:rPr>
            </w:pPr>
            <w:r>
              <w:rPr>
                <w:rFonts w:ascii="Calibri" w:eastAsia="Calibri" w:hAnsi="Calibri" w:cs="Calibri"/>
                <w:color w:val="FEFEFE"/>
                <w:kern w:val="2"/>
                <w:sz w:val="21"/>
                <w:szCs w:val="21"/>
                <w:u w:color="000000"/>
              </w:rPr>
              <w:lastRenderedPageBreak/>
              <w:t>Record</w:t>
            </w:r>
            <w:r>
              <w:rPr>
                <w:rFonts w:ascii="Calibri" w:eastAsia="Calibri" w:hAnsi="Calibri" w:cs="Calibri"/>
                <w:b/>
                <w:bCs/>
                <w:color w:val="FEFEFE"/>
                <w:kern w:val="2"/>
                <w:sz w:val="21"/>
                <w:szCs w:val="21"/>
                <w:u w:color="FFFFFF"/>
              </w:rPr>
              <w:t>DataService.</w:t>
            </w:r>
            <w:r>
              <w:rPr>
                <w:color w:val="FEFEFE"/>
                <w:u w:color="000000"/>
              </w:rPr>
              <w:t xml:space="preserve">getBusinessCondition(String </w:t>
            </w:r>
            <w:r>
              <w:rPr>
                <w:color w:val="FEFEFE"/>
                <w:u w:color="7E504F"/>
                <w:lang w:val="da-DK"/>
              </w:rPr>
              <w:t>enddate</w:t>
            </w:r>
            <w:r>
              <w:rPr>
                <w:color w:val="FEFEFE"/>
                <w:u w:color="000000"/>
              </w:rPr>
              <w:t>);</w:t>
            </w:r>
          </w:p>
          <w:p w:rsidR="000A4B12" w:rsidRDefault="000A4B12" w:rsidP="000A4B12">
            <w:pPr>
              <w:pStyle w:val="a9"/>
            </w:pPr>
            <w:r>
              <w:rPr>
                <w:color w:val="FEFEFE"/>
                <w:u w:color="000000"/>
              </w:rPr>
              <w:t>}</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B53D6C" w:rsidRDefault="000A4B12" w:rsidP="000A4B12">
            <w:pPr>
              <w:pStyle w:val="a9"/>
              <w:rPr>
                <w:color w:val="auto"/>
              </w:rPr>
            </w:pPr>
            <w:r w:rsidRPr="00B53D6C">
              <w:rPr>
                <w:color w:val="auto"/>
                <w:u w:color="4F76CA"/>
                <w:lang w:val="zh-TW" w:eastAsia="zh-TW"/>
              </w:rPr>
              <w:t>返回信息：</w:t>
            </w:r>
            <w:r w:rsidRPr="00B53D6C">
              <w:rPr>
                <w:color w:val="auto"/>
                <w:u w:color="4F76CA"/>
                <w:lang w:val="zh-TW" w:eastAsia="zh-TW"/>
              </w:rPr>
              <w:tab/>
            </w:r>
            <w:r w:rsidRPr="00B53D6C">
              <w:rPr>
                <w:color w:val="auto"/>
                <w:u w:color="4F76CA"/>
              </w:rPr>
              <w:t xml:space="preserve">1. </w:t>
            </w:r>
            <w:r w:rsidRPr="00B53D6C">
              <w:rPr>
                <w:color w:val="auto"/>
                <w:u w:color="4F76CA"/>
                <w:lang w:val="zh-TW" w:eastAsia="zh-TW"/>
              </w:rPr>
              <w:t>收入</w:t>
            </w:r>
            <w:r w:rsidRPr="00B53D6C">
              <w:rPr>
                <w:color w:val="auto"/>
                <w:u w:color="4F76CA"/>
              </w:rPr>
              <w:t xml:space="preserve">2. 支出。3. </w:t>
            </w:r>
            <w:r w:rsidRPr="00B53D6C">
              <w:rPr>
                <w:color w:val="auto"/>
                <w:u w:color="4F76CA"/>
                <w:lang w:val="zh-TW" w:eastAsia="zh-TW"/>
              </w:rPr>
              <w:t>利润：总收入</w:t>
            </w:r>
            <w:r w:rsidRPr="00B53D6C">
              <w:rPr>
                <w:color w:val="auto"/>
                <w:u w:color="9192AE"/>
              </w:rPr>
              <w:t>-</w:t>
            </w:r>
            <w:r w:rsidRPr="00B53D6C">
              <w:rPr>
                <w:color w:val="auto"/>
                <w:u w:color="4F76CA"/>
                <w:lang w:val="zh-TW" w:eastAsia="zh-TW"/>
              </w:rPr>
              <w:t>总支出</w:t>
            </w:r>
          </w:p>
        </w:tc>
      </w:tr>
    </w:tbl>
    <w:p w:rsidR="000A4B12" w:rsidRDefault="000A4B12" w:rsidP="000A4B12">
      <w:pPr>
        <w:pStyle w:val="11"/>
        <w:rPr>
          <w:rFonts w:ascii="Calibri" w:eastAsia="Calibri" w:hAnsi="Calibri" w:cs="Calibri" w:hint="default"/>
          <w:u w:color="000000"/>
          <w:lang w:val="zh-TW" w:eastAsia="zh-TW"/>
        </w:rPr>
      </w:pPr>
    </w:p>
    <w:p w:rsidR="000A4B12" w:rsidRDefault="000A4B12" w:rsidP="000A4B12">
      <w:pPr>
        <w:pStyle w:val="11"/>
        <w:rPr>
          <w:rFonts w:ascii="宋体" w:eastAsia="宋体" w:hAnsi="宋体" w:cs="宋体" w:hint="default"/>
        </w:rPr>
      </w:pPr>
      <w:r>
        <w:rPr>
          <w:rFonts w:eastAsia="宋体"/>
        </w:rPr>
        <w:t>（</w:t>
      </w:r>
      <w:r>
        <w:rPr>
          <w:rFonts w:ascii="宋体"/>
        </w:rPr>
        <w:t>4</w:t>
      </w:r>
      <w:r>
        <w:rPr>
          <w:rFonts w:eastAsia="宋体"/>
        </w:rPr>
        <w:t>）业务逻辑层的动态模型</w:t>
      </w:r>
    </w:p>
    <w:p w:rsidR="000A4B12" w:rsidRDefault="000A4B12" w:rsidP="000A4B12">
      <w:pPr>
        <w:pStyle w:val="11"/>
        <w:rPr>
          <w:rFonts w:eastAsia="宋体" w:hint="default"/>
        </w:rPr>
      </w:pPr>
      <w:r>
        <w:rPr>
          <w:rFonts w:eastAsia="宋体"/>
        </w:rPr>
        <w:t>如下图表示了在快递物流系统中，当财务人员</w:t>
      </w:r>
      <w:r>
        <w:rPr>
          <w:rFonts w:eastAsia="宋体"/>
          <w:lang w:val="zh-TW" w:eastAsia="zh-TW"/>
        </w:rPr>
        <w:t>想要</w:t>
      </w:r>
      <w:r>
        <w:rPr>
          <w:rFonts w:eastAsia="宋体"/>
        </w:rPr>
        <w:t>进行统计分析的时候，统计分析业务逻辑处理的相关对象之间的协作</w:t>
      </w:r>
    </w:p>
    <w:p w:rsidR="000A4B12" w:rsidRDefault="000A4B12" w:rsidP="000A4B12">
      <w:pPr>
        <w:pStyle w:val="11"/>
        <w:rPr>
          <w:rFonts w:ascii="宋体" w:eastAsia="宋体" w:hAnsi="宋体" w:cs="宋体" w:hint="default"/>
        </w:rPr>
      </w:pPr>
      <w:r>
        <w:rPr>
          <w:noProof/>
          <w:lang w:val="en-US"/>
        </w:rPr>
        <w:drawing>
          <wp:inline distT="0" distB="0" distL="0" distR="0">
            <wp:extent cx="6120057" cy="4696407"/>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屏幕快照 2015-11-01 14.44.56.png"/>
                    <pic:cNvPicPr/>
                  </pic:nvPicPr>
                  <pic:blipFill rotWithShape="1">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20057" cy="4696407"/>
                    </a:xfrm>
                    <a:prstGeom prst="rect">
                      <a:avLst/>
                    </a:prstGeom>
                    <a:noFill/>
                    <a:ln>
                      <a:noFill/>
                    </a:ln>
                    <a:effectLst/>
                    <a:extLst/>
                  </pic:spPr>
                </pic:pic>
              </a:graphicData>
            </a:graphic>
          </wp:inline>
        </w:drawing>
      </w:r>
    </w:p>
    <w:p w:rsidR="000A4B12" w:rsidRPr="000A4B12" w:rsidRDefault="000A4B12" w:rsidP="000A4B12">
      <w:pPr>
        <w:pStyle w:val="11"/>
        <w:rPr>
          <w:rFonts w:ascii="宋体" w:eastAsia="宋体" w:hAnsi="宋体" w:cs="宋体" w:hint="default"/>
        </w:rPr>
      </w:pPr>
      <w:r>
        <w:rPr>
          <w:noProof/>
          <w:lang w:val="en-US"/>
        </w:rPr>
        <w:drawing>
          <wp:inline distT="0" distB="0" distL="0" distR="0">
            <wp:extent cx="6120057" cy="1895244"/>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屏幕快照 2015-11-01 14.45.35.png"/>
                    <pic:cNvPicPr/>
                  </pic:nvPicPr>
                  <pic:blipFill rotWithShape="1">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20057" cy="1895244"/>
                    </a:xfrm>
                    <a:prstGeom prst="rect">
                      <a:avLst/>
                    </a:prstGeom>
                    <a:noFill/>
                    <a:ln>
                      <a:noFill/>
                    </a:ln>
                    <a:effectLst/>
                    <a:extLst/>
                  </pic:spPr>
                </pic:pic>
              </a:graphicData>
            </a:graphic>
          </wp:inline>
        </w:drawing>
      </w:r>
    </w:p>
    <w:p w:rsidR="000A4B12" w:rsidRDefault="000A4B12" w:rsidP="000A4B12">
      <w:pPr>
        <w:pStyle w:val="11"/>
        <w:rPr>
          <w:rFonts w:ascii="Calibri" w:eastAsia="PMingLiU" w:hAnsi="Calibri" w:cs="Calibri" w:hint="default"/>
          <w:u w:color="000000"/>
          <w:lang w:val="zh-TW" w:eastAsia="zh-TW"/>
        </w:rPr>
      </w:pPr>
      <w:r>
        <w:rPr>
          <w:rFonts w:eastAsia="宋体"/>
          <w:lang w:val="zh-TW" w:eastAsia="zh-TW"/>
        </w:rPr>
        <w:t>（</w:t>
      </w:r>
      <w:r>
        <w:rPr>
          <w:rFonts w:ascii="宋体"/>
          <w:lang w:val="zh-TW" w:eastAsia="zh-TW"/>
        </w:rPr>
        <w:t>5</w:t>
      </w:r>
      <w:r>
        <w:rPr>
          <w:rFonts w:eastAsia="宋体"/>
          <w:lang w:val="zh-TW" w:eastAsia="zh-TW"/>
        </w:rPr>
        <w:t>）</w:t>
      </w:r>
      <w:r>
        <w:rPr>
          <w:rFonts w:ascii="Calibri" w:eastAsia="Calibri" w:hAnsi="Calibri" w:cs="Calibri"/>
          <w:u w:color="000000"/>
          <w:lang w:val="zh-TW" w:eastAsia="zh-TW"/>
        </w:rPr>
        <w:t>业务逻辑层的设计原理</w:t>
      </w:r>
    </w:p>
    <w:p w:rsidR="000A4B12" w:rsidRPr="000A4B12" w:rsidRDefault="000A4B12" w:rsidP="000A4B12">
      <w:pPr>
        <w:pStyle w:val="11"/>
        <w:rPr>
          <w:rFonts w:ascii="Calibri" w:eastAsia="PMingLiU" w:hAnsi="Calibri" w:cs="Calibri" w:hint="default"/>
          <w:u w:color="000000"/>
          <w:lang w:val="zh-TW" w:eastAsia="zh-TW"/>
        </w:rPr>
      </w:pPr>
    </w:p>
    <w:p w:rsidR="000A4B12" w:rsidRPr="000A4B12" w:rsidRDefault="000A4B12" w:rsidP="000A4B12">
      <w:r>
        <w:rPr>
          <w:rFonts w:ascii="Calibri" w:eastAsia="Calibri" w:hAnsi="Calibri" w:cs="Calibri"/>
          <w:u w:color="000000"/>
          <w:lang w:val="zh-TW" w:eastAsia="zh-TW"/>
        </w:rPr>
        <w:lastRenderedPageBreak/>
        <w:t>利用委托式控制风格，每个界面需要访问的业务逻辑由各自的控制器委托给不同的领域对象。</w:t>
      </w:r>
    </w:p>
    <w:p w:rsidR="000A4B12" w:rsidRDefault="000A4B12" w:rsidP="001A43A9">
      <w:pPr>
        <w:spacing w:line="276" w:lineRule="auto"/>
      </w:pPr>
    </w:p>
    <w:p w:rsidR="001A43A9" w:rsidRPr="001A43A9" w:rsidRDefault="001A43A9" w:rsidP="001A43A9"/>
    <w:p w:rsidR="00C74F06" w:rsidRDefault="00C74F06" w:rsidP="00BC5F4F">
      <w:pPr>
        <w:pStyle w:val="a7"/>
        <w:numPr>
          <w:ilvl w:val="1"/>
          <w:numId w:val="1"/>
        </w:numPr>
        <w:spacing w:line="276" w:lineRule="auto"/>
        <w:ind w:firstLineChars="0"/>
        <w:outlineLvl w:val="1"/>
        <w:rPr>
          <w:rFonts w:asciiTheme="majorEastAsia" w:eastAsiaTheme="majorEastAsia" w:hAnsiTheme="majorEastAsia"/>
          <w:b/>
          <w:sz w:val="32"/>
          <w:szCs w:val="32"/>
        </w:rPr>
      </w:pPr>
      <w:bookmarkStart w:id="34" w:name="_Toc434182097"/>
      <w:r w:rsidRPr="00C74F06">
        <w:rPr>
          <w:rFonts w:asciiTheme="majorEastAsia" w:eastAsiaTheme="majorEastAsia" w:hAnsiTheme="majorEastAsia" w:hint="eastAsia"/>
          <w:b/>
          <w:sz w:val="32"/>
          <w:szCs w:val="32"/>
        </w:rPr>
        <w:t>数据层的分解</w:t>
      </w:r>
      <w:bookmarkEnd w:id="34"/>
    </w:p>
    <w:p w:rsidR="00C74F06" w:rsidRDefault="00C74F06" w:rsidP="00C74F06">
      <w:pPr>
        <w:spacing w:line="276" w:lineRule="auto"/>
        <w:ind w:firstLine="360"/>
      </w:pPr>
      <w:r>
        <w:rPr>
          <w:rFonts w:hint="eastAsia"/>
        </w:rPr>
        <w:t>数据层的开发包图请参见体系结构描述文档图</w:t>
      </w:r>
      <w:r>
        <w:rPr>
          <w:rFonts w:hint="eastAsia"/>
        </w:rPr>
        <w:t>4</w:t>
      </w:r>
      <w:r>
        <w:rPr>
          <w:rFonts w:hint="eastAsia"/>
        </w:rPr>
        <w:t>。</w:t>
      </w:r>
    </w:p>
    <w:p w:rsidR="00C301F2" w:rsidRDefault="00C301F2" w:rsidP="00C301F2">
      <w:pPr>
        <w:pStyle w:val="3"/>
        <w:numPr>
          <w:ilvl w:val="2"/>
          <w:numId w:val="1"/>
        </w:numPr>
        <w:spacing w:line="276" w:lineRule="auto"/>
      </w:pPr>
      <w:bookmarkStart w:id="35" w:name="_Toc281340840"/>
      <w:bookmarkStart w:id="36" w:name="_Toc434182098"/>
      <w:r>
        <w:t>Order</w:t>
      </w:r>
      <w:r w:rsidRPr="00B21684">
        <w:t>DataService</w:t>
      </w:r>
      <w:bookmarkEnd w:id="35"/>
      <w:bookmarkEnd w:id="36"/>
    </w:p>
    <w:p w:rsidR="00945D6A" w:rsidRPr="00945D6A" w:rsidRDefault="00945D6A" w:rsidP="00945D6A"/>
    <w:p w:rsidR="00C301F2" w:rsidRPr="00B21684" w:rsidRDefault="00C301F2" w:rsidP="00C301F2">
      <w:pPr>
        <w:pStyle w:val="a7"/>
        <w:numPr>
          <w:ilvl w:val="0"/>
          <w:numId w:val="5"/>
        </w:numPr>
        <w:spacing w:line="276" w:lineRule="auto"/>
        <w:ind w:firstLineChars="0"/>
      </w:pPr>
      <w:r w:rsidRPr="00B21684">
        <w:rPr>
          <w:rFonts w:hint="eastAsia"/>
        </w:rPr>
        <w:t>模块概述</w:t>
      </w:r>
    </w:p>
    <w:p w:rsidR="00C301F2" w:rsidRPr="00B21684" w:rsidRDefault="00C301F2" w:rsidP="00C301F2">
      <w:pPr>
        <w:pStyle w:val="a7"/>
        <w:spacing w:line="276" w:lineRule="auto"/>
        <w:ind w:left="360" w:firstLineChars="0" w:firstLine="0"/>
      </w:pPr>
      <w:r>
        <w:t>Order</w:t>
      </w:r>
      <w:r w:rsidRPr="00B21684">
        <w:t>DataService</w:t>
      </w:r>
      <w:r w:rsidRPr="00B21684">
        <w:t>模块</w:t>
      </w:r>
      <w:r>
        <w:rPr>
          <w:rFonts w:ascii="Calibri" w:eastAsia="Calibri" w:hAnsi="Calibri" w:cs="Calibri"/>
          <w:color w:val="000000"/>
          <w:szCs w:val="21"/>
          <w:u w:color="000000"/>
          <w:lang w:val="zh-TW" w:eastAsia="zh-TW"/>
        </w:rPr>
        <w:t>提供订单数据的增加、查找、修改服务</w:t>
      </w:r>
    </w:p>
    <w:p w:rsidR="00C301F2" w:rsidRPr="00B21684" w:rsidRDefault="00C301F2" w:rsidP="00C301F2">
      <w:pPr>
        <w:pStyle w:val="a7"/>
        <w:numPr>
          <w:ilvl w:val="0"/>
          <w:numId w:val="5"/>
        </w:numPr>
        <w:spacing w:line="276" w:lineRule="auto"/>
        <w:ind w:firstLineChars="0"/>
      </w:pPr>
      <w:r w:rsidRPr="00B21684">
        <w:rPr>
          <w:rFonts w:hint="eastAsia"/>
        </w:rPr>
        <w:t>模块内类接口规范</w:t>
      </w:r>
    </w:p>
    <w:p w:rsidR="00C301F2" w:rsidRPr="00B21684" w:rsidRDefault="00C301F2" w:rsidP="00C301F2">
      <w:pPr>
        <w:pStyle w:val="a7"/>
        <w:spacing w:line="276" w:lineRule="auto"/>
        <w:ind w:left="360" w:firstLineChars="0" w:firstLine="0"/>
      </w:pPr>
      <w:r>
        <w:t>Order</w:t>
      </w:r>
      <w:r w:rsidRPr="00B21684">
        <w:t>DataService</w:t>
      </w:r>
      <w:r w:rsidRPr="00B21684">
        <w:t>接口规范如下表</w:t>
      </w:r>
    </w:p>
    <w:tbl>
      <w:tblPr>
        <w:tblStyle w:val="5-51"/>
        <w:tblW w:w="8296" w:type="dxa"/>
        <w:tblLayout w:type="fixed"/>
        <w:tblLook w:val="04A0"/>
      </w:tblPr>
      <w:tblGrid>
        <w:gridCol w:w="2943"/>
        <w:gridCol w:w="1276"/>
        <w:gridCol w:w="4077"/>
      </w:tblGrid>
      <w:tr w:rsidR="00C301F2" w:rsidTr="00C301F2">
        <w:trPr>
          <w:cnfStyle w:val="100000000000"/>
          <w:trHeight w:val="170"/>
        </w:trPr>
        <w:tc>
          <w:tcPr>
            <w:cnfStyle w:val="001000000000"/>
            <w:tcW w:w="8296" w:type="dxa"/>
            <w:gridSpan w:val="3"/>
          </w:tcPr>
          <w:p w:rsidR="00C301F2" w:rsidRDefault="00C301F2" w:rsidP="00E2771A">
            <w:pPr>
              <w:jc w:val="center"/>
            </w:pPr>
            <w:r>
              <w:rPr>
                <w:rFonts w:ascii="微软雅黑" w:eastAsia="微软雅黑" w:hAnsi="微软雅黑" w:cs="微软雅黑" w:hint="eastAsia"/>
                <w:color w:val="FFFFFF"/>
                <w:szCs w:val="21"/>
                <w:u w:color="FFFFFF"/>
                <w:lang w:val="zh-TW" w:eastAsia="zh-TW"/>
              </w:rPr>
              <w:t>提供的服务（供接口）</w:t>
            </w:r>
          </w:p>
        </w:tc>
      </w:tr>
      <w:tr w:rsidR="00C301F2" w:rsidTr="00C301F2">
        <w:trPr>
          <w:cnfStyle w:val="000000100000"/>
          <w:trHeight w:val="80"/>
        </w:trPr>
        <w:tc>
          <w:tcPr>
            <w:cnfStyle w:val="001000000000"/>
            <w:tcW w:w="2943" w:type="dxa"/>
            <w:vMerge w:val="restart"/>
          </w:tcPr>
          <w:p w:rsidR="00C301F2" w:rsidRDefault="00C301F2" w:rsidP="00E2771A">
            <w:r>
              <w:rPr>
                <w:rFonts w:ascii="Calibri" w:eastAsia="Calibri" w:hAnsi="Calibri" w:cs="Calibri"/>
                <w:color w:val="FFFFFF"/>
                <w:szCs w:val="21"/>
                <w:u w:color="FFFFFF"/>
              </w:rPr>
              <w:t>OrderDataService.insert</w:t>
            </w:r>
          </w:p>
        </w:tc>
        <w:tc>
          <w:tcPr>
            <w:tcW w:w="1276"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C301F2" w:rsidRPr="00B53D6C" w:rsidRDefault="00C301F2" w:rsidP="00E2771A">
            <w:pPr>
              <w:cnfStyle w:val="000000100000"/>
              <w:rPr>
                <w:rFonts w:asciiTheme="minorEastAsia" w:hAnsiTheme="minorEastAsia"/>
              </w:rPr>
            </w:pPr>
            <w:r w:rsidRPr="00B53D6C">
              <w:rPr>
                <w:rFonts w:asciiTheme="minorEastAsia" w:hAnsiTheme="minorEastAsia" w:cs="Calibri"/>
                <w:color w:val="000000"/>
                <w:szCs w:val="21"/>
                <w:u w:color="000000"/>
              </w:rPr>
              <w:t>public ResultMessage insert(OrderPO po)</w:t>
            </w:r>
          </w:p>
        </w:tc>
      </w:tr>
      <w:tr w:rsidR="00C301F2" w:rsidTr="00C301F2">
        <w:trPr>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在数据中不存在</w:t>
            </w:r>
          </w:p>
        </w:tc>
      </w:tr>
      <w:tr w:rsidR="00C301F2" w:rsidTr="00C301F2">
        <w:trPr>
          <w:cnfStyle w:val="000000100000"/>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增加一条</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数据</w:t>
            </w:r>
          </w:p>
        </w:tc>
      </w:tr>
      <w:tr w:rsidR="00C301F2" w:rsidTr="00C301F2">
        <w:trPr>
          <w:trHeight w:val="80"/>
        </w:trPr>
        <w:tc>
          <w:tcPr>
            <w:cnfStyle w:val="001000000000"/>
            <w:tcW w:w="2943" w:type="dxa"/>
            <w:vMerge w:val="restart"/>
          </w:tcPr>
          <w:p w:rsidR="00C301F2" w:rsidRDefault="00C301F2" w:rsidP="00E2771A">
            <w:r>
              <w:rPr>
                <w:rFonts w:ascii="Calibri" w:eastAsia="Calibri" w:hAnsi="Calibri" w:cs="Calibri"/>
                <w:color w:val="FFFFFF"/>
                <w:szCs w:val="21"/>
                <w:u w:color="FFFFFF"/>
              </w:rPr>
              <w:t>OrderDataService.find</w:t>
            </w:r>
          </w:p>
        </w:tc>
        <w:tc>
          <w:tcPr>
            <w:tcW w:w="1276"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C301F2" w:rsidRPr="00B53D6C" w:rsidRDefault="00C301F2" w:rsidP="00E2771A">
            <w:pPr>
              <w:cnfStyle w:val="000000000000"/>
              <w:rPr>
                <w:rFonts w:asciiTheme="minorEastAsia" w:hAnsiTheme="minorEastAsia"/>
              </w:rPr>
            </w:pPr>
            <w:r w:rsidRPr="00B53D6C">
              <w:rPr>
                <w:rFonts w:asciiTheme="minorEastAsia" w:hAnsiTheme="minorEastAsia" w:cs="Calibri"/>
                <w:color w:val="000000"/>
                <w:szCs w:val="21"/>
                <w:u w:color="000000"/>
              </w:rPr>
              <w:t>public UserPO find(String orderNumber)</w:t>
            </w:r>
          </w:p>
        </w:tc>
      </w:tr>
      <w:tr w:rsidR="00C301F2" w:rsidTr="00C301F2">
        <w:trPr>
          <w:cnfStyle w:val="000000100000"/>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C301F2" w:rsidTr="00C301F2">
        <w:trPr>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查找返回相应的结果</w:t>
            </w:r>
          </w:p>
        </w:tc>
      </w:tr>
      <w:tr w:rsidR="00C301F2" w:rsidTr="00C301F2">
        <w:trPr>
          <w:cnfStyle w:val="000000100000"/>
          <w:trHeight w:val="80"/>
        </w:trPr>
        <w:tc>
          <w:tcPr>
            <w:cnfStyle w:val="001000000000"/>
            <w:tcW w:w="2943" w:type="dxa"/>
            <w:vMerge w:val="restart"/>
          </w:tcPr>
          <w:p w:rsidR="00C301F2" w:rsidRDefault="00C301F2" w:rsidP="00E2771A">
            <w:r>
              <w:rPr>
                <w:rFonts w:ascii="Calibri" w:eastAsia="Calibri" w:hAnsi="Calibri" w:cs="Calibri"/>
                <w:color w:val="FFFFFF"/>
                <w:szCs w:val="21"/>
                <w:u w:color="FFFFFF"/>
              </w:rPr>
              <w:t>OrderDataService.update</w:t>
            </w:r>
          </w:p>
        </w:tc>
        <w:tc>
          <w:tcPr>
            <w:tcW w:w="1276"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C301F2" w:rsidRPr="00B53D6C" w:rsidRDefault="00C301F2" w:rsidP="00E2771A">
            <w:pPr>
              <w:cnfStyle w:val="000000100000"/>
              <w:rPr>
                <w:rFonts w:asciiTheme="minorEastAsia" w:hAnsiTheme="minorEastAsia"/>
              </w:rPr>
            </w:pPr>
            <w:r w:rsidRPr="00B53D6C">
              <w:rPr>
                <w:rFonts w:asciiTheme="minorEastAsia" w:hAnsiTheme="minorEastAsia" w:cs="Calibri"/>
                <w:color w:val="000000"/>
                <w:szCs w:val="21"/>
                <w:u w:color="000000"/>
              </w:rPr>
              <w:t>public ResultMessageupdate (OrderPO po)</w:t>
            </w:r>
          </w:p>
        </w:tc>
      </w:tr>
      <w:tr w:rsidR="00C301F2" w:rsidTr="00C301F2">
        <w:trPr>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在数据中存在</w:t>
            </w:r>
          </w:p>
        </w:tc>
      </w:tr>
      <w:tr w:rsidR="00C301F2" w:rsidTr="00C301F2">
        <w:trPr>
          <w:cnfStyle w:val="000000100000"/>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更新</w:t>
            </w:r>
            <w:r w:rsidRPr="00B53D6C">
              <w:rPr>
                <w:rFonts w:asciiTheme="minorEastAsia" w:hAnsiTheme="minorEastAsia" w:cs="Calibri"/>
                <w:color w:val="000000"/>
                <w:szCs w:val="21"/>
                <w:u w:color="000000"/>
              </w:rPr>
              <w:t>po</w:t>
            </w:r>
          </w:p>
        </w:tc>
      </w:tr>
      <w:tr w:rsidR="00C301F2" w:rsidTr="00C301F2">
        <w:trPr>
          <w:trHeight w:val="80"/>
        </w:trPr>
        <w:tc>
          <w:tcPr>
            <w:cnfStyle w:val="001000000000"/>
            <w:tcW w:w="2943" w:type="dxa"/>
            <w:vMerge w:val="restart"/>
          </w:tcPr>
          <w:p w:rsidR="00C301F2" w:rsidRDefault="00C301F2" w:rsidP="00E2771A">
            <w:r>
              <w:rPr>
                <w:rFonts w:ascii="Calibri" w:eastAsia="Calibri" w:hAnsi="Calibri" w:cs="Calibri"/>
                <w:color w:val="FFFFFF"/>
                <w:szCs w:val="21"/>
                <w:u w:color="FFFFFF"/>
              </w:rPr>
              <w:t>OrderDataService.init</w:t>
            </w:r>
          </w:p>
        </w:tc>
        <w:tc>
          <w:tcPr>
            <w:tcW w:w="1276"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C301F2" w:rsidRPr="00B53D6C" w:rsidRDefault="00C301F2" w:rsidP="00E2771A">
            <w:pPr>
              <w:cnfStyle w:val="000000000000"/>
              <w:rPr>
                <w:rFonts w:asciiTheme="minorEastAsia" w:hAnsiTheme="minorEastAsia"/>
              </w:rPr>
            </w:pPr>
            <w:r w:rsidRPr="00B53D6C">
              <w:rPr>
                <w:rFonts w:asciiTheme="minorEastAsia" w:hAnsiTheme="minorEastAsia" w:cs="Calibri"/>
                <w:color w:val="000000"/>
                <w:szCs w:val="21"/>
                <w:u w:color="000000"/>
              </w:rPr>
              <w:t>public void init()</w:t>
            </w:r>
          </w:p>
        </w:tc>
      </w:tr>
      <w:tr w:rsidR="00C301F2" w:rsidTr="00C301F2">
        <w:trPr>
          <w:cnfStyle w:val="000000100000"/>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C301F2" w:rsidTr="00C301F2">
        <w:trPr>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初始化持久数据</w:t>
            </w:r>
          </w:p>
        </w:tc>
      </w:tr>
    </w:tbl>
    <w:p w:rsidR="00C301F2" w:rsidRDefault="00C301F2" w:rsidP="00C301F2"/>
    <w:p w:rsidR="00C301F2" w:rsidRPr="00B21684" w:rsidRDefault="00C301F2" w:rsidP="00C301F2">
      <w:pPr>
        <w:pStyle w:val="3"/>
        <w:numPr>
          <w:ilvl w:val="2"/>
          <w:numId w:val="1"/>
        </w:numPr>
        <w:spacing w:line="276" w:lineRule="auto"/>
      </w:pPr>
      <w:bookmarkStart w:id="37" w:name="_Toc434182099"/>
      <w:r>
        <w:t>Facility</w:t>
      </w:r>
      <w:r w:rsidRPr="00B21684">
        <w:t>DataService</w:t>
      </w:r>
      <w:bookmarkEnd w:id="37"/>
    </w:p>
    <w:p w:rsidR="00C301F2" w:rsidRPr="00B21684" w:rsidRDefault="00C301F2" w:rsidP="00C301F2">
      <w:pPr>
        <w:pStyle w:val="a7"/>
        <w:numPr>
          <w:ilvl w:val="0"/>
          <w:numId w:val="6"/>
        </w:numPr>
        <w:spacing w:line="276" w:lineRule="auto"/>
        <w:ind w:firstLineChars="0"/>
      </w:pPr>
      <w:r w:rsidRPr="00B21684">
        <w:rPr>
          <w:rFonts w:hint="eastAsia"/>
        </w:rPr>
        <w:t>模块概述</w:t>
      </w:r>
    </w:p>
    <w:p w:rsidR="00C301F2" w:rsidRPr="00B21684" w:rsidRDefault="00C301F2" w:rsidP="00C301F2">
      <w:pPr>
        <w:pStyle w:val="a7"/>
        <w:spacing w:line="276" w:lineRule="auto"/>
        <w:ind w:left="360" w:firstLineChars="0" w:firstLine="0"/>
      </w:pPr>
      <w:r>
        <w:t>Facility</w:t>
      </w:r>
      <w:r w:rsidRPr="00B21684">
        <w:t>DataService</w:t>
      </w:r>
      <w:r w:rsidRPr="00B21684">
        <w:t>模块</w:t>
      </w:r>
      <w:r>
        <w:rPr>
          <w:rFonts w:ascii="Calibri" w:eastAsia="Calibri" w:hAnsi="Calibri" w:cs="Calibri"/>
          <w:color w:val="000000"/>
          <w:szCs w:val="21"/>
          <w:u w:color="000000"/>
          <w:lang w:val="zh-TW" w:eastAsia="zh-TW"/>
        </w:rPr>
        <w:t>提供营业厅运输工具数据的增加、查找、修改、删除服务</w:t>
      </w:r>
    </w:p>
    <w:p w:rsidR="00C301F2" w:rsidRPr="00B21684" w:rsidRDefault="00C301F2" w:rsidP="00C301F2">
      <w:pPr>
        <w:pStyle w:val="a7"/>
        <w:numPr>
          <w:ilvl w:val="0"/>
          <w:numId w:val="6"/>
        </w:numPr>
        <w:spacing w:line="276" w:lineRule="auto"/>
        <w:ind w:firstLineChars="0"/>
      </w:pPr>
      <w:r w:rsidRPr="00B21684">
        <w:rPr>
          <w:rFonts w:hint="eastAsia"/>
        </w:rPr>
        <w:t>模块内类接口规范</w:t>
      </w:r>
    </w:p>
    <w:p w:rsidR="00C301F2" w:rsidRPr="00B21684" w:rsidRDefault="00C301F2" w:rsidP="00C301F2">
      <w:pPr>
        <w:pStyle w:val="a7"/>
        <w:spacing w:line="276" w:lineRule="auto"/>
        <w:ind w:left="360" w:firstLineChars="0" w:firstLine="0"/>
      </w:pPr>
      <w:r>
        <w:t>Facility</w:t>
      </w:r>
      <w:r w:rsidRPr="00B21684">
        <w:t>DataService</w:t>
      </w:r>
      <w:r w:rsidRPr="00B21684">
        <w:t>接口规范如下表</w:t>
      </w:r>
    </w:p>
    <w:tbl>
      <w:tblPr>
        <w:tblStyle w:val="5-51"/>
        <w:tblW w:w="8296" w:type="dxa"/>
        <w:tblLayout w:type="fixed"/>
        <w:tblLook w:val="04A0"/>
      </w:tblPr>
      <w:tblGrid>
        <w:gridCol w:w="2943"/>
        <w:gridCol w:w="1276"/>
        <w:gridCol w:w="4077"/>
      </w:tblGrid>
      <w:tr w:rsidR="00C301F2" w:rsidTr="00C301F2">
        <w:trPr>
          <w:cnfStyle w:val="100000000000"/>
          <w:trHeight w:val="170"/>
        </w:trPr>
        <w:tc>
          <w:tcPr>
            <w:cnfStyle w:val="001000000000"/>
            <w:tcW w:w="8296" w:type="dxa"/>
            <w:gridSpan w:val="3"/>
          </w:tcPr>
          <w:p w:rsidR="00C301F2" w:rsidRDefault="00C301F2" w:rsidP="00E2771A">
            <w:pPr>
              <w:pStyle w:val="5-511"/>
              <w:widowControl w:val="0"/>
              <w:jc w:val="center"/>
            </w:pPr>
            <w:r w:rsidRPr="00822D3B">
              <w:rPr>
                <w:rFonts w:ascii="微软雅黑" w:eastAsia="微软雅黑" w:hAnsi="微软雅黑" w:cs="微软雅黑" w:hint="eastAsia"/>
                <w:color w:val="FFFFFF" w:themeColor="background1"/>
                <w:lang w:val="zh-TW" w:eastAsia="zh-TW"/>
              </w:rPr>
              <w:t>提供的服务（供接口）</w:t>
            </w:r>
          </w:p>
        </w:tc>
      </w:tr>
      <w:tr w:rsidR="00C301F2" w:rsidTr="00C301F2">
        <w:trPr>
          <w:cnfStyle w:val="000000100000"/>
          <w:trHeight w:val="80"/>
        </w:trPr>
        <w:tc>
          <w:tcPr>
            <w:cnfStyle w:val="001000000000"/>
            <w:tcW w:w="2943" w:type="dxa"/>
            <w:vMerge w:val="restart"/>
          </w:tcPr>
          <w:p w:rsidR="00C301F2" w:rsidRDefault="00C301F2" w:rsidP="00E2771A">
            <w:pPr>
              <w:pStyle w:val="5-511"/>
              <w:widowControl w:val="0"/>
              <w:spacing w:line="276" w:lineRule="auto"/>
              <w:jc w:val="both"/>
            </w:pPr>
            <w:r>
              <w:rPr>
                <w:color w:val="FFFFFF"/>
                <w:u w:color="FFFFFF"/>
              </w:rPr>
              <w:lastRenderedPageBreak/>
              <w:t>FacilityDataService.add</w:t>
            </w:r>
          </w:p>
        </w:tc>
        <w:tc>
          <w:tcPr>
            <w:tcW w:w="1276" w:type="dxa"/>
          </w:tcPr>
          <w:p w:rsidR="00C301F2" w:rsidRDefault="00C301F2" w:rsidP="00E2771A">
            <w:pPr>
              <w:pStyle w:val="5-511"/>
              <w:widowControl w:val="0"/>
              <w:spacing w:line="276" w:lineRule="auto"/>
              <w:cnfStyle w:val="000000100000"/>
            </w:pPr>
            <w:r>
              <w:rPr>
                <w:rFonts w:ascii="宋体" w:eastAsia="宋体" w:hAnsi="宋体" w:cs="宋体"/>
                <w:lang w:val="zh-TW" w:eastAsia="zh-TW"/>
              </w:rPr>
              <w:t>语法</w:t>
            </w:r>
          </w:p>
        </w:tc>
        <w:tc>
          <w:tcPr>
            <w:tcW w:w="4077" w:type="dxa"/>
          </w:tcPr>
          <w:p w:rsidR="00C301F2" w:rsidRDefault="00C301F2" w:rsidP="00E2771A">
            <w:pPr>
              <w:pStyle w:val="5-511"/>
              <w:widowControl w:val="0"/>
              <w:spacing w:line="276" w:lineRule="auto"/>
              <w:jc w:val="both"/>
              <w:cnfStyle w:val="000000100000"/>
            </w:pPr>
            <w:r>
              <w:t>public ResultMessage add</w:t>
            </w:r>
          </w:p>
          <w:p w:rsidR="00C301F2" w:rsidRDefault="00C301F2" w:rsidP="00E2771A">
            <w:pPr>
              <w:pStyle w:val="5-511"/>
              <w:widowControl w:val="0"/>
              <w:spacing w:line="276" w:lineRule="auto"/>
              <w:jc w:val="both"/>
              <w:cnfStyle w:val="000000100000"/>
            </w:pPr>
            <w:r>
              <w:t>(FacilityPO po)</w:t>
            </w:r>
          </w:p>
        </w:tc>
      </w:tr>
      <w:tr w:rsidR="00C301F2" w:rsidTr="00C301F2">
        <w:trPr>
          <w:trHeight w:val="80"/>
        </w:trPr>
        <w:tc>
          <w:tcPr>
            <w:cnfStyle w:val="001000000000"/>
            <w:tcW w:w="2943" w:type="dxa"/>
            <w:vMerge/>
          </w:tcPr>
          <w:p w:rsidR="00C301F2" w:rsidRDefault="00C301F2" w:rsidP="00E2771A"/>
        </w:tc>
        <w:tc>
          <w:tcPr>
            <w:tcW w:w="1276" w:type="dxa"/>
          </w:tcPr>
          <w:p w:rsidR="00C301F2" w:rsidRDefault="00C301F2" w:rsidP="00E2771A">
            <w:pPr>
              <w:pStyle w:val="5-511"/>
              <w:widowControl w:val="0"/>
              <w:spacing w:line="276" w:lineRule="auto"/>
              <w:cnfStyle w:val="000000000000"/>
            </w:pPr>
            <w:r>
              <w:rPr>
                <w:rFonts w:ascii="宋体" w:eastAsia="宋体" w:hAnsi="宋体" w:cs="宋体"/>
                <w:lang w:val="zh-TW" w:eastAsia="zh-TW"/>
              </w:rPr>
              <w:t>前置条件</w:t>
            </w:r>
          </w:p>
        </w:tc>
        <w:tc>
          <w:tcPr>
            <w:tcW w:w="4077" w:type="dxa"/>
          </w:tcPr>
          <w:p w:rsidR="00C301F2" w:rsidRDefault="00C301F2" w:rsidP="00E2771A">
            <w:pPr>
              <w:pStyle w:val="5-511"/>
              <w:widowControl w:val="0"/>
              <w:spacing w:line="276" w:lineRule="auto"/>
              <w:jc w:val="both"/>
              <w:cnfStyle w:val="000000000000"/>
            </w:pPr>
            <w:r>
              <w:rPr>
                <w:rFonts w:ascii="宋体" w:eastAsia="宋体" w:hAnsi="宋体" w:cs="宋体"/>
                <w:lang w:val="zh-TW" w:eastAsia="zh-TW"/>
              </w:rPr>
              <w:t>同样的</w:t>
            </w:r>
            <w:r>
              <w:t>po</w:t>
            </w:r>
            <w:r>
              <w:rPr>
                <w:rFonts w:ascii="宋体" w:eastAsia="宋体" w:hAnsi="宋体" w:cs="宋体"/>
                <w:lang w:val="zh-TW" w:eastAsia="zh-TW"/>
              </w:rPr>
              <w:t>在数据中不存在</w:t>
            </w:r>
          </w:p>
        </w:tc>
      </w:tr>
      <w:tr w:rsidR="00C301F2" w:rsidTr="00C301F2">
        <w:trPr>
          <w:cnfStyle w:val="000000100000"/>
          <w:trHeight w:val="80"/>
        </w:trPr>
        <w:tc>
          <w:tcPr>
            <w:cnfStyle w:val="001000000000"/>
            <w:tcW w:w="2943" w:type="dxa"/>
            <w:vMerge/>
          </w:tcPr>
          <w:p w:rsidR="00C301F2" w:rsidRDefault="00C301F2" w:rsidP="00E2771A"/>
        </w:tc>
        <w:tc>
          <w:tcPr>
            <w:tcW w:w="1276" w:type="dxa"/>
          </w:tcPr>
          <w:p w:rsidR="00C301F2" w:rsidRDefault="00C301F2" w:rsidP="00E2771A">
            <w:pPr>
              <w:pStyle w:val="5-511"/>
              <w:widowControl w:val="0"/>
              <w:spacing w:line="276" w:lineRule="auto"/>
              <w:cnfStyle w:val="000000100000"/>
            </w:pPr>
            <w:r>
              <w:rPr>
                <w:rFonts w:ascii="宋体" w:eastAsia="宋体" w:hAnsi="宋体" w:cs="宋体"/>
                <w:lang w:val="zh-TW" w:eastAsia="zh-TW"/>
              </w:rPr>
              <w:t>后置条件</w:t>
            </w:r>
          </w:p>
        </w:tc>
        <w:tc>
          <w:tcPr>
            <w:tcW w:w="4077" w:type="dxa"/>
          </w:tcPr>
          <w:p w:rsidR="00C301F2" w:rsidRDefault="00C301F2" w:rsidP="00E2771A">
            <w:pPr>
              <w:pStyle w:val="5-511"/>
              <w:widowControl w:val="0"/>
              <w:spacing w:line="276" w:lineRule="auto"/>
              <w:jc w:val="both"/>
              <w:cnfStyle w:val="000000100000"/>
            </w:pPr>
            <w:r>
              <w:rPr>
                <w:rFonts w:ascii="宋体" w:eastAsia="宋体" w:hAnsi="宋体" w:cs="宋体"/>
                <w:lang w:val="zh-TW" w:eastAsia="zh-TW"/>
              </w:rPr>
              <w:t>增加一条</w:t>
            </w:r>
            <w:r>
              <w:t>po</w:t>
            </w:r>
            <w:r>
              <w:rPr>
                <w:rFonts w:ascii="宋体" w:eastAsia="宋体" w:hAnsi="宋体" w:cs="宋体"/>
                <w:lang w:val="zh-TW" w:eastAsia="zh-TW"/>
              </w:rPr>
              <w:t>数据</w:t>
            </w:r>
          </w:p>
        </w:tc>
      </w:tr>
      <w:tr w:rsidR="00C301F2" w:rsidTr="00C301F2">
        <w:trPr>
          <w:trHeight w:val="80"/>
        </w:trPr>
        <w:tc>
          <w:tcPr>
            <w:cnfStyle w:val="001000000000"/>
            <w:tcW w:w="2943" w:type="dxa"/>
            <w:vMerge w:val="restart"/>
          </w:tcPr>
          <w:p w:rsidR="00C301F2" w:rsidRDefault="00C301F2" w:rsidP="00E2771A">
            <w:pPr>
              <w:pStyle w:val="5-511"/>
              <w:widowControl w:val="0"/>
              <w:spacing w:line="276" w:lineRule="auto"/>
              <w:jc w:val="both"/>
            </w:pPr>
            <w:r>
              <w:rPr>
                <w:color w:val="FFFFFF"/>
                <w:u w:color="FFFFFF"/>
              </w:rPr>
              <w:t>FacilityDataService.find</w:t>
            </w:r>
          </w:p>
        </w:tc>
        <w:tc>
          <w:tcPr>
            <w:tcW w:w="1276" w:type="dxa"/>
          </w:tcPr>
          <w:p w:rsidR="00C301F2" w:rsidRDefault="00C301F2" w:rsidP="00E2771A">
            <w:pPr>
              <w:pStyle w:val="5-511"/>
              <w:widowControl w:val="0"/>
              <w:spacing w:line="276" w:lineRule="auto"/>
              <w:cnfStyle w:val="000000000000"/>
            </w:pPr>
            <w:r>
              <w:rPr>
                <w:rFonts w:ascii="宋体" w:eastAsia="宋体" w:hAnsi="宋体" w:cs="宋体"/>
                <w:lang w:val="zh-TW" w:eastAsia="zh-TW"/>
              </w:rPr>
              <w:t>语法</w:t>
            </w:r>
          </w:p>
        </w:tc>
        <w:tc>
          <w:tcPr>
            <w:tcW w:w="4077" w:type="dxa"/>
          </w:tcPr>
          <w:p w:rsidR="00C301F2" w:rsidRDefault="00C301F2" w:rsidP="00E2771A">
            <w:pPr>
              <w:pStyle w:val="5-511"/>
              <w:widowControl w:val="0"/>
              <w:spacing w:line="276" w:lineRule="auto"/>
              <w:jc w:val="both"/>
              <w:cnfStyle w:val="000000000000"/>
            </w:pPr>
            <w:r>
              <w:t>public FacilityPO find(String name)</w:t>
            </w:r>
          </w:p>
        </w:tc>
      </w:tr>
      <w:tr w:rsidR="00C301F2" w:rsidTr="00C301F2">
        <w:trPr>
          <w:cnfStyle w:val="000000100000"/>
          <w:trHeight w:val="80"/>
        </w:trPr>
        <w:tc>
          <w:tcPr>
            <w:cnfStyle w:val="001000000000"/>
            <w:tcW w:w="2943" w:type="dxa"/>
            <w:vMerge/>
          </w:tcPr>
          <w:p w:rsidR="00C301F2" w:rsidRDefault="00C301F2" w:rsidP="00E2771A"/>
        </w:tc>
        <w:tc>
          <w:tcPr>
            <w:tcW w:w="1276" w:type="dxa"/>
          </w:tcPr>
          <w:p w:rsidR="00C301F2" w:rsidRDefault="00C301F2" w:rsidP="00E2771A">
            <w:pPr>
              <w:pStyle w:val="5-511"/>
              <w:widowControl w:val="0"/>
              <w:spacing w:line="276" w:lineRule="auto"/>
              <w:cnfStyle w:val="000000100000"/>
            </w:pPr>
            <w:r>
              <w:rPr>
                <w:rFonts w:ascii="宋体" w:eastAsia="宋体" w:hAnsi="宋体" w:cs="宋体"/>
                <w:lang w:val="zh-TW" w:eastAsia="zh-TW"/>
              </w:rPr>
              <w:t>前置条件</w:t>
            </w:r>
          </w:p>
        </w:tc>
        <w:tc>
          <w:tcPr>
            <w:tcW w:w="4077" w:type="dxa"/>
          </w:tcPr>
          <w:p w:rsidR="00C301F2" w:rsidRDefault="00C301F2" w:rsidP="00E2771A">
            <w:pPr>
              <w:pStyle w:val="5-511"/>
              <w:widowControl w:val="0"/>
              <w:spacing w:line="276" w:lineRule="auto"/>
              <w:jc w:val="both"/>
              <w:cnfStyle w:val="000000100000"/>
            </w:pPr>
            <w:r>
              <w:rPr>
                <w:rFonts w:ascii="宋体" w:eastAsia="宋体" w:hAnsi="宋体" w:cs="宋体"/>
                <w:lang w:val="zh-TW" w:eastAsia="zh-TW"/>
              </w:rPr>
              <w:t>无</w:t>
            </w:r>
          </w:p>
        </w:tc>
      </w:tr>
      <w:tr w:rsidR="00C301F2" w:rsidTr="00C301F2">
        <w:trPr>
          <w:trHeight w:val="80"/>
        </w:trPr>
        <w:tc>
          <w:tcPr>
            <w:cnfStyle w:val="001000000000"/>
            <w:tcW w:w="2943" w:type="dxa"/>
            <w:vMerge/>
          </w:tcPr>
          <w:p w:rsidR="00C301F2" w:rsidRDefault="00C301F2" w:rsidP="00E2771A"/>
        </w:tc>
        <w:tc>
          <w:tcPr>
            <w:tcW w:w="1276" w:type="dxa"/>
          </w:tcPr>
          <w:p w:rsidR="00C301F2" w:rsidRDefault="00C301F2" w:rsidP="00E2771A">
            <w:pPr>
              <w:pStyle w:val="5-511"/>
              <w:widowControl w:val="0"/>
              <w:spacing w:line="276" w:lineRule="auto"/>
              <w:cnfStyle w:val="000000000000"/>
            </w:pPr>
            <w:r>
              <w:rPr>
                <w:rFonts w:ascii="宋体" w:eastAsia="宋体" w:hAnsi="宋体" w:cs="宋体"/>
                <w:lang w:val="zh-TW" w:eastAsia="zh-TW"/>
              </w:rPr>
              <w:t>后置条件</w:t>
            </w:r>
          </w:p>
        </w:tc>
        <w:tc>
          <w:tcPr>
            <w:tcW w:w="4077" w:type="dxa"/>
          </w:tcPr>
          <w:p w:rsidR="00C301F2" w:rsidRDefault="00C301F2" w:rsidP="00E2771A">
            <w:pPr>
              <w:pStyle w:val="5-511"/>
              <w:widowControl w:val="0"/>
              <w:spacing w:line="276" w:lineRule="auto"/>
              <w:jc w:val="both"/>
              <w:cnfStyle w:val="000000000000"/>
            </w:pPr>
            <w:r>
              <w:rPr>
                <w:rFonts w:ascii="宋体" w:eastAsia="宋体" w:hAnsi="宋体" w:cs="宋体"/>
                <w:lang w:val="zh-TW" w:eastAsia="zh-TW"/>
              </w:rPr>
              <w:t>查找返回相应的结果</w:t>
            </w:r>
          </w:p>
        </w:tc>
      </w:tr>
      <w:tr w:rsidR="00C301F2" w:rsidTr="00C301F2">
        <w:trPr>
          <w:cnfStyle w:val="000000100000"/>
          <w:trHeight w:val="80"/>
        </w:trPr>
        <w:tc>
          <w:tcPr>
            <w:cnfStyle w:val="001000000000"/>
            <w:tcW w:w="2943" w:type="dxa"/>
            <w:vMerge w:val="restart"/>
          </w:tcPr>
          <w:p w:rsidR="00C301F2" w:rsidRDefault="00C301F2" w:rsidP="00E2771A">
            <w:pPr>
              <w:pStyle w:val="5-511"/>
              <w:widowControl w:val="0"/>
              <w:spacing w:line="276" w:lineRule="auto"/>
              <w:jc w:val="both"/>
            </w:pPr>
            <w:r>
              <w:rPr>
                <w:color w:val="FFFFFF"/>
                <w:u w:color="FFFFFF"/>
              </w:rPr>
              <w:t>FacilityDataService.delete</w:t>
            </w:r>
          </w:p>
        </w:tc>
        <w:tc>
          <w:tcPr>
            <w:tcW w:w="1276" w:type="dxa"/>
          </w:tcPr>
          <w:p w:rsidR="00C301F2" w:rsidRDefault="00C301F2" w:rsidP="00E2771A">
            <w:pPr>
              <w:pStyle w:val="5-511"/>
              <w:widowControl w:val="0"/>
              <w:spacing w:line="276" w:lineRule="auto"/>
              <w:cnfStyle w:val="000000100000"/>
            </w:pPr>
            <w:r>
              <w:rPr>
                <w:rFonts w:ascii="宋体" w:eastAsia="宋体" w:hAnsi="宋体" w:cs="宋体"/>
                <w:lang w:val="zh-TW" w:eastAsia="zh-TW"/>
              </w:rPr>
              <w:t>语法</w:t>
            </w:r>
          </w:p>
        </w:tc>
        <w:tc>
          <w:tcPr>
            <w:tcW w:w="4077" w:type="dxa"/>
          </w:tcPr>
          <w:p w:rsidR="00C301F2" w:rsidRDefault="00C301F2" w:rsidP="00E2771A">
            <w:pPr>
              <w:pStyle w:val="5-511"/>
              <w:widowControl w:val="0"/>
              <w:spacing w:line="276" w:lineRule="auto"/>
              <w:jc w:val="both"/>
              <w:cnfStyle w:val="000000100000"/>
            </w:pPr>
            <w:r>
              <w:t xml:space="preserve">public ResultMessage delete </w:t>
            </w:r>
          </w:p>
          <w:p w:rsidR="00C301F2" w:rsidRDefault="00C301F2" w:rsidP="00E2771A">
            <w:pPr>
              <w:pStyle w:val="5-511"/>
              <w:widowControl w:val="0"/>
              <w:spacing w:line="276" w:lineRule="auto"/>
              <w:jc w:val="both"/>
              <w:cnfStyle w:val="000000100000"/>
            </w:pPr>
            <w:r>
              <w:t>(String id)</w:t>
            </w:r>
          </w:p>
        </w:tc>
      </w:tr>
      <w:tr w:rsidR="00C301F2" w:rsidTr="00C301F2">
        <w:trPr>
          <w:trHeight w:val="80"/>
        </w:trPr>
        <w:tc>
          <w:tcPr>
            <w:cnfStyle w:val="001000000000"/>
            <w:tcW w:w="2943" w:type="dxa"/>
            <w:vMerge/>
          </w:tcPr>
          <w:p w:rsidR="00C301F2" w:rsidRDefault="00C301F2" w:rsidP="00E2771A"/>
        </w:tc>
        <w:tc>
          <w:tcPr>
            <w:tcW w:w="1276" w:type="dxa"/>
          </w:tcPr>
          <w:p w:rsidR="00C301F2" w:rsidRDefault="00C301F2" w:rsidP="00E2771A">
            <w:pPr>
              <w:pStyle w:val="5-511"/>
              <w:widowControl w:val="0"/>
              <w:spacing w:line="276" w:lineRule="auto"/>
              <w:cnfStyle w:val="000000000000"/>
            </w:pPr>
            <w:r>
              <w:rPr>
                <w:rFonts w:ascii="宋体" w:eastAsia="宋体" w:hAnsi="宋体" w:cs="宋体"/>
                <w:lang w:val="zh-TW" w:eastAsia="zh-TW"/>
              </w:rPr>
              <w:t>前置条件</w:t>
            </w:r>
          </w:p>
        </w:tc>
        <w:tc>
          <w:tcPr>
            <w:tcW w:w="4077" w:type="dxa"/>
          </w:tcPr>
          <w:p w:rsidR="00C301F2" w:rsidRDefault="00C301F2" w:rsidP="00E2771A">
            <w:pPr>
              <w:pStyle w:val="5-511"/>
              <w:widowControl w:val="0"/>
              <w:spacing w:line="276" w:lineRule="auto"/>
              <w:jc w:val="both"/>
              <w:cnfStyle w:val="000000000000"/>
            </w:pPr>
            <w:r>
              <w:rPr>
                <w:rFonts w:ascii="宋体" w:eastAsia="宋体" w:hAnsi="宋体" w:cs="宋体"/>
                <w:lang w:val="zh-TW" w:eastAsia="zh-TW"/>
              </w:rPr>
              <w:t>同样的</w:t>
            </w:r>
            <w:r>
              <w:t>po</w:t>
            </w:r>
            <w:r>
              <w:rPr>
                <w:rFonts w:ascii="宋体" w:eastAsia="宋体" w:hAnsi="宋体" w:cs="宋体"/>
                <w:lang w:val="zh-TW" w:eastAsia="zh-TW"/>
              </w:rPr>
              <w:t>在数据中存在</w:t>
            </w:r>
          </w:p>
        </w:tc>
      </w:tr>
      <w:tr w:rsidR="00C301F2" w:rsidTr="00C301F2">
        <w:trPr>
          <w:cnfStyle w:val="000000100000"/>
          <w:trHeight w:val="80"/>
        </w:trPr>
        <w:tc>
          <w:tcPr>
            <w:cnfStyle w:val="001000000000"/>
            <w:tcW w:w="2943" w:type="dxa"/>
            <w:vMerge/>
          </w:tcPr>
          <w:p w:rsidR="00C301F2" w:rsidRDefault="00C301F2" w:rsidP="00E2771A"/>
        </w:tc>
        <w:tc>
          <w:tcPr>
            <w:tcW w:w="1276" w:type="dxa"/>
          </w:tcPr>
          <w:p w:rsidR="00C301F2" w:rsidRDefault="00C301F2" w:rsidP="00E2771A">
            <w:pPr>
              <w:pStyle w:val="5-511"/>
              <w:widowControl w:val="0"/>
              <w:spacing w:line="276" w:lineRule="auto"/>
              <w:cnfStyle w:val="000000100000"/>
            </w:pPr>
            <w:r>
              <w:rPr>
                <w:rFonts w:ascii="宋体" w:eastAsia="宋体" w:hAnsi="宋体" w:cs="宋体"/>
                <w:lang w:val="zh-TW" w:eastAsia="zh-TW"/>
              </w:rPr>
              <w:t>后置条件</w:t>
            </w:r>
          </w:p>
        </w:tc>
        <w:tc>
          <w:tcPr>
            <w:tcW w:w="4077" w:type="dxa"/>
          </w:tcPr>
          <w:p w:rsidR="00C301F2" w:rsidRDefault="00C301F2" w:rsidP="00E2771A">
            <w:pPr>
              <w:pStyle w:val="5-511"/>
              <w:widowControl w:val="0"/>
              <w:spacing w:line="276" w:lineRule="auto"/>
              <w:jc w:val="both"/>
              <w:cnfStyle w:val="000000100000"/>
            </w:pPr>
            <w:r>
              <w:rPr>
                <w:rFonts w:ascii="宋体" w:eastAsia="宋体" w:hAnsi="宋体" w:cs="宋体"/>
                <w:lang w:val="zh-TW" w:eastAsia="zh-TW"/>
              </w:rPr>
              <w:t>删除</w:t>
            </w:r>
            <w:r>
              <w:t>po</w:t>
            </w:r>
          </w:p>
        </w:tc>
      </w:tr>
      <w:tr w:rsidR="00C301F2" w:rsidTr="00C301F2">
        <w:trPr>
          <w:trHeight w:val="80"/>
        </w:trPr>
        <w:tc>
          <w:tcPr>
            <w:cnfStyle w:val="001000000000"/>
            <w:tcW w:w="2943" w:type="dxa"/>
            <w:vMerge w:val="restart"/>
          </w:tcPr>
          <w:p w:rsidR="00C301F2" w:rsidRDefault="00C301F2" w:rsidP="00E2771A">
            <w:pPr>
              <w:pStyle w:val="5-511"/>
              <w:widowControl w:val="0"/>
              <w:spacing w:line="276" w:lineRule="auto"/>
              <w:jc w:val="both"/>
            </w:pPr>
            <w:r>
              <w:rPr>
                <w:color w:val="FFFFFF"/>
                <w:u w:color="FFFFFF"/>
              </w:rPr>
              <w:t>FacilityDataService.modify</w:t>
            </w:r>
          </w:p>
        </w:tc>
        <w:tc>
          <w:tcPr>
            <w:tcW w:w="1276" w:type="dxa"/>
          </w:tcPr>
          <w:p w:rsidR="00C301F2" w:rsidRDefault="00C301F2" w:rsidP="00E2771A">
            <w:pPr>
              <w:pStyle w:val="5-511"/>
              <w:widowControl w:val="0"/>
              <w:spacing w:line="276" w:lineRule="auto"/>
              <w:cnfStyle w:val="000000000000"/>
            </w:pPr>
            <w:r>
              <w:rPr>
                <w:rFonts w:ascii="宋体" w:eastAsia="宋体" w:hAnsi="宋体" w:cs="宋体"/>
                <w:lang w:val="zh-TW" w:eastAsia="zh-TW"/>
              </w:rPr>
              <w:t>语法</w:t>
            </w:r>
          </w:p>
        </w:tc>
        <w:tc>
          <w:tcPr>
            <w:tcW w:w="4077" w:type="dxa"/>
          </w:tcPr>
          <w:p w:rsidR="00C301F2" w:rsidRDefault="00C301F2" w:rsidP="00E2771A">
            <w:pPr>
              <w:pStyle w:val="5-511"/>
              <w:widowControl w:val="0"/>
              <w:spacing w:line="276" w:lineRule="auto"/>
              <w:jc w:val="both"/>
              <w:cnfStyle w:val="000000000000"/>
            </w:pPr>
            <w:r>
              <w:t>public ResultMessage modify</w:t>
            </w:r>
          </w:p>
          <w:p w:rsidR="00C301F2" w:rsidRDefault="00C301F2" w:rsidP="00E2771A">
            <w:pPr>
              <w:pStyle w:val="5-511"/>
              <w:widowControl w:val="0"/>
              <w:spacing w:line="276" w:lineRule="auto"/>
              <w:jc w:val="both"/>
              <w:cnfStyle w:val="000000000000"/>
            </w:pPr>
            <w:r>
              <w:t>(FacilityPO po)</w:t>
            </w:r>
          </w:p>
        </w:tc>
      </w:tr>
      <w:tr w:rsidR="00C301F2" w:rsidTr="00C301F2">
        <w:trPr>
          <w:cnfStyle w:val="000000100000"/>
          <w:trHeight w:val="80"/>
        </w:trPr>
        <w:tc>
          <w:tcPr>
            <w:cnfStyle w:val="001000000000"/>
            <w:tcW w:w="2943" w:type="dxa"/>
            <w:vMerge/>
          </w:tcPr>
          <w:p w:rsidR="00C301F2" w:rsidRDefault="00C301F2" w:rsidP="00E2771A"/>
        </w:tc>
        <w:tc>
          <w:tcPr>
            <w:tcW w:w="1276" w:type="dxa"/>
          </w:tcPr>
          <w:p w:rsidR="00C301F2" w:rsidRDefault="00C301F2" w:rsidP="00E2771A">
            <w:pPr>
              <w:pStyle w:val="5-511"/>
              <w:widowControl w:val="0"/>
              <w:spacing w:line="276" w:lineRule="auto"/>
              <w:cnfStyle w:val="000000100000"/>
            </w:pPr>
            <w:r>
              <w:rPr>
                <w:rFonts w:ascii="宋体" w:eastAsia="宋体" w:hAnsi="宋体" w:cs="宋体"/>
                <w:lang w:val="zh-TW" w:eastAsia="zh-TW"/>
              </w:rPr>
              <w:t>前置条件</w:t>
            </w:r>
          </w:p>
        </w:tc>
        <w:tc>
          <w:tcPr>
            <w:tcW w:w="4077" w:type="dxa"/>
          </w:tcPr>
          <w:p w:rsidR="00C301F2" w:rsidRDefault="00C301F2" w:rsidP="00E2771A">
            <w:pPr>
              <w:pStyle w:val="5-511"/>
              <w:widowControl w:val="0"/>
              <w:spacing w:line="276" w:lineRule="auto"/>
              <w:jc w:val="both"/>
              <w:cnfStyle w:val="000000100000"/>
            </w:pPr>
            <w:r>
              <w:rPr>
                <w:rFonts w:ascii="宋体" w:eastAsia="宋体" w:hAnsi="宋体" w:cs="宋体"/>
                <w:lang w:val="zh-TW" w:eastAsia="zh-TW"/>
              </w:rPr>
              <w:t>同样的</w:t>
            </w:r>
            <w:r>
              <w:t>po</w:t>
            </w:r>
            <w:r>
              <w:rPr>
                <w:rFonts w:ascii="宋体" w:eastAsia="宋体" w:hAnsi="宋体" w:cs="宋体"/>
                <w:lang w:val="zh-TW" w:eastAsia="zh-TW"/>
              </w:rPr>
              <w:t>在数据中存在</w:t>
            </w:r>
          </w:p>
        </w:tc>
      </w:tr>
      <w:tr w:rsidR="00C301F2" w:rsidTr="00C301F2">
        <w:trPr>
          <w:trHeight w:val="80"/>
        </w:trPr>
        <w:tc>
          <w:tcPr>
            <w:cnfStyle w:val="001000000000"/>
            <w:tcW w:w="2943" w:type="dxa"/>
            <w:vMerge/>
          </w:tcPr>
          <w:p w:rsidR="00C301F2" w:rsidRDefault="00C301F2" w:rsidP="00E2771A"/>
        </w:tc>
        <w:tc>
          <w:tcPr>
            <w:tcW w:w="1276" w:type="dxa"/>
          </w:tcPr>
          <w:p w:rsidR="00C301F2" w:rsidRDefault="00C301F2" w:rsidP="00E2771A">
            <w:pPr>
              <w:pStyle w:val="5-511"/>
              <w:widowControl w:val="0"/>
              <w:spacing w:line="276" w:lineRule="auto"/>
              <w:cnfStyle w:val="000000000000"/>
            </w:pPr>
            <w:r>
              <w:rPr>
                <w:rFonts w:ascii="宋体" w:eastAsia="宋体" w:hAnsi="宋体" w:cs="宋体"/>
                <w:lang w:val="zh-TW" w:eastAsia="zh-TW"/>
              </w:rPr>
              <w:t>后置条件</w:t>
            </w:r>
          </w:p>
        </w:tc>
        <w:tc>
          <w:tcPr>
            <w:tcW w:w="4077" w:type="dxa"/>
          </w:tcPr>
          <w:p w:rsidR="00C301F2" w:rsidRDefault="00C301F2" w:rsidP="00E2771A">
            <w:pPr>
              <w:pStyle w:val="5-511"/>
              <w:widowControl w:val="0"/>
              <w:spacing w:line="276" w:lineRule="auto"/>
              <w:jc w:val="both"/>
              <w:cnfStyle w:val="000000000000"/>
            </w:pPr>
            <w:r>
              <w:rPr>
                <w:rFonts w:ascii="宋体" w:eastAsia="宋体" w:hAnsi="宋体" w:cs="宋体"/>
                <w:lang w:val="zh-TW" w:eastAsia="zh-TW"/>
              </w:rPr>
              <w:t>修改</w:t>
            </w:r>
            <w:r>
              <w:t>po</w:t>
            </w:r>
          </w:p>
        </w:tc>
      </w:tr>
      <w:tr w:rsidR="00C301F2" w:rsidTr="00C301F2">
        <w:trPr>
          <w:cnfStyle w:val="000000100000"/>
          <w:trHeight w:val="80"/>
        </w:trPr>
        <w:tc>
          <w:tcPr>
            <w:cnfStyle w:val="001000000000"/>
            <w:tcW w:w="2943" w:type="dxa"/>
            <w:vMerge w:val="restart"/>
          </w:tcPr>
          <w:p w:rsidR="00C301F2" w:rsidRDefault="00C301F2" w:rsidP="00E2771A">
            <w:pPr>
              <w:pStyle w:val="5-511"/>
              <w:widowControl w:val="0"/>
              <w:spacing w:line="276" w:lineRule="auto"/>
              <w:jc w:val="both"/>
            </w:pPr>
            <w:r>
              <w:rPr>
                <w:color w:val="FFFFFF"/>
                <w:u w:color="FFFFFF"/>
              </w:rPr>
              <w:t>FacilityDataService.init</w:t>
            </w:r>
          </w:p>
        </w:tc>
        <w:tc>
          <w:tcPr>
            <w:tcW w:w="1276" w:type="dxa"/>
          </w:tcPr>
          <w:p w:rsidR="00C301F2" w:rsidRDefault="00C301F2" w:rsidP="00E2771A">
            <w:pPr>
              <w:pStyle w:val="5-511"/>
              <w:widowControl w:val="0"/>
              <w:spacing w:line="276" w:lineRule="auto"/>
              <w:cnfStyle w:val="000000100000"/>
            </w:pPr>
            <w:r>
              <w:rPr>
                <w:rFonts w:ascii="宋体" w:eastAsia="宋体" w:hAnsi="宋体" w:cs="宋体"/>
                <w:lang w:val="zh-TW" w:eastAsia="zh-TW"/>
              </w:rPr>
              <w:t>语法</w:t>
            </w:r>
          </w:p>
        </w:tc>
        <w:tc>
          <w:tcPr>
            <w:tcW w:w="4077" w:type="dxa"/>
          </w:tcPr>
          <w:p w:rsidR="00C301F2" w:rsidRDefault="00C301F2" w:rsidP="00E2771A">
            <w:pPr>
              <w:pStyle w:val="5-511"/>
              <w:widowControl w:val="0"/>
              <w:spacing w:line="276" w:lineRule="auto"/>
              <w:jc w:val="both"/>
              <w:cnfStyle w:val="000000100000"/>
            </w:pPr>
            <w:r>
              <w:t>public void init()</w:t>
            </w:r>
          </w:p>
        </w:tc>
      </w:tr>
      <w:tr w:rsidR="00C301F2" w:rsidTr="00C301F2">
        <w:trPr>
          <w:trHeight w:val="80"/>
        </w:trPr>
        <w:tc>
          <w:tcPr>
            <w:cnfStyle w:val="001000000000"/>
            <w:tcW w:w="2943" w:type="dxa"/>
            <w:vMerge/>
          </w:tcPr>
          <w:p w:rsidR="00C301F2" w:rsidRDefault="00C301F2" w:rsidP="00E2771A"/>
        </w:tc>
        <w:tc>
          <w:tcPr>
            <w:tcW w:w="1276" w:type="dxa"/>
          </w:tcPr>
          <w:p w:rsidR="00C301F2" w:rsidRDefault="00C301F2" w:rsidP="00E2771A">
            <w:pPr>
              <w:pStyle w:val="5-511"/>
              <w:widowControl w:val="0"/>
              <w:spacing w:line="276" w:lineRule="auto"/>
              <w:cnfStyle w:val="000000000000"/>
            </w:pPr>
            <w:r>
              <w:rPr>
                <w:rFonts w:ascii="宋体" w:eastAsia="宋体" w:hAnsi="宋体" w:cs="宋体"/>
                <w:lang w:val="zh-TW" w:eastAsia="zh-TW"/>
              </w:rPr>
              <w:t>前置条件</w:t>
            </w:r>
          </w:p>
        </w:tc>
        <w:tc>
          <w:tcPr>
            <w:tcW w:w="4077" w:type="dxa"/>
          </w:tcPr>
          <w:p w:rsidR="00C301F2" w:rsidRDefault="00C301F2" w:rsidP="00E2771A">
            <w:pPr>
              <w:pStyle w:val="5-511"/>
              <w:widowControl w:val="0"/>
              <w:spacing w:line="276" w:lineRule="auto"/>
              <w:jc w:val="both"/>
              <w:cnfStyle w:val="000000000000"/>
            </w:pPr>
            <w:r>
              <w:rPr>
                <w:rFonts w:ascii="宋体" w:eastAsia="宋体" w:hAnsi="宋体" w:cs="宋体"/>
                <w:lang w:val="zh-TW" w:eastAsia="zh-TW"/>
              </w:rPr>
              <w:t>无</w:t>
            </w:r>
          </w:p>
        </w:tc>
      </w:tr>
      <w:tr w:rsidR="00C301F2" w:rsidTr="00C301F2">
        <w:trPr>
          <w:cnfStyle w:val="000000100000"/>
          <w:trHeight w:val="80"/>
        </w:trPr>
        <w:tc>
          <w:tcPr>
            <w:cnfStyle w:val="001000000000"/>
            <w:tcW w:w="2943" w:type="dxa"/>
            <w:vMerge/>
          </w:tcPr>
          <w:p w:rsidR="00C301F2" w:rsidRDefault="00C301F2" w:rsidP="00E2771A"/>
        </w:tc>
        <w:tc>
          <w:tcPr>
            <w:tcW w:w="1276" w:type="dxa"/>
          </w:tcPr>
          <w:p w:rsidR="00C301F2" w:rsidRDefault="00C301F2" w:rsidP="00E2771A">
            <w:pPr>
              <w:pStyle w:val="5-511"/>
              <w:widowControl w:val="0"/>
              <w:spacing w:line="276" w:lineRule="auto"/>
              <w:cnfStyle w:val="000000100000"/>
            </w:pPr>
            <w:r>
              <w:rPr>
                <w:rFonts w:ascii="宋体" w:eastAsia="宋体" w:hAnsi="宋体" w:cs="宋体"/>
                <w:lang w:val="zh-TW" w:eastAsia="zh-TW"/>
              </w:rPr>
              <w:t>后置条件</w:t>
            </w:r>
          </w:p>
        </w:tc>
        <w:tc>
          <w:tcPr>
            <w:tcW w:w="4077" w:type="dxa"/>
          </w:tcPr>
          <w:p w:rsidR="00C301F2" w:rsidRDefault="00C301F2" w:rsidP="00E2771A">
            <w:pPr>
              <w:pStyle w:val="5-511"/>
              <w:widowControl w:val="0"/>
              <w:spacing w:line="276" w:lineRule="auto"/>
              <w:jc w:val="both"/>
              <w:cnfStyle w:val="000000100000"/>
            </w:pPr>
            <w:r>
              <w:rPr>
                <w:rFonts w:ascii="宋体" w:eastAsia="宋体" w:hAnsi="宋体" w:cs="宋体"/>
                <w:lang w:val="zh-TW" w:eastAsia="zh-TW"/>
              </w:rPr>
              <w:t>初始化持久数据</w:t>
            </w:r>
          </w:p>
        </w:tc>
      </w:tr>
      <w:tr w:rsidR="00C301F2" w:rsidTr="00C301F2">
        <w:trPr>
          <w:trHeight w:val="80"/>
        </w:trPr>
        <w:tc>
          <w:tcPr>
            <w:cnfStyle w:val="001000000000"/>
            <w:tcW w:w="2943" w:type="dxa"/>
            <w:vMerge w:val="restart"/>
          </w:tcPr>
          <w:p w:rsidR="00C301F2" w:rsidRDefault="00C301F2" w:rsidP="00E2771A">
            <w:pPr>
              <w:pStyle w:val="5-511"/>
              <w:widowControl w:val="0"/>
              <w:spacing w:line="276" w:lineRule="auto"/>
              <w:jc w:val="both"/>
            </w:pPr>
            <w:r>
              <w:rPr>
                <w:color w:val="FFFFFF"/>
                <w:u w:color="FFFFFF"/>
              </w:rPr>
              <w:t>FacilityDataService. getID</w:t>
            </w:r>
          </w:p>
        </w:tc>
        <w:tc>
          <w:tcPr>
            <w:tcW w:w="1276" w:type="dxa"/>
          </w:tcPr>
          <w:p w:rsidR="00C301F2" w:rsidRDefault="00C301F2" w:rsidP="00E2771A">
            <w:pPr>
              <w:pStyle w:val="5-511"/>
              <w:widowControl w:val="0"/>
              <w:spacing w:line="276" w:lineRule="auto"/>
              <w:cnfStyle w:val="000000000000"/>
            </w:pPr>
            <w:r>
              <w:rPr>
                <w:rFonts w:ascii="宋体" w:eastAsia="宋体" w:hAnsi="宋体" w:cs="宋体"/>
                <w:lang w:val="zh-TW" w:eastAsia="zh-TW"/>
              </w:rPr>
              <w:t>语法</w:t>
            </w:r>
          </w:p>
        </w:tc>
        <w:tc>
          <w:tcPr>
            <w:tcW w:w="4077" w:type="dxa"/>
          </w:tcPr>
          <w:p w:rsidR="00C301F2" w:rsidRDefault="00C301F2" w:rsidP="00E2771A">
            <w:pPr>
              <w:pStyle w:val="5-511"/>
              <w:widowControl w:val="0"/>
              <w:spacing w:line="276" w:lineRule="auto"/>
              <w:jc w:val="both"/>
              <w:cnfStyle w:val="000000000000"/>
            </w:pPr>
            <w:r>
              <w:t>public void getID ()</w:t>
            </w:r>
          </w:p>
        </w:tc>
      </w:tr>
      <w:tr w:rsidR="00C301F2" w:rsidTr="00C301F2">
        <w:trPr>
          <w:cnfStyle w:val="000000100000"/>
          <w:trHeight w:val="80"/>
        </w:trPr>
        <w:tc>
          <w:tcPr>
            <w:cnfStyle w:val="001000000000"/>
            <w:tcW w:w="2943" w:type="dxa"/>
            <w:vMerge/>
          </w:tcPr>
          <w:p w:rsidR="00C301F2" w:rsidRDefault="00C301F2" w:rsidP="00E2771A"/>
        </w:tc>
        <w:tc>
          <w:tcPr>
            <w:tcW w:w="1276" w:type="dxa"/>
          </w:tcPr>
          <w:p w:rsidR="00C301F2" w:rsidRDefault="00C301F2" w:rsidP="00E2771A">
            <w:pPr>
              <w:pStyle w:val="5-511"/>
              <w:widowControl w:val="0"/>
              <w:spacing w:line="276" w:lineRule="auto"/>
              <w:cnfStyle w:val="000000100000"/>
            </w:pPr>
            <w:r>
              <w:rPr>
                <w:rFonts w:ascii="宋体" w:eastAsia="宋体" w:hAnsi="宋体" w:cs="宋体"/>
                <w:lang w:val="zh-TW" w:eastAsia="zh-TW"/>
              </w:rPr>
              <w:t>前置条件</w:t>
            </w:r>
          </w:p>
        </w:tc>
        <w:tc>
          <w:tcPr>
            <w:tcW w:w="4077" w:type="dxa"/>
          </w:tcPr>
          <w:p w:rsidR="00C301F2" w:rsidRDefault="00C301F2" w:rsidP="00E2771A">
            <w:pPr>
              <w:pStyle w:val="5-511"/>
              <w:widowControl w:val="0"/>
              <w:spacing w:line="276" w:lineRule="auto"/>
              <w:jc w:val="both"/>
              <w:cnfStyle w:val="000000100000"/>
            </w:pPr>
            <w:r>
              <w:rPr>
                <w:rFonts w:ascii="宋体" w:eastAsia="宋体" w:hAnsi="宋体" w:cs="宋体"/>
                <w:lang w:val="zh-TW" w:eastAsia="zh-TW"/>
              </w:rPr>
              <w:t>无</w:t>
            </w:r>
          </w:p>
        </w:tc>
      </w:tr>
      <w:tr w:rsidR="00C301F2" w:rsidTr="00C301F2">
        <w:trPr>
          <w:trHeight w:val="80"/>
        </w:trPr>
        <w:tc>
          <w:tcPr>
            <w:cnfStyle w:val="001000000000"/>
            <w:tcW w:w="2943" w:type="dxa"/>
            <w:vMerge/>
          </w:tcPr>
          <w:p w:rsidR="00C301F2" w:rsidRDefault="00C301F2" w:rsidP="00E2771A"/>
        </w:tc>
        <w:tc>
          <w:tcPr>
            <w:tcW w:w="1276" w:type="dxa"/>
          </w:tcPr>
          <w:p w:rsidR="00C301F2" w:rsidRDefault="00C301F2" w:rsidP="00E2771A">
            <w:pPr>
              <w:pStyle w:val="5-511"/>
              <w:widowControl w:val="0"/>
              <w:spacing w:line="276" w:lineRule="auto"/>
              <w:cnfStyle w:val="000000000000"/>
            </w:pPr>
            <w:r>
              <w:rPr>
                <w:rFonts w:ascii="宋体" w:eastAsia="宋体" w:hAnsi="宋体" w:cs="宋体"/>
                <w:lang w:val="zh-TW" w:eastAsia="zh-TW"/>
              </w:rPr>
              <w:t>后置条件</w:t>
            </w:r>
          </w:p>
        </w:tc>
        <w:tc>
          <w:tcPr>
            <w:tcW w:w="4077" w:type="dxa"/>
          </w:tcPr>
          <w:p w:rsidR="00C301F2" w:rsidRDefault="00C301F2" w:rsidP="00E2771A">
            <w:pPr>
              <w:pStyle w:val="5-511"/>
              <w:widowControl w:val="0"/>
              <w:spacing w:line="276" w:lineRule="auto"/>
              <w:jc w:val="both"/>
              <w:cnfStyle w:val="000000000000"/>
            </w:pPr>
            <w:r>
              <w:rPr>
                <w:rFonts w:ascii="宋体" w:eastAsia="宋体" w:hAnsi="宋体" w:cs="宋体"/>
                <w:lang w:val="zh-TW" w:eastAsia="zh-TW"/>
              </w:rPr>
              <w:t>初始化持久数据</w:t>
            </w:r>
          </w:p>
        </w:tc>
      </w:tr>
      <w:tr w:rsidR="00C301F2" w:rsidTr="00C301F2">
        <w:trPr>
          <w:cnfStyle w:val="000000100000"/>
          <w:trHeight w:val="80"/>
        </w:trPr>
        <w:tc>
          <w:tcPr>
            <w:cnfStyle w:val="001000000000"/>
            <w:tcW w:w="2943" w:type="dxa"/>
            <w:vMerge w:val="restart"/>
          </w:tcPr>
          <w:p w:rsidR="00C301F2" w:rsidRDefault="00C301F2" w:rsidP="00E2771A">
            <w:pPr>
              <w:pStyle w:val="5-511"/>
              <w:widowControl w:val="0"/>
              <w:spacing w:line="276" w:lineRule="auto"/>
              <w:jc w:val="both"/>
            </w:pPr>
            <w:r>
              <w:rPr>
                <w:color w:val="FFFFFF"/>
                <w:u w:color="FFFFFF"/>
              </w:rPr>
              <w:t>FacilityDataService. show</w:t>
            </w:r>
          </w:p>
        </w:tc>
        <w:tc>
          <w:tcPr>
            <w:tcW w:w="1276" w:type="dxa"/>
          </w:tcPr>
          <w:p w:rsidR="00C301F2" w:rsidRDefault="00C301F2" w:rsidP="00E2771A">
            <w:pPr>
              <w:pStyle w:val="5-511"/>
              <w:widowControl w:val="0"/>
              <w:spacing w:line="276" w:lineRule="auto"/>
              <w:cnfStyle w:val="000000100000"/>
            </w:pPr>
            <w:r>
              <w:rPr>
                <w:rFonts w:ascii="宋体" w:eastAsia="宋体" w:hAnsi="宋体" w:cs="宋体"/>
                <w:lang w:val="zh-TW" w:eastAsia="zh-TW"/>
              </w:rPr>
              <w:t>语法</w:t>
            </w:r>
          </w:p>
        </w:tc>
        <w:tc>
          <w:tcPr>
            <w:tcW w:w="4077" w:type="dxa"/>
          </w:tcPr>
          <w:p w:rsidR="00C301F2" w:rsidRDefault="00C301F2" w:rsidP="00E2771A">
            <w:pPr>
              <w:pStyle w:val="5-511"/>
              <w:widowControl w:val="0"/>
              <w:spacing w:line="276" w:lineRule="auto"/>
              <w:jc w:val="both"/>
              <w:cnfStyle w:val="000000100000"/>
            </w:pPr>
            <w:r>
              <w:t>public ArrayList&lt; FacilityPO &gt;</w:t>
            </w:r>
          </w:p>
          <w:p w:rsidR="00C301F2" w:rsidRDefault="00C301F2" w:rsidP="00E2771A">
            <w:pPr>
              <w:pStyle w:val="5-511"/>
              <w:widowControl w:val="0"/>
              <w:spacing w:line="276" w:lineRule="auto"/>
              <w:jc w:val="both"/>
              <w:cnfStyle w:val="000000100000"/>
            </w:pPr>
            <w:r>
              <w:t>show ()</w:t>
            </w:r>
          </w:p>
        </w:tc>
      </w:tr>
      <w:tr w:rsidR="00C301F2" w:rsidTr="00C301F2">
        <w:trPr>
          <w:trHeight w:val="80"/>
        </w:trPr>
        <w:tc>
          <w:tcPr>
            <w:cnfStyle w:val="001000000000"/>
            <w:tcW w:w="2943" w:type="dxa"/>
            <w:vMerge/>
          </w:tcPr>
          <w:p w:rsidR="00C301F2" w:rsidRDefault="00C301F2" w:rsidP="00E2771A"/>
        </w:tc>
        <w:tc>
          <w:tcPr>
            <w:tcW w:w="1276" w:type="dxa"/>
          </w:tcPr>
          <w:p w:rsidR="00C301F2" w:rsidRDefault="00C301F2" w:rsidP="00E2771A">
            <w:pPr>
              <w:pStyle w:val="5-511"/>
              <w:widowControl w:val="0"/>
              <w:spacing w:line="276" w:lineRule="auto"/>
              <w:cnfStyle w:val="000000000000"/>
            </w:pPr>
            <w:r>
              <w:rPr>
                <w:rFonts w:ascii="宋体" w:eastAsia="宋体" w:hAnsi="宋体" w:cs="宋体"/>
                <w:lang w:val="zh-TW" w:eastAsia="zh-TW"/>
              </w:rPr>
              <w:t>前置条件</w:t>
            </w:r>
          </w:p>
        </w:tc>
        <w:tc>
          <w:tcPr>
            <w:tcW w:w="4077" w:type="dxa"/>
          </w:tcPr>
          <w:p w:rsidR="00C301F2" w:rsidRDefault="00C301F2" w:rsidP="00E2771A">
            <w:pPr>
              <w:pStyle w:val="5-511"/>
              <w:widowControl w:val="0"/>
              <w:spacing w:line="276" w:lineRule="auto"/>
              <w:jc w:val="both"/>
              <w:cnfStyle w:val="000000000000"/>
            </w:pPr>
            <w:r>
              <w:rPr>
                <w:rFonts w:ascii="宋体" w:eastAsia="宋体" w:hAnsi="宋体" w:cs="宋体"/>
                <w:lang w:val="zh-TW" w:eastAsia="zh-TW"/>
              </w:rPr>
              <w:t>无</w:t>
            </w:r>
          </w:p>
        </w:tc>
      </w:tr>
      <w:tr w:rsidR="00C301F2" w:rsidTr="00C301F2">
        <w:trPr>
          <w:cnfStyle w:val="000000100000"/>
          <w:trHeight w:val="80"/>
        </w:trPr>
        <w:tc>
          <w:tcPr>
            <w:cnfStyle w:val="001000000000"/>
            <w:tcW w:w="2943" w:type="dxa"/>
            <w:vMerge/>
          </w:tcPr>
          <w:p w:rsidR="00C301F2" w:rsidRDefault="00C301F2" w:rsidP="00E2771A"/>
        </w:tc>
        <w:tc>
          <w:tcPr>
            <w:tcW w:w="1276" w:type="dxa"/>
          </w:tcPr>
          <w:p w:rsidR="00C301F2" w:rsidRDefault="00C301F2" w:rsidP="00E2771A">
            <w:pPr>
              <w:pStyle w:val="5-511"/>
              <w:widowControl w:val="0"/>
              <w:spacing w:line="276" w:lineRule="auto"/>
              <w:cnfStyle w:val="000000100000"/>
            </w:pPr>
            <w:r>
              <w:rPr>
                <w:rFonts w:ascii="宋体" w:eastAsia="宋体" w:hAnsi="宋体" w:cs="宋体"/>
                <w:lang w:val="zh-TW" w:eastAsia="zh-TW"/>
              </w:rPr>
              <w:t>后置条件</w:t>
            </w:r>
          </w:p>
        </w:tc>
        <w:tc>
          <w:tcPr>
            <w:tcW w:w="4077" w:type="dxa"/>
          </w:tcPr>
          <w:p w:rsidR="00C301F2" w:rsidRDefault="00C301F2" w:rsidP="00E2771A">
            <w:pPr>
              <w:pStyle w:val="5-511"/>
              <w:widowControl w:val="0"/>
              <w:spacing w:line="276" w:lineRule="auto"/>
              <w:jc w:val="both"/>
              <w:cnfStyle w:val="000000100000"/>
            </w:pPr>
            <w:r>
              <w:rPr>
                <w:rFonts w:ascii="宋体" w:eastAsia="宋体" w:hAnsi="宋体" w:cs="宋体"/>
                <w:lang w:val="zh-TW" w:eastAsia="zh-TW"/>
              </w:rPr>
              <w:t>返回所有车辆信息</w:t>
            </w:r>
          </w:p>
        </w:tc>
      </w:tr>
    </w:tbl>
    <w:p w:rsidR="00C301F2" w:rsidRDefault="00C301F2" w:rsidP="00C301F2"/>
    <w:p w:rsidR="00C301F2" w:rsidRPr="00B21684" w:rsidRDefault="00C301F2" w:rsidP="00C301F2">
      <w:pPr>
        <w:pStyle w:val="3"/>
        <w:numPr>
          <w:ilvl w:val="2"/>
          <w:numId w:val="1"/>
        </w:numPr>
        <w:spacing w:line="276" w:lineRule="auto"/>
      </w:pPr>
      <w:bookmarkStart w:id="38" w:name="_Toc434182100"/>
      <w:r>
        <w:t>Branch</w:t>
      </w:r>
      <w:r w:rsidRPr="00B21684">
        <w:t>DataService</w:t>
      </w:r>
      <w:bookmarkEnd w:id="38"/>
    </w:p>
    <w:p w:rsidR="00C301F2" w:rsidRPr="00B21684" w:rsidRDefault="00C301F2" w:rsidP="00C301F2">
      <w:pPr>
        <w:pStyle w:val="a7"/>
        <w:numPr>
          <w:ilvl w:val="0"/>
          <w:numId w:val="7"/>
        </w:numPr>
        <w:spacing w:line="276" w:lineRule="auto"/>
        <w:ind w:firstLineChars="0"/>
      </w:pPr>
      <w:r w:rsidRPr="00B21684">
        <w:rPr>
          <w:rFonts w:hint="eastAsia"/>
        </w:rPr>
        <w:t>模块概述</w:t>
      </w:r>
    </w:p>
    <w:p w:rsidR="00C301F2" w:rsidRPr="00B21684" w:rsidRDefault="00C301F2" w:rsidP="00C301F2">
      <w:pPr>
        <w:pStyle w:val="a7"/>
        <w:spacing w:line="276" w:lineRule="auto"/>
        <w:ind w:left="360" w:firstLineChars="0" w:firstLine="0"/>
      </w:pPr>
      <w:r>
        <w:t>Branch</w:t>
      </w:r>
      <w:r w:rsidRPr="00B21684">
        <w:t>DataService</w:t>
      </w:r>
      <w:r w:rsidRPr="00B21684">
        <w:t>模块</w:t>
      </w:r>
      <w:r>
        <w:rPr>
          <w:rFonts w:ascii="Calibri" w:eastAsia="Calibri" w:hAnsi="Calibri" w:cs="Calibri"/>
          <w:color w:val="000000"/>
          <w:szCs w:val="21"/>
          <w:u w:color="000000"/>
          <w:lang w:val="zh-TW" w:eastAsia="zh-TW"/>
        </w:rPr>
        <w:t>提供营业厅运输事件数据的增加、查找、修改、删除服务</w:t>
      </w:r>
      <w:r w:rsidRPr="00B21684">
        <w:rPr>
          <w:rFonts w:hint="eastAsia"/>
        </w:rPr>
        <w:t>模块内类接口规范</w:t>
      </w:r>
    </w:p>
    <w:p w:rsidR="00C301F2" w:rsidRPr="00B21684" w:rsidRDefault="00C301F2" w:rsidP="00C301F2">
      <w:pPr>
        <w:pStyle w:val="a7"/>
        <w:spacing w:line="276" w:lineRule="auto"/>
        <w:ind w:left="360" w:firstLineChars="0" w:firstLine="0"/>
      </w:pPr>
      <w:r>
        <w:t>Branch</w:t>
      </w:r>
      <w:r w:rsidRPr="00B21684">
        <w:t>DataService</w:t>
      </w:r>
      <w:r w:rsidRPr="00B21684">
        <w:t>接口规范如下表</w:t>
      </w:r>
    </w:p>
    <w:tbl>
      <w:tblPr>
        <w:tblStyle w:val="5-51"/>
        <w:tblW w:w="8296" w:type="dxa"/>
        <w:tblLayout w:type="fixed"/>
        <w:tblLook w:val="04A0"/>
      </w:tblPr>
      <w:tblGrid>
        <w:gridCol w:w="2943"/>
        <w:gridCol w:w="1276"/>
        <w:gridCol w:w="4077"/>
      </w:tblGrid>
      <w:tr w:rsidR="00C301F2" w:rsidTr="00C301F2">
        <w:trPr>
          <w:cnfStyle w:val="100000000000"/>
          <w:trHeight w:val="170"/>
        </w:trPr>
        <w:tc>
          <w:tcPr>
            <w:cnfStyle w:val="001000000000"/>
            <w:tcW w:w="8296" w:type="dxa"/>
            <w:gridSpan w:val="3"/>
          </w:tcPr>
          <w:p w:rsidR="00C301F2" w:rsidRPr="00822D3B" w:rsidRDefault="00C301F2" w:rsidP="00E2771A">
            <w:pPr>
              <w:jc w:val="center"/>
              <w:rPr>
                <w:b w:val="0"/>
              </w:rPr>
            </w:pPr>
            <w:r w:rsidRPr="00822D3B">
              <w:rPr>
                <w:rFonts w:ascii="微软雅黑" w:eastAsia="微软雅黑" w:hAnsi="微软雅黑" w:cs="微软雅黑" w:hint="eastAsia"/>
                <w:color w:val="FFFFFF"/>
                <w:szCs w:val="21"/>
                <w:u w:color="FFFFFF"/>
                <w:lang w:val="zh-TW" w:eastAsia="zh-TW"/>
              </w:rPr>
              <w:t>提供的服务（供接口）</w:t>
            </w:r>
          </w:p>
        </w:tc>
      </w:tr>
      <w:tr w:rsidR="00C301F2" w:rsidTr="00C301F2">
        <w:trPr>
          <w:cnfStyle w:val="000000100000"/>
          <w:trHeight w:val="80"/>
        </w:trPr>
        <w:tc>
          <w:tcPr>
            <w:cnfStyle w:val="001000000000"/>
            <w:tcW w:w="2943" w:type="dxa"/>
            <w:vMerge w:val="restart"/>
          </w:tcPr>
          <w:p w:rsidR="00C301F2" w:rsidRDefault="00C301F2" w:rsidP="00E2771A">
            <w:r>
              <w:rPr>
                <w:rFonts w:ascii="Calibri" w:eastAsia="Calibri" w:hAnsi="Calibri" w:cs="Calibri"/>
                <w:color w:val="FFFFFF"/>
                <w:szCs w:val="21"/>
                <w:u w:color="FFFFFF"/>
              </w:rPr>
              <w:t>BranchDataService.insert</w:t>
            </w:r>
          </w:p>
        </w:tc>
        <w:tc>
          <w:tcPr>
            <w:tcW w:w="1276"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C301F2" w:rsidRPr="00B53D6C" w:rsidRDefault="00C301F2" w:rsidP="00E2771A">
            <w:pPr>
              <w:cnfStyle w:val="000000100000"/>
            </w:pPr>
            <w:r w:rsidRPr="00B53D6C">
              <w:rPr>
                <w:rFonts w:cs="Calibri"/>
                <w:color w:val="000000"/>
                <w:szCs w:val="21"/>
                <w:u w:color="000000"/>
              </w:rPr>
              <w:t>public ResultMessageinsert(BranchPO po)</w:t>
            </w:r>
          </w:p>
        </w:tc>
      </w:tr>
      <w:tr w:rsidR="00C301F2" w:rsidTr="00C301F2">
        <w:trPr>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在数据中不存在</w:t>
            </w:r>
          </w:p>
        </w:tc>
      </w:tr>
      <w:tr w:rsidR="00C301F2" w:rsidTr="00C301F2">
        <w:trPr>
          <w:cnfStyle w:val="000000100000"/>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增加一条</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数据</w:t>
            </w:r>
          </w:p>
        </w:tc>
      </w:tr>
      <w:tr w:rsidR="00C301F2" w:rsidTr="00C301F2">
        <w:trPr>
          <w:trHeight w:val="80"/>
        </w:trPr>
        <w:tc>
          <w:tcPr>
            <w:cnfStyle w:val="001000000000"/>
            <w:tcW w:w="2943" w:type="dxa"/>
            <w:vMerge w:val="restart"/>
          </w:tcPr>
          <w:p w:rsidR="00C301F2" w:rsidRDefault="00C301F2" w:rsidP="00E2771A">
            <w:r>
              <w:rPr>
                <w:rFonts w:ascii="Calibri" w:eastAsia="Calibri" w:hAnsi="Calibri" w:cs="Calibri"/>
                <w:color w:val="FFFFFF"/>
                <w:szCs w:val="21"/>
                <w:u w:color="FFFFFF"/>
              </w:rPr>
              <w:lastRenderedPageBreak/>
              <w:t>BranchDataService.find</w:t>
            </w:r>
          </w:p>
        </w:tc>
        <w:tc>
          <w:tcPr>
            <w:tcW w:w="1276"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C301F2" w:rsidRPr="00B53D6C" w:rsidRDefault="00C301F2" w:rsidP="00E2771A">
            <w:pPr>
              <w:cnfStyle w:val="000000000000"/>
            </w:pPr>
            <w:r w:rsidRPr="00B53D6C">
              <w:rPr>
                <w:rFonts w:cs="Calibri"/>
                <w:color w:val="000000"/>
                <w:szCs w:val="21"/>
                <w:u w:color="000000"/>
              </w:rPr>
              <w:t>public BranchPO find(String id)</w:t>
            </w:r>
          </w:p>
        </w:tc>
      </w:tr>
      <w:tr w:rsidR="00C301F2" w:rsidTr="00C301F2">
        <w:trPr>
          <w:cnfStyle w:val="000000100000"/>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C301F2" w:rsidTr="00C301F2">
        <w:trPr>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查找返回相应的结果</w:t>
            </w:r>
          </w:p>
        </w:tc>
      </w:tr>
      <w:tr w:rsidR="00C301F2" w:rsidTr="00C301F2">
        <w:trPr>
          <w:cnfStyle w:val="000000100000"/>
          <w:trHeight w:val="80"/>
        </w:trPr>
        <w:tc>
          <w:tcPr>
            <w:cnfStyle w:val="001000000000"/>
            <w:tcW w:w="2943" w:type="dxa"/>
            <w:vMerge w:val="restart"/>
          </w:tcPr>
          <w:p w:rsidR="00C301F2" w:rsidRDefault="00C301F2" w:rsidP="00E2771A">
            <w:r>
              <w:rPr>
                <w:rFonts w:ascii="Calibri" w:eastAsia="Calibri" w:hAnsi="Calibri" w:cs="Calibri"/>
                <w:color w:val="FFFFFF"/>
                <w:szCs w:val="21"/>
                <w:u w:color="FFFFFF"/>
              </w:rPr>
              <w:t>BranchDataService.update</w:t>
            </w:r>
          </w:p>
        </w:tc>
        <w:tc>
          <w:tcPr>
            <w:tcW w:w="1276"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C301F2" w:rsidRPr="00B53D6C" w:rsidRDefault="00C301F2" w:rsidP="00E2771A">
            <w:pPr>
              <w:cnfStyle w:val="000000100000"/>
            </w:pPr>
            <w:r w:rsidRPr="00B53D6C">
              <w:rPr>
                <w:rFonts w:cs="Calibri"/>
                <w:color w:val="000000"/>
                <w:szCs w:val="21"/>
                <w:u w:color="000000"/>
              </w:rPr>
              <w:t>public ResultMessageupdate (BranchPO po)</w:t>
            </w:r>
          </w:p>
        </w:tc>
      </w:tr>
      <w:tr w:rsidR="00C301F2" w:rsidTr="00C301F2">
        <w:trPr>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在数据中存在</w:t>
            </w:r>
          </w:p>
        </w:tc>
      </w:tr>
      <w:tr w:rsidR="00C301F2" w:rsidTr="00C301F2">
        <w:trPr>
          <w:cnfStyle w:val="000000100000"/>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更新</w:t>
            </w:r>
            <w:r w:rsidRPr="00B53D6C">
              <w:rPr>
                <w:rFonts w:asciiTheme="minorEastAsia" w:hAnsiTheme="minorEastAsia" w:cs="Calibri"/>
                <w:color w:val="000000"/>
                <w:szCs w:val="21"/>
                <w:u w:color="000000"/>
              </w:rPr>
              <w:t>po</w:t>
            </w:r>
          </w:p>
        </w:tc>
      </w:tr>
      <w:tr w:rsidR="00C301F2" w:rsidTr="00C301F2">
        <w:trPr>
          <w:trHeight w:val="80"/>
        </w:trPr>
        <w:tc>
          <w:tcPr>
            <w:cnfStyle w:val="001000000000"/>
            <w:tcW w:w="2943" w:type="dxa"/>
            <w:vMerge w:val="restart"/>
          </w:tcPr>
          <w:p w:rsidR="00C301F2" w:rsidRDefault="00C301F2" w:rsidP="00E2771A">
            <w:r>
              <w:rPr>
                <w:rFonts w:ascii="Calibri" w:eastAsia="Calibri" w:hAnsi="Calibri" w:cs="Calibri"/>
                <w:color w:val="FFFFFF"/>
                <w:szCs w:val="21"/>
                <w:u w:color="FFFFFF"/>
              </w:rPr>
              <w:t>BranchDataService.init</w:t>
            </w:r>
          </w:p>
        </w:tc>
        <w:tc>
          <w:tcPr>
            <w:tcW w:w="1276"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C301F2" w:rsidRPr="00B53D6C" w:rsidRDefault="00C301F2" w:rsidP="00E2771A">
            <w:pPr>
              <w:cnfStyle w:val="000000000000"/>
              <w:rPr>
                <w:rFonts w:eastAsiaTheme="majorEastAsia"/>
              </w:rPr>
            </w:pPr>
            <w:r w:rsidRPr="00B53D6C">
              <w:rPr>
                <w:rFonts w:eastAsiaTheme="majorEastAsia" w:cs="Calibri"/>
                <w:color w:val="000000"/>
                <w:szCs w:val="21"/>
                <w:u w:color="000000"/>
              </w:rPr>
              <w:t>public void init()</w:t>
            </w:r>
          </w:p>
        </w:tc>
      </w:tr>
      <w:tr w:rsidR="00C301F2" w:rsidTr="00C301F2">
        <w:trPr>
          <w:cnfStyle w:val="000000100000"/>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C301F2" w:rsidRPr="00B53D6C" w:rsidRDefault="00C301F2"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C301F2" w:rsidTr="00C301F2">
        <w:trPr>
          <w:trHeight w:val="80"/>
        </w:trPr>
        <w:tc>
          <w:tcPr>
            <w:cnfStyle w:val="001000000000"/>
            <w:tcW w:w="2943" w:type="dxa"/>
            <w:vMerge/>
          </w:tcPr>
          <w:p w:rsidR="00C301F2" w:rsidRDefault="00C301F2" w:rsidP="00E2771A"/>
        </w:tc>
        <w:tc>
          <w:tcPr>
            <w:tcW w:w="1276"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C301F2" w:rsidRPr="00B53D6C" w:rsidRDefault="00C301F2"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初始化持久数据</w:t>
            </w:r>
          </w:p>
        </w:tc>
      </w:tr>
    </w:tbl>
    <w:p w:rsidR="00945D6A" w:rsidRDefault="00945D6A" w:rsidP="00945D6A">
      <w:pPr>
        <w:pStyle w:val="3"/>
        <w:numPr>
          <w:ilvl w:val="2"/>
          <w:numId w:val="1"/>
        </w:numPr>
        <w:spacing w:line="276" w:lineRule="auto"/>
      </w:pPr>
      <w:bookmarkStart w:id="39" w:name="_Toc434182101"/>
      <w:r>
        <w:rPr>
          <w:rFonts w:hint="eastAsia"/>
        </w:rPr>
        <w:t>Base</w:t>
      </w:r>
      <w:r w:rsidRPr="00B21684">
        <w:t>DataService</w:t>
      </w:r>
      <w:bookmarkEnd w:id="39"/>
    </w:p>
    <w:p w:rsidR="00945D6A" w:rsidRPr="00B21684" w:rsidRDefault="00EF3170" w:rsidP="00945D6A">
      <w:pPr>
        <w:spacing w:line="276" w:lineRule="auto"/>
      </w:pPr>
      <w:r>
        <w:rPr>
          <w:rFonts w:hint="eastAsia"/>
        </w:rPr>
        <w:t>（</w:t>
      </w:r>
      <w:r>
        <w:rPr>
          <w:rFonts w:hint="eastAsia"/>
        </w:rPr>
        <w:t>1</w:t>
      </w:r>
      <w:r>
        <w:rPr>
          <w:rFonts w:hint="eastAsia"/>
        </w:rPr>
        <w:t>）</w:t>
      </w:r>
      <w:r w:rsidR="00945D6A" w:rsidRPr="00B21684">
        <w:rPr>
          <w:rFonts w:hint="eastAsia"/>
        </w:rPr>
        <w:t>模块概述</w:t>
      </w:r>
    </w:p>
    <w:p w:rsidR="00945D6A" w:rsidRPr="00B21684" w:rsidRDefault="00EF3170" w:rsidP="00945D6A">
      <w:pPr>
        <w:pStyle w:val="a7"/>
        <w:spacing w:line="276" w:lineRule="auto"/>
        <w:ind w:left="360" w:firstLineChars="0" w:firstLine="0"/>
      </w:pPr>
      <w:r>
        <w:rPr>
          <w:rFonts w:hint="eastAsia"/>
        </w:rPr>
        <w:t>Base</w:t>
      </w:r>
      <w:r w:rsidR="00945D6A" w:rsidRPr="00B21684">
        <w:t>DataService</w:t>
      </w:r>
      <w:r w:rsidR="00945D6A" w:rsidRPr="00B21684">
        <w:t>模块</w:t>
      </w:r>
      <w:r w:rsidR="00945D6A">
        <w:rPr>
          <w:rFonts w:ascii="Calibri" w:eastAsia="Calibri" w:hAnsi="Calibri" w:cs="Calibri"/>
          <w:color w:val="000000"/>
          <w:szCs w:val="21"/>
          <w:u w:color="000000"/>
          <w:lang w:val="zh-TW" w:eastAsia="zh-TW"/>
        </w:rPr>
        <w:t>提供</w:t>
      </w:r>
      <w:r>
        <w:rPr>
          <w:rFonts w:ascii="Calibri" w:eastAsia="Calibri" w:hAnsi="Calibri" w:cs="Calibri"/>
          <w:color w:val="000000"/>
          <w:szCs w:val="21"/>
          <w:u w:color="000000"/>
          <w:lang w:val="zh-TW" w:eastAsia="zh-TW"/>
        </w:rPr>
        <w:t>公司运营成本常量</w:t>
      </w:r>
      <w:r w:rsidR="00945D6A">
        <w:rPr>
          <w:rFonts w:ascii="Calibri" w:eastAsia="Calibri" w:hAnsi="Calibri" w:cs="Calibri"/>
          <w:color w:val="000000"/>
          <w:szCs w:val="21"/>
          <w:u w:color="000000"/>
          <w:lang w:val="zh-TW" w:eastAsia="zh-TW"/>
        </w:rPr>
        <w:t>数据的增加、查找、修改、删除服务</w:t>
      </w:r>
      <w:r w:rsidR="00945D6A" w:rsidRPr="00B21684">
        <w:rPr>
          <w:rFonts w:hint="eastAsia"/>
        </w:rPr>
        <w:t>模块内类接口规范</w:t>
      </w:r>
    </w:p>
    <w:p w:rsidR="00945D6A" w:rsidRPr="00B21684" w:rsidRDefault="00EF3170" w:rsidP="00945D6A">
      <w:pPr>
        <w:pStyle w:val="a7"/>
        <w:spacing w:line="276" w:lineRule="auto"/>
        <w:ind w:left="360" w:firstLineChars="0" w:firstLine="0"/>
      </w:pPr>
      <w:r>
        <w:rPr>
          <w:rFonts w:hint="eastAsia"/>
        </w:rPr>
        <w:t>Base</w:t>
      </w:r>
      <w:r w:rsidR="00945D6A" w:rsidRPr="00B21684">
        <w:t>DataService</w:t>
      </w:r>
      <w:r w:rsidR="00945D6A" w:rsidRPr="00B21684">
        <w:t>接口规范如下表</w:t>
      </w:r>
    </w:p>
    <w:tbl>
      <w:tblPr>
        <w:tblStyle w:val="5-51"/>
        <w:tblW w:w="8296" w:type="dxa"/>
        <w:tblLayout w:type="fixed"/>
        <w:tblLook w:val="04A0"/>
      </w:tblPr>
      <w:tblGrid>
        <w:gridCol w:w="2943"/>
        <w:gridCol w:w="1276"/>
        <w:gridCol w:w="4077"/>
      </w:tblGrid>
      <w:tr w:rsidR="00EF3170" w:rsidRPr="00822D3B" w:rsidTr="00E2771A">
        <w:trPr>
          <w:cnfStyle w:val="100000000000"/>
          <w:trHeight w:val="170"/>
        </w:trPr>
        <w:tc>
          <w:tcPr>
            <w:cnfStyle w:val="001000000000"/>
            <w:tcW w:w="8296" w:type="dxa"/>
            <w:gridSpan w:val="3"/>
          </w:tcPr>
          <w:p w:rsidR="00EF3170" w:rsidRPr="00822D3B" w:rsidRDefault="00EF3170" w:rsidP="00E2771A">
            <w:pPr>
              <w:jc w:val="center"/>
              <w:rPr>
                <w:b w:val="0"/>
              </w:rPr>
            </w:pPr>
            <w:r w:rsidRPr="00822D3B">
              <w:rPr>
                <w:rFonts w:ascii="微软雅黑" w:eastAsia="微软雅黑" w:hAnsi="微软雅黑" w:cs="微软雅黑" w:hint="eastAsia"/>
                <w:color w:val="FFFFFF"/>
                <w:szCs w:val="21"/>
                <w:u w:color="FFFFFF"/>
                <w:lang w:val="zh-TW" w:eastAsia="zh-TW"/>
              </w:rPr>
              <w:t>提供的服务（供接口）</w:t>
            </w:r>
          </w:p>
        </w:tc>
      </w:tr>
      <w:tr w:rsidR="00EF3170" w:rsidTr="00E2771A">
        <w:trPr>
          <w:cnfStyle w:val="000000100000"/>
          <w:trHeight w:val="80"/>
        </w:trPr>
        <w:tc>
          <w:tcPr>
            <w:cnfStyle w:val="001000000000"/>
            <w:tcW w:w="2943" w:type="dxa"/>
            <w:vMerge w:val="restart"/>
          </w:tcPr>
          <w:p w:rsidR="00EF3170" w:rsidRDefault="00EF3170" w:rsidP="00E2771A">
            <w:r>
              <w:rPr>
                <w:rFonts w:ascii="Calibri" w:hAnsi="Calibri" w:cs="Calibri" w:hint="eastAsia"/>
                <w:color w:val="FFFFFF"/>
                <w:szCs w:val="21"/>
                <w:u w:color="FFFFFF"/>
              </w:rPr>
              <w:t>Base</w:t>
            </w:r>
            <w:r>
              <w:rPr>
                <w:rFonts w:ascii="Calibri" w:eastAsia="Calibri" w:hAnsi="Calibri" w:cs="Calibri"/>
                <w:color w:val="FFFFFF"/>
                <w:szCs w:val="21"/>
                <w:u w:color="FFFFFF"/>
              </w:rPr>
              <w:t>DataService.insert</w:t>
            </w:r>
          </w:p>
        </w:tc>
        <w:tc>
          <w:tcPr>
            <w:tcW w:w="1276" w:type="dxa"/>
          </w:tcPr>
          <w:p w:rsidR="00EF3170" w:rsidRPr="00B53D6C" w:rsidRDefault="00EF3170"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EF3170" w:rsidRPr="00B53D6C" w:rsidRDefault="00EF3170" w:rsidP="00E2771A">
            <w:pPr>
              <w:cnfStyle w:val="000000100000"/>
            </w:pPr>
            <w:r w:rsidRPr="00B53D6C">
              <w:rPr>
                <w:rFonts w:cs="Calibri"/>
                <w:color w:val="000000"/>
                <w:szCs w:val="21"/>
                <w:u w:color="000000"/>
              </w:rPr>
              <w:t>public ResultMessageinsert(BasePO po)</w:t>
            </w:r>
          </w:p>
        </w:tc>
      </w:tr>
      <w:tr w:rsidR="00EF3170" w:rsidTr="00E2771A">
        <w:trPr>
          <w:trHeight w:val="80"/>
        </w:trPr>
        <w:tc>
          <w:tcPr>
            <w:cnfStyle w:val="001000000000"/>
            <w:tcW w:w="2943" w:type="dxa"/>
            <w:vMerge/>
          </w:tcPr>
          <w:p w:rsidR="00EF3170" w:rsidRDefault="00EF3170" w:rsidP="00E2771A"/>
        </w:tc>
        <w:tc>
          <w:tcPr>
            <w:tcW w:w="1276" w:type="dxa"/>
          </w:tcPr>
          <w:p w:rsidR="00EF3170" w:rsidRPr="00B53D6C" w:rsidRDefault="00EF3170"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EF3170" w:rsidRPr="00B53D6C" w:rsidRDefault="00EF3170"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在数据中不存在</w:t>
            </w:r>
          </w:p>
        </w:tc>
      </w:tr>
      <w:tr w:rsidR="00EF3170" w:rsidTr="00E2771A">
        <w:trPr>
          <w:cnfStyle w:val="000000100000"/>
          <w:trHeight w:val="80"/>
        </w:trPr>
        <w:tc>
          <w:tcPr>
            <w:cnfStyle w:val="001000000000"/>
            <w:tcW w:w="2943" w:type="dxa"/>
            <w:vMerge/>
          </w:tcPr>
          <w:p w:rsidR="00EF3170" w:rsidRDefault="00EF3170" w:rsidP="00E2771A"/>
        </w:tc>
        <w:tc>
          <w:tcPr>
            <w:tcW w:w="1276" w:type="dxa"/>
          </w:tcPr>
          <w:p w:rsidR="00EF3170" w:rsidRPr="00B53D6C" w:rsidRDefault="00EF3170"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EF3170" w:rsidRPr="00B53D6C" w:rsidRDefault="00EF3170"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增加一条</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数据</w:t>
            </w:r>
          </w:p>
        </w:tc>
      </w:tr>
      <w:tr w:rsidR="00EF3170" w:rsidTr="00E2771A">
        <w:trPr>
          <w:trHeight w:val="80"/>
        </w:trPr>
        <w:tc>
          <w:tcPr>
            <w:cnfStyle w:val="001000000000"/>
            <w:tcW w:w="2943" w:type="dxa"/>
            <w:vMerge w:val="restart"/>
          </w:tcPr>
          <w:p w:rsidR="00EF3170" w:rsidRDefault="00EF3170" w:rsidP="00E2771A">
            <w:r>
              <w:rPr>
                <w:rFonts w:ascii="Calibri" w:hAnsi="Calibri" w:cs="Calibri" w:hint="eastAsia"/>
                <w:color w:val="FFFFFF"/>
                <w:szCs w:val="21"/>
                <w:u w:color="FFFFFF"/>
              </w:rPr>
              <w:t>Base</w:t>
            </w:r>
            <w:r>
              <w:rPr>
                <w:rFonts w:ascii="Calibri" w:eastAsia="Calibri" w:hAnsi="Calibri" w:cs="Calibri"/>
                <w:color w:val="FFFFFF"/>
                <w:szCs w:val="21"/>
                <w:u w:color="FFFFFF"/>
              </w:rPr>
              <w:t>DataService.find</w:t>
            </w:r>
          </w:p>
        </w:tc>
        <w:tc>
          <w:tcPr>
            <w:tcW w:w="1276" w:type="dxa"/>
          </w:tcPr>
          <w:p w:rsidR="00EF3170" w:rsidRPr="00B53D6C" w:rsidRDefault="00EF3170"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EF3170" w:rsidRPr="00B53D6C" w:rsidRDefault="00EF3170" w:rsidP="00E2771A">
            <w:pPr>
              <w:cnfStyle w:val="000000000000"/>
            </w:pPr>
            <w:r w:rsidRPr="00B53D6C">
              <w:rPr>
                <w:rFonts w:cs="Calibri"/>
                <w:color w:val="000000"/>
                <w:szCs w:val="21"/>
                <w:u w:color="000000"/>
              </w:rPr>
              <w:t>public BasePO find(String id)</w:t>
            </w:r>
          </w:p>
        </w:tc>
      </w:tr>
      <w:tr w:rsidR="00EF3170" w:rsidTr="00E2771A">
        <w:trPr>
          <w:cnfStyle w:val="000000100000"/>
          <w:trHeight w:val="80"/>
        </w:trPr>
        <w:tc>
          <w:tcPr>
            <w:cnfStyle w:val="001000000000"/>
            <w:tcW w:w="2943" w:type="dxa"/>
            <w:vMerge/>
          </w:tcPr>
          <w:p w:rsidR="00EF3170" w:rsidRDefault="00EF3170" w:rsidP="00E2771A"/>
        </w:tc>
        <w:tc>
          <w:tcPr>
            <w:tcW w:w="1276" w:type="dxa"/>
          </w:tcPr>
          <w:p w:rsidR="00EF3170" w:rsidRPr="00B53D6C" w:rsidRDefault="00EF3170"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EF3170" w:rsidRPr="00B53D6C" w:rsidRDefault="00EF3170"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EF3170" w:rsidTr="00E2771A">
        <w:trPr>
          <w:trHeight w:val="80"/>
        </w:trPr>
        <w:tc>
          <w:tcPr>
            <w:cnfStyle w:val="001000000000"/>
            <w:tcW w:w="2943" w:type="dxa"/>
            <w:vMerge/>
          </w:tcPr>
          <w:p w:rsidR="00EF3170" w:rsidRDefault="00EF3170" w:rsidP="00E2771A"/>
        </w:tc>
        <w:tc>
          <w:tcPr>
            <w:tcW w:w="1276" w:type="dxa"/>
          </w:tcPr>
          <w:p w:rsidR="00EF3170" w:rsidRPr="00B53D6C" w:rsidRDefault="00EF3170"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EF3170" w:rsidRPr="00B53D6C" w:rsidRDefault="00EF3170"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查找返回相应的结果</w:t>
            </w:r>
          </w:p>
        </w:tc>
      </w:tr>
      <w:tr w:rsidR="00EF3170" w:rsidTr="00E2771A">
        <w:trPr>
          <w:cnfStyle w:val="000000100000"/>
          <w:trHeight w:val="80"/>
        </w:trPr>
        <w:tc>
          <w:tcPr>
            <w:cnfStyle w:val="001000000000"/>
            <w:tcW w:w="2943" w:type="dxa"/>
            <w:vMerge w:val="restart"/>
          </w:tcPr>
          <w:p w:rsidR="00EF3170" w:rsidRDefault="00EF3170" w:rsidP="00E2771A">
            <w:r>
              <w:rPr>
                <w:rFonts w:ascii="Calibri" w:hAnsi="Calibri" w:cs="Calibri" w:hint="eastAsia"/>
                <w:color w:val="FFFFFF"/>
                <w:szCs w:val="21"/>
                <w:u w:color="FFFFFF"/>
              </w:rPr>
              <w:t>Base</w:t>
            </w:r>
            <w:r>
              <w:rPr>
                <w:rFonts w:ascii="Calibri" w:eastAsia="Calibri" w:hAnsi="Calibri" w:cs="Calibri"/>
                <w:color w:val="FFFFFF"/>
                <w:szCs w:val="21"/>
                <w:u w:color="FFFFFF"/>
              </w:rPr>
              <w:t>DataService.update</w:t>
            </w:r>
          </w:p>
        </w:tc>
        <w:tc>
          <w:tcPr>
            <w:tcW w:w="1276" w:type="dxa"/>
          </w:tcPr>
          <w:p w:rsidR="00EF3170" w:rsidRPr="00B53D6C" w:rsidRDefault="00EF3170"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EF3170" w:rsidRPr="00B53D6C" w:rsidRDefault="00EF3170" w:rsidP="00E2771A">
            <w:pPr>
              <w:cnfStyle w:val="000000100000"/>
            </w:pPr>
            <w:r w:rsidRPr="00B53D6C">
              <w:rPr>
                <w:rFonts w:cs="Calibri"/>
                <w:color w:val="000000"/>
                <w:szCs w:val="21"/>
                <w:u w:color="000000"/>
              </w:rPr>
              <w:t>public ResultMessageupdate BasePO po)</w:t>
            </w:r>
          </w:p>
        </w:tc>
      </w:tr>
      <w:tr w:rsidR="00EF3170" w:rsidTr="00E2771A">
        <w:trPr>
          <w:trHeight w:val="80"/>
        </w:trPr>
        <w:tc>
          <w:tcPr>
            <w:cnfStyle w:val="001000000000"/>
            <w:tcW w:w="2943" w:type="dxa"/>
            <w:vMerge/>
          </w:tcPr>
          <w:p w:rsidR="00EF3170" w:rsidRDefault="00EF3170" w:rsidP="00E2771A"/>
        </w:tc>
        <w:tc>
          <w:tcPr>
            <w:tcW w:w="1276" w:type="dxa"/>
          </w:tcPr>
          <w:p w:rsidR="00EF3170" w:rsidRPr="00B53D6C" w:rsidRDefault="00EF3170"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EF3170" w:rsidRPr="00B53D6C" w:rsidRDefault="00EF3170"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在数据中存在</w:t>
            </w:r>
          </w:p>
        </w:tc>
      </w:tr>
      <w:tr w:rsidR="00EF3170" w:rsidTr="00E2771A">
        <w:trPr>
          <w:cnfStyle w:val="000000100000"/>
          <w:trHeight w:val="80"/>
        </w:trPr>
        <w:tc>
          <w:tcPr>
            <w:cnfStyle w:val="001000000000"/>
            <w:tcW w:w="2943" w:type="dxa"/>
            <w:vMerge/>
          </w:tcPr>
          <w:p w:rsidR="00EF3170" w:rsidRDefault="00EF3170" w:rsidP="00E2771A"/>
        </w:tc>
        <w:tc>
          <w:tcPr>
            <w:tcW w:w="1276" w:type="dxa"/>
          </w:tcPr>
          <w:p w:rsidR="00EF3170" w:rsidRPr="00B53D6C" w:rsidRDefault="00EF3170"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EF3170" w:rsidRPr="00B53D6C" w:rsidRDefault="00EF3170"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更新</w:t>
            </w:r>
            <w:r w:rsidRPr="00B53D6C">
              <w:rPr>
                <w:rFonts w:asciiTheme="minorEastAsia" w:hAnsiTheme="minorEastAsia" w:cs="Calibri"/>
                <w:color w:val="000000"/>
                <w:szCs w:val="21"/>
                <w:u w:color="000000"/>
              </w:rPr>
              <w:t>po</w:t>
            </w:r>
          </w:p>
        </w:tc>
      </w:tr>
      <w:tr w:rsidR="00EF3170" w:rsidTr="00E2771A">
        <w:trPr>
          <w:trHeight w:val="80"/>
        </w:trPr>
        <w:tc>
          <w:tcPr>
            <w:cnfStyle w:val="001000000000"/>
            <w:tcW w:w="2943" w:type="dxa"/>
            <w:vMerge w:val="restart"/>
          </w:tcPr>
          <w:p w:rsidR="00EF3170" w:rsidRDefault="00EF3170" w:rsidP="00E2771A">
            <w:r>
              <w:rPr>
                <w:rFonts w:ascii="Calibri" w:hAnsi="Calibri" w:cs="Calibri" w:hint="eastAsia"/>
                <w:color w:val="FFFFFF"/>
                <w:szCs w:val="21"/>
                <w:u w:color="FFFFFF"/>
              </w:rPr>
              <w:t>Base</w:t>
            </w:r>
            <w:r>
              <w:rPr>
                <w:rFonts w:ascii="Calibri" w:eastAsia="Calibri" w:hAnsi="Calibri" w:cs="Calibri"/>
                <w:color w:val="FFFFFF"/>
                <w:szCs w:val="21"/>
                <w:u w:color="FFFFFF"/>
              </w:rPr>
              <w:t>DataService.init</w:t>
            </w:r>
          </w:p>
        </w:tc>
        <w:tc>
          <w:tcPr>
            <w:tcW w:w="1276" w:type="dxa"/>
          </w:tcPr>
          <w:p w:rsidR="00EF3170" w:rsidRPr="00B53D6C" w:rsidRDefault="00EF3170"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EF3170" w:rsidRPr="00B53D6C" w:rsidRDefault="00EF3170" w:rsidP="00E2771A">
            <w:pPr>
              <w:cnfStyle w:val="000000000000"/>
            </w:pPr>
            <w:r w:rsidRPr="00B53D6C">
              <w:rPr>
                <w:rFonts w:cs="Calibri"/>
                <w:color w:val="000000"/>
                <w:szCs w:val="21"/>
                <w:u w:color="000000"/>
              </w:rPr>
              <w:t>public void init()</w:t>
            </w:r>
          </w:p>
        </w:tc>
      </w:tr>
      <w:tr w:rsidR="00EF3170" w:rsidTr="00E2771A">
        <w:trPr>
          <w:cnfStyle w:val="000000100000"/>
          <w:trHeight w:val="80"/>
        </w:trPr>
        <w:tc>
          <w:tcPr>
            <w:cnfStyle w:val="001000000000"/>
            <w:tcW w:w="2943" w:type="dxa"/>
            <w:vMerge/>
          </w:tcPr>
          <w:p w:rsidR="00EF3170" w:rsidRDefault="00EF3170" w:rsidP="00E2771A"/>
        </w:tc>
        <w:tc>
          <w:tcPr>
            <w:tcW w:w="1276" w:type="dxa"/>
          </w:tcPr>
          <w:p w:rsidR="00EF3170" w:rsidRPr="00B53D6C" w:rsidRDefault="00EF3170"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EF3170" w:rsidRPr="00B53D6C" w:rsidRDefault="00EF3170"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EF3170" w:rsidTr="00E2771A">
        <w:trPr>
          <w:trHeight w:val="80"/>
        </w:trPr>
        <w:tc>
          <w:tcPr>
            <w:cnfStyle w:val="001000000000"/>
            <w:tcW w:w="2943" w:type="dxa"/>
            <w:vMerge/>
          </w:tcPr>
          <w:p w:rsidR="00EF3170" w:rsidRDefault="00EF3170" w:rsidP="00E2771A"/>
        </w:tc>
        <w:tc>
          <w:tcPr>
            <w:tcW w:w="1276" w:type="dxa"/>
          </w:tcPr>
          <w:p w:rsidR="00EF3170" w:rsidRPr="00B53D6C" w:rsidRDefault="00EF3170"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EF3170" w:rsidRPr="00B53D6C" w:rsidRDefault="00EF3170"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初始化持久数据</w:t>
            </w:r>
          </w:p>
        </w:tc>
      </w:tr>
    </w:tbl>
    <w:p w:rsidR="00945D6A" w:rsidRDefault="00945D6A" w:rsidP="00945D6A"/>
    <w:p w:rsidR="001A6F57" w:rsidRDefault="001A6F57" w:rsidP="001A6F57">
      <w:pPr>
        <w:pStyle w:val="3"/>
        <w:numPr>
          <w:ilvl w:val="2"/>
          <w:numId w:val="1"/>
        </w:numPr>
        <w:spacing w:line="276" w:lineRule="auto"/>
      </w:pPr>
      <w:bookmarkStart w:id="40" w:name="_Toc434182102"/>
      <w:r>
        <w:rPr>
          <w:rFonts w:hint="eastAsia"/>
        </w:rPr>
        <w:t>Receipt</w:t>
      </w:r>
      <w:r w:rsidRPr="00B21684">
        <w:t>DataService</w:t>
      </w:r>
      <w:bookmarkEnd w:id="40"/>
    </w:p>
    <w:tbl>
      <w:tblPr>
        <w:tblStyle w:val="5-51"/>
        <w:tblW w:w="8296" w:type="dxa"/>
        <w:tblLayout w:type="fixed"/>
        <w:tblLook w:val="04A0"/>
      </w:tblPr>
      <w:tblGrid>
        <w:gridCol w:w="2943"/>
        <w:gridCol w:w="1276"/>
        <w:gridCol w:w="4077"/>
      </w:tblGrid>
      <w:tr w:rsidR="001A6F57" w:rsidRPr="00822D3B" w:rsidTr="00E2771A">
        <w:trPr>
          <w:cnfStyle w:val="100000000000"/>
          <w:trHeight w:val="170"/>
        </w:trPr>
        <w:tc>
          <w:tcPr>
            <w:cnfStyle w:val="001000000000"/>
            <w:tcW w:w="8296" w:type="dxa"/>
            <w:gridSpan w:val="3"/>
          </w:tcPr>
          <w:p w:rsidR="001A6F57" w:rsidRPr="00822D3B" w:rsidRDefault="001A6F57" w:rsidP="00E2771A">
            <w:pPr>
              <w:jc w:val="center"/>
              <w:rPr>
                <w:b w:val="0"/>
              </w:rPr>
            </w:pPr>
            <w:r w:rsidRPr="00822D3B">
              <w:rPr>
                <w:rFonts w:ascii="微软雅黑" w:eastAsia="微软雅黑" w:hAnsi="微软雅黑" w:cs="微软雅黑" w:hint="eastAsia"/>
                <w:color w:val="FFFFFF"/>
                <w:szCs w:val="21"/>
                <w:u w:color="FFFFFF"/>
                <w:lang w:val="zh-TW" w:eastAsia="zh-TW"/>
              </w:rPr>
              <w:t>提供的服务（供接口）</w:t>
            </w:r>
          </w:p>
        </w:tc>
      </w:tr>
      <w:tr w:rsidR="001A6F57" w:rsidTr="00E2771A">
        <w:trPr>
          <w:cnfStyle w:val="000000100000"/>
          <w:trHeight w:val="80"/>
        </w:trPr>
        <w:tc>
          <w:tcPr>
            <w:cnfStyle w:val="001000000000"/>
            <w:tcW w:w="2943" w:type="dxa"/>
            <w:vMerge w:val="restart"/>
          </w:tcPr>
          <w:p w:rsidR="001A6F57" w:rsidRDefault="001A6F57" w:rsidP="00E2771A">
            <w:r>
              <w:rPr>
                <w:rFonts w:ascii="Calibri" w:hAnsi="Calibri" w:cs="Calibri" w:hint="eastAsia"/>
                <w:color w:val="FFFFFF"/>
                <w:szCs w:val="21"/>
                <w:u w:color="FFFFFF"/>
              </w:rPr>
              <w:t>Receipt</w:t>
            </w:r>
            <w:r>
              <w:rPr>
                <w:rFonts w:ascii="Calibri" w:eastAsia="Calibri" w:hAnsi="Calibri" w:cs="Calibri"/>
                <w:color w:val="FFFFFF"/>
                <w:szCs w:val="21"/>
                <w:u w:color="FFFFFF"/>
              </w:rPr>
              <w:t>DataService.insert</w:t>
            </w:r>
          </w:p>
        </w:tc>
        <w:tc>
          <w:tcPr>
            <w:tcW w:w="1276" w:type="dxa"/>
          </w:tcPr>
          <w:p w:rsidR="001A6F57" w:rsidRPr="00B53D6C" w:rsidRDefault="001A6F57"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1A6F57" w:rsidRPr="00B53D6C" w:rsidRDefault="001A6F57" w:rsidP="00E2771A">
            <w:pPr>
              <w:cnfStyle w:val="000000100000"/>
            </w:pPr>
            <w:r w:rsidRPr="00B53D6C">
              <w:rPr>
                <w:rFonts w:cs="Calibri"/>
                <w:color w:val="000000"/>
                <w:szCs w:val="21"/>
                <w:u w:color="000000"/>
              </w:rPr>
              <w:t>public ResultMessageinsert(ReceiptPO po)</w:t>
            </w:r>
          </w:p>
        </w:tc>
      </w:tr>
      <w:tr w:rsidR="001A6F57" w:rsidTr="00E2771A">
        <w:trPr>
          <w:trHeight w:val="80"/>
        </w:trPr>
        <w:tc>
          <w:tcPr>
            <w:cnfStyle w:val="001000000000"/>
            <w:tcW w:w="2943" w:type="dxa"/>
            <w:vMerge/>
          </w:tcPr>
          <w:p w:rsidR="001A6F57" w:rsidRDefault="001A6F57" w:rsidP="00E2771A"/>
        </w:tc>
        <w:tc>
          <w:tcPr>
            <w:tcW w:w="1276" w:type="dxa"/>
          </w:tcPr>
          <w:p w:rsidR="001A6F57" w:rsidRPr="00B53D6C" w:rsidRDefault="001A6F57"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1A6F57" w:rsidRPr="00B53D6C" w:rsidRDefault="001A6F57"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在数据中不存在</w:t>
            </w:r>
          </w:p>
        </w:tc>
      </w:tr>
      <w:tr w:rsidR="001A6F57" w:rsidTr="00E2771A">
        <w:trPr>
          <w:cnfStyle w:val="000000100000"/>
          <w:trHeight w:val="80"/>
        </w:trPr>
        <w:tc>
          <w:tcPr>
            <w:cnfStyle w:val="001000000000"/>
            <w:tcW w:w="2943" w:type="dxa"/>
            <w:vMerge/>
          </w:tcPr>
          <w:p w:rsidR="001A6F57" w:rsidRDefault="001A6F57" w:rsidP="00E2771A"/>
        </w:tc>
        <w:tc>
          <w:tcPr>
            <w:tcW w:w="1276" w:type="dxa"/>
          </w:tcPr>
          <w:p w:rsidR="001A6F57" w:rsidRPr="00B53D6C" w:rsidRDefault="001A6F57"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1A6F57" w:rsidRPr="00B53D6C" w:rsidRDefault="001A6F57"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增加一条</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数据</w:t>
            </w:r>
          </w:p>
        </w:tc>
      </w:tr>
      <w:tr w:rsidR="001A6F57" w:rsidTr="00E2771A">
        <w:trPr>
          <w:trHeight w:val="80"/>
        </w:trPr>
        <w:tc>
          <w:tcPr>
            <w:cnfStyle w:val="001000000000"/>
            <w:tcW w:w="2943" w:type="dxa"/>
            <w:vMerge w:val="restart"/>
          </w:tcPr>
          <w:p w:rsidR="001A6F57" w:rsidRDefault="001A6F57" w:rsidP="00E2771A">
            <w:r>
              <w:rPr>
                <w:rFonts w:ascii="Calibri" w:hAnsi="Calibri" w:cs="Calibri" w:hint="eastAsia"/>
                <w:color w:val="FFFFFF"/>
                <w:szCs w:val="21"/>
                <w:u w:color="FFFFFF"/>
              </w:rPr>
              <w:t>Receipt</w:t>
            </w:r>
            <w:r>
              <w:rPr>
                <w:rFonts w:ascii="Calibri" w:eastAsia="Calibri" w:hAnsi="Calibri" w:cs="Calibri"/>
                <w:color w:val="FFFFFF"/>
                <w:szCs w:val="21"/>
                <w:u w:color="FFFFFF"/>
              </w:rPr>
              <w:t>DataService.find</w:t>
            </w:r>
          </w:p>
        </w:tc>
        <w:tc>
          <w:tcPr>
            <w:tcW w:w="1276" w:type="dxa"/>
          </w:tcPr>
          <w:p w:rsidR="001A6F57" w:rsidRPr="00B53D6C" w:rsidRDefault="001A6F57"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1A6F57" w:rsidRPr="00B53D6C" w:rsidRDefault="001A6F57" w:rsidP="00E2771A">
            <w:pPr>
              <w:cnfStyle w:val="000000000000"/>
            </w:pPr>
            <w:r w:rsidRPr="00B53D6C">
              <w:rPr>
                <w:rFonts w:cs="Calibri"/>
                <w:color w:val="000000"/>
                <w:szCs w:val="21"/>
                <w:u w:color="000000"/>
              </w:rPr>
              <w:t>public ReceiptPO find(String id)</w:t>
            </w:r>
          </w:p>
        </w:tc>
      </w:tr>
      <w:tr w:rsidR="001A6F57" w:rsidTr="00E2771A">
        <w:trPr>
          <w:cnfStyle w:val="000000100000"/>
          <w:trHeight w:val="80"/>
        </w:trPr>
        <w:tc>
          <w:tcPr>
            <w:cnfStyle w:val="001000000000"/>
            <w:tcW w:w="2943" w:type="dxa"/>
            <w:vMerge/>
          </w:tcPr>
          <w:p w:rsidR="001A6F57" w:rsidRDefault="001A6F57" w:rsidP="00E2771A"/>
        </w:tc>
        <w:tc>
          <w:tcPr>
            <w:tcW w:w="1276" w:type="dxa"/>
          </w:tcPr>
          <w:p w:rsidR="001A6F57" w:rsidRPr="00B53D6C" w:rsidRDefault="001A6F57"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1A6F57" w:rsidRPr="00B53D6C" w:rsidRDefault="001A6F57"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1A6F57" w:rsidTr="00E2771A">
        <w:trPr>
          <w:trHeight w:val="80"/>
        </w:trPr>
        <w:tc>
          <w:tcPr>
            <w:cnfStyle w:val="001000000000"/>
            <w:tcW w:w="2943" w:type="dxa"/>
            <w:vMerge/>
          </w:tcPr>
          <w:p w:rsidR="001A6F57" w:rsidRDefault="001A6F57" w:rsidP="00E2771A"/>
        </w:tc>
        <w:tc>
          <w:tcPr>
            <w:tcW w:w="1276" w:type="dxa"/>
          </w:tcPr>
          <w:p w:rsidR="001A6F57" w:rsidRPr="00B53D6C" w:rsidRDefault="001A6F57"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1A6F57" w:rsidRPr="00B53D6C" w:rsidRDefault="001A6F57"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查找返回相应的结果</w:t>
            </w:r>
          </w:p>
        </w:tc>
      </w:tr>
      <w:tr w:rsidR="001A6F57" w:rsidTr="00E2771A">
        <w:trPr>
          <w:cnfStyle w:val="000000100000"/>
          <w:trHeight w:val="80"/>
        </w:trPr>
        <w:tc>
          <w:tcPr>
            <w:cnfStyle w:val="001000000000"/>
            <w:tcW w:w="2943" w:type="dxa"/>
            <w:vMerge w:val="restart"/>
          </w:tcPr>
          <w:p w:rsidR="001A6F57" w:rsidRDefault="001A6F57" w:rsidP="00E2771A">
            <w:r>
              <w:rPr>
                <w:rFonts w:ascii="Calibri" w:hAnsi="Calibri" w:cs="Calibri" w:hint="eastAsia"/>
                <w:color w:val="FFFFFF"/>
                <w:szCs w:val="21"/>
                <w:u w:color="FFFFFF"/>
              </w:rPr>
              <w:t>Receipt</w:t>
            </w:r>
            <w:r>
              <w:rPr>
                <w:rFonts w:ascii="Calibri" w:eastAsia="Calibri" w:hAnsi="Calibri" w:cs="Calibri"/>
                <w:color w:val="FFFFFF"/>
                <w:szCs w:val="21"/>
                <w:u w:color="FFFFFF"/>
              </w:rPr>
              <w:t>DataService.update</w:t>
            </w:r>
          </w:p>
        </w:tc>
        <w:tc>
          <w:tcPr>
            <w:tcW w:w="1276" w:type="dxa"/>
          </w:tcPr>
          <w:p w:rsidR="001A6F57" w:rsidRPr="00B53D6C" w:rsidRDefault="001A6F57"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1A6F57" w:rsidRPr="00B53D6C" w:rsidRDefault="001A6F57" w:rsidP="00E2771A">
            <w:pPr>
              <w:cnfStyle w:val="000000100000"/>
            </w:pPr>
            <w:r w:rsidRPr="00B53D6C">
              <w:rPr>
                <w:rFonts w:cs="Calibri"/>
                <w:color w:val="000000"/>
                <w:szCs w:val="21"/>
                <w:u w:color="000000"/>
              </w:rPr>
              <w:t>public ResultMessageupdate (ReceiptPO po)</w:t>
            </w:r>
          </w:p>
        </w:tc>
      </w:tr>
      <w:tr w:rsidR="001A6F57" w:rsidTr="00E2771A">
        <w:trPr>
          <w:trHeight w:val="80"/>
        </w:trPr>
        <w:tc>
          <w:tcPr>
            <w:cnfStyle w:val="001000000000"/>
            <w:tcW w:w="2943" w:type="dxa"/>
            <w:vMerge/>
          </w:tcPr>
          <w:p w:rsidR="001A6F57" w:rsidRDefault="001A6F57" w:rsidP="00E2771A"/>
        </w:tc>
        <w:tc>
          <w:tcPr>
            <w:tcW w:w="1276" w:type="dxa"/>
          </w:tcPr>
          <w:p w:rsidR="001A6F57" w:rsidRPr="00B53D6C" w:rsidRDefault="001A6F57"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1A6F57" w:rsidRPr="00B53D6C" w:rsidRDefault="001A6F57"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在数据中存在</w:t>
            </w:r>
          </w:p>
        </w:tc>
      </w:tr>
      <w:tr w:rsidR="001A6F57" w:rsidTr="00E2771A">
        <w:trPr>
          <w:cnfStyle w:val="000000100000"/>
          <w:trHeight w:val="80"/>
        </w:trPr>
        <w:tc>
          <w:tcPr>
            <w:cnfStyle w:val="001000000000"/>
            <w:tcW w:w="2943" w:type="dxa"/>
            <w:vMerge/>
          </w:tcPr>
          <w:p w:rsidR="001A6F57" w:rsidRDefault="001A6F57" w:rsidP="00E2771A"/>
        </w:tc>
        <w:tc>
          <w:tcPr>
            <w:tcW w:w="1276" w:type="dxa"/>
          </w:tcPr>
          <w:p w:rsidR="001A6F57" w:rsidRPr="00B53D6C" w:rsidRDefault="001A6F57"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1A6F57" w:rsidRPr="00B53D6C" w:rsidRDefault="001A6F57"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更新</w:t>
            </w:r>
            <w:r w:rsidRPr="00B53D6C">
              <w:rPr>
                <w:rFonts w:asciiTheme="minorEastAsia" w:hAnsiTheme="minorEastAsia" w:cs="Calibri"/>
                <w:color w:val="000000"/>
                <w:szCs w:val="21"/>
                <w:u w:color="000000"/>
              </w:rPr>
              <w:t>po</w:t>
            </w:r>
          </w:p>
        </w:tc>
      </w:tr>
      <w:tr w:rsidR="001A6F57" w:rsidTr="00E2771A">
        <w:trPr>
          <w:trHeight w:val="80"/>
        </w:trPr>
        <w:tc>
          <w:tcPr>
            <w:cnfStyle w:val="001000000000"/>
            <w:tcW w:w="2943" w:type="dxa"/>
            <w:vMerge w:val="restart"/>
          </w:tcPr>
          <w:p w:rsidR="001A6F57" w:rsidRDefault="001A6F57" w:rsidP="00E2771A">
            <w:r>
              <w:rPr>
                <w:rFonts w:ascii="Calibri" w:hAnsi="Calibri" w:cs="Calibri" w:hint="eastAsia"/>
                <w:color w:val="FFFFFF"/>
                <w:szCs w:val="21"/>
                <w:u w:color="FFFFFF"/>
              </w:rPr>
              <w:t>Receipt</w:t>
            </w:r>
            <w:r>
              <w:rPr>
                <w:rFonts w:ascii="Calibri" w:eastAsia="Calibri" w:hAnsi="Calibri" w:cs="Calibri"/>
                <w:color w:val="FFFFFF"/>
                <w:szCs w:val="21"/>
                <w:u w:color="FFFFFF"/>
              </w:rPr>
              <w:t>DataService.init</w:t>
            </w:r>
          </w:p>
        </w:tc>
        <w:tc>
          <w:tcPr>
            <w:tcW w:w="1276" w:type="dxa"/>
          </w:tcPr>
          <w:p w:rsidR="001A6F57" w:rsidRPr="00B53D6C" w:rsidRDefault="001A6F57"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1A6F57" w:rsidRPr="00B53D6C" w:rsidRDefault="001A6F57" w:rsidP="00E2771A">
            <w:pPr>
              <w:cnfStyle w:val="000000000000"/>
            </w:pPr>
            <w:r w:rsidRPr="00B53D6C">
              <w:rPr>
                <w:rFonts w:cs="Calibri"/>
                <w:color w:val="000000"/>
                <w:szCs w:val="21"/>
                <w:u w:color="000000"/>
              </w:rPr>
              <w:t>public void init()</w:t>
            </w:r>
          </w:p>
        </w:tc>
      </w:tr>
      <w:tr w:rsidR="001A6F57" w:rsidTr="00E2771A">
        <w:trPr>
          <w:cnfStyle w:val="000000100000"/>
          <w:trHeight w:val="80"/>
        </w:trPr>
        <w:tc>
          <w:tcPr>
            <w:cnfStyle w:val="001000000000"/>
            <w:tcW w:w="2943" w:type="dxa"/>
            <w:vMerge/>
          </w:tcPr>
          <w:p w:rsidR="001A6F57" w:rsidRDefault="001A6F57" w:rsidP="00E2771A"/>
        </w:tc>
        <w:tc>
          <w:tcPr>
            <w:tcW w:w="1276" w:type="dxa"/>
          </w:tcPr>
          <w:p w:rsidR="001A6F57" w:rsidRPr="00B53D6C" w:rsidRDefault="001A6F57"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1A6F57" w:rsidRPr="00B53D6C" w:rsidRDefault="001A6F57"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1A6F57" w:rsidTr="00E2771A">
        <w:trPr>
          <w:trHeight w:val="80"/>
        </w:trPr>
        <w:tc>
          <w:tcPr>
            <w:cnfStyle w:val="001000000000"/>
            <w:tcW w:w="2943" w:type="dxa"/>
            <w:vMerge/>
          </w:tcPr>
          <w:p w:rsidR="001A6F57" w:rsidRDefault="001A6F57" w:rsidP="00E2771A"/>
        </w:tc>
        <w:tc>
          <w:tcPr>
            <w:tcW w:w="1276" w:type="dxa"/>
          </w:tcPr>
          <w:p w:rsidR="001A6F57" w:rsidRPr="00B53D6C" w:rsidRDefault="001A6F57"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1A6F57" w:rsidRPr="00B53D6C" w:rsidRDefault="001A6F57"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初始化持久数据</w:t>
            </w:r>
          </w:p>
        </w:tc>
      </w:tr>
    </w:tbl>
    <w:p w:rsidR="006D56C4" w:rsidRDefault="006D56C4" w:rsidP="006D56C4">
      <w:pPr>
        <w:pStyle w:val="3"/>
        <w:numPr>
          <w:ilvl w:val="2"/>
          <w:numId w:val="1"/>
        </w:numPr>
        <w:spacing w:line="276" w:lineRule="auto"/>
      </w:pPr>
      <w:bookmarkStart w:id="41" w:name="_Toc434182103"/>
      <w:r>
        <w:rPr>
          <w:rFonts w:hint="eastAsia"/>
        </w:rPr>
        <w:t>User</w:t>
      </w:r>
      <w:r w:rsidRPr="00B21684">
        <w:t>DataService</w:t>
      </w:r>
      <w:bookmarkEnd w:id="41"/>
    </w:p>
    <w:tbl>
      <w:tblPr>
        <w:tblStyle w:val="5-51"/>
        <w:tblW w:w="8296" w:type="dxa"/>
        <w:tblLayout w:type="fixed"/>
        <w:tblLook w:val="04A0"/>
      </w:tblPr>
      <w:tblGrid>
        <w:gridCol w:w="2943"/>
        <w:gridCol w:w="1276"/>
        <w:gridCol w:w="4077"/>
      </w:tblGrid>
      <w:tr w:rsidR="006D56C4" w:rsidRPr="00822D3B" w:rsidTr="00E2771A">
        <w:trPr>
          <w:cnfStyle w:val="100000000000"/>
          <w:trHeight w:val="170"/>
        </w:trPr>
        <w:tc>
          <w:tcPr>
            <w:cnfStyle w:val="001000000000"/>
            <w:tcW w:w="8296" w:type="dxa"/>
            <w:gridSpan w:val="3"/>
          </w:tcPr>
          <w:p w:rsidR="006D56C4" w:rsidRPr="00822D3B" w:rsidRDefault="006D56C4" w:rsidP="00E2771A">
            <w:pPr>
              <w:jc w:val="center"/>
              <w:rPr>
                <w:b w:val="0"/>
              </w:rPr>
            </w:pPr>
            <w:r w:rsidRPr="00822D3B">
              <w:rPr>
                <w:rFonts w:ascii="微软雅黑" w:eastAsia="微软雅黑" w:hAnsi="微软雅黑" w:cs="微软雅黑" w:hint="eastAsia"/>
                <w:color w:val="FFFFFF"/>
                <w:szCs w:val="21"/>
                <w:u w:color="FFFFFF"/>
                <w:lang w:val="zh-TW" w:eastAsia="zh-TW"/>
              </w:rPr>
              <w:t>提供的服务（供接口）</w:t>
            </w:r>
          </w:p>
        </w:tc>
      </w:tr>
      <w:tr w:rsidR="006D56C4" w:rsidTr="00E2771A">
        <w:trPr>
          <w:cnfStyle w:val="000000100000"/>
          <w:trHeight w:val="80"/>
        </w:trPr>
        <w:tc>
          <w:tcPr>
            <w:cnfStyle w:val="001000000000"/>
            <w:tcW w:w="2943" w:type="dxa"/>
            <w:vMerge w:val="restart"/>
          </w:tcPr>
          <w:p w:rsidR="006D56C4" w:rsidRDefault="006D56C4" w:rsidP="00E2771A">
            <w:r>
              <w:rPr>
                <w:rFonts w:ascii="Calibri" w:hAnsi="Calibri" w:cs="Calibri" w:hint="eastAsia"/>
                <w:color w:val="FFFFFF"/>
                <w:szCs w:val="21"/>
                <w:u w:color="FFFFFF"/>
              </w:rPr>
              <w:t>User</w:t>
            </w:r>
            <w:r>
              <w:rPr>
                <w:rFonts w:ascii="Calibri" w:eastAsia="Calibri" w:hAnsi="Calibri" w:cs="Calibri"/>
                <w:color w:val="FFFFFF"/>
                <w:szCs w:val="21"/>
                <w:u w:color="FFFFFF"/>
              </w:rPr>
              <w:t>DataService.insert</w:t>
            </w:r>
          </w:p>
        </w:tc>
        <w:tc>
          <w:tcPr>
            <w:tcW w:w="1276" w:type="dxa"/>
          </w:tcPr>
          <w:p w:rsidR="006D56C4" w:rsidRPr="00B53D6C" w:rsidRDefault="006D56C4"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6D56C4" w:rsidRPr="00B53D6C" w:rsidRDefault="006D56C4" w:rsidP="006D56C4">
            <w:pPr>
              <w:cnfStyle w:val="000000100000"/>
            </w:pPr>
            <w:r w:rsidRPr="00B53D6C">
              <w:rPr>
                <w:rFonts w:cs="Calibri"/>
                <w:color w:val="000000"/>
                <w:szCs w:val="21"/>
                <w:u w:color="000000"/>
              </w:rPr>
              <w:t>public ResultMessageinsert(UserPO po)</w:t>
            </w:r>
          </w:p>
        </w:tc>
      </w:tr>
      <w:tr w:rsidR="006D56C4" w:rsidTr="00E2771A">
        <w:trPr>
          <w:trHeight w:val="80"/>
        </w:trPr>
        <w:tc>
          <w:tcPr>
            <w:cnfStyle w:val="001000000000"/>
            <w:tcW w:w="2943" w:type="dxa"/>
            <w:vMerge/>
          </w:tcPr>
          <w:p w:rsidR="006D56C4" w:rsidRDefault="006D56C4" w:rsidP="00E2771A"/>
        </w:tc>
        <w:tc>
          <w:tcPr>
            <w:tcW w:w="1276" w:type="dxa"/>
          </w:tcPr>
          <w:p w:rsidR="006D56C4" w:rsidRPr="00B53D6C" w:rsidRDefault="006D56C4"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6D56C4" w:rsidRPr="00B53D6C" w:rsidRDefault="006D56C4"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在数据中不存在</w:t>
            </w:r>
          </w:p>
        </w:tc>
      </w:tr>
      <w:tr w:rsidR="006D56C4" w:rsidTr="00E2771A">
        <w:trPr>
          <w:cnfStyle w:val="000000100000"/>
          <w:trHeight w:val="80"/>
        </w:trPr>
        <w:tc>
          <w:tcPr>
            <w:cnfStyle w:val="001000000000"/>
            <w:tcW w:w="2943" w:type="dxa"/>
            <w:vMerge/>
          </w:tcPr>
          <w:p w:rsidR="006D56C4" w:rsidRDefault="006D56C4" w:rsidP="00E2771A"/>
        </w:tc>
        <w:tc>
          <w:tcPr>
            <w:tcW w:w="1276" w:type="dxa"/>
          </w:tcPr>
          <w:p w:rsidR="006D56C4" w:rsidRPr="00B53D6C" w:rsidRDefault="006D56C4"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6D56C4" w:rsidRPr="00B53D6C" w:rsidRDefault="006D56C4"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增加一条</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数据</w:t>
            </w:r>
          </w:p>
        </w:tc>
      </w:tr>
      <w:tr w:rsidR="006D56C4" w:rsidTr="00E2771A">
        <w:trPr>
          <w:trHeight w:val="80"/>
        </w:trPr>
        <w:tc>
          <w:tcPr>
            <w:cnfStyle w:val="001000000000"/>
            <w:tcW w:w="2943" w:type="dxa"/>
            <w:vMerge w:val="restart"/>
          </w:tcPr>
          <w:p w:rsidR="006D56C4" w:rsidRDefault="006D56C4" w:rsidP="00E2771A">
            <w:r>
              <w:rPr>
                <w:rFonts w:ascii="Calibri" w:hAnsi="Calibri" w:cs="Calibri" w:hint="eastAsia"/>
                <w:color w:val="FFFFFF"/>
                <w:szCs w:val="21"/>
                <w:u w:color="FFFFFF"/>
              </w:rPr>
              <w:t>User</w:t>
            </w:r>
            <w:r>
              <w:rPr>
                <w:rFonts w:ascii="Calibri" w:eastAsia="Calibri" w:hAnsi="Calibri" w:cs="Calibri"/>
                <w:color w:val="FFFFFF"/>
                <w:szCs w:val="21"/>
                <w:u w:color="FFFFFF"/>
              </w:rPr>
              <w:t>DataService.find</w:t>
            </w:r>
          </w:p>
        </w:tc>
        <w:tc>
          <w:tcPr>
            <w:tcW w:w="1276" w:type="dxa"/>
          </w:tcPr>
          <w:p w:rsidR="006D56C4" w:rsidRPr="00B53D6C" w:rsidRDefault="006D56C4"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6D56C4" w:rsidRPr="00B53D6C" w:rsidRDefault="006D56C4" w:rsidP="00E2771A">
            <w:pPr>
              <w:cnfStyle w:val="000000000000"/>
            </w:pPr>
            <w:r w:rsidRPr="00B53D6C">
              <w:rPr>
                <w:rFonts w:cs="Calibri"/>
                <w:color w:val="000000"/>
                <w:szCs w:val="21"/>
                <w:u w:color="000000"/>
              </w:rPr>
              <w:t>public ReceiptPO find(String id)</w:t>
            </w:r>
          </w:p>
        </w:tc>
      </w:tr>
      <w:tr w:rsidR="006D56C4" w:rsidTr="00E2771A">
        <w:trPr>
          <w:cnfStyle w:val="000000100000"/>
          <w:trHeight w:val="80"/>
        </w:trPr>
        <w:tc>
          <w:tcPr>
            <w:cnfStyle w:val="001000000000"/>
            <w:tcW w:w="2943" w:type="dxa"/>
            <w:vMerge/>
          </w:tcPr>
          <w:p w:rsidR="006D56C4" w:rsidRDefault="006D56C4" w:rsidP="00E2771A"/>
        </w:tc>
        <w:tc>
          <w:tcPr>
            <w:tcW w:w="1276" w:type="dxa"/>
          </w:tcPr>
          <w:p w:rsidR="006D56C4" w:rsidRPr="00B53D6C" w:rsidRDefault="006D56C4"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6D56C4" w:rsidRPr="00B53D6C" w:rsidRDefault="006D56C4"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6D56C4" w:rsidTr="00E2771A">
        <w:trPr>
          <w:trHeight w:val="80"/>
        </w:trPr>
        <w:tc>
          <w:tcPr>
            <w:cnfStyle w:val="001000000000"/>
            <w:tcW w:w="2943" w:type="dxa"/>
            <w:vMerge/>
          </w:tcPr>
          <w:p w:rsidR="006D56C4" w:rsidRDefault="006D56C4" w:rsidP="00E2771A"/>
        </w:tc>
        <w:tc>
          <w:tcPr>
            <w:tcW w:w="1276" w:type="dxa"/>
          </w:tcPr>
          <w:p w:rsidR="006D56C4" w:rsidRPr="00B53D6C" w:rsidRDefault="006D56C4"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6D56C4" w:rsidRPr="00B53D6C" w:rsidRDefault="006D56C4"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查找返回相应的结果</w:t>
            </w:r>
          </w:p>
        </w:tc>
      </w:tr>
      <w:tr w:rsidR="006D56C4" w:rsidTr="00E2771A">
        <w:trPr>
          <w:cnfStyle w:val="000000100000"/>
          <w:trHeight w:val="80"/>
        </w:trPr>
        <w:tc>
          <w:tcPr>
            <w:cnfStyle w:val="001000000000"/>
            <w:tcW w:w="2943" w:type="dxa"/>
            <w:vMerge w:val="restart"/>
          </w:tcPr>
          <w:p w:rsidR="006D56C4" w:rsidRDefault="006D56C4" w:rsidP="00E2771A">
            <w:r>
              <w:rPr>
                <w:rFonts w:ascii="Calibri" w:hAnsi="Calibri" w:cs="Calibri" w:hint="eastAsia"/>
                <w:color w:val="FFFFFF"/>
                <w:szCs w:val="21"/>
                <w:u w:color="FFFFFF"/>
              </w:rPr>
              <w:t>UserD</w:t>
            </w:r>
            <w:r>
              <w:rPr>
                <w:rFonts w:ascii="Calibri" w:eastAsia="Calibri" w:hAnsi="Calibri" w:cs="Calibri"/>
                <w:color w:val="FFFFFF"/>
                <w:szCs w:val="21"/>
                <w:u w:color="FFFFFF"/>
              </w:rPr>
              <w:t>ataService.update</w:t>
            </w:r>
          </w:p>
        </w:tc>
        <w:tc>
          <w:tcPr>
            <w:tcW w:w="1276" w:type="dxa"/>
          </w:tcPr>
          <w:p w:rsidR="006D56C4" w:rsidRPr="00B53D6C" w:rsidRDefault="006D56C4"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6D56C4" w:rsidRPr="00B53D6C" w:rsidRDefault="006D56C4" w:rsidP="00E2771A">
            <w:pPr>
              <w:cnfStyle w:val="000000100000"/>
            </w:pPr>
            <w:r w:rsidRPr="00B53D6C">
              <w:rPr>
                <w:rFonts w:cs="Calibri"/>
                <w:color w:val="000000"/>
                <w:szCs w:val="21"/>
                <w:u w:color="000000"/>
              </w:rPr>
              <w:t>public ResultMessageupdate (UserPO po)</w:t>
            </w:r>
          </w:p>
        </w:tc>
      </w:tr>
      <w:tr w:rsidR="006D56C4" w:rsidTr="00E2771A">
        <w:trPr>
          <w:trHeight w:val="80"/>
        </w:trPr>
        <w:tc>
          <w:tcPr>
            <w:cnfStyle w:val="001000000000"/>
            <w:tcW w:w="2943" w:type="dxa"/>
            <w:vMerge/>
          </w:tcPr>
          <w:p w:rsidR="006D56C4" w:rsidRDefault="006D56C4" w:rsidP="00E2771A"/>
        </w:tc>
        <w:tc>
          <w:tcPr>
            <w:tcW w:w="1276" w:type="dxa"/>
          </w:tcPr>
          <w:p w:rsidR="006D56C4" w:rsidRPr="00B53D6C" w:rsidRDefault="006D56C4"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6D56C4" w:rsidRPr="00B53D6C" w:rsidRDefault="006D56C4"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在数据中存在</w:t>
            </w:r>
          </w:p>
        </w:tc>
      </w:tr>
      <w:tr w:rsidR="006D56C4" w:rsidTr="00E2771A">
        <w:trPr>
          <w:cnfStyle w:val="000000100000"/>
          <w:trHeight w:val="80"/>
        </w:trPr>
        <w:tc>
          <w:tcPr>
            <w:cnfStyle w:val="001000000000"/>
            <w:tcW w:w="2943" w:type="dxa"/>
            <w:vMerge/>
          </w:tcPr>
          <w:p w:rsidR="006D56C4" w:rsidRDefault="006D56C4" w:rsidP="00E2771A"/>
        </w:tc>
        <w:tc>
          <w:tcPr>
            <w:tcW w:w="1276" w:type="dxa"/>
          </w:tcPr>
          <w:p w:rsidR="006D56C4" w:rsidRPr="00B53D6C" w:rsidRDefault="006D56C4"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6D56C4" w:rsidRPr="00B53D6C" w:rsidRDefault="006D56C4"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更新</w:t>
            </w:r>
            <w:r w:rsidRPr="00B53D6C">
              <w:rPr>
                <w:rFonts w:asciiTheme="minorEastAsia" w:hAnsiTheme="minorEastAsia" w:cs="Calibri"/>
                <w:color w:val="000000"/>
                <w:szCs w:val="21"/>
                <w:u w:color="000000"/>
              </w:rPr>
              <w:t>po</w:t>
            </w:r>
          </w:p>
        </w:tc>
      </w:tr>
      <w:tr w:rsidR="006D56C4" w:rsidTr="00E2771A">
        <w:trPr>
          <w:trHeight w:val="80"/>
        </w:trPr>
        <w:tc>
          <w:tcPr>
            <w:cnfStyle w:val="001000000000"/>
            <w:tcW w:w="2943" w:type="dxa"/>
            <w:vMerge w:val="restart"/>
          </w:tcPr>
          <w:p w:rsidR="006D56C4" w:rsidRDefault="006D56C4" w:rsidP="00E2771A">
            <w:r>
              <w:rPr>
                <w:rFonts w:ascii="Calibri" w:hAnsi="Calibri" w:cs="Calibri" w:hint="eastAsia"/>
                <w:color w:val="FFFFFF"/>
                <w:szCs w:val="21"/>
                <w:u w:color="FFFFFF"/>
              </w:rPr>
              <w:t>User</w:t>
            </w:r>
            <w:r>
              <w:rPr>
                <w:rFonts w:ascii="Calibri" w:eastAsia="Calibri" w:hAnsi="Calibri" w:cs="Calibri"/>
                <w:color w:val="FFFFFF"/>
                <w:szCs w:val="21"/>
                <w:u w:color="FFFFFF"/>
              </w:rPr>
              <w:t>DataService.init</w:t>
            </w:r>
          </w:p>
        </w:tc>
        <w:tc>
          <w:tcPr>
            <w:tcW w:w="1276" w:type="dxa"/>
          </w:tcPr>
          <w:p w:rsidR="006D56C4" w:rsidRPr="00B53D6C" w:rsidRDefault="006D56C4"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6D56C4" w:rsidRPr="00B53D6C" w:rsidRDefault="006D56C4" w:rsidP="00E2771A">
            <w:pPr>
              <w:cnfStyle w:val="000000000000"/>
            </w:pPr>
            <w:r w:rsidRPr="00B53D6C">
              <w:rPr>
                <w:rFonts w:cs="Calibri"/>
                <w:color w:val="000000"/>
                <w:szCs w:val="21"/>
                <w:u w:color="000000"/>
              </w:rPr>
              <w:t>public void init()</w:t>
            </w:r>
          </w:p>
        </w:tc>
      </w:tr>
      <w:tr w:rsidR="006D56C4" w:rsidTr="00E2771A">
        <w:trPr>
          <w:cnfStyle w:val="000000100000"/>
          <w:trHeight w:val="80"/>
        </w:trPr>
        <w:tc>
          <w:tcPr>
            <w:cnfStyle w:val="001000000000"/>
            <w:tcW w:w="2943" w:type="dxa"/>
            <w:vMerge/>
          </w:tcPr>
          <w:p w:rsidR="006D56C4" w:rsidRDefault="006D56C4" w:rsidP="00E2771A"/>
        </w:tc>
        <w:tc>
          <w:tcPr>
            <w:tcW w:w="1276" w:type="dxa"/>
          </w:tcPr>
          <w:p w:rsidR="006D56C4" w:rsidRPr="00B53D6C" w:rsidRDefault="006D56C4"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6D56C4" w:rsidRPr="00B53D6C" w:rsidRDefault="006D56C4"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6D56C4" w:rsidTr="00E2771A">
        <w:trPr>
          <w:trHeight w:val="80"/>
        </w:trPr>
        <w:tc>
          <w:tcPr>
            <w:cnfStyle w:val="001000000000"/>
            <w:tcW w:w="2943" w:type="dxa"/>
            <w:vMerge/>
          </w:tcPr>
          <w:p w:rsidR="006D56C4" w:rsidRDefault="006D56C4" w:rsidP="00E2771A"/>
        </w:tc>
        <w:tc>
          <w:tcPr>
            <w:tcW w:w="1276" w:type="dxa"/>
          </w:tcPr>
          <w:p w:rsidR="006D56C4" w:rsidRPr="00B53D6C" w:rsidRDefault="006D56C4"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6D56C4" w:rsidRPr="00B53D6C" w:rsidRDefault="006D56C4"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初始化持久数据</w:t>
            </w:r>
          </w:p>
        </w:tc>
      </w:tr>
    </w:tbl>
    <w:p w:rsidR="001A6F57" w:rsidRDefault="001A6F57" w:rsidP="00945D6A"/>
    <w:p w:rsidR="006E0F65" w:rsidRDefault="006E0F65" w:rsidP="006E0F65">
      <w:pPr>
        <w:pStyle w:val="3"/>
        <w:numPr>
          <w:ilvl w:val="2"/>
          <w:numId w:val="1"/>
        </w:numPr>
        <w:spacing w:line="276" w:lineRule="auto"/>
      </w:pPr>
      <w:bookmarkStart w:id="42" w:name="_Toc434182104"/>
      <w:r>
        <w:rPr>
          <w:rFonts w:hint="eastAsia"/>
        </w:rPr>
        <w:t>Organization</w:t>
      </w:r>
      <w:r w:rsidRPr="00B21684">
        <w:t>DataService</w:t>
      </w:r>
      <w:bookmarkEnd w:id="42"/>
    </w:p>
    <w:tbl>
      <w:tblPr>
        <w:tblStyle w:val="5-51"/>
        <w:tblW w:w="8296" w:type="dxa"/>
        <w:tblLayout w:type="fixed"/>
        <w:tblLook w:val="04A0"/>
      </w:tblPr>
      <w:tblGrid>
        <w:gridCol w:w="2943"/>
        <w:gridCol w:w="1276"/>
        <w:gridCol w:w="4077"/>
      </w:tblGrid>
      <w:tr w:rsidR="006E0F65" w:rsidRPr="00822D3B" w:rsidTr="00E2771A">
        <w:trPr>
          <w:cnfStyle w:val="100000000000"/>
          <w:trHeight w:val="170"/>
        </w:trPr>
        <w:tc>
          <w:tcPr>
            <w:cnfStyle w:val="001000000000"/>
            <w:tcW w:w="8296" w:type="dxa"/>
            <w:gridSpan w:val="3"/>
          </w:tcPr>
          <w:p w:rsidR="006E0F65" w:rsidRPr="00822D3B" w:rsidRDefault="006E0F65" w:rsidP="00E2771A">
            <w:pPr>
              <w:jc w:val="center"/>
              <w:rPr>
                <w:b w:val="0"/>
              </w:rPr>
            </w:pPr>
            <w:r w:rsidRPr="00822D3B">
              <w:rPr>
                <w:rFonts w:ascii="微软雅黑" w:eastAsia="微软雅黑" w:hAnsi="微软雅黑" w:cs="微软雅黑" w:hint="eastAsia"/>
                <w:color w:val="FFFFFF"/>
                <w:szCs w:val="21"/>
                <w:u w:color="FFFFFF"/>
                <w:lang w:val="zh-TW" w:eastAsia="zh-TW"/>
              </w:rPr>
              <w:t>提供的服务（供接口）</w:t>
            </w:r>
          </w:p>
        </w:tc>
      </w:tr>
      <w:tr w:rsidR="006E0F65" w:rsidTr="00E2771A">
        <w:trPr>
          <w:cnfStyle w:val="000000100000"/>
          <w:trHeight w:val="80"/>
        </w:trPr>
        <w:tc>
          <w:tcPr>
            <w:cnfStyle w:val="001000000000"/>
            <w:tcW w:w="2943" w:type="dxa"/>
            <w:vMerge w:val="restart"/>
          </w:tcPr>
          <w:p w:rsidR="006E0F65" w:rsidRDefault="006E0F65" w:rsidP="00E2771A">
            <w:r>
              <w:rPr>
                <w:rFonts w:ascii="Calibri" w:hAnsi="Calibri" w:cs="Calibri" w:hint="eastAsia"/>
                <w:color w:val="FFFFFF"/>
                <w:szCs w:val="21"/>
                <w:u w:color="FFFFFF"/>
              </w:rPr>
              <w:t>Organization</w:t>
            </w:r>
            <w:r>
              <w:rPr>
                <w:rFonts w:ascii="Calibri" w:eastAsia="Calibri" w:hAnsi="Calibri" w:cs="Calibri"/>
                <w:color w:val="FFFFFF"/>
                <w:szCs w:val="21"/>
                <w:u w:color="FFFFFF"/>
              </w:rPr>
              <w:t>DataService.insert</w:t>
            </w:r>
          </w:p>
        </w:tc>
        <w:tc>
          <w:tcPr>
            <w:tcW w:w="1276" w:type="dxa"/>
          </w:tcPr>
          <w:p w:rsidR="006E0F65" w:rsidRPr="00B53D6C" w:rsidRDefault="006E0F65"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6E0F65" w:rsidRPr="00B53D6C" w:rsidRDefault="006E0F65" w:rsidP="00B53D6C">
            <w:pPr>
              <w:jc w:val="left"/>
              <w:cnfStyle w:val="000000100000"/>
            </w:pPr>
            <w:r w:rsidRPr="00B53D6C">
              <w:rPr>
                <w:rFonts w:cs="Calibri"/>
                <w:color w:val="000000"/>
                <w:szCs w:val="21"/>
                <w:u w:color="000000"/>
              </w:rPr>
              <w:t>public ResultMessageinsert(OrganizationPO po)</w:t>
            </w:r>
          </w:p>
        </w:tc>
      </w:tr>
      <w:tr w:rsidR="006E0F65" w:rsidTr="00E2771A">
        <w:trPr>
          <w:trHeight w:val="80"/>
        </w:trPr>
        <w:tc>
          <w:tcPr>
            <w:cnfStyle w:val="001000000000"/>
            <w:tcW w:w="2943" w:type="dxa"/>
            <w:vMerge/>
          </w:tcPr>
          <w:p w:rsidR="006E0F65" w:rsidRDefault="006E0F65" w:rsidP="00E2771A"/>
        </w:tc>
        <w:tc>
          <w:tcPr>
            <w:tcW w:w="1276" w:type="dxa"/>
          </w:tcPr>
          <w:p w:rsidR="006E0F65" w:rsidRPr="00B53D6C" w:rsidRDefault="006E0F65"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6E0F65" w:rsidRPr="00B53D6C" w:rsidRDefault="006E0F65"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在数据中不存在</w:t>
            </w:r>
          </w:p>
        </w:tc>
      </w:tr>
      <w:tr w:rsidR="006E0F65" w:rsidTr="00E2771A">
        <w:trPr>
          <w:cnfStyle w:val="000000100000"/>
          <w:trHeight w:val="80"/>
        </w:trPr>
        <w:tc>
          <w:tcPr>
            <w:cnfStyle w:val="001000000000"/>
            <w:tcW w:w="2943" w:type="dxa"/>
            <w:vMerge/>
          </w:tcPr>
          <w:p w:rsidR="006E0F65" w:rsidRDefault="006E0F65" w:rsidP="00E2771A"/>
        </w:tc>
        <w:tc>
          <w:tcPr>
            <w:tcW w:w="1276" w:type="dxa"/>
          </w:tcPr>
          <w:p w:rsidR="006E0F65" w:rsidRPr="00B53D6C" w:rsidRDefault="006E0F65"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6E0F65" w:rsidRPr="00B53D6C" w:rsidRDefault="006E0F65"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增加一条</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数据</w:t>
            </w:r>
          </w:p>
        </w:tc>
      </w:tr>
      <w:tr w:rsidR="006E0F65" w:rsidTr="00E2771A">
        <w:trPr>
          <w:trHeight w:val="80"/>
        </w:trPr>
        <w:tc>
          <w:tcPr>
            <w:cnfStyle w:val="001000000000"/>
            <w:tcW w:w="2943" w:type="dxa"/>
            <w:vMerge w:val="restart"/>
          </w:tcPr>
          <w:p w:rsidR="006E0F65" w:rsidRDefault="006E0F65" w:rsidP="00E2771A">
            <w:r>
              <w:rPr>
                <w:rFonts w:ascii="Calibri" w:hAnsi="Calibri" w:cs="Calibri" w:hint="eastAsia"/>
                <w:color w:val="FFFFFF"/>
                <w:szCs w:val="21"/>
                <w:u w:color="FFFFFF"/>
              </w:rPr>
              <w:t>Organization</w:t>
            </w:r>
            <w:r>
              <w:rPr>
                <w:rFonts w:ascii="Calibri" w:eastAsia="Calibri" w:hAnsi="Calibri" w:cs="Calibri"/>
                <w:color w:val="FFFFFF"/>
                <w:szCs w:val="21"/>
                <w:u w:color="FFFFFF"/>
              </w:rPr>
              <w:t>DataService.find</w:t>
            </w:r>
          </w:p>
        </w:tc>
        <w:tc>
          <w:tcPr>
            <w:tcW w:w="1276" w:type="dxa"/>
          </w:tcPr>
          <w:p w:rsidR="006E0F65" w:rsidRPr="00B53D6C" w:rsidRDefault="006E0F65"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6E0F65" w:rsidRPr="00B53D6C" w:rsidRDefault="006E0F65" w:rsidP="00E2771A">
            <w:pPr>
              <w:cnfStyle w:val="000000000000"/>
            </w:pPr>
            <w:r w:rsidRPr="00B53D6C">
              <w:rPr>
                <w:rFonts w:cs="Calibri"/>
                <w:color w:val="000000"/>
                <w:szCs w:val="21"/>
                <w:u w:color="000000"/>
              </w:rPr>
              <w:t>public ReceiptPO find(String id)</w:t>
            </w:r>
          </w:p>
        </w:tc>
      </w:tr>
      <w:tr w:rsidR="006E0F65" w:rsidTr="00E2771A">
        <w:trPr>
          <w:cnfStyle w:val="000000100000"/>
          <w:trHeight w:val="80"/>
        </w:trPr>
        <w:tc>
          <w:tcPr>
            <w:cnfStyle w:val="001000000000"/>
            <w:tcW w:w="2943" w:type="dxa"/>
            <w:vMerge/>
          </w:tcPr>
          <w:p w:rsidR="006E0F65" w:rsidRDefault="006E0F65" w:rsidP="00E2771A"/>
        </w:tc>
        <w:tc>
          <w:tcPr>
            <w:tcW w:w="1276" w:type="dxa"/>
          </w:tcPr>
          <w:p w:rsidR="006E0F65" w:rsidRPr="00B53D6C" w:rsidRDefault="006E0F65"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6E0F65" w:rsidRPr="00B53D6C" w:rsidRDefault="006E0F65"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6E0F65" w:rsidTr="00E2771A">
        <w:trPr>
          <w:trHeight w:val="80"/>
        </w:trPr>
        <w:tc>
          <w:tcPr>
            <w:cnfStyle w:val="001000000000"/>
            <w:tcW w:w="2943" w:type="dxa"/>
            <w:vMerge/>
          </w:tcPr>
          <w:p w:rsidR="006E0F65" w:rsidRDefault="006E0F65" w:rsidP="00E2771A"/>
        </w:tc>
        <w:tc>
          <w:tcPr>
            <w:tcW w:w="1276" w:type="dxa"/>
          </w:tcPr>
          <w:p w:rsidR="006E0F65" w:rsidRPr="00B53D6C" w:rsidRDefault="006E0F65"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6E0F65" w:rsidRPr="00B53D6C" w:rsidRDefault="006E0F65"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查找返回相应的结果</w:t>
            </w:r>
          </w:p>
        </w:tc>
      </w:tr>
      <w:tr w:rsidR="006E0F65" w:rsidTr="00E2771A">
        <w:trPr>
          <w:cnfStyle w:val="000000100000"/>
          <w:trHeight w:val="80"/>
        </w:trPr>
        <w:tc>
          <w:tcPr>
            <w:cnfStyle w:val="001000000000"/>
            <w:tcW w:w="2943" w:type="dxa"/>
            <w:vMerge w:val="restart"/>
          </w:tcPr>
          <w:p w:rsidR="006E0F65" w:rsidRDefault="006E0F65" w:rsidP="00E2771A">
            <w:r>
              <w:rPr>
                <w:rFonts w:ascii="Calibri" w:hAnsi="Calibri" w:cs="Calibri" w:hint="eastAsia"/>
                <w:color w:val="FFFFFF"/>
                <w:szCs w:val="21"/>
                <w:u w:color="FFFFFF"/>
              </w:rPr>
              <w:t>OrganizationD</w:t>
            </w:r>
            <w:r>
              <w:rPr>
                <w:rFonts w:ascii="Calibri" w:eastAsia="Calibri" w:hAnsi="Calibri" w:cs="Calibri"/>
                <w:color w:val="FFFFFF"/>
                <w:szCs w:val="21"/>
                <w:u w:color="FFFFFF"/>
              </w:rPr>
              <w:t>ataService.update</w:t>
            </w:r>
          </w:p>
        </w:tc>
        <w:tc>
          <w:tcPr>
            <w:tcW w:w="1276" w:type="dxa"/>
          </w:tcPr>
          <w:p w:rsidR="006E0F65" w:rsidRPr="00B53D6C" w:rsidRDefault="006E0F65"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6E0F65" w:rsidRPr="00B53D6C" w:rsidRDefault="006E0F65" w:rsidP="006E0F65">
            <w:pPr>
              <w:jc w:val="left"/>
              <w:cnfStyle w:val="000000100000"/>
            </w:pPr>
            <w:r w:rsidRPr="00B53D6C">
              <w:rPr>
                <w:rFonts w:cs="Calibri"/>
                <w:color w:val="000000"/>
                <w:szCs w:val="21"/>
                <w:u w:color="000000"/>
              </w:rPr>
              <w:t>public ResultMessageupdate (OrganizationPO po)</w:t>
            </w:r>
          </w:p>
        </w:tc>
      </w:tr>
      <w:tr w:rsidR="006E0F65" w:rsidTr="00E2771A">
        <w:trPr>
          <w:trHeight w:val="80"/>
        </w:trPr>
        <w:tc>
          <w:tcPr>
            <w:cnfStyle w:val="001000000000"/>
            <w:tcW w:w="2943" w:type="dxa"/>
            <w:vMerge/>
          </w:tcPr>
          <w:p w:rsidR="006E0F65" w:rsidRDefault="006E0F65" w:rsidP="00E2771A"/>
        </w:tc>
        <w:tc>
          <w:tcPr>
            <w:tcW w:w="1276" w:type="dxa"/>
          </w:tcPr>
          <w:p w:rsidR="006E0F65" w:rsidRPr="00B53D6C" w:rsidRDefault="006E0F65"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6E0F65" w:rsidRPr="00B53D6C" w:rsidRDefault="006E0F65"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同样的</w:t>
            </w:r>
            <w:r w:rsidRPr="00B53D6C">
              <w:rPr>
                <w:rFonts w:asciiTheme="minorEastAsia" w:hAnsiTheme="minorEastAsia" w:cs="Calibri"/>
                <w:color w:val="000000"/>
                <w:szCs w:val="21"/>
                <w:u w:color="000000"/>
              </w:rPr>
              <w:t>po</w:t>
            </w:r>
            <w:r w:rsidRPr="00B53D6C">
              <w:rPr>
                <w:rFonts w:asciiTheme="minorEastAsia" w:hAnsiTheme="minorEastAsia" w:cs="微软雅黑" w:hint="eastAsia"/>
                <w:color w:val="000000"/>
                <w:szCs w:val="21"/>
                <w:u w:color="000000"/>
                <w:lang w:val="zh-TW" w:eastAsia="zh-TW"/>
              </w:rPr>
              <w:t>在数据中存在</w:t>
            </w:r>
          </w:p>
        </w:tc>
      </w:tr>
      <w:tr w:rsidR="006E0F65" w:rsidTr="00E2771A">
        <w:trPr>
          <w:cnfStyle w:val="000000100000"/>
          <w:trHeight w:val="80"/>
        </w:trPr>
        <w:tc>
          <w:tcPr>
            <w:cnfStyle w:val="001000000000"/>
            <w:tcW w:w="2943" w:type="dxa"/>
            <w:vMerge/>
          </w:tcPr>
          <w:p w:rsidR="006E0F65" w:rsidRDefault="006E0F65" w:rsidP="00E2771A"/>
        </w:tc>
        <w:tc>
          <w:tcPr>
            <w:tcW w:w="1276" w:type="dxa"/>
          </w:tcPr>
          <w:p w:rsidR="006E0F65" w:rsidRPr="00B53D6C" w:rsidRDefault="006E0F65"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6E0F65" w:rsidRPr="00B53D6C" w:rsidRDefault="006E0F65"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更新</w:t>
            </w:r>
            <w:r w:rsidRPr="00B53D6C">
              <w:rPr>
                <w:rFonts w:asciiTheme="minorEastAsia" w:hAnsiTheme="minorEastAsia" w:cs="Calibri"/>
                <w:color w:val="000000"/>
                <w:szCs w:val="21"/>
                <w:u w:color="000000"/>
              </w:rPr>
              <w:t>po</w:t>
            </w:r>
          </w:p>
        </w:tc>
      </w:tr>
      <w:tr w:rsidR="006E0F65" w:rsidTr="00E2771A">
        <w:trPr>
          <w:trHeight w:val="80"/>
        </w:trPr>
        <w:tc>
          <w:tcPr>
            <w:cnfStyle w:val="001000000000"/>
            <w:tcW w:w="2943" w:type="dxa"/>
            <w:vMerge w:val="restart"/>
          </w:tcPr>
          <w:p w:rsidR="006E0F65" w:rsidRDefault="006E0F65" w:rsidP="00E2771A">
            <w:r>
              <w:rPr>
                <w:rFonts w:ascii="Calibri" w:hAnsi="Calibri" w:cs="Calibri" w:hint="eastAsia"/>
                <w:color w:val="FFFFFF"/>
                <w:szCs w:val="21"/>
                <w:u w:color="FFFFFF"/>
              </w:rPr>
              <w:t>Organization</w:t>
            </w:r>
            <w:r>
              <w:rPr>
                <w:rFonts w:ascii="Calibri" w:eastAsia="Calibri" w:hAnsi="Calibri" w:cs="Calibri"/>
                <w:color w:val="FFFFFF"/>
                <w:szCs w:val="21"/>
                <w:u w:color="FFFFFF"/>
              </w:rPr>
              <w:t>DataService.init</w:t>
            </w:r>
          </w:p>
        </w:tc>
        <w:tc>
          <w:tcPr>
            <w:tcW w:w="1276" w:type="dxa"/>
          </w:tcPr>
          <w:p w:rsidR="006E0F65" w:rsidRPr="00B53D6C" w:rsidRDefault="006E0F65"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语法</w:t>
            </w:r>
          </w:p>
        </w:tc>
        <w:tc>
          <w:tcPr>
            <w:tcW w:w="4077" w:type="dxa"/>
          </w:tcPr>
          <w:p w:rsidR="006E0F65" w:rsidRPr="00B53D6C" w:rsidRDefault="006E0F65" w:rsidP="00E2771A">
            <w:pPr>
              <w:cnfStyle w:val="000000000000"/>
            </w:pPr>
            <w:r w:rsidRPr="00B53D6C">
              <w:rPr>
                <w:rFonts w:cs="Calibri"/>
                <w:color w:val="000000"/>
                <w:szCs w:val="21"/>
                <w:u w:color="000000"/>
              </w:rPr>
              <w:t>public void init()</w:t>
            </w:r>
          </w:p>
        </w:tc>
      </w:tr>
      <w:tr w:rsidR="006E0F65" w:rsidTr="00E2771A">
        <w:trPr>
          <w:cnfStyle w:val="000000100000"/>
          <w:trHeight w:val="80"/>
        </w:trPr>
        <w:tc>
          <w:tcPr>
            <w:cnfStyle w:val="001000000000"/>
            <w:tcW w:w="2943" w:type="dxa"/>
            <w:vMerge/>
          </w:tcPr>
          <w:p w:rsidR="006E0F65" w:rsidRDefault="006E0F65" w:rsidP="00E2771A"/>
        </w:tc>
        <w:tc>
          <w:tcPr>
            <w:tcW w:w="1276" w:type="dxa"/>
          </w:tcPr>
          <w:p w:rsidR="006E0F65" w:rsidRPr="00B53D6C" w:rsidRDefault="006E0F65"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前置条件</w:t>
            </w:r>
          </w:p>
        </w:tc>
        <w:tc>
          <w:tcPr>
            <w:tcW w:w="4077" w:type="dxa"/>
          </w:tcPr>
          <w:p w:rsidR="006E0F65" w:rsidRPr="00B53D6C" w:rsidRDefault="006E0F65" w:rsidP="00E2771A">
            <w:pPr>
              <w:cnfStyle w:val="000000100000"/>
              <w:rPr>
                <w:rFonts w:asciiTheme="minorEastAsia" w:hAnsiTheme="minorEastAsia"/>
              </w:rPr>
            </w:pPr>
            <w:r w:rsidRPr="00B53D6C">
              <w:rPr>
                <w:rFonts w:asciiTheme="minorEastAsia" w:hAnsiTheme="minorEastAsia" w:cs="微软雅黑" w:hint="eastAsia"/>
                <w:color w:val="000000"/>
                <w:szCs w:val="21"/>
                <w:u w:color="000000"/>
                <w:lang w:val="zh-TW" w:eastAsia="zh-TW"/>
              </w:rPr>
              <w:t>无</w:t>
            </w:r>
          </w:p>
        </w:tc>
      </w:tr>
      <w:tr w:rsidR="006E0F65" w:rsidTr="00E2771A">
        <w:trPr>
          <w:trHeight w:val="80"/>
        </w:trPr>
        <w:tc>
          <w:tcPr>
            <w:cnfStyle w:val="001000000000"/>
            <w:tcW w:w="2943" w:type="dxa"/>
            <w:vMerge/>
          </w:tcPr>
          <w:p w:rsidR="006E0F65" w:rsidRDefault="006E0F65" w:rsidP="00E2771A"/>
        </w:tc>
        <w:tc>
          <w:tcPr>
            <w:tcW w:w="1276" w:type="dxa"/>
          </w:tcPr>
          <w:p w:rsidR="006E0F65" w:rsidRPr="00B53D6C" w:rsidRDefault="006E0F65"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后置条件</w:t>
            </w:r>
          </w:p>
        </w:tc>
        <w:tc>
          <w:tcPr>
            <w:tcW w:w="4077" w:type="dxa"/>
          </w:tcPr>
          <w:p w:rsidR="006E0F65" w:rsidRPr="00B53D6C" w:rsidRDefault="006E0F65" w:rsidP="00E2771A">
            <w:pPr>
              <w:cnfStyle w:val="000000000000"/>
              <w:rPr>
                <w:rFonts w:asciiTheme="minorEastAsia" w:hAnsiTheme="minorEastAsia"/>
              </w:rPr>
            </w:pPr>
            <w:r w:rsidRPr="00B53D6C">
              <w:rPr>
                <w:rFonts w:asciiTheme="minorEastAsia" w:hAnsiTheme="minorEastAsia" w:cs="微软雅黑" w:hint="eastAsia"/>
                <w:color w:val="000000"/>
                <w:szCs w:val="21"/>
                <w:u w:color="000000"/>
                <w:lang w:val="zh-TW" w:eastAsia="zh-TW"/>
              </w:rPr>
              <w:t>初始化持久数据</w:t>
            </w:r>
          </w:p>
        </w:tc>
      </w:tr>
    </w:tbl>
    <w:p w:rsidR="00551EB0" w:rsidRDefault="00551EB0" w:rsidP="00551EB0">
      <w:pPr>
        <w:pStyle w:val="3"/>
        <w:numPr>
          <w:ilvl w:val="2"/>
          <w:numId w:val="1"/>
        </w:numPr>
        <w:spacing w:line="276" w:lineRule="auto"/>
      </w:pPr>
      <w:bookmarkStart w:id="43" w:name="_Toc434182105"/>
      <w:r w:rsidRPr="00551EB0">
        <w:t>TransferDataService</w:t>
      </w:r>
      <w:bookmarkEnd w:id="43"/>
    </w:p>
    <w:p w:rsidR="0069712E" w:rsidRDefault="0069712E" w:rsidP="0069712E">
      <w:pPr>
        <w:pStyle w:val="11"/>
        <w:rPr>
          <w:rFonts w:ascii="Calibri" w:eastAsia="Calibri" w:hAnsi="Calibri" w:cs="Calibri" w:hint="default"/>
          <w:u w:color="000000"/>
          <w:lang w:val="zh-TW" w:eastAsia="zh-TW"/>
        </w:rPr>
      </w:pPr>
      <w:r>
        <w:rPr>
          <w:rFonts w:eastAsia="宋体"/>
          <w:u w:color="000000"/>
        </w:rPr>
        <w:t>（</w:t>
      </w:r>
      <w:r>
        <w:rPr>
          <w:rFonts w:ascii="宋体"/>
          <w:u w:color="000000"/>
        </w:rPr>
        <w:t>1</w:t>
      </w:r>
      <w:r>
        <w:rPr>
          <w:rFonts w:eastAsia="宋体"/>
          <w:u w:color="000000"/>
        </w:rPr>
        <w:t>）</w:t>
      </w:r>
      <w:r>
        <w:rPr>
          <w:rFonts w:ascii="Calibri" w:eastAsia="Calibri" w:hAnsi="Calibri" w:cs="Calibri"/>
          <w:u w:color="000000"/>
          <w:lang w:val="zh-TW" w:eastAsia="zh-TW"/>
        </w:rPr>
        <w:t>模块概述</w:t>
      </w:r>
    </w:p>
    <w:p w:rsidR="0069712E" w:rsidRDefault="0069712E" w:rsidP="0069712E">
      <w:pPr>
        <w:pStyle w:val="11"/>
        <w:rPr>
          <w:rFonts w:ascii="Calibri" w:eastAsia="Calibri" w:hAnsi="Calibri" w:cs="Calibri" w:hint="default"/>
          <w:u w:color="000000"/>
          <w:lang w:val="zh-TW" w:eastAsia="zh-TW"/>
        </w:rPr>
      </w:pPr>
      <w:r w:rsidRPr="00551EB0">
        <w:t>TransferDataService</w:t>
      </w:r>
      <w:r>
        <w:rPr>
          <w:rFonts w:ascii="Calibri" w:eastAsia="Calibri" w:hAnsi="Calibri" w:cs="Calibri"/>
          <w:u w:color="000000"/>
          <w:lang w:val="zh-TW" w:eastAsia="zh-TW"/>
        </w:rPr>
        <w:t>模块提供</w:t>
      </w:r>
      <w:r>
        <w:rPr>
          <w:rFonts w:ascii="Calibri" w:eastAsiaTheme="minorEastAsia" w:hAnsi="Calibri" w:cs="Calibri"/>
          <w:u w:color="000000"/>
          <w:lang w:val="zh-TW"/>
        </w:rPr>
        <w:t>中转中心数据</w:t>
      </w:r>
      <w:r>
        <w:rPr>
          <w:rFonts w:ascii="Calibri" w:eastAsia="Calibri" w:hAnsi="Calibri" w:cs="Calibri"/>
          <w:u w:color="000000"/>
          <w:lang w:val="zh-TW" w:eastAsia="zh-TW"/>
        </w:rPr>
        <w:t>的初始化、增加、查找、修改服务</w:t>
      </w:r>
    </w:p>
    <w:p w:rsidR="0069712E" w:rsidRDefault="0069712E" w:rsidP="0069712E">
      <w:pPr>
        <w:pStyle w:val="11"/>
        <w:rPr>
          <w:rFonts w:ascii="宋体" w:eastAsia="宋体" w:hAnsi="宋体" w:cs="宋体" w:hint="default"/>
          <w:lang w:val="zh-TW" w:eastAsia="zh-TW"/>
        </w:rPr>
      </w:pPr>
      <w:r>
        <w:rPr>
          <w:rFonts w:eastAsia="宋体"/>
          <w:lang w:val="zh-TW" w:eastAsia="zh-TW"/>
        </w:rPr>
        <w:t>（</w:t>
      </w:r>
      <w:r>
        <w:rPr>
          <w:rFonts w:ascii="宋体"/>
          <w:lang w:val="zh-TW" w:eastAsia="zh-TW"/>
        </w:rPr>
        <w:t>2</w:t>
      </w:r>
      <w:r>
        <w:rPr>
          <w:rFonts w:eastAsia="宋体"/>
          <w:lang w:val="zh-TW" w:eastAsia="zh-TW"/>
        </w:rPr>
        <w:t>）模块内类接口规范</w:t>
      </w:r>
    </w:p>
    <w:p w:rsidR="0069712E" w:rsidRPr="0069712E" w:rsidRDefault="0069712E" w:rsidP="0069712E">
      <w:pPr>
        <w:rPr>
          <w:lang w:eastAsia="zh-TW"/>
        </w:rPr>
      </w:pPr>
    </w:p>
    <w:tbl>
      <w:tblPr>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43"/>
        <w:gridCol w:w="1276"/>
        <w:gridCol w:w="4077"/>
      </w:tblGrid>
      <w:tr w:rsidR="00551EB0" w:rsidRPr="004C20F4"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4C20F4" w:rsidRDefault="00551EB0" w:rsidP="000A4B12">
            <w:pPr>
              <w:spacing w:line="276" w:lineRule="auto"/>
              <w:jc w:val="center"/>
            </w:pPr>
            <w:r w:rsidRPr="004C20F4">
              <w:rPr>
                <w:rFonts w:hint="eastAsia"/>
                <w:lang w:val="zh-TW"/>
              </w:rPr>
              <w:t>提供的服务（供接口）</w:t>
            </w:r>
          </w:p>
        </w:tc>
      </w:tr>
      <w:tr w:rsidR="00551EB0" w:rsidRPr="004C20F4" w:rsidTr="000A4B12">
        <w:trPr>
          <w:trHeight w:val="8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4C20F4" w:rsidRDefault="00551EB0" w:rsidP="000A4B12">
            <w:pPr>
              <w:spacing w:line="276" w:lineRule="auto"/>
              <w:rPr>
                <w:rFonts w:ascii="Calibri" w:eastAsia="Calibri" w:hAnsi="Calibri" w:cs="Calibri"/>
                <w:b/>
                <w:bCs/>
                <w:color w:val="FFFFFF"/>
                <w:szCs w:val="21"/>
                <w:u w:color="FFFFFF"/>
                <w:bdr w:val="nil"/>
              </w:rPr>
            </w:pPr>
            <w:r w:rsidRPr="004C20F4">
              <w:rPr>
                <w:rFonts w:ascii="Calibri" w:eastAsia="Calibri" w:hAnsi="Calibri" w:cs="Calibri"/>
                <w:b/>
                <w:bCs/>
                <w:color w:val="FFFFFF"/>
                <w:szCs w:val="21"/>
                <w:u w:color="FFFFFF"/>
                <w:bdr w:val="nil"/>
              </w:rPr>
              <w:t>TransferDataService.insert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4C20F4" w:rsidRDefault="00551EB0" w:rsidP="000A4B12">
            <w:pPr>
              <w:spacing w:line="276" w:lineRule="auto"/>
            </w:pPr>
            <w:r w:rsidRPr="004C20F4">
              <w:t>public ResultMessageinsert(TransferPO po)</w:t>
            </w:r>
          </w:p>
        </w:tc>
      </w:tr>
      <w:tr w:rsidR="00551EB0" w:rsidRPr="004C20F4"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4C20F4" w:rsidRDefault="00551EB0" w:rsidP="000A4B12">
            <w:pPr>
              <w:spacing w:line="276" w:lineRule="auto"/>
              <w:rPr>
                <w:rFonts w:ascii="Calibri" w:eastAsia="Calibri" w:hAnsi="Calibri" w:cs="Calibri"/>
                <w:b/>
                <w:bCs/>
                <w:color w:val="FFFFFF"/>
                <w:szCs w:val="21"/>
                <w:u w:color="FFFFFF"/>
                <w:bdr w:val="nil"/>
              </w:rPr>
            </w:pP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同样的</w:t>
            </w:r>
            <w:r w:rsidRPr="004C20F4">
              <w:t>po</w:t>
            </w:r>
            <w:r w:rsidRPr="004C20F4">
              <w:rPr>
                <w:lang w:val="zh-TW"/>
              </w:rPr>
              <w:t>在数据中不存在</w:t>
            </w:r>
          </w:p>
        </w:tc>
      </w:tr>
      <w:tr w:rsidR="00551EB0" w:rsidRPr="004C20F4"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4C20F4" w:rsidRDefault="00551EB0" w:rsidP="000A4B12">
            <w:pPr>
              <w:spacing w:line="276" w:lineRule="auto"/>
              <w:rPr>
                <w:rFonts w:ascii="Calibri" w:eastAsia="Calibri" w:hAnsi="Calibri" w:cs="Calibri"/>
                <w:b/>
                <w:bCs/>
                <w:color w:val="FFFFFF"/>
                <w:szCs w:val="21"/>
                <w:u w:color="FFFFFF"/>
                <w:bdr w:val="nil"/>
              </w:rPr>
            </w:pP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增加一条</w:t>
            </w:r>
            <w:r w:rsidRPr="004C20F4">
              <w:t>po</w:t>
            </w:r>
            <w:r w:rsidRPr="004C20F4">
              <w:rPr>
                <w:lang w:val="zh-TW"/>
              </w:rPr>
              <w:t>数据</w:t>
            </w:r>
          </w:p>
        </w:tc>
      </w:tr>
      <w:tr w:rsidR="00551EB0" w:rsidRPr="004C20F4" w:rsidTr="000A4B12">
        <w:trPr>
          <w:trHeight w:val="8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4C20F4" w:rsidRDefault="00551EB0" w:rsidP="000A4B12">
            <w:pPr>
              <w:spacing w:line="276" w:lineRule="auto"/>
              <w:rPr>
                <w:rFonts w:ascii="Calibri" w:eastAsia="Calibri" w:hAnsi="Calibri" w:cs="Calibri"/>
                <w:b/>
                <w:bCs/>
                <w:color w:val="FFFFFF"/>
                <w:szCs w:val="21"/>
                <w:u w:color="FFFFFF"/>
                <w:bdr w:val="nil"/>
              </w:rPr>
            </w:pPr>
            <w:r w:rsidRPr="004C20F4">
              <w:rPr>
                <w:rFonts w:ascii="Calibri" w:eastAsia="Calibri" w:hAnsi="Calibri" w:cs="Calibri"/>
                <w:b/>
                <w:bCs/>
                <w:color w:val="FFFFFF"/>
                <w:szCs w:val="21"/>
                <w:u w:color="FFFFFF"/>
                <w:bdr w:val="nil"/>
              </w:rPr>
              <w:t>TransferDataService.find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4C20F4" w:rsidRDefault="00551EB0" w:rsidP="000A4B12">
            <w:pPr>
              <w:spacing w:line="276" w:lineRule="auto"/>
            </w:pPr>
            <w:r w:rsidRPr="004C20F4">
              <w:t>public TransferPO find(String id)</w:t>
            </w:r>
          </w:p>
        </w:tc>
      </w:tr>
      <w:tr w:rsidR="00551EB0" w:rsidRPr="004C20F4"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4C20F4" w:rsidRDefault="00551EB0" w:rsidP="000A4B12">
            <w:pPr>
              <w:spacing w:line="276" w:lineRule="auto"/>
              <w:rPr>
                <w:rFonts w:ascii="Calibri" w:eastAsia="Calibri" w:hAnsi="Calibri" w:cs="Calibri"/>
                <w:b/>
                <w:bCs/>
                <w:color w:val="FFFFFF"/>
                <w:szCs w:val="21"/>
                <w:u w:color="FFFFFF"/>
                <w:bdr w:val="nil"/>
              </w:rPr>
            </w:pP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无</w:t>
            </w:r>
          </w:p>
        </w:tc>
      </w:tr>
      <w:tr w:rsidR="00551EB0" w:rsidRPr="004C20F4"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4C20F4" w:rsidRDefault="00551EB0" w:rsidP="000A4B12">
            <w:pPr>
              <w:spacing w:line="276" w:lineRule="auto"/>
              <w:rPr>
                <w:rFonts w:ascii="Calibri" w:eastAsia="Calibri" w:hAnsi="Calibri" w:cs="Calibri"/>
                <w:b/>
                <w:bCs/>
                <w:color w:val="FFFFFF"/>
                <w:szCs w:val="21"/>
                <w:u w:color="FFFFFF"/>
                <w:bdr w:val="nil"/>
              </w:rPr>
            </w:pP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查找返回相应的结果</w:t>
            </w:r>
          </w:p>
        </w:tc>
      </w:tr>
      <w:tr w:rsidR="00551EB0" w:rsidRPr="004C20F4" w:rsidTr="000A4B12">
        <w:trPr>
          <w:trHeight w:val="8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4C20F4" w:rsidRDefault="00551EB0" w:rsidP="000A4B12">
            <w:pPr>
              <w:spacing w:line="276" w:lineRule="auto"/>
              <w:rPr>
                <w:rFonts w:ascii="Calibri" w:eastAsia="Calibri" w:hAnsi="Calibri" w:cs="Calibri"/>
                <w:b/>
                <w:bCs/>
                <w:color w:val="FFFFFF"/>
                <w:szCs w:val="21"/>
                <w:u w:color="FFFFFF"/>
                <w:bdr w:val="nil"/>
              </w:rPr>
            </w:pPr>
            <w:r w:rsidRPr="004C20F4">
              <w:rPr>
                <w:rFonts w:ascii="Calibri" w:eastAsia="Calibri" w:hAnsi="Calibri" w:cs="Calibri"/>
                <w:b/>
                <w:bCs/>
                <w:color w:val="FFFFFF"/>
                <w:szCs w:val="21"/>
                <w:u w:color="FFFFFF"/>
                <w:bdr w:val="nil"/>
              </w:rPr>
              <w:t>TransferDataService.update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4C20F4" w:rsidRDefault="00551EB0" w:rsidP="000A4B12">
            <w:pPr>
              <w:spacing w:line="276" w:lineRule="auto"/>
            </w:pPr>
            <w:r w:rsidRPr="004C20F4">
              <w:t>public ResultMessageupdate (TransferPO po)</w:t>
            </w:r>
          </w:p>
        </w:tc>
      </w:tr>
      <w:tr w:rsidR="00551EB0" w:rsidRPr="004C20F4"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4C20F4" w:rsidRDefault="00551EB0" w:rsidP="000A4B12">
            <w:pPr>
              <w:spacing w:line="276" w:lineRule="auto"/>
              <w:rPr>
                <w:rFonts w:ascii="Calibri" w:eastAsia="Calibri" w:hAnsi="Calibri" w:cs="Calibri"/>
                <w:b/>
                <w:bCs/>
                <w:color w:val="FFFFFF"/>
                <w:szCs w:val="21"/>
                <w:u w:color="FFFFFF"/>
                <w:bdr w:val="nil"/>
              </w:rPr>
            </w:pP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同样的</w:t>
            </w:r>
            <w:r w:rsidRPr="004C20F4">
              <w:t>po</w:t>
            </w:r>
            <w:r w:rsidRPr="004C20F4">
              <w:rPr>
                <w:lang w:val="zh-TW"/>
              </w:rPr>
              <w:t>在数据中存在</w:t>
            </w:r>
          </w:p>
        </w:tc>
      </w:tr>
      <w:tr w:rsidR="00551EB0" w:rsidRPr="004C20F4"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4C20F4" w:rsidRDefault="00551EB0" w:rsidP="000A4B12">
            <w:pPr>
              <w:spacing w:line="276" w:lineRule="auto"/>
              <w:rPr>
                <w:rFonts w:ascii="Calibri" w:eastAsia="Calibri" w:hAnsi="Calibri" w:cs="Calibri"/>
                <w:b/>
                <w:bCs/>
                <w:color w:val="FFFFFF"/>
                <w:szCs w:val="21"/>
                <w:u w:color="FFFFFF"/>
                <w:bdr w:val="nil"/>
              </w:rPr>
            </w:pP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更新</w:t>
            </w:r>
            <w:r w:rsidRPr="004C20F4">
              <w:t>po</w:t>
            </w:r>
          </w:p>
        </w:tc>
      </w:tr>
      <w:tr w:rsidR="00551EB0" w:rsidRPr="004C20F4" w:rsidTr="000A4B12">
        <w:trPr>
          <w:trHeight w:val="8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4C20F4" w:rsidRDefault="00551EB0" w:rsidP="000A4B12">
            <w:pPr>
              <w:spacing w:line="276" w:lineRule="auto"/>
              <w:rPr>
                <w:rFonts w:ascii="Calibri" w:eastAsia="Calibri" w:hAnsi="Calibri" w:cs="Calibri"/>
                <w:b/>
                <w:bCs/>
                <w:color w:val="FFFFFF"/>
                <w:szCs w:val="21"/>
                <w:u w:color="FFFFFF"/>
                <w:bdr w:val="nil"/>
              </w:rPr>
            </w:pPr>
            <w:r w:rsidRPr="004C20F4">
              <w:rPr>
                <w:rFonts w:ascii="Calibri" w:eastAsia="Calibri" w:hAnsi="Calibri" w:cs="Calibri"/>
                <w:b/>
                <w:bCs/>
                <w:color w:val="FFFFFF"/>
                <w:szCs w:val="21"/>
                <w:u w:color="FFFFFF"/>
                <w:bdr w:val="nil"/>
              </w:rPr>
              <w:t>TransferDataService.init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4C20F4" w:rsidRDefault="00551EB0" w:rsidP="000A4B12">
            <w:pPr>
              <w:spacing w:line="276" w:lineRule="auto"/>
            </w:pPr>
            <w:r w:rsidRPr="004C20F4">
              <w:t>public void init()</w:t>
            </w:r>
          </w:p>
        </w:tc>
      </w:tr>
      <w:tr w:rsidR="00551EB0" w:rsidRPr="004C20F4"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4C20F4" w:rsidRDefault="00551EB0" w:rsidP="000A4B12">
            <w:pPr>
              <w:spacing w:line="276" w:lineRule="auto"/>
            </w:pP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无</w:t>
            </w:r>
          </w:p>
        </w:tc>
      </w:tr>
      <w:tr w:rsidR="00551EB0" w:rsidRPr="004C20F4" w:rsidTr="000A4B12">
        <w:trPr>
          <w:trHeight w:val="8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4C20F4" w:rsidRDefault="00551EB0" w:rsidP="000A4B12">
            <w:pPr>
              <w:spacing w:line="276" w:lineRule="auto"/>
            </w:pP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4C20F4" w:rsidRDefault="00551EB0" w:rsidP="000A4B12">
            <w:pPr>
              <w:spacing w:line="276" w:lineRule="auto"/>
            </w:pPr>
            <w:r w:rsidRPr="004C20F4">
              <w:rPr>
                <w:lang w:val="zh-TW"/>
              </w:rPr>
              <w:t>初始化持久数据</w:t>
            </w:r>
          </w:p>
        </w:tc>
      </w:tr>
    </w:tbl>
    <w:p w:rsidR="00551EB0" w:rsidRPr="00551EB0" w:rsidRDefault="00551EB0" w:rsidP="00551EB0"/>
    <w:p w:rsidR="00551EB0" w:rsidRDefault="00551EB0" w:rsidP="00551EB0">
      <w:pPr>
        <w:pStyle w:val="3"/>
        <w:numPr>
          <w:ilvl w:val="2"/>
          <w:numId w:val="1"/>
        </w:numPr>
        <w:spacing w:line="276" w:lineRule="auto"/>
      </w:pPr>
      <w:bookmarkStart w:id="44" w:name="_Toc434182106"/>
      <w:r w:rsidRPr="00551EB0">
        <w:t>OpeningStockDataService</w:t>
      </w:r>
      <w:bookmarkEnd w:id="44"/>
    </w:p>
    <w:p w:rsidR="00835B77" w:rsidRDefault="00835B77" w:rsidP="00835B77">
      <w:pPr>
        <w:pStyle w:val="11"/>
        <w:rPr>
          <w:rFonts w:ascii="Calibri" w:eastAsia="Calibri" w:hAnsi="Calibri" w:cs="Calibri" w:hint="default"/>
          <w:u w:color="000000"/>
          <w:lang w:val="zh-TW" w:eastAsia="zh-TW"/>
        </w:rPr>
      </w:pPr>
      <w:r>
        <w:rPr>
          <w:rFonts w:eastAsia="宋体"/>
          <w:u w:color="000000"/>
        </w:rPr>
        <w:t>（</w:t>
      </w:r>
      <w:r>
        <w:rPr>
          <w:rFonts w:ascii="宋体"/>
          <w:u w:color="000000"/>
        </w:rPr>
        <w:t>1</w:t>
      </w:r>
      <w:r>
        <w:rPr>
          <w:rFonts w:eastAsia="宋体"/>
          <w:u w:color="000000"/>
        </w:rPr>
        <w:t>）</w:t>
      </w:r>
      <w:r>
        <w:rPr>
          <w:rFonts w:ascii="Calibri" w:eastAsia="Calibri" w:hAnsi="Calibri" w:cs="Calibri"/>
          <w:u w:color="000000"/>
          <w:lang w:val="zh-TW" w:eastAsia="zh-TW"/>
        </w:rPr>
        <w:t>模块概述</w:t>
      </w:r>
    </w:p>
    <w:p w:rsidR="00835B77" w:rsidRDefault="00835B77" w:rsidP="00835B77">
      <w:pPr>
        <w:pStyle w:val="11"/>
        <w:rPr>
          <w:rFonts w:ascii="Calibri" w:eastAsia="Calibri" w:hAnsi="Calibri" w:cs="Calibri" w:hint="default"/>
          <w:u w:color="000000"/>
          <w:lang w:val="zh-TW" w:eastAsia="zh-TW"/>
        </w:rPr>
      </w:pPr>
      <w:r w:rsidRPr="00551EB0">
        <w:t>OpeningStockDataService</w:t>
      </w:r>
      <w:r>
        <w:rPr>
          <w:rFonts w:ascii="Calibri" w:eastAsia="Calibri" w:hAnsi="Calibri" w:cs="Calibri"/>
          <w:u w:color="000000"/>
          <w:lang w:val="zh-TW" w:eastAsia="zh-TW"/>
        </w:rPr>
        <w:t>模块提供</w:t>
      </w:r>
      <w:r>
        <w:rPr>
          <w:rFonts w:ascii="Calibri" w:eastAsiaTheme="minorEastAsia" w:hAnsi="Calibri" w:cs="Calibri"/>
          <w:u w:color="000000"/>
          <w:lang w:val="zh-TW"/>
        </w:rPr>
        <w:t>期初账目</w:t>
      </w:r>
      <w:r>
        <w:rPr>
          <w:rFonts w:ascii="Calibri" w:eastAsia="Calibri" w:hAnsi="Calibri" w:cs="Calibri"/>
          <w:u w:color="000000"/>
          <w:lang w:val="zh-TW" w:eastAsia="zh-TW"/>
        </w:rPr>
        <w:t>的初始化、增加、查找服务</w:t>
      </w:r>
    </w:p>
    <w:p w:rsidR="00835B77" w:rsidRDefault="00835B77" w:rsidP="00835B77">
      <w:pPr>
        <w:pStyle w:val="11"/>
        <w:rPr>
          <w:rFonts w:ascii="宋体" w:eastAsia="宋体" w:hAnsi="宋体" w:cs="宋体" w:hint="default"/>
          <w:lang w:val="zh-TW" w:eastAsia="zh-TW"/>
        </w:rPr>
      </w:pPr>
      <w:r>
        <w:rPr>
          <w:rFonts w:eastAsia="宋体"/>
          <w:lang w:val="zh-TW" w:eastAsia="zh-TW"/>
        </w:rPr>
        <w:t>（</w:t>
      </w:r>
      <w:r>
        <w:rPr>
          <w:rFonts w:ascii="宋体"/>
          <w:lang w:val="zh-TW" w:eastAsia="zh-TW"/>
        </w:rPr>
        <w:t>2</w:t>
      </w:r>
      <w:r>
        <w:rPr>
          <w:rFonts w:eastAsia="宋体"/>
          <w:lang w:val="zh-TW" w:eastAsia="zh-TW"/>
        </w:rPr>
        <w:t>）模块内类接口规范</w:t>
      </w:r>
    </w:p>
    <w:p w:rsidR="00835B77" w:rsidRPr="00835B77" w:rsidRDefault="00835B77" w:rsidP="00835B77">
      <w:pPr>
        <w:rPr>
          <w:lang w:eastAsia="zh-TW"/>
        </w:rPr>
      </w:pPr>
    </w:p>
    <w:tbl>
      <w:tblPr>
        <w:tblW w:w="844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14"/>
        <w:gridCol w:w="1341"/>
        <w:gridCol w:w="4190"/>
      </w:tblGrid>
      <w:tr w:rsidR="00551EB0" w:rsidRPr="00551EB0" w:rsidTr="000A4B12">
        <w:trPr>
          <w:trHeight w:val="170"/>
          <w:jc w:val="center"/>
        </w:trPr>
        <w:tc>
          <w:tcPr>
            <w:tcW w:w="8445"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551EB0" w:rsidRDefault="00551EB0" w:rsidP="00551EB0">
            <w:r w:rsidRPr="00551EB0">
              <w:rPr>
                <w:rFonts w:hint="eastAsia"/>
                <w:lang w:val="zh-TW"/>
              </w:rPr>
              <w:t>提供的服务（供接口）</w:t>
            </w:r>
          </w:p>
        </w:tc>
      </w:tr>
      <w:tr w:rsidR="00551EB0" w:rsidRPr="00551EB0" w:rsidTr="000A4B12">
        <w:trPr>
          <w:trHeight w:val="80"/>
          <w:jc w:val="center"/>
        </w:trPr>
        <w:tc>
          <w:tcPr>
            <w:tcW w:w="291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551EB0" w:rsidRDefault="00551EB0" w:rsidP="00551EB0">
            <w:pPr>
              <w:rPr>
                <w:b/>
                <w:bCs/>
              </w:rPr>
            </w:pPr>
            <w:r w:rsidRPr="00551EB0">
              <w:rPr>
                <w:b/>
                <w:bCs/>
              </w:rPr>
              <w:lastRenderedPageBreak/>
              <w:t>OpeningStockDataService.add</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t>public ResultMessage add(OpeningStockPO po)</w:t>
            </w:r>
          </w:p>
        </w:tc>
      </w:tr>
      <w:tr w:rsidR="00551EB0" w:rsidRPr="00551EB0" w:rsidTr="000A4B12">
        <w:trPr>
          <w:trHeight w:val="8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pPr>
              <w:rPr>
                <w:b/>
                <w:bCs/>
              </w:rPr>
            </w:pP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同样的</w:t>
            </w:r>
            <w:r w:rsidRPr="00551EB0">
              <w:t>po</w:t>
            </w:r>
            <w:r w:rsidRPr="00551EB0">
              <w:rPr>
                <w:lang w:val="zh-TW"/>
              </w:rPr>
              <w:t>在数据中不存在</w:t>
            </w:r>
          </w:p>
        </w:tc>
      </w:tr>
      <w:tr w:rsidR="00551EB0" w:rsidRPr="00551EB0" w:rsidTr="000A4B12">
        <w:trPr>
          <w:trHeight w:val="8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pPr>
              <w:rPr>
                <w:b/>
                <w:bCs/>
              </w:rPr>
            </w:pP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增加一条</w:t>
            </w:r>
            <w:r w:rsidRPr="00551EB0">
              <w:t>po</w:t>
            </w:r>
            <w:r w:rsidRPr="00551EB0">
              <w:rPr>
                <w:lang w:val="zh-TW"/>
              </w:rPr>
              <w:t>数据</w:t>
            </w:r>
          </w:p>
        </w:tc>
      </w:tr>
      <w:tr w:rsidR="00551EB0" w:rsidRPr="00551EB0" w:rsidTr="000A4B12">
        <w:trPr>
          <w:trHeight w:val="80"/>
          <w:jc w:val="center"/>
        </w:trPr>
        <w:tc>
          <w:tcPr>
            <w:tcW w:w="291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551EB0" w:rsidRDefault="00551EB0" w:rsidP="00551EB0">
            <w:pPr>
              <w:rPr>
                <w:b/>
                <w:bCs/>
              </w:rPr>
            </w:pPr>
            <w:r w:rsidRPr="00551EB0">
              <w:rPr>
                <w:b/>
                <w:bCs/>
              </w:rPr>
              <w:t>OpeningStockDataService.init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t>public void init()</w:t>
            </w:r>
          </w:p>
        </w:tc>
      </w:tr>
      <w:tr w:rsidR="00551EB0" w:rsidRPr="00551EB0" w:rsidTr="000A4B12">
        <w:trPr>
          <w:trHeight w:val="8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pPr>
              <w:rPr>
                <w:b/>
                <w:bCs/>
              </w:rPr>
            </w:pP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无</w:t>
            </w:r>
          </w:p>
        </w:tc>
      </w:tr>
      <w:tr w:rsidR="00551EB0" w:rsidRPr="00551EB0" w:rsidTr="000A4B12">
        <w:trPr>
          <w:trHeight w:val="8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pPr>
              <w:rPr>
                <w:b/>
                <w:bCs/>
              </w:rPr>
            </w:pP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初始化持久数据</w:t>
            </w:r>
          </w:p>
        </w:tc>
      </w:tr>
      <w:tr w:rsidR="00551EB0" w:rsidRPr="00551EB0" w:rsidTr="000A4B12">
        <w:trPr>
          <w:trHeight w:val="80"/>
          <w:jc w:val="center"/>
        </w:trPr>
        <w:tc>
          <w:tcPr>
            <w:tcW w:w="291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551EB0" w:rsidRPr="00551EB0" w:rsidRDefault="00551EB0" w:rsidP="00551EB0">
            <w:pPr>
              <w:rPr>
                <w:b/>
                <w:bCs/>
              </w:rPr>
            </w:pPr>
            <w:r w:rsidRPr="00551EB0">
              <w:rPr>
                <w:b/>
                <w:bCs/>
              </w:rPr>
              <w:t>OpeningStockDataService.find</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551EB0" w:rsidRPr="00551EB0" w:rsidRDefault="00551EB0" w:rsidP="00551EB0">
            <w:r w:rsidRPr="00551EB0">
              <w:t>public OpeningStockPOfind(String id)</w:t>
            </w:r>
          </w:p>
        </w:tc>
      </w:tr>
      <w:tr w:rsidR="00551EB0" w:rsidRPr="00551EB0" w:rsidTr="000A4B12">
        <w:trPr>
          <w:trHeight w:val="8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551EB0" w:rsidRPr="00551EB0" w:rsidRDefault="00551EB0" w:rsidP="00551EB0">
            <w:r w:rsidRPr="00551EB0">
              <w:rPr>
                <w:lang w:val="zh-TW"/>
              </w:rPr>
              <w:t>无</w:t>
            </w:r>
          </w:p>
        </w:tc>
      </w:tr>
      <w:tr w:rsidR="00551EB0" w:rsidRPr="00551EB0" w:rsidTr="000A4B12">
        <w:trPr>
          <w:trHeight w:val="8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551EB0" w:rsidRPr="00551EB0" w:rsidRDefault="00551EB0" w:rsidP="00551EB0">
            <w:r w:rsidRPr="00551EB0">
              <w:rPr>
                <w:lang w:val="zh-TW"/>
              </w:rPr>
              <w:t>返回</w:t>
            </w:r>
            <w:r w:rsidRPr="00551EB0">
              <w:t>OpeningStockPO</w:t>
            </w:r>
            <w:r w:rsidRPr="00551EB0">
              <w:rPr>
                <w:lang w:val="zh-TW"/>
              </w:rPr>
              <w:t>持久数据</w:t>
            </w:r>
          </w:p>
        </w:tc>
      </w:tr>
    </w:tbl>
    <w:p w:rsidR="00551EB0" w:rsidRPr="00551EB0" w:rsidRDefault="00551EB0" w:rsidP="00551EB0"/>
    <w:p w:rsidR="00551EB0" w:rsidRDefault="00551EB0" w:rsidP="00551EB0">
      <w:pPr>
        <w:pStyle w:val="3"/>
        <w:numPr>
          <w:ilvl w:val="2"/>
          <w:numId w:val="1"/>
        </w:numPr>
        <w:spacing w:line="276" w:lineRule="auto"/>
      </w:pPr>
      <w:bookmarkStart w:id="45" w:name="_Toc434182107"/>
      <w:r w:rsidRPr="00551EB0">
        <w:rPr>
          <w:rFonts w:hint="eastAsia"/>
        </w:rPr>
        <w:t>Deb</w:t>
      </w:r>
      <w:r w:rsidRPr="00551EB0">
        <w:t>itAndPayBillDataService</w:t>
      </w:r>
      <w:bookmarkEnd w:id="45"/>
    </w:p>
    <w:p w:rsidR="00835B77" w:rsidRDefault="00835B77" w:rsidP="00835B77">
      <w:pPr>
        <w:pStyle w:val="11"/>
        <w:rPr>
          <w:rFonts w:ascii="Calibri" w:eastAsia="Calibri" w:hAnsi="Calibri" w:cs="Calibri" w:hint="default"/>
          <w:u w:color="000000"/>
          <w:lang w:val="zh-TW" w:eastAsia="zh-TW"/>
        </w:rPr>
      </w:pPr>
      <w:r>
        <w:rPr>
          <w:rFonts w:eastAsia="宋体"/>
          <w:u w:color="000000"/>
        </w:rPr>
        <w:t>（</w:t>
      </w:r>
      <w:r>
        <w:rPr>
          <w:rFonts w:ascii="宋体"/>
          <w:u w:color="000000"/>
        </w:rPr>
        <w:t>1</w:t>
      </w:r>
      <w:r>
        <w:rPr>
          <w:rFonts w:eastAsia="宋体"/>
          <w:u w:color="000000"/>
        </w:rPr>
        <w:t>）</w:t>
      </w:r>
      <w:r>
        <w:rPr>
          <w:rFonts w:ascii="Calibri" w:eastAsia="Calibri" w:hAnsi="Calibri" w:cs="Calibri"/>
          <w:u w:color="000000"/>
          <w:lang w:val="zh-TW" w:eastAsia="zh-TW"/>
        </w:rPr>
        <w:t>模块概述</w:t>
      </w:r>
    </w:p>
    <w:p w:rsidR="00835B77" w:rsidRDefault="00835B77" w:rsidP="00835B77">
      <w:pPr>
        <w:pStyle w:val="11"/>
        <w:rPr>
          <w:rFonts w:ascii="Calibri" w:eastAsia="Calibri" w:hAnsi="Calibri" w:cs="Calibri" w:hint="default"/>
          <w:u w:color="000000"/>
          <w:lang w:val="zh-TW" w:eastAsia="zh-TW"/>
        </w:rPr>
      </w:pPr>
      <w:r w:rsidRPr="00551EB0">
        <w:t>DebitAndPayBillDataService</w:t>
      </w:r>
      <w:r>
        <w:rPr>
          <w:rFonts w:ascii="Calibri" w:eastAsia="Calibri" w:hAnsi="Calibri" w:cs="Calibri"/>
          <w:u w:color="000000"/>
          <w:lang w:val="zh-TW" w:eastAsia="zh-TW"/>
        </w:rPr>
        <w:t>模块提供</w:t>
      </w:r>
      <w:r>
        <w:rPr>
          <w:rFonts w:ascii="Calibri" w:eastAsiaTheme="minorEastAsia" w:hAnsi="Calibri" w:cs="Calibri"/>
          <w:u w:color="000000"/>
          <w:lang w:val="zh-TW"/>
        </w:rPr>
        <w:t>收款单和付款单</w:t>
      </w:r>
      <w:r>
        <w:rPr>
          <w:rFonts w:ascii="Calibri" w:eastAsia="Calibri" w:hAnsi="Calibri" w:cs="Calibri"/>
          <w:u w:color="000000"/>
          <w:lang w:val="zh-TW" w:eastAsia="zh-TW"/>
        </w:rPr>
        <w:t>的获取编号、增加、查找、删除、修改服务</w:t>
      </w:r>
    </w:p>
    <w:p w:rsidR="00835B77" w:rsidRDefault="00835B77" w:rsidP="00835B77">
      <w:pPr>
        <w:pStyle w:val="11"/>
        <w:rPr>
          <w:rFonts w:ascii="宋体" w:eastAsia="宋体" w:hAnsi="宋体" w:cs="宋体" w:hint="default"/>
          <w:lang w:val="zh-TW" w:eastAsia="zh-TW"/>
        </w:rPr>
      </w:pPr>
      <w:r>
        <w:rPr>
          <w:rFonts w:eastAsia="宋体"/>
          <w:lang w:val="zh-TW" w:eastAsia="zh-TW"/>
        </w:rPr>
        <w:t>（</w:t>
      </w:r>
      <w:r>
        <w:rPr>
          <w:rFonts w:ascii="宋体"/>
          <w:lang w:val="zh-TW" w:eastAsia="zh-TW"/>
        </w:rPr>
        <w:t>2</w:t>
      </w:r>
      <w:r>
        <w:rPr>
          <w:rFonts w:eastAsia="宋体"/>
          <w:lang w:val="zh-TW" w:eastAsia="zh-TW"/>
        </w:rPr>
        <w:t>）模块内类接口规范</w:t>
      </w:r>
    </w:p>
    <w:p w:rsidR="00835B77" w:rsidRPr="00835B77" w:rsidRDefault="00835B77" w:rsidP="00835B77"/>
    <w:tbl>
      <w:tblPr>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65"/>
        <w:gridCol w:w="1341"/>
        <w:gridCol w:w="4190"/>
      </w:tblGrid>
      <w:tr w:rsidR="00551EB0" w:rsidRPr="00551EB0"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551EB0" w:rsidRDefault="00551EB0" w:rsidP="00551EB0">
            <w:r w:rsidRPr="00551EB0">
              <w:rPr>
                <w:rFonts w:hint="eastAsia"/>
                <w:b/>
                <w:bCs/>
                <w:lang w:val="zh-TW"/>
              </w:rPr>
              <w:t>提供的服务（供接口）</w:t>
            </w:r>
          </w:p>
        </w:tc>
      </w:tr>
      <w:tr w:rsidR="00551EB0" w:rsidRPr="00551EB0" w:rsidTr="000A4B12">
        <w:trPr>
          <w:trHeight w:val="8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551EB0" w:rsidRDefault="00551EB0" w:rsidP="00551EB0">
            <w:r w:rsidRPr="00551EB0">
              <w:rPr>
                <w:rFonts w:hint="eastAsia"/>
                <w:b/>
                <w:bCs/>
              </w:rPr>
              <w:t>Deb</w:t>
            </w:r>
            <w:r w:rsidRPr="00551EB0">
              <w:rPr>
                <w:b/>
                <w:bCs/>
              </w:rPr>
              <w:t>itAndPayBillDataService.insert</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t>public ResultMessage</w:t>
            </w:r>
          </w:p>
          <w:p w:rsidR="00551EB0" w:rsidRPr="00551EB0" w:rsidRDefault="00551EB0" w:rsidP="00551EB0">
            <w:r w:rsidRPr="00551EB0">
              <w:t>insert(DebitAndPayBillPO po)</w:t>
            </w:r>
          </w:p>
        </w:tc>
      </w:tr>
      <w:tr w:rsidR="00551EB0" w:rsidRPr="00551EB0"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同样的</w:t>
            </w:r>
            <w:r w:rsidRPr="00551EB0">
              <w:t>po</w:t>
            </w:r>
            <w:r w:rsidRPr="00551EB0">
              <w:rPr>
                <w:lang w:val="zh-TW"/>
              </w:rPr>
              <w:t>在数据中不存在</w:t>
            </w:r>
          </w:p>
        </w:tc>
      </w:tr>
      <w:tr w:rsidR="00551EB0" w:rsidRPr="00551EB0"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增加一条</w:t>
            </w:r>
            <w:r w:rsidRPr="00551EB0">
              <w:t>po</w:t>
            </w:r>
            <w:r w:rsidRPr="00551EB0">
              <w:rPr>
                <w:lang w:val="zh-TW"/>
              </w:rPr>
              <w:t>数据</w:t>
            </w:r>
          </w:p>
        </w:tc>
      </w:tr>
      <w:tr w:rsidR="00551EB0" w:rsidRPr="00551EB0" w:rsidTr="000A4B12">
        <w:trPr>
          <w:trHeight w:val="8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551EB0" w:rsidRDefault="00551EB0" w:rsidP="00551EB0">
            <w:r w:rsidRPr="00551EB0">
              <w:rPr>
                <w:rFonts w:hint="eastAsia"/>
                <w:b/>
                <w:bCs/>
              </w:rPr>
              <w:t>Deb</w:t>
            </w:r>
            <w:r w:rsidRPr="00551EB0">
              <w:rPr>
                <w:b/>
                <w:bCs/>
              </w:rPr>
              <w:t>itAndPayBillDataService.find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B53D6C" w:rsidRDefault="00551EB0" w:rsidP="00551EB0">
            <w:r w:rsidRPr="00B53D6C">
              <w:rPr>
                <w:bCs/>
              </w:rPr>
              <w:t>public</w:t>
            </w:r>
            <w:r w:rsidRPr="00B53D6C">
              <w:t xml:space="preserve"> ArrayList&lt;DebitAndPayBillPO&gt;</w:t>
            </w:r>
          </w:p>
          <w:p w:rsidR="00551EB0" w:rsidRPr="00B53D6C" w:rsidRDefault="00551EB0" w:rsidP="00551EB0">
            <w:r w:rsidRPr="00B53D6C">
              <w:t>find(String id)</w:t>
            </w:r>
          </w:p>
        </w:tc>
      </w:tr>
      <w:tr w:rsidR="00551EB0" w:rsidRPr="00551EB0"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单据</w:t>
            </w:r>
            <w:r w:rsidRPr="00551EB0">
              <w:rPr>
                <w:lang w:val="zh-TW"/>
              </w:rPr>
              <w:t>Id</w:t>
            </w:r>
            <w:r w:rsidRPr="00551EB0">
              <w:rPr>
                <w:lang w:val="zh-TW"/>
              </w:rPr>
              <w:t>输入正确</w:t>
            </w:r>
          </w:p>
        </w:tc>
      </w:tr>
      <w:tr w:rsidR="00551EB0" w:rsidRPr="00551EB0"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查找返回相应的结果</w:t>
            </w:r>
          </w:p>
        </w:tc>
      </w:tr>
      <w:tr w:rsidR="00551EB0" w:rsidRPr="00551EB0" w:rsidTr="000A4B12">
        <w:trPr>
          <w:trHeight w:val="80"/>
          <w:jc w:val="center"/>
        </w:trPr>
        <w:tc>
          <w:tcPr>
            <w:tcW w:w="2765" w:type="dxa"/>
            <w:vMerge w:val="restart"/>
            <w:tcBorders>
              <w:top w:val="single" w:sz="4" w:space="0" w:color="FFFFFF"/>
              <w:left w:val="single" w:sz="4" w:space="0" w:color="FFFFFF"/>
              <w:right w:val="single" w:sz="4" w:space="0" w:color="FFFFFF"/>
            </w:tcBorders>
            <w:shd w:val="clear" w:color="auto" w:fill="4472C4"/>
            <w:vAlign w:val="center"/>
          </w:tcPr>
          <w:p w:rsidR="00551EB0" w:rsidRPr="00551EB0" w:rsidRDefault="00551EB0" w:rsidP="00551EB0">
            <w:r w:rsidRPr="00551EB0">
              <w:rPr>
                <w:rFonts w:hint="eastAsia"/>
                <w:b/>
                <w:bCs/>
              </w:rPr>
              <w:t>Deb</w:t>
            </w:r>
            <w:r w:rsidRPr="00551EB0">
              <w:rPr>
                <w:b/>
                <w:bCs/>
              </w:rPr>
              <w:t>itAndPayBillDataService.delete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t xml:space="preserve">public ResultMessage delete </w:t>
            </w:r>
          </w:p>
          <w:p w:rsidR="00551EB0" w:rsidRPr="00551EB0" w:rsidRDefault="00551EB0" w:rsidP="00551EB0">
            <w:r w:rsidRPr="00551EB0">
              <w:t>(String id)</w:t>
            </w:r>
          </w:p>
        </w:tc>
      </w:tr>
      <w:tr w:rsidR="00551EB0" w:rsidRPr="00551EB0" w:rsidTr="000A4B12">
        <w:trPr>
          <w:trHeight w:val="80"/>
          <w:jc w:val="center"/>
        </w:trPr>
        <w:tc>
          <w:tcPr>
            <w:tcW w:w="2765" w:type="dxa"/>
            <w:vMerge/>
            <w:tcBorders>
              <w:left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同样的</w:t>
            </w:r>
            <w:r w:rsidRPr="00551EB0">
              <w:t>po</w:t>
            </w:r>
            <w:r w:rsidRPr="00551EB0">
              <w:rPr>
                <w:lang w:val="zh-TW"/>
              </w:rPr>
              <w:t>在数据中存在</w:t>
            </w:r>
          </w:p>
        </w:tc>
      </w:tr>
      <w:tr w:rsidR="00551EB0" w:rsidRPr="00551EB0"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删除</w:t>
            </w:r>
            <w:r w:rsidRPr="00551EB0">
              <w:t>po</w:t>
            </w:r>
          </w:p>
        </w:tc>
      </w:tr>
      <w:tr w:rsidR="00551EB0" w:rsidRPr="00551EB0" w:rsidTr="000A4B12">
        <w:trPr>
          <w:trHeight w:val="80"/>
          <w:jc w:val="center"/>
        </w:trPr>
        <w:tc>
          <w:tcPr>
            <w:tcW w:w="2765" w:type="dxa"/>
            <w:vMerge w:val="restart"/>
            <w:tcBorders>
              <w:top w:val="single" w:sz="4" w:space="0" w:color="FFFFFF"/>
              <w:left w:val="single" w:sz="4" w:space="0" w:color="FFFFFF"/>
              <w:right w:val="single" w:sz="4" w:space="0" w:color="FFFFFF"/>
            </w:tcBorders>
            <w:shd w:val="clear" w:color="auto" w:fill="4472C4"/>
            <w:vAlign w:val="center"/>
          </w:tcPr>
          <w:p w:rsidR="00551EB0" w:rsidRPr="00551EB0" w:rsidRDefault="00551EB0" w:rsidP="00551EB0">
            <w:r w:rsidRPr="00551EB0">
              <w:rPr>
                <w:rFonts w:hint="eastAsia"/>
                <w:b/>
                <w:bCs/>
              </w:rPr>
              <w:lastRenderedPageBreak/>
              <w:t>Deb</w:t>
            </w:r>
            <w:r w:rsidRPr="00551EB0">
              <w:rPr>
                <w:b/>
                <w:bCs/>
              </w:rPr>
              <w:t>itAndPayBillDataService.update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rFonts w:hint="eastAsia"/>
                <w:lang w:val="zh-TW"/>
              </w:rPr>
              <w:t>语</w:t>
            </w:r>
            <w:r w:rsidRPr="00551EB0">
              <w:rPr>
                <w:lang w:val="zh-TW"/>
              </w:rPr>
              <w:t>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t>public ResultMessage update</w:t>
            </w:r>
          </w:p>
          <w:p w:rsidR="00551EB0" w:rsidRPr="00551EB0" w:rsidRDefault="00551EB0" w:rsidP="00551EB0">
            <w:r w:rsidRPr="00551EB0">
              <w:t xml:space="preserve"> (DebitAndPayBillPO po)</w:t>
            </w:r>
          </w:p>
        </w:tc>
      </w:tr>
      <w:tr w:rsidR="00551EB0" w:rsidRPr="00551EB0" w:rsidTr="000A4B12">
        <w:trPr>
          <w:trHeight w:val="80"/>
          <w:jc w:val="center"/>
        </w:trPr>
        <w:tc>
          <w:tcPr>
            <w:tcW w:w="2765" w:type="dxa"/>
            <w:vMerge/>
            <w:tcBorders>
              <w:left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同样的</w:t>
            </w:r>
            <w:r w:rsidRPr="00551EB0">
              <w:t>po</w:t>
            </w:r>
            <w:r w:rsidRPr="00551EB0">
              <w:rPr>
                <w:lang w:val="zh-TW"/>
              </w:rPr>
              <w:t>在数据中存在</w:t>
            </w:r>
          </w:p>
        </w:tc>
      </w:tr>
      <w:tr w:rsidR="00551EB0" w:rsidRPr="00551EB0"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更新</w:t>
            </w:r>
            <w:r w:rsidRPr="00551EB0">
              <w:t>po</w:t>
            </w:r>
          </w:p>
        </w:tc>
      </w:tr>
      <w:tr w:rsidR="00551EB0" w:rsidRPr="00551EB0" w:rsidTr="000A4B12">
        <w:trPr>
          <w:trHeight w:val="80"/>
          <w:jc w:val="center"/>
        </w:trPr>
        <w:tc>
          <w:tcPr>
            <w:tcW w:w="2765" w:type="dxa"/>
            <w:vMerge w:val="restart"/>
            <w:tcBorders>
              <w:left w:val="single" w:sz="4" w:space="0" w:color="FFFFFF"/>
              <w:right w:val="single" w:sz="4" w:space="0" w:color="FFFFFF"/>
            </w:tcBorders>
            <w:shd w:val="clear" w:color="auto" w:fill="4472C4"/>
            <w:vAlign w:val="center"/>
          </w:tcPr>
          <w:p w:rsidR="00551EB0" w:rsidRPr="00551EB0" w:rsidRDefault="00551EB0" w:rsidP="00551EB0">
            <w:r w:rsidRPr="00551EB0">
              <w:rPr>
                <w:rFonts w:hint="eastAsia"/>
                <w:b/>
                <w:bCs/>
              </w:rPr>
              <w:t>Deb</w:t>
            </w:r>
            <w:r w:rsidRPr="00551EB0">
              <w:rPr>
                <w:b/>
                <w:bCs/>
              </w:rPr>
              <w:t>itAndPayBillDataService.getId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rFonts w:hint="eastAsia"/>
                <w:lang w:val="zh-TW"/>
              </w:rPr>
              <w:t>语</w:t>
            </w:r>
            <w:r w:rsidRPr="00551EB0">
              <w:rPr>
                <w:lang w:val="zh-TW"/>
              </w:rPr>
              <w:t>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t>public void getId()</w:t>
            </w:r>
          </w:p>
        </w:tc>
      </w:tr>
      <w:tr w:rsidR="00551EB0" w:rsidRPr="00551EB0" w:rsidTr="000A4B12">
        <w:trPr>
          <w:trHeight w:val="80"/>
          <w:jc w:val="center"/>
        </w:trPr>
        <w:tc>
          <w:tcPr>
            <w:tcW w:w="2765" w:type="dxa"/>
            <w:vMerge/>
            <w:tcBorders>
              <w:left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无</w:t>
            </w:r>
          </w:p>
        </w:tc>
      </w:tr>
      <w:tr w:rsidR="00551EB0" w:rsidRPr="00551EB0"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rFonts w:hint="eastAsia"/>
                <w:lang w:val="zh-TW"/>
              </w:rPr>
              <w:t>获得一个单据</w:t>
            </w:r>
            <w:r w:rsidRPr="00551EB0">
              <w:rPr>
                <w:rFonts w:hint="eastAsia"/>
                <w:lang w:val="zh-TW"/>
              </w:rPr>
              <w:t>Id</w:t>
            </w:r>
          </w:p>
        </w:tc>
      </w:tr>
      <w:tr w:rsidR="00551EB0" w:rsidRPr="00551EB0" w:rsidTr="000A4B12">
        <w:trPr>
          <w:trHeight w:val="80"/>
          <w:jc w:val="center"/>
        </w:trPr>
        <w:tc>
          <w:tcPr>
            <w:tcW w:w="2765" w:type="dxa"/>
            <w:vMerge w:val="restart"/>
            <w:tcBorders>
              <w:left w:val="single" w:sz="4" w:space="0" w:color="FFFFFF"/>
              <w:right w:val="single" w:sz="4" w:space="0" w:color="FFFFFF"/>
            </w:tcBorders>
            <w:shd w:val="clear" w:color="auto" w:fill="4472C4"/>
            <w:vAlign w:val="center"/>
          </w:tcPr>
          <w:p w:rsidR="00551EB0" w:rsidRPr="00551EB0" w:rsidRDefault="00551EB0" w:rsidP="00551EB0">
            <w:r w:rsidRPr="00551EB0">
              <w:rPr>
                <w:rFonts w:hint="eastAsia"/>
                <w:b/>
                <w:bCs/>
              </w:rPr>
              <w:t>Deb</w:t>
            </w:r>
            <w:r w:rsidRPr="00551EB0">
              <w:rPr>
                <w:b/>
                <w:bCs/>
              </w:rPr>
              <w:t>itAndPayBillDataService.getPayId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rFonts w:hint="eastAsia"/>
                <w:lang w:val="zh-TW"/>
              </w:rPr>
              <w:t>语</w:t>
            </w:r>
            <w:r w:rsidRPr="00551EB0">
              <w:rPr>
                <w:lang w:val="zh-TW"/>
              </w:rPr>
              <w:t>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t>public void getPayId()</w:t>
            </w:r>
          </w:p>
        </w:tc>
      </w:tr>
      <w:tr w:rsidR="00551EB0" w:rsidRPr="00551EB0" w:rsidTr="000A4B12">
        <w:trPr>
          <w:trHeight w:val="80"/>
          <w:jc w:val="center"/>
        </w:trPr>
        <w:tc>
          <w:tcPr>
            <w:tcW w:w="2765" w:type="dxa"/>
            <w:vMerge/>
            <w:tcBorders>
              <w:left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无</w:t>
            </w:r>
          </w:p>
        </w:tc>
      </w:tr>
      <w:tr w:rsidR="00551EB0" w:rsidRPr="00551EB0"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rFonts w:hint="eastAsia"/>
                <w:lang w:val="zh-TW"/>
              </w:rPr>
              <w:t>获得一个付款单</w:t>
            </w:r>
            <w:r w:rsidRPr="00551EB0">
              <w:rPr>
                <w:rFonts w:hint="eastAsia"/>
                <w:lang w:val="zh-TW"/>
              </w:rPr>
              <w:t>Id</w:t>
            </w:r>
          </w:p>
        </w:tc>
      </w:tr>
      <w:tr w:rsidR="00551EB0" w:rsidRPr="00551EB0" w:rsidTr="000A4B12">
        <w:trPr>
          <w:trHeight w:val="80"/>
          <w:jc w:val="center"/>
        </w:trPr>
        <w:tc>
          <w:tcPr>
            <w:tcW w:w="2765" w:type="dxa"/>
            <w:vMerge w:val="restart"/>
            <w:tcBorders>
              <w:top w:val="single" w:sz="4" w:space="0" w:color="FFFFFF"/>
              <w:left w:val="single" w:sz="4" w:space="0" w:color="FFFFFF"/>
              <w:right w:val="single" w:sz="4" w:space="0" w:color="FFFFFF"/>
            </w:tcBorders>
            <w:shd w:val="clear" w:color="auto" w:fill="4472C4"/>
            <w:vAlign w:val="center"/>
          </w:tcPr>
          <w:p w:rsidR="00551EB0" w:rsidRPr="00551EB0" w:rsidRDefault="00551EB0" w:rsidP="00551EB0">
            <w:r w:rsidRPr="00551EB0">
              <w:rPr>
                <w:rFonts w:hint="eastAsia"/>
                <w:b/>
                <w:bCs/>
              </w:rPr>
              <w:t>Deb</w:t>
            </w:r>
            <w:r w:rsidRPr="00551EB0">
              <w:rPr>
                <w:b/>
                <w:bCs/>
              </w:rPr>
              <w:t>itAndPayBillDataService.getExpense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rFonts w:hint="eastAsia"/>
                <w:lang w:val="zh-TW"/>
              </w:rPr>
              <w:t>语</w:t>
            </w:r>
            <w:r w:rsidRPr="00551EB0">
              <w:rPr>
                <w:lang w:val="zh-TW"/>
              </w:rPr>
              <w:t>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t>public void getExpenseId()</w:t>
            </w:r>
          </w:p>
        </w:tc>
      </w:tr>
      <w:tr w:rsidR="00551EB0" w:rsidRPr="00551EB0" w:rsidTr="000A4B12">
        <w:trPr>
          <w:trHeight w:val="80"/>
          <w:jc w:val="center"/>
        </w:trPr>
        <w:tc>
          <w:tcPr>
            <w:tcW w:w="2765" w:type="dxa"/>
            <w:vMerge/>
            <w:tcBorders>
              <w:left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无</w:t>
            </w:r>
          </w:p>
        </w:tc>
      </w:tr>
      <w:tr w:rsidR="00551EB0" w:rsidRPr="00551EB0"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rFonts w:hint="eastAsia"/>
                <w:lang w:val="zh-TW"/>
              </w:rPr>
              <w:t>获得一个收款单</w:t>
            </w:r>
            <w:r w:rsidRPr="00551EB0">
              <w:rPr>
                <w:rFonts w:hint="eastAsia"/>
                <w:lang w:val="zh-TW"/>
              </w:rPr>
              <w:t>Id</w:t>
            </w:r>
          </w:p>
        </w:tc>
      </w:tr>
    </w:tbl>
    <w:p w:rsidR="00551EB0" w:rsidRPr="00551EB0" w:rsidRDefault="00551EB0" w:rsidP="00551EB0"/>
    <w:p w:rsidR="00551EB0" w:rsidRDefault="00551EB0" w:rsidP="00551EB0">
      <w:pPr>
        <w:pStyle w:val="3"/>
        <w:numPr>
          <w:ilvl w:val="2"/>
          <w:numId w:val="1"/>
        </w:numPr>
        <w:spacing w:line="276" w:lineRule="auto"/>
      </w:pPr>
      <w:bookmarkStart w:id="46" w:name="_Toc434182108"/>
      <w:r w:rsidRPr="00551EB0">
        <w:rPr>
          <w:rFonts w:hint="eastAsia"/>
        </w:rPr>
        <w:t>De</w:t>
      </w:r>
      <w:r w:rsidRPr="00551EB0">
        <w:t>bitAndPayBillShowDataService</w:t>
      </w:r>
      <w:bookmarkEnd w:id="46"/>
    </w:p>
    <w:p w:rsidR="00835B77" w:rsidRDefault="00835B77" w:rsidP="00835B77">
      <w:pPr>
        <w:pStyle w:val="11"/>
        <w:rPr>
          <w:rFonts w:ascii="Calibri" w:eastAsia="Calibri" w:hAnsi="Calibri" w:cs="Calibri" w:hint="default"/>
          <w:u w:color="000000"/>
          <w:lang w:val="zh-TW" w:eastAsia="zh-TW"/>
        </w:rPr>
      </w:pPr>
      <w:r>
        <w:rPr>
          <w:rFonts w:eastAsia="宋体"/>
          <w:u w:color="000000"/>
        </w:rPr>
        <w:t>（</w:t>
      </w:r>
      <w:r>
        <w:rPr>
          <w:rFonts w:ascii="宋体"/>
          <w:u w:color="000000"/>
        </w:rPr>
        <w:t>1</w:t>
      </w:r>
      <w:r>
        <w:rPr>
          <w:rFonts w:eastAsia="宋体"/>
          <w:u w:color="000000"/>
        </w:rPr>
        <w:t>）</w:t>
      </w:r>
      <w:r>
        <w:rPr>
          <w:rFonts w:ascii="Calibri" w:eastAsia="Calibri" w:hAnsi="Calibri" w:cs="Calibri"/>
          <w:u w:color="000000"/>
          <w:lang w:val="zh-TW" w:eastAsia="zh-TW"/>
        </w:rPr>
        <w:t>模块概述</w:t>
      </w:r>
    </w:p>
    <w:p w:rsidR="00835B77" w:rsidRDefault="00835B77" w:rsidP="00835B77">
      <w:pPr>
        <w:pStyle w:val="11"/>
        <w:rPr>
          <w:rFonts w:ascii="Calibri" w:eastAsia="Calibri" w:hAnsi="Calibri" w:cs="Calibri" w:hint="default"/>
          <w:u w:color="000000"/>
          <w:lang w:val="zh-TW" w:eastAsia="zh-TW"/>
        </w:rPr>
      </w:pPr>
      <w:r w:rsidRPr="00551EB0">
        <w:t>DebitAndPayBillShowDataService</w:t>
      </w:r>
      <w:r>
        <w:rPr>
          <w:rFonts w:ascii="Calibri" w:eastAsia="Calibri" w:hAnsi="Calibri" w:cs="Calibri"/>
          <w:u w:color="000000"/>
          <w:lang w:val="zh-TW" w:eastAsia="zh-TW"/>
        </w:rPr>
        <w:t>模块提供</w:t>
      </w:r>
      <w:r>
        <w:rPr>
          <w:rFonts w:ascii="Calibri" w:eastAsiaTheme="minorEastAsia" w:hAnsi="Calibri" w:cs="Calibri"/>
          <w:u w:color="000000"/>
          <w:lang w:val="zh-TW"/>
        </w:rPr>
        <w:t>收款单和付款单的展示服务</w:t>
      </w:r>
    </w:p>
    <w:p w:rsidR="00835B77" w:rsidRDefault="00835B77" w:rsidP="00835B77">
      <w:pPr>
        <w:pStyle w:val="11"/>
        <w:rPr>
          <w:rFonts w:ascii="宋体" w:eastAsia="宋体" w:hAnsi="宋体" w:cs="宋体" w:hint="default"/>
          <w:lang w:val="zh-TW" w:eastAsia="zh-TW"/>
        </w:rPr>
      </w:pPr>
      <w:r>
        <w:rPr>
          <w:rFonts w:eastAsia="宋体"/>
          <w:lang w:val="zh-TW" w:eastAsia="zh-TW"/>
        </w:rPr>
        <w:t>（</w:t>
      </w:r>
      <w:r>
        <w:rPr>
          <w:rFonts w:ascii="宋体"/>
          <w:lang w:val="zh-TW" w:eastAsia="zh-TW"/>
        </w:rPr>
        <w:t>2</w:t>
      </w:r>
      <w:r>
        <w:rPr>
          <w:rFonts w:eastAsia="宋体"/>
          <w:lang w:val="zh-TW" w:eastAsia="zh-TW"/>
        </w:rPr>
        <w:t>）模块内类接口规范</w:t>
      </w:r>
    </w:p>
    <w:p w:rsidR="00835B77" w:rsidRPr="00835B77" w:rsidRDefault="00835B77" w:rsidP="00835B77"/>
    <w:tbl>
      <w:tblPr>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65"/>
        <w:gridCol w:w="1341"/>
        <w:gridCol w:w="4190"/>
      </w:tblGrid>
      <w:tr w:rsidR="00551EB0" w:rsidRPr="00551EB0" w:rsidTr="000A4B1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551EB0" w:rsidRDefault="00551EB0" w:rsidP="00551EB0">
            <w:r w:rsidRPr="00551EB0">
              <w:rPr>
                <w:rFonts w:hint="eastAsia"/>
                <w:b/>
                <w:bCs/>
                <w:lang w:val="zh-TW"/>
              </w:rPr>
              <w:t>提供的服务（供接口）</w:t>
            </w:r>
          </w:p>
        </w:tc>
      </w:tr>
      <w:tr w:rsidR="00551EB0" w:rsidRPr="00551EB0" w:rsidTr="000A4B12">
        <w:trPr>
          <w:trHeight w:val="8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551EB0" w:rsidRDefault="00551EB0" w:rsidP="00551EB0">
            <w:r w:rsidRPr="00551EB0">
              <w:rPr>
                <w:rFonts w:hint="eastAsia"/>
                <w:b/>
                <w:bCs/>
              </w:rPr>
              <w:t>Deb</w:t>
            </w:r>
            <w:r w:rsidRPr="00551EB0">
              <w:rPr>
                <w:b/>
                <w:bCs/>
              </w:rPr>
              <w:t>itAndPayBillshowDataService.show</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B53D6C" w:rsidRDefault="00551EB0" w:rsidP="00551EB0">
            <w:r w:rsidRPr="00B53D6C">
              <w:rPr>
                <w:bCs/>
              </w:rPr>
              <w:t>public</w:t>
            </w:r>
            <w:r w:rsidRPr="00B53D6C">
              <w:t xml:space="preserve"> ArrayList&lt;DebitAndPayBillPO&gt;</w:t>
            </w:r>
          </w:p>
          <w:p w:rsidR="00551EB0" w:rsidRPr="00B53D6C" w:rsidRDefault="00551EB0" w:rsidP="00551EB0">
            <w:r w:rsidRPr="00B53D6C">
              <w:t>show(ReceiptType type)</w:t>
            </w:r>
          </w:p>
        </w:tc>
      </w:tr>
      <w:tr w:rsidR="00551EB0" w:rsidRPr="00551EB0"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rFonts w:hint="eastAsia"/>
                <w:lang w:val="zh-TW"/>
              </w:rPr>
              <w:t>单据类型输入正确</w:t>
            </w:r>
          </w:p>
        </w:tc>
      </w:tr>
      <w:tr w:rsidR="00551EB0" w:rsidRPr="00551EB0"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查找返回相应的结果</w:t>
            </w:r>
          </w:p>
        </w:tc>
      </w:tr>
    </w:tbl>
    <w:p w:rsidR="00551EB0" w:rsidRPr="00551EB0" w:rsidRDefault="00551EB0" w:rsidP="00551EB0"/>
    <w:p w:rsidR="00551EB0" w:rsidRDefault="00551EB0" w:rsidP="00551EB0">
      <w:pPr>
        <w:pStyle w:val="3"/>
        <w:numPr>
          <w:ilvl w:val="2"/>
          <w:numId w:val="1"/>
        </w:numPr>
        <w:spacing w:line="276" w:lineRule="auto"/>
      </w:pPr>
      <w:bookmarkStart w:id="47" w:name="_Toc434182109"/>
      <w:r w:rsidRPr="00551EB0">
        <w:t>BankAccountDataService</w:t>
      </w:r>
      <w:bookmarkEnd w:id="47"/>
    </w:p>
    <w:p w:rsidR="00835B77" w:rsidRDefault="00835B77" w:rsidP="00835B77">
      <w:pPr>
        <w:pStyle w:val="11"/>
        <w:rPr>
          <w:rFonts w:ascii="Calibri" w:eastAsia="Calibri" w:hAnsi="Calibri" w:cs="Calibri" w:hint="default"/>
          <w:u w:color="000000"/>
          <w:lang w:val="zh-TW" w:eastAsia="zh-TW"/>
        </w:rPr>
      </w:pPr>
      <w:r>
        <w:rPr>
          <w:rFonts w:eastAsia="宋体"/>
          <w:u w:color="000000"/>
        </w:rPr>
        <w:t>（</w:t>
      </w:r>
      <w:r>
        <w:rPr>
          <w:rFonts w:ascii="宋体"/>
          <w:u w:color="000000"/>
        </w:rPr>
        <w:t>1</w:t>
      </w:r>
      <w:r>
        <w:rPr>
          <w:rFonts w:eastAsia="宋体"/>
          <w:u w:color="000000"/>
        </w:rPr>
        <w:t>）</w:t>
      </w:r>
      <w:r>
        <w:rPr>
          <w:rFonts w:ascii="Calibri" w:eastAsia="Calibri" w:hAnsi="Calibri" w:cs="Calibri"/>
          <w:u w:color="000000"/>
          <w:lang w:val="zh-TW" w:eastAsia="zh-TW"/>
        </w:rPr>
        <w:t>模块概述</w:t>
      </w:r>
    </w:p>
    <w:p w:rsidR="00835B77" w:rsidRDefault="00835B77" w:rsidP="00835B77">
      <w:pPr>
        <w:pStyle w:val="11"/>
        <w:rPr>
          <w:rFonts w:ascii="Calibri" w:eastAsia="Calibri" w:hAnsi="Calibri" w:cs="Calibri" w:hint="default"/>
          <w:u w:color="000000"/>
          <w:lang w:val="zh-TW" w:eastAsia="zh-TW"/>
        </w:rPr>
      </w:pPr>
      <w:r w:rsidRPr="00551EB0">
        <w:t>BankAccountDataService</w:t>
      </w:r>
      <w:r>
        <w:rPr>
          <w:rFonts w:ascii="宋体" w:eastAsia="宋体" w:hAnsi="宋体" w:cs="宋体"/>
          <w:u w:color="000000"/>
          <w:lang w:val="zh-TW" w:eastAsia="zh-TW"/>
        </w:rPr>
        <w:t>模块提供银行账户</w:t>
      </w:r>
      <w:r>
        <w:rPr>
          <w:rFonts w:ascii="Calibri" w:eastAsia="Calibri" w:hAnsi="Calibri" w:cs="Calibri"/>
          <w:u w:color="000000"/>
          <w:lang w:val="zh-TW" w:eastAsia="zh-TW"/>
        </w:rPr>
        <w:t>的增加、查找、删除、修改服务</w:t>
      </w:r>
    </w:p>
    <w:p w:rsidR="00835B77" w:rsidRPr="00835B77" w:rsidRDefault="00835B77" w:rsidP="00835B77">
      <w:pPr>
        <w:pStyle w:val="11"/>
        <w:rPr>
          <w:rFonts w:hint="default"/>
        </w:rPr>
      </w:pPr>
      <w:r>
        <w:rPr>
          <w:rFonts w:eastAsia="宋体"/>
          <w:lang w:val="zh-TW" w:eastAsia="zh-TW"/>
        </w:rPr>
        <w:lastRenderedPageBreak/>
        <w:t>（</w:t>
      </w:r>
      <w:r>
        <w:rPr>
          <w:rFonts w:ascii="宋体"/>
          <w:lang w:val="zh-TW" w:eastAsia="zh-TW"/>
        </w:rPr>
        <w:t>2</w:t>
      </w:r>
      <w:r>
        <w:rPr>
          <w:rFonts w:eastAsia="宋体"/>
          <w:lang w:val="zh-TW" w:eastAsia="zh-TW"/>
        </w:rPr>
        <w:t>）模块内类接口规范</w:t>
      </w:r>
    </w:p>
    <w:tbl>
      <w:tblPr>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65"/>
        <w:gridCol w:w="1341"/>
        <w:gridCol w:w="4190"/>
      </w:tblGrid>
      <w:tr w:rsidR="00551EB0" w:rsidRPr="00551EB0" w:rsidTr="000A4B12">
        <w:trPr>
          <w:trHeight w:val="8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551EB0" w:rsidRDefault="00551EB0" w:rsidP="00551EB0">
            <w:r w:rsidRPr="00551EB0">
              <w:rPr>
                <w:b/>
                <w:bCs/>
              </w:rPr>
              <w:t>BankAccountDataService.insert</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t>public ResultMessage</w:t>
            </w:r>
          </w:p>
          <w:p w:rsidR="00551EB0" w:rsidRPr="00551EB0" w:rsidRDefault="00551EB0" w:rsidP="00551EB0">
            <w:r w:rsidRPr="00551EB0">
              <w:t>insert(BankPO po)</w:t>
            </w:r>
          </w:p>
        </w:tc>
      </w:tr>
      <w:tr w:rsidR="00551EB0" w:rsidRPr="00551EB0"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同样的</w:t>
            </w:r>
            <w:r w:rsidRPr="00551EB0">
              <w:t>po</w:t>
            </w:r>
            <w:r w:rsidRPr="00551EB0">
              <w:rPr>
                <w:lang w:val="zh-TW"/>
              </w:rPr>
              <w:t>在数据中不存在</w:t>
            </w:r>
          </w:p>
        </w:tc>
      </w:tr>
      <w:tr w:rsidR="00551EB0" w:rsidRPr="00551EB0"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增加一条</w:t>
            </w:r>
            <w:r w:rsidRPr="00551EB0">
              <w:t>po</w:t>
            </w:r>
            <w:r w:rsidRPr="00551EB0">
              <w:rPr>
                <w:lang w:val="zh-TW"/>
              </w:rPr>
              <w:t>数据</w:t>
            </w:r>
          </w:p>
        </w:tc>
      </w:tr>
      <w:tr w:rsidR="00551EB0" w:rsidRPr="00551EB0" w:rsidTr="000A4B12">
        <w:trPr>
          <w:trHeight w:val="8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551EB0" w:rsidRDefault="00551EB0" w:rsidP="00551EB0">
            <w:r w:rsidRPr="00551EB0">
              <w:rPr>
                <w:b/>
                <w:bCs/>
              </w:rPr>
              <w:t>BankAccountDataService.find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public ArrayList&lt;BankPO&gt; find(</w:t>
            </w:r>
          </w:p>
          <w:p w:rsidR="00551EB0" w:rsidRPr="00551EB0" w:rsidRDefault="00551EB0" w:rsidP="00551EB0">
            <w:pPr>
              <w:rPr>
                <w:lang w:val="zh-TW"/>
              </w:rPr>
            </w:pPr>
            <w:r w:rsidRPr="00551EB0">
              <w:rPr>
                <w:lang w:val="zh-TW"/>
              </w:rPr>
              <w:t>String keywords,</w:t>
            </w:r>
          </w:p>
          <w:p w:rsidR="00551EB0" w:rsidRPr="00551EB0" w:rsidRDefault="00551EB0" w:rsidP="00551EB0">
            <w:pPr>
              <w:rPr>
                <w:lang w:val="zh-TW"/>
              </w:rPr>
            </w:pPr>
            <w:r w:rsidRPr="00551EB0">
              <w:rPr>
                <w:lang w:val="zh-TW"/>
              </w:rPr>
              <w:t>FindTypeAccount bankAccoutType)</w:t>
            </w:r>
          </w:p>
        </w:tc>
      </w:tr>
      <w:tr w:rsidR="00551EB0" w:rsidRPr="00551EB0"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关键字和搜索类型输入正确</w:t>
            </w:r>
          </w:p>
        </w:tc>
      </w:tr>
      <w:tr w:rsidR="00551EB0" w:rsidRPr="00551EB0"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查找返回相应的结果</w:t>
            </w:r>
          </w:p>
        </w:tc>
      </w:tr>
      <w:tr w:rsidR="00551EB0" w:rsidRPr="00551EB0" w:rsidTr="000A4B12">
        <w:trPr>
          <w:trHeight w:val="80"/>
          <w:jc w:val="center"/>
        </w:trPr>
        <w:tc>
          <w:tcPr>
            <w:tcW w:w="2765" w:type="dxa"/>
            <w:vMerge w:val="restart"/>
            <w:tcBorders>
              <w:top w:val="single" w:sz="4" w:space="0" w:color="FFFFFF"/>
              <w:left w:val="single" w:sz="4" w:space="0" w:color="FFFFFF"/>
              <w:right w:val="single" w:sz="4" w:space="0" w:color="FFFFFF"/>
            </w:tcBorders>
            <w:shd w:val="clear" w:color="auto" w:fill="4472C4"/>
            <w:vAlign w:val="center"/>
          </w:tcPr>
          <w:p w:rsidR="00551EB0" w:rsidRPr="00551EB0" w:rsidRDefault="00551EB0" w:rsidP="00551EB0">
            <w:r w:rsidRPr="00551EB0">
              <w:rPr>
                <w:b/>
                <w:bCs/>
              </w:rPr>
              <w:t>BankAccountDataService.delete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t xml:space="preserve">public ResultMessage delete </w:t>
            </w:r>
          </w:p>
          <w:p w:rsidR="00551EB0" w:rsidRPr="00551EB0" w:rsidRDefault="00551EB0" w:rsidP="00551EB0">
            <w:r w:rsidRPr="00551EB0">
              <w:t>(String id)</w:t>
            </w:r>
          </w:p>
        </w:tc>
      </w:tr>
      <w:tr w:rsidR="00551EB0" w:rsidRPr="00551EB0" w:rsidTr="000A4B12">
        <w:trPr>
          <w:trHeight w:val="80"/>
          <w:jc w:val="center"/>
        </w:trPr>
        <w:tc>
          <w:tcPr>
            <w:tcW w:w="2765" w:type="dxa"/>
            <w:vMerge/>
            <w:tcBorders>
              <w:left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同样的</w:t>
            </w:r>
            <w:r w:rsidRPr="00551EB0">
              <w:t>po</w:t>
            </w:r>
            <w:r w:rsidRPr="00551EB0">
              <w:rPr>
                <w:lang w:val="zh-TW"/>
              </w:rPr>
              <w:t>在数据中存在</w:t>
            </w:r>
          </w:p>
        </w:tc>
      </w:tr>
      <w:tr w:rsidR="00551EB0" w:rsidRPr="00551EB0"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删除</w:t>
            </w:r>
            <w:r w:rsidRPr="00551EB0">
              <w:t>po</w:t>
            </w:r>
          </w:p>
        </w:tc>
      </w:tr>
      <w:tr w:rsidR="00551EB0" w:rsidRPr="00551EB0" w:rsidTr="000A4B12">
        <w:trPr>
          <w:trHeight w:val="80"/>
          <w:jc w:val="center"/>
        </w:trPr>
        <w:tc>
          <w:tcPr>
            <w:tcW w:w="2765" w:type="dxa"/>
            <w:vMerge w:val="restart"/>
            <w:tcBorders>
              <w:top w:val="single" w:sz="4" w:space="0" w:color="FFFFFF"/>
              <w:left w:val="single" w:sz="4" w:space="0" w:color="FFFFFF"/>
              <w:right w:val="single" w:sz="4" w:space="0" w:color="FFFFFF"/>
            </w:tcBorders>
            <w:shd w:val="clear" w:color="auto" w:fill="4472C4"/>
            <w:vAlign w:val="center"/>
          </w:tcPr>
          <w:p w:rsidR="00551EB0" w:rsidRPr="00551EB0" w:rsidRDefault="00551EB0" w:rsidP="00551EB0">
            <w:r w:rsidRPr="00551EB0">
              <w:rPr>
                <w:b/>
                <w:bCs/>
              </w:rPr>
              <w:t>BankAccountDataService.update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rFonts w:hint="eastAsia"/>
                <w:lang w:val="zh-TW"/>
              </w:rPr>
              <w:t>语</w:t>
            </w:r>
            <w:r w:rsidRPr="00551EB0">
              <w:rPr>
                <w:lang w:val="zh-TW"/>
              </w:rPr>
              <w:t>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t>public ResultMessage update (BankPO po)</w:t>
            </w:r>
          </w:p>
        </w:tc>
      </w:tr>
      <w:tr w:rsidR="00551EB0" w:rsidRPr="00551EB0" w:rsidTr="000A4B12">
        <w:trPr>
          <w:trHeight w:val="80"/>
          <w:jc w:val="center"/>
        </w:trPr>
        <w:tc>
          <w:tcPr>
            <w:tcW w:w="2765" w:type="dxa"/>
            <w:vMerge/>
            <w:tcBorders>
              <w:left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同样的</w:t>
            </w:r>
            <w:r w:rsidRPr="00551EB0">
              <w:t>po</w:t>
            </w:r>
            <w:r w:rsidRPr="00551EB0">
              <w:rPr>
                <w:lang w:val="zh-TW"/>
              </w:rPr>
              <w:t>在数据中存在</w:t>
            </w:r>
          </w:p>
        </w:tc>
      </w:tr>
      <w:tr w:rsidR="00551EB0" w:rsidRPr="00551EB0"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更新</w:t>
            </w:r>
            <w:r w:rsidRPr="00551EB0">
              <w:t>po</w:t>
            </w:r>
          </w:p>
        </w:tc>
      </w:tr>
    </w:tbl>
    <w:p w:rsidR="00551EB0" w:rsidRDefault="00551EB0" w:rsidP="00551EB0"/>
    <w:p w:rsidR="00551EB0" w:rsidRDefault="00551EB0" w:rsidP="00551EB0">
      <w:pPr>
        <w:pStyle w:val="3"/>
        <w:numPr>
          <w:ilvl w:val="2"/>
          <w:numId w:val="1"/>
        </w:numPr>
        <w:spacing w:line="276" w:lineRule="auto"/>
      </w:pPr>
      <w:bookmarkStart w:id="48" w:name="_Toc434182110"/>
      <w:r w:rsidRPr="00551EB0">
        <w:rPr>
          <w:rFonts w:hint="eastAsia"/>
        </w:rPr>
        <w:t>ExpenseDataser</w:t>
      </w:r>
      <w:r w:rsidRPr="00551EB0">
        <w:t>vice</w:t>
      </w:r>
      <w:bookmarkEnd w:id="48"/>
    </w:p>
    <w:p w:rsidR="000A4B12" w:rsidRDefault="000A4B12" w:rsidP="000A4B12">
      <w:pPr>
        <w:pStyle w:val="11"/>
        <w:rPr>
          <w:rFonts w:ascii="Calibri" w:eastAsia="Calibri" w:hAnsi="Calibri" w:cs="Calibri" w:hint="default"/>
          <w:u w:color="000000"/>
          <w:lang w:val="zh-TW" w:eastAsia="zh-TW"/>
        </w:rPr>
      </w:pPr>
      <w:r>
        <w:rPr>
          <w:rFonts w:eastAsia="宋体"/>
          <w:u w:color="000000"/>
        </w:rPr>
        <w:t>（</w:t>
      </w:r>
      <w:r>
        <w:rPr>
          <w:rFonts w:ascii="宋体"/>
          <w:u w:color="000000"/>
        </w:rPr>
        <w:t>1</w:t>
      </w:r>
      <w:r>
        <w:rPr>
          <w:rFonts w:eastAsia="宋体"/>
          <w:u w:color="000000"/>
        </w:rPr>
        <w:t>）</w:t>
      </w:r>
      <w:r>
        <w:rPr>
          <w:rFonts w:ascii="Calibri" w:eastAsia="Calibri" w:hAnsi="Calibri" w:cs="Calibri"/>
          <w:u w:color="000000"/>
          <w:lang w:val="zh-TW" w:eastAsia="zh-TW"/>
        </w:rPr>
        <w:t>模块概述</w:t>
      </w:r>
    </w:p>
    <w:p w:rsidR="000A4B12" w:rsidRDefault="000A4B12" w:rsidP="000A4B12">
      <w:pPr>
        <w:pStyle w:val="11"/>
        <w:rPr>
          <w:rFonts w:ascii="Calibri" w:eastAsia="Calibri" w:hAnsi="Calibri" w:cs="Calibri" w:hint="default"/>
          <w:u w:color="000000"/>
          <w:lang w:val="zh-TW" w:eastAsia="zh-TW"/>
        </w:rPr>
      </w:pPr>
      <w:r w:rsidRPr="00551EB0">
        <w:t>ExpenseDataservice</w:t>
      </w:r>
      <w:r>
        <w:rPr>
          <w:rFonts w:ascii="Calibri" w:eastAsia="Calibri" w:hAnsi="Calibri" w:cs="Calibri"/>
          <w:u w:color="000000"/>
          <w:lang w:val="zh-TW" w:eastAsia="zh-TW"/>
        </w:rPr>
        <w:t>模块提供</w:t>
      </w:r>
      <w:r>
        <w:rPr>
          <w:rFonts w:ascii="Calibri" w:eastAsiaTheme="minorEastAsia" w:hAnsi="Calibri" w:cs="Calibri"/>
          <w:u w:color="000000"/>
          <w:lang w:val="zh-TW"/>
        </w:rPr>
        <w:t>快递员收款单</w:t>
      </w:r>
      <w:r>
        <w:rPr>
          <w:rFonts w:ascii="Calibri" w:eastAsia="Calibri" w:hAnsi="Calibri" w:cs="Calibri"/>
          <w:u w:color="000000"/>
          <w:lang w:val="zh-TW" w:eastAsia="zh-TW"/>
        </w:rPr>
        <w:t>数据的增加、查找、</w:t>
      </w:r>
      <w:r w:rsidR="00835B77">
        <w:rPr>
          <w:rFonts w:ascii="Calibri" w:eastAsia="Calibri" w:hAnsi="Calibri" w:cs="Calibri"/>
          <w:u w:color="000000"/>
          <w:lang w:val="zh-TW" w:eastAsia="zh-TW"/>
        </w:rPr>
        <w:t>删除、</w:t>
      </w:r>
      <w:r>
        <w:rPr>
          <w:rFonts w:ascii="Calibri" w:eastAsia="Calibri" w:hAnsi="Calibri" w:cs="Calibri"/>
          <w:u w:color="000000"/>
          <w:lang w:val="zh-TW" w:eastAsia="zh-TW"/>
        </w:rPr>
        <w:t>修改服务</w:t>
      </w:r>
    </w:p>
    <w:p w:rsidR="000A4B12" w:rsidRDefault="000A4B12" w:rsidP="000A4B12">
      <w:pPr>
        <w:pStyle w:val="11"/>
        <w:rPr>
          <w:rFonts w:ascii="宋体" w:eastAsia="宋体" w:hAnsi="宋体" w:cs="宋体" w:hint="default"/>
          <w:lang w:val="zh-TW" w:eastAsia="zh-TW"/>
        </w:rPr>
      </w:pPr>
      <w:r>
        <w:rPr>
          <w:rFonts w:eastAsia="宋体"/>
          <w:lang w:val="zh-TW" w:eastAsia="zh-TW"/>
        </w:rPr>
        <w:t>（</w:t>
      </w:r>
      <w:r>
        <w:rPr>
          <w:rFonts w:ascii="宋体"/>
          <w:lang w:val="zh-TW" w:eastAsia="zh-TW"/>
        </w:rPr>
        <w:t>2</w:t>
      </w:r>
      <w:r>
        <w:rPr>
          <w:rFonts w:eastAsia="宋体"/>
          <w:lang w:val="zh-TW" w:eastAsia="zh-TW"/>
        </w:rPr>
        <w:t>）模块内类接口规范</w:t>
      </w:r>
    </w:p>
    <w:p w:rsidR="000A4B12" w:rsidRPr="000A4B12" w:rsidRDefault="000A4B12" w:rsidP="000A4B12"/>
    <w:tbl>
      <w:tblPr>
        <w:tblW w:w="829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65"/>
        <w:gridCol w:w="1341"/>
        <w:gridCol w:w="4190"/>
      </w:tblGrid>
      <w:tr w:rsidR="00551EB0" w:rsidRPr="00551EB0" w:rsidTr="000A4B12">
        <w:trPr>
          <w:trHeight w:val="8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551EB0" w:rsidRDefault="00551EB0" w:rsidP="00551EB0">
            <w:r w:rsidRPr="00551EB0">
              <w:rPr>
                <w:rFonts w:hint="eastAsia"/>
                <w:b/>
                <w:bCs/>
              </w:rPr>
              <w:t>ExpenseDataser</w:t>
            </w:r>
            <w:r w:rsidRPr="00551EB0">
              <w:rPr>
                <w:b/>
                <w:bCs/>
              </w:rPr>
              <w:t>vice.insert</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t>public ResultMessage</w:t>
            </w:r>
          </w:p>
          <w:p w:rsidR="00551EB0" w:rsidRPr="00551EB0" w:rsidRDefault="00551EB0" w:rsidP="00551EB0">
            <w:r w:rsidRPr="00551EB0">
              <w:t>insert(</w:t>
            </w:r>
            <w:r w:rsidRPr="00551EB0">
              <w:rPr>
                <w:rFonts w:hint="eastAsia"/>
              </w:rPr>
              <w:t>Expense</w:t>
            </w:r>
            <w:r w:rsidRPr="00551EB0">
              <w:t>PO po)</w:t>
            </w:r>
          </w:p>
        </w:tc>
      </w:tr>
      <w:tr w:rsidR="00551EB0" w:rsidRPr="00551EB0"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同样的</w:t>
            </w:r>
            <w:r w:rsidRPr="00551EB0">
              <w:t>po</w:t>
            </w:r>
            <w:r w:rsidRPr="00551EB0">
              <w:rPr>
                <w:lang w:val="zh-TW"/>
              </w:rPr>
              <w:t>在数据中不存在</w:t>
            </w:r>
          </w:p>
        </w:tc>
      </w:tr>
      <w:tr w:rsidR="00551EB0" w:rsidRPr="00551EB0"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增加一条</w:t>
            </w:r>
            <w:r w:rsidRPr="00551EB0">
              <w:t>po</w:t>
            </w:r>
            <w:r w:rsidRPr="00551EB0">
              <w:rPr>
                <w:lang w:val="zh-TW"/>
              </w:rPr>
              <w:t>数据</w:t>
            </w:r>
          </w:p>
        </w:tc>
      </w:tr>
      <w:tr w:rsidR="00551EB0" w:rsidRPr="00551EB0" w:rsidTr="000A4B12">
        <w:trPr>
          <w:trHeight w:val="8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551EB0" w:rsidRPr="00551EB0" w:rsidRDefault="00551EB0" w:rsidP="00551EB0">
            <w:r w:rsidRPr="00551EB0">
              <w:rPr>
                <w:rFonts w:hint="eastAsia"/>
                <w:b/>
                <w:bCs/>
              </w:rPr>
              <w:t>ExpenseDataser</w:t>
            </w:r>
            <w:r w:rsidRPr="00551EB0">
              <w:rPr>
                <w:b/>
                <w:bCs/>
              </w:rPr>
              <w:t>vice.show</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rFonts w:hint="eastAsia"/>
                <w:lang w:val="zh-TW"/>
              </w:rPr>
              <w:t>语</w:t>
            </w:r>
            <w:r w:rsidRPr="00551EB0">
              <w:rPr>
                <w:lang w:val="zh-TW"/>
              </w:rPr>
              <w:t>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 xml:space="preserve">public </w:t>
            </w:r>
            <w:r w:rsidRPr="00551EB0">
              <w:t>ArrayList&lt;ExpensePO&gt; show(String ID)</w:t>
            </w:r>
          </w:p>
        </w:tc>
      </w:tr>
      <w:tr w:rsidR="00551EB0" w:rsidRPr="00551EB0"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551EB0" w:rsidRPr="00551EB0" w:rsidRDefault="00551EB0" w:rsidP="00551EB0">
            <w:r w:rsidRPr="00551EB0">
              <w:rPr>
                <w:rFonts w:hint="eastAsia"/>
                <w:lang w:val="zh-TW"/>
              </w:rPr>
              <w:t>收款记录</w:t>
            </w:r>
            <w:r w:rsidRPr="00551EB0">
              <w:rPr>
                <w:rFonts w:hint="eastAsia"/>
                <w:lang w:val="zh-TW"/>
              </w:rPr>
              <w:t>Id</w:t>
            </w:r>
            <w:r w:rsidRPr="00551EB0">
              <w:rPr>
                <w:lang w:val="zh-TW"/>
              </w:rPr>
              <w:t>输入正确</w:t>
            </w:r>
          </w:p>
        </w:tc>
      </w:tr>
      <w:tr w:rsidR="00551EB0" w:rsidRPr="00551EB0" w:rsidTr="000A4B12">
        <w:trPr>
          <w:trHeight w:val="8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查找返回相应的结果</w:t>
            </w:r>
          </w:p>
        </w:tc>
      </w:tr>
      <w:tr w:rsidR="00551EB0" w:rsidRPr="00551EB0" w:rsidTr="000A4B12">
        <w:trPr>
          <w:trHeight w:val="80"/>
          <w:jc w:val="center"/>
        </w:trPr>
        <w:tc>
          <w:tcPr>
            <w:tcW w:w="2765" w:type="dxa"/>
            <w:vMerge w:val="restart"/>
            <w:tcBorders>
              <w:top w:val="single" w:sz="4" w:space="0" w:color="FFFFFF"/>
              <w:left w:val="single" w:sz="4" w:space="0" w:color="FFFFFF"/>
              <w:right w:val="single" w:sz="4" w:space="0" w:color="FFFFFF"/>
            </w:tcBorders>
            <w:shd w:val="clear" w:color="auto" w:fill="4472C4"/>
            <w:vAlign w:val="center"/>
          </w:tcPr>
          <w:p w:rsidR="00551EB0" w:rsidRPr="00551EB0" w:rsidRDefault="00551EB0" w:rsidP="00551EB0">
            <w:r w:rsidRPr="00551EB0">
              <w:rPr>
                <w:rFonts w:hint="eastAsia"/>
                <w:b/>
                <w:bCs/>
              </w:rPr>
              <w:lastRenderedPageBreak/>
              <w:t>ExpenseDataser</w:t>
            </w:r>
            <w:r w:rsidRPr="00551EB0">
              <w:rPr>
                <w:b/>
                <w:bCs/>
              </w:rPr>
              <w:t>vice.delete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lang w:val="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t xml:space="preserve">public ResultMessage delete </w:t>
            </w:r>
          </w:p>
          <w:p w:rsidR="00551EB0" w:rsidRPr="00551EB0" w:rsidRDefault="00551EB0" w:rsidP="00551EB0">
            <w:r w:rsidRPr="00551EB0">
              <w:t>(String id)</w:t>
            </w:r>
          </w:p>
        </w:tc>
      </w:tr>
      <w:tr w:rsidR="00551EB0" w:rsidRPr="00551EB0" w:rsidTr="000A4B12">
        <w:trPr>
          <w:trHeight w:val="80"/>
          <w:jc w:val="center"/>
        </w:trPr>
        <w:tc>
          <w:tcPr>
            <w:tcW w:w="2765" w:type="dxa"/>
            <w:vMerge/>
            <w:tcBorders>
              <w:left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同样的</w:t>
            </w:r>
            <w:r w:rsidRPr="00551EB0">
              <w:t>po</w:t>
            </w:r>
            <w:r w:rsidRPr="00551EB0">
              <w:rPr>
                <w:lang w:val="zh-TW"/>
              </w:rPr>
              <w:t>在数据中存在</w:t>
            </w:r>
          </w:p>
        </w:tc>
      </w:tr>
      <w:tr w:rsidR="00551EB0" w:rsidRPr="00551EB0"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删除</w:t>
            </w:r>
            <w:r w:rsidRPr="00551EB0">
              <w:t>po</w:t>
            </w:r>
          </w:p>
        </w:tc>
      </w:tr>
      <w:tr w:rsidR="00551EB0" w:rsidRPr="00551EB0" w:rsidTr="000A4B12">
        <w:trPr>
          <w:trHeight w:val="80"/>
          <w:jc w:val="center"/>
        </w:trPr>
        <w:tc>
          <w:tcPr>
            <w:tcW w:w="2765" w:type="dxa"/>
            <w:vMerge w:val="restart"/>
            <w:tcBorders>
              <w:top w:val="single" w:sz="4" w:space="0" w:color="FFFFFF"/>
              <w:left w:val="single" w:sz="4" w:space="0" w:color="FFFFFF"/>
              <w:right w:val="single" w:sz="4" w:space="0" w:color="FFFFFF"/>
            </w:tcBorders>
            <w:shd w:val="clear" w:color="auto" w:fill="4472C4"/>
            <w:vAlign w:val="center"/>
          </w:tcPr>
          <w:p w:rsidR="00551EB0" w:rsidRPr="00551EB0" w:rsidRDefault="00551EB0" w:rsidP="00551EB0">
            <w:r w:rsidRPr="00551EB0">
              <w:rPr>
                <w:rFonts w:hint="eastAsia"/>
                <w:b/>
                <w:bCs/>
              </w:rPr>
              <w:t>ExpenseDataser</w:t>
            </w:r>
            <w:r w:rsidRPr="00551EB0">
              <w:rPr>
                <w:b/>
                <w:bCs/>
              </w:rPr>
              <w:t>vice.update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rPr>
                <w:rFonts w:hint="eastAsia"/>
                <w:lang w:val="zh-TW"/>
              </w:rPr>
              <w:t>语</w:t>
            </w:r>
            <w:r w:rsidRPr="00551EB0">
              <w:rPr>
                <w:lang w:val="zh-TW"/>
              </w:rPr>
              <w:t>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r w:rsidRPr="00551EB0">
              <w:t>public ResultMessage update (</w:t>
            </w:r>
            <w:r w:rsidRPr="00551EB0">
              <w:rPr>
                <w:rFonts w:hint="eastAsia"/>
              </w:rPr>
              <w:t>Expense</w:t>
            </w:r>
            <w:r w:rsidRPr="00551EB0">
              <w:t>PO po)</w:t>
            </w:r>
          </w:p>
        </w:tc>
      </w:tr>
      <w:tr w:rsidR="00551EB0" w:rsidRPr="00551EB0" w:rsidTr="000A4B12">
        <w:trPr>
          <w:trHeight w:val="80"/>
          <w:jc w:val="center"/>
        </w:trPr>
        <w:tc>
          <w:tcPr>
            <w:tcW w:w="2765" w:type="dxa"/>
            <w:vMerge/>
            <w:tcBorders>
              <w:left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同样的</w:t>
            </w:r>
            <w:r w:rsidRPr="00551EB0">
              <w:t>po</w:t>
            </w:r>
            <w:r w:rsidRPr="00551EB0">
              <w:rPr>
                <w:lang w:val="zh-TW"/>
              </w:rPr>
              <w:t>在数据中存在</w:t>
            </w:r>
          </w:p>
        </w:tc>
      </w:tr>
      <w:tr w:rsidR="00551EB0" w:rsidRPr="00551EB0" w:rsidTr="000A4B12">
        <w:trPr>
          <w:trHeight w:val="80"/>
          <w:jc w:val="center"/>
        </w:trPr>
        <w:tc>
          <w:tcPr>
            <w:tcW w:w="2765" w:type="dxa"/>
            <w:vMerge/>
            <w:tcBorders>
              <w:left w:val="single" w:sz="4" w:space="0" w:color="FFFFFF"/>
              <w:bottom w:val="single" w:sz="4" w:space="0" w:color="FFFFFF"/>
              <w:right w:val="single" w:sz="4" w:space="0" w:color="FFFFFF"/>
            </w:tcBorders>
            <w:shd w:val="clear" w:color="auto" w:fill="4472C4"/>
          </w:tcPr>
          <w:p w:rsidR="00551EB0" w:rsidRPr="00551EB0" w:rsidRDefault="00551EB0" w:rsidP="00551EB0"/>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551EB0" w:rsidRPr="00551EB0" w:rsidRDefault="00551EB0" w:rsidP="00551EB0">
            <w:pPr>
              <w:rPr>
                <w:lang w:val="zh-TW"/>
              </w:rPr>
            </w:pPr>
            <w:r w:rsidRPr="00551EB0">
              <w:rPr>
                <w:lang w:val="zh-TW"/>
              </w:rPr>
              <w:t>更新</w:t>
            </w:r>
            <w:r w:rsidRPr="00551EB0">
              <w:t>po</w:t>
            </w:r>
          </w:p>
        </w:tc>
      </w:tr>
    </w:tbl>
    <w:p w:rsidR="00551EB0" w:rsidRPr="00551EB0" w:rsidRDefault="00551EB0" w:rsidP="00551EB0"/>
    <w:p w:rsidR="000A4B12" w:rsidRDefault="000A4B12" w:rsidP="000A4B12">
      <w:pPr>
        <w:pStyle w:val="3"/>
        <w:numPr>
          <w:ilvl w:val="2"/>
          <w:numId w:val="1"/>
        </w:numPr>
        <w:spacing w:line="276" w:lineRule="auto"/>
      </w:pPr>
      <w:bookmarkStart w:id="49" w:name="_Toc434182111"/>
      <w:r w:rsidRPr="000A4B12">
        <w:t>RecordDataService</w:t>
      </w:r>
      <w:bookmarkEnd w:id="49"/>
    </w:p>
    <w:p w:rsidR="000A4B12" w:rsidRDefault="000A4B12" w:rsidP="000A4B12">
      <w:pPr>
        <w:pStyle w:val="11"/>
        <w:rPr>
          <w:rFonts w:ascii="Calibri" w:eastAsia="Calibri" w:hAnsi="Calibri" w:cs="Calibri" w:hint="default"/>
          <w:u w:color="000000"/>
          <w:lang w:val="zh-TW" w:eastAsia="zh-TW"/>
        </w:rPr>
      </w:pPr>
      <w:r>
        <w:rPr>
          <w:rFonts w:eastAsia="宋体"/>
          <w:u w:color="000000"/>
        </w:rPr>
        <w:t>（</w:t>
      </w:r>
      <w:r>
        <w:rPr>
          <w:rFonts w:ascii="宋体"/>
          <w:u w:color="000000"/>
        </w:rPr>
        <w:t>1</w:t>
      </w:r>
      <w:r>
        <w:rPr>
          <w:rFonts w:eastAsia="宋体"/>
          <w:u w:color="000000"/>
        </w:rPr>
        <w:t>）</w:t>
      </w:r>
      <w:r>
        <w:rPr>
          <w:rFonts w:ascii="Calibri" w:eastAsia="Calibri" w:hAnsi="Calibri" w:cs="Calibri"/>
          <w:u w:color="000000"/>
          <w:lang w:val="zh-TW" w:eastAsia="zh-TW"/>
        </w:rPr>
        <w:t>模块概述</w:t>
      </w:r>
    </w:p>
    <w:p w:rsidR="000A4B12" w:rsidRDefault="000A4B12" w:rsidP="000A4B12">
      <w:pPr>
        <w:pStyle w:val="11"/>
        <w:rPr>
          <w:rFonts w:ascii="Calibri" w:eastAsia="Calibri" w:hAnsi="Calibri" w:cs="Calibri" w:hint="default"/>
          <w:u w:color="000000"/>
          <w:lang w:val="zh-TW" w:eastAsia="zh-TW"/>
        </w:rPr>
      </w:pPr>
      <w:r>
        <w:rPr>
          <w:rFonts w:ascii="黑体" w:eastAsia="黑体" w:hAnsi="黑体" w:cs="黑体"/>
          <w:kern w:val="2"/>
          <w:sz w:val="21"/>
          <w:szCs w:val="21"/>
          <w:lang w:val="en-US"/>
        </w:rPr>
        <w:t>Record</w:t>
      </w:r>
      <w:r>
        <w:rPr>
          <w:rFonts w:ascii="宋体"/>
          <w:u w:color="000000"/>
          <w:lang w:val="en-US"/>
        </w:rPr>
        <w:t>DataService</w:t>
      </w:r>
      <w:r>
        <w:rPr>
          <w:rFonts w:ascii="Calibri" w:eastAsia="Calibri" w:hAnsi="Calibri" w:cs="Calibri"/>
          <w:u w:color="000000"/>
          <w:lang w:val="zh-TW" w:eastAsia="zh-TW"/>
        </w:rPr>
        <w:t>模块提供订单数据的增加、查找、修改服务</w:t>
      </w:r>
    </w:p>
    <w:p w:rsidR="000A4B12" w:rsidRDefault="000A4B12" w:rsidP="000A4B12">
      <w:pPr>
        <w:pStyle w:val="11"/>
        <w:rPr>
          <w:rFonts w:ascii="宋体" w:eastAsia="宋体" w:hAnsi="宋体" w:cs="宋体" w:hint="default"/>
          <w:lang w:val="zh-TW" w:eastAsia="zh-TW"/>
        </w:rPr>
      </w:pPr>
      <w:r>
        <w:rPr>
          <w:rFonts w:eastAsia="宋体"/>
          <w:lang w:val="zh-TW" w:eastAsia="zh-TW"/>
        </w:rPr>
        <w:t>（</w:t>
      </w:r>
      <w:r>
        <w:rPr>
          <w:rFonts w:ascii="宋体"/>
          <w:lang w:val="zh-TW" w:eastAsia="zh-TW"/>
        </w:rPr>
        <w:t>2</w:t>
      </w:r>
      <w:r>
        <w:rPr>
          <w:rFonts w:eastAsia="宋体"/>
          <w:lang w:val="zh-TW" w:eastAsia="zh-TW"/>
        </w:rPr>
        <w:t>）模块内类接口规范</w:t>
      </w:r>
    </w:p>
    <w:p w:rsidR="000A4B12" w:rsidRDefault="000A4B12" w:rsidP="000A4B12">
      <w:pPr>
        <w:pStyle w:val="11"/>
        <w:rPr>
          <w:rFonts w:ascii="宋体" w:eastAsia="宋体" w:hAnsi="宋体" w:cs="宋体" w:hint="default"/>
          <w:lang w:val="zh-TW" w:eastAsia="zh-TW"/>
        </w:rPr>
      </w:pPr>
    </w:p>
    <w:p w:rsidR="000A4B12" w:rsidRDefault="000A4B12" w:rsidP="000A4B12">
      <w:pPr>
        <w:pStyle w:val="11"/>
        <w:rPr>
          <w:rFonts w:ascii="宋体" w:eastAsia="宋体" w:hAnsi="宋体" w:cs="宋体" w:hint="default"/>
          <w:lang w:val="zh-TW" w:eastAsia="zh-TW"/>
        </w:rPr>
      </w:pPr>
      <w:r>
        <w:rPr>
          <w:rFonts w:ascii="宋体" w:eastAsia="宋体" w:hAnsi="宋体" w:cs="宋体"/>
          <w:lang w:val="zh-TW" w:eastAsia="zh-TW"/>
        </w:rPr>
        <w:tab/>
      </w:r>
      <w:r>
        <w:rPr>
          <w:rFonts w:ascii="宋体" w:eastAsia="宋体" w:hAnsi="宋体" w:cs="宋体"/>
          <w:lang w:val="zh-TW" w:eastAsia="zh-TW"/>
        </w:rPr>
        <w:tab/>
      </w:r>
      <w:r>
        <w:rPr>
          <w:rFonts w:ascii="宋体" w:eastAsia="宋体" w:hAnsi="宋体" w:cs="宋体"/>
          <w:lang w:val="zh-TW" w:eastAsia="zh-TW"/>
        </w:rPr>
        <w:tab/>
      </w:r>
      <w:r>
        <w:rPr>
          <w:rFonts w:ascii="宋体" w:eastAsia="宋体" w:hAnsi="宋体" w:cs="宋体"/>
          <w:lang w:val="zh-TW" w:eastAsia="zh-TW"/>
        </w:rPr>
        <w:tab/>
      </w:r>
      <w:r>
        <w:rPr>
          <w:rFonts w:ascii="黑体" w:eastAsia="黑体" w:hAnsi="黑体" w:cs="黑体"/>
          <w:kern w:val="2"/>
          <w:sz w:val="21"/>
          <w:szCs w:val="21"/>
          <w:lang w:val="en-US"/>
        </w:rPr>
        <w:t>RecordDataService</w:t>
      </w:r>
      <w:r>
        <w:rPr>
          <w:rFonts w:ascii="黑体" w:eastAsia="黑体" w:hAnsi="黑体" w:cs="黑体"/>
          <w:kern w:val="2"/>
          <w:sz w:val="21"/>
          <w:szCs w:val="21"/>
          <w:lang w:val="zh-TW" w:eastAsia="zh-TW"/>
        </w:rPr>
        <w:t>接口规范</w:t>
      </w:r>
    </w:p>
    <w:tbl>
      <w:tblPr>
        <w:tblStyle w:val="TableNormal"/>
        <w:tblW w:w="852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3792"/>
        <w:gridCol w:w="1052"/>
        <w:gridCol w:w="3678"/>
      </w:tblGrid>
      <w:tr w:rsidR="000A4B12" w:rsidTr="000A4B12">
        <w:trPr>
          <w:trHeight w:val="190"/>
        </w:trPr>
        <w:tc>
          <w:tcPr>
            <w:tcW w:w="8522"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jc w:val="center"/>
            </w:pPr>
            <w:r>
              <w:rPr>
                <w:rFonts w:ascii="Calibri" w:eastAsia="Calibri" w:hAnsi="Calibri" w:cs="Calibri"/>
                <w:color w:val="FFFFFF"/>
                <w:kern w:val="2"/>
                <w:sz w:val="21"/>
                <w:szCs w:val="21"/>
                <w:u w:color="FFFFFF"/>
                <w:lang w:val="zh-TW" w:eastAsia="zh-TW"/>
              </w:rPr>
              <w:t>提供的服务（供接口）</w:t>
            </w:r>
          </w:p>
        </w:tc>
      </w:tr>
      <w:tr w:rsidR="000A4B12" w:rsidTr="000A4B12">
        <w:trPr>
          <w:trHeight w:val="100"/>
        </w:trPr>
        <w:tc>
          <w:tcPr>
            <w:tcW w:w="3792"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s>
              <w:jc w:val="center"/>
            </w:pPr>
            <w:r>
              <w:rPr>
                <w:rFonts w:ascii="Calibri" w:eastAsia="Calibri" w:hAnsi="Calibri" w:cs="Calibri"/>
                <w:b/>
                <w:bCs/>
                <w:color w:val="FFFFFF"/>
                <w:kern w:val="2"/>
                <w:sz w:val="21"/>
                <w:szCs w:val="21"/>
                <w:u w:color="FFFFFF"/>
              </w:rPr>
              <w:t>RecordDataService.getBusinessProcess</w:t>
            </w:r>
          </w:p>
        </w:tc>
        <w:tc>
          <w:tcPr>
            <w:tcW w:w="105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s>
            </w:pPr>
            <w:r>
              <w:rPr>
                <w:rFonts w:ascii="Calibri" w:eastAsia="Calibri" w:hAnsi="Calibri" w:cs="Calibri"/>
                <w:kern w:val="2"/>
                <w:sz w:val="21"/>
                <w:szCs w:val="21"/>
                <w:u w:color="000000"/>
                <w:lang w:val="zh-TW" w:eastAsia="zh-TW"/>
              </w:rPr>
              <w:t>语法</w:t>
            </w:r>
          </w:p>
        </w:tc>
        <w:tc>
          <w:tcPr>
            <w:tcW w:w="367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Pr="00EA59D5" w:rsidRDefault="000A4B12" w:rsidP="00EA59D5">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rPr>
                <w:rFonts w:asciiTheme="minorHAnsi" w:hAnsiTheme="minorHAnsi"/>
              </w:rPr>
            </w:pPr>
            <w:r w:rsidRPr="00EA59D5">
              <w:rPr>
                <w:rFonts w:asciiTheme="minorHAnsi" w:eastAsia="Arial Unicode MS" w:hAnsiTheme="minorHAnsi"/>
                <w:u w:color="000000"/>
              </w:rPr>
              <w:t>publicArrayList&lt;BussinessProcessPO&gt; getBusinessProcess(String begindate,String enddate)</w:t>
            </w:r>
          </w:p>
        </w:tc>
      </w:tr>
      <w:tr w:rsidR="000A4B12" w:rsidTr="000A4B12">
        <w:trPr>
          <w:trHeight w:val="10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05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s>
            </w:pPr>
            <w:r>
              <w:rPr>
                <w:rFonts w:ascii="Calibri" w:eastAsia="Calibri" w:hAnsi="Calibri" w:cs="Calibri"/>
                <w:kern w:val="2"/>
                <w:sz w:val="21"/>
                <w:szCs w:val="21"/>
                <w:u w:color="000000"/>
                <w:lang w:val="zh-TW" w:eastAsia="zh-TW"/>
              </w:rPr>
              <w:t>前置条件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jc w:val="both"/>
            </w:pPr>
            <w:r>
              <w:rPr>
                <w:rFonts w:ascii="Calibri" w:eastAsia="Calibri" w:hAnsi="Calibri" w:cs="Calibri"/>
                <w:kern w:val="2"/>
                <w:sz w:val="21"/>
                <w:szCs w:val="21"/>
                <w:u w:color="000000"/>
                <w:lang w:val="zh-TW" w:eastAsia="zh-TW"/>
              </w:rPr>
              <w:t>同样的</w:t>
            </w:r>
            <w:r>
              <w:rPr>
                <w:rFonts w:ascii="Calibri" w:eastAsia="Calibri" w:hAnsi="Calibri" w:cs="Calibri"/>
                <w:kern w:val="2"/>
                <w:sz w:val="21"/>
                <w:szCs w:val="21"/>
                <w:u w:color="000000"/>
              </w:rPr>
              <w:t>po</w:t>
            </w:r>
            <w:r>
              <w:rPr>
                <w:rFonts w:ascii="Calibri" w:eastAsia="Calibri" w:hAnsi="Calibri" w:cs="Calibri"/>
                <w:kern w:val="2"/>
                <w:sz w:val="21"/>
                <w:szCs w:val="21"/>
                <w:u w:color="000000"/>
                <w:lang w:val="zh-TW" w:eastAsia="zh-TW"/>
              </w:rPr>
              <w:t>在数据中存在</w:t>
            </w:r>
          </w:p>
        </w:tc>
      </w:tr>
      <w:tr w:rsidR="000A4B12" w:rsidTr="000A4B12">
        <w:trPr>
          <w:trHeight w:val="10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05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s>
            </w:pPr>
            <w:r>
              <w:rPr>
                <w:rFonts w:ascii="Calibri" w:eastAsia="Calibri" w:hAnsi="Calibri" w:cs="Calibri"/>
                <w:kern w:val="2"/>
                <w:sz w:val="21"/>
                <w:szCs w:val="21"/>
                <w:u w:color="000000"/>
                <w:lang w:val="zh-TW" w:eastAsia="zh-TW"/>
              </w:rPr>
              <w:t>后置条件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jc w:val="both"/>
            </w:pPr>
            <w:r>
              <w:rPr>
                <w:rFonts w:ascii="Calibri" w:eastAsia="Calibri" w:hAnsi="Calibri" w:cs="Calibri"/>
                <w:kern w:val="2"/>
                <w:sz w:val="21"/>
                <w:szCs w:val="21"/>
                <w:u w:color="000000"/>
                <w:lang w:val="zh-TW" w:eastAsia="zh-TW"/>
              </w:rPr>
              <w:t>返回</w:t>
            </w:r>
            <w:r>
              <w:rPr>
                <w:rFonts w:ascii="Calibri" w:eastAsia="Calibri" w:hAnsi="Calibri" w:cs="Calibri"/>
                <w:kern w:val="2"/>
                <w:sz w:val="21"/>
                <w:szCs w:val="21"/>
                <w:u w:color="000000"/>
              </w:rPr>
              <w:t xml:space="preserve">1. </w:t>
            </w:r>
            <w:r>
              <w:rPr>
                <w:rFonts w:ascii="Calibri" w:eastAsia="Calibri" w:hAnsi="Calibri" w:cs="Calibri"/>
                <w:kern w:val="2"/>
                <w:sz w:val="21"/>
                <w:szCs w:val="21"/>
                <w:u w:color="000000"/>
                <w:lang w:val="zh-TW" w:eastAsia="zh-TW"/>
              </w:rPr>
              <w:t>收款单</w:t>
            </w:r>
            <w:r>
              <w:rPr>
                <w:rFonts w:ascii="Calibri" w:eastAsia="Calibri" w:hAnsi="Calibri" w:cs="Calibri"/>
                <w:kern w:val="2"/>
                <w:sz w:val="21"/>
                <w:szCs w:val="21"/>
                <w:u w:color="000000"/>
              </w:rPr>
              <w:t>2.</w:t>
            </w:r>
            <w:r>
              <w:rPr>
                <w:rFonts w:ascii="Calibri" w:eastAsia="Calibri" w:hAnsi="Calibri" w:cs="Calibri"/>
                <w:kern w:val="2"/>
                <w:sz w:val="21"/>
                <w:szCs w:val="21"/>
                <w:u w:color="000000"/>
                <w:lang w:val="zh-TW" w:eastAsia="zh-TW"/>
              </w:rPr>
              <w:t>付款单</w:t>
            </w:r>
          </w:p>
        </w:tc>
      </w:tr>
      <w:tr w:rsidR="000A4B12" w:rsidTr="000A4B12">
        <w:trPr>
          <w:trHeight w:val="100"/>
        </w:trPr>
        <w:tc>
          <w:tcPr>
            <w:tcW w:w="3792"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s>
              <w:jc w:val="center"/>
            </w:pPr>
            <w:r>
              <w:rPr>
                <w:rFonts w:ascii="Calibri" w:eastAsia="Calibri" w:hAnsi="Calibri" w:cs="Calibri"/>
                <w:b/>
                <w:bCs/>
                <w:color w:val="FFFFFF"/>
                <w:kern w:val="2"/>
                <w:sz w:val="21"/>
                <w:szCs w:val="21"/>
                <w:u w:color="FFFFFF"/>
              </w:rPr>
              <w:t>RecordDataService.getBusinessCondition</w:t>
            </w:r>
          </w:p>
        </w:tc>
        <w:tc>
          <w:tcPr>
            <w:tcW w:w="105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s>
            </w:pPr>
            <w:r>
              <w:rPr>
                <w:rFonts w:ascii="Calibri" w:eastAsia="Calibri" w:hAnsi="Calibri" w:cs="Calibri"/>
                <w:kern w:val="2"/>
                <w:sz w:val="21"/>
                <w:szCs w:val="21"/>
                <w:u w:color="000000"/>
                <w:lang w:val="zh-TW" w:eastAsia="zh-TW"/>
              </w:rPr>
              <w:t>语法</w:t>
            </w:r>
          </w:p>
        </w:tc>
        <w:tc>
          <w:tcPr>
            <w:tcW w:w="367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Pr="00EA59D5" w:rsidRDefault="000A4B12" w:rsidP="00EA59D5">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rPr>
                <w:rFonts w:asciiTheme="minorHAnsi" w:hAnsiTheme="minorHAnsi"/>
              </w:rPr>
            </w:pPr>
            <w:r w:rsidRPr="00EA59D5">
              <w:rPr>
                <w:rFonts w:asciiTheme="minorHAnsi" w:hAnsiTheme="minorHAnsi"/>
                <w:u w:color="000000"/>
              </w:rPr>
              <w:t>publicArrayList&lt;BussinessConditionPO&gt; getBusinessCondition(String enddate)</w:t>
            </w:r>
          </w:p>
        </w:tc>
      </w:tr>
      <w:tr w:rsidR="000A4B12" w:rsidTr="000A4B12">
        <w:trPr>
          <w:trHeight w:val="10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05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s>
            </w:pPr>
            <w:r>
              <w:rPr>
                <w:rFonts w:ascii="Calibri" w:eastAsia="Calibri" w:hAnsi="Calibri" w:cs="Calibri"/>
                <w:kern w:val="2"/>
                <w:sz w:val="21"/>
                <w:szCs w:val="21"/>
                <w:u w:color="000000"/>
                <w:lang w:val="zh-TW" w:eastAsia="zh-TW"/>
              </w:rPr>
              <w:t>前置条件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jc w:val="both"/>
            </w:pPr>
            <w:r>
              <w:rPr>
                <w:rFonts w:ascii="Calibri" w:eastAsia="Calibri" w:hAnsi="Calibri" w:cs="Calibri"/>
                <w:kern w:val="2"/>
                <w:sz w:val="21"/>
                <w:szCs w:val="21"/>
                <w:u w:color="000000"/>
                <w:lang w:val="zh-TW" w:eastAsia="zh-TW"/>
              </w:rPr>
              <w:t>同样的</w:t>
            </w:r>
            <w:r>
              <w:rPr>
                <w:rFonts w:ascii="Calibri" w:eastAsia="Calibri" w:hAnsi="Calibri" w:cs="Calibri"/>
                <w:kern w:val="2"/>
                <w:sz w:val="21"/>
                <w:szCs w:val="21"/>
                <w:u w:color="000000"/>
              </w:rPr>
              <w:t>po</w:t>
            </w:r>
            <w:r>
              <w:rPr>
                <w:rFonts w:ascii="Calibri" w:eastAsia="Calibri" w:hAnsi="Calibri" w:cs="Calibri"/>
                <w:kern w:val="2"/>
                <w:sz w:val="21"/>
                <w:szCs w:val="21"/>
                <w:u w:color="000000"/>
                <w:lang w:val="zh-TW" w:eastAsia="zh-TW"/>
              </w:rPr>
              <w:t>在数据中存在</w:t>
            </w:r>
          </w:p>
        </w:tc>
      </w:tr>
      <w:tr w:rsidR="000A4B12" w:rsidTr="000A4B12">
        <w:trPr>
          <w:trHeight w:val="10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05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s>
            </w:pPr>
            <w:r>
              <w:rPr>
                <w:rFonts w:ascii="Calibri" w:eastAsia="Calibri" w:hAnsi="Calibri" w:cs="Calibri"/>
                <w:kern w:val="2"/>
                <w:sz w:val="21"/>
                <w:szCs w:val="21"/>
                <w:u w:color="000000"/>
                <w:lang w:val="zh-TW" w:eastAsia="zh-TW"/>
              </w:rPr>
              <w:t>后置条件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jc w:val="both"/>
            </w:pPr>
            <w:r>
              <w:rPr>
                <w:rFonts w:ascii="Calibri" w:eastAsia="Calibri" w:hAnsi="Calibri" w:cs="Calibri"/>
                <w:kern w:val="2"/>
                <w:sz w:val="21"/>
                <w:szCs w:val="21"/>
                <w:u w:color="000000"/>
                <w:lang w:val="zh-TW" w:eastAsia="zh-TW"/>
              </w:rPr>
              <w:t>返回信息：</w:t>
            </w:r>
            <w:r>
              <w:rPr>
                <w:rFonts w:ascii="Calibri" w:eastAsia="Calibri" w:hAnsi="Calibri" w:cs="Calibri"/>
                <w:kern w:val="2"/>
                <w:sz w:val="21"/>
                <w:szCs w:val="21"/>
                <w:u w:color="000000"/>
              </w:rPr>
              <w:tab/>
              <w:t xml:space="preserve">1. </w:t>
            </w:r>
            <w:r>
              <w:rPr>
                <w:rFonts w:ascii="Calibri" w:eastAsia="Calibri" w:hAnsi="Calibri" w:cs="Calibri"/>
                <w:kern w:val="2"/>
                <w:sz w:val="21"/>
                <w:szCs w:val="21"/>
                <w:u w:color="000000"/>
                <w:lang w:val="zh-TW" w:eastAsia="zh-TW"/>
              </w:rPr>
              <w:t>收入</w:t>
            </w:r>
            <w:r>
              <w:rPr>
                <w:rFonts w:ascii="Calibri" w:eastAsia="Calibri" w:hAnsi="Calibri" w:cs="Calibri"/>
                <w:kern w:val="2"/>
                <w:sz w:val="21"/>
                <w:szCs w:val="21"/>
                <w:u w:color="000000"/>
              </w:rPr>
              <w:t xml:space="preserve">2. </w:t>
            </w:r>
            <w:r>
              <w:rPr>
                <w:rFonts w:ascii="Calibri" w:eastAsia="Calibri" w:hAnsi="Calibri" w:cs="Calibri"/>
                <w:kern w:val="2"/>
                <w:sz w:val="21"/>
                <w:szCs w:val="21"/>
                <w:u w:color="000000"/>
                <w:lang w:val="zh-TW" w:eastAsia="zh-TW"/>
              </w:rPr>
              <w:t>支出。</w:t>
            </w:r>
            <w:r>
              <w:rPr>
                <w:rFonts w:ascii="Calibri" w:eastAsia="Calibri" w:hAnsi="Calibri" w:cs="Calibri"/>
                <w:kern w:val="2"/>
                <w:sz w:val="21"/>
                <w:szCs w:val="21"/>
                <w:u w:color="000000"/>
              </w:rPr>
              <w:t xml:space="preserve">3. </w:t>
            </w:r>
            <w:r>
              <w:rPr>
                <w:rFonts w:ascii="Calibri" w:eastAsia="Calibri" w:hAnsi="Calibri" w:cs="Calibri"/>
                <w:kern w:val="2"/>
                <w:sz w:val="21"/>
                <w:szCs w:val="21"/>
                <w:u w:color="000000"/>
                <w:lang w:val="zh-TW" w:eastAsia="zh-TW"/>
              </w:rPr>
              <w:t>利润：总收入</w:t>
            </w:r>
            <w:r>
              <w:rPr>
                <w:rFonts w:ascii="Calibri" w:eastAsia="Calibri" w:hAnsi="Calibri" w:cs="Calibri"/>
                <w:kern w:val="2"/>
                <w:sz w:val="21"/>
                <w:szCs w:val="21"/>
                <w:u w:color="000000"/>
              </w:rPr>
              <w:t>-</w:t>
            </w:r>
            <w:r>
              <w:rPr>
                <w:rFonts w:ascii="Calibri" w:eastAsia="Calibri" w:hAnsi="Calibri" w:cs="Calibri"/>
                <w:kern w:val="2"/>
                <w:sz w:val="21"/>
                <w:szCs w:val="21"/>
                <w:u w:color="000000"/>
                <w:lang w:val="zh-TW" w:eastAsia="zh-TW"/>
              </w:rPr>
              <w:t>总支出</w:t>
            </w:r>
          </w:p>
        </w:tc>
      </w:tr>
    </w:tbl>
    <w:p w:rsidR="000A4B12" w:rsidRPr="000A4B12" w:rsidRDefault="000A4B12" w:rsidP="000A4B12"/>
    <w:p w:rsidR="000A4B12" w:rsidRDefault="000A4B12" w:rsidP="000A4B12">
      <w:pPr>
        <w:pStyle w:val="3"/>
        <w:numPr>
          <w:ilvl w:val="2"/>
          <w:numId w:val="1"/>
        </w:numPr>
        <w:spacing w:line="276" w:lineRule="auto"/>
      </w:pPr>
      <w:bookmarkStart w:id="50" w:name="_Toc434182112"/>
      <w:r w:rsidRPr="000A4B12">
        <w:t>AccountDataService</w:t>
      </w:r>
      <w:bookmarkEnd w:id="50"/>
    </w:p>
    <w:p w:rsidR="000A4B12" w:rsidRDefault="000A4B12" w:rsidP="000A4B12">
      <w:pPr>
        <w:pStyle w:val="11"/>
        <w:rPr>
          <w:rFonts w:ascii="宋体" w:eastAsia="宋体" w:hAnsi="宋体" w:cs="宋体" w:hint="default"/>
        </w:rPr>
      </w:pPr>
      <w:r>
        <w:rPr>
          <w:rFonts w:eastAsia="宋体"/>
        </w:rPr>
        <w:t>（</w:t>
      </w:r>
      <w:r>
        <w:rPr>
          <w:rFonts w:ascii="宋体"/>
        </w:rPr>
        <w:t>1</w:t>
      </w:r>
      <w:r>
        <w:rPr>
          <w:rFonts w:eastAsia="宋体"/>
        </w:rPr>
        <w:t>）模块概述</w:t>
      </w:r>
    </w:p>
    <w:p w:rsidR="000A4B12" w:rsidRDefault="000A4B12" w:rsidP="000A4B12">
      <w:pPr>
        <w:pStyle w:val="11"/>
        <w:rPr>
          <w:rFonts w:ascii="宋体" w:eastAsia="宋体" w:hAnsi="宋体" w:cs="宋体" w:hint="default"/>
          <w:lang w:val="zh-TW" w:eastAsia="zh-TW"/>
        </w:rPr>
      </w:pPr>
      <w:r>
        <w:rPr>
          <w:rFonts w:ascii="黑体" w:eastAsia="黑体" w:hAnsi="黑体" w:cs="黑体"/>
          <w:kern w:val="2"/>
          <w:sz w:val="21"/>
          <w:szCs w:val="21"/>
          <w:u w:color="000000"/>
          <w:lang w:val="en-US"/>
        </w:rPr>
        <w:t>Account</w:t>
      </w:r>
      <w:r>
        <w:rPr>
          <w:rFonts w:ascii="宋体"/>
          <w:lang w:val="en-US"/>
        </w:rPr>
        <w:t>DataService</w:t>
      </w:r>
      <w:r>
        <w:rPr>
          <w:rFonts w:eastAsia="宋体"/>
          <w:lang w:val="zh-TW" w:eastAsia="zh-TW"/>
        </w:rPr>
        <w:t>模块提供订单数据的增加、查找、修改服务</w:t>
      </w:r>
    </w:p>
    <w:p w:rsidR="000A4B12" w:rsidRDefault="000A4B12" w:rsidP="000A4B12">
      <w:pPr>
        <w:pStyle w:val="11"/>
        <w:rPr>
          <w:rFonts w:ascii="Calibri" w:eastAsia="Calibri" w:hAnsi="Calibri" w:cs="Calibri" w:hint="default"/>
          <w:b/>
          <w:bCs/>
          <w:u w:color="FF0000"/>
          <w:lang w:val="zh-TW" w:eastAsia="zh-TW"/>
        </w:rPr>
      </w:pPr>
      <w:r>
        <w:rPr>
          <w:rFonts w:eastAsia="宋体"/>
          <w:lang w:val="zh-TW" w:eastAsia="zh-TW"/>
        </w:rPr>
        <w:t>（</w:t>
      </w:r>
      <w:r>
        <w:rPr>
          <w:rFonts w:ascii="宋体"/>
          <w:lang w:val="zh-TW" w:eastAsia="zh-TW"/>
        </w:rPr>
        <w:t>2</w:t>
      </w:r>
      <w:r>
        <w:rPr>
          <w:rFonts w:eastAsia="宋体"/>
          <w:lang w:val="zh-TW" w:eastAsia="zh-TW"/>
        </w:rPr>
        <w:t>）模块内类接口规范</w:t>
      </w:r>
    </w:p>
    <w:p w:rsidR="000A4B12" w:rsidRDefault="000A4B12" w:rsidP="000A4B12">
      <w:pPr>
        <w:pStyle w:val="11"/>
        <w:rPr>
          <w:rFonts w:ascii="黑体" w:eastAsia="黑体" w:hAnsi="黑体" w:cs="黑体" w:hint="default"/>
          <w:kern w:val="2"/>
          <w:sz w:val="21"/>
          <w:szCs w:val="21"/>
          <w:u w:color="000000"/>
          <w:lang w:val="zh-TW" w:eastAsia="zh-TW"/>
        </w:rPr>
      </w:pPr>
      <w:r>
        <w:rPr>
          <w:rFonts w:ascii="Calibri" w:eastAsia="Calibri" w:hAnsi="Calibri" w:cs="Calibri"/>
          <w:b/>
          <w:bCs/>
          <w:color w:val="FF0000"/>
          <w:u w:color="FF0000"/>
          <w:lang w:val="zh-TW" w:eastAsia="zh-TW"/>
        </w:rPr>
        <w:tab/>
      </w:r>
      <w:r>
        <w:rPr>
          <w:rFonts w:ascii="Calibri" w:eastAsia="Calibri" w:hAnsi="Calibri" w:cs="Calibri"/>
          <w:b/>
          <w:bCs/>
          <w:color w:val="FF0000"/>
          <w:u w:color="FF0000"/>
          <w:lang w:val="zh-TW" w:eastAsia="zh-TW"/>
        </w:rPr>
        <w:tab/>
      </w:r>
      <w:r>
        <w:rPr>
          <w:rFonts w:ascii="Calibri" w:eastAsia="Calibri" w:hAnsi="Calibri" w:cs="Calibri"/>
          <w:b/>
          <w:bCs/>
          <w:color w:val="FF0000"/>
          <w:u w:color="FF0000"/>
          <w:lang w:val="zh-TW" w:eastAsia="zh-TW"/>
        </w:rPr>
        <w:tab/>
      </w:r>
      <w:r>
        <w:rPr>
          <w:rFonts w:ascii="Calibri" w:eastAsia="Calibri" w:hAnsi="Calibri" w:cs="Calibri"/>
          <w:b/>
          <w:bCs/>
          <w:color w:val="FF0000"/>
          <w:u w:color="FF0000"/>
          <w:lang w:val="zh-TW" w:eastAsia="zh-TW"/>
        </w:rPr>
        <w:tab/>
      </w:r>
      <w:r>
        <w:rPr>
          <w:rFonts w:ascii="黑体" w:eastAsia="黑体" w:hAnsi="黑体" w:cs="黑体"/>
          <w:kern w:val="2"/>
          <w:sz w:val="21"/>
          <w:szCs w:val="21"/>
          <w:u w:color="000000"/>
          <w:lang w:val="en-US"/>
        </w:rPr>
        <w:t>AccountDataService</w:t>
      </w:r>
      <w:r>
        <w:rPr>
          <w:rFonts w:ascii="黑体" w:eastAsia="黑体" w:hAnsi="黑体" w:cs="黑体"/>
          <w:kern w:val="2"/>
          <w:sz w:val="21"/>
          <w:szCs w:val="21"/>
          <w:u w:color="000000"/>
          <w:lang w:val="zh-TW" w:eastAsia="zh-TW"/>
        </w:rPr>
        <w:t>接口规范</w:t>
      </w:r>
    </w:p>
    <w:tbl>
      <w:tblPr>
        <w:tblStyle w:val="TableNormal"/>
        <w:tblW w:w="850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3686"/>
        <w:gridCol w:w="1134"/>
        <w:gridCol w:w="3685"/>
      </w:tblGrid>
      <w:tr w:rsidR="000A4B12" w:rsidTr="000A4B12">
        <w:trPr>
          <w:trHeight w:val="190"/>
        </w:trPr>
        <w:tc>
          <w:tcPr>
            <w:tcW w:w="8505"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jc w:val="center"/>
            </w:pPr>
            <w:r>
              <w:rPr>
                <w:rFonts w:ascii="Calibri" w:eastAsia="Calibri" w:hAnsi="Calibri" w:cs="Calibri"/>
                <w:color w:val="FFFFFF"/>
                <w:kern w:val="2"/>
                <w:sz w:val="21"/>
                <w:szCs w:val="21"/>
                <w:u w:color="FFFFFF"/>
                <w:lang w:val="zh-TW" w:eastAsia="zh-TW"/>
              </w:rPr>
              <w:lastRenderedPageBreak/>
              <w:t>提供的服务（供接口）</w:t>
            </w:r>
          </w:p>
        </w:tc>
      </w:tr>
      <w:tr w:rsidR="000A4B12" w:rsidTr="000A4B12">
        <w:trPr>
          <w:trHeight w:val="100"/>
        </w:trPr>
        <w:tc>
          <w:tcPr>
            <w:tcW w:w="368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jc w:val="both"/>
            </w:pPr>
            <w:r>
              <w:rPr>
                <w:rFonts w:ascii="Calibri" w:eastAsia="Calibri" w:hAnsi="Calibri" w:cs="Calibri"/>
                <w:b/>
                <w:bCs/>
                <w:color w:val="FFFFFF"/>
                <w:kern w:val="2"/>
                <w:sz w:val="21"/>
                <w:szCs w:val="21"/>
                <w:u w:color="FFFFFF"/>
              </w:rPr>
              <w:t>AccountDataService.delete</w:t>
            </w:r>
          </w:p>
        </w:tc>
        <w:tc>
          <w:tcPr>
            <w:tcW w:w="113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pPr>
            <w:r>
              <w:rPr>
                <w:rFonts w:ascii="Calibri" w:eastAsia="Calibri" w:hAnsi="Calibri" w:cs="Calibri"/>
                <w:kern w:val="2"/>
                <w:sz w:val="21"/>
                <w:szCs w:val="21"/>
                <w:u w:color="000000"/>
                <w:lang w:val="zh-TW" w:eastAsia="zh-TW"/>
              </w:rPr>
              <w:t>语法</w:t>
            </w:r>
          </w:p>
        </w:tc>
        <w:tc>
          <w:tcPr>
            <w:tcW w:w="368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jc w:val="both"/>
            </w:pPr>
            <w:r>
              <w:rPr>
                <w:rFonts w:ascii="Calibri" w:eastAsia="Calibri" w:hAnsi="Calibri" w:cs="Calibri"/>
                <w:kern w:val="2"/>
                <w:sz w:val="21"/>
                <w:szCs w:val="21"/>
                <w:u w:color="000000"/>
              </w:rPr>
              <w:t>public void init()</w:t>
            </w:r>
          </w:p>
        </w:tc>
      </w:tr>
      <w:tr w:rsidR="000A4B12" w:rsidTr="000A4B12">
        <w:trPr>
          <w:trHeight w:val="100"/>
        </w:trPr>
        <w:tc>
          <w:tcPr>
            <w:tcW w:w="368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13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pPr>
            <w:r>
              <w:rPr>
                <w:rFonts w:ascii="Calibri" w:eastAsia="Calibri" w:hAnsi="Calibri" w:cs="Calibri"/>
                <w:kern w:val="2"/>
                <w:sz w:val="21"/>
                <w:szCs w:val="21"/>
                <w:u w:color="000000"/>
                <w:lang w:val="zh-TW" w:eastAsia="zh-TW"/>
              </w:rPr>
              <w:t>前置条件</w:t>
            </w:r>
          </w:p>
        </w:tc>
        <w:tc>
          <w:tcPr>
            <w:tcW w:w="368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jc w:val="both"/>
            </w:pPr>
            <w:r>
              <w:rPr>
                <w:rFonts w:ascii="Calibri" w:eastAsia="Calibri" w:hAnsi="Calibri" w:cs="Calibri"/>
                <w:kern w:val="2"/>
                <w:sz w:val="21"/>
                <w:szCs w:val="21"/>
                <w:u w:color="000000"/>
                <w:lang w:val="zh-TW" w:eastAsia="zh-TW"/>
              </w:rPr>
              <w:t>无</w:t>
            </w:r>
          </w:p>
        </w:tc>
      </w:tr>
      <w:tr w:rsidR="000A4B12" w:rsidTr="000A4B12">
        <w:trPr>
          <w:trHeight w:val="100"/>
        </w:trPr>
        <w:tc>
          <w:tcPr>
            <w:tcW w:w="368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13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s>
            </w:pPr>
            <w:r>
              <w:rPr>
                <w:rFonts w:ascii="Calibri" w:eastAsia="Calibri" w:hAnsi="Calibri" w:cs="Calibri"/>
                <w:kern w:val="2"/>
                <w:sz w:val="21"/>
                <w:szCs w:val="21"/>
                <w:u w:color="000000"/>
                <w:lang w:val="zh-TW" w:eastAsia="zh-TW"/>
              </w:rPr>
              <w:t>后置条件</w:t>
            </w:r>
          </w:p>
        </w:tc>
        <w:tc>
          <w:tcPr>
            <w:tcW w:w="368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s>
              <w:jc w:val="both"/>
            </w:pPr>
            <w:r>
              <w:rPr>
                <w:rFonts w:ascii="Calibri" w:eastAsia="Calibri" w:hAnsi="Calibri" w:cs="Calibri"/>
                <w:kern w:val="2"/>
                <w:sz w:val="21"/>
                <w:szCs w:val="21"/>
                <w:u w:color="000000"/>
                <w:lang w:val="zh-TW" w:eastAsia="zh-TW"/>
              </w:rPr>
              <w:t>初始化持久数据</w:t>
            </w:r>
          </w:p>
        </w:tc>
      </w:tr>
    </w:tbl>
    <w:p w:rsidR="000A4B12" w:rsidRPr="000A4B12" w:rsidRDefault="000A4B12" w:rsidP="000A4B12"/>
    <w:p w:rsidR="000A4B12" w:rsidRDefault="000A4B12" w:rsidP="000A4B12">
      <w:pPr>
        <w:pStyle w:val="3"/>
        <w:numPr>
          <w:ilvl w:val="2"/>
          <w:numId w:val="1"/>
        </w:numPr>
        <w:spacing w:line="276" w:lineRule="auto"/>
      </w:pPr>
      <w:bookmarkStart w:id="51" w:name="_Toc434182113"/>
      <w:r w:rsidRPr="000A4B12">
        <w:t>InventoryDataService</w:t>
      </w:r>
      <w:bookmarkEnd w:id="51"/>
    </w:p>
    <w:p w:rsidR="000A4B12" w:rsidRDefault="000A4B12" w:rsidP="000A4B12">
      <w:pPr>
        <w:pStyle w:val="11"/>
        <w:rPr>
          <w:rFonts w:ascii="Calibri" w:eastAsia="Calibri" w:hAnsi="Calibri" w:cs="Calibri" w:hint="default"/>
          <w:u w:color="000000"/>
          <w:lang w:val="zh-TW" w:eastAsia="zh-TW"/>
        </w:rPr>
      </w:pPr>
      <w:r>
        <w:rPr>
          <w:rFonts w:eastAsia="宋体"/>
          <w:lang w:val="zh-TW" w:eastAsia="zh-TW"/>
        </w:rPr>
        <w:t>（</w:t>
      </w:r>
      <w:r>
        <w:rPr>
          <w:rFonts w:ascii="宋体"/>
          <w:lang w:val="zh-TW" w:eastAsia="zh-TW"/>
        </w:rPr>
        <w:t>1</w:t>
      </w:r>
      <w:r>
        <w:rPr>
          <w:rFonts w:eastAsia="宋体"/>
          <w:lang w:val="zh-TW" w:eastAsia="zh-TW"/>
        </w:rPr>
        <w:t>）</w:t>
      </w:r>
      <w:r>
        <w:rPr>
          <w:rFonts w:ascii="Calibri" w:eastAsia="Calibri" w:hAnsi="Calibri" w:cs="Calibri"/>
          <w:u w:color="000000"/>
          <w:lang w:val="zh-TW" w:eastAsia="zh-TW"/>
        </w:rPr>
        <w:t>模块概述</w:t>
      </w:r>
    </w:p>
    <w:p w:rsidR="000A4B12" w:rsidRDefault="000A4B12" w:rsidP="000A4B12">
      <w:pPr>
        <w:pStyle w:val="11"/>
        <w:rPr>
          <w:rFonts w:ascii="宋体" w:eastAsia="宋体" w:hAnsi="宋体" w:cs="宋体" w:hint="default"/>
          <w:lang w:val="zh-TW" w:eastAsia="zh-TW"/>
        </w:rPr>
      </w:pPr>
      <w:r>
        <w:rPr>
          <w:rFonts w:ascii="黑体" w:eastAsia="黑体" w:hAnsi="黑体" w:cs="黑体"/>
          <w:lang w:val="en-US"/>
        </w:rPr>
        <w:t>InventoryDataService</w:t>
      </w:r>
      <w:r>
        <w:rPr>
          <w:rFonts w:eastAsia="宋体"/>
          <w:lang w:val="zh-TW" w:eastAsia="zh-TW"/>
        </w:rPr>
        <w:t>模块提供订单数据的增加、查找、修改服务</w:t>
      </w:r>
    </w:p>
    <w:p w:rsidR="000A4B12" w:rsidRDefault="000A4B12" w:rsidP="000A4B12">
      <w:pPr>
        <w:pStyle w:val="11"/>
        <w:rPr>
          <w:rFonts w:ascii="宋体" w:eastAsia="宋体" w:hAnsi="宋体" w:cs="宋体" w:hint="default"/>
          <w:lang w:val="zh-TW" w:eastAsia="zh-TW"/>
        </w:rPr>
      </w:pPr>
      <w:r>
        <w:rPr>
          <w:rFonts w:eastAsia="宋体"/>
          <w:lang w:val="zh-TW" w:eastAsia="zh-TW"/>
        </w:rPr>
        <w:t>（</w:t>
      </w:r>
      <w:r>
        <w:rPr>
          <w:rFonts w:ascii="宋体"/>
          <w:lang w:val="zh-TW" w:eastAsia="zh-TW"/>
        </w:rPr>
        <w:t>2</w:t>
      </w:r>
      <w:r>
        <w:rPr>
          <w:rFonts w:eastAsia="宋体"/>
          <w:lang w:val="zh-TW" w:eastAsia="zh-TW"/>
        </w:rPr>
        <w:t>）模块内类接口规范</w:t>
      </w:r>
    </w:p>
    <w:p w:rsidR="000A4B12" w:rsidRDefault="000A4B12" w:rsidP="000A4B12">
      <w:pPr>
        <w:pStyle w:val="11"/>
        <w:rPr>
          <w:rFonts w:ascii="宋体" w:eastAsia="宋体" w:hAnsi="宋体" w:cs="宋体" w:hint="default"/>
          <w:lang w:val="zh-TW" w:eastAsia="zh-TW"/>
        </w:rPr>
      </w:pPr>
      <w:r>
        <w:rPr>
          <w:rFonts w:ascii="宋体" w:eastAsia="宋体" w:hAnsi="宋体" w:cs="宋体"/>
          <w:lang w:val="zh-TW" w:eastAsia="zh-TW"/>
        </w:rPr>
        <w:tab/>
      </w:r>
      <w:r>
        <w:rPr>
          <w:rFonts w:ascii="宋体" w:eastAsia="宋体" w:hAnsi="宋体" w:cs="宋体"/>
          <w:lang w:val="zh-TW" w:eastAsia="zh-TW"/>
        </w:rPr>
        <w:tab/>
      </w:r>
      <w:r>
        <w:rPr>
          <w:rFonts w:ascii="宋体" w:eastAsia="宋体" w:hAnsi="宋体" w:cs="宋体"/>
          <w:lang w:val="zh-TW" w:eastAsia="zh-TW"/>
        </w:rPr>
        <w:tab/>
      </w:r>
      <w:r>
        <w:rPr>
          <w:rFonts w:ascii="宋体" w:eastAsia="宋体" w:hAnsi="宋体" w:cs="宋体"/>
          <w:lang w:val="zh-TW" w:eastAsia="zh-TW"/>
        </w:rPr>
        <w:tab/>
      </w:r>
      <w:r>
        <w:rPr>
          <w:rFonts w:ascii="黑体" w:eastAsia="黑体" w:hAnsi="黑体" w:cs="黑体"/>
          <w:lang w:val="en-US"/>
        </w:rPr>
        <w:t>InventoryDataService</w:t>
      </w:r>
      <w:r>
        <w:rPr>
          <w:rFonts w:ascii="黑体" w:eastAsia="黑体" w:hAnsi="黑体" w:cs="黑体"/>
          <w:lang w:val="zh-TW" w:eastAsia="zh-TW"/>
        </w:rPr>
        <w:t>接口规范</w:t>
      </w:r>
    </w:p>
    <w:tbl>
      <w:tblPr>
        <w:tblStyle w:val="TableNormal"/>
        <w:tblW w:w="847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46"/>
        <w:gridCol w:w="1341"/>
        <w:gridCol w:w="4190"/>
      </w:tblGrid>
      <w:tr w:rsidR="000A4B12" w:rsidTr="000A4B12">
        <w:trPr>
          <w:trHeight w:val="190"/>
        </w:trPr>
        <w:tc>
          <w:tcPr>
            <w:tcW w:w="8477"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center"/>
            </w:pPr>
            <w:r>
              <w:rPr>
                <w:rFonts w:ascii="宋体" w:eastAsia="宋体" w:hAnsi="宋体" w:cs="宋体"/>
                <w:b/>
                <w:bCs/>
                <w:color w:val="FFFFFF"/>
                <w:kern w:val="2"/>
                <w:sz w:val="21"/>
                <w:szCs w:val="21"/>
                <w:u w:color="FFFFFF"/>
                <w:lang w:val="zh-TW" w:eastAsia="zh-TW"/>
              </w:rPr>
              <w:t>提供的服务（供接口）</w:t>
            </w:r>
          </w:p>
        </w:tc>
      </w:tr>
      <w:tr w:rsidR="000A4B12" w:rsidTr="000A4B12">
        <w:trPr>
          <w:trHeight w:val="10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InventoryDataService.init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Calibri" w:eastAsia="Calibri" w:hAnsi="Calibri" w:cs="Calibri"/>
                <w:kern w:val="2"/>
                <w:sz w:val="21"/>
                <w:szCs w:val="21"/>
                <w:u w:color="000000"/>
              </w:rPr>
              <w:t>public void init()</w:t>
            </w:r>
          </w:p>
        </w:tc>
      </w:tr>
      <w:tr w:rsidR="000A4B12"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无</w:t>
            </w:r>
          </w:p>
        </w:tc>
      </w:tr>
      <w:tr w:rsidR="000A4B12"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初始化持久数据</w:t>
            </w:r>
          </w:p>
        </w:tc>
      </w:tr>
      <w:tr w:rsidR="000A4B12" w:rsidTr="000A4B12">
        <w:trPr>
          <w:trHeight w:val="10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 xml:space="preserve">InventoryDataService. </w:t>
            </w:r>
          </w:p>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getImportID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Calibri" w:eastAsia="Calibri" w:hAnsi="Calibri" w:cs="Calibri"/>
                <w:kern w:val="2"/>
                <w:sz w:val="21"/>
                <w:szCs w:val="21"/>
                <w:u w:color="000000"/>
              </w:rPr>
              <w:t>public String getImportID ()</w:t>
            </w:r>
          </w:p>
        </w:tc>
      </w:tr>
      <w:tr w:rsidR="000A4B12"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无</w:t>
            </w:r>
          </w:p>
        </w:tc>
      </w:tr>
      <w:tr w:rsidR="000A4B12"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得到入库单</w:t>
            </w:r>
            <w:r>
              <w:rPr>
                <w:rFonts w:ascii="Calibri" w:eastAsia="Calibri" w:hAnsi="Calibri" w:cs="Calibri"/>
                <w:kern w:val="2"/>
                <w:sz w:val="21"/>
                <w:szCs w:val="21"/>
                <w:u w:color="000000"/>
              </w:rPr>
              <w:t>ID</w:t>
            </w:r>
          </w:p>
        </w:tc>
      </w:tr>
      <w:tr w:rsidR="000A4B12" w:rsidTr="000A4B12">
        <w:trPr>
          <w:trHeight w:val="10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 xml:space="preserve">InventoryDataService. </w:t>
            </w:r>
          </w:p>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getExportID</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Calibri" w:eastAsia="Calibri" w:hAnsi="Calibri" w:cs="Calibri"/>
                <w:kern w:val="2"/>
                <w:sz w:val="21"/>
                <w:szCs w:val="21"/>
                <w:u w:color="000000"/>
              </w:rPr>
              <w:t>public String getExportID ()</w:t>
            </w:r>
          </w:p>
        </w:tc>
      </w:tr>
      <w:tr w:rsidR="000A4B12"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无</w:t>
            </w:r>
          </w:p>
        </w:tc>
      </w:tr>
      <w:tr w:rsidR="000A4B12"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得到出库单</w:t>
            </w:r>
            <w:r>
              <w:rPr>
                <w:rFonts w:ascii="Calibri" w:eastAsia="Calibri" w:hAnsi="Calibri" w:cs="Calibri"/>
                <w:kern w:val="2"/>
                <w:sz w:val="21"/>
                <w:szCs w:val="21"/>
                <w:u w:color="000000"/>
              </w:rPr>
              <w:t>ID</w:t>
            </w:r>
          </w:p>
        </w:tc>
      </w:tr>
      <w:tr w:rsidR="000A4B12" w:rsidTr="000A4B12">
        <w:trPr>
          <w:trHeight w:val="10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 xml:space="preserve">InventoryDataService. </w:t>
            </w:r>
          </w:p>
          <w:p w:rsidR="000A4B12" w:rsidRDefault="000A4B12" w:rsidP="000A4B12">
            <w:pPr>
              <w:pStyle w:val="a9"/>
              <w:widowControl w:val="0"/>
              <w:spacing w:line="276" w:lineRule="auto"/>
              <w:jc w:val="both"/>
            </w:pPr>
            <w:r>
              <w:rPr>
                <w:rFonts w:ascii="Calibri" w:eastAsia="Calibri" w:hAnsi="Calibri" w:cs="Calibri"/>
                <w:b/>
                <w:bCs/>
                <w:color w:val="FFFFFF"/>
                <w:kern w:val="2"/>
                <w:sz w:val="21"/>
                <w:szCs w:val="21"/>
                <w:u w:color="FFFFFF"/>
              </w:rPr>
              <w:t>getAlarmID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Calibri" w:eastAsia="Calibri" w:hAnsi="Calibri" w:cs="Calibri"/>
                <w:kern w:val="2"/>
                <w:sz w:val="21"/>
                <w:szCs w:val="21"/>
                <w:u w:color="000000"/>
              </w:rPr>
              <w:t>public String getAlarmID ()</w:t>
            </w:r>
          </w:p>
        </w:tc>
      </w:tr>
      <w:tr w:rsidR="000A4B12"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无</w:t>
            </w:r>
          </w:p>
        </w:tc>
      </w:tr>
      <w:tr w:rsidR="000A4B12"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ascii="宋体" w:eastAsia="宋体" w:hAnsi="宋体" w:cs="宋体"/>
                <w:kern w:val="2"/>
                <w:sz w:val="21"/>
                <w:szCs w:val="21"/>
                <w:u w:color="000000"/>
                <w:lang w:val="zh-TW" w:eastAsia="zh-TW"/>
              </w:rPr>
              <w:t>得到调整单</w:t>
            </w:r>
            <w:r>
              <w:rPr>
                <w:rFonts w:ascii="Calibri" w:eastAsia="Calibri" w:hAnsi="Calibri" w:cs="Calibri"/>
                <w:kern w:val="2"/>
                <w:sz w:val="21"/>
                <w:szCs w:val="21"/>
                <w:u w:color="000000"/>
              </w:rPr>
              <w:t>ID</w:t>
            </w:r>
          </w:p>
        </w:tc>
      </w:tr>
      <w:tr w:rsidR="000A4B12" w:rsidTr="000A4B12">
        <w:trPr>
          <w:trHeight w:val="10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InventoryDataService.getA()</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rPr>
            </w:pPr>
            <w:r w:rsidRPr="00EA59D5">
              <w:rPr>
                <w:rFonts w:asciiTheme="minorHAnsi" w:hAnsiTheme="minorHAnsi"/>
                <w:u w:color="931967"/>
              </w:rPr>
              <w:t>public</w:t>
            </w:r>
            <w:r w:rsidRPr="00EA59D5">
              <w:rPr>
                <w:rFonts w:asciiTheme="minorHAnsi" w:hAnsiTheme="minorHAnsi"/>
                <w:u w:color="000000"/>
              </w:rPr>
              <w:t xml:space="preserve"> String getA()</w:t>
            </w:r>
          </w:p>
        </w:tc>
      </w:tr>
      <w:tr w:rsidR="000A4B12"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得到区号</w:t>
            </w:r>
          </w:p>
        </w:tc>
      </w:tr>
      <w:tr w:rsidR="000A4B12" w:rsidTr="000A4B12">
        <w:trPr>
          <w:trHeight w:val="10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InventoryDataService.getB(</w:t>
            </w:r>
            <w:r>
              <w:rPr>
                <w:rFonts w:eastAsia="Arial Unicode MS"/>
                <w:b/>
                <w:bCs/>
                <w:color w:val="FFFFFF"/>
                <w:sz w:val="21"/>
                <w:szCs w:val="21"/>
                <w:u w:color="000000"/>
              </w:rPr>
              <w:lastRenderedPageBreak/>
              <w: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lastRenderedPageBreak/>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getB()</w:t>
            </w:r>
          </w:p>
        </w:tc>
      </w:tr>
      <w:tr w:rsidR="000A4B12"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得到排号</w:t>
            </w:r>
          </w:p>
        </w:tc>
      </w:tr>
      <w:tr w:rsidR="000A4B12" w:rsidTr="000A4B12">
        <w:trPr>
          <w:trHeight w:val="10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InventoryDataService.getC()</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getC()</w:t>
            </w:r>
          </w:p>
        </w:tc>
      </w:tr>
      <w:tr w:rsidR="000A4B12"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rsidTr="000A4B12">
        <w:trPr>
          <w:trHeight w:val="10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得到架号</w:t>
            </w:r>
          </w:p>
        </w:tc>
      </w:tr>
      <w:tr w:rsidR="000A4B12"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getD()</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得到位号</w:t>
            </w:r>
          </w:p>
        </w:tc>
      </w:tr>
      <w:tr w:rsidR="000A4B12"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InventoryDataService.getASize()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getASize()</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得到区容量</w:t>
            </w:r>
          </w:p>
        </w:tc>
      </w:tr>
      <w:tr w:rsidR="000A4B12"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InventoryDataService.getBSize()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getBSize()</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EastAsia" w:eastAsiaTheme="minorEastAsia" w:hAnsiTheme="minorEastAsia"/>
                <w:color w:val="auto"/>
              </w:rPr>
            </w:pPr>
            <w:r w:rsidRPr="00EA59D5">
              <w:rPr>
                <w:rFonts w:asciiTheme="minorEastAsia" w:eastAsiaTheme="minorEastAsia" w:hAnsiTheme="minorEastAsia"/>
                <w:color w:val="auto"/>
                <w:u w:color="4F76CA"/>
                <w:lang w:val="zh-CN"/>
              </w:rPr>
              <w:t>得到排号容量</w:t>
            </w:r>
          </w:p>
        </w:tc>
      </w:tr>
      <w:tr w:rsidR="000A4B12"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InventoryDataService.getCSize()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getCSize()</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得到架号容量</w:t>
            </w:r>
          </w:p>
        </w:tc>
      </w:tr>
      <w:tr w:rsidR="000A4B12"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InventoryDataService.getDSize()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getDSize()</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得到位号容量</w:t>
            </w:r>
          </w:p>
        </w:tc>
      </w:tr>
      <w:tr w:rsidR="000A4B12"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InventoryDataService.getANum()</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eastAsia="Arial Unicode MS" w:hAnsiTheme="minorHAnsi"/>
                <w:color w:val="auto"/>
                <w:u w:color="000000"/>
              </w:rPr>
              <w:t>public String getANum()</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pPr>
            <w:r>
              <w:rPr>
                <w:rFonts w:eastAsia="Arial Unicode MS"/>
                <w:sz w:val="21"/>
                <w:szCs w:val="21"/>
                <w:u w:color="000000"/>
              </w:rPr>
              <w:t>无</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得到区此时容量</w:t>
            </w:r>
          </w:p>
        </w:tc>
      </w:tr>
      <w:tr w:rsidR="000A4B12"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InventoryDataService.getBNum()</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getBNum()</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得到排此时容量</w:t>
            </w:r>
          </w:p>
        </w:tc>
      </w:tr>
      <w:tr w:rsidR="000A4B12"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InventoryDataService.getCNum()</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getCNum()</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得到架此时容量</w:t>
            </w:r>
          </w:p>
        </w:tc>
      </w:tr>
      <w:tr w:rsidR="000A4B12"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InventoryDataService.getDNum()</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String getDNum()</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得到位此时容量</w:t>
            </w:r>
          </w:p>
        </w:tc>
      </w:tr>
      <w:tr w:rsidR="000A4B12"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InventoryDataService.showImport()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ArrayList&lt;InventoryImportReceiptPO&gt; showImport()</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rFonts w:eastAsia="Arial Unicode MS"/>
                <w:color w:val="auto"/>
                <w:u w:color="000000"/>
              </w:rPr>
              <w:t>返回所有入库单据的数据</w:t>
            </w:r>
          </w:p>
        </w:tc>
      </w:tr>
      <w:tr w:rsidR="000A4B12"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InventoryDataService.showExport()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EA59D5" w:rsidP="00EA59D5">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jc w:val="both"/>
              <w:rPr>
                <w:rFonts w:asciiTheme="minorHAnsi" w:hAnsiTheme="minorHAnsi"/>
                <w:color w:val="auto"/>
              </w:rPr>
            </w:pPr>
            <w:r w:rsidRPr="00EA59D5">
              <w:rPr>
                <w:rFonts w:asciiTheme="minorHAnsi" w:hAnsiTheme="minorHAnsi"/>
                <w:color w:val="auto"/>
                <w:u w:color="931967"/>
              </w:rPr>
              <w:t>P</w:t>
            </w:r>
            <w:r w:rsidR="000A4B12" w:rsidRPr="00EA59D5">
              <w:rPr>
                <w:rFonts w:asciiTheme="minorHAnsi" w:hAnsiTheme="minorHAnsi"/>
                <w:color w:val="auto"/>
                <w:u w:color="931967"/>
              </w:rPr>
              <w:t>ublic</w:t>
            </w:r>
            <w:r>
              <w:rPr>
                <w:rFonts w:asciiTheme="minorHAnsi" w:eastAsiaTheme="minorEastAsia" w:hAnsiTheme="minorHAnsi" w:hint="eastAsia"/>
                <w:color w:val="auto"/>
                <w:u w:color="931967"/>
              </w:rPr>
              <w:t xml:space="preserve"> </w:t>
            </w:r>
            <w:r w:rsidR="000A4B12" w:rsidRPr="00EA59D5">
              <w:rPr>
                <w:rFonts w:asciiTheme="minorHAnsi" w:hAnsiTheme="minorHAnsi"/>
                <w:color w:val="auto"/>
                <w:u w:color="000000"/>
              </w:rPr>
              <w:t>ArrayList&lt;InventoryExportReceiptPO&gt; showExport()</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返回所有出库单据的数据</w:t>
            </w:r>
          </w:p>
        </w:tc>
      </w:tr>
      <w:tr w:rsidR="000A4B12"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InventoryDataService.showAdjust()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ArrayList&lt;AdjustReceiptPO&gt; showAdjust()</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CN"/>
              </w:rPr>
              <w:t>返回所有调整单据的数据</w:t>
            </w:r>
          </w:p>
        </w:tc>
      </w:tr>
      <w:tr w:rsidR="000A4B12"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InventoryDataService.insert</w:t>
            </w:r>
            <w:r>
              <w:rPr>
                <w:rFonts w:eastAsia="Arial Unicode MS"/>
                <w:b/>
                <w:bCs/>
                <w:color w:val="FFFFFF"/>
                <w:sz w:val="21"/>
                <w:szCs w:val="21"/>
                <w:u w:color="000000"/>
              </w:rPr>
              <w:lastRenderedPageBreak/>
              <w:t>Import(InventoryImportReceiptPO po)</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lastRenderedPageBreak/>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ResultMessage insertImport(InventoryImportReceiptPO </w:t>
            </w:r>
            <w:r w:rsidRPr="00EA59D5">
              <w:rPr>
                <w:rFonts w:asciiTheme="minorHAnsi" w:hAnsiTheme="minorHAnsi"/>
                <w:color w:val="auto"/>
                <w:u w:color="7E504F"/>
              </w:rPr>
              <w:t>po</w:t>
            </w:r>
            <w:r w:rsidRPr="00EA59D5">
              <w:rPr>
                <w:rFonts w:asciiTheme="minorHAnsi" w:hAnsiTheme="minorHAnsi"/>
                <w:color w:val="auto"/>
                <w:u w:color="000000"/>
              </w:rPr>
              <w:t>)</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TW" w:eastAsia="zh-TW"/>
              </w:rPr>
              <w:t>增加一条</w:t>
            </w:r>
            <w:r w:rsidRPr="00EA59D5">
              <w:rPr>
                <w:color w:val="auto"/>
                <w:u w:val="single" w:color="4F76CA"/>
              </w:rPr>
              <w:t>po</w:t>
            </w:r>
            <w:r w:rsidRPr="00EA59D5">
              <w:rPr>
                <w:color w:val="auto"/>
                <w:u w:color="4F76CA"/>
                <w:lang w:val="zh-TW" w:eastAsia="zh-TW"/>
              </w:rPr>
              <w:t>数据即生成入库单据</w:t>
            </w:r>
          </w:p>
        </w:tc>
      </w:tr>
      <w:tr w:rsidR="000A4B12" w:rsidTr="000A4B12">
        <w:trPr>
          <w:trHeight w:val="3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InventoryDataService.insertExport(InventoryExportReceiptPO po)</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ResultMessage insertExport(InventoryExportReceiptPO </w:t>
            </w:r>
            <w:r w:rsidRPr="00EA59D5">
              <w:rPr>
                <w:rFonts w:asciiTheme="minorHAnsi" w:hAnsiTheme="minorHAnsi"/>
                <w:color w:val="auto"/>
                <w:u w:color="7E504F"/>
              </w:rPr>
              <w:t>po</w:t>
            </w:r>
            <w:r w:rsidRPr="00EA59D5">
              <w:rPr>
                <w:rFonts w:asciiTheme="minorHAnsi" w:hAnsiTheme="minorHAnsi"/>
                <w:color w:val="auto"/>
                <w:u w:color="000000"/>
              </w:rPr>
              <w:t>)</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rsidTr="000A4B12">
        <w:trPr>
          <w:trHeight w:val="3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TW" w:eastAsia="zh-TW"/>
              </w:rPr>
              <w:t>增加一条</w:t>
            </w:r>
            <w:r w:rsidRPr="00EA59D5">
              <w:rPr>
                <w:color w:val="auto"/>
                <w:u w:val="single" w:color="4F76CA"/>
              </w:rPr>
              <w:t>po</w:t>
            </w:r>
            <w:r w:rsidRPr="00EA59D5">
              <w:rPr>
                <w:color w:val="auto"/>
                <w:u w:color="4F76CA"/>
                <w:lang w:val="zh-TW" w:eastAsia="zh-TW"/>
              </w:rPr>
              <w:t>数据即生成出库单据</w:t>
            </w:r>
          </w:p>
        </w:tc>
      </w:tr>
      <w:tr w:rsidR="000A4B12" w:rsidTr="000A4B12">
        <w:trPr>
          <w:trHeight w:val="310"/>
        </w:trPr>
        <w:tc>
          <w:tcPr>
            <w:tcW w:w="2946" w:type="dxa"/>
            <w:vMerge w:val="restart"/>
            <w:tcBorders>
              <w:top w:val="single" w:sz="4" w:space="0" w:color="FFFFFF"/>
              <w:left w:val="single" w:sz="4" w:space="0" w:color="FFFFFF"/>
              <w:bottom w:val="nil"/>
              <w:right w:val="single" w:sz="4" w:space="0" w:color="FFFFFF"/>
            </w:tcBorders>
            <w:shd w:val="clear" w:color="auto" w:fill="4472C4"/>
            <w:tcMar>
              <w:top w:w="80" w:type="dxa"/>
              <w:left w:w="80" w:type="dxa"/>
              <w:bottom w:w="80" w:type="dxa"/>
              <w:right w:w="80" w:type="dxa"/>
            </w:tcMar>
          </w:tcPr>
          <w:p w:rsidR="000A4B12" w:rsidRDefault="000A4B12" w:rsidP="000A4B12">
            <w:pPr>
              <w:pStyle w:val="a9"/>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eastAsia="Arial Unicode MS"/>
                <w:b/>
                <w:bCs/>
                <w:color w:val="FFFFFF"/>
                <w:sz w:val="21"/>
                <w:szCs w:val="21"/>
                <w:u w:color="000000"/>
              </w:rPr>
              <w:t>InventoryDataService.insertAdjust(AdjustReceiptPO po)</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rFonts w:asciiTheme="minorHAnsi" w:hAnsiTheme="minorHAnsi"/>
                <w:color w:val="auto"/>
              </w:rPr>
            </w:pPr>
            <w:r w:rsidRPr="00EA59D5">
              <w:rPr>
                <w:rFonts w:asciiTheme="minorHAnsi" w:hAnsiTheme="minorHAnsi"/>
                <w:color w:val="auto"/>
                <w:u w:color="931967"/>
              </w:rPr>
              <w:t>public</w:t>
            </w:r>
            <w:r w:rsidRPr="00EA59D5">
              <w:rPr>
                <w:rFonts w:asciiTheme="minorHAnsi" w:hAnsiTheme="minorHAnsi"/>
                <w:color w:val="auto"/>
                <w:u w:color="000000"/>
              </w:rPr>
              <w:t xml:space="preserve"> ResultMessage insertAdjust(AdjustReceiptPO </w:t>
            </w:r>
            <w:r w:rsidRPr="00EA59D5">
              <w:rPr>
                <w:rFonts w:asciiTheme="minorHAnsi" w:hAnsiTheme="minorHAnsi"/>
                <w:color w:val="auto"/>
                <w:u w:color="7E504F"/>
              </w:rPr>
              <w:t>po</w:t>
            </w:r>
            <w:r w:rsidRPr="00EA59D5">
              <w:rPr>
                <w:rFonts w:asciiTheme="minorHAnsi" w:hAnsiTheme="minorHAnsi"/>
                <w:color w:val="auto"/>
                <w:u w:color="000000"/>
              </w:rPr>
              <w:t>)</w:t>
            </w:r>
          </w:p>
        </w:tc>
      </w:tr>
      <w:tr w:rsidR="000A4B12" w:rsidTr="000A4B12">
        <w:trPr>
          <w:trHeight w:val="310"/>
        </w:trPr>
        <w:tc>
          <w:tcPr>
            <w:tcW w:w="2946" w:type="dxa"/>
            <w:vMerge/>
            <w:tcBorders>
              <w:top w:val="single" w:sz="4" w:space="0" w:color="FFFFFF"/>
              <w:left w:val="single" w:sz="4" w:space="0" w:color="FFFFFF"/>
              <w:bottom w:val="nil"/>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spacing w:line="276" w:lineRule="auto"/>
              <w:jc w:val="both"/>
              <w:rPr>
                <w:color w:val="auto"/>
              </w:rPr>
            </w:pPr>
            <w:r w:rsidRPr="00EA59D5">
              <w:rPr>
                <w:rFonts w:eastAsia="Arial Unicode MS"/>
                <w:color w:val="auto"/>
                <w:sz w:val="21"/>
                <w:szCs w:val="21"/>
                <w:u w:color="000000"/>
              </w:rPr>
              <w:t>无</w:t>
            </w:r>
          </w:p>
        </w:tc>
      </w:tr>
      <w:tr w:rsidR="000A4B12" w:rsidTr="000A4B12">
        <w:trPr>
          <w:trHeight w:val="310"/>
        </w:trPr>
        <w:tc>
          <w:tcPr>
            <w:tcW w:w="2946" w:type="dxa"/>
            <w:vMerge/>
            <w:tcBorders>
              <w:top w:val="single" w:sz="4" w:space="0" w:color="FFFFFF"/>
              <w:left w:val="single" w:sz="4" w:space="0" w:color="FFFFFF"/>
              <w:bottom w:val="nil"/>
              <w:right w:val="single" w:sz="4" w:space="0" w:color="FFFFFF"/>
            </w:tcBorders>
            <w:shd w:val="clear" w:color="auto" w:fill="4472C4"/>
          </w:tcPr>
          <w:p w:rsidR="000A4B12" w:rsidRDefault="000A4B12" w:rsidP="000A4B1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Default="000A4B12" w:rsidP="000A4B12">
            <w:pPr>
              <w:pStyle w:val="a9"/>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s>
              <w:spacing w:line="276" w:lineRule="auto"/>
            </w:pPr>
            <w:r>
              <w:rPr>
                <w:rFonts w:ascii="宋体" w:eastAsia="宋体" w:hAnsi="宋体" w:cs="宋体"/>
                <w:kern w:val="2"/>
                <w:sz w:val="21"/>
                <w:szCs w:val="21"/>
                <w:u w:color="000000"/>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0A4B12" w:rsidRPr="00EA59D5" w:rsidRDefault="000A4B12" w:rsidP="000A4B12">
            <w:pPr>
              <w:pStyle w:val="a9"/>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s>
              <w:rPr>
                <w:color w:val="auto"/>
              </w:rPr>
            </w:pPr>
            <w:r w:rsidRPr="00EA59D5">
              <w:rPr>
                <w:color w:val="auto"/>
                <w:u w:color="4F76CA"/>
                <w:lang w:val="zh-TW" w:eastAsia="zh-TW"/>
              </w:rPr>
              <w:t>增加一条</w:t>
            </w:r>
            <w:r w:rsidRPr="00EA59D5">
              <w:rPr>
                <w:color w:val="auto"/>
                <w:u w:val="single" w:color="4F76CA"/>
              </w:rPr>
              <w:t>po</w:t>
            </w:r>
            <w:r w:rsidRPr="00EA59D5">
              <w:rPr>
                <w:color w:val="auto"/>
                <w:u w:color="4F76CA"/>
                <w:lang w:val="zh-TW" w:eastAsia="zh-TW"/>
              </w:rPr>
              <w:t>数据即生成调整单据</w:t>
            </w:r>
          </w:p>
        </w:tc>
      </w:tr>
    </w:tbl>
    <w:p w:rsidR="000A4B12" w:rsidRPr="000A4B12" w:rsidRDefault="000A4B12" w:rsidP="000A4B12"/>
    <w:p w:rsidR="00551EB0" w:rsidRPr="00551EB0" w:rsidRDefault="00551EB0" w:rsidP="00551EB0"/>
    <w:p w:rsidR="006E0F65" w:rsidRPr="00945D6A" w:rsidRDefault="006E0F65" w:rsidP="00945D6A"/>
    <w:p w:rsidR="00F9509F" w:rsidRDefault="00945D6A" w:rsidP="00945D6A">
      <w:pPr>
        <w:pStyle w:val="1"/>
        <w:spacing w:line="276" w:lineRule="auto"/>
      </w:pPr>
      <w:bookmarkStart w:id="52" w:name="_Toc281340852"/>
      <w:bookmarkStart w:id="53" w:name="_Toc434182114"/>
      <w:r>
        <w:rPr>
          <w:rFonts w:hint="eastAsia"/>
        </w:rPr>
        <w:t>5.</w:t>
      </w:r>
      <w:r w:rsidR="00F9509F">
        <w:t>依赖视角</w:t>
      </w:r>
      <w:bookmarkEnd w:id="52"/>
      <w:bookmarkEnd w:id="53"/>
    </w:p>
    <w:p w:rsidR="00F9509F" w:rsidRDefault="00F9509F" w:rsidP="00F9509F">
      <w:pPr>
        <w:spacing w:line="276" w:lineRule="auto"/>
      </w:pPr>
      <w:r>
        <w:rPr>
          <w:rFonts w:hint="eastAsia"/>
        </w:rPr>
        <w:t>下图是客户端和服务器端各自的包之间的依赖关系。</w:t>
      </w:r>
    </w:p>
    <w:p w:rsidR="00F9509F" w:rsidRDefault="004B5866" w:rsidP="004B5866">
      <w:pPr>
        <w:jc w:val="center"/>
        <w:rPr>
          <w:rFonts w:asciiTheme="majorEastAsia" w:eastAsiaTheme="majorEastAsia" w:hAnsiTheme="majorEastAsia"/>
          <w:b/>
          <w:sz w:val="32"/>
          <w:szCs w:val="32"/>
        </w:rPr>
      </w:pPr>
      <w:r>
        <w:rPr>
          <w:rFonts w:asciiTheme="majorEastAsia" w:eastAsiaTheme="majorEastAsia" w:hAnsiTheme="majorEastAsia"/>
          <w:b/>
          <w:noProof/>
          <w:sz w:val="32"/>
          <w:szCs w:val="32"/>
        </w:rPr>
        <w:lastRenderedPageBreak/>
        <w:drawing>
          <wp:inline distT="0" distB="0" distL="0" distR="0">
            <wp:extent cx="5274310" cy="7114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图.png"/>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7114540"/>
                    </a:xfrm>
                    <a:prstGeom prst="rect">
                      <a:avLst/>
                    </a:prstGeom>
                  </pic:spPr>
                </pic:pic>
              </a:graphicData>
            </a:graphic>
          </wp:inline>
        </w:drawing>
      </w:r>
    </w:p>
    <w:p w:rsidR="004B5866" w:rsidRDefault="004B5866" w:rsidP="004B5866">
      <w:pPr>
        <w:pStyle w:val="a8"/>
        <w:keepNext/>
        <w:spacing w:line="276" w:lineRule="auto"/>
        <w:jc w:val="center"/>
      </w:pPr>
      <w:r>
        <w:rPr>
          <w:rFonts w:hint="eastAsia"/>
        </w:rPr>
        <w:lastRenderedPageBreak/>
        <w:t>图</w:t>
      </w:r>
      <w:r w:rsidR="007C4985">
        <w:fldChar w:fldCharType="begin"/>
      </w:r>
      <w:r>
        <w:rPr>
          <w:rFonts w:hint="eastAsia"/>
        </w:rPr>
        <w:instrText xml:space="preserve">SEQ </w:instrText>
      </w:r>
      <w:r>
        <w:rPr>
          <w:rFonts w:hint="eastAsia"/>
        </w:rPr>
        <w:instrText>图</w:instrText>
      </w:r>
      <w:r>
        <w:rPr>
          <w:rFonts w:hint="eastAsia"/>
        </w:rPr>
        <w:instrText xml:space="preserve"> \* ARABIC</w:instrText>
      </w:r>
      <w:r w:rsidR="007C4985">
        <w:fldChar w:fldCharType="separate"/>
      </w:r>
      <w:r>
        <w:rPr>
          <w:noProof/>
        </w:rPr>
        <w:t>1</w:t>
      </w:r>
      <w:r w:rsidR="007C4985">
        <w:fldChar w:fldCharType="end"/>
      </w:r>
      <w:r>
        <w:t>客户端包图</w:t>
      </w:r>
    </w:p>
    <w:p w:rsidR="004B5866" w:rsidRDefault="004B5866" w:rsidP="00F9509F">
      <w:pPr>
        <w:rPr>
          <w:rFonts w:asciiTheme="majorEastAsia" w:eastAsiaTheme="majorEastAsia" w:hAnsiTheme="majorEastAsia"/>
          <w:b/>
          <w:sz w:val="32"/>
          <w:szCs w:val="32"/>
        </w:rPr>
      </w:pPr>
      <w:r>
        <w:rPr>
          <w:rFonts w:asciiTheme="majorEastAsia" w:eastAsiaTheme="majorEastAsia" w:hAnsiTheme="majorEastAsia" w:hint="eastAsia"/>
          <w:b/>
          <w:noProof/>
          <w:sz w:val="32"/>
          <w:szCs w:val="32"/>
        </w:rPr>
        <w:drawing>
          <wp:inline distT="0" distB="0" distL="0" distR="0">
            <wp:extent cx="5274310" cy="4815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服务器端开发包图.png"/>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815840"/>
                    </a:xfrm>
                    <a:prstGeom prst="rect">
                      <a:avLst/>
                    </a:prstGeom>
                  </pic:spPr>
                </pic:pic>
              </a:graphicData>
            </a:graphic>
          </wp:inline>
        </w:drawing>
      </w:r>
    </w:p>
    <w:p w:rsidR="004B5866" w:rsidRPr="004B5866" w:rsidRDefault="004B5866" w:rsidP="004B5866">
      <w:pPr>
        <w:pStyle w:val="a8"/>
        <w:spacing w:line="276" w:lineRule="auto"/>
        <w:jc w:val="center"/>
      </w:pPr>
      <w:r>
        <w:rPr>
          <w:rFonts w:hint="eastAsia"/>
        </w:rPr>
        <w:t>图</w:t>
      </w:r>
      <w:r w:rsidR="007C4985">
        <w:fldChar w:fldCharType="begin"/>
      </w:r>
      <w:r>
        <w:rPr>
          <w:rFonts w:hint="eastAsia"/>
        </w:rPr>
        <w:instrText xml:space="preserve">SEQ </w:instrText>
      </w:r>
      <w:r>
        <w:rPr>
          <w:rFonts w:hint="eastAsia"/>
        </w:rPr>
        <w:instrText>图</w:instrText>
      </w:r>
      <w:r>
        <w:rPr>
          <w:rFonts w:hint="eastAsia"/>
        </w:rPr>
        <w:instrText xml:space="preserve"> \* ARABIC</w:instrText>
      </w:r>
      <w:r w:rsidR="007C4985">
        <w:fldChar w:fldCharType="separate"/>
      </w:r>
      <w:r>
        <w:rPr>
          <w:noProof/>
        </w:rPr>
        <w:t>2</w:t>
      </w:r>
      <w:r w:rsidR="007C4985">
        <w:fldChar w:fldCharType="end"/>
      </w:r>
      <w:r>
        <w:t>服务器端包图</w:t>
      </w:r>
    </w:p>
    <w:sectPr w:rsidR="004B5866" w:rsidRPr="004B5866" w:rsidSect="002C2551">
      <w:headerReference w:type="default" r:id="rId95"/>
      <w:footerReference w:type="default" r:id="rId9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1D6C" w:rsidRDefault="00CB1D6C" w:rsidP="000A6B17">
      <w:r>
        <w:separator/>
      </w:r>
    </w:p>
  </w:endnote>
  <w:endnote w:type="continuationSeparator" w:id="1">
    <w:p w:rsidR="00CB1D6C" w:rsidRDefault="00CB1D6C" w:rsidP="000A6B1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292596"/>
      <w:docPartObj>
        <w:docPartGallery w:val="Page Numbers (Bottom of Page)"/>
        <w:docPartUnique/>
      </w:docPartObj>
    </w:sdtPr>
    <w:sdtContent>
      <w:p w:rsidR="000E0C67" w:rsidRDefault="000E0C67">
        <w:pPr>
          <w:pStyle w:val="a4"/>
          <w:jc w:val="center"/>
        </w:pPr>
        <w:r w:rsidRPr="007C4985">
          <w:fldChar w:fldCharType="begin"/>
        </w:r>
        <w:r>
          <w:instrText xml:space="preserve"> PAGE   \* MERGEFORMAT </w:instrText>
        </w:r>
        <w:r w:rsidRPr="007C4985">
          <w:fldChar w:fldCharType="separate"/>
        </w:r>
        <w:r w:rsidR="00EA59D5" w:rsidRPr="00EA59D5">
          <w:rPr>
            <w:noProof/>
            <w:lang w:val="zh-CN"/>
          </w:rPr>
          <w:t>94</w:t>
        </w:r>
        <w:r>
          <w:rPr>
            <w:noProof/>
            <w:lang w:val="zh-CN"/>
          </w:rPr>
          <w:fldChar w:fldCharType="end"/>
        </w:r>
      </w:p>
    </w:sdtContent>
  </w:sdt>
  <w:p w:rsidR="000E0C67" w:rsidRDefault="000E0C6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1D6C" w:rsidRDefault="00CB1D6C" w:rsidP="000A6B17">
      <w:r>
        <w:separator/>
      </w:r>
    </w:p>
  </w:footnote>
  <w:footnote w:type="continuationSeparator" w:id="1">
    <w:p w:rsidR="00CB1D6C" w:rsidRDefault="00CB1D6C" w:rsidP="000A6B1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292580"/>
      <w:docPartObj>
        <w:docPartGallery w:val="Page Numbers (Top of Page)"/>
        <w:docPartUnique/>
      </w:docPartObj>
    </w:sdtPr>
    <w:sdtContent>
      <w:p w:rsidR="000E0C67" w:rsidRDefault="000E0C67">
        <w:pPr>
          <w:pStyle w:val="a3"/>
        </w:pPr>
        <w:r>
          <w:t>快递物流管理系统</w:t>
        </w:r>
        <w:r>
          <w:rPr>
            <w:rFonts w:hint="eastAsia"/>
          </w:rPr>
          <w:t>——</w:t>
        </w:r>
        <w:r>
          <w:t>详细设计文档</w:t>
        </w:r>
      </w:p>
    </w:sdtContent>
  </w:sdt>
  <w:p w:rsidR="000E0C67" w:rsidRDefault="000E0C67">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720D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5F0A7E"/>
    <w:multiLevelType w:val="hybridMultilevel"/>
    <w:tmpl w:val="046E4068"/>
    <w:lvl w:ilvl="0" w:tplc="7D3014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EB1204"/>
    <w:multiLevelType w:val="multilevel"/>
    <w:tmpl w:val="9A66B27A"/>
    <w:lvl w:ilvl="0">
      <w:start w:val="1"/>
      <w:numFmt w:val="decimal"/>
      <w:lvlText w:val="(%1)"/>
      <w:lvlJc w:val="left"/>
      <w:rPr>
        <w:rFonts w:ascii="宋体" w:eastAsia="宋体" w:hAnsi="宋体" w:cs="宋体"/>
        <w:position w:val="0"/>
        <w:u w:color="000000"/>
        <w:rtl w:val="0"/>
        <w:lang w:val="zh-TW" w:eastAsia="zh-TW"/>
      </w:rPr>
    </w:lvl>
    <w:lvl w:ilvl="1">
      <w:start w:val="1"/>
      <w:numFmt w:val="lowerLetter"/>
      <w:lvlText w:val="%2)"/>
      <w:lvlJc w:val="left"/>
      <w:rPr>
        <w:rFonts w:ascii="Calibri" w:eastAsia="Calibri" w:hAnsi="Calibri" w:cs="Calibri"/>
        <w:position w:val="0"/>
        <w:u w:color="000000"/>
        <w:rtl w:val="0"/>
        <w:lang w:val="zh-TW" w:eastAsia="zh-TW"/>
      </w:rPr>
    </w:lvl>
    <w:lvl w:ilvl="2">
      <w:start w:val="1"/>
      <w:numFmt w:val="lowerRoman"/>
      <w:lvlText w:val="%3."/>
      <w:lvlJc w:val="left"/>
      <w:rPr>
        <w:rFonts w:ascii="Calibri" w:eastAsia="Calibri" w:hAnsi="Calibri" w:cs="Calibri"/>
        <w:position w:val="0"/>
        <w:u w:color="000000"/>
        <w:rtl w:val="0"/>
        <w:lang w:val="zh-TW" w:eastAsia="zh-TW"/>
      </w:rPr>
    </w:lvl>
    <w:lvl w:ilvl="3">
      <w:start w:val="1"/>
      <w:numFmt w:val="decimal"/>
      <w:lvlText w:val="%4."/>
      <w:lvlJc w:val="left"/>
      <w:rPr>
        <w:rFonts w:ascii="Calibri" w:eastAsia="Calibri" w:hAnsi="Calibri" w:cs="Calibri"/>
        <w:position w:val="0"/>
        <w:u w:color="000000"/>
        <w:rtl w:val="0"/>
        <w:lang w:val="zh-TW" w:eastAsia="zh-TW"/>
      </w:rPr>
    </w:lvl>
    <w:lvl w:ilvl="4">
      <w:start w:val="1"/>
      <w:numFmt w:val="lowerLetter"/>
      <w:lvlText w:val="%5)"/>
      <w:lvlJc w:val="left"/>
      <w:rPr>
        <w:rFonts w:ascii="Calibri" w:eastAsia="Calibri" w:hAnsi="Calibri" w:cs="Calibri"/>
        <w:position w:val="0"/>
        <w:u w:color="000000"/>
        <w:rtl w:val="0"/>
        <w:lang w:val="zh-TW" w:eastAsia="zh-TW"/>
      </w:rPr>
    </w:lvl>
    <w:lvl w:ilvl="5">
      <w:start w:val="1"/>
      <w:numFmt w:val="lowerRoman"/>
      <w:lvlText w:val="%6."/>
      <w:lvlJc w:val="left"/>
      <w:rPr>
        <w:rFonts w:ascii="Calibri" w:eastAsia="Calibri" w:hAnsi="Calibri" w:cs="Calibri"/>
        <w:position w:val="0"/>
        <w:u w:color="000000"/>
        <w:rtl w:val="0"/>
        <w:lang w:val="zh-TW" w:eastAsia="zh-TW"/>
      </w:rPr>
    </w:lvl>
    <w:lvl w:ilvl="6">
      <w:start w:val="1"/>
      <w:numFmt w:val="decimal"/>
      <w:lvlText w:val="%7."/>
      <w:lvlJc w:val="left"/>
      <w:rPr>
        <w:rFonts w:ascii="Calibri" w:eastAsia="Calibri" w:hAnsi="Calibri" w:cs="Calibri"/>
        <w:position w:val="0"/>
        <w:u w:color="000000"/>
        <w:rtl w:val="0"/>
        <w:lang w:val="zh-TW" w:eastAsia="zh-TW"/>
      </w:rPr>
    </w:lvl>
    <w:lvl w:ilvl="7">
      <w:start w:val="1"/>
      <w:numFmt w:val="lowerLetter"/>
      <w:lvlText w:val="%8)"/>
      <w:lvlJc w:val="left"/>
      <w:rPr>
        <w:rFonts w:ascii="Calibri" w:eastAsia="Calibri" w:hAnsi="Calibri" w:cs="Calibri"/>
        <w:position w:val="0"/>
        <w:u w:color="000000"/>
        <w:rtl w:val="0"/>
        <w:lang w:val="zh-TW" w:eastAsia="zh-TW"/>
      </w:rPr>
    </w:lvl>
    <w:lvl w:ilvl="8">
      <w:start w:val="1"/>
      <w:numFmt w:val="lowerRoman"/>
      <w:lvlText w:val="%9."/>
      <w:lvlJc w:val="left"/>
      <w:rPr>
        <w:rFonts w:ascii="Calibri" w:eastAsia="Calibri" w:hAnsi="Calibri" w:cs="Calibri"/>
        <w:position w:val="0"/>
        <w:u w:color="000000"/>
        <w:rtl w:val="0"/>
        <w:lang w:val="zh-TW" w:eastAsia="zh-TW"/>
      </w:rPr>
    </w:lvl>
  </w:abstractNum>
  <w:abstractNum w:abstractNumId="4">
    <w:nsid w:val="22E44052"/>
    <w:multiLevelType w:val="multilevel"/>
    <w:tmpl w:val="DD50E7B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heme="majorHAnsi" w:hAnsiTheme="majorHAnsi" w:hint="default"/>
        <w:b/>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nsid w:val="23D13002"/>
    <w:multiLevelType w:val="hybridMultilevel"/>
    <w:tmpl w:val="D9542E78"/>
    <w:lvl w:ilvl="0" w:tplc="7D3014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FF5DA5"/>
    <w:multiLevelType w:val="multilevel"/>
    <w:tmpl w:val="C04E04A8"/>
    <w:lvl w:ilvl="0">
      <w:start w:val="1"/>
      <w:numFmt w:val="decimal"/>
      <w:lvlText w:val="(%1)"/>
      <w:lvlJc w:val="left"/>
      <w:rPr>
        <w:rFonts w:ascii="宋体" w:eastAsia="宋体" w:hAnsi="宋体" w:cs="宋体"/>
        <w:position w:val="0"/>
        <w:u w:color="000000"/>
        <w:rtl w:val="0"/>
        <w:lang w:val="zh-TW" w:eastAsia="zh-TW"/>
      </w:rPr>
    </w:lvl>
    <w:lvl w:ilvl="1">
      <w:start w:val="1"/>
      <w:numFmt w:val="lowerLetter"/>
      <w:lvlText w:val="%2)"/>
      <w:lvlJc w:val="left"/>
      <w:rPr>
        <w:rFonts w:ascii="Calibri" w:eastAsia="Calibri" w:hAnsi="Calibri" w:cs="Calibri"/>
        <w:position w:val="0"/>
        <w:u w:color="000000"/>
        <w:rtl w:val="0"/>
        <w:lang w:val="zh-TW" w:eastAsia="zh-TW"/>
      </w:rPr>
    </w:lvl>
    <w:lvl w:ilvl="2">
      <w:start w:val="1"/>
      <w:numFmt w:val="lowerRoman"/>
      <w:lvlText w:val="%3."/>
      <w:lvlJc w:val="left"/>
      <w:rPr>
        <w:rFonts w:ascii="Calibri" w:eastAsia="Calibri" w:hAnsi="Calibri" w:cs="Calibri"/>
        <w:position w:val="0"/>
        <w:u w:color="000000"/>
        <w:rtl w:val="0"/>
        <w:lang w:val="zh-TW" w:eastAsia="zh-TW"/>
      </w:rPr>
    </w:lvl>
    <w:lvl w:ilvl="3">
      <w:start w:val="1"/>
      <w:numFmt w:val="decimal"/>
      <w:lvlText w:val="%4."/>
      <w:lvlJc w:val="left"/>
      <w:rPr>
        <w:rFonts w:ascii="Calibri" w:eastAsia="Calibri" w:hAnsi="Calibri" w:cs="Calibri"/>
        <w:position w:val="0"/>
        <w:u w:color="000000"/>
        <w:rtl w:val="0"/>
        <w:lang w:val="zh-TW" w:eastAsia="zh-TW"/>
      </w:rPr>
    </w:lvl>
    <w:lvl w:ilvl="4">
      <w:start w:val="1"/>
      <w:numFmt w:val="lowerLetter"/>
      <w:lvlText w:val="%5)"/>
      <w:lvlJc w:val="left"/>
      <w:rPr>
        <w:rFonts w:ascii="Calibri" w:eastAsia="Calibri" w:hAnsi="Calibri" w:cs="Calibri"/>
        <w:position w:val="0"/>
        <w:u w:color="000000"/>
        <w:rtl w:val="0"/>
        <w:lang w:val="zh-TW" w:eastAsia="zh-TW"/>
      </w:rPr>
    </w:lvl>
    <w:lvl w:ilvl="5">
      <w:start w:val="1"/>
      <w:numFmt w:val="lowerRoman"/>
      <w:lvlText w:val="%6."/>
      <w:lvlJc w:val="left"/>
      <w:rPr>
        <w:rFonts w:ascii="Calibri" w:eastAsia="Calibri" w:hAnsi="Calibri" w:cs="Calibri"/>
        <w:position w:val="0"/>
        <w:u w:color="000000"/>
        <w:rtl w:val="0"/>
        <w:lang w:val="zh-TW" w:eastAsia="zh-TW"/>
      </w:rPr>
    </w:lvl>
    <w:lvl w:ilvl="6">
      <w:start w:val="1"/>
      <w:numFmt w:val="decimal"/>
      <w:lvlText w:val="%7."/>
      <w:lvlJc w:val="left"/>
      <w:rPr>
        <w:rFonts w:ascii="Calibri" w:eastAsia="Calibri" w:hAnsi="Calibri" w:cs="Calibri"/>
        <w:position w:val="0"/>
        <w:u w:color="000000"/>
        <w:rtl w:val="0"/>
        <w:lang w:val="zh-TW" w:eastAsia="zh-TW"/>
      </w:rPr>
    </w:lvl>
    <w:lvl w:ilvl="7">
      <w:start w:val="1"/>
      <w:numFmt w:val="lowerLetter"/>
      <w:lvlText w:val="%8)"/>
      <w:lvlJc w:val="left"/>
      <w:rPr>
        <w:rFonts w:ascii="Calibri" w:eastAsia="Calibri" w:hAnsi="Calibri" w:cs="Calibri"/>
        <w:position w:val="0"/>
        <w:u w:color="000000"/>
        <w:rtl w:val="0"/>
        <w:lang w:val="zh-TW" w:eastAsia="zh-TW"/>
      </w:rPr>
    </w:lvl>
    <w:lvl w:ilvl="8">
      <w:start w:val="1"/>
      <w:numFmt w:val="lowerRoman"/>
      <w:lvlText w:val="%9."/>
      <w:lvlJc w:val="left"/>
      <w:rPr>
        <w:rFonts w:ascii="Calibri" w:eastAsia="Calibri" w:hAnsi="Calibri" w:cs="Calibri"/>
        <w:position w:val="0"/>
        <w:u w:color="000000"/>
        <w:rtl w:val="0"/>
        <w:lang w:val="zh-TW" w:eastAsia="zh-TW"/>
      </w:rPr>
    </w:lvl>
  </w:abstractNum>
  <w:abstractNum w:abstractNumId="8">
    <w:nsid w:val="539678AC"/>
    <w:multiLevelType w:val="hybridMultilevel"/>
    <w:tmpl w:val="914CBBA6"/>
    <w:lvl w:ilvl="0" w:tplc="7D30144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4A146F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501110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9106424"/>
    <w:multiLevelType w:val="hybridMultilevel"/>
    <w:tmpl w:val="9A4A89CC"/>
    <w:lvl w:ilvl="0" w:tplc="8470260C">
      <w:start w:val="1"/>
      <w:numFmt w:val="decimal"/>
      <w:lvlText w:val="(%1)"/>
      <w:lvlJc w:val="left"/>
      <w:pPr>
        <w:ind w:left="360" w:hanging="360"/>
      </w:pPr>
      <w:rPr>
        <w:rFonts w:hint="default"/>
      </w:rPr>
    </w:lvl>
    <w:lvl w:ilvl="1" w:tplc="E90CEDB6">
      <w:start w:val="1"/>
      <w:numFmt w:val="decimal"/>
      <w:lvlText w:val="（%2）"/>
      <w:lvlJc w:val="left"/>
      <w:pPr>
        <w:ind w:left="72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2AF0340"/>
    <w:multiLevelType w:val="multilevel"/>
    <w:tmpl w:val="B0461690"/>
    <w:styleLink w:val="List0"/>
    <w:lvl w:ilvl="0">
      <w:start w:val="1"/>
      <w:numFmt w:val="decimal"/>
      <w:lvlText w:val="(%1)"/>
      <w:lvlJc w:val="left"/>
      <w:rPr>
        <w:rFonts w:ascii="宋体" w:eastAsia="宋体" w:hAnsi="宋体" w:cs="宋体"/>
        <w:position w:val="0"/>
        <w:u w:color="000000"/>
        <w:rtl w:val="0"/>
        <w:lang w:val="zh-TW" w:eastAsia="zh-TW"/>
      </w:rPr>
    </w:lvl>
    <w:lvl w:ilvl="1">
      <w:start w:val="1"/>
      <w:numFmt w:val="lowerLetter"/>
      <w:lvlText w:val="%2)"/>
      <w:lvlJc w:val="left"/>
      <w:rPr>
        <w:rFonts w:ascii="Calibri" w:eastAsia="Calibri" w:hAnsi="Calibri" w:cs="Calibri"/>
        <w:position w:val="0"/>
        <w:u w:color="000000"/>
        <w:rtl w:val="0"/>
        <w:lang w:val="zh-TW" w:eastAsia="zh-TW"/>
      </w:rPr>
    </w:lvl>
    <w:lvl w:ilvl="2">
      <w:start w:val="1"/>
      <w:numFmt w:val="lowerRoman"/>
      <w:lvlText w:val="%3."/>
      <w:lvlJc w:val="left"/>
      <w:rPr>
        <w:rFonts w:ascii="Calibri" w:eastAsia="Calibri" w:hAnsi="Calibri" w:cs="Calibri"/>
        <w:position w:val="0"/>
        <w:u w:color="000000"/>
        <w:rtl w:val="0"/>
        <w:lang w:val="zh-TW" w:eastAsia="zh-TW"/>
      </w:rPr>
    </w:lvl>
    <w:lvl w:ilvl="3">
      <w:start w:val="1"/>
      <w:numFmt w:val="decimal"/>
      <w:lvlText w:val="%4."/>
      <w:lvlJc w:val="left"/>
      <w:rPr>
        <w:rFonts w:ascii="Calibri" w:eastAsia="Calibri" w:hAnsi="Calibri" w:cs="Calibri"/>
        <w:position w:val="0"/>
        <w:u w:color="000000"/>
        <w:rtl w:val="0"/>
        <w:lang w:val="zh-TW" w:eastAsia="zh-TW"/>
      </w:rPr>
    </w:lvl>
    <w:lvl w:ilvl="4">
      <w:start w:val="1"/>
      <w:numFmt w:val="lowerLetter"/>
      <w:lvlText w:val="%5)"/>
      <w:lvlJc w:val="left"/>
      <w:rPr>
        <w:rFonts w:ascii="Calibri" w:eastAsia="Calibri" w:hAnsi="Calibri" w:cs="Calibri"/>
        <w:position w:val="0"/>
        <w:u w:color="000000"/>
        <w:rtl w:val="0"/>
        <w:lang w:val="zh-TW" w:eastAsia="zh-TW"/>
      </w:rPr>
    </w:lvl>
    <w:lvl w:ilvl="5">
      <w:start w:val="1"/>
      <w:numFmt w:val="lowerRoman"/>
      <w:lvlText w:val="%6."/>
      <w:lvlJc w:val="left"/>
      <w:rPr>
        <w:rFonts w:ascii="Calibri" w:eastAsia="Calibri" w:hAnsi="Calibri" w:cs="Calibri"/>
        <w:position w:val="0"/>
        <w:u w:color="000000"/>
        <w:rtl w:val="0"/>
        <w:lang w:val="zh-TW" w:eastAsia="zh-TW"/>
      </w:rPr>
    </w:lvl>
    <w:lvl w:ilvl="6">
      <w:start w:val="1"/>
      <w:numFmt w:val="decimal"/>
      <w:lvlText w:val="%7."/>
      <w:lvlJc w:val="left"/>
      <w:rPr>
        <w:rFonts w:ascii="Calibri" w:eastAsia="Calibri" w:hAnsi="Calibri" w:cs="Calibri"/>
        <w:position w:val="0"/>
        <w:u w:color="000000"/>
        <w:rtl w:val="0"/>
        <w:lang w:val="zh-TW" w:eastAsia="zh-TW"/>
      </w:rPr>
    </w:lvl>
    <w:lvl w:ilvl="7">
      <w:start w:val="1"/>
      <w:numFmt w:val="lowerLetter"/>
      <w:lvlText w:val="%8)"/>
      <w:lvlJc w:val="left"/>
      <w:rPr>
        <w:rFonts w:ascii="Calibri" w:eastAsia="Calibri" w:hAnsi="Calibri" w:cs="Calibri"/>
        <w:position w:val="0"/>
        <w:u w:color="000000"/>
        <w:rtl w:val="0"/>
        <w:lang w:val="zh-TW" w:eastAsia="zh-TW"/>
      </w:rPr>
    </w:lvl>
    <w:lvl w:ilvl="8">
      <w:start w:val="1"/>
      <w:numFmt w:val="lowerRoman"/>
      <w:lvlText w:val="%9."/>
      <w:lvlJc w:val="left"/>
      <w:rPr>
        <w:rFonts w:ascii="Calibri" w:eastAsia="Calibri" w:hAnsi="Calibri" w:cs="Calibri"/>
        <w:position w:val="0"/>
        <w:u w:color="000000"/>
        <w:rtl w:val="0"/>
        <w:lang w:val="zh-TW" w:eastAsia="zh-TW"/>
      </w:rPr>
    </w:lvl>
  </w:abstractNum>
  <w:abstractNum w:abstractNumId="14">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E1079A0"/>
    <w:multiLevelType w:val="hybridMultilevel"/>
    <w:tmpl w:val="43F0DF5C"/>
    <w:lvl w:ilvl="0" w:tplc="4EBCF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12"/>
  </w:num>
  <w:num w:numId="4">
    <w:abstractNumId w:val="0"/>
  </w:num>
  <w:num w:numId="5">
    <w:abstractNumId w:val="9"/>
  </w:num>
  <w:num w:numId="6">
    <w:abstractNumId w:val="11"/>
  </w:num>
  <w:num w:numId="7">
    <w:abstractNumId w:val="10"/>
  </w:num>
  <w:num w:numId="8">
    <w:abstractNumId w:val="1"/>
  </w:num>
  <w:num w:numId="9">
    <w:abstractNumId w:val="14"/>
  </w:num>
  <w:num w:numId="10">
    <w:abstractNumId w:val="8"/>
  </w:num>
  <w:num w:numId="11">
    <w:abstractNumId w:val="15"/>
  </w:num>
  <w:num w:numId="12">
    <w:abstractNumId w:val="2"/>
  </w:num>
  <w:num w:numId="13">
    <w:abstractNumId w:val="5"/>
  </w:num>
  <w:num w:numId="14">
    <w:abstractNumId w:val="3"/>
  </w:num>
  <w:num w:numId="15">
    <w:abstractNumId w:val="7"/>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A6B17"/>
    <w:rsid w:val="00000609"/>
    <w:rsid w:val="00010111"/>
    <w:rsid w:val="00025F55"/>
    <w:rsid w:val="000277D3"/>
    <w:rsid w:val="00034847"/>
    <w:rsid w:val="00040E31"/>
    <w:rsid w:val="00056AD2"/>
    <w:rsid w:val="00075D9B"/>
    <w:rsid w:val="00076C55"/>
    <w:rsid w:val="00085902"/>
    <w:rsid w:val="000923D2"/>
    <w:rsid w:val="000A4B12"/>
    <w:rsid w:val="000A6B17"/>
    <w:rsid w:val="000D0553"/>
    <w:rsid w:val="000E0C67"/>
    <w:rsid w:val="00114DC0"/>
    <w:rsid w:val="00123124"/>
    <w:rsid w:val="00124D20"/>
    <w:rsid w:val="001804BA"/>
    <w:rsid w:val="00186217"/>
    <w:rsid w:val="00187465"/>
    <w:rsid w:val="001A43A9"/>
    <w:rsid w:val="001A6F57"/>
    <w:rsid w:val="001D5620"/>
    <w:rsid w:val="001E6D7C"/>
    <w:rsid w:val="001F7B15"/>
    <w:rsid w:val="00200C66"/>
    <w:rsid w:val="00202E2F"/>
    <w:rsid w:val="00235186"/>
    <w:rsid w:val="002467EA"/>
    <w:rsid w:val="00283611"/>
    <w:rsid w:val="0029007B"/>
    <w:rsid w:val="00291D8B"/>
    <w:rsid w:val="002C2551"/>
    <w:rsid w:val="002C77B9"/>
    <w:rsid w:val="002D56E7"/>
    <w:rsid w:val="002E302B"/>
    <w:rsid w:val="002E70C4"/>
    <w:rsid w:val="00300A92"/>
    <w:rsid w:val="00316FC6"/>
    <w:rsid w:val="00326F17"/>
    <w:rsid w:val="00376285"/>
    <w:rsid w:val="003B0235"/>
    <w:rsid w:val="003E3F03"/>
    <w:rsid w:val="00401E71"/>
    <w:rsid w:val="004076B4"/>
    <w:rsid w:val="00423274"/>
    <w:rsid w:val="00442122"/>
    <w:rsid w:val="00474B3C"/>
    <w:rsid w:val="0048263A"/>
    <w:rsid w:val="00492E9C"/>
    <w:rsid w:val="004B5866"/>
    <w:rsid w:val="004B6D40"/>
    <w:rsid w:val="004D189E"/>
    <w:rsid w:val="005025BF"/>
    <w:rsid w:val="00531070"/>
    <w:rsid w:val="005423BB"/>
    <w:rsid w:val="005471BF"/>
    <w:rsid w:val="00551EB0"/>
    <w:rsid w:val="005709EA"/>
    <w:rsid w:val="00587B82"/>
    <w:rsid w:val="005B7AD3"/>
    <w:rsid w:val="005E7E07"/>
    <w:rsid w:val="005F05CA"/>
    <w:rsid w:val="00613FFA"/>
    <w:rsid w:val="006160F4"/>
    <w:rsid w:val="006355D4"/>
    <w:rsid w:val="006428C1"/>
    <w:rsid w:val="006428C7"/>
    <w:rsid w:val="00660334"/>
    <w:rsid w:val="00681E7F"/>
    <w:rsid w:val="00684616"/>
    <w:rsid w:val="0069712E"/>
    <w:rsid w:val="006A5ADE"/>
    <w:rsid w:val="006A5C90"/>
    <w:rsid w:val="006C536C"/>
    <w:rsid w:val="006C5B59"/>
    <w:rsid w:val="006D56C4"/>
    <w:rsid w:val="006E0F65"/>
    <w:rsid w:val="006E19C8"/>
    <w:rsid w:val="006E55DA"/>
    <w:rsid w:val="006F00F8"/>
    <w:rsid w:val="006F319D"/>
    <w:rsid w:val="007353F4"/>
    <w:rsid w:val="0074451C"/>
    <w:rsid w:val="0075157D"/>
    <w:rsid w:val="0078033D"/>
    <w:rsid w:val="00784095"/>
    <w:rsid w:val="007A7189"/>
    <w:rsid w:val="007B6CCF"/>
    <w:rsid w:val="007C4985"/>
    <w:rsid w:val="007F7388"/>
    <w:rsid w:val="00825004"/>
    <w:rsid w:val="0083484E"/>
    <w:rsid w:val="00835B77"/>
    <w:rsid w:val="00883357"/>
    <w:rsid w:val="00887B05"/>
    <w:rsid w:val="00896FC3"/>
    <w:rsid w:val="008A4104"/>
    <w:rsid w:val="008B5164"/>
    <w:rsid w:val="008D165D"/>
    <w:rsid w:val="008E5C89"/>
    <w:rsid w:val="008F0CC5"/>
    <w:rsid w:val="008F7BE2"/>
    <w:rsid w:val="00911C7A"/>
    <w:rsid w:val="009226A2"/>
    <w:rsid w:val="00927571"/>
    <w:rsid w:val="009404E8"/>
    <w:rsid w:val="00945D6A"/>
    <w:rsid w:val="00977FFE"/>
    <w:rsid w:val="009837EC"/>
    <w:rsid w:val="009A0522"/>
    <w:rsid w:val="009A2BDC"/>
    <w:rsid w:val="009B5EA8"/>
    <w:rsid w:val="009D2A67"/>
    <w:rsid w:val="009D3A86"/>
    <w:rsid w:val="009D70BA"/>
    <w:rsid w:val="009D7711"/>
    <w:rsid w:val="009E6AED"/>
    <w:rsid w:val="00A25263"/>
    <w:rsid w:val="00A33D62"/>
    <w:rsid w:val="00A45269"/>
    <w:rsid w:val="00A55358"/>
    <w:rsid w:val="00A8200D"/>
    <w:rsid w:val="00AA54EA"/>
    <w:rsid w:val="00AB2A86"/>
    <w:rsid w:val="00AC398E"/>
    <w:rsid w:val="00B03A5C"/>
    <w:rsid w:val="00B03CED"/>
    <w:rsid w:val="00B072AA"/>
    <w:rsid w:val="00B111BD"/>
    <w:rsid w:val="00B22804"/>
    <w:rsid w:val="00B3173B"/>
    <w:rsid w:val="00B42D9D"/>
    <w:rsid w:val="00B53D6C"/>
    <w:rsid w:val="00BC5F4F"/>
    <w:rsid w:val="00BD4042"/>
    <w:rsid w:val="00C0319B"/>
    <w:rsid w:val="00C04B10"/>
    <w:rsid w:val="00C301F2"/>
    <w:rsid w:val="00C37E50"/>
    <w:rsid w:val="00C37E8B"/>
    <w:rsid w:val="00C74F06"/>
    <w:rsid w:val="00CA782E"/>
    <w:rsid w:val="00CB1D6C"/>
    <w:rsid w:val="00CB4894"/>
    <w:rsid w:val="00CC6B24"/>
    <w:rsid w:val="00CE1235"/>
    <w:rsid w:val="00CE462D"/>
    <w:rsid w:val="00D00DF0"/>
    <w:rsid w:val="00D11D1A"/>
    <w:rsid w:val="00D24528"/>
    <w:rsid w:val="00D27813"/>
    <w:rsid w:val="00D323EA"/>
    <w:rsid w:val="00D32A13"/>
    <w:rsid w:val="00D3686A"/>
    <w:rsid w:val="00D427D3"/>
    <w:rsid w:val="00D431A3"/>
    <w:rsid w:val="00D50326"/>
    <w:rsid w:val="00D90E1A"/>
    <w:rsid w:val="00DC4B26"/>
    <w:rsid w:val="00DE7491"/>
    <w:rsid w:val="00DF7136"/>
    <w:rsid w:val="00DF7944"/>
    <w:rsid w:val="00E12AEB"/>
    <w:rsid w:val="00E2771A"/>
    <w:rsid w:val="00E37B72"/>
    <w:rsid w:val="00E52021"/>
    <w:rsid w:val="00E53B90"/>
    <w:rsid w:val="00E600E8"/>
    <w:rsid w:val="00E7499B"/>
    <w:rsid w:val="00EA59D5"/>
    <w:rsid w:val="00EA6AF5"/>
    <w:rsid w:val="00EB67D1"/>
    <w:rsid w:val="00EC1E90"/>
    <w:rsid w:val="00ED14E2"/>
    <w:rsid w:val="00ED2E95"/>
    <w:rsid w:val="00ED7650"/>
    <w:rsid w:val="00EE02D4"/>
    <w:rsid w:val="00EE055E"/>
    <w:rsid w:val="00EF0340"/>
    <w:rsid w:val="00EF3170"/>
    <w:rsid w:val="00F23E04"/>
    <w:rsid w:val="00F52BBB"/>
    <w:rsid w:val="00F539FF"/>
    <w:rsid w:val="00F82125"/>
    <w:rsid w:val="00F8373B"/>
    <w:rsid w:val="00F9509F"/>
    <w:rsid w:val="00FB35EC"/>
    <w:rsid w:val="00FC0D07"/>
    <w:rsid w:val="00FC378C"/>
    <w:rsid w:val="00FF628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2551"/>
    <w:pPr>
      <w:widowControl w:val="0"/>
      <w:jc w:val="both"/>
    </w:pPr>
  </w:style>
  <w:style w:type="paragraph" w:styleId="1">
    <w:name w:val="heading 1"/>
    <w:basedOn w:val="a"/>
    <w:next w:val="a"/>
    <w:link w:val="1Char"/>
    <w:uiPriority w:val="9"/>
    <w:qFormat/>
    <w:rsid w:val="000A6B1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6B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A6B1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A6B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A6B17"/>
    <w:rPr>
      <w:sz w:val="18"/>
      <w:szCs w:val="18"/>
    </w:rPr>
  </w:style>
  <w:style w:type="paragraph" w:styleId="a4">
    <w:name w:val="footer"/>
    <w:basedOn w:val="a"/>
    <w:link w:val="Char0"/>
    <w:uiPriority w:val="99"/>
    <w:unhideWhenUsed/>
    <w:rsid w:val="000A6B17"/>
    <w:pPr>
      <w:tabs>
        <w:tab w:val="center" w:pos="4153"/>
        <w:tab w:val="right" w:pos="8306"/>
      </w:tabs>
      <w:snapToGrid w:val="0"/>
      <w:jc w:val="left"/>
    </w:pPr>
    <w:rPr>
      <w:sz w:val="18"/>
      <w:szCs w:val="18"/>
    </w:rPr>
  </w:style>
  <w:style w:type="character" w:customStyle="1" w:styleId="Char0">
    <w:name w:val="页脚 Char"/>
    <w:basedOn w:val="a0"/>
    <w:link w:val="a4"/>
    <w:uiPriority w:val="99"/>
    <w:rsid w:val="000A6B17"/>
    <w:rPr>
      <w:sz w:val="18"/>
      <w:szCs w:val="18"/>
    </w:rPr>
  </w:style>
  <w:style w:type="paragraph" w:styleId="a5">
    <w:name w:val="Balloon Text"/>
    <w:basedOn w:val="a"/>
    <w:link w:val="Char1"/>
    <w:uiPriority w:val="99"/>
    <w:semiHidden/>
    <w:unhideWhenUsed/>
    <w:rsid w:val="000A6B17"/>
    <w:rPr>
      <w:sz w:val="18"/>
      <w:szCs w:val="18"/>
    </w:rPr>
  </w:style>
  <w:style w:type="character" w:customStyle="1" w:styleId="Char1">
    <w:name w:val="批注框文本 Char"/>
    <w:basedOn w:val="a0"/>
    <w:link w:val="a5"/>
    <w:uiPriority w:val="99"/>
    <w:semiHidden/>
    <w:rsid w:val="000A6B17"/>
    <w:rPr>
      <w:sz w:val="18"/>
      <w:szCs w:val="18"/>
    </w:rPr>
  </w:style>
  <w:style w:type="character" w:customStyle="1" w:styleId="1Char">
    <w:name w:val="标题 1 Char"/>
    <w:basedOn w:val="a0"/>
    <w:link w:val="1"/>
    <w:uiPriority w:val="9"/>
    <w:rsid w:val="000A6B17"/>
    <w:rPr>
      <w:b/>
      <w:bCs/>
      <w:kern w:val="44"/>
      <w:sz w:val="44"/>
      <w:szCs w:val="44"/>
    </w:rPr>
  </w:style>
  <w:style w:type="table" w:customStyle="1" w:styleId="6-11">
    <w:name w:val="网格表 6 彩色 - 着色 11"/>
    <w:basedOn w:val="a1"/>
    <w:uiPriority w:val="51"/>
    <w:rsid w:val="000A6B17"/>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3Char">
    <w:name w:val="标题 3 Char"/>
    <w:basedOn w:val="a0"/>
    <w:link w:val="3"/>
    <w:uiPriority w:val="9"/>
    <w:rsid w:val="000A6B17"/>
    <w:rPr>
      <w:b/>
      <w:bCs/>
      <w:sz w:val="32"/>
      <w:szCs w:val="32"/>
    </w:rPr>
  </w:style>
  <w:style w:type="character" w:customStyle="1" w:styleId="2Char">
    <w:name w:val="标题 2 Char"/>
    <w:basedOn w:val="a0"/>
    <w:link w:val="2"/>
    <w:uiPriority w:val="9"/>
    <w:rsid w:val="000A6B17"/>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F9509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9509F"/>
  </w:style>
  <w:style w:type="paragraph" w:styleId="20">
    <w:name w:val="toc 2"/>
    <w:basedOn w:val="a"/>
    <w:next w:val="a"/>
    <w:autoRedefine/>
    <w:uiPriority w:val="39"/>
    <w:unhideWhenUsed/>
    <w:rsid w:val="00F9509F"/>
    <w:pPr>
      <w:ind w:leftChars="200" w:left="420"/>
    </w:pPr>
  </w:style>
  <w:style w:type="character" w:styleId="a6">
    <w:name w:val="Hyperlink"/>
    <w:basedOn w:val="a0"/>
    <w:uiPriority w:val="99"/>
    <w:unhideWhenUsed/>
    <w:rsid w:val="00F9509F"/>
    <w:rPr>
      <w:color w:val="0000FF" w:themeColor="hyperlink"/>
      <w:u w:val="single"/>
    </w:rPr>
  </w:style>
  <w:style w:type="paragraph" w:styleId="a7">
    <w:name w:val="List Paragraph"/>
    <w:basedOn w:val="a"/>
    <w:uiPriority w:val="34"/>
    <w:qFormat/>
    <w:rsid w:val="00C74F06"/>
    <w:pPr>
      <w:ind w:firstLineChars="200" w:firstLine="420"/>
    </w:pPr>
  </w:style>
  <w:style w:type="table" w:customStyle="1" w:styleId="5-51">
    <w:name w:val="网格表 5 深色 - 着色 51"/>
    <w:basedOn w:val="a1"/>
    <w:uiPriority w:val="50"/>
    <w:rsid w:val="003B02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Normal">
    <w:name w:val="Table Normal"/>
    <w:rsid w:val="003B0235"/>
    <w:pPr>
      <w:pBdr>
        <w:top w:val="nil"/>
        <w:left w:val="nil"/>
        <w:bottom w:val="nil"/>
        <w:right w:val="nil"/>
        <w:between w:val="nil"/>
        <w:bar w:val="nil"/>
      </w:pBdr>
    </w:pPr>
    <w:rPr>
      <w:rFonts w:ascii="Times New Roman" w:eastAsia="Arial Unicode MS"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5-511">
    <w:name w:val="网格表 5 深色 - 着色 511"/>
    <w:rsid w:val="003B0235"/>
    <w:pPr>
      <w:pBdr>
        <w:top w:val="nil"/>
        <w:left w:val="nil"/>
        <w:bottom w:val="nil"/>
        <w:right w:val="nil"/>
        <w:between w:val="nil"/>
        <w:bar w:val="nil"/>
      </w:pBdr>
    </w:pPr>
    <w:rPr>
      <w:rFonts w:ascii="Calibri" w:eastAsia="Calibri" w:hAnsi="Calibri" w:cs="Calibri"/>
      <w:color w:val="000000"/>
      <w:szCs w:val="21"/>
      <w:u w:color="000000"/>
      <w:bdr w:val="nil"/>
    </w:rPr>
  </w:style>
  <w:style w:type="paragraph" w:styleId="a8">
    <w:name w:val="caption"/>
    <w:basedOn w:val="a"/>
    <w:next w:val="a"/>
    <w:uiPriority w:val="35"/>
    <w:unhideWhenUsed/>
    <w:qFormat/>
    <w:rsid w:val="004B5866"/>
    <w:rPr>
      <w:rFonts w:asciiTheme="majorHAnsi" w:eastAsia="黑体" w:hAnsiTheme="majorHAnsi" w:cstheme="majorBidi"/>
      <w:sz w:val="20"/>
      <w:szCs w:val="20"/>
    </w:rPr>
  </w:style>
  <w:style w:type="paragraph" w:styleId="30">
    <w:name w:val="toc 3"/>
    <w:basedOn w:val="a"/>
    <w:next w:val="a"/>
    <w:autoRedefine/>
    <w:uiPriority w:val="39"/>
    <w:unhideWhenUsed/>
    <w:rsid w:val="00BC5F4F"/>
    <w:pPr>
      <w:ind w:leftChars="400" w:left="840"/>
    </w:pPr>
  </w:style>
  <w:style w:type="table" w:customStyle="1" w:styleId="5-512">
    <w:name w:val="网格表 5 深色 - 着色 512"/>
    <w:basedOn w:val="a1"/>
    <w:uiPriority w:val="50"/>
    <w:rsid w:val="001A43A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513">
    <w:name w:val="网格表 5 深色 - 着色 513"/>
    <w:basedOn w:val="a1"/>
    <w:uiPriority w:val="50"/>
    <w:rsid w:val="001A43A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customStyle="1" w:styleId="a9">
    <w:name w:val="默认"/>
    <w:rsid w:val="001A43A9"/>
    <w:pPr>
      <w:pBdr>
        <w:top w:val="nil"/>
        <w:left w:val="nil"/>
        <w:bottom w:val="nil"/>
        <w:right w:val="nil"/>
        <w:between w:val="nil"/>
        <w:bar w:val="nil"/>
      </w:pBdr>
    </w:pPr>
    <w:rPr>
      <w:rFonts w:ascii="Helvetica" w:eastAsia="Helvetica" w:hAnsi="Helvetica" w:cs="Helvetica"/>
      <w:color w:val="000000"/>
      <w:kern w:val="0"/>
      <w:sz w:val="22"/>
      <w:bdr w:val="nil"/>
    </w:rPr>
  </w:style>
  <w:style w:type="table" w:customStyle="1" w:styleId="TableNormal1">
    <w:name w:val="Table Normal1"/>
    <w:rsid w:val="001A43A9"/>
    <w:pPr>
      <w:pBdr>
        <w:top w:val="nil"/>
        <w:left w:val="nil"/>
        <w:bottom w:val="nil"/>
        <w:right w:val="nil"/>
        <w:between w:val="nil"/>
        <w:bar w:val="nil"/>
      </w:pBdr>
    </w:pPr>
    <w:rPr>
      <w:rFonts w:ascii="Times New Roman" w:eastAsia="Arial Unicode MS"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11">
    <w:name w:val="正文1"/>
    <w:rsid w:val="000A4B12"/>
    <w:pPr>
      <w:pBdr>
        <w:top w:val="nil"/>
        <w:left w:val="nil"/>
        <w:bottom w:val="nil"/>
        <w:right w:val="nil"/>
        <w:between w:val="nil"/>
        <w:bar w:val="nil"/>
      </w:pBdr>
    </w:pPr>
    <w:rPr>
      <w:rFonts w:ascii="Arial Unicode MS" w:eastAsia="Helvetica" w:hAnsi="Arial Unicode MS" w:cs="Arial Unicode MS" w:hint="eastAsia"/>
      <w:color w:val="000000"/>
      <w:kern w:val="0"/>
      <w:sz w:val="22"/>
      <w:bdr w:val="nil"/>
      <w:lang w:val="zh-CN"/>
    </w:rPr>
  </w:style>
  <w:style w:type="paragraph" w:customStyle="1" w:styleId="21">
    <w:name w:val="表格样式 2"/>
    <w:rsid w:val="000A4B12"/>
    <w:pPr>
      <w:pBdr>
        <w:top w:val="nil"/>
        <w:left w:val="nil"/>
        <w:bottom w:val="nil"/>
        <w:right w:val="nil"/>
        <w:between w:val="nil"/>
        <w:bar w:val="nil"/>
      </w:pBdr>
    </w:pPr>
    <w:rPr>
      <w:rFonts w:ascii="Helvetica" w:eastAsia="Helvetica" w:hAnsi="Helvetica" w:cs="Helvetica"/>
      <w:color w:val="000000"/>
      <w:kern w:val="0"/>
      <w:sz w:val="20"/>
      <w:szCs w:val="20"/>
      <w:bdr w:val="nil"/>
    </w:rPr>
  </w:style>
  <w:style w:type="numbering" w:customStyle="1" w:styleId="List0">
    <w:name w:val="List 0"/>
    <w:basedOn w:val="a2"/>
    <w:rsid w:val="000A4B12"/>
    <w:pPr>
      <w:numPr>
        <w:numId w:val="16"/>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package" Target="embeddings/Microsoft_Visio___1.vsdx"/><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package" Target="embeddings/Microsoft_Visio___14.vsdx"/><Relationship Id="rId50" Type="http://schemas.openxmlformats.org/officeDocument/2006/relationships/image" Target="media/image28.emf"/><Relationship Id="rId55" Type="http://schemas.openxmlformats.org/officeDocument/2006/relationships/package" Target="embeddings/Microsoft_Visio___18.vsdx"/><Relationship Id="rId63" Type="http://schemas.openxmlformats.org/officeDocument/2006/relationships/package" Target="embeddings/Microsoft_Visio___22.vsdx"/><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image" Target="media/image55.png"/><Relationship Id="rId89" Type="http://schemas.openxmlformats.org/officeDocument/2006/relationships/image" Target="media/image60.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package" Target="embeddings/Microsoft_Visio___5.vsdx"/><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package" Target="embeddings/Microsoft_Visio___9.vsdx"/><Relationship Id="rId40" Type="http://schemas.openxmlformats.org/officeDocument/2006/relationships/image" Target="media/image23.emf"/><Relationship Id="rId45" Type="http://schemas.openxmlformats.org/officeDocument/2006/relationships/package" Target="embeddings/Microsoft_Visio___13.vsdx"/><Relationship Id="rId53" Type="http://schemas.openxmlformats.org/officeDocument/2006/relationships/package" Target="embeddings/Microsoft_Visio___17.vsdx"/><Relationship Id="rId58" Type="http://schemas.openxmlformats.org/officeDocument/2006/relationships/image" Target="media/image32.emf"/><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package" Target="embeddings/Microsoft_Visio___21.vsdx"/><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package" Target="embeddings/Microsoft_Visio___4.vsdx"/><Relationship Id="rId30" Type="http://schemas.openxmlformats.org/officeDocument/2006/relationships/image" Target="media/image18.emf"/><Relationship Id="rId35" Type="http://schemas.openxmlformats.org/officeDocument/2006/relationships/package" Target="embeddings/Microsoft_Visio___8.vsdx"/><Relationship Id="rId43" Type="http://schemas.openxmlformats.org/officeDocument/2006/relationships/package" Target="embeddings/Microsoft_Visio___12.vsdx"/><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__3.vsdx"/><Relationship Id="rId33" Type="http://schemas.openxmlformats.org/officeDocument/2006/relationships/package" Target="embeddings/Microsoft_Visio___7.vsdx"/><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package" Target="embeddings/Microsoft_Visio___20.vsdx"/><Relationship Id="rId67" Type="http://schemas.openxmlformats.org/officeDocument/2006/relationships/image" Target="media/image38.png"/><Relationship Id="rId20" Type="http://schemas.openxmlformats.org/officeDocument/2006/relationships/image" Target="media/image13.emf"/><Relationship Id="rId41" Type="http://schemas.openxmlformats.org/officeDocument/2006/relationships/package" Target="embeddings/Microsoft_Visio___11.vsdx"/><Relationship Id="rId54" Type="http://schemas.openxmlformats.org/officeDocument/2006/relationships/image" Target="media/image30.emf"/><Relationship Id="rId62" Type="http://schemas.openxmlformats.org/officeDocument/2006/relationships/image" Target="media/image34.emf"/><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Microsoft_Visio___2.vsdx"/><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package" Target="embeddings/Microsoft_Visio___15.vsdx"/><Relationship Id="rId57" Type="http://schemas.openxmlformats.org/officeDocument/2006/relationships/package" Target="embeddings/Microsoft_Visio___19.vsdx"/><Relationship Id="rId10" Type="http://schemas.openxmlformats.org/officeDocument/2006/relationships/image" Target="media/image3.png"/><Relationship Id="rId31" Type="http://schemas.openxmlformats.org/officeDocument/2006/relationships/package" Target="embeddings/Microsoft_Visio___6.vsdx"/><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package" Target="embeddings/Microsoft_Visio___1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6F45E-F411-483C-8B05-9370EE871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99</Pages>
  <Words>8983</Words>
  <Characters>51204</Characters>
  <Application>Microsoft Office Word</Application>
  <DocSecurity>0</DocSecurity>
  <Lines>426</Lines>
  <Paragraphs>120</Paragraphs>
  <ScaleCrop>false</ScaleCrop>
  <Company/>
  <LinksUpToDate>false</LinksUpToDate>
  <CharactersWithSpaces>60067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zsq</dc:creator>
  <cp:lastModifiedBy>zsq</cp:lastModifiedBy>
  <cp:revision>4</cp:revision>
  <dcterms:created xsi:type="dcterms:W3CDTF">2015-11-01T14:59:00Z</dcterms:created>
  <dcterms:modified xsi:type="dcterms:W3CDTF">2015-11-04T13:10:00Z</dcterms:modified>
</cp:coreProperties>
</file>