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PCB 布局布线规则总结</w:t>
      </w:r>
    </w:p>
    <w:p>
      <w:pPr>
        <w:jc w:val="center"/>
      </w:pPr>
      <w:r>
        <w:rPr>
          <w:rFonts w:ascii="微软雅黑" w:hAnsi="微软雅黑" w:eastAsia="微软雅黑"/>
          <w:b w:val="0"/>
          <w:color w:val="606060"/>
          <w:sz w:val="21"/>
        </w:rPr>
        <w:t>——电源模块实战 + 嵌入式硬件面试高频考点</w:t>
      </w:r>
    </w:p>
    <w:p/>
    <w:p>
      <w:r>
        <w:rPr>
          <w:rFonts w:ascii="微软雅黑" w:hAnsi="微软雅黑" w:eastAsia="微软雅黑"/>
          <w:b/>
          <w:sz w:val="21"/>
        </w:rPr>
        <w:t>项目背景：自制电源模块PCB练习板</w:t>
      </w:r>
    </w:p>
    <w:p>
      <w:r>
        <w:rPr>
          <w:rFonts w:ascii="微软雅黑" w:hAnsi="微软雅黑" w:eastAsia="微软雅黑"/>
          <w:b w:val="0"/>
          <w:sz w:val="21"/>
        </w:rPr>
        <w:t>架构：DC 12V + USB 5V 双输入 → Buck 12V/5V → LDO 5V/3.3V → Boost 3.3V/5V</w:t>
      </w:r>
    </w:p>
    <w:p>
      <w:r>
        <w:rPr>
          <w:rFonts w:ascii="微软雅黑" w:hAnsi="微软雅黑" w:eastAsia="微软雅黑"/>
          <w:b w:val="0"/>
          <w:sz w:val="21"/>
        </w:rPr>
        <w:t>主控芯片：TPS5430（Buck）+ SPX29302（LDO）+ MT3608（Boost）</w:t>
      </w:r>
    </w:p>
    <w:p>
      <w:r>
        <w:rPr>
          <w:rFonts w:ascii="微软雅黑" w:hAnsi="微软雅黑" w:eastAsia="微软雅黑"/>
          <w:b w:val="0"/>
          <w:sz w:val="21"/>
        </w:rPr>
        <w:t>层数：双层板，1oz/2oz铜厚</w:t>
      </w:r>
    </w:p>
    <w:p/>
    <w:p>
      <w:r>
        <w:rPr>
          <w:rFonts w:ascii="微软雅黑" w:hAnsi="微软雅黑" w:eastAsia="微软雅黑"/>
          <w:b w:val="0"/>
          <w:sz w:val="21"/>
        </w:rPr>
        <w:t>适用对象：嵌入式硬件/PCB工程师求职面试复习、电源模块设计入门参考</w:t>
      </w:r>
    </w:p>
    <w:p/>
    <w:p>
      <w:pPr>
        <w:pStyle w:val="Heading1"/>
      </w:pPr>
      <w:r>
        <w:t>本文结构</w:t>
      </w:r>
    </w:p>
    <w:p>
      <w:r>
        <w:rPr>
          <w:rFonts w:ascii="微软雅黑" w:hAnsi="微软雅黑" w:eastAsia="微软雅黑"/>
          <w:b w:val="0"/>
          <w:sz w:val="21"/>
        </w:rPr>
        <w:t>全文共分十章 + 面试速记表 + 项目实例对照附录，覆盖布局总则、电容布局、GND处理、走线载流、反馈走线、开关节点、散热、过孔、EMI、数字地与模拟地处理等核心主题。每章末尾用黄色提示框标注面试高频考点，文末附30题速记表。</w:t>
      </w:r>
    </w:p>
    <w:p/>
    <w:p>
      <w:pPr>
        <w:pStyle w:val="Heading1"/>
      </w:pPr>
      <w:r>
        <w:t>第一章 布局总原则</w:t>
      </w:r>
    </w:p>
    <w:p>
      <w:pPr>
        <w:pStyle w:val="Heading2"/>
      </w:pPr>
      <w:r>
        <w:t>1.1 五大布局铁律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【信号流向原则】按电流流向一字排开，从输入到输出，不走回头路。电源模块典型流向：DC输入 → Buck → LDO → Boost → 输出排针。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【模块物理隔离】功率区、模拟区、数字区分开。Buck是3A大电流+500kHz开关，占最大面积；LDO纹波小，远离Buck的PH节点；Boost是1.2MHz高频，SW节点面积要小。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【先大后小】先放核心芯片（U2/U1/U3）定位，再放外围关键元件（电容、电感、二极管）紧贴芯片，最后放小元件（电阻、LED）。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【接口靠边】DC插座、USB Type-C、输出排针都放板子边缘，便于接线和外壳安装。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【大电流走粗线，小信号走细线】功率走线≥40mil，反馈/VSENSE走线10~15mil且远离开关节点。</w:t>
      </w:r>
    </w:p>
    <w:p>
      <w:pPr>
        <w:pStyle w:val="Heading2"/>
      </w:pPr>
      <w:r>
        <w:t>1.2 布局顺序（推荐流程）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Consolas" w:hAnsi="Consolas"/>
                <w:sz w:val="17"/>
              </w:rPr>
              <w:t>布局顺序：</w:t>
              <w:br/>
              <w:t>1. 锁定核心IC位置（Buck/LDO/Boost），按信号流向一字排开</w:t>
              <w:br/>
              <w:t>2. 放电感+续流二极管，紧贴IC的PH/SW引脚</w:t>
              <w:br/>
              <w:t>3. 放输入/输出电容，紧贴IC的VIN/VOUT引脚</w:t>
              <w:br/>
              <w:t>4. 放反馈分压电阻，靠近FB引脚，远离开关节点</w:t>
              <w:br/>
              <w:t>5. 放去耦电容（100nF），紧贴每个IC电源引脚</w:t>
              <w:br/>
              <w:t>6. 放接口元件（DC座/USB/排针）到板边</w:t>
              <w:br/>
              <w:t>7. 放LED指示灯、测试点等非关键元件</w:t>
              <w:br/>
              <w:t>8. 最后铺铜、打过孔、调丝印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DC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b/>
                <w:color w:val="996600"/>
                <w:sz w:val="18"/>
              </w:rPr>
              <w:t>🎤 面试高频考点：面试常问"PCB布局的首要原则是什么？"——答：按信号流向布局，电流走最短路径，这是EMC的根本。</w:t>
            </w:r>
          </w:p>
        </w:tc>
      </w:tr>
    </w:tbl>
    <w:p/>
    <w:p/>
    <w:p>
      <w:pPr>
        <w:pStyle w:val="Heading1"/>
      </w:pPr>
      <w:r>
        <w:t>第二章 电容布局规则（面试超高频）</w:t>
      </w:r>
    </w:p>
    <w:p>
      <w:pPr>
        <w:pStyle w:val="Heading2"/>
      </w:pPr>
      <w:r>
        <w:t>2.1 去耦电容 vs 旁路电容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247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984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作用</w:t>
            </w:r>
          </w:p>
        </w:tc>
        <w:tc>
          <w:tcPr>
            <w:tcW w:type="dxa" w:w="1701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134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容值</w:t>
            </w:r>
          </w:p>
        </w:tc>
        <w:tc>
          <w:tcPr>
            <w:tcW w:type="dxa" w:w="1134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频率范围</w:t>
            </w:r>
          </w:p>
        </w:tc>
      </w:tr>
      <w:tr>
        <w:tc>
          <w:tcPr>
            <w:tcW w:type="dxa" w:w="1247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去耦电容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为芯片提供局部瞬态电流，抑制电源纹波</w:t>
            </w:r>
          </w:p>
        </w:tc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紧贴IC电源引脚</w:t>
            </w:r>
          </w:p>
        </w:tc>
        <w:tc>
          <w:tcPr>
            <w:tcW w:type="dxa" w:w="113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10µF~22µF</w:t>
            </w:r>
          </w:p>
        </w:tc>
        <w:tc>
          <w:tcPr>
            <w:tcW w:type="dxa" w:w="113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低频~中频</w:t>
            </w:r>
          </w:p>
        </w:tc>
      </w:tr>
      <w:tr>
        <w:tc>
          <w:tcPr>
            <w:tcW w:type="dxa" w:w="1247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旁路电容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把高频噪声旁路到地</w:t>
            </w:r>
          </w:p>
        </w:tc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更靠近IC引脚</w:t>
            </w:r>
          </w:p>
        </w:tc>
        <w:tc>
          <w:tcPr>
            <w:tcW w:type="dxa" w:w="113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0.1µF(100nF)</w:t>
            </w:r>
          </w:p>
        </w:tc>
        <w:tc>
          <w:tcPr>
            <w:tcW w:type="dxa" w:w="113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高频</w:t>
            </w:r>
          </w:p>
        </w:tc>
      </w:tr>
      <w:tr>
        <w:tc>
          <w:tcPr>
            <w:tcW w:type="dxa" w:w="1247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储能电容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大容量储能，应对负载跳变</w:t>
            </w:r>
          </w:p>
        </w:tc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输入/输出端</w:t>
            </w:r>
          </w:p>
        </w:tc>
        <w:tc>
          <w:tcPr>
            <w:tcW w:type="dxa" w:w="113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100µF~220µF</w:t>
            </w:r>
          </w:p>
        </w:tc>
        <w:tc>
          <w:tcPr>
            <w:tcW w:type="dxa" w:w="113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低频</w:t>
            </w:r>
          </w:p>
        </w:tc>
      </w:tr>
    </w:tbl>
    <w:p/>
    <w:p>
      <w:pPr>
        <w:pStyle w:val="Heading2"/>
      </w:pPr>
      <w:r>
        <w:t>2.2 就近原则（核心铁律）</w:t>
      </w:r>
    </w:p>
    <w:p>
      <w:r>
        <w:rPr>
          <w:rFonts w:ascii="微软雅黑" w:hAnsi="微软雅黑" w:eastAsia="微软雅黑"/>
          <w:b w:val="0"/>
          <w:sz w:val="21"/>
        </w:rPr>
        <w:t>去耦电容必须紧贴IC电源引脚，距离≤2mm。距离越远，寄生电感越大，高频去耦效果越差。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Consolas" w:hAnsi="Consolas"/>
                <w:sz w:val="17"/>
              </w:rPr>
              <w:t>错误布局：</w:t>
              <w:br/>
              <w:t xml:space="preserve">  IC电源引脚 ────长走线──── [10µF电容]</w:t>
              <w:br/>
              <w:t xml:space="preserve">  ↑ 寄生电感L大，高频时感抗2πfL大，电容形同虚设</w:t>
              <w:br/>
              <w:br/>
              <w:t>正确布局：</w:t>
              <w:br/>
              <w:t xml:space="preserve">  IC电源引脚 ─[100nF]─ [10µF] ─ 电源</w:t>
              <w:br/>
              <w:t xml:space="preserve">  ↑ 小电容最靠近引脚，大电容稍远，走线极短</w:t>
            </w:r>
          </w:p>
        </w:tc>
      </w:tr>
    </w:tbl>
    <w:p/>
    <w:p>
      <w:pPr>
        <w:pStyle w:val="Heading2"/>
      </w:pPr>
      <w:r>
        <w:t>2.3 大小电容并联规则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大电容（储能）在外/远端，小电容（高频去耦）在内/近端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并联顺序：电源 → 大电容 → 小电容 → IC引脚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本项目实例：VIN引脚旁 100µF(铝电解) + 10µF(陶瓷) + 100nF(陶瓷) 三级滤波</w:t>
      </w:r>
    </w:p>
    <w:p>
      <w:pPr>
        <w:pStyle w:val="Heading2"/>
      </w:pPr>
      <w:r>
        <w:t>2.4 输入/输出电容紧贴</w:t>
      </w:r>
    </w:p>
    <w:p>
      <w:r>
        <w:rPr>
          <w:rFonts w:ascii="微软雅黑" w:hAnsi="微软雅黑" w:eastAsia="微软雅黑"/>
          <w:b w:val="0"/>
          <w:sz w:val="21"/>
        </w:rPr>
        <w:t>Buck电路：输入电容紧贴VIN引脚（≤2mm），输出电容紧贴电感输出端。LDO电路：输入电容靠近VIN，输出电容靠近VOUT。Boost电路同理。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DC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b/>
                <w:color w:val="996600"/>
                <w:sz w:val="18"/>
              </w:rPr>
              <w:t>🎤 面试高频考点：超高频问题：①去耦电容为什么要就近？——答：减小走线寄生电感，高频时感抗2πfL随频率增大，距离越远L越大，高频噪声去耦失效。②大小电容为什么并联？——答：大电容低频储能，小电容高频去耦，覆盖不同频段，单个电容有自谐振盲区。</w:t>
            </w:r>
          </w:p>
        </w:tc>
      </w:tr>
    </w:tbl>
    <w:p/>
    <w:p/>
    <w:p>
      <w:pPr>
        <w:pStyle w:val="Heading1"/>
      </w:pPr>
      <w:r>
        <w:t>第三章 GND处理（面试超高频）</w:t>
      </w:r>
    </w:p>
    <w:p>
      <w:pPr>
        <w:pStyle w:val="Heading2"/>
      </w:pPr>
      <w:r>
        <w:t>3.1 单点接地 vs 多点接地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方式</w:t>
            </w:r>
          </w:p>
        </w:tc>
        <w:tc>
          <w:tcPr>
            <w:tcW w:type="dxa" w:w="1984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适用场景</w:t>
            </w:r>
          </w:p>
        </w:tc>
        <w:tc>
          <w:tcPr>
            <w:tcW w:type="dxa" w:w="1984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原理</w:t>
            </w:r>
          </w:p>
        </w:tc>
        <w:tc>
          <w:tcPr>
            <w:tcW w:type="dxa" w:w="1984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本项目应用</w:t>
            </w:r>
          </w:p>
        </w:tc>
      </w:tr>
      <w:tr>
        <w:tc>
          <w:tcPr>
            <w:tcW w:type="dxa" w:w="1247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单点接地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低频电路（&lt;1MHz）、模拟电路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避免地环路，防止共模干扰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反馈分压的信号地单独引到PGND单点连接</w:t>
            </w:r>
          </w:p>
        </w:tc>
      </w:tr>
      <w:tr>
        <w:tc>
          <w:tcPr>
            <w:tcW w:type="dxa" w:w="1247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多点接地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高频电路（&gt;10MHz）、数字电路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降低地阻抗，就近回流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底层整片GND铜皮，多点过孔连接</w:t>
            </w:r>
          </w:p>
        </w:tc>
      </w:tr>
      <w:tr>
        <w:tc>
          <w:tcPr>
            <w:tcW w:type="dxa" w:w="1247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混合接地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数模混合系统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低频单点+高频多点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电源模块：PGND大面积铺铜多点，SGND单点汇入</w:t>
            </w:r>
          </w:p>
        </w:tc>
      </w:tr>
    </w:tbl>
    <w:p/>
    <w:p>
      <w:pPr>
        <w:pStyle w:val="Heading2"/>
      </w:pPr>
      <w:r>
        <w:t>3.2 PGND和SGND分离 + 单点连接</w:t>
      </w:r>
    </w:p>
    <w:p>
      <w:r>
        <w:rPr>
          <w:rFonts w:ascii="微软雅黑" w:hAnsi="微软雅黑" w:eastAsia="微软雅黑"/>
          <w:b/>
          <w:sz w:val="21"/>
        </w:rPr>
        <w:t>电源模块必须区分功率地（PGND）和信号地（SGND）：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PGND：大电流回流路径，包括Buck输入/输出电容地、续流二极管地、Boost整流二极管地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SGND：反馈分压电阻地、VSENSE采样地，电流极小但对噪声敏感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两者单点连接（用0Ω电阻或磁珠），避免PGND的大电流纹波串入SGND导致输出电压抖动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Consolas" w:hAnsi="Consolas"/>
                <w:sz w:val="17"/>
              </w:rPr>
              <w:t xml:space="preserve">          SGND（信号地，干净）</w:t>
              <w:br/>
              <w:t xml:space="preserve">            │</w:t>
              <w:br/>
              <w:t xml:space="preserve">   R6 ── R7 ┘ ← 反馈分压，电流极小</w:t>
              <w:br/>
              <w:t xml:space="preserve">            │</w:t>
              <w:br/>
              <w:t xml:space="preserve">         [0Ω] ← 单点连接（或磁珠）</w:t>
              <w:br/>
              <w:t xml:space="preserve">            │</w:t>
              <w:br/>
              <w:t xml:space="preserve">   ═══════ PGND（功率地，大电流）═══════</w:t>
              <w:br/>
              <w:t xml:space="preserve">   ↑ 输入/输出电容地、续流二极管地都在这里</w:t>
            </w:r>
          </w:p>
        </w:tc>
      </w:tr>
    </w:tbl>
    <w:p/>
    <w:p>
      <w:pPr>
        <w:pStyle w:val="Heading2"/>
      </w:pPr>
      <w:r>
        <w:t>3.3 地平面完整性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双层板：底层尽量整片GND铜皮，不在底层走信号线，保持地平面完整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地平面被割断会导致回流路径绕远，EMI急剧恶化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DAP散热焊盘正下方打3×3过孔阵列，连通顶层和底层GND</w:t>
      </w:r>
    </w:p>
    <w:p>
      <w:pPr>
        <w:pStyle w:val="Heading2"/>
      </w:pPr>
      <w:r>
        <w:t>3.4 GND过孔阵列</w:t>
      </w:r>
    </w:p>
    <w:p>
      <w:r>
        <w:rPr>
          <w:rFonts w:ascii="微软雅黑" w:hAnsi="微软雅黑" w:eastAsia="微软雅黑"/>
          <w:b w:val="0"/>
          <w:sz w:val="21"/>
        </w:rPr>
        <w:t>大电流区域GND过孔密度建议：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区域</w:t>
            </w:r>
          </w:p>
        </w:tc>
        <w:tc>
          <w:tcPr>
            <w:tcW w:type="dxa" w:w="1701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过孔数量</w:t>
            </w:r>
          </w:p>
        </w:tc>
        <w:tc>
          <w:tcPr>
            <w:tcW w:type="dxa" w:w="2268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布局</w:t>
            </w:r>
          </w:p>
        </w:tc>
      </w:tr>
      <w:tr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芯片散热焊盘（DAP/Tab）</w:t>
            </w:r>
          </w:p>
        </w:tc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≥9个（3×3阵列）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均匀分布在焊盘内</w:t>
            </w:r>
          </w:p>
        </w:tc>
      </w:tr>
      <w:tr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大电流GND铜皮边缘</w:t>
            </w:r>
          </w:p>
        </w:tc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每2~3mm一个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沿边缘均匀分布</w:t>
            </w:r>
          </w:p>
        </w:tc>
      </w:tr>
      <w:tr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输入/输出电容GND端</w:t>
            </w:r>
          </w:p>
        </w:tc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每个电容至少1个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紧贴电容GND焊盘</w:t>
            </w:r>
          </w:p>
        </w:tc>
      </w:tr>
      <w:tr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电感四角（屏蔽电感）</w:t>
            </w:r>
          </w:p>
        </w:tc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4个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电感四个角外侧各1个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DC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b/>
                <w:color w:val="996600"/>
                <w:sz w:val="18"/>
              </w:rPr>
              <w:t>🎤 面试高频考点：超高频问题：①为什么模拟地和数字地要分开？——答：数字电路有高频开关噪声，通过共地阻抗耦合到模拟信号。②单点连接用什么？——答：0Ω电阻（调试方便）、磁珠（抑高频）、铜桥（最低阻抗）。③地平面为什么不能割断？——答：回流走最小阻抗路径，割断后绕远形成大环路，辐射EMI增大。</w:t>
            </w:r>
          </w:p>
        </w:tc>
      </w:tr>
    </w:tbl>
    <w:p/>
    <w:p/>
    <w:p>
      <w:pPr>
        <w:pStyle w:val="Heading1"/>
      </w:pPr>
      <w:r>
        <w:t>第四章 走线宽度与载流能力</w:t>
      </w:r>
    </w:p>
    <w:p>
      <w:pPr>
        <w:pStyle w:val="Heading2"/>
      </w:pPr>
      <w:r>
        <w:t>4.1 载流能力经验值（1oz铜厚，1.6mm板厚）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走线宽度</w:t>
            </w:r>
          </w:p>
        </w:tc>
        <w:tc>
          <w:tcPr>
            <w:tcW w:type="dxa" w:w="1984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外层载流（温升10°C）</w:t>
            </w:r>
          </w:p>
        </w:tc>
        <w:tc>
          <w:tcPr>
            <w:tcW w:type="dxa" w:w="1984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内层载流（温升10°C）</w:t>
            </w:r>
          </w:p>
        </w:tc>
        <w:tc>
          <w:tcPr>
            <w:tcW w:type="dxa" w:w="1701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典型应用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10mil (0.25mm)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0.5A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0.3A</w:t>
            </w:r>
          </w:p>
        </w:tc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信号线、反馈线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15mil (0.4mm)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0.8A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0.5A</w:t>
            </w:r>
          </w:p>
        </w:tc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小信号电源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20mil (0.5mm)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1.2A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0.7A</w:t>
            </w:r>
          </w:p>
        </w:tc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LDO输出、3.3V轨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40mil (1.0mm)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2.0A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1.2A</w:t>
            </w:r>
          </w:p>
        </w:tc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5V电源轨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60mil (1.5mm)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3.0A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1.8A</w:t>
            </w:r>
          </w:p>
        </w:tc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Buck输入/输出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80mil (2.0mm)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4.0A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2.5A</w:t>
            </w:r>
          </w:p>
        </w:tc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大功率电源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铺铜（大面积）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5A+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3A+</w:t>
            </w:r>
          </w:p>
        </w:tc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GND、VBAT+</w:t>
            </w:r>
          </w:p>
        </w:tc>
      </w:tr>
    </w:tbl>
    <w:p/>
    <w:p>
      <w:pPr>
        <w:pStyle w:val="Heading2"/>
      </w:pPr>
      <w:r>
        <w:t>4.2 载流能力估算公式</w:t>
      </w:r>
    </w:p>
    <w:p>
      <w:r>
        <w:rPr>
          <w:rFonts w:ascii="微软雅黑" w:hAnsi="微软雅黑" w:eastAsia="微软雅黑"/>
          <w:b w:val="0"/>
          <w:sz w:val="21"/>
        </w:rPr>
        <w:t>IPC-2152标准（简化版）：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Consolas" w:hAnsi="Consolas"/>
                <w:sz w:val="17"/>
              </w:rPr>
              <w:t>I = k × ΔT^0.44 × A^0.725</w:t>
              <w:br/>
              <w:br/>
              <w:t>其中：</w:t>
              <w:br/>
              <w:t xml:space="preserve">  I = 载流能力（A）</w:t>
              <w:br/>
              <w:t xml:space="preserve">  k = 常数（外层≈0.048，内层≈0.024）</w:t>
              <w:br/>
              <w:t xml:space="preserve">  ΔT = 允许温升（°C，一般取10°C）</w:t>
              <w:br/>
              <w:t xml:space="preserve">  A = 走线截面积（mil²）</w:t>
              <w:br/>
              <w:br/>
              <w:t>速算经验：1oz铜厚，外层，温升10°C</w:t>
              <w:br/>
              <w:t xml:space="preserve">  1A ≈ 0.5mm（20mil）</w:t>
              <w:br/>
              <w:t xml:space="preserve">  3A ≈ 1.5mm（60mil）</w:t>
              <w:br/>
              <w:t xml:space="preserve">  2oz铜厚载流能力约为1oz的1.4倍</w:t>
            </w:r>
          </w:p>
        </w:tc>
      </w:tr>
    </w:tbl>
    <w:p/>
    <w:p>
      <w:pPr>
        <w:pStyle w:val="Heading2"/>
      </w:pPr>
      <w:r>
        <w:t>4.3 大电流处理技巧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能铺铜就铺铜，比走线散热好、载流大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走线不够宽时，可在走线上"加锡"（手工焊锡加厚），载流能力提升30~50%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2oz铜厚比1oz载流能力提升约40%，大电流板建议选2oz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过孔载流：单个0.3mm过孔约0.5A，大电流用多个过孔并联（每3A至少6个过孔）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DC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b/>
                <w:color w:val="996600"/>
                <w:sz w:val="18"/>
              </w:rPr>
              <w:t>🎤 面试高频考点：高频问题：①1A电流要多宽走线？——答：1oz铜厚外层，1A≈0.5mm（20mil）；2oz可降到0.35mm。②为什么过孔要并联？——答：单孔载流0.5A，并联分担电流降低单孔温升。</w:t>
            </w:r>
          </w:p>
        </w:tc>
      </w:tr>
    </w:tbl>
    <w:p/>
    <w:p/>
    <w:p>
      <w:pPr>
        <w:pStyle w:val="Heading1"/>
      </w:pPr>
      <w:r>
        <w:t>第五章 反馈走线规则</w:t>
      </w:r>
    </w:p>
    <w:p>
      <w:pPr>
        <w:pStyle w:val="Heading2"/>
      </w:pPr>
      <w:r>
        <w:t>5.1 取样点必须在滤波后</w:t>
      </w:r>
    </w:p>
    <w:p>
      <w:r>
        <w:rPr>
          <w:rFonts w:ascii="微软雅黑" w:hAnsi="微软雅黑" w:eastAsia="微软雅黑"/>
          <w:b w:val="0"/>
          <w:sz w:val="21"/>
        </w:rPr>
        <w:t>反馈分压电阻上端必须接在输出滤波电容之后（干净的直流电压），不能接在滤波前（SW/PH节点，有大幅开关纹波）。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Consolas" w:hAnsi="Consolas"/>
                <w:sz w:val="17"/>
              </w:rPr>
              <w:t>正确：</w:t>
              <w:br/>
              <w:t xml:space="preserve">  D3阴极 ──┬── C13(输出滤波) ──┬── R10 ── FB</w:t>
              <w:br/>
              <w:t xml:space="preserve">           │                    │</w:t>
              <w:br/>
              <w:t xml:space="preserve">           负载                 R11</w:t>
              <w:br/>
              <w:t xml:space="preserve">                                │</w:t>
              <w:br/>
              <w:t xml:space="preserve">                               GND</w:t>
              <w:br/>
              <w:t xml:space="preserve">  ↑ R10取在C13之后，采样的是干净直流</w:t>
              <w:br/>
              <w:br/>
              <w:t>错误：</w:t>
              <w:br/>
              <w:t xml:space="preserve">  D3阴极 ──┬── R10 ── FB ← 采样点在滤波前！</w:t>
              <w:br/>
              <w:t xml:space="preserve">           │</w:t>
              <w:br/>
              <w:t xml:space="preserve">           C13(输出滤波)</w:t>
              <w:br/>
              <w:t xml:space="preserve">  ↑ R10取到的是开关纹波，FB抖动，输出不稳</w:t>
            </w:r>
          </w:p>
        </w:tc>
      </w:tr>
    </w:tbl>
    <w:p/>
    <w:p>
      <w:pPr>
        <w:pStyle w:val="Heading2"/>
      </w:pPr>
      <w:r>
        <w:t>5.2 远离开关节点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反馈走线必须远离PH/SW开关节点（至少2mm以上）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FB/VSENSE引脚输入阻抗高（MΩ级），容易拾取开关噪声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如果必须经过开关节点附近，在反馈线上加GND保护走线（两侧接地）</w:t>
      </w:r>
    </w:p>
    <w:p>
      <w:pPr>
        <w:pStyle w:val="Heading2"/>
      </w:pPr>
      <w:r>
        <w:t>5.3 短而细，少打过孔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反馈走线尽量短（&lt;10mm），细（10~15mil），减少天线效应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尽量走顶层，不打过孔；必须换层时只打1个过孔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过孔远离SW节点≥2mm，底层走线下方要有完整GND铜皮</w:t>
      </w:r>
    </w:p>
    <w:p>
      <w:pPr>
        <w:pStyle w:val="Heading2"/>
      </w:pPr>
      <w:r>
        <w:t>5.4 串入防振铃电阻</w:t>
      </w:r>
    </w:p>
    <w:p>
      <w:r>
        <w:rPr>
          <w:rFonts w:ascii="微软雅黑" w:hAnsi="微软雅黑" w:eastAsia="微软雅黑"/>
          <w:b w:val="0"/>
          <w:sz w:val="21"/>
        </w:rPr>
        <w:t>部分芯片（如Buck控制器）在VSENSE输入端串入小电阻（10~100Ω），配合前端小电容形成RC滤波，抑制布局寄生引起的振铃。TPS5430内部已补偿，一般不需要外加。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DC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b/>
                <w:color w:val="996600"/>
                <w:sz w:val="18"/>
              </w:rPr>
              <w:t>🎤 面试高频考点：高频问题：①反馈走线为什么要远离SW节点？——答：SW是高频开关点（dv/dt大），通过寄生电容耦合到高阻反馈线，导致输出电压抖动。②反馈取样点在哪？——答：必须在输出滤波电容之后。</w:t>
            </w:r>
          </w:p>
        </w:tc>
      </w:tr>
    </w:tbl>
    <w:p/>
    <w:p/>
    <w:p>
      <w:pPr>
        <w:pStyle w:val="Heading1"/>
      </w:pPr>
      <w:r>
        <w:t>第六章 开关节点处理（EMI关键）</w:t>
      </w:r>
    </w:p>
    <w:p>
      <w:pPr>
        <w:pStyle w:val="Heading2"/>
      </w:pPr>
      <w:r>
        <w:t>6.1 开关节点是什么</w:t>
      </w:r>
    </w:p>
    <w:p>
      <w:r>
        <w:rPr>
          <w:rFonts w:ascii="微软雅黑" w:hAnsi="微软雅黑" w:eastAsia="微软雅黑"/>
          <w:b w:val="0"/>
          <w:sz w:val="21"/>
        </w:rPr>
        <w:t>Buck的PH节点、Boost的SW节点是高频开关切换点，电压在0和VIN之间快速跳变（dv/dt极大），是整个电源板EMI的重灾区。</w:t>
      </w:r>
    </w:p>
    <w:p>
      <w:pPr>
        <w:pStyle w:val="Heading2"/>
      </w:pPr>
      <w:r>
        <w:t>6.2 处理原则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原则</w:t>
            </w:r>
          </w:p>
        </w:tc>
        <w:tc>
          <w:tcPr>
            <w:tcW w:type="dxa" w:w="2268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原因</w:t>
            </w:r>
          </w:p>
        </w:tc>
        <w:tc>
          <w:tcPr>
            <w:tcW w:type="dxa" w:w="2268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本项目应用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走线短而宽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减小寄生电感，降低电压尖峰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PH→L1走线≤5mm，线宽≥30mil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面积尽量小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减小天线效应，降低辐射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SW节点只连接必要元件，不铺大面积铜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不打过孔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过孔会引入寄生电感和辐射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PH/SW全部走顶层，绝不换层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下方不铺GND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避免寄生电容耦合噪声到地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PH走线正下方底层留空或走其他信号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续流二极管紧贴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续流回路面积最小化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D2(SS54)紧贴PH(8脚)和GND</w:t>
            </w:r>
          </w:p>
        </w:tc>
      </w:tr>
    </w:tbl>
    <w:p/>
    <w:p>
      <w:pPr>
        <w:pStyle w:val="Heading2"/>
      </w:pPr>
      <w:r>
        <w:t>6.3 续流回路面积最小化</w:t>
      </w:r>
    </w:p>
    <w:p>
      <w:r>
        <w:rPr>
          <w:rFonts w:ascii="微软雅黑" w:hAnsi="微软雅黑" w:eastAsia="微软雅黑"/>
          <w:b w:val="0"/>
          <w:sz w:val="21"/>
        </w:rPr>
        <w:t>Buck续流回路：PH → 电感 → 输出电容 → GND → 续流二极管 → PH。这个回路面积越小，辐射EMI越低。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Consolas" w:hAnsi="Consolas"/>
                <w:sz w:val="17"/>
              </w:rPr>
              <w:t>理想布局（回路面积最小）：</w:t>
              <w:br/>
              <w:t xml:space="preserve">   VIN ── C5/C6 ──┬── TPS5430(VIN)</w:t>
              <w:br/>
              <w:t xml:space="preserve">                  │      │</w:t>
              <w:br/>
              <w:t xml:space="preserve">                 GND    PH(8脚)──┬── L1 ── VOUT</w:t>
              <w:br/>
              <w:t xml:space="preserve">                  │      │       │</w:t>
              <w:br/>
              <w:t xml:space="preserve">                  │     D2(SS54) C7(输出电容)</w:t>
              <w:br/>
              <w:t xml:space="preserve">                  │      │       │</w:t>
              <w:br/>
              <w:t xml:space="preserve">                  └──────┴───────┘</w:t>
              <w:br/>
              <w:t xml:space="preserve">  ↑ 续流回路：PH→L1→C7→GND→D2→PH，面积最小化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DC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b/>
                <w:color w:val="996600"/>
                <w:sz w:val="18"/>
              </w:rPr>
              <w:t>🎤 面试高频考点：高频问题：①为什么开关节点是EMI重灾区？——答：电压0~VIN高频跳变，dv/dt极大，通过寄生电容耦合+天线辐射。②怎么处理？——答：走线短而宽、续流二极管紧贴、不打过孔、下方不铺GND、面积尽量小。</w:t>
            </w:r>
          </w:p>
        </w:tc>
      </w:tr>
    </w:tbl>
    <w:p/>
    <w:p/>
    <w:p>
      <w:pPr>
        <w:pStyle w:val="Heading1"/>
      </w:pPr>
      <w:r>
        <w:t>第七章 散热设计</w:t>
      </w:r>
    </w:p>
    <w:p>
      <w:pPr>
        <w:pStyle w:val="Heading2"/>
      </w:pPr>
      <w:r>
        <w:t>7.1 散热焊盘（DAP/Tab）处理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TPS5430的DAP（PowerPAD）、SPX29302的Tab必须焊接到PCB并接GND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散热焊盘连接大面积GND铜皮（建议≥1平方英寸）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焊盘正下方打3×3或4×4过孔阵列，连通顶层和底层GND铜皮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铜皮厚度1oz起步，2oz更好；铜皮面积越大散热越好</w:t>
      </w:r>
    </w:p>
    <w:p>
      <w:pPr>
        <w:pStyle w:val="Heading2"/>
      </w:pPr>
      <w:r>
        <w:t>7.2 热阻估算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Consolas" w:hAnsi="Consolas"/>
                <w:sz w:val="17"/>
              </w:rPr>
              <w:t>功耗计算：PD = (VIN - VOUT) × IOUT</w:t>
              <w:br/>
              <w:t xml:space="preserve">  Buck: PD = (12-5)×3 = 21W ← 注意这是极限，实际效率~85%</w:t>
              <w:br/>
              <w:t xml:space="preserve">  LDO:  PD = (5-3.3)×0.5 = 0.85W（LDO效率低，发热集中）</w:t>
              <w:br/>
              <w:br/>
              <w:t>结温估算：TJ = TA + PD × θJA</w:t>
              <w:br/>
              <w:t xml:space="preserve">  TA = 环境温度（一般取40~50°C）</w:t>
              <w:br/>
              <w:t xml:space="preserve">  θJA = 结到环境热阻（DAP铺铜+过孔后可降到30~40°C/W）</w:t>
              <w:br/>
              <w:t xml:space="preserve">  TJ必须 &lt; 150°C（硅片极限），设计留余量取&lt;125°C</w:t>
            </w:r>
          </w:p>
        </w:tc>
      </w:tr>
    </w:tbl>
    <w:p/>
    <w:p>
      <w:pPr>
        <w:pStyle w:val="Heading2"/>
      </w:pPr>
      <w:r>
        <w:t>7.3 不散热的后果</w:t>
      </w:r>
    </w:p>
    <w:p>
      <w:r>
        <w:rPr>
          <w:rFonts w:ascii="微软雅黑" w:hAnsi="微软雅黑" w:eastAsia="微软雅黑"/>
          <w:b w:val="0"/>
          <w:sz w:val="21"/>
        </w:rPr>
        <w:t>如果DAP不铺铜、不打过孔，θJA会高达80~100°C/W，3A满载时TJ可能超过150°C触发热保护或损坏。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DC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b/>
                <w:color w:val="996600"/>
                <w:sz w:val="18"/>
              </w:rPr>
              <w:t>🎤 面试高频考点：高频问题：①QFN/TO-263的散热焊盘怎么处理？——答：焊接到底板GND铜皮，下方打3×3过孔阵列，铜皮面积≥1平方英寸。②过孔为什么能散热？——答：过孔内壁铜层导热，把热量传到背面铜皮，背面面积大对流散热。</w:t>
            </w:r>
          </w:p>
        </w:tc>
      </w:tr>
    </w:tbl>
    <w:p/>
    <w:p/>
    <w:p>
      <w:pPr>
        <w:pStyle w:val="Heading1"/>
      </w:pPr>
      <w:r>
        <w:t>第八章 过孔使用规则</w:t>
      </w:r>
    </w:p>
    <w:p>
      <w:pPr>
        <w:pStyle w:val="Heading2"/>
      </w:pPr>
      <w:r>
        <w:t>8.1 过孔规格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2268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推荐值</w:t>
            </w:r>
          </w:p>
        </w:tc>
        <w:tc>
          <w:tcPr>
            <w:tcW w:type="dxa" w:w="2835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孔径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0.3mm（12mil）</w:t>
            </w:r>
          </w:p>
        </w:tc>
        <w:tc>
          <w:tcPr>
            <w:tcW w:type="dxa" w:w="2835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嘉立创标准小过孔，成本低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焊盘直径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0.6mm（24mil）</w:t>
            </w:r>
          </w:p>
        </w:tc>
        <w:tc>
          <w:tcPr>
            <w:tcW w:type="dxa" w:w="2835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嘉立创默认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载流能力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约0.5A/个</w:t>
            </w:r>
          </w:p>
        </w:tc>
        <w:tc>
          <w:tcPr>
            <w:tcW w:type="dxa" w:w="2835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1oz铜厚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寄生电感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约0.5~1nH</w:t>
            </w:r>
          </w:p>
        </w:tc>
        <w:tc>
          <w:tcPr>
            <w:tcW w:type="dxa" w:w="2835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随板厚增加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寄生电容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约0.3~0.5pF</w:t>
            </w:r>
          </w:p>
        </w:tc>
        <w:tc>
          <w:tcPr>
            <w:tcW w:type="dxa" w:w="2835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随焊盘面积增加</w:t>
            </w:r>
          </w:p>
        </w:tc>
      </w:tr>
    </w:tbl>
    <w:p/>
    <w:p>
      <w:pPr>
        <w:pStyle w:val="Heading2"/>
      </w:pPr>
      <w:r>
        <w:t>8.2 大电流过孔并联</w:t>
      </w:r>
    </w:p>
    <w:p>
      <w:r>
        <w:rPr>
          <w:rFonts w:ascii="微软雅黑" w:hAnsi="微软雅黑" w:eastAsia="微软雅黑"/>
          <w:b w:val="0"/>
          <w:sz w:val="21"/>
        </w:rPr>
        <w:t>单个过孔载流有限（0.5A），大电流必须多个过孔并联：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3A电流至少6个0.3mm过孔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过孔均匀分布，不要集中在一处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电源换层处优先用过孔阵列而非单孔</w:t>
      </w:r>
    </w:p>
    <w:p>
      <w:pPr>
        <w:pStyle w:val="Heading2"/>
      </w:pPr>
      <w:r>
        <w:t>8.3 电感下方过孔规则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电感类型</w:t>
            </w:r>
          </w:p>
        </w:tc>
        <w:tc>
          <w:tcPr>
            <w:tcW w:type="dxa" w:w="1701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正下方铺铜</w:t>
            </w:r>
          </w:p>
        </w:tc>
        <w:tc>
          <w:tcPr>
            <w:tcW w:type="dxa" w:w="1701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正下方过孔</w:t>
            </w:r>
          </w:p>
        </w:tc>
        <w:tc>
          <w:tcPr>
            <w:tcW w:type="dxa" w:w="1984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周围过孔</w:t>
            </w:r>
          </w:p>
        </w:tc>
      </w:tr>
      <w:tr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屏蔽电感（一体成型）</w:t>
            </w:r>
          </w:p>
        </w:tc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✅ 可以</w:t>
            </w:r>
          </w:p>
        </w:tc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✅ 可以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✅ 推荐4角各1个</w:t>
            </w:r>
          </w:p>
        </w:tc>
      </w:tr>
      <w:tr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非屏蔽电感（绕线开放）</w:t>
            </w:r>
          </w:p>
        </w:tc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❌ 禁止</w:t>
            </w:r>
          </w:p>
        </w:tc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❌ 禁止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✅ 推荐（正下方留空）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1"/>
        </w:rPr>
        <w:t>原因：非屏蔽电感磁场外漏，正下方铺铜会产生涡流损耗，导致铜皮发热、电感Q值下降、效率降低。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DC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b/>
                <w:color w:val="996600"/>
                <w:sz w:val="18"/>
              </w:rPr>
              <w:t>🎤 面试高频考点：高频问题：①过孔能过多大电流？——答：0.3mm标准过孔约0.5A，大电流必须多个并联，3A至少6个。②电感下方能铺铜吗？——答：屏蔽电感可以，非屏蔽电感不行（涡流损耗发热）。</w:t>
            </w:r>
          </w:p>
        </w:tc>
      </w:tr>
    </w:tbl>
    <w:p/>
    <w:p/>
    <w:p>
      <w:pPr>
        <w:pStyle w:val="Heading1"/>
      </w:pPr>
      <w:r>
        <w:t>第九章 EMI抑制要点</w:t>
      </w:r>
    </w:p>
    <w:p>
      <w:pPr>
        <w:pStyle w:val="Heading2"/>
      </w:pPr>
      <w:r>
        <w:t>9.1 EMI三要素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干扰源：开关节点（PH/SW）、时钟信号、高速总线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耦合路径：传导（共地/共电源）、辐射（天线效应）、串扰（相邻走线）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敏感对象：反馈线、高阻输入、模拟信号、射频接收</w:t>
      </w:r>
    </w:p>
    <w:p>
      <w:pPr>
        <w:pStyle w:val="Heading2"/>
      </w:pPr>
      <w:r>
        <w:t>9.2 抑制手段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手段</w:t>
            </w:r>
          </w:p>
        </w:tc>
        <w:tc>
          <w:tcPr>
            <w:tcW w:type="dxa" w:w="1984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原理</w:t>
            </w:r>
          </w:p>
        </w:tc>
        <w:tc>
          <w:tcPr>
            <w:tcW w:type="dxa" w:w="2268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本项目应用</w:t>
            </w:r>
          </w:p>
        </w:tc>
      </w:tr>
      <w:tr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缩小开关节点面积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减小天线效应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PH/SW走线短而宽，不铺大面积铜</w:t>
            </w:r>
          </w:p>
        </w:tc>
      </w:tr>
      <w:tr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输入电容紧贴IC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减小输入回路面积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C5/C6紧贴TPS5430的VIN脚</w:t>
            </w:r>
          </w:p>
        </w:tc>
      </w:tr>
      <w:tr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续流二极管紧贴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减小续流回路面积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D2紧贴PH和GND</w:t>
            </w:r>
          </w:p>
        </w:tc>
      </w:tr>
      <w:tr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地平面完整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提供低阻抗回流路径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底层整片GND，少走信号线</w:t>
            </w:r>
          </w:p>
        </w:tc>
      </w:tr>
      <w:tr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反馈线远离SW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防止耦合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R6/R7远离PH，R10/R11远离SW</w:t>
            </w:r>
          </w:p>
        </w:tc>
      </w:tr>
      <w:tr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GND过孔阵列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降低地阻抗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DAP下方3×3过孔，电感四角过孔</w:t>
            </w:r>
          </w:p>
        </w:tc>
      </w:tr>
      <w:tr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屏蔽电感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磁场封闭不外漏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选用SRG0420一体成型电感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DC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b/>
                <w:color w:val="996600"/>
                <w:sz w:val="18"/>
              </w:rPr>
              <w:t>🎤 面试高频考点：高频问题：①怎么降低电源EMI？——答：核心是减小开关节点面积+续流回路面积+保证地平面完整+反馈线远离SW。②EMI三要素？——答：干扰源、耦合路径、敏感对象，打断任何一个就能抑制。</w:t>
            </w:r>
          </w:p>
        </w:tc>
      </w:tr>
    </w:tbl>
    <w:p/>
    <w:p/>
    <w:p>
      <w:pPr>
        <w:pStyle w:val="Heading1"/>
      </w:pPr>
      <w:r>
        <w:t>第十章 数字地与模拟地处理</w:t>
      </w:r>
    </w:p>
    <w:p>
      <w:r>
        <w:rPr>
          <w:rFonts w:ascii="微软雅黑" w:hAnsi="微软雅黑" w:eastAsia="微软雅黑"/>
          <w:b/>
          <w:color w:val="C00000"/>
          <w:sz w:val="21"/>
        </w:rPr>
        <w:t>⚠️ 特别说明：本电源模块项目为纯模拟电源电路，不含MCU/FPGA等数字逻辑，无数字/模拟混合场景，本章不涉及项目实例。但"数字地/模拟地怎么处理"是嵌入式硬件面试的超高频考点，几乎必问，以下作为面试扩展知识系统讲解。</w:t>
      </w:r>
    </w:p>
    <w:p/>
    <w:p>
      <w:pPr>
        <w:pStyle w:val="Heading2"/>
      </w:pPr>
      <w:r>
        <w:t>10.1 四种地的定义与区分</w:t>
      </w:r>
    </w:p>
    <w:p>
      <w:r>
        <w:rPr>
          <w:rFonts w:ascii="微软雅黑" w:hAnsi="微软雅黑" w:eastAsia="微软雅黑"/>
          <w:b w:val="0"/>
          <w:sz w:val="21"/>
        </w:rPr>
        <w:t>在讲数字地/模拟地之前，先理清PCB设计中常见的四种"地"——它们本质都是0V参考点，但回流电流的性质完全不同，处理方式也不同：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020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地类型</w:t>
            </w:r>
          </w:p>
        </w:tc>
        <w:tc>
          <w:tcPr>
            <w:tcW w:type="dxa" w:w="850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英文</w:t>
            </w:r>
          </w:p>
        </w:tc>
        <w:tc>
          <w:tcPr>
            <w:tcW w:type="dxa" w:w="2268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定义</w:t>
            </w:r>
          </w:p>
        </w:tc>
        <w:tc>
          <w:tcPr>
            <w:tcW w:type="dxa" w:w="1701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电流特征</w:t>
            </w:r>
          </w:p>
        </w:tc>
        <w:tc>
          <w:tcPr>
            <w:tcW w:type="dxa" w:w="1020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噪声水平</w:t>
            </w:r>
          </w:p>
        </w:tc>
        <w:tc>
          <w:tcPr>
            <w:tcW w:type="dxa" w:w="1417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典型元件</w:t>
            </w:r>
          </w:p>
        </w:tc>
      </w:tr>
      <w:tr>
        <w:tc>
          <w:tcPr>
            <w:tcW w:type="dxa" w:w="102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数字地</w:t>
            </w:r>
          </w:p>
        </w:tc>
        <w:tc>
          <w:tcPr>
            <w:tcW w:type="dxa" w:w="85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DGND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数字电路（MCU/FPGA/逻辑IC）的回流路径</w:t>
            </w:r>
          </w:p>
        </w:tc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高频脉冲电流，瞬态大</w:t>
            </w:r>
          </w:p>
        </w:tc>
        <w:tc>
          <w:tcPr>
            <w:tcW w:type="dxa" w:w="102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高（开关噪声）</w:t>
            </w:r>
          </w:p>
        </w:tc>
        <w:tc>
          <w:tcPr>
            <w:tcW w:type="dxa" w:w="1417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STM32、FPGA、74系列</w:t>
            </w:r>
          </w:p>
        </w:tc>
      </w:tr>
      <w:tr>
        <w:tc>
          <w:tcPr>
            <w:tcW w:type="dxa" w:w="102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模拟地</w:t>
            </w:r>
          </w:p>
        </w:tc>
        <w:tc>
          <w:tcPr>
            <w:tcW w:type="dxa" w:w="85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AGND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模拟电路（ADC/DAC/运放/传感器）的回流路径</w:t>
            </w:r>
          </w:p>
        </w:tc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小电流，连续</w:t>
            </w:r>
          </w:p>
        </w:tc>
        <w:tc>
          <w:tcPr>
            <w:tcW w:type="dxa" w:w="102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低（怕噪声）</w:t>
            </w:r>
          </w:p>
        </w:tc>
        <w:tc>
          <w:tcPr>
            <w:tcW w:type="dxa" w:w="1417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ADC、运放、传感器</w:t>
            </w:r>
          </w:p>
        </w:tc>
      </w:tr>
      <w:tr>
        <w:tc>
          <w:tcPr>
            <w:tcW w:type="dxa" w:w="102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功率地</w:t>
            </w:r>
          </w:p>
        </w:tc>
        <w:tc>
          <w:tcPr>
            <w:tcW w:type="dxa" w:w="85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PGND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大电流功率电路的回流路径</w:t>
            </w:r>
          </w:p>
        </w:tc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大电流，含开关纹波</w:t>
            </w:r>
          </w:p>
        </w:tc>
        <w:tc>
          <w:tcPr>
            <w:tcW w:type="dxa" w:w="102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高（纹波噪声）</w:t>
            </w:r>
          </w:p>
        </w:tc>
        <w:tc>
          <w:tcPr>
            <w:tcW w:type="dxa" w:w="1417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Buck、LDO、电机驱动</w:t>
            </w:r>
          </w:p>
        </w:tc>
      </w:tr>
      <w:tr>
        <w:tc>
          <w:tcPr>
            <w:tcW w:type="dxa" w:w="102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信号地</w:t>
            </w:r>
          </w:p>
        </w:tc>
        <w:tc>
          <w:tcPr>
            <w:tcW w:type="dxa" w:w="85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SGND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小信号采样/反馈的回流路径</w:t>
            </w:r>
          </w:p>
        </w:tc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极小电流</w:t>
            </w:r>
          </w:p>
        </w:tc>
        <w:tc>
          <w:tcPr>
            <w:tcW w:type="dxa" w:w="102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极低（最敏感）</w:t>
            </w:r>
          </w:p>
        </w:tc>
        <w:tc>
          <w:tcPr>
            <w:tcW w:type="dxa" w:w="1417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反馈分压、VSENSE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记忆口诀：DGND脏（有开关噪声）、AGND净（怕被污染）、PGND猛（大电流）、SGND娇（最敏感）。</w:t>
      </w:r>
    </w:p>
    <w:p>
      <w:pPr>
        <w:pStyle w:val="Heading2"/>
      </w:pPr>
      <w:r>
        <w:t>10.2 为什么要分开数字地和模拟地？（噪声耦合机理）</w:t>
      </w:r>
    </w:p>
    <w:p>
      <w:r>
        <w:rPr>
          <w:rFonts w:ascii="微软雅黑" w:hAnsi="微软雅黑" w:eastAsia="微软雅黑"/>
          <w:b w:val="0"/>
          <w:sz w:val="21"/>
        </w:rPr>
        <w:t>这是面试最核心的问题。分开的根本原因是"共地阻抗耦合"——数字地和模拟地如果共用一段铜皮，数字电路的高频开关电流会在共用地阻抗上产生压降，污染模拟信号。</w:t>
      </w:r>
    </w:p>
    <w:p>
      <w:r>
        <w:rPr>
          <w:rFonts w:ascii="微软雅黑" w:hAnsi="微软雅黑" w:eastAsia="微软雅黑"/>
          <w:b/>
          <w:sz w:val="21"/>
        </w:rPr>
        <w:t>耦合机理详解：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Consolas" w:hAnsi="Consolas"/>
                <w:sz w:val="17"/>
              </w:rPr>
              <w:t>【共地阻抗耦合机理】</w:t>
              <w:br/>
              <w:br/>
              <w:t xml:space="preserve">  数字电路                  模拟电路（ADC）</w:t>
              <w:br/>
              <w:t xml:space="preserve">  ┌────────┐               ┌────────┐</w:t>
              <w:br/>
              <w:t xml:space="preserve">  │  MCU   │               │  运放  │</w:t>
              <w:br/>
              <w:t xml:space="preserve">  │ IO翻转 │               │ VREF=1V│</w:t>
              <w:br/>
              <w:t xml:space="preserve">  └───┬────┘               └───┬────┘</w:t>
              <w:br/>
              <w:t xml:space="preserve">      │                        │</w:t>
              <w:br/>
              <w:t xml:space="preserve">      ▼                        ▼</w:t>
              <w:br/>
              <w:t xml:space="preserve">  ════╪════════════════════════╪════</w:t>
              <w:br/>
              <w:t xml:space="preserve">      │  共用地阻抗 Z_common    │</w:t>
              <w:br/>
              <w:t xml:space="preserve">      │  （一段铜皮，有寄生电感）│</w:t>
              <w:br/>
              <w:t xml:space="preserve">      ▼                        ▼</w:t>
              <w:br/>
              <w:t xml:space="preserve">    DGND ──────────────────── AGND</w:t>
              <w:br/>
              <w:br/>
              <w:t xml:space="preserve">  数字IO翻转时，瞬态电流I_di = 数十~数百mA，上升时间ns级</w:t>
              <w:br/>
              <w:t xml:space="preserve">  共地阻抗 Z = R + jωL（铜皮电阻+寄生电感）</w:t>
              <w:br/>
              <w:t xml:space="preserve">  地电位差 ΔV = I_di × Z</w:t>
              <w:br/>
              <w:br/>
              <w:t xml:space="preserve">  例：I_di=100mA，Z=50mΩ（含寄生电感）</w:t>
              <w:br/>
              <w:t xml:space="preserve">      ΔV = 100mA × 50mΩ = 5mV</w:t>
              <w:br/>
              <w:t xml:space="preserve">      → ADC参考地被抬高5mV</w:t>
              <w:br/>
              <w:t xml:space="preserve">      → 12位ADC（LSB≈1mV）直接丢5个码！</w:t>
              <w:br/>
              <w:br/>
              <w:t>这就是"地弹"（Ground Bounce）——数字噪声通过共地</w:t>
              <w:br/>
              <w:t>阻抗窜入模拟地，导致ADC读数跳动、运放输出纹波增大。</w:t>
            </w:r>
          </w:p>
        </w:tc>
      </w:tr>
    </w:tbl>
    <w:p/>
    <w:p>
      <w:pPr>
        <w:pStyle w:val="ListBullet"/>
      </w:pPr>
      <w:r>
        <w:rPr>
          <w:rFonts w:ascii="微软雅黑" w:hAnsi="微软雅黑" w:eastAsia="微软雅黑"/>
          <w:sz w:val="20"/>
        </w:rPr>
        <w:t>数字电路每次IO翻转、内部时钟跳变，都会产生瞬态大电流（di/dt大）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地铜皮不是理想0Ω，有寄生电阻R和寄生电感L，高频时Z=R+jωL增大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数字瞬态电流×共地阻抗 = 地电位差ΔV，叠加到模拟参考地上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高精度ADC（12位以上）对mV级地噪声极其敏感，会被严重污染</w:t>
      </w:r>
    </w:p>
    <w:p>
      <w:r>
        <w:rPr>
          <w:rFonts w:ascii="微软雅黑" w:hAnsi="微软雅黑" w:eastAsia="微软雅黑"/>
          <w:b/>
          <w:color w:val="1F4E79"/>
          <w:sz w:val="21"/>
        </w:rPr>
        <w:t>结论：分地的本质不是"地有区别"，而是"不让脏电流流过干净的回流路径"。</w:t>
      </w:r>
    </w:p>
    <w:p>
      <w:pPr>
        <w:pStyle w:val="Heading2"/>
      </w:pPr>
      <w:r>
        <w:t>10.3 分离方法——地平面分割（Layout实操）</w:t>
      </w:r>
    </w:p>
    <w:p>
      <w:r>
        <w:rPr>
          <w:rFonts w:ascii="微软雅黑" w:hAnsi="微软雅黑" w:eastAsia="微软雅黑"/>
          <w:b w:val="0"/>
          <w:sz w:val="21"/>
        </w:rPr>
        <w:t>在多层板或双层板上，把GND铜皮沿"数模边界"物理切开，形成DGND和AGND两个互不连通的区域：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Consolas" w:hAnsi="Consolas"/>
                <w:sz w:val="17"/>
              </w:rPr>
              <w:t>【地平面分割示意图】</w:t>
              <w:br/>
              <w:br/>
              <w:t xml:space="preserve">  ┌───────────────────────────────────────┐</w:t>
              <w:br/>
              <w:t xml:space="preserve">  │            PCB 顶层布局               │</w:t>
              <w:br/>
              <w:t xml:space="preserve">  │                                       │</w:t>
              <w:br/>
              <w:t xml:space="preserve">  │   ┌─────────┐    ┌─────────┐         │</w:t>
              <w:br/>
              <w:t xml:space="preserve">  │   │  MCU    │    │  ADC    │         │</w:t>
              <w:br/>
              <w:t xml:space="preserve">  │   │ (数字)  │    │ (模拟)  │         │</w:t>
              <w:br/>
              <w:t xml:space="preserve">  │   │ STM32   │    │  AD7608 │         │</w:t>
              <w:br/>
              <w:t xml:space="preserve">  │   └────┬────┘    └────┬────┘         │</w:t>
              <w:br/>
              <w:t xml:space="preserve">  │        │              │               │</w:t>
              <w:br/>
              <w:t xml:space="preserve">  │   ═════╪════ DGND  AGND╪════          │</w:t>
              <w:br/>
              <w:t xml:space="preserve">  │        │    ║  单点   ║  │            │</w:t>
              <w:br/>
              <w:t xml:space="preserve">  │        │    ║  连接   ║  │            │</w:t>
              <w:br/>
              <w:t xml:space="preserve">  │        │    ║ (0Ω/磁珠)║  │           │</w:t>
              <w:br/>
              <w:t xml:space="preserve">  │        │    ║         ║  │            │</w:t>
              <w:br/>
              <w:t xml:space="preserve">  │   ═════╪════╪═════════╪══╪════        │</w:t>
              <w:br/>
              <w:t xml:space="preserve">  │        │    │         │  │            │</w:t>
              <w:br/>
              <w:t xml:space="preserve">  │   数字区     │   模拟区  │            │</w:t>
              <w:br/>
              <w:t xml:space="preserve">  │              │           │            │</w:t>
              <w:br/>
              <w:t xml:space="preserve">  │   ┌─────┐    │   ┌─────┐│            │</w:t>
              <w:br/>
              <w:t xml:space="preserve">  │   │数字 │    │   │模拟 ││            │</w:t>
              <w:br/>
              <w:t xml:space="preserve">  │   │元件 │    │   │元件 ││            │</w:t>
              <w:br/>
              <w:t xml:space="preserve">  │   └─────┘    │   └─────┘│            │</w:t>
              <w:br/>
              <w:t xml:space="preserve">  └──────────────┴──────────┴────────────┘</w:t>
              <w:br/>
              <w:br/>
              <w:t xml:space="preserve">  分割线（gap/slot）贯穿地平面，DGND和AGND只在一处连通</w:t>
              <w:br/>
              <w:t xml:space="preserve">  ADC/DAC芯片横跨在分割线上，数字引脚朝数字区，模拟引脚朝模拟区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分割实操要点：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分割线宽度≥0.5mm（嘉立创加工最小0.3mm，留余量）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ADC/DAC/混合芯片放在分割线正上方，数字引脚对DGND，模拟引脚对AGND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分割线不能被信号走线跨越——一旦信号线穿过地缝，回流路径被打断，EMI暴涨（下文10.6详述）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数字区和模拟区的元件严格分居两侧，不混杂</w:t>
      </w:r>
    </w:p>
    <w:p>
      <w:pPr>
        <w:pStyle w:val="Heading2"/>
      </w:pPr>
      <w:r>
        <w:t>10.4 单点连接的位置选择</w:t>
      </w:r>
    </w:p>
    <w:p>
      <w:r>
        <w:rPr>
          <w:rFonts w:ascii="微软雅黑" w:hAnsi="微软雅黑" w:eastAsia="微软雅黑"/>
          <w:b w:val="0"/>
          <w:sz w:val="21"/>
        </w:rPr>
        <w:t>DGND和AGND必须连通（否则没有统一0V参考），但只能在一处连通——这就是"单点连接"。连接点的位置极其关键：</w:t>
      </w:r>
    </w:p>
    <w:p>
      <w:r>
        <w:rPr>
          <w:rFonts w:ascii="微软雅黑" w:hAnsi="微软雅黑" w:eastAsia="微软雅黑"/>
          <w:b/>
          <w:color w:val="C00000"/>
          <w:sz w:val="21"/>
        </w:rPr>
        <w:t>黄金法则：单点连接选在ADC/DAC芯片正下方。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Consolas" w:hAnsi="Consolas"/>
                <w:sz w:val="17"/>
              </w:rPr>
              <w:t>【为什么选在ADC/DAC正下方？】</w:t>
              <w:br/>
              <w:br/>
              <w:t xml:space="preserve">  数字电路 ──→ ADC ──→ 模拟电路</w:t>
              <w:br/>
              <w:t xml:space="preserve">              ↑</w:t>
              <w:br/>
              <w:t xml:space="preserve">         单点连接在这里</w:t>
              <w:br/>
              <w:br/>
              <w:t>原因：ADC是数模信号的"翻译官"，它的数字回流和模拟回流</w:t>
              <w:br/>
              <w:t xml:space="preserve">     都要回到芯片本身。如果连接点远离ADC：</w:t>
              <w:br/>
              <w:t xml:space="preserve">     - 数字回流要绕远路穿过AGND → 污染模拟区</w:t>
              <w:br/>
              <w:t xml:space="preserve">     - 模拟回流要绕远路穿过DGND → 拾取数字噪声</w:t>
              <w:br/>
              <w:br/>
              <w:t>连接点在ADC正下方：</w:t>
              <w:br/>
              <w:t xml:space="preserve">     - 数字回流走DGND最短路径回到ADC数字地引脚</w:t>
              <w:br/>
              <w:t xml:space="preserve">     - 模拟回流走AGND最短路径回到ADC模拟地引脚</w:t>
              <w:br/>
              <w:t xml:space="preserve">     - 两路电流互不交叉，互不干扰 ✓</w:t>
            </w:r>
          </w:p>
        </w:tc>
      </w:tr>
    </w:tbl>
    <w:p/>
    <w:p>
      <w:pPr>
        <w:pStyle w:val="ListBullet"/>
      </w:pPr>
      <w:r>
        <w:rPr>
          <w:rFonts w:ascii="微软雅黑" w:hAnsi="微软雅黑" w:eastAsia="微软雅黑"/>
          <w:sz w:val="20"/>
        </w:rPr>
        <w:t>连接点选在ADC/DAC正下方，让数字回流和模拟回流各自走最短路径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绝对不能在板子边缘或随机位置连接——会导致回流绕远，串入对方区域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如果板上有多个ADC/DAC，选精度最高、最敏感的那个正下方连接</w:t>
      </w:r>
    </w:p>
    <w:p>
      <w:pPr>
        <w:pStyle w:val="Heading2"/>
      </w:pPr>
      <w:r>
        <w:t>10.5 连接方式对比（面试必问）</w:t>
      </w:r>
    </w:p>
    <w:p>
      <w:r>
        <w:rPr>
          <w:rFonts w:ascii="微软雅黑" w:hAnsi="微软雅黑" w:eastAsia="微软雅黑"/>
          <w:b w:val="0"/>
          <w:sz w:val="21"/>
        </w:rPr>
        <w:t>单点连接处用什么元件/方式连通？这是面试必考题，五种方式各有取舍：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20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连接方式</w:t>
            </w:r>
          </w:p>
        </w:tc>
        <w:tc>
          <w:tcPr>
            <w:tcW w:type="dxa" w:w="1984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原理</w:t>
            </w:r>
          </w:p>
        </w:tc>
        <w:tc>
          <w:tcPr>
            <w:tcW w:type="dxa" w:w="1701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优点</w:t>
            </w:r>
          </w:p>
        </w:tc>
        <w:tc>
          <w:tcPr>
            <w:tcW w:type="dxa" w:w="1701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缺点</w:t>
            </w:r>
          </w:p>
        </w:tc>
        <w:tc>
          <w:tcPr>
            <w:tcW w:type="dxa" w:w="1701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适用场景</w:t>
            </w:r>
          </w:p>
        </w:tc>
      </w:tr>
      <w:tr>
        <w:tc>
          <w:tcPr>
            <w:tcW w:type="dxa" w:w="102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0Ω电阻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纯导通，0Ω直流电阻</w:t>
            </w:r>
          </w:p>
        </w:tc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便于调试（可拆下测电流、可换磁珠）；可做版本切换</w:t>
            </w:r>
          </w:p>
        </w:tc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高频抑制弱；额定电流有限（一般1~2A）</w:t>
            </w:r>
          </w:p>
        </w:tc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最常用，推荐默认选0Ω</w:t>
            </w:r>
          </w:p>
        </w:tc>
      </w:tr>
      <w:tr>
        <w:tc>
          <w:tcPr>
            <w:tcW w:type="dxa" w:w="102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磁珠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高频高阻抗+低频低阻抗，把高频噪声转化为热能</w:t>
            </w:r>
          </w:p>
        </w:tc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抑制高频地噪声；不影响直流</w:t>
            </w:r>
          </w:p>
        </w:tc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有直流电阻（几十~几百mΩ）；大电流会饱和</w:t>
            </w:r>
          </w:p>
        </w:tc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数字噪声强、对成本不敏感</w:t>
            </w:r>
          </w:p>
        </w:tc>
      </w:tr>
      <w:tr>
        <w:tc>
          <w:tcPr>
            <w:tcW w:type="dxa" w:w="102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铜桥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直接用一小段铜皮连通</w:t>
            </w:r>
          </w:p>
        </w:tc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阻抗最低；成本零</w:t>
            </w:r>
          </w:p>
        </w:tc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完全没有滤波作用；调试不可拆</w:t>
            </w:r>
          </w:p>
        </w:tc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成本极致敏感、噪声要求低</w:t>
            </w:r>
          </w:p>
        </w:tc>
      </w:tr>
      <w:tr>
        <w:tc>
          <w:tcPr>
            <w:tcW w:type="dxa" w:w="102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电容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隔直通交，只让高频噪声通过</w:t>
            </w:r>
          </w:p>
        </w:tc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隔离直流地环路</w:t>
            </w:r>
          </w:p>
        </w:tc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低频噪声无法抑制；可能导致地电位漂移</w:t>
            </w:r>
          </w:p>
        </w:tc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极少单独用，特殊场景</w:t>
            </w:r>
          </w:p>
        </w:tc>
      </w:tr>
      <w:tr>
        <w:tc>
          <w:tcPr>
            <w:tcW w:type="dxa" w:w="102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不分割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不分割地，统一GND，靠布局分区</w:t>
            </w:r>
          </w:p>
        </w:tc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无地缝风险（不会有信号跨越地缝）；回流最自然</w:t>
            </w:r>
          </w:p>
        </w:tc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对布局要求极高；分区不彻底会混叠</w:t>
            </w:r>
          </w:p>
        </w:tc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高速数字板（&gt;100MHz），现代主流推荐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选型建议：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初学者/一般精度板：0Ω电阻（调试方便，万无一失）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高精度ADC（16位+）：磁珠（抑制数字高频噪声窜入）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高速数字板（&gt;100MHz，如高速FPGA）：推荐不分割，统一GND+布局分区（现代高速设计趋势）</w:t>
      </w:r>
    </w:p>
    <w:p>
      <w:pPr>
        <w:pStyle w:val="Heading2"/>
      </w:pPr>
      <w:r>
        <w:t>10.6 常见错误与避坑（面试加分项）</w:t>
      </w:r>
    </w:p>
    <w:p>
      <w:r>
        <w:rPr>
          <w:rFonts w:ascii="微软雅黑" w:hAnsi="微软雅黑" w:eastAsia="微软雅黑"/>
          <w:b w:val="0"/>
          <w:sz w:val="21"/>
        </w:rPr>
        <w:t>以下是数模地处理中最容易犯的5个错误，面试时能讲出来是加分项：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错误</w:t>
            </w:r>
          </w:p>
        </w:tc>
        <w:tc>
          <w:tcPr>
            <w:tcW w:type="dxa" w:w="2551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后果</w:t>
            </w:r>
          </w:p>
        </w:tc>
        <w:tc>
          <w:tcPr>
            <w:tcW w:type="dxa" w:w="2551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正确做法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信号走线跨越地缝</w:t>
            </w:r>
          </w:p>
        </w:tc>
        <w:tc>
          <w:tcPr>
            <w:tcW w:type="dxa" w:w="255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回流路径被打断，信号要绕远路形成大环路，EMI暴涨</w:t>
            </w:r>
          </w:p>
        </w:tc>
        <w:tc>
          <w:tcPr>
            <w:tcW w:type="dxa" w:w="255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绝不让信号跨越地缝；必须跨越时在地缝处放缝合电容（0.1µF）桥接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多点连接DGND和AGND</w:t>
            </w:r>
          </w:p>
        </w:tc>
        <w:tc>
          <w:tcPr>
            <w:tcW w:type="dxa" w:w="255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形成地环路，拾取空间磁场产生共模噪声</w:t>
            </w:r>
          </w:p>
        </w:tc>
        <w:tc>
          <w:tcPr>
            <w:tcW w:type="dxa" w:w="255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严格单点连接，全板只在一处连通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磁珠选型不当（阻抗太低）</w:t>
            </w:r>
          </w:p>
        </w:tc>
        <w:tc>
          <w:tcPr>
            <w:tcW w:type="dxa" w:w="255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高频噪声没被抑制，等于白加</w:t>
            </w:r>
          </w:p>
        </w:tc>
        <w:tc>
          <w:tcPr>
            <w:tcW w:type="dxa" w:w="255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选在干扰频段阻抗≥100Ω的磁珠，如600Ω@100MHz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地缝太窄（&lt;0.3mm）</w:t>
            </w:r>
          </w:p>
        </w:tc>
        <w:tc>
          <w:tcPr>
            <w:tcW w:type="dxa" w:w="255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加工容易短路或残留铜渣</w:t>
            </w:r>
          </w:p>
        </w:tc>
        <w:tc>
          <w:tcPr>
            <w:tcW w:type="dxa" w:w="255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地缝宽度≥0.5mm，留加工余量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ADC放远离分割线</w:t>
            </w:r>
          </w:p>
        </w:tc>
        <w:tc>
          <w:tcPr>
            <w:tcW w:type="dxa" w:w="255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数字/模拟回流都绕远，串入对方区域</w:t>
            </w:r>
          </w:p>
        </w:tc>
        <w:tc>
          <w:tcPr>
            <w:tcW w:type="dxa" w:w="255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ADC横跨分割线，引脚对准各自区域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"信号跨越地缝"是最隐蔽也最致命的错误，展开说明：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Consolas" w:hAnsi="Consolas"/>
                <w:sz w:val="17"/>
              </w:rPr>
              <w:t>【信号跨越地缝的灾难】</w:t>
              <w:br/>
              <w:br/>
              <w:t xml:space="preserve">  数字区  │ 地缝 │  模拟区</w:t>
              <w:br/>
              <w:t xml:space="preserve">          │      │</w:t>
              <w:br/>
              <w:t xml:space="preserve">  MCU ────┼──────┼──── ADC   ← 信号线直接跨越地缝！</w:t>
              <w:br/>
              <w:t xml:space="preserve">   TX     │      │    RX</w:t>
              <w:br/>
              <w:t xml:space="preserve">          │      │</w:t>
              <w:br/>
              <w:t xml:space="preserve">   DGND   │      │   AGND</w:t>
              <w:br/>
              <w:br/>
              <w:t>问题：信号电流从MCU流向ADC，但回流电流要找最近GND</w:t>
              <w:br/>
              <w:t xml:space="preserve">     地缝挡住了回流路径 → 回流被迫绕到单点连接处</w:t>
              <w:br/>
              <w:t xml:space="preserve">     → 回流路径变成巨大环路 → 天线效应 → EMI暴涨</w:t>
              <w:br/>
              <w:br/>
              <w:t>解法1：不让信号跨越地缝（最优）</w:t>
              <w:br/>
              <w:t>解法2：必须跨越时，在地缝正下方放0.1µF缝合电容</w:t>
              <w:br/>
              <w:t xml:space="preserve">       为高频回流提供跨缝通路，缩小回流环路</w:t>
            </w:r>
          </w:p>
        </w:tc>
      </w:tr>
    </w:tbl>
    <w:p/>
    <w:p>
      <w:pPr>
        <w:pStyle w:val="Heading2"/>
      </w:pPr>
      <w:r>
        <w:t>10.7 现代"不分割"流派（面试进阶）</w:t>
      </w:r>
    </w:p>
    <w:p>
      <w:r>
        <w:rPr>
          <w:rFonts w:ascii="微软雅黑" w:hAnsi="微软雅黑" w:eastAsia="微软雅黑"/>
          <w:b/>
          <w:sz w:val="21"/>
        </w:rPr>
        <w:t>近年高速数字设计（特别是Eric Bogatin、Howard Johnson等信号完整性大师）提出一个反传统观点：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"不要分割地平面"——用统一GND，靠元件布局分区实现隔离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分割地平面制造的麻烦（信号跨越地缝、回流绕远）比解决的问题更多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统一GND提供最低阻抗回流路径，回流电流自然走信号线下方，环路最小</w:t>
      </w:r>
    </w:p>
    <w:p>
      <w:r>
        <w:rPr>
          <w:rFonts w:ascii="微软雅黑" w:hAnsi="微软雅黑" w:eastAsia="微软雅黑"/>
          <w:b/>
          <w:sz w:val="21"/>
        </w:rPr>
        <w:t>适用条件：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布局必须严格分区——数字元件集中一区，模拟元件集中一区，不混杂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ADC/DAC横跨在数模区交界，数字引脚朝数字区，模拟引脚朝模拟区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电源也要分区——数字电源和模拟电源分开（用铁氧体磁珠隔离）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适用于高速板（&gt;100MHz）；低频高精度模拟板仍可用传统分割法</w:t>
      </w:r>
    </w:p>
    <w:p>
      <w:r>
        <w:rPr>
          <w:rFonts w:ascii="微软雅黑" w:hAnsi="微软雅黑" w:eastAsia="微软雅黑"/>
          <w:b/>
          <w:color w:val="1F4E79"/>
          <w:sz w:val="21"/>
        </w:rPr>
        <w:t>面试回答策略：被问到"数模地怎么分"时，先答传统分割法（0Ω/磁珠单点连接），再补充"高速板也可以不分割靠布局分区"——体现知识广度。</w:t>
      </w:r>
    </w:p>
    <w:p>
      <w:pPr>
        <w:pStyle w:val="Heading2"/>
      </w:pPr>
      <w:r>
        <w:t>10.8 数模地 vs PGND/SGND——概念辨析（易混淆）</w:t>
      </w:r>
    </w:p>
    <w:p>
      <w:r>
        <w:rPr>
          <w:rFonts w:ascii="微软雅黑" w:hAnsi="微软雅黑" w:eastAsia="微软雅黑"/>
          <w:b w:val="0"/>
          <w:sz w:val="21"/>
        </w:rPr>
        <w:t>面试时经常被追问"数模地和功率地/信号地是什么关系？"——这是概念辨析题：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对比项</w:t>
            </w:r>
          </w:p>
        </w:tc>
        <w:tc>
          <w:tcPr>
            <w:tcW w:type="dxa" w:w="2551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数模地（DGND/AGND）</w:t>
            </w:r>
          </w:p>
        </w:tc>
        <w:tc>
          <w:tcPr>
            <w:tcW w:type="dxa" w:w="2551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功率地/信号地（PGND/SGND）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所属领域</w:t>
            </w:r>
          </w:p>
        </w:tc>
        <w:tc>
          <w:tcPr>
            <w:tcW w:type="dxa" w:w="255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数模混合系统（MCU+ADC）</w:t>
            </w:r>
          </w:p>
        </w:tc>
        <w:tc>
          <w:tcPr>
            <w:tcW w:type="dxa" w:w="255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电源模块（Buck/LDO）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区分对象</w:t>
            </w:r>
          </w:p>
        </w:tc>
        <w:tc>
          <w:tcPr>
            <w:tcW w:type="dxa" w:w="255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数字电路 vs 模拟电路</w:t>
            </w:r>
          </w:p>
        </w:tc>
        <w:tc>
          <w:tcPr>
            <w:tcW w:type="dxa" w:w="255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大电流功率 vs 小信号采样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分开原因</w:t>
            </w:r>
          </w:p>
        </w:tc>
        <w:tc>
          <w:tcPr>
            <w:tcW w:type="dxa" w:w="255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数字开关噪声污染模拟</w:t>
            </w:r>
          </w:p>
        </w:tc>
        <w:tc>
          <w:tcPr>
            <w:tcW w:type="dxa" w:w="255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功率纹波污染反馈采样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连接方式</w:t>
            </w:r>
          </w:p>
        </w:tc>
        <w:tc>
          <w:tcPr>
            <w:tcW w:type="dxa" w:w="255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单点连接（0Ω/磁珠）</w:t>
            </w:r>
          </w:p>
        </w:tc>
        <w:tc>
          <w:tcPr>
            <w:tcW w:type="dxa" w:w="255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单点连接（0Ω/磁珠）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本质</w:t>
            </w:r>
          </w:p>
        </w:tc>
        <w:tc>
          <w:tcPr>
            <w:tcW w:type="dxa" w:w="255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都是"脏地"和"净地"隔离，原理一样</w:t>
            </w:r>
          </w:p>
        </w:tc>
        <w:tc>
          <w:tcPr>
            <w:tcW w:type="dxa" w:w="2551"/>
          </w:tcPr>
          <w:p/>
        </w:tc>
      </w:tr>
    </w:tbl>
    <w:p/>
    <w:p>
      <w:r>
        <w:rPr>
          <w:rFonts w:ascii="微软雅黑" w:hAnsi="微软雅黑" w:eastAsia="微软雅黑"/>
          <w:b/>
          <w:sz w:val="21"/>
        </w:rPr>
        <w:t>结论：PGND/SGND是电源模块版的"数模地"——PGND=脏（纹波大），SGND=净（怕污染），原理完全一致。本项目用的就是PGND/SGND分离（见第三章），只不过没有数字电路所以不叫"数模地"。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DC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b/>
                <w:color w:val="996600"/>
                <w:sz w:val="18"/>
              </w:rPr>
              <w:t>🎤 面试高频考点：超高频问题：①数字地和模拟地为什么分开？——答：数字电路高频开关电流在共地阻抗上产生压降，污染模拟参考地（地弹）。②怎么连？——答：单点连接，用0Ω电阻或磁珠，连接点选在ADC/DAC正下方。③信号线能跨越地缝吗？——答：不能，回流会绕远形成大环路；必须跨越时加缝合电容。④高速板一定要分割吗？——答：不一定，现代高速设计推荐统一GND+布局分区，分割反而制造回流问题。⑤0Ω电阻和磁珠怎么选？——答：一般精度用0Ω（调试方便），高精度ADC用磁珠（抑高频噪声）。</w:t>
            </w:r>
          </w:p>
        </w:tc>
      </w:tr>
    </w:tbl>
    <w:p/>
    <w:p/>
    <w:p>
      <w:pPr>
        <w:pStyle w:val="Heading1"/>
      </w:pPr>
      <w:r>
        <w:t>面试高频问答速记表（30题）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680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551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5669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核心答案</w:t>
            </w:r>
          </w:p>
        </w:tc>
      </w:tr>
      <w:tr>
        <w:tc>
          <w:tcPr>
            <w:tcW w:type="dxa" w:w="68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Q1</w:t>
            </w:r>
          </w:p>
        </w:tc>
        <w:tc>
          <w:tcPr>
            <w:tcW w:type="dxa" w:w="255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PCB布局首要原则？</w:t>
            </w:r>
          </w:p>
        </w:tc>
        <w:tc>
          <w:tcPr>
            <w:tcW w:type="dxa" w:w="566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按信号流向布局，电流走最短路径，这是EMC根本</w:t>
            </w:r>
          </w:p>
        </w:tc>
      </w:tr>
      <w:tr>
        <w:tc>
          <w:tcPr>
            <w:tcW w:type="dxa" w:w="68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Q2</w:t>
            </w:r>
          </w:p>
        </w:tc>
        <w:tc>
          <w:tcPr>
            <w:tcW w:type="dxa" w:w="255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去耦电容为什么就近？</w:t>
            </w:r>
          </w:p>
        </w:tc>
        <w:tc>
          <w:tcPr>
            <w:tcW w:type="dxa" w:w="566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减小走线寄生电感，高频时感抗2πfL，距离越远L越大，高频噪声去耦失效</w:t>
            </w:r>
          </w:p>
        </w:tc>
      </w:tr>
      <w:tr>
        <w:tc>
          <w:tcPr>
            <w:tcW w:type="dxa" w:w="68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Q3</w:t>
            </w:r>
          </w:p>
        </w:tc>
        <w:tc>
          <w:tcPr>
            <w:tcW w:type="dxa" w:w="255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为什么用0.1µF去耦？</w:t>
            </w:r>
          </w:p>
        </w:tc>
        <w:tc>
          <w:tcPr>
            <w:tcW w:type="dxa" w:w="566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自谐振频率10~70MHz，覆盖数字IC开关噪声频段；和10µF并联覆盖更宽频段</w:t>
            </w:r>
          </w:p>
        </w:tc>
      </w:tr>
      <w:tr>
        <w:tc>
          <w:tcPr>
            <w:tcW w:type="dxa" w:w="68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Q4</w:t>
            </w:r>
          </w:p>
        </w:tc>
        <w:tc>
          <w:tcPr>
            <w:tcW w:type="dxa" w:w="255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大小电容为什么并联？</w:t>
            </w:r>
          </w:p>
        </w:tc>
        <w:tc>
          <w:tcPr>
            <w:tcW w:type="dxa" w:w="566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大电容低频储能，小电容高频去耦，覆盖不同频段，单用有谐振盲区</w:t>
            </w:r>
          </w:p>
        </w:tc>
      </w:tr>
      <w:tr>
        <w:tc>
          <w:tcPr>
            <w:tcW w:type="dxa" w:w="68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Q5</w:t>
            </w:r>
          </w:p>
        </w:tc>
        <w:tc>
          <w:tcPr>
            <w:tcW w:type="dxa" w:w="255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为什么模拟地数字地分开？</w:t>
            </w:r>
          </w:p>
        </w:tc>
        <w:tc>
          <w:tcPr>
            <w:tcW w:type="dxa" w:w="566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数字地有高频开关噪声，通过共地阻抗耦合到模拟信号（地弹），分开后单点连接隔离</w:t>
            </w:r>
          </w:p>
        </w:tc>
      </w:tr>
      <w:tr>
        <w:tc>
          <w:tcPr>
            <w:tcW w:type="dxa" w:w="68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Q6</w:t>
            </w:r>
          </w:p>
        </w:tc>
        <w:tc>
          <w:tcPr>
            <w:tcW w:type="dxa" w:w="255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单点连接用什么元件？</w:t>
            </w:r>
          </w:p>
        </w:tc>
        <w:tc>
          <w:tcPr>
            <w:tcW w:type="dxa" w:w="566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0Ω电阻（便于调试）、磁珠（抑高频噪声）、直接铜皮（最低成本）；选在ADC/DAC正下方</w:t>
            </w:r>
          </w:p>
        </w:tc>
      </w:tr>
      <w:tr>
        <w:tc>
          <w:tcPr>
            <w:tcW w:type="dxa" w:w="68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Q7</w:t>
            </w:r>
          </w:p>
        </w:tc>
        <w:tc>
          <w:tcPr>
            <w:tcW w:type="dxa" w:w="255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地平面为什么不能割断？</w:t>
            </w:r>
          </w:p>
        </w:tc>
        <w:tc>
          <w:tcPr>
            <w:tcW w:type="dxa" w:w="566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回流走最小阻抗路径，割断后绕远形成大环路，辐射EMI增大</w:t>
            </w:r>
          </w:p>
        </w:tc>
      </w:tr>
      <w:tr>
        <w:tc>
          <w:tcPr>
            <w:tcW w:type="dxa" w:w="68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Q8</w:t>
            </w:r>
          </w:p>
        </w:tc>
        <w:tc>
          <w:tcPr>
            <w:tcW w:type="dxa" w:w="255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1A电流要多宽走线？</w:t>
            </w:r>
          </w:p>
        </w:tc>
        <w:tc>
          <w:tcPr>
            <w:tcW w:type="dxa" w:w="566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1oz铜厚外层，1A≈0.5mm（20mil）；2oz可降到0.35mm</w:t>
            </w:r>
          </w:p>
        </w:tc>
      </w:tr>
      <w:tr>
        <w:tc>
          <w:tcPr>
            <w:tcW w:type="dxa" w:w="68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Q9</w:t>
            </w:r>
          </w:p>
        </w:tc>
        <w:tc>
          <w:tcPr>
            <w:tcW w:type="dxa" w:w="255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过孔能过多大电流？</w:t>
            </w:r>
          </w:p>
        </w:tc>
        <w:tc>
          <w:tcPr>
            <w:tcW w:type="dxa" w:w="566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0.3mm标准过孔约0.5A，大电流必须多个并联，3A至少6个</w:t>
            </w:r>
          </w:p>
        </w:tc>
      </w:tr>
      <w:tr>
        <w:tc>
          <w:tcPr>
            <w:tcW w:type="dxa" w:w="68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Q10</w:t>
            </w:r>
          </w:p>
        </w:tc>
        <w:tc>
          <w:tcPr>
            <w:tcW w:type="dxa" w:w="255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反馈线为什么远离SW？</w:t>
            </w:r>
          </w:p>
        </w:tc>
        <w:tc>
          <w:tcPr>
            <w:tcW w:type="dxa" w:w="566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SW是高频开关点，通过寄生电容耦合到高阻反馈线，导致输出抖动</w:t>
            </w:r>
          </w:p>
        </w:tc>
      </w:tr>
      <w:tr>
        <w:tc>
          <w:tcPr>
            <w:tcW w:type="dxa" w:w="68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Q11</w:t>
            </w:r>
          </w:p>
        </w:tc>
        <w:tc>
          <w:tcPr>
            <w:tcW w:type="dxa" w:w="255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反馈取样点在哪？</w:t>
            </w:r>
          </w:p>
        </w:tc>
        <w:tc>
          <w:tcPr>
            <w:tcW w:type="dxa" w:w="566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必须在输出滤波电容之后（干净直流），不能在滤波前（有开关纹波）</w:t>
            </w:r>
          </w:p>
        </w:tc>
      </w:tr>
      <w:tr>
        <w:tc>
          <w:tcPr>
            <w:tcW w:type="dxa" w:w="68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Q12</w:t>
            </w:r>
          </w:p>
        </w:tc>
        <w:tc>
          <w:tcPr>
            <w:tcW w:type="dxa" w:w="255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反馈线能打过孔吗？</w:t>
            </w:r>
          </w:p>
        </w:tc>
        <w:tc>
          <w:tcPr>
            <w:tcW w:type="dxa" w:w="566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可以但≤1个，过孔远离SW≥2mm，底层走线下方要有GND参考层</w:t>
            </w:r>
          </w:p>
        </w:tc>
      </w:tr>
      <w:tr>
        <w:tc>
          <w:tcPr>
            <w:tcW w:type="dxa" w:w="68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Q13</w:t>
            </w:r>
          </w:p>
        </w:tc>
        <w:tc>
          <w:tcPr>
            <w:tcW w:type="dxa" w:w="255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开关节点为什么是EMI重灾区？</w:t>
            </w:r>
          </w:p>
        </w:tc>
        <w:tc>
          <w:tcPr>
            <w:tcW w:type="dxa" w:w="566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电压在0~VIN高频跳变，dv/dt极大，通过寄生电容耦合+天线辐射</w:t>
            </w:r>
          </w:p>
        </w:tc>
      </w:tr>
      <w:tr>
        <w:tc>
          <w:tcPr>
            <w:tcW w:type="dxa" w:w="68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Q14</w:t>
            </w:r>
          </w:p>
        </w:tc>
        <w:tc>
          <w:tcPr>
            <w:tcW w:type="dxa" w:w="255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怎么减小开关节点EMI？</w:t>
            </w:r>
          </w:p>
        </w:tc>
        <w:tc>
          <w:tcPr>
            <w:tcW w:type="dxa" w:w="566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走线短而宽、续流二极管紧贴、下方不铺GND、不打过孔、面积尽量小</w:t>
            </w:r>
          </w:p>
        </w:tc>
      </w:tr>
      <w:tr>
        <w:tc>
          <w:tcPr>
            <w:tcW w:type="dxa" w:w="68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Q15</w:t>
            </w:r>
          </w:p>
        </w:tc>
        <w:tc>
          <w:tcPr>
            <w:tcW w:type="dxa" w:w="255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开关节点能铺铜吗？</w:t>
            </w:r>
          </w:p>
        </w:tc>
        <w:tc>
          <w:tcPr>
            <w:tcW w:type="dxa" w:w="566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不铺大面积铜，面积越大辐射越强；用"够用即可"的走线宽度</w:t>
            </w:r>
          </w:p>
        </w:tc>
      </w:tr>
      <w:tr>
        <w:tc>
          <w:tcPr>
            <w:tcW w:type="dxa" w:w="68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Q16</w:t>
            </w:r>
          </w:p>
        </w:tc>
        <w:tc>
          <w:tcPr>
            <w:tcW w:type="dxa" w:w="255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QFN散热焊盘怎么处理？</w:t>
            </w:r>
          </w:p>
        </w:tc>
        <w:tc>
          <w:tcPr>
            <w:tcW w:type="dxa" w:w="566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焊接到底板GND铜皮，下方打3×3过孔阵列，铜皮面积≥1平方英寸</w:t>
            </w:r>
          </w:p>
        </w:tc>
      </w:tr>
      <w:tr>
        <w:tc>
          <w:tcPr>
            <w:tcW w:type="dxa" w:w="68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Q17</w:t>
            </w:r>
          </w:p>
        </w:tc>
        <w:tc>
          <w:tcPr>
            <w:tcW w:type="dxa" w:w="255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过孔为什么能散热？</w:t>
            </w:r>
          </w:p>
        </w:tc>
        <w:tc>
          <w:tcPr>
            <w:tcW w:type="dxa" w:w="566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过孔内壁铜层导热，把热量传到背面铜皮，背面面积大对流散热</w:t>
            </w:r>
          </w:p>
        </w:tc>
      </w:tr>
      <w:tr>
        <w:tc>
          <w:tcPr>
            <w:tcW w:type="dxa" w:w="68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Q18</w:t>
            </w:r>
          </w:p>
        </w:tc>
        <w:tc>
          <w:tcPr>
            <w:tcW w:type="dxa" w:w="255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2oz铜厚比1oz好多少？</w:t>
            </w:r>
          </w:p>
        </w:tc>
        <w:tc>
          <w:tcPr>
            <w:tcW w:type="dxa" w:w="566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载流能力+40%，热阻-20~30%，大电流板建议选2oz</w:t>
            </w:r>
          </w:p>
        </w:tc>
      </w:tr>
      <w:tr>
        <w:tc>
          <w:tcPr>
            <w:tcW w:type="dxa" w:w="68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Q19</w:t>
            </w:r>
          </w:p>
        </w:tc>
        <w:tc>
          <w:tcPr>
            <w:tcW w:type="dxa" w:w="255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电感下方能铺铜吗？</w:t>
            </w:r>
          </w:p>
        </w:tc>
        <w:tc>
          <w:tcPr>
            <w:tcW w:type="dxa" w:w="566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屏蔽电感可以（磁场封闭）；非屏蔽电感不行（涡流损耗发热）</w:t>
            </w:r>
          </w:p>
        </w:tc>
      </w:tr>
      <w:tr>
        <w:tc>
          <w:tcPr>
            <w:tcW w:type="dxa" w:w="68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Q20</w:t>
            </w:r>
          </w:p>
        </w:tc>
        <w:tc>
          <w:tcPr>
            <w:tcW w:type="dxa" w:w="255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为什么电感下方不能铺铜？</w:t>
            </w:r>
          </w:p>
        </w:tc>
        <w:tc>
          <w:tcPr>
            <w:tcW w:type="dxa" w:w="566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非屏蔽电感磁场外漏，交变磁场在铜皮感应涡流，导致发热和Q值下降</w:t>
            </w:r>
          </w:p>
        </w:tc>
      </w:tr>
      <w:tr>
        <w:tc>
          <w:tcPr>
            <w:tcW w:type="dxa" w:w="68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Q21</w:t>
            </w:r>
          </w:p>
        </w:tc>
        <w:tc>
          <w:tcPr>
            <w:tcW w:type="dxa" w:w="255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GND过孔打多少？</w:t>
            </w:r>
          </w:p>
        </w:tc>
        <w:tc>
          <w:tcPr>
            <w:tcW w:type="dxa" w:w="566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芯片散热焊盘3×3，大电流铜皮边缘每2~3mm一个，电容GND端各1个</w:t>
            </w:r>
          </w:p>
        </w:tc>
      </w:tr>
      <w:tr>
        <w:tc>
          <w:tcPr>
            <w:tcW w:type="dxa" w:w="68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Q22</w:t>
            </w:r>
          </w:p>
        </w:tc>
        <w:tc>
          <w:tcPr>
            <w:tcW w:type="dxa" w:w="255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续流二极管为什么紧贴PH？</w:t>
            </w:r>
          </w:p>
        </w:tc>
        <w:tc>
          <w:tcPr>
            <w:tcW w:type="dxa" w:w="566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减小续流回路面积，回路面积越大辐射EMI越强，还会产生电压尖峰</w:t>
            </w:r>
          </w:p>
        </w:tc>
      </w:tr>
      <w:tr>
        <w:tc>
          <w:tcPr>
            <w:tcW w:type="dxa" w:w="68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Q23</w:t>
            </w:r>
          </w:p>
        </w:tc>
        <w:tc>
          <w:tcPr>
            <w:tcW w:type="dxa" w:w="255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输入电容为什么紧贴VIN？</w:t>
            </w:r>
          </w:p>
        </w:tc>
        <w:tc>
          <w:tcPr>
            <w:tcW w:type="dxa" w:w="566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减小输入回路面积和寄生电感，抑制开关纹波输入到电源线</w:t>
            </w:r>
          </w:p>
        </w:tc>
      </w:tr>
      <w:tr>
        <w:tc>
          <w:tcPr>
            <w:tcW w:type="dxa" w:w="68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Q24</w:t>
            </w:r>
          </w:p>
        </w:tc>
        <w:tc>
          <w:tcPr>
            <w:tcW w:type="dxa" w:w="255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BOOT电容是什么作用？</w:t>
            </w:r>
          </w:p>
        </w:tc>
        <w:tc>
          <w:tcPr>
            <w:tcW w:type="dxa" w:w="566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为高侧MOSFET栅极驱动提供高于SW的自举电压，一般0.01~0.1µF紧贴BOOT-SW</w:t>
            </w:r>
          </w:p>
        </w:tc>
      </w:tr>
      <w:tr>
        <w:tc>
          <w:tcPr>
            <w:tcW w:type="dxa" w:w="68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Q25</w:t>
            </w:r>
          </w:p>
        </w:tc>
        <w:tc>
          <w:tcPr>
            <w:tcW w:type="dxa" w:w="255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共模辐射vs差模辐射？</w:t>
            </w:r>
          </w:p>
        </w:tc>
        <w:tc>
          <w:tcPr>
            <w:tcW w:type="dxa" w:w="566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差模是差模电流在回路产生，回路面积越大越强；共模是共模电流在走线产生，像单极天线</w:t>
            </w:r>
          </w:p>
        </w:tc>
      </w:tr>
      <w:tr>
        <w:tc>
          <w:tcPr>
            <w:tcW w:type="dxa" w:w="68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Q26</w:t>
            </w:r>
          </w:p>
        </w:tc>
        <w:tc>
          <w:tcPr>
            <w:tcW w:type="dxa" w:w="255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数模地单点连接选哪？</w:t>
            </w:r>
          </w:p>
        </w:tc>
        <w:tc>
          <w:tcPr>
            <w:tcW w:type="dxa" w:w="566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选在ADC/DAC正下方，让数字回流和模拟回流各自走最短路径，互不串扰</w:t>
            </w:r>
          </w:p>
        </w:tc>
      </w:tr>
      <w:tr>
        <w:tc>
          <w:tcPr>
            <w:tcW w:type="dxa" w:w="68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Q27</w:t>
            </w:r>
          </w:p>
        </w:tc>
        <w:tc>
          <w:tcPr>
            <w:tcW w:type="dxa" w:w="255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信号线能跨越地缝吗？</w:t>
            </w:r>
          </w:p>
        </w:tc>
        <w:tc>
          <w:tcPr>
            <w:tcW w:type="dxa" w:w="566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不能！回流路径被打断会绕远形成大环路EMI暴涨；必须跨越时加0.1µF缝合电容桥接</w:t>
            </w:r>
          </w:p>
        </w:tc>
      </w:tr>
      <w:tr>
        <w:tc>
          <w:tcPr>
            <w:tcW w:type="dxa" w:w="68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Q28</w:t>
            </w:r>
          </w:p>
        </w:tc>
        <w:tc>
          <w:tcPr>
            <w:tcW w:type="dxa" w:w="255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0Ω电阻和磁珠怎么选？</w:t>
            </w:r>
          </w:p>
        </w:tc>
        <w:tc>
          <w:tcPr>
            <w:tcW w:type="dxa" w:w="566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一般精度用0Ω（调试方便可拆）；高精度ADC（16位+）用磁珠（抑制高频噪声）</w:t>
            </w:r>
          </w:p>
        </w:tc>
      </w:tr>
      <w:tr>
        <w:tc>
          <w:tcPr>
            <w:tcW w:type="dxa" w:w="68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Q29</w:t>
            </w:r>
          </w:p>
        </w:tc>
        <w:tc>
          <w:tcPr>
            <w:tcW w:type="dxa" w:w="255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高速板一定要分割数模地吗？</w:t>
            </w:r>
          </w:p>
        </w:tc>
        <w:tc>
          <w:tcPr>
            <w:tcW w:type="dxa" w:w="566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不一定，现代高速设计（&gt;100MHz）推荐统一GND+布局分区，分割反而制造回流问题</w:t>
            </w:r>
          </w:p>
        </w:tc>
      </w:tr>
      <w:tr>
        <w:tc>
          <w:tcPr>
            <w:tcW w:type="dxa" w:w="680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Q30</w:t>
            </w:r>
          </w:p>
        </w:tc>
        <w:tc>
          <w:tcPr>
            <w:tcW w:type="dxa" w:w="255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PCB打板前检查什么？</w:t>
            </w:r>
          </w:p>
        </w:tc>
        <w:tc>
          <w:tcPr>
            <w:tcW w:type="dxa" w:w="566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DRC（无短路断路）、关键元件选型确认、走线宽度、GND过孔、丝印不压焊盘、极性方向</w:t>
            </w:r>
          </w:p>
        </w:tc>
      </w:tr>
    </w:tbl>
    <w:p/>
    <w:p/>
    <w:p>
      <w:pPr>
        <w:pStyle w:val="Heading1"/>
      </w:pPr>
      <w:r>
        <w:t>附录：本项目实例对照表</w:t>
      </w:r>
    </w:p>
    <w:p>
      <w:r>
        <w:rPr>
          <w:rFonts w:ascii="微软雅黑" w:hAnsi="微软雅黑" w:eastAsia="微软雅黑"/>
          <w:b w:val="0"/>
          <w:sz w:val="21"/>
        </w:rPr>
        <w:t>将本文规则与自制电源模块PCB项目一一对照，便于复习理解：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规则</w:t>
            </w:r>
          </w:p>
        </w:tc>
        <w:tc>
          <w:tcPr>
            <w:tcW w:type="dxa" w:w="3402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本项目应用</w:t>
            </w:r>
          </w:p>
        </w:tc>
        <w:tc>
          <w:tcPr>
            <w:tcW w:type="dxa" w:w="2268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所用芯片/元件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信号流向布局</w:t>
            </w:r>
          </w:p>
        </w:tc>
        <w:tc>
          <w:tcPr>
            <w:tcW w:type="dxa" w:w="340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DC输入→Buck→LDO→Boost→输出排针，USB输入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TPS5430/SPX29302/MT3608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去耦电容就近</w:t>
            </w:r>
          </w:p>
        </w:tc>
        <w:tc>
          <w:tcPr>
            <w:tcW w:type="dxa" w:w="340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Buck VIN脚旁100µF+10µF+100nF三级滤波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C5/C6紧贴TPS5430 VIN(7脚)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PGND/SGND分离</w:t>
            </w:r>
          </w:p>
        </w:tc>
        <w:tc>
          <w:tcPr>
            <w:tcW w:type="dxa" w:w="340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反馈分压R6/R7的GND单独引到PGND单点连接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R6/R7远离PH节点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走线载流</w:t>
            </w:r>
          </w:p>
        </w:tc>
        <w:tc>
          <w:tcPr>
            <w:tcW w:type="dxa" w:w="340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VBAT+/VCC5V走线≥40mil，GND铺铜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1oz铜厚，3A电流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反馈取样点</w:t>
            </w:r>
          </w:p>
        </w:tc>
        <w:tc>
          <w:tcPr>
            <w:tcW w:type="dxa" w:w="340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R10接在C13(输出滤波)之后，boost_out_5V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MT3608 FB(3脚)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反馈线远离SW</w:t>
            </w:r>
          </w:p>
        </w:tc>
        <w:tc>
          <w:tcPr>
            <w:tcW w:type="dxa" w:w="340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R10/R11走线远离MT3608的SW(1脚)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SW是1.2MHz高频节点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开关节点处理</w:t>
            </w:r>
          </w:p>
        </w:tc>
        <w:tc>
          <w:tcPr>
            <w:tcW w:type="dxa" w:w="340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PH走线短而宽，D2(SS54)紧贴PH和GND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TPS5430 PH(8脚)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散热焊盘</w:t>
            </w:r>
          </w:p>
        </w:tc>
        <w:tc>
          <w:tcPr>
            <w:tcW w:type="dxa" w:w="340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DAP下方3×3过孔阵列，接大面积GND铜皮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TPS5430 DAP/SPX29302 Tab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GND过孔阵列</w:t>
            </w:r>
          </w:p>
        </w:tc>
        <w:tc>
          <w:tcPr>
            <w:tcW w:type="dxa" w:w="340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DAP 3×3、电感四角各1个、电容GND端各1个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0.3mm过孔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屏蔽电感铺铜</w:t>
            </w:r>
          </w:p>
        </w:tc>
        <w:tc>
          <w:tcPr>
            <w:tcW w:type="dxa" w:w="340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L1(SRG0420)正下方铺铜+四角过孔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一体成型屏蔽电感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EMI抑制</w:t>
            </w:r>
          </w:p>
        </w:tc>
        <w:tc>
          <w:tcPr>
            <w:tcW w:type="dxa" w:w="340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续流二极管D2紧贴PH，输入电容紧贴VIN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SS54/100µF+100nF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双输入OR-ing</w:t>
            </w:r>
          </w:p>
        </w:tc>
        <w:tc>
          <w:tcPr>
            <w:tcW w:type="dxa" w:w="340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USB侧D4+Buck侧D6双二极管隔离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两颗SS54防倒灌</w:t>
            </w:r>
          </w:p>
        </w:tc>
      </w:tr>
    </w:tbl>
    <w:p/>
    <w:p/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20"/>
        </w:rPr>
        <w:t>—— 基于自制电源模块PCB项目整理，第十章数字地/模拟地为面试扩展知识（本项目未涉及），祝面试顺利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