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numPr>
          <w:ilvl w:val="0"/>
          <w:numId w:val="0"/>
        </w:numPr>
        <w:jc w:val="both"/>
        <w:rPr>
          <w:rFonts w:hint="eastAsia"/>
          <w:lang w:val="en-US" w:eastAsia="zh-CN"/>
        </w:rPr>
      </w:pPr>
      <w:r>
        <w:rPr>
          <w:rFonts w:hint="eastAsia"/>
          <w:b/>
          <w:bCs/>
          <w:lang w:val="en-US" w:eastAsia="zh-CN"/>
        </w:rPr>
        <w:t>设计模式选择/填空【可以转变成选择题】【结合文件A中的“适用场景/应用实例”】</w:t>
      </w:r>
    </w:p>
    <w:p>
      <w:pPr>
        <w:widowControl w:val="0"/>
        <w:numPr>
          <w:ilvl w:val="0"/>
          <w:numId w:val="0"/>
        </w:numPr>
        <w:jc w:val="both"/>
        <w:rPr>
          <w:rFonts w:hint="default"/>
          <w:b/>
          <w:bCs/>
          <w:lang w:val="en-US" w:eastAsia="zh-CN"/>
        </w:rPr>
      </w:pPr>
      <w:r>
        <w:rPr>
          <w:rFonts w:hint="eastAsia"/>
          <w:b/>
          <w:bCs/>
          <w:lang w:val="en-US" w:eastAsia="zh-CN"/>
        </w:rPr>
        <w:t>（1）原则：</w:t>
      </w:r>
    </w:p>
    <w:p>
      <w:pPr>
        <w:widowControl w:val="0"/>
        <w:numPr>
          <w:ilvl w:val="0"/>
          <w:numId w:val="0"/>
        </w:numPr>
        <w:jc w:val="both"/>
        <w:rPr>
          <w:rFonts w:hint="eastAsia"/>
          <w:lang w:val="en-US" w:eastAsia="zh-CN"/>
        </w:rPr>
      </w:pPr>
      <w:r>
        <w:rPr>
          <w:rFonts w:hint="eastAsia"/>
          <w:lang w:val="en-US" w:eastAsia="zh-CN"/>
        </w:rPr>
        <w:t>1、在面向对象设计原则中，【里氏代换原则】是指子类应该可以替换父类并出现在父类能够出现的任何地方。</w:t>
      </w:r>
    </w:p>
    <w:p>
      <w:pPr>
        <w:widowControl w:val="0"/>
        <w:numPr>
          <w:ilvl w:val="0"/>
          <w:numId w:val="0"/>
        </w:numPr>
        <w:jc w:val="both"/>
        <w:rPr>
          <w:rFonts w:hint="eastAsia"/>
          <w:lang w:val="en-US" w:eastAsia="zh-CN"/>
        </w:rPr>
      </w:pPr>
      <w:r>
        <w:rPr>
          <w:rFonts w:hint="eastAsia"/>
          <w:lang w:val="en-US" w:eastAsia="zh-CN"/>
        </w:rPr>
        <w:t>2、为了防止界面组件之间产生复杂的引用关系，可以提供一个中央控制器来专门负责控制界面组件之间的相互引用，这是使用【迪米特法则】的重构实例。</w:t>
      </w:r>
    </w:p>
    <w:p>
      <w:pPr>
        <w:numPr>
          <w:ilvl w:val="0"/>
          <w:numId w:val="0"/>
        </w:numPr>
        <w:ind w:leftChars="0"/>
        <w:rPr>
          <w:rFonts w:hint="eastAsia"/>
          <w:lang w:val="en-US" w:eastAsia="zh-CN"/>
        </w:rPr>
      </w:pPr>
      <w:r>
        <w:rPr>
          <w:rFonts w:hint="eastAsia"/>
          <w:lang w:val="en-US" w:eastAsia="zh-CN"/>
        </w:rPr>
        <w:t>3、所谓高内聚，是指一个软件模块内各个元素彼此结合的紧密程度要高，即一个软件模块是由相关性很强的代码组成，只负责一项任务，也就是常说的【单一职责】原则。</w:t>
      </w:r>
    </w:p>
    <w:p>
      <w:pPr>
        <w:numPr>
          <w:ilvl w:val="0"/>
          <w:numId w:val="0"/>
        </w:numPr>
        <w:ind w:leftChars="0"/>
        <w:rPr>
          <w:rFonts w:hint="eastAsia"/>
          <w:lang w:val="en-US" w:eastAsia="zh-CN"/>
        </w:rPr>
      </w:pPr>
      <w:r>
        <w:rPr>
          <w:rFonts w:hint="eastAsia"/>
          <w:lang w:val="en-US" w:eastAsia="zh-CN"/>
        </w:rPr>
        <w:t>4、对扩展开放，对修改关闭，是【开闭】原则。</w:t>
      </w:r>
    </w:p>
    <w:p>
      <w:pPr>
        <w:numPr>
          <w:ilvl w:val="0"/>
          <w:numId w:val="0"/>
        </w:numPr>
        <w:ind w:leftChars="0"/>
        <w:rPr>
          <w:rFonts w:hint="eastAsia"/>
          <w:lang w:val="en-US" w:eastAsia="zh-CN"/>
        </w:rPr>
      </w:pPr>
      <w:r>
        <w:rPr>
          <w:rFonts w:hint="eastAsia"/>
          <w:lang w:val="en-US" w:eastAsia="zh-CN"/>
        </w:rPr>
        <w:t>5、面向对象系统中功能复用的两种最常用技术是类继承和对象组合。类继承允许你根据其他类的实现来定义一个类的实现。这种通过生成子类的复用通常被称为【白箱复用】。</w:t>
      </w:r>
    </w:p>
    <w:p>
      <w:pPr>
        <w:numPr>
          <w:ilvl w:val="0"/>
          <w:numId w:val="0"/>
        </w:numPr>
        <w:ind w:leftChars="0"/>
        <w:rPr>
          <w:rFonts w:hint="eastAsia"/>
          <w:lang w:val="en-US" w:eastAsia="zh-CN"/>
        </w:rPr>
      </w:pPr>
      <w:r>
        <w:rPr>
          <w:rFonts w:hint="eastAsia"/>
          <w:lang w:val="en-US" w:eastAsia="zh-CN"/>
        </w:rPr>
        <w:t>6、在继承方式中，父类的内部细节对子类可见。对象组合是类继承之外的另一种复用选择。新的更复杂的功能可以通过组装或组合对象来获得。对象组合要求被组合的对象具有良好定义的接口。这种复用风格被称为【黑箱复用】，因为对象的内部细节是不可见的。</w:t>
      </w:r>
    </w:p>
    <w:p>
      <w:pPr>
        <w:widowControl w:val="0"/>
        <w:numPr>
          <w:ilvl w:val="0"/>
          <w:numId w:val="0"/>
        </w:numPr>
        <w:jc w:val="both"/>
        <w:rPr>
          <w:rFonts w:hint="eastAsia"/>
          <w:lang w:val="en-US" w:eastAsia="zh-CN"/>
        </w:rPr>
      </w:pPr>
    </w:p>
    <w:p>
      <w:pPr>
        <w:widowControl w:val="0"/>
        <w:numPr>
          <w:ilvl w:val="0"/>
          <w:numId w:val="0"/>
        </w:numPr>
        <w:ind w:leftChars="0"/>
        <w:jc w:val="both"/>
        <w:rPr>
          <w:rFonts w:hint="eastAsia"/>
          <w:b/>
          <w:bCs/>
          <w:lang w:val="en-US" w:eastAsia="zh-CN"/>
        </w:rPr>
      </w:pPr>
      <w:r>
        <w:rPr>
          <w:rFonts w:hint="eastAsia"/>
          <w:b/>
          <w:bCs/>
          <w:lang w:val="en-US" w:eastAsia="zh-CN"/>
        </w:rPr>
        <w:t>（2）具体模式：</w:t>
      </w:r>
    </w:p>
    <w:p>
      <w:pPr>
        <w:numPr>
          <w:ilvl w:val="0"/>
          <w:numId w:val="1"/>
        </w:numPr>
        <w:rPr>
          <w:rFonts w:hint="eastAsia"/>
          <w:lang w:val="en-US" w:eastAsia="zh-CN"/>
        </w:rPr>
      </w:pPr>
      <w:r>
        <w:rPr>
          <w:rFonts w:hint="eastAsia"/>
          <w:lang w:val="en-US" w:eastAsia="zh-CN"/>
        </w:rPr>
        <w:t>当一个系统要由多个产品系列中的一个来配置时，我们选择【抽象工厂】模式；</w:t>
      </w:r>
    </w:p>
    <w:p>
      <w:pPr>
        <w:numPr>
          <w:ilvl w:val="0"/>
          <w:numId w:val="1"/>
        </w:numPr>
        <w:rPr>
          <w:rFonts w:hint="eastAsia"/>
          <w:lang w:val="en-US" w:eastAsia="zh-CN"/>
        </w:rPr>
      </w:pPr>
      <w:r>
        <w:rPr>
          <w:rFonts w:hint="eastAsia"/>
          <w:lang w:val="en-US" w:eastAsia="zh-CN"/>
        </w:rPr>
        <w:t>当创建复杂对象的算法应该独立于该对象的组成部分以及它们的装配方式时，我们选择【建造者】模式；</w:t>
      </w:r>
    </w:p>
    <w:p>
      <w:pPr>
        <w:numPr>
          <w:ilvl w:val="0"/>
          <w:numId w:val="1"/>
        </w:numPr>
        <w:rPr>
          <w:rFonts w:hint="eastAsia"/>
          <w:lang w:val="en-US" w:eastAsia="zh-CN"/>
        </w:rPr>
      </w:pPr>
      <w:r>
        <w:rPr>
          <w:rFonts w:hint="eastAsia"/>
          <w:lang w:val="en-US" w:eastAsia="zh-CN"/>
        </w:rPr>
        <w:t>当一个类希望由它的子类来指定它所创建的对象的时候，我们选择【工厂方法】模式；</w:t>
      </w:r>
    </w:p>
    <w:p>
      <w:pPr>
        <w:numPr>
          <w:ilvl w:val="0"/>
          <w:numId w:val="1"/>
        </w:numPr>
        <w:rPr>
          <w:rFonts w:hint="eastAsia"/>
          <w:lang w:val="en-US" w:eastAsia="zh-CN"/>
        </w:rPr>
      </w:pPr>
      <w:r>
        <w:rPr>
          <w:rFonts w:hint="eastAsia"/>
          <w:lang w:val="en-US" w:eastAsia="zh-CN"/>
        </w:rPr>
        <w:t>当一个系统应该独立于它的产品创建、构成和表示时，要使用【抽象工厂】模式；</w:t>
      </w:r>
    </w:p>
    <w:p>
      <w:pPr>
        <w:numPr>
          <w:ilvl w:val="0"/>
          <w:numId w:val="1"/>
        </w:numPr>
        <w:rPr>
          <w:rFonts w:hint="eastAsia"/>
          <w:lang w:val="en-US" w:eastAsia="zh-CN"/>
        </w:rPr>
      </w:pPr>
      <w:r>
        <w:rPr>
          <w:rFonts w:hint="eastAsia"/>
          <w:lang w:val="en-US" w:eastAsia="zh-CN"/>
        </w:rPr>
        <w:t>当类只能有一个实例而且客户可以从一个众所周知的访问点访问它时，要使用【单例】模式；</w:t>
      </w:r>
    </w:p>
    <w:p>
      <w:pPr>
        <w:numPr>
          <w:ilvl w:val="0"/>
          <w:numId w:val="1"/>
        </w:numPr>
        <w:rPr>
          <w:rFonts w:hint="eastAsia"/>
          <w:lang w:val="en-US" w:eastAsia="zh-CN"/>
        </w:rPr>
      </w:pPr>
      <w:r>
        <w:rPr>
          <w:rFonts w:hint="eastAsia"/>
          <w:lang w:val="en-US" w:eastAsia="zh-CN"/>
        </w:rPr>
        <w:t>当你想使用一个已经存在的类，而它的接口不符合你的需求，要使用【适配器】模式；</w:t>
      </w:r>
    </w:p>
    <w:p>
      <w:pPr>
        <w:numPr>
          <w:ilvl w:val="0"/>
          <w:numId w:val="1"/>
        </w:numPr>
        <w:rPr>
          <w:rFonts w:hint="eastAsia"/>
          <w:lang w:val="en-US" w:eastAsia="zh-CN"/>
        </w:rPr>
      </w:pPr>
      <w:r>
        <w:rPr>
          <w:rFonts w:hint="eastAsia"/>
          <w:lang w:val="en-US" w:eastAsia="zh-CN"/>
        </w:rPr>
        <w:t>当你想表示对象的部分-整体层次结构，要使用【组合】模式；</w:t>
      </w:r>
    </w:p>
    <w:p>
      <w:pPr>
        <w:numPr>
          <w:ilvl w:val="0"/>
          <w:numId w:val="1"/>
        </w:numPr>
        <w:rPr>
          <w:rFonts w:hint="eastAsia"/>
          <w:lang w:val="en-US" w:eastAsia="zh-CN"/>
        </w:rPr>
      </w:pPr>
      <w:r>
        <w:rPr>
          <w:rFonts w:hint="eastAsia"/>
          <w:lang w:val="en-US" w:eastAsia="zh-CN"/>
        </w:rPr>
        <w:t>当不能采用生成子类的方法进行扩充时，要使用【装饰】模式；</w:t>
      </w:r>
    </w:p>
    <w:p>
      <w:pPr>
        <w:numPr>
          <w:ilvl w:val="0"/>
          <w:numId w:val="1"/>
        </w:numPr>
        <w:rPr>
          <w:rFonts w:hint="eastAsia"/>
          <w:lang w:val="en-US" w:eastAsia="zh-CN"/>
        </w:rPr>
      </w:pPr>
      <w:r>
        <w:rPr>
          <w:rFonts w:hint="eastAsia"/>
          <w:lang w:val="en-US" w:eastAsia="zh-CN"/>
        </w:rPr>
        <w:t>当你要为一个复杂子系统提供一个简单接口时，要使用【外观】模式</w:t>
      </w:r>
    </w:p>
    <w:p>
      <w:pPr>
        <w:numPr>
          <w:ilvl w:val="0"/>
          <w:numId w:val="1"/>
        </w:numPr>
        <w:rPr>
          <w:rFonts w:hint="eastAsia"/>
          <w:lang w:val="en-US" w:eastAsia="zh-CN"/>
        </w:rPr>
      </w:pPr>
      <w:r>
        <w:rPr>
          <w:rFonts w:hint="eastAsia"/>
          <w:lang w:val="en-US" w:eastAsia="zh-CN"/>
        </w:rPr>
        <w:t>一个应用程序使用了大量的对象，要使用【享元】模式；</w:t>
      </w:r>
    </w:p>
    <w:p>
      <w:pPr>
        <w:numPr>
          <w:ilvl w:val="0"/>
          <w:numId w:val="1"/>
        </w:numPr>
        <w:rPr>
          <w:rFonts w:hint="eastAsia"/>
          <w:lang w:val="en-US" w:eastAsia="zh-CN"/>
        </w:rPr>
      </w:pPr>
      <w:r>
        <w:rPr>
          <w:rFonts w:hint="eastAsia"/>
          <w:lang w:val="en-US" w:eastAsia="zh-CN"/>
        </w:rPr>
        <w:t>在需要用比较通用和复杂的对象指针代替简单的指针的时候，使用【代理】模式；</w:t>
      </w:r>
    </w:p>
    <w:p>
      <w:pPr>
        <w:numPr>
          <w:ilvl w:val="0"/>
          <w:numId w:val="1"/>
        </w:numPr>
        <w:rPr>
          <w:rFonts w:hint="eastAsia"/>
          <w:lang w:val="en-US" w:eastAsia="zh-CN"/>
        </w:rPr>
      </w:pPr>
      <w:r>
        <w:rPr>
          <w:rFonts w:hint="eastAsia"/>
          <w:lang w:val="en-US" w:eastAsia="zh-CN"/>
        </w:rPr>
        <w:t>你想在不明确指定接收者的情况下向多个对象中的一个提交一个请求时，要使用【职责链】模式；</w:t>
      </w:r>
    </w:p>
    <w:p>
      <w:pPr>
        <w:numPr>
          <w:ilvl w:val="0"/>
          <w:numId w:val="1"/>
        </w:numPr>
        <w:rPr>
          <w:rFonts w:hint="eastAsia"/>
          <w:lang w:val="en-US" w:eastAsia="zh-CN"/>
        </w:rPr>
      </w:pPr>
      <w:r>
        <w:rPr>
          <w:rFonts w:hint="eastAsia"/>
          <w:lang w:val="en-US" w:eastAsia="zh-CN"/>
        </w:rPr>
        <w:t>访问一个聚合对象的内容而无需暴露它的内部表示，要使用【迭代器】模式；</w:t>
      </w:r>
    </w:p>
    <w:p>
      <w:pPr>
        <w:numPr>
          <w:ilvl w:val="0"/>
          <w:numId w:val="1"/>
        </w:numPr>
        <w:rPr>
          <w:rFonts w:hint="eastAsia"/>
          <w:lang w:val="en-US" w:eastAsia="zh-CN"/>
        </w:rPr>
      </w:pPr>
      <w:r>
        <w:rPr>
          <w:rFonts w:hint="eastAsia"/>
          <w:lang w:val="en-US" w:eastAsia="zh-CN"/>
        </w:rPr>
        <w:t>一组对象以定义良好但是复杂的方式进行通信。产生的相互依赖关系结构混乱且难以理解，要使用【中介者】模式；</w:t>
      </w:r>
    </w:p>
    <w:p>
      <w:pPr>
        <w:numPr>
          <w:ilvl w:val="0"/>
          <w:numId w:val="1"/>
        </w:numPr>
        <w:rPr>
          <w:rFonts w:hint="default"/>
          <w:b/>
          <w:bCs/>
          <w:lang w:val="en-US" w:eastAsia="zh-CN"/>
        </w:rPr>
      </w:pPr>
      <w:r>
        <w:rPr>
          <w:rFonts w:hint="eastAsia"/>
          <w:lang w:val="en-US" w:eastAsia="zh-CN"/>
        </w:rPr>
        <w:t>当对一个对象的改变需要同时改变其它对象，而不知道具体有多少对象有待改变，要使用【观察者】模式；</w:t>
      </w:r>
    </w:p>
    <w:p>
      <w:pPr>
        <w:numPr>
          <w:ilvl w:val="0"/>
          <w:numId w:val="1"/>
        </w:numPr>
        <w:rPr>
          <w:rFonts w:hint="eastAsia"/>
          <w:lang w:val="en-US" w:eastAsia="zh-CN"/>
        </w:rPr>
      </w:pPr>
      <w:r>
        <w:rPr>
          <w:rFonts w:hint="eastAsia"/>
          <w:lang w:val="en-US" w:eastAsia="zh-CN"/>
        </w:rPr>
        <w:t>一个对象的行为取决于它的状态，并且它必须在运行时刻根据状态改变它的行为，要使用【状态】模式；</w:t>
      </w:r>
    </w:p>
    <w:p>
      <w:pPr>
        <w:numPr>
          <w:ilvl w:val="0"/>
          <w:numId w:val="1"/>
        </w:numPr>
        <w:rPr>
          <w:rFonts w:hint="eastAsia"/>
          <w:lang w:val="en-US" w:eastAsia="zh-CN"/>
        </w:rPr>
      </w:pPr>
      <w:r>
        <w:rPr>
          <w:rFonts w:hint="eastAsia"/>
          <w:lang w:val="en-US" w:eastAsia="zh-CN"/>
        </w:rPr>
        <w:t>【简单工厂】模式可以根据参数的不同返回不同类的实例。</w:t>
      </w:r>
    </w:p>
    <w:p>
      <w:pPr>
        <w:numPr>
          <w:ilvl w:val="0"/>
          <w:numId w:val="1"/>
        </w:numPr>
        <w:rPr>
          <w:rFonts w:hint="eastAsia"/>
          <w:lang w:val="en-US" w:eastAsia="zh-CN"/>
        </w:rPr>
      </w:pPr>
      <w:r>
        <w:rPr>
          <w:rFonts w:hint="eastAsia"/>
          <w:lang w:val="en-US" w:eastAsia="zh-CN"/>
        </w:rPr>
        <w:t>当需要创建的对象具有复杂的内部结构时，为了逐步构造一个完整的对象，并使得对象的创建更具弹性，可以使用【建造者】模式。</w:t>
      </w:r>
    </w:p>
    <w:p>
      <w:pPr>
        <w:numPr>
          <w:ilvl w:val="0"/>
          <w:numId w:val="1"/>
        </w:numPr>
        <w:rPr>
          <w:rFonts w:hint="eastAsia"/>
          <w:lang w:val="en-US" w:eastAsia="zh-CN"/>
        </w:rPr>
      </w:pPr>
      <w:r>
        <w:rPr>
          <w:rFonts w:hint="eastAsia"/>
          <w:lang w:val="en-US" w:eastAsia="zh-CN"/>
        </w:rPr>
        <w:t>已知某子系统为外界提供功能服务，但该子系统中存在很多粒度十分小的类，不便被外界系统直接使用，采用【外观】模式可以定义一个高层接口，这个接口使得这一子系统更加容易使用。</w:t>
      </w:r>
    </w:p>
    <w:p>
      <w:pPr>
        <w:numPr>
          <w:ilvl w:val="0"/>
          <w:numId w:val="1"/>
        </w:numPr>
        <w:rPr>
          <w:rFonts w:hint="eastAsia"/>
          <w:b/>
          <w:bCs/>
          <w:lang w:val="en-US" w:eastAsia="zh-CN"/>
        </w:rPr>
      </w:pPr>
      <w:r>
        <w:rPr>
          <w:rFonts w:hint="eastAsia"/>
          <w:lang w:val="en-US" w:eastAsia="zh-CN"/>
        </w:rPr>
        <w:t>当应用程序由于使用大量的对象造成很大的存储开销时，可以通过【享元】模式运用共享技术来有效地支持大量细粒度对象的重用。</w:t>
      </w:r>
    </w:p>
    <w:p>
      <w:pPr>
        <w:numPr>
          <w:ilvl w:val="0"/>
          <w:numId w:val="1"/>
        </w:numPr>
        <w:rPr>
          <w:rFonts w:hint="eastAsia"/>
          <w:lang w:val="en-US" w:eastAsia="zh-CN"/>
        </w:rPr>
      </w:pPr>
      <w:r>
        <w:rPr>
          <w:rFonts w:hint="eastAsia"/>
          <w:b/>
          <w:bCs/>
          <w:lang w:val="en-US" w:eastAsia="zh-CN"/>
        </w:rPr>
        <w:t>在某电子商务系统中，站内检索功能的基本实现过程如下：先搜索商品表查询相关信息，再搜索商品类型表查询相关信息，然后搜索新闻表查询相关信息。该搜索次序可以灵活地调整并且可能会加入新的待查询的数据表。对于该站内检索功能，可采用【职责链】模式进行设计。</w:t>
      </w:r>
    </w:p>
    <w:p>
      <w:pPr>
        <w:numPr>
          <w:ilvl w:val="0"/>
          <w:numId w:val="1"/>
        </w:numPr>
        <w:rPr>
          <w:rFonts w:hint="eastAsia"/>
          <w:lang w:val="en-US" w:eastAsia="zh-CN"/>
        </w:rPr>
      </w:pPr>
      <w:r>
        <w:rPr>
          <w:rFonts w:hint="eastAsia"/>
          <w:lang w:val="en-US" w:eastAsia="zh-CN"/>
        </w:rPr>
        <w:t>某软件公司计划开发一套简单的数据库同步指令，通过这套指令可以对数据库中的数据和结构进行快速备份，例如输入指令“MOVE VIEW v_FemaleEmployee FROM srcDB to desDB”表示将数据库srcDB中的视图 v_FemaleEmployee移动至数据库desDB中。针对以上需求，可以使用【解释器】模式来设计该数据库同步指令系统。</w:t>
      </w:r>
    </w:p>
    <w:p>
      <w:pPr>
        <w:numPr>
          <w:ilvl w:val="0"/>
          <w:numId w:val="1"/>
        </w:numPr>
        <w:rPr>
          <w:rFonts w:hint="eastAsia"/>
          <w:lang w:val="en-US" w:eastAsia="zh-CN"/>
        </w:rPr>
      </w:pPr>
      <w:r>
        <w:rPr>
          <w:rFonts w:hint="eastAsia"/>
          <w:lang w:val="en-US" w:eastAsia="zh-CN"/>
        </w:rPr>
        <w:t>【状态】模式允许一个对象在其内部状态改变时改变它的行为。</w:t>
      </w:r>
    </w:p>
    <w:p>
      <w:pPr>
        <w:numPr>
          <w:ilvl w:val="0"/>
          <w:numId w:val="1"/>
        </w:numPr>
        <w:rPr>
          <w:rFonts w:hint="eastAsia" w:eastAsiaTheme="minorEastAsia"/>
          <w:lang w:val="en-US" w:eastAsia="zh-CN"/>
        </w:rPr>
      </w:pPr>
      <w:r>
        <w:rPr>
          <w:rFonts w:hint="eastAsia"/>
          <w:lang w:val="en-US" w:eastAsia="zh-CN"/>
        </w:rPr>
        <w:t>如果需要对一个集合对象中不同类型的元素施加不同的操作，可以采用【访问者】模式。</w:t>
      </w:r>
    </w:p>
    <w:p>
      <w:pPr>
        <w:numPr>
          <w:ilvl w:val="0"/>
          <w:numId w:val="1"/>
        </w:numPr>
        <w:rPr>
          <w:rFonts w:hint="eastAsia" w:eastAsiaTheme="minorEastAsia"/>
          <w:lang w:val="en-US" w:eastAsia="zh-CN"/>
        </w:rPr>
      </w:pPr>
      <w:r>
        <w:rPr>
          <w:rFonts w:hint="eastAsia"/>
        </w:rPr>
        <w:t>支持转换行为</w:t>
      </w:r>
      <w:r>
        <w:rPr>
          <w:rFonts w:hint="eastAsia"/>
          <w:lang w:val="en-US" w:eastAsia="zh-CN"/>
        </w:rPr>
        <w:t xml:space="preserve"> 【适配器】</w:t>
      </w:r>
    </w:p>
    <w:p>
      <w:pPr>
        <w:numPr>
          <w:ilvl w:val="0"/>
          <w:numId w:val="1"/>
        </w:numPr>
        <w:rPr>
          <w:rFonts w:hint="eastAsia" w:eastAsiaTheme="minorEastAsia"/>
          <w:lang w:val="en-US" w:eastAsia="zh-CN"/>
        </w:rPr>
      </w:pPr>
      <w:r>
        <w:rPr>
          <w:rFonts w:hint="eastAsia"/>
        </w:rPr>
        <w:t>支持转移行为</w:t>
      </w:r>
      <w:r>
        <w:rPr>
          <w:rFonts w:hint="eastAsia"/>
          <w:lang w:val="en-US" w:eastAsia="zh-CN"/>
        </w:rPr>
        <w:t xml:space="preserve"> 【命令】</w:t>
      </w:r>
    </w:p>
    <w:p>
      <w:pPr>
        <w:numPr>
          <w:ilvl w:val="0"/>
          <w:numId w:val="1"/>
        </w:numPr>
        <w:rPr>
          <w:rFonts w:hint="eastAsia" w:eastAsiaTheme="minorEastAsia"/>
          <w:lang w:val="en-US" w:eastAsia="zh-CN"/>
        </w:rPr>
      </w:pPr>
      <w:r>
        <w:rPr>
          <w:rFonts w:hint="eastAsia"/>
        </w:rPr>
        <w:t>支持简化行为</w:t>
      </w:r>
      <w:r>
        <w:rPr>
          <w:rFonts w:hint="eastAsia"/>
          <w:lang w:val="en-US" w:eastAsia="zh-CN"/>
        </w:rPr>
        <w:t xml:space="preserve"> 【外观】</w:t>
      </w:r>
    </w:p>
    <w:p>
      <w:pPr>
        <w:numPr>
          <w:ilvl w:val="0"/>
          <w:numId w:val="1"/>
        </w:numPr>
        <w:rPr>
          <w:rFonts w:hint="eastAsia" w:eastAsiaTheme="minorEastAsia"/>
          <w:lang w:val="en-US" w:eastAsia="zh-CN"/>
        </w:rPr>
      </w:pPr>
      <w:r>
        <w:rPr>
          <w:rFonts w:hint="eastAsia"/>
        </w:rPr>
        <w:t>支持控制访问行为</w:t>
      </w:r>
      <w:r>
        <w:rPr>
          <w:rFonts w:hint="eastAsia"/>
          <w:lang w:val="en-US" w:eastAsia="zh-CN"/>
        </w:rPr>
        <w:t xml:space="preserve"> 【代理】</w:t>
      </w:r>
    </w:p>
    <w:p>
      <w:pPr>
        <w:numPr>
          <w:ilvl w:val="0"/>
          <w:numId w:val="1"/>
        </w:numPr>
        <w:rPr>
          <w:rFonts w:hint="eastAsia" w:eastAsiaTheme="minorEastAsia"/>
          <w:lang w:val="en-US" w:eastAsia="zh-CN"/>
        </w:rPr>
      </w:pPr>
      <w:r>
        <w:rPr>
          <w:rFonts w:hint="eastAsia"/>
        </w:rPr>
        <w:t>支持发布/订阅</w:t>
      </w:r>
      <w:r>
        <w:rPr>
          <w:rFonts w:hint="eastAsia"/>
          <w:lang w:val="en-US" w:eastAsia="zh-CN"/>
        </w:rPr>
        <w:t xml:space="preserve"> 【观察者】</w:t>
      </w:r>
    </w:p>
    <w:p>
      <w:pPr>
        <w:numPr>
          <w:ilvl w:val="0"/>
          <w:numId w:val="1"/>
        </w:numPr>
        <w:rPr>
          <w:rFonts w:hint="eastAsia" w:eastAsiaTheme="minorEastAsia"/>
          <w:lang w:val="en-US" w:eastAsia="zh-CN"/>
        </w:rPr>
      </w:pPr>
      <w:r>
        <w:rPr>
          <w:rFonts w:hint="eastAsia"/>
        </w:rPr>
        <w:t>可依据对象结构控制对象的产生</w:t>
      </w:r>
      <w:r>
        <w:rPr>
          <w:rFonts w:hint="eastAsia"/>
          <w:lang w:val="en-US" w:eastAsia="zh-CN"/>
        </w:rPr>
        <w:t xml:space="preserve"> 【建造者】</w:t>
      </w:r>
    </w:p>
    <w:p>
      <w:pPr>
        <w:numPr>
          <w:ilvl w:val="0"/>
          <w:numId w:val="1"/>
        </w:numPr>
        <w:rPr>
          <w:rFonts w:hint="eastAsia" w:eastAsiaTheme="minorEastAsia"/>
          <w:lang w:val="en-US" w:eastAsia="zh-CN"/>
        </w:rPr>
      </w:pPr>
      <w:r>
        <w:rPr>
          <w:rFonts w:hint="eastAsia"/>
        </w:rPr>
        <w:t>可依据对象的数据决定对象的行为</w:t>
      </w:r>
      <w:r>
        <w:rPr>
          <w:rFonts w:hint="eastAsia"/>
          <w:lang w:val="en-US" w:eastAsia="zh-CN"/>
        </w:rPr>
        <w:t xml:space="preserve"> 【状态】</w:t>
      </w:r>
    </w:p>
    <w:p>
      <w:pPr>
        <w:numPr>
          <w:ilvl w:val="0"/>
          <w:numId w:val="1"/>
        </w:numPr>
        <w:rPr>
          <w:rFonts w:hint="eastAsia" w:eastAsiaTheme="minorEastAsia"/>
          <w:lang w:val="en-US" w:eastAsia="zh-CN"/>
        </w:rPr>
      </w:pPr>
      <w:r>
        <w:rPr>
          <w:rFonts w:hint="eastAsia"/>
        </w:rPr>
        <w:t>能够在运行时改变一个对象的行为的算法</w:t>
      </w:r>
      <w:r>
        <w:rPr>
          <w:rFonts w:hint="eastAsia"/>
          <w:lang w:val="en-US" w:eastAsia="zh-CN"/>
        </w:rPr>
        <w:t xml:space="preserve"> 【策略】</w:t>
      </w:r>
    </w:p>
    <w:p>
      <w:pPr>
        <w:numPr>
          <w:ilvl w:val="0"/>
          <w:numId w:val="1"/>
        </w:numPr>
        <w:rPr>
          <w:rFonts w:hint="eastAsia"/>
          <w:lang w:val="en-US" w:eastAsia="zh-CN"/>
        </w:rPr>
      </w:pPr>
      <w:r>
        <w:rPr>
          <w:rFonts w:hint="eastAsia"/>
        </w:rPr>
        <w:t>可简化多个不同种类的对象之间复杂的关联或依赖关系</w:t>
      </w:r>
      <w:r>
        <w:rPr>
          <w:rFonts w:hint="eastAsia"/>
          <w:lang w:val="en-US" w:eastAsia="zh-CN"/>
        </w:rPr>
        <w:t xml:space="preserve"> 【中介者】</w:t>
      </w:r>
    </w:p>
    <w:p>
      <w:pPr>
        <w:numPr>
          <w:ilvl w:val="0"/>
          <w:numId w:val="1"/>
        </w:numPr>
        <w:rPr>
          <w:rFonts w:hint="eastAsia"/>
          <w:lang w:val="en-US" w:eastAsia="zh-CN"/>
        </w:rPr>
      </w:pPr>
      <w:r>
        <w:rPr>
          <w:rFonts w:hint="eastAsia"/>
        </w:rPr>
        <w:t>能够在不清楚具体步骤实现细节的情况下，给出一个过程的完整的流程定义</w:t>
      </w:r>
      <w:r>
        <w:rPr>
          <w:rFonts w:hint="eastAsia"/>
          <w:lang w:val="en-US" w:eastAsia="zh-CN"/>
        </w:rPr>
        <w:t xml:space="preserve"> 【模板方法】</w:t>
      </w:r>
    </w:p>
    <w:p/>
    <w:p>
      <w:pPr>
        <w:numPr>
          <w:ilvl w:val="0"/>
          <w:numId w:val="2"/>
        </w:numPr>
        <w:rPr>
          <w:rFonts w:hint="eastAsia"/>
          <w:b/>
          <w:bCs/>
          <w:lang w:val="en-US" w:eastAsia="zh-CN"/>
        </w:rPr>
      </w:pPr>
      <w:r>
        <w:rPr>
          <w:rFonts w:hint="eastAsia"/>
          <w:b/>
          <w:bCs/>
          <w:lang w:val="en-US" w:eastAsia="zh-CN"/>
        </w:rPr>
        <w:t>判断</w:t>
      </w:r>
    </w:p>
    <w:p>
      <w:pPr>
        <w:widowControl w:val="0"/>
        <w:numPr>
          <w:numId w:val="0"/>
        </w:numPr>
        <w:jc w:val="both"/>
        <w:rPr>
          <w:rFonts w:hint="default"/>
          <w:lang w:val="en-US" w:eastAsia="zh-CN"/>
        </w:rPr>
      </w:pPr>
      <w:r>
        <w:rPr>
          <w:rFonts w:hint="eastAsia"/>
          <w:lang w:val="en-US" w:eastAsia="zh-CN"/>
        </w:rPr>
        <w:t>1、</w:t>
      </w:r>
      <w:r>
        <w:rPr>
          <w:rFonts w:hint="default"/>
          <w:lang w:val="en-US" w:eastAsia="zh-CN"/>
        </w:rPr>
        <w:t>一个类承担的职责越多，越容易复用，被复用的可能性越大。</w:t>
      </w:r>
      <w:r>
        <w:rPr>
          <w:rFonts w:hint="eastAsia"/>
          <w:lang w:val="en-US" w:eastAsia="zh-CN"/>
        </w:rPr>
        <w:t>【错】</w:t>
      </w:r>
    </w:p>
    <w:p>
      <w:pPr>
        <w:widowControl w:val="0"/>
        <w:numPr>
          <w:numId w:val="0"/>
        </w:numPr>
        <w:jc w:val="both"/>
        <w:rPr>
          <w:rFonts w:hint="default"/>
          <w:lang w:val="en-US" w:eastAsia="zh-CN"/>
        </w:rPr>
      </w:pPr>
      <w:r>
        <w:rPr>
          <w:rFonts w:hint="eastAsia"/>
          <w:lang w:val="en-US" w:eastAsia="zh-CN"/>
        </w:rPr>
        <w:t>2、</w:t>
      </w:r>
      <w:r>
        <w:rPr>
          <w:rFonts w:hint="default"/>
          <w:lang w:val="en-US" w:eastAsia="zh-CN"/>
        </w:rPr>
        <w:t>工厂方法模式对应唯一一个产品等级结构，而抽象工厂模式则需要面对多个产品等级结构。</w:t>
      </w:r>
      <w:r>
        <w:rPr>
          <w:rFonts w:hint="eastAsia"/>
          <w:lang w:val="en-US" w:eastAsia="zh-CN"/>
        </w:rPr>
        <w:t>【对】</w:t>
      </w:r>
    </w:p>
    <w:p>
      <w:pPr>
        <w:widowControl w:val="0"/>
        <w:numPr>
          <w:numId w:val="0"/>
        </w:numPr>
        <w:jc w:val="both"/>
        <w:rPr>
          <w:rFonts w:hint="default"/>
          <w:lang w:val="en-US" w:eastAsia="zh-CN"/>
        </w:rPr>
      </w:pPr>
      <w:r>
        <w:rPr>
          <w:rFonts w:hint="eastAsia"/>
          <w:lang w:val="en-US" w:eastAsia="zh-CN"/>
        </w:rPr>
        <w:t>3、</w:t>
      </w:r>
      <w:r>
        <w:rPr>
          <w:rFonts w:hint="default"/>
          <w:lang w:val="en-US" w:eastAsia="zh-CN"/>
        </w:rPr>
        <w:t>命令模式将一个请求封装为一个对象，从而使用户可用不同的请求对客户进行参数化。</w:t>
      </w:r>
      <w:r>
        <w:rPr>
          <w:rFonts w:hint="eastAsia"/>
          <w:lang w:val="en-US" w:eastAsia="zh-CN"/>
        </w:rPr>
        <w:t>【对】</w:t>
      </w:r>
    </w:p>
    <w:p>
      <w:pPr>
        <w:widowControl w:val="0"/>
        <w:numPr>
          <w:numId w:val="0"/>
        </w:numPr>
        <w:jc w:val="both"/>
        <w:rPr>
          <w:rFonts w:hint="default"/>
          <w:lang w:val="en-US" w:eastAsia="zh-CN"/>
        </w:rPr>
      </w:pPr>
      <w:r>
        <w:rPr>
          <w:rFonts w:hint="eastAsia"/>
          <w:lang w:val="en-US" w:eastAsia="zh-CN"/>
        </w:rPr>
        <w:t>4、</w:t>
      </w:r>
      <w:r>
        <w:rPr>
          <w:rFonts w:hint="default"/>
          <w:lang w:val="en-US" w:eastAsia="zh-CN"/>
        </w:rPr>
        <w:t>在某酒店客房预订系统中，房间具有空闲、已预订、已入住等多个不同的状态，且在不同的状态下用户对于房间具有不同的操作行为，例如空闲的房间不支持退房操作，已入住的房间不支持再次入住操作等。此时可使用状态模式来设计该系统，状态模式可以封装对象状态的转换过程，增加新的状态无须修改已有代码，完全符合开闭原则。</w:t>
      </w:r>
      <w:r>
        <w:rPr>
          <w:rFonts w:hint="eastAsia"/>
          <w:lang w:val="en-US" w:eastAsia="zh-CN"/>
        </w:rPr>
        <w:t>【错，状态模式并不完全符合开闭原则】</w:t>
      </w:r>
    </w:p>
    <w:p>
      <w:pPr>
        <w:widowControl w:val="0"/>
        <w:numPr>
          <w:numId w:val="0"/>
        </w:numPr>
        <w:jc w:val="both"/>
        <w:rPr>
          <w:rFonts w:hint="default"/>
          <w:lang w:val="en-US" w:eastAsia="zh-CN"/>
        </w:rPr>
      </w:pPr>
      <w:r>
        <w:rPr>
          <w:rFonts w:hint="eastAsia"/>
          <w:lang w:val="en-US" w:eastAsia="zh-CN"/>
        </w:rPr>
        <w:t>5、</w:t>
      </w:r>
      <w:r>
        <w:rPr>
          <w:rFonts w:hint="default"/>
          <w:lang w:val="en-US" w:eastAsia="zh-CN"/>
        </w:rPr>
        <w:t>在某系统中经常需要重复创建一些相同或者相似的对象，可以考虑采用模板方法模式。</w:t>
      </w:r>
      <w:r>
        <w:rPr>
          <w:rFonts w:hint="eastAsia"/>
          <w:lang w:val="en-US" w:eastAsia="zh-CN"/>
        </w:rPr>
        <w:t>【错，“创建”】</w:t>
      </w:r>
    </w:p>
    <w:p>
      <w:pPr>
        <w:widowControl w:val="0"/>
        <w:numPr>
          <w:numId w:val="0"/>
        </w:numPr>
        <w:jc w:val="both"/>
        <w:rPr>
          <w:rFonts w:hint="default"/>
          <w:lang w:val="en-US" w:eastAsia="zh-CN"/>
        </w:rPr>
      </w:pPr>
      <w:r>
        <w:rPr>
          <w:rFonts w:hint="eastAsia"/>
          <w:lang w:val="en-US" w:eastAsia="zh-CN"/>
        </w:rPr>
        <w:t>6、</w:t>
      </w:r>
      <w:r>
        <w:rPr>
          <w:rFonts w:hint="default"/>
          <w:lang w:val="en-US" w:eastAsia="zh-CN"/>
        </w:rPr>
        <w:t>控制对一个对象的访问，给不同的用户提供不同级别的使用权限时可以考虑使用虚拟代理。</w:t>
      </w:r>
      <w:r>
        <w:rPr>
          <w:rFonts w:hint="eastAsia"/>
          <w:lang w:val="en-US" w:eastAsia="zh-CN"/>
        </w:rPr>
        <w:t>【错，保护代理】</w:t>
      </w:r>
    </w:p>
    <w:p>
      <w:pPr>
        <w:widowControl w:val="0"/>
        <w:numPr>
          <w:numId w:val="0"/>
        </w:numPr>
        <w:jc w:val="both"/>
        <w:rPr>
          <w:rFonts w:hint="default"/>
          <w:lang w:val="en-US" w:eastAsia="zh-CN"/>
        </w:rPr>
      </w:pPr>
      <w:r>
        <w:rPr>
          <w:rFonts w:hint="eastAsia"/>
          <w:lang w:val="en-US" w:eastAsia="zh-CN"/>
        </w:rPr>
        <w:t>7、</w:t>
      </w:r>
      <w:r>
        <w:rPr>
          <w:rFonts w:hint="default"/>
          <w:lang w:val="en-US" w:eastAsia="zh-CN"/>
        </w:rPr>
        <w:t>在某电子商务系统中站内检索功能的基本实现过程如下：先搜索商品表查询相关信息，再搜索商品类型表查询相关信息，然后搜索新闻表查询相关信息。该搜索次序可以灵活地调整并且可能会加入新的待查询的数据表。对于该站内检索功能，可采用职责链模式进行设计。</w:t>
      </w:r>
      <w:r>
        <w:rPr>
          <w:rFonts w:hint="eastAsia"/>
          <w:lang w:val="en-US" w:eastAsia="zh-CN"/>
        </w:rPr>
        <w:t>【对】</w:t>
      </w:r>
    </w:p>
    <w:p>
      <w:pPr>
        <w:widowControl w:val="0"/>
        <w:numPr>
          <w:numId w:val="0"/>
        </w:numPr>
        <w:jc w:val="both"/>
        <w:rPr>
          <w:rFonts w:hint="default"/>
          <w:lang w:val="en-US" w:eastAsia="zh-CN"/>
        </w:rPr>
      </w:pPr>
      <w:r>
        <w:rPr>
          <w:rFonts w:hint="default"/>
          <w:lang w:val="en-US" w:eastAsia="zh-CN"/>
        </w:rPr>
        <w:t>8.</w:t>
      </w:r>
      <w:r>
        <w:rPr>
          <w:rFonts w:hint="eastAsia"/>
          <w:lang w:val="en-US" w:eastAsia="zh-CN"/>
        </w:rPr>
        <w:t>、</w:t>
      </w:r>
      <w:r>
        <w:rPr>
          <w:rFonts w:hint="default"/>
          <w:lang w:val="en-US" w:eastAsia="zh-CN"/>
        </w:rPr>
        <w:t>Windows操作系统中的应用程序桌面快捷方式体现了代理模式。</w:t>
      </w:r>
      <w:r>
        <w:rPr>
          <w:rFonts w:hint="eastAsia"/>
          <w:lang w:val="en-US" w:eastAsia="zh-CN"/>
        </w:rPr>
        <w:t>【对】</w:t>
      </w:r>
    </w:p>
    <w:p>
      <w:pPr>
        <w:widowControl w:val="0"/>
        <w:numPr>
          <w:numId w:val="0"/>
        </w:numPr>
        <w:jc w:val="both"/>
        <w:rPr>
          <w:rFonts w:hint="default"/>
          <w:lang w:val="en-US" w:eastAsia="zh-CN"/>
        </w:rPr>
      </w:pPr>
      <w:r>
        <w:rPr>
          <w:rFonts w:hint="default"/>
          <w:lang w:val="en-US" w:eastAsia="zh-CN"/>
        </w:rPr>
        <w:t>9</w:t>
      </w:r>
      <w:r>
        <w:rPr>
          <w:rFonts w:hint="eastAsia"/>
          <w:lang w:val="en-US" w:eastAsia="zh-CN"/>
        </w:rPr>
        <w:t>、</w:t>
      </w:r>
      <w:r>
        <w:rPr>
          <w:rFonts w:hint="default"/>
          <w:lang w:val="en-US" w:eastAsia="zh-CN"/>
        </w:rPr>
        <w:t>建造者模式允许用户可以只通过指定复杂对象的类型就可以创建它们，而不需要知道内部的具体构建细节。</w:t>
      </w:r>
      <w:r>
        <w:rPr>
          <w:rFonts w:hint="eastAsia"/>
          <w:lang w:val="en-US" w:eastAsia="zh-CN"/>
        </w:rPr>
        <w:t>【对】</w:t>
      </w:r>
    </w:p>
    <w:p>
      <w:pPr>
        <w:widowControl w:val="0"/>
        <w:numPr>
          <w:numId w:val="0"/>
        </w:numPr>
        <w:jc w:val="both"/>
        <w:rPr>
          <w:rFonts w:hint="default"/>
          <w:lang w:val="en-US" w:eastAsia="zh-CN"/>
        </w:rPr>
      </w:pPr>
      <w:r>
        <w:rPr>
          <w:rFonts w:hint="default"/>
          <w:lang w:val="en-US" w:eastAsia="zh-CN"/>
        </w:rPr>
        <w:t>10</w:t>
      </w:r>
      <w:r>
        <w:rPr>
          <w:rFonts w:hint="eastAsia"/>
          <w:lang w:val="en-US" w:eastAsia="zh-CN"/>
        </w:rPr>
        <w:t>、</w:t>
      </w:r>
      <w:r>
        <w:rPr>
          <w:rFonts w:hint="default"/>
          <w:lang w:val="en-US" w:eastAsia="zh-CN"/>
        </w:rPr>
        <w:t xml:space="preserve"> Java I/O库的设计应用了组合模式，其中 OutputStream类和 InputStream类充当抽象构件角色。</w:t>
      </w:r>
      <w:r>
        <w:rPr>
          <w:rFonts w:hint="eastAsia"/>
          <w:lang w:val="en-US" w:eastAsia="zh-CN"/>
        </w:rPr>
        <w:t>【错，Java I/O库的设计应用的是装饰模式】</w:t>
      </w:r>
    </w:p>
    <w:p>
      <w:pPr>
        <w:widowControl w:val="0"/>
        <w:numPr>
          <w:numId w:val="0"/>
        </w:numPr>
        <w:jc w:val="both"/>
        <w:rPr>
          <w:rFonts w:hint="default"/>
          <w:lang w:val="en-US" w:eastAsia="zh-CN"/>
        </w:rPr>
      </w:pPr>
      <w:r>
        <w:rPr>
          <w:rFonts w:hint="default"/>
          <w:lang w:val="en-US" w:eastAsia="zh-CN"/>
        </w:rPr>
        <w:t>11</w:t>
      </w:r>
      <w:r>
        <w:rPr>
          <w:rFonts w:hint="eastAsia"/>
          <w:lang w:val="en-US" w:eastAsia="zh-CN"/>
        </w:rPr>
        <w:t>、</w:t>
      </w:r>
      <w:r>
        <w:rPr>
          <w:rFonts w:hint="default"/>
          <w:lang w:val="en-US" w:eastAsia="zh-CN"/>
        </w:rPr>
        <w:t>合成复用将已有对象纳入新对象中，使之成为新对象的一部分，新对象可以调用已有对象的方法，从而实现行为的复用。</w:t>
      </w:r>
      <w:r>
        <w:rPr>
          <w:rFonts w:hint="eastAsia"/>
          <w:lang w:val="en-US" w:eastAsia="zh-CN"/>
        </w:rPr>
        <w:t>【对】</w:t>
      </w:r>
    </w:p>
    <w:p>
      <w:pPr>
        <w:widowControl w:val="0"/>
        <w:numPr>
          <w:numId w:val="0"/>
        </w:numPr>
        <w:jc w:val="both"/>
        <w:rPr>
          <w:rFonts w:hint="default"/>
          <w:lang w:val="en-US" w:eastAsia="zh-CN"/>
        </w:rPr>
      </w:pPr>
      <w:r>
        <w:rPr>
          <w:rFonts w:hint="default"/>
          <w:lang w:val="en-US" w:eastAsia="zh-CN"/>
        </w:rPr>
        <w:t>12</w:t>
      </w:r>
      <w:r>
        <w:rPr>
          <w:rFonts w:hint="eastAsia"/>
          <w:lang w:val="en-US" w:eastAsia="zh-CN"/>
        </w:rPr>
        <w:t>、</w:t>
      </w:r>
      <w:r>
        <w:rPr>
          <w:rFonts w:hint="default"/>
          <w:lang w:val="en-US" w:eastAsia="zh-CN"/>
        </w:rPr>
        <w:t>一个软件实体应当尽可能少地与其他软件实体发生相互作用，这样当一个模块修改时就会尽量少地影响其他模块，扩展会相对容易。</w:t>
      </w:r>
      <w:r>
        <w:rPr>
          <w:rFonts w:hint="eastAsia"/>
          <w:lang w:val="en-US" w:eastAsia="zh-CN"/>
        </w:rPr>
        <w:t>【对】</w:t>
      </w:r>
    </w:p>
    <w:p>
      <w:pPr>
        <w:widowControl w:val="0"/>
        <w:numPr>
          <w:numId w:val="0"/>
        </w:numPr>
        <w:jc w:val="both"/>
        <w:rPr>
          <w:rFonts w:hint="default"/>
          <w:lang w:val="en-US" w:eastAsia="zh-CN"/>
        </w:rPr>
      </w:pPr>
      <w:r>
        <w:rPr>
          <w:rFonts w:hint="default"/>
          <w:lang w:val="en-US" w:eastAsia="zh-CN"/>
        </w:rPr>
        <w:t>13</w:t>
      </w:r>
      <w:r>
        <w:rPr>
          <w:rFonts w:hint="eastAsia"/>
          <w:lang w:val="en-US" w:eastAsia="zh-CN"/>
        </w:rPr>
        <w:t>、</w:t>
      </w:r>
      <w:r>
        <w:rPr>
          <w:rFonts w:hint="default"/>
          <w:lang w:val="en-US" w:eastAsia="zh-CN"/>
        </w:rPr>
        <w:t>接口应该尽量细化，同时接口中的方法应该尽可能少，理想情况是在每个接口中只定义一个方法，该接口使用起来最为方便。</w:t>
      </w:r>
      <w:r>
        <w:rPr>
          <w:rFonts w:hint="eastAsia"/>
          <w:lang w:val="en-US" w:eastAsia="zh-CN"/>
        </w:rPr>
        <w:t>【错，不是越细化越好】</w:t>
      </w:r>
    </w:p>
    <w:p>
      <w:pPr>
        <w:widowControl w:val="0"/>
        <w:numPr>
          <w:numId w:val="0"/>
        </w:numPr>
        <w:jc w:val="both"/>
        <w:rPr>
          <w:rFonts w:hint="default"/>
          <w:lang w:val="en-US" w:eastAsia="zh-CN"/>
        </w:rPr>
      </w:pPr>
      <w:r>
        <w:rPr>
          <w:rFonts w:hint="default"/>
          <w:lang w:val="en-US" w:eastAsia="zh-CN"/>
        </w:rPr>
        <w:t>14</w:t>
      </w:r>
      <w:r>
        <w:rPr>
          <w:rFonts w:hint="eastAsia"/>
          <w:lang w:val="en-US" w:eastAsia="zh-CN"/>
        </w:rPr>
        <w:t>、</w:t>
      </w:r>
      <w:r>
        <w:rPr>
          <w:rFonts w:hint="default"/>
          <w:lang w:val="en-US" w:eastAsia="zh-CN"/>
        </w:rPr>
        <w:t>在某多功能文本编辑器中允许用户插入图片、动画和视频等多媒体素材，为了节约系统资源，可使用享元模式来处理相同的素材。</w:t>
      </w:r>
      <w:r>
        <w:rPr>
          <w:rFonts w:hint="eastAsia"/>
          <w:lang w:val="en-US" w:eastAsia="zh-CN"/>
        </w:rPr>
        <w:t>【对】</w:t>
      </w:r>
    </w:p>
    <w:p>
      <w:pPr>
        <w:widowControl w:val="0"/>
        <w:numPr>
          <w:numId w:val="0"/>
        </w:numPr>
        <w:jc w:val="both"/>
        <w:rPr>
          <w:rFonts w:hint="default"/>
          <w:lang w:val="en-US" w:eastAsia="zh-CN"/>
        </w:rPr>
      </w:pPr>
      <w:r>
        <w:rPr>
          <w:rFonts w:hint="default"/>
          <w:lang w:val="en-US" w:eastAsia="zh-CN"/>
        </w:rPr>
        <w:t>15</w:t>
      </w:r>
      <w:r>
        <w:rPr>
          <w:rFonts w:hint="eastAsia"/>
          <w:lang w:val="en-US" w:eastAsia="zh-CN"/>
        </w:rPr>
        <w:t>、</w:t>
      </w:r>
      <w:r>
        <w:rPr>
          <w:rFonts w:hint="default"/>
          <w:lang w:val="en-US" w:eastAsia="zh-CN"/>
        </w:rPr>
        <w:t>在某财务系统中需要将阿拉伯数字(例如1、2、3 等)转换成中文大写数字(例如壹、贰、叁等),并且系统需要支持中文大写数字的基本数学运算，例如“壹拾贰加贰拾捌”可计算得到“肆拾”</w:t>
      </w:r>
      <w:r>
        <w:rPr>
          <w:rFonts w:hint="eastAsia"/>
          <w:lang w:val="en-US" w:eastAsia="zh-CN"/>
        </w:rPr>
        <w:t>，</w:t>
      </w:r>
      <w:r>
        <w:rPr>
          <w:rFonts w:hint="default"/>
          <w:lang w:val="en-US" w:eastAsia="zh-CN"/>
        </w:rPr>
        <w:t>可以使用解释器模式来设计和实现该数字转换和计算功能。</w:t>
      </w:r>
      <w:r>
        <w:rPr>
          <w:rFonts w:hint="eastAsia"/>
          <w:lang w:val="en-US" w:eastAsia="zh-CN"/>
        </w:rPr>
        <w:t>【对】</w:t>
      </w:r>
    </w:p>
    <w:p>
      <w:pPr>
        <w:widowControl w:val="0"/>
        <w:numPr>
          <w:numId w:val="0"/>
        </w:numPr>
        <w:jc w:val="both"/>
        <w:rPr>
          <w:rFonts w:hint="default"/>
          <w:lang w:val="en-US" w:eastAsia="zh-CN"/>
        </w:rPr>
      </w:pPr>
      <w:r>
        <w:rPr>
          <w:rFonts w:hint="default"/>
          <w:lang w:val="en-US" w:eastAsia="zh-CN"/>
        </w:rPr>
        <w:t>16</w:t>
      </w:r>
      <w:r>
        <w:rPr>
          <w:rFonts w:hint="eastAsia"/>
          <w:lang w:val="en-US" w:eastAsia="zh-CN"/>
        </w:rPr>
        <w:t>、</w:t>
      </w:r>
      <w:r>
        <w:rPr>
          <w:rFonts w:hint="default"/>
          <w:lang w:val="en-US" w:eastAsia="zh-CN"/>
        </w:rPr>
        <w:t>某数据处理软件需要提供一个数据恢复功能，用户在操作过程中如果发生异常操作，可以将数据恢复到某一个历史状态。针对该需求可以采用备忘录模式来设计该数据恢复功能。</w:t>
      </w:r>
      <w:r>
        <w:rPr>
          <w:rFonts w:hint="eastAsia"/>
          <w:lang w:val="en-US" w:eastAsia="zh-CN"/>
        </w:rPr>
        <w:t>【对】</w:t>
      </w:r>
    </w:p>
    <w:p>
      <w:pPr>
        <w:widowControl w:val="0"/>
        <w:numPr>
          <w:numId w:val="0"/>
        </w:numPr>
        <w:jc w:val="both"/>
        <w:rPr>
          <w:rFonts w:hint="default"/>
          <w:lang w:val="en-US" w:eastAsia="zh-CN"/>
        </w:rPr>
      </w:pPr>
      <w:r>
        <w:rPr>
          <w:rFonts w:hint="default"/>
          <w:lang w:val="en-US" w:eastAsia="zh-CN"/>
        </w:rPr>
        <w:t>17</w:t>
      </w:r>
      <w:r>
        <w:rPr>
          <w:rFonts w:hint="eastAsia"/>
          <w:lang w:val="en-US" w:eastAsia="zh-CN"/>
        </w:rPr>
        <w:t>、</w:t>
      </w:r>
      <w:r>
        <w:rPr>
          <w:rFonts w:hint="default"/>
          <w:lang w:val="en-US" w:eastAsia="zh-CN"/>
        </w:rPr>
        <w:t>访问者模式让用户可以在不改变各元素对应的类的前提下定义作用于这些元素的新操作，在访问者模式中增加新的操作和元素都很方便，完全符合开闭原则。</w:t>
      </w:r>
      <w:r>
        <w:rPr>
          <w:rFonts w:hint="eastAsia"/>
          <w:lang w:val="en-US" w:eastAsia="zh-CN"/>
        </w:rPr>
        <w:t>【错】</w:t>
      </w:r>
    </w:p>
    <w:p>
      <w:pPr>
        <w:widowControl w:val="0"/>
        <w:numPr>
          <w:numId w:val="0"/>
        </w:numPr>
        <w:jc w:val="both"/>
        <w:rPr>
          <w:rFonts w:hint="default"/>
          <w:lang w:val="en-US" w:eastAsia="zh-CN"/>
        </w:rPr>
      </w:pPr>
      <w:r>
        <w:rPr>
          <w:rFonts w:hint="default"/>
          <w:lang w:val="en-US" w:eastAsia="zh-CN"/>
        </w:rPr>
        <w:t>18</w:t>
      </w:r>
      <w:r>
        <w:rPr>
          <w:rFonts w:hint="eastAsia"/>
          <w:lang w:val="en-US" w:eastAsia="zh-CN"/>
        </w:rPr>
        <w:t>、</w:t>
      </w:r>
      <w:r>
        <w:rPr>
          <w:rFonts w:hint="default"/>
          <w:lang w:val="en-US" w:eastAsia="zh-CN"/>
        </w:rPr>
        <w:t>采用模板方法模式可以定义一个操作中算法的骨架，而将一些步骤延迟到子类中实现。模板方法模式是一种代码复用技术，可以让系统更加符合合成复用原则。</w:t>
      </w:r>
      <w:r>
        <w:rPr>
          <w:rFonts w:hint="eastAsia"/>
          <w:lang w:val="en-US" w:eastAsia="zh-CN"/>
        </w:rPr>
        <w:t>【错，模板方法采用的是继承，而不是组合】</w:t>
      </w:r>
    </w:p>
    <w:p>
      <w:pPr>
        <w:widowControl w:val="0"/>
        <w:numPr>
          <w:numId w:val="0"/>
        </w:numPr>
        <w:jc w:val="both"/>
        <w:rPr>
          <w:rFonts w:hint="default"/>
          <w:lang w:val="en-US" w:eastAsia="zh-CN"/>
        </w:rPr>
      </w:pPr>
      <w:r>
        <w:rPr>
          <w:rFonts w:hint="default"/>
          <w:lang w:val="en-US" w:eastAsia="zh-CN"/>
        </w:rPr>
        <w:t>19</w:t>
      </w:r>
      <w:r>
        <w:rPr>
          <w:rFonts w:hint="eastAsia"/>
          <w:lang w:val="en-US" w:eastAsia="zh-CN"/>
        </w:rPr>
        <w:t>、</w:t>
      </w:r>
      <w:r>
        <w:rPr>
          <w:rFonts w:hint="default"/>
          <w:lang w:val="en-US" w:eastAsia="zh-CN"/>
        </w:rPr>
        <w:t>中介者模式通过引入一个中介对象来封装一系列其他对象之间的交互，降低对象之间的耦合度，使得系统更加符合迪米特法则。</w:t>
      </w:r>
      <w:r>
        <w:rPr>
          <w:rFonts w:hint="eastAsia"/>
          <w:lang w:val="en-US" w:eastAsia="zh-CN"/>
        </w:rPr>
        <w:t>【对】</w:t>
      </w:r>
    </w:p>
    <w:p>
      <w:pPr>
        <w:widowControl w:val="0"/>
        <w:numPr>
          <w:numId w:val="0"/>
        </w:numPr>
        <w:jc w:val="both"/>
        <w:rPr>
          <w:rFonts w:hint="default"/>
          <w:lang w:val="en-US" w:eastAsia="zh-CN"/>
        </w:rPr>
      </w:pPr>
      <w:r>
        <w:rPr>
          <w:rFonts w:hint="default"/>
          <w:lang w:val="en-US" w:eastAsia="zh-CN"/>
        </w:rPr>
        <w:t>20</w:t>
      </w:r>
      <w:r>
        <w:rPr>
          <w:rFonts w:hint="eastAsia"/>
          <w:lang w:val="en-US" w:eastAsia="zh-CN"/>
        </w:rPr>
        <w:t>、</w:t>
      </w:r>
      <w:r>
        <w:rPr>
          <w:rFonts w:hint="default"/>
          <w:lang w:val="en-US" w:eastAsia="zh-CN"/>
        </w:rPr>
        <w:t>电视机遥控器的设计中蕴含了迭代器模式和命令模式的思想。</w:t>
      </w:r>
      <w:r>
        <w:rPr>
          <w:rFonts w:hint="eastAsia"/>
          <w:lang w:val="en-US" w:eastAsia="zh-CN"/>
        </w:rPr>
        <w:t>【对</w:t>
      </w:r>
      <w:bookmarkStart w:id="0" w:name="_GoBack"/>
      <w:bookmarkEnd w:id="0"/>
      <w:r>
        <w:rPr>
          <w:rFonts w:hint="eastAsia"/>
          <w:lang w:val="en-US" w:eastAsia="zh-CN"/>
        </w:rPr>
        <w:t>】</w:t>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EC77C60"/>
    <w:multiLevelType w:val="singleLevel"/>
    <w:tmpl w:val="BEC77C60"/>
    <w:lvl w:ilvl="0" w:tentative="0">
      <w:start w:val="1"/>
      <w:numFmt w:val="decimal"/>
      <w:suff w:val="nothing"/>
      <w:lvlText w:val="%1、"/>
      <w:lvlJc w:val="left"/>
    </w:lvl>
  </w:abstractNum>
  <w:abstractNum w:abstractNumId="1">
    <w:nsid w:val="2EC25146"/>
    <w:multiLevelType w:val="singleLevel"/>
    <w:tmpl w:val="2EC25146"/>
    <w:lvl w:ilvl="0" w:tentative="0">
      <w:start w:val="3"/>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3"/>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YxZjlkYzQ5NzU5NGE0NDFmZGJjZTA2MGYxNTA0MzUifQ=="/>
  </w:docVars>
  <w:rsids>
    <w:rsidRoot w:val="0CB04BD7"/>
    <w:rsid w:val="0CB04BD7"/>
    <w:rsid w:val="45EE4C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autoRedefin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2024-11-13T14:03:00Z</dcterms:created>
  <dc:creator>chen</dc:creator>
  <cp:lastModifiedBy>chen</cp:lastModifiedBy>
  <dcterms:modified xsi:type="dcterms:W3CDTF">2024-11-13T17:28:15Z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C419596857EF4D94B1594B7D3AA08EBD_11</vt:lpwstr>
  </property>
</Properties>
</file>