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pacing w:line="276" w:lineRule="auto"/>
        <w:ind w:firstLineChars="0"/>
        <w:rPr>
          <w:b/>
        </w:rPr>
      </w:pPr>
      <w:bookmarkStart w:id="0" w:name="_GoBack"/>
      <w:bookmarkEnd w:id="0"/>
      <w:r>
        <w:rPr>
          <w:rFonts w:hint="eastAsia"/>
          <w:b/>
        </w:rPr>
        <w:t>说明计算机系统的层次结构。（P7）</w:t>
      </w:r>
    </w:p>
    <w:p>
      <w:pPr>
        <w:pStyle w:val="6"/>
        <w:numPr>
          <w:ilvl w:val="0"/>
          <w:numId w:val="2"/>
        </w:numPr>
        <w:spacing w:line="276" w:lineRule="auto"/>
        <w:ind w:firstLineChars="0"/>
      </w:pPr>
      <w:r>
        <w:rPr>
          <w:rFonts w:hint="eastAsia"/>
        </w:rPr>
        <w:t>虚拟机器M4（高级</w:t>
      </w:r>
      <w:r>
        <w:t>语言机器</w:t>
      </w:r>
      <w:r>
        <w:rPr>
          <w:rFonts w:hint="eastAsia"/>
        </w:rPr>
        <w:t>）用编译程序</w:t>
      </w:r>
      <w:r>
        <w:t>翻译成汇编语言程序</w:t>
      </w:r>
    </w:p>
    <w:p>
      <w:pPr>
        <w:pStyle w:val="6"/>
        <w:numPr>
          <w:ilvl w:val="0"/>
          <w:numId w:val="2"/>
        </w:numPr>
        <w:spacing w:line="276" w:lineRule="auto"/>
        <w:ind w:firstLineChars="0"/>
      </w:pPr>
      <w:r>
        <w:rPr>
          <w:rFonts w:hint="eastAsia"/>
        </w:rPr>
        <w:t>虚拟机器M3（汇编语言</w:t>
      </w:r>
      <w:r>
        <w:t>机器</w:t>
      </w:r>
      <w:r>
        <w:rPr>
          <w:rFonts w:hint="eastAsia"/>
        </w:rPr>
        <w:t>）用</w:t>
      </w:r>
      <w:r>
        <w:t>汇编程序翻译成机器语言程序</w:t>
      </w:r>
    </w:p>
    <w:p>
      <w:pPr>
        <w:pStyle w:val="6"/>
        <w:numPr>
          <w:ilvl w:val="0"/>
          <w:numId w:val="2"/>
        </w:numPr>
        <w:spacing w:line="276" w:lineRule="auto"/>
        <w:ind w:firstLineChars="0"/>
      </w:pPr>
      <w:r>
        <w:rPr>
          <w:rFonts w:hint="eastAsia"/>
        </w:rPr>
        <w:t>虚拟机器M2（操作系统</w:t>
      </w:r>
      <w:r>
        <w:t>机器</w:t>
      </w:r>
      <w:r>
        <w:rPr>
          <w:rFonts w:hint="eastAsia"/>
        </w:rPr>
        <w:t>）用</w:t>
      </w:r>
      <w:r>
        <w:t>机器语言解释操作系统</w:t>
      </w:r>
    </w:p>
    <w:p>
      <w:pPr>
        <w:pStyle w:val="6"/>
        <w:numPr>
          <w:ilvl w:val="0"/>
          <w:numId w:val="2"/>
        </w:numPr>
        <w:spacing w:line="276" w:lineRule="auto"/>
        <w:ind w:firstLineChars="0"/>
      </w:pPr>
      <w:r>
        <w:rPr>
          <w:rFonts w:hint="eastAsia"/>
        </w:rPr>
        <w:t>传统机器M1（传统语言机器）用</w:t>
      </w:r>
      <w:r>
        <w:t>微程序解释机器指令</w:t>
      </w:r>
    </w:p>
    <w:p>
      <w:pPr>
        <w:pStyle w:val="6"/>
        <w:numPr>
          <w:ilvl w:val="0"/>
          <w:numId w:val="2"/>
        </w:numPr>
        <w:spacing w:line="276" w:lineRule="auto"/>
        <w:ind w:firstLineChars="0"/>
      </w:pPr>
      <w:r>
        <w:rPr>
          <w:rFonts w:hint="eastAsia"/>
        </w:rPr>
        <w:t>微程序机器M0（微指令系统）由</w:t>
      </w:r>
      <w:r>
        <w:t>硬件直接执行</w:t>
      </w:r>
      <w:r>
        <w:rPr>
          <w:rFonts w:hint="eastAsia"/>
        </w:rPr>
        <w:t>微指令</w:t>
      </w:r>
    </w:p>
    <w:p>
      <w:pPr>
        <w:pStyle w:val="6"/>
        <w:numPr>
          <w:ilvl w:val="0"/>
          <w:numId w:val="1"/>
        </w:numPr>
        <w:spacing w:line="276" w:lineRule="auto"/>
        <w:ind w:firstLineChars="0"/>
        <w:rPr>
          <w:b/>
        </w:rPr>
      </w:pPr>
      <w:r>
        <w:rPr>
          <w:rFonts w:hint="eastAsia"/>
          <w:b/>
        </w:rPr>
        <w:t>说明冯诺依曼体系结构的特点。（P</w:t>
      </w:r>
      <w:r>
        <w:rPr>
          <w:b/>
        </w:rPr>
        <w:t>8</w:t>
      </w:r>
      <w:r>
        <w:rPr>
          <w:rFonts w:hint="eastAsia"/>
          <w:b/>
        </w:rPr>
        <w:t>）</w:t>
      </w:r>
    </w:p>
    <w:p>
      <w:pPr>
        <w:pStyle w:val="6"/>
        <w:numPr>
          <w:ilvl w:val="0"/>
          <w:numId w:val="3"/>
        </w:numPr>
        <w:spacing w:line="276" w:lineRule="auto"/>
        <w:ind w:firstLineChars="0"/>
      </w:pPr>
      <w:r>
        <w:rPr>
          <w:rFonts w:hint="eastAsia"/>
        </w:rPr>
        <w:t>计算机由</w:t>
      </w:r>
      <w:r>
        <w:t>运算器、存储器、控制器、输入设备和输出设备五大部件组成</w:t>
      </w:r>
    </w:p>
    <w:p>
      <w:pPr>
        <w:pStyle w:val="6"/>
        <w:numPr>
          <w:ilvl w:val="0"/>
          <w:numId w:val="3"/>
        </w:numPr>
        <w:spacing w:line="276" w:lineRule="auto"/>
        <w:ind w:firstLineChars="0"/>
      </w:pPr>
      <w:r>
        <w:rPr>
          <w:rFonts w:hint="eastAsia"/>
        </w:rPr>
        <w:t>指令</w:t>
      </w:r>
      <w:r>
        <w:t>和数据均以同等地位存放于存储器内，</w:t>
      </w:r>
      <w:r>
        <w:rPr>
          <w:rFonts w:hint="eastAsia"/>
        </w:rPr>
        <w:t>并可</w:t>
      </w:r>
      <w:r>
        <w:t>按地址</w:t>
      </w:r>
      <w:r>
        <w:rPr>
          <w:rFonts w:hint="eastAsia"/>
        </w:rPr>
        <w:t>寻</w:t>
      </w:r>
      <w:r>
        <w:t>访</w:t>
      </w:r>
    </w:p>
    <w:p>
      <w:pPr>
        <w:pStyle w:val="6"/>
        <w:numPr>
          <w:ilvl w:val="0"/>
          <w:numId w:val="3"/>
        </w:numPr>
        <w:spacing w:line="276" w:lineRule="auto"/>
        <w:ind w:firstLineChars="0"/>
      </w:pPr>
      <w:r>
        <w:rPr>
          <w:rFonts w:hint="eastAsia"/>
        </w:rPr>
        <w:t>指令</w:t>
      </w:r>
      <w:r>
        <w:t>和数据均用二进制数表示</w:t>
      </w:r>
    </w:p>
    <w:p>
      <w:pPr>
        <w:pStyle w:val="6"/>
        <w:numPr>
          <w:ilvl w:val="0"/>
          <w:numId w:val="3"/>
        </w:numPr>
        <w:spacing w:line="276" w:lineRule="auto"/>
        <w:ind w:firstLineChars="0"/>
      </w:pPr>
      <w:r>
        <w:rPr>
          <w:rFonts w:hint="eastAsia"/>
        </w:rPr>
        <w:t>指令由</w:t>
      </w:r>
      <w:r>
        <w:t>操作码和地址码组成，操作码用来表示操作的性质，地址码用来标识操作数在存储器中的位置</w:t>
      </w:r>
    </w:p>
    <w:p>
      <w:pPr>
        <w:pStyle w:val="6"/>
        <w:numPr>
          <w:ilvl w:val="0"/>
          <w:numId w:val="3"/>
        </w:numPr>
        <w:spacing w:line="276" w:lineRule="auto"/>
        <w:ind w:firstLineChars="0"/>
      </w:pPr>
      <w:r>
        <w:rPr>
          <w:rFonts w:hint="eastAsia"/>
        </w:rPr>
        <w:t>指令在</w:t>
      </w:r>
      <w:r>
        <w:t>存储器内按顺序存放。通常</w:t>
      </w:r>
      <w:r>
        <w:rPr>
          <w:rFonts w:hint="eastAsia"/>
        </w:rPr>
        <w:t>，</w:t>
      </w:r>
      <w:r>
        <w:t>指令是顺序执行的，在特定条件下，可根据运算结果或根据设定的条件改变执行顺序</w:t>
      </w:r>
    </w:p>
    <w:p>
      <w:pPr>
        <w:pStyle w:val="6"/>
        <w:numPr>
          <w:ilvl w:val="0"/>
          <w:numId w:val="3"/>
        </w:numPr>
        <w:spacing w:line="276" w:lineRule="auto"/>
        <w:ind w:firstLineChars="0"/>
      </w:pPr>
      <w:r>
        <w:rPr>
          <w:rFonts w:hint="eastAsia"/>
        </w:rPr>
        <w:t>机器</w:t>
      </w:r>
      <w:r>
        <w:t>以运算器为中心，输入输出设备与存储器间的数据传送通过运算器完成</w:t>
      </w:r>
    </w:p>
    <w:p>
      <w:pPr>
        <w:numPr>
          <w:ilvl w:val="0"/>
          <w:numId w:val="1"/>
        </w:numPr>
        <w:spacing w:line="276" w:lineRule="auto"/>
        <w:rPr>
          <w:b/>
        </w:rPr>
      </w:pPr>
      <w:r>
        <w:rPr>
          <w:rFonts w:hint="eastAsia"/>
          <w:b/>
        </w:rPr>
        <w:t>什么是机器字长、指令字长、存储字长?</w:t>
      </w:r>
    </w:p>
    <w:p>
      <w:pPr>
        <w:pStyle w:val="6"/>
        <w:numPr>
          <w:ilvl w:val="0"/>
          <w:numId w:val="4"/>
        </w:numPr>
        <w:spacing w:line="276" w:lineRule="auto"/>
        <w:ind w:firstLineChars="0"/>
      </w:pPr>
      <w:r>
        <w:rPr>
          <w:rFonts w:hint="eastAsia"/>
        </w:rPr>
        <w:t>机器字长：指CPU一次</w:t>
      </w:r>
      <w:r>
        <w:t>能处理数据的位数</w:t>
      </w:r>
      <w:r>
        <w:rPr>
          <w:rFonts w:hint="eastAsia"/>
        </w:rPr>
        <w:t>，CPU中</w:t>
      </w:r>
      <w:r>
        <w:t>寄存器的位数（</w:t>
      </w:r>
      <w:r>
        <w:rPr>
          <w:rFonts w:hint="eastAsia"/>
        </w:rPr>
        <w:t>P17</w:t>
      </w:r>
      <w:r>
        <w:t>）</w:t>
      </w:r>
    </w:p>
    <w:p>
      <w:pPr>
        <w:pStyle w:val="6"/>
        <w:numPr>
          <w:ilvl w:val="0"/>
          <w:numId w:val="4"/>
        </w:numPr>
        <w:spacing w:line="276" w:lineRule="auto"/>
        <w:ind w:firstLineChars="0"/>
      </w:pPr>
      <w:r>
        <w:rPr>
          <w:rFonts w:hint="eastAsia"/>
        </w:rPr>
        <w:t>指令字长：机器指令中含二进制代码</w:t>
      </w:r>
      <w:r>
        <w:t>的总</w:t>
      </w:r>
      <w:r>
        <w:rPr>
          <w:rFonts w:hint="eastAsia"/>
        </w:rPr>
        <w:t>位数</w:t>
      </w:r>
    </w:p>
    <w:p>
      <w:pPr>
        <w:pStyle w:val="6"/>
        <w:numPr>
          <w:ilvl w:val="0"/>
          <w:numId w:val="4"/>
        </w:numPr>
        <w:spacing w:line="276" w:lineRule="auto"/>
        <w:ind w:firstLineChars="0"/>
      </w:pPr>
      <w:r>
        <w:rPr>
          <w:rFonts w:hint="eastAsia"/>
        </w:rPr>
        <w:t>存储字长：</w:t>
      </w:r>
      <w:r>
        <w:t>存储单元</w:t>
      </w:r>
      <w:r>
        <w:rPr>
          <w:rFonts w:hint="eastAsia"/>
        </w:rPr>
        <w:t>中含</w:t>
      </w:r>
      <w:r>
        <w:t>二进制代码的总位数（</w:t>
      </w:r>
      <w:r>
        <w:rPr>
          <w:rFonts w:hint="eastAsia"/>
        </w:rPr>
        <w:t>P13</w:t>
      </w:r>
      <w:r>
        <w:t>）</w:t>
      </w:r>
    </w:p>
    <w:p>
      <w:pPr>
        <w:numPr>
          <w:ilvl w:val="0"/>
          <w:numId w:val="1"/>
        </w:numPr>
        <w:spacing w:line="276" w:lineRule="auto"/>
        <w:rPr>
          <w:b/>
        </w:rPr>
      </w:pPr>
      <w:r>
        <w:rPr>
          <w:rFonts w:hint="eastAsia"/>
          <w:b/>
        </w:rPr>
        <w:t>总线的传输周期包括哪几个阶段？（P59）</w:t>
      </w:r>
    </w:p>
    <w:p>
      <w:pPr>
        <w:spacing w:line="276" w:lineRule="auto"/>
        <w:ind w:left="360"/>
      </w:pPr>
      <w:r>
        <w:rPr>
          <w:rFonts w:hint="eastAsia"/>
        </w:rPr>
        <w:t>申请分配阶段、</w:t>
      </w:r>
      <w:r>
        <w:t>寻址阶段、传</w:t>
      </w:r>
      <w:r>
        <w:rPr>
          <w:rFonts w:hint="eastAsia"/>
        </w:rPr>
        <w:t>数</w:t>
      </w:r>
      <w:r>
        <w:t>阶段、结束阶段</w:t>
      </w:r>
    </w:p>
    <w:p>
      <w:pPr>
        <w:numPr>
          <w:ilvl w:val="0"/>
          <w:numId w:val="1"/>
        </w:numPr>
        <w:spacing w:line="276" w:lineRule="auto"/>
        <w:rPr>
          <w:b/>
        </w:rPr>
      </w:pPr>
      <w:r>
        <w:rPr>
          <w:rFonts w:hint="eastAsia"/>
          <w:b/>
        </w:rPr>
        <w:t>系统总线包括哪三类？起到什么作用？（P43）</w:t>
      </w:r>
    </w:p>
    <w:p>
      <w:pPr>
        <w:pStyle w:val="6"/>
        <w:numPr>
          <w:ilvl w:val="0"/>
          <w:numId w:val="5"/>
        </w:numPr>
        <w:spacing w:line="276" w:lineRule="auto"/>
        <w:ind w:firstLineChars="0"/>
      </w:pPr>
      <w:r>
        <w:rPr>
          <w:rFonts w:hint="eastAsia"/>
        </w:rPr>
        <w:t>数据总线：</w:t>
      </w:r>
      <w:r>
        <w:t>用来传输各功能部件之间的数据信息。</w:t>
      </w:r>
    </w:p>
    <w:p>
      <w:pPr>
        <w:pStyle w:val="6"/>
        <w:numPr>
          <w:ilvl w:val="0"/>
          <w:numId w:val="5"/>
        </w:numPr>
        <w:spacing w:line="276" w:lineRule="auto"/>
        <w:ind w:firstLineChars="0"/>
      </w:pPr>
      <w:r>
        <w:rPr>
          <w:rFonts w:hint="eastAsia"/>
        </w:rPr>
        <w:t>地址总线：</w:t>
      </w:r>
      <w:r>
        <w:t>用来指出数据总线上的源数据或目的数据在主存单元的地址或</w:t>
      </w:r>
      <w:r>
        <w:rPr>
          <w:rFonts w:hint="eastAsia"/>
        </w:rPr>
        <w:t>I/O设备</w:t>
      </w:r>
      <w:r>
        <w:t>的地址</w:t>
      </w:r>
    </w:p>
    <w:p>
      <w:pPr>
        <w:pStyle w:val="6"/>
        <w:numPr>
          <w:ilvl w:val="0"/>
          <w:numId w:val="5"/>
        </w:numPr>
        <w:spacing w:line="276" w:lineRule="auto"/>
        <w:ind w:firstLineChars="0"/>
      </w:pPr>
      <w:r>
        <w:rPr>
          <w:rFonts w:hint="eastAsia"/>
        </w:rPr>
        <w:t>控制总线</w:t>
      </w:r>
      <w:r>
        <w:t>：用来发出各种控制信号</w:t>
      </w:r>
      <w:r>
        <w:rPr>
          <w:rFonts w:hint="eastAsia"/>
        </w:rPr>
        <w:t>，</w:t>
      </w:r>
      <w:r>
        <w:t>监视各部件状态。</w:t>
      </w:r>
    </w:p>
    <w:p>
      <w:pPr>
        <w:numPr>
          <w:ilvl w:val="0"/>
          <w:numId w:val="1"/>
        </w:numPr>
        <w:spacing w:line="276" w:lineRule="auto"/>
        <w:rPr>
          <w:b/>
        </w:rPr>
      </w:pPr>
      <w:r>
        <w:rPr>
          <w:rFonts w:hint="eastAsia"/>
          <w:b/>
        </w:rPr>
        <w:t>集中式总线控制优先权仲裁方式有哪三种？各有什么特点？（P58）</w:t>
      </w:r>
    </w:p>
    <w:p>
      <w:pPr>
        <w:pStyle w:val="6"/>
        <w:numPr>
          <w:ilvl w:val="0"/>
          <w:numId w:val="6"/>
        </w:numPr>
        <w:spacing w:line="276" w:lineRule="auto"/>
        <w:ind w:firstLineChars="0"/>
      </w:pPr>
      <w:r>
        <w:rPr>
          <w:rFonts w:hint="eastAsia"/>
        </w:rPr>
        <w:t>链式查询</w:t>
      </w:r>
      <w:r>
        <w:t>：只需要很少几根线就能按一定优先次序实现总线控制</w:t>
      </w:r>
      <w:r>
        <w:rPr>
          <w:rFonts w:hint="eastAsia"/>
        </w:rPr>
        <w:t>，</w:t>
      </w:r>
      <w:r>
        <w:t>很容易扩充设备，但对电路故障很敏感，且优先级别低的设备可能很难获得请求</w:t>
      </w:r>
    </w:p>
    <w:p>
      <w:pPr>
        <w:pStyle w:val="6"/>
        <w:numPr>
          <w:ilvl w:val="0"/>
          <w:numId w:val="6"/>
        </w:numPr>
        <w:spacing w:line="276" w:lineRule="auto"/>
        <w:ind w:firstLineChars="0"/>
      </w:pPr>
      <w:r>
        <w:rPr>
          <w:rFonts w:hint="eastAsia"/>
        </w:rPr>
        <w:t>计数器定时查询</w:t>
      </w:r>
      <w:r>
        <w:t>：</w:t>
      </w:r>
      <w:r>
        <w:rPr>
          <w:rFonts w:hint="eastAsia"/>
        </w:rPr>
        <w:t>计数</w:t>
      </w:r>
      <w:r>
        <w:t>可以从“0”</w:t>
      </w:r>
      <w:r>
        <w:rPr>
          <w:rFonts w:hint="eastAsia"/>
        </w:rPr>
        <w:t>开始</w:t>
      </w:r>
      <w:r>
        <w:t>，此时一</w:t>
      </w:r>
      <w:r>
        <w:rPr>
          <w:rFonts w:hint="eastAsia"/>
        </w:rPr>
        <w:t>旦</w:t>
      </w:r>
      <w:r>
        <w:t>设备的优先次序被固定，设备的优先级就按</w:t>
      </w:r>
      <w:r>
        <w:rPr>
          <w:rFonts w:hint="eastAsia"/>
        </w:rPr>
        <w:t>0，</w:t>
      </w:r>
      <w:r>
        <w:t>1</w:t>
      </w:r>
      <w:r>
        <w:rPr>
          <w:rFonts w:hint="eastAsia"/>
        </w:rPr>
        <w:t>，……</w:t>
      </w:r>
      <w:r>
        <w:t>，</w:t>
      </w:r>
      <w:r>
        <w:rPr>
          <w:rFonts w:hint="eastAsia"/>
        </w:rPr>
        <w:t>n</w:t>
      </w:r>
      <w:r>
        <w:t>的顺序降序排列，而且固定不变；计数也可以从上一次计数的终止点开始，即</w:t>
      </w:r>
      <w:r>
        <w:rPr>
          <w:rFonts w:hint="eastAsia"/>
        </w:rPr>
        <w:t>是</w:t>
      </w:r>
      <w:r>
        <w:t>一种循环方法，此时设备使用总线的优先级相等；计数器的初始值还可</w:t>
      </w:r>
      <w:r>
        <w:rPr>
          <w:rFonts w:hint="eastAsia"/>
        </w:rPr>
        <w:t>由</w:t>
      </w:r>
      <w:r>
        <w:t>程序设置，故优先次序可以改变。这种方式</w:t>
      </w:r>
      <w:r>
        <w:rPr>
          <w:rFonts w:hint="eastAsia"/>
        </w:rPr>
        <w:t>对</w:t>
      </w:r>
      <w:r>
        <w:t>电路的</w:t>
      </w:r>
      <w:r>
        <w:rPr>
          <w:rFonts w:hint="eastAsia"/>
        </w:rPr>
        <w:t>故障</w:t>
      </w:r>
      <w:r>
        <w:t>不如链式查询方式敏感，但增加了控制线数，控制也较复杂</w:t>
      </w:r>
    </w:p>
    <w:p>
      <w:pPr>
        <w:pStyle w:val="6"/>
        <w:numPr>
          <w:ilvl w:val="0"/>
          <w:numId w:val="6"/>
        </w:numPr>
        <w:spacing w:line="276" w:lineRule="auto"/>
        <w:ind w:firstLineChars="0"/>
      </w:pPr>
      <w:r>
        <w:rPr>
          <w:rFonts w:hint="eastAsia"/>
        </w:rPr>
        <w:t>独立请求方式：响应速度</w:t>
      </w:r>
      <w:r>
        <w:t>快，优先次序控制灵活，但控制线数量多，总线控制更复杂</w:t>
      </w:r>
    </w:p>
    <w:p>
      <w:pPr>
        <w:numPr>
          <w:ilvl w:val="0"/>
          <w:numId w:val="1"/>
        </w:numPr>
        <w:spacing w:line="276" w:lineRule="auto"/>
        <w:rPr>
          <w:b/>
        </w:rPr>
      </w:pPr>
      <w:r>
        <w:rPr>
          <w:rFonts w:hint="eastAsia"/>
          <w:b/>
        </w:rPr>
        <w:t>串行传输和并行传输有何区别？各适用于什么场合？（</w:t>
      </w:r>
      <w:r>
        <w:rPr>
          <w:b/>
        </w:rPr>
        <w:t>P44</w:t>
      </w:r>
      <w:r>
        <w:rPr>
          <w:rFonts w:hint="eastAsia"/>
          <w:b/>
        </w:rPr>
        <w:t>）</w:t>
      </w:r>
    </w:p>
    <w:p>
      <w:pPr>
        <w:pStyle w:val="6"/>
        <w:numPr>
          <w:ilvl w:val="0"/>
          <w:numId w:val="7"/>
        </w:numPr>
        <w:spacing w:line="276" w:lineRule="auto"/>
        <w:ind w:firstLineChars="0"/>
      </w:pPr>
      <w:r>
        <w:rPr>
          <w:rFonts w:hint="eastAsia"/>
        </w:rPr>
        <w:t>串行传输是指数据在一条线路上按位依次进行传输，线路成本低，但速度慢，适合于远距离的数据传输。</w:t>
      </w:r>
    </w:p>
    <w:p>
      <w:pPr>
        <w:pStyle w:val="6"/>
        <w:numPr>
          <w:ilvl w:val="0"/>
          <w:numId w:val="7"/>
        </w:numPr>
        <w:spacing w:line="276" w:lineRule="auto"/>
        <w:ind w:firstLineChars="0"/>
      </w:pPr>
      <w:r>
        <w:rPr>
          <w:rFonts w:hint="eastAsia"/>
        </w:rPr>
        <w:t>并行传输是每个数据位都有一条独立的传输线，所有的数据位同时传输，其传输速度快、成本高，适应于近距离、高速传输的场合。</w:t>
      </w:r>
    </w:p>
    <w:p>
      <w:pPr>
        <w:numPr>
          <w:ilvl w:val="0"/>
          <w:numId w:val="1"/>
        </w:numPr>
        <w:spacing w:line="276" w:lineRule="auto"/>
        <w:rPr>
          <w:b/>
          <w:color w:val="FF0000"/>
        </w:rPr>
      </w:pPr>
      <w:r>
        <w:rPr>
          <w:rFonts w:hint="eastAsia"/>
          <w:b/>
          <w:color w:val="FF0000"/>
        </w:rPr>
        <w:t>同步通信与异步通信的主要区别是什么，并说明两种方式下通信双方是如何联络的。（p59）</w:t>
      </w:r>
    </w:p>
    <w:p>
      <w:pPr>
        <w:spacing w:line="276" w:lineRule="auto"/>
        <w:ind w:left="360"/>
        <w:rPr>
          <w:color w:val="FF0000"/>
        </w:rPr>
      </w:pPr>
      <w:r>
        <w:rPr>
          <w:rFonts w:hint="eastAsia"/>
          <w:color w:val="FF0000"/>
        </w:rPr>
        <w:t>同步通信和异步通信的主要区别是前者有公共时钟，总线上的所有设备按统一的时序，统一的传输周期进行信息传输，通信双方按约定好的时序联络。后者没有公共时钟，没有固定的传输周期，采用应答方式通信，具体的联络方式有不互锁、半互锁和全互锁三种。不互锁方式通信双方没有相互制约关系；半互锁方式通信双方有简单的制约关系；全互锁方式通信双方有完全的制约关系。其中全互锁通信可靠性最高。</w:t>
      </w:r>
    </w:p>
    <w:p>
      <w:pPr>
        <w:numPr>
          <w:ilvl w:val="0"/>
          <w:numId w:val="1"/>
        </w:numPr>
        <w:spacing w:line="276" w:lineRule="auto"/>
        <w:rPr>
          <w:b/>
        </w:rPr>
      </w:pPr>
      <w:r>
        <w:rPr>
          <w:rFonts w:hint="eastAsia"/>
          <w:b/>
        </w:rPr>
        <w:t>试比较RAM和ROM。（P69）</w:t>
      </w:r>
    </w:p>
    <w:p>
      <w:pPr>
        <w:spacing w:line="276" w:lineRule="auto"/>
        <w:ind w:left="360"/>
      </w:pPr>
      <w:r>
        <w:rPr>
          <w:rFonts w:hint="eastAsia"/>
        </w:rPr>
        <w:t>RAM是随机存取存储器，在程序的执行过程中既可以读出又可以写入。</w:t>
      </w:r>
    </w:p>
    <w:p>
      <w:pPr>
        <w:spacing w:line="276" w:lineRule="auto"/>
        <w:ind w:left="360"/>
      </w:pPr>
      <w:r>
        <w:rPr>
          <w:rFonts w:hint="eastAsia"/>
        </w:rPr>
        <w:t>ROM是只读存储器，在程序的执行过程中只能读出信息，不能写入信息。</w:t>
      </w:r>
    </w:p>
    <w:p>
      <w:pPr>
        <w:numPr>
          <w:ilvl w:val="0"/>
          <w:numId w:val="1"/>
        </w:numPr>
        <w:tabs>
          <w:tab w:val="left" w:pos="425"/>
        </w:tabs>
        <w:spacing w:line="276" w:lineRule="auto"/>
        <w:rPr>
          <w:b/>
        </w:rPr>
      </w:pPr>
      <w:r>
        <w:rPr>
          <w:rFonts w:hint="eastAsia"/>
          <w:b/>
        </w:rPr>
        <w:t>试比较SRAM和DRAM。（P87）</w:t>
      </w:r>
    </w:p>
    <w:p>
      <w:pPr>
        <w:pStyle w:val="6"/>
        <w:numPr>
          <w:ilvl w:val="0"/>
          <w:numId w:val="8"/>
        </w:numPr>
        <w:tabs>
          <w:tab w:val="left" w:pos="425"/>
        </w:tabs>
        <w:spacing w:line="276" w:lineRule="auto"/>
        <w:ind w:firstLineChars="0"/>
      </w:pPr>
      <w:r>
        <w:rPr>
          <w:rFonts w:hint="eastAsia"/>
        </w:rPr>
        <w:t>在同样大小</w:t>
      </w:r>
      <w:r>
        <w:t>的芯片中，DRAM</w:t>
      </w:r>
      <w:r>
        <w:rPr>
          <w:rFonts w:hint="eastAsia"/>
        </w:rPr>
        <w:t>（动态RAM）的</w:t>
      </w:r>
      <w:r>
        <w:t>集成度远高于</w:t>
      </w:r>
      <w:r>
        <w:rPr>
          <w:rFonts w:hint="eastAsia"/>
        </w:rPr>
        <w:t>SRAM（静态RAM）</w:t>
      </w:r>
    </w:p>
    <w:p>
      <w:pPr>
        <w:pStyle w:val="6"/>
        <w:numPr>
          <w:ilvl w:val="0"/>
          <w:numId w:val="8"/>
        </w:numPr>
        <w:tabs>
          <w:tab w:val="left" w:pos="425"/>
        </w:tabs>
        <w:spacing w:line="276" w:lineRule="auto"/>
        <w:ind w:firstLineChars="0"/>
      </w:pPr>
      <w:r>
        <w:t>DRAM</w:t>
      </w:r>
      <w:r>
        <w:rPr>
          <w:rFonts w:hint="eastAsia"/>
        </w:rPr>
        <w:t>行</w:t>
      </w:r>
      <w:r>
        <w:t>、列地址按先后顺序输送，减少了芯片引脚，封装尺寸也减少</w:t>
      </w:r>
    </w:p>
    <w:p>
      <w:pPr>
        <w:pStyle w:val="6"/>
        <w:numPr>
          <w:ilvl w:val="0"/>
          <w:numId w:val="8"/>
        </w:numPr>
        <w:tabs>
          <w:tab w:val="left" w:pos="425"/>
        </w:tabs>
        <w:spacing w:line="276" w:lineRule="auto"/>
        <w:ind w:firstLineChars="0"/>
      </w:pPr>
      <w:r>
        <w:rPr>
          <w:rFonts w:hint="eastAsia"/>
        </w:rPr>
        <w:t>DRAM的功耗</w:t>
      </w:r>
      <w:r>
        <w:t>比</w:t>
      </w:r>
      <w:r>
        <w:rPr>
          <w:rFonts w:hint="eastAsia"/>
        </w:rPr>
        <w:t>SRAM小</w:t>
      </w:r>
    </w:p>
    <w:p>
      <w:pPr>
        <w:pStyle w:val="6"/>
        <w:numPr>
          <w:ilvl w:val="0"/>
          <w:numId w:val="8"/>
        </w:numPr>
        <w:tabs>
          <w:tab w:val="left" w:pos="425"/>
        </w:tabs>
        <w:spacing w:line="276" w:lineRule="auto"/>
        <w:ind w:firstLineChars="0"/>
      </w:pPr>
      <w:r>
        <w:t>DRAM</w:t>
      </w:r>
      <w:r>
        <w:rPr>
          <w:rFonts w:hint="eastAsia"/>
        </w:rPr>
        <w:t>的</w:t>
      </w:r>
      <w:r>
        <w:t>价格比</w:t>
      </w:r>
      <w:r>
        <w:rPr>
          <w:rFonts w:hint="eastAsia"/>
        </w:rPr>
        <w:t>SRAM便宜</w:t>
      </w:r>
      <w:r>
        <w:t>，容量大，存取周期长</w:t>
      </w:r>
    </w:p>
    <w:p>
      <w:pPr>
        <w:pStyle w:val="6"/>
        <w:numPr>
          <w:ilvl w:val="0"/>
          <w:numId w:val="8"/>
        </w:numPr>
        <w:tabs>
          <w:tab w:val="left" w:pos="425"/>
        </w:tabs>
        <w:spacing w:line="276" w:lineRule="auto"/>
        <w:ind w:firstLineChars="0"/>
      </w:pPr>
      <w:r>
        <w:rPr>
          <w:rFonts w:hint="eastAsia"/>
        </w:rPr>
        <w:t>DRAM的</w:t>
      </w:r>
      <w:r>
        <w:t>速度比</w:t>
      </w:r>
      <w:r>
        <w:rPr>
          <w:rFonts w:hint="eastAsia"/>
        </w:rPr>
        <w:t>SRAM低</w:t>
      </w:r>
    </w:p>
    <w:p>
      <w:pPr>
        <w:pStyle w:val="6"/>
        <w:numPr>
          <w:ilvl w:val="0"/>
          <w:numId w:val="8"/>
        </w:numPr>
        <w:tabs>
          <w:tab w:val="left" w:pos="425"/>
        </w:tabs>
        <w:spacing w:line="276" w:lineRule="auto"/>
        <w:ind w:firstLineChars="0"/>
      </w:pPr>
      <w:r>
        <w:rPr>
          <w:rFonts w:hint="eastAsia"/>
        </w:rPr>
        <w:t>DRAM需要</w:t>
      </w:r>
      <w:r>
        <w:t>再生，故需配置再生电路，也需要</w:t>
      </w:r>
      <w:r>
        <w:rPr>
          <w:rFonts w:hint="eastAsia"/>
        </w:rPr>
        <w:t>消耗</w:t>
      </w:r>
      <w:r>
        <w:t>一部分功率</w:t>
      </w:r>
    </w:p>
    <w:p>
      <w:pPr>
        <w:numPr>
          <w:ilvl w:val="0"/>
          <w:numId w:val="1"/>
        </w:numPr>
        <w:spacing w:line="276" w:lineRule="auto"/>
        <w:rPr>
          <w:b/>
        </w:rPr>
      </w:pPr>
      <w:r>
        <w:rPr>
          <w:rFonts w:hint="eastAsia"/>
          <w:b/>
        </w:rPr>
        <w:t>存储芯片内的地址译码方式有几种？各自特点及应用场合？（P</w:t>
      </w:r>
      <w:r>
        <w:rPr>
          <w:b/>
        </w:rPr>
        <w:t>75</w:t>
      </w:r>
      <w:r>
        <w:rPr>
          <w:rFonts w:hint="eastAsia"/>
          <w:b/>
        </w:rPr>
        <w:t>）</w:t>
      </w:r>
    </w:p>
    <w:p>
      <w:pPr>
        <w:pStyle w:val="6"/>
        <w:numPr>
          <w:ilvl w:val="0"/>
          <w:numId w:val="9"/>
        </w:numPr>
        <w:spacing w:line="276" w:lineRule="auto"/>
        <w:ind w:firstLineChars="0"/>
      </w:pPr>
      <w:r>
        <w:rPr>
          <w:rFonts w:hint="eastAsia"/>
        </w:rPr>
        <w:t>线选法：适用于地址线较少的芯片。其特点是地址信号只须经过一个方向的译码就可以选中某一存储单元的所有位</w:t>
      </w:r>
    </w:p>
    <w:p>
      <w:pPr>
        <w:pStyle w:val="6"/>
        <w:numPr>
          <w:ilvl w:val="0"/>
          <w:numId w:val="9"/>
        </w:numPr>
        <w:spacing w:line="276" w:lineRule="auto"/>
        <w:ind w:firstLineChars="0"/>
      </w:pPr>
      <w:r>
        <w:rPr>
          <w:rFonts w:hint="eastAsia"/>
        </w:rPr>
        <w:t>重合法：适用于地址线较多的芯片。其特点是地址线分成两组，分别经行、列两个方向译码，只有行、列两个方向均选中的存储元才能进行读／写</w:t>
      </w:r>
    </w:p>
    <w:p>
      <w:pPr>
        <w:numPr>
          <w:ilvl w:val="0"/>
          <w:numId w:val="1"/>
        </w:numPr>
        <w:tabs>
          <w:tab w:val="left" w:pos="425"/>
        </w:tabs>
        <w:spacing w:line="276" w:lineRule="auto"/>
        <w:rPr>
          <w:b/>
          <w:color w:val="FF0000"/>
        </w:rPr>
      </w:pPr>
      <w:r>
        <w:rPr>
          <w:rFonts w:hint="eastAsia"/>
          <w:b/>
          <w:color w:val="FF0000"/>
        </w:rPr>
        <w:t>什么是刷新？刷新有几种方式？简要说明之。（P86）</w:t>
      </w:r>
    </w:p>
    <w:p>
      <w:pPr>
        <w:tabs>
          <w:tab w:val="left" w:pos="425"/>
        </w:tabs>
        <w:spacing w:line="276" w:lineRule="auto"/>
        <w:ind w:left="360"/>
        <w:rPr>
          <w:color w:val="FF0000"/>
        </w:rPr>
      </w:pPr>
      <w:r>
        <w:rPr>
          <w:rFonts w:hint="eastAsia"/>
          <w:color w:val="FF0000"/>
        </w:rPr>
        <w:t>动态随机存储器利用存储元中的栅极电容存储电荷，电容上有电荷表明存放数据1，无电荷表明存放数据0。由于存储元电路存在漏电流，使栅极电容上的电荷流失，因此必须每隔一段时间对存储体中的所有记忆单元的栅极电容补充电荷，这个过程称为刷新。</w:t>
      </w:r>
    </w:p>
    <w:p>
      <w:pPr>
        <w:pStyle w:val="6"/>
        <w:numPr>
          <w:ilvl w:val="0"/>
          <w:numId w:val="10"/>
        </w:numPr>
        <w:tabs>
          <w:tab w:val="left" w:pos="425"/>
        </w:tabs>
        <w:spacing w:line="276" w:lineRule="auto"/>
        <w:ind w:firstLineChars="0"/>
        <w:rPr>
          <w:color w:val="FF0000"/>
        </w:rPr>
      </w:pPr>
      <w:r>
        <w:rPr>
          <w:rFonts w:hint="eastAsia"/>
          <w:color w:val="FF0000"/>
        </w:rPr>
        <w:t>集中刷新：</w:t>
      </w:r>
      <w:r>
        <w:rPr>
          <w:color w:val="FF0000"/>
        </w:rPr>
        <w:t>在规定的一个刷新周期内，对全部存储单元集中一段时间逐行进行刷新，此刻必须</w:t>
      </w:r>
      <w:r>
        <w:rPr>
          <w:rFonts w:hint="eastAsia"/>
          <w:color w:val="FF0000"/>
        </w:rPr>
        <w:t>停止</w:t>
      </w:r>
      <w:r>
        <w:rPr>
          <w:color w:val="FF0000"/>
        </w:rPr>
        <w:t>读</w:t>
      </w:r>
      <w:r>
        <w:rPr>
          <w:rFonts w:hint="eastAsia"/>
          <w:color w:val="FF0000"/>
        </w:rPr>
        <w:t>/写</w:t>
      </w:r>
      <w:r>
        <w:rPr>
          <w:color w:val="FF0000"/>
        </w:rPr>
        <w:t>操作</w:t>
      </w:r>
      <w:r>
        <w:rPr>
          <w:rFonts w:hint="eastAsia"/>
          <w:color w:val="FF0000"/>
        </w:rPr>
        <w:t>。这段时间</w:t>
      </w:r>
      <w:r>
        <w:rPr>
          <w:color w:val="FF0000"/>
        </w:rPr>
        <w:t>称为“</w:t>
      </w:r>
      <w:r>
        <w:rPr>
          <w:rFonts w:hint="eastAsia"/>
          <w:color w:val="FF0000"/>
        </w:rPr>
        <w:t>死时间</w:t>
      </w:r>
      <w:r>
        <w:rPr>
          <w:color w:val="FF0000"/>
        </w:rPr>
        <w:t>”</w:t>
      </w:r>
    </w:p>
    <w:p>
      <w:pPr>
        <w:pStyle w:val="6"/>
        <w:numPr>
          <w:ilvl w:val="0"/>
          <w:numId w:val="10"/>
        </w:numPr>
        <w:tabs>
          <w:tab w:val="left" w:pos="425"/>
        </w:tabs>
        <w:spacing w:line="276" w:lineRule="auto"/>
        <w:ind w:firstLineChars="0"/>
        <w:rPr>
          <w:color w:val="FF0000"/>
        </w:rPr>
      </w:pPr>
      <w:r>
        <w:rPr>
          <w:rFonts w:hint="eastAsia"/>
          <w:color w:val="FF0000"/>
        </w:rPr>
        <w:t>分散刷新</w:t>
      </w:r>
      <w:r>
        <w:rPr>
          <w:color w:val="FF0000"/>
        </w:rPr>
        <w:t>：对每行存储单元的刷新分散到每个存取周期内完成</w:t>
      </w:r>
    </w:p>
    <w:p>
      <w:pPr>
        <w:pStyle w:val="6"/>
        <w:numPr>
          <w:ilvl w:val="0"/>
          <w:numId w:val="10"/>
        </w:numPr>
        <w:tabs>
          <w:tab w:val="left" w:pos="425"/>
        </w:tabs>
        <w:spacing w:line="276" w:lineRule="auto"/>
        <w:ind w:firstLineChars="0"/>
        <w:rPr>
          <w:color w:val="FF0000"/>
        </w:rPr>
      </w:pPr>
      <w:r>
        <w:rPr>
          <w:rFonts w:hint="eastAsia"/>
          <w:color w:val="FF0000"/>
        </w:rPr>
        <w:t>异步刷新</w:t>
      </w:r>
      <w:r>
        <w:rPr>
          <w:color w:val="FF0000"/>
        </w:rPr>
        <w:t>：</w:t>
      </w:r>
      <w:r>
        <w:rPr>
          <w:rFonts w:hint="eastAsia"/>
          <w:color w:val="FF0000"/>
        </w:rPr>
        <w:t>是</w:t>
      </w:r>
      <w:r>
        <w:rPr>
          <w:color w:val="FF0000"/>
        </w:rPr>
        <w:t>前两种方式的结合，既可缩短“</w:t>
      </w:r>
      <w:r>
        <w:rPr>
          <w:rFonts w:hint="eastAsia"/>
          <w:color w:val="FF0000"/>
        </w:rPr>
        <w:t>死</w:t>
      </w:r>
      <w:r>
        <w:rPr>
          <w:color w:val="FF0000"/>
        </w:rPr>
        <w:t>时间”</w:t>
      </w:r>
      <w:r>
        <w:rPr>
          <w:rFonts w:hint="eastAsia"/>
          <w:color w:val="FF0000"/>
        </w:rPr>
        <w:t>，</w:t>
      </w:r>
      <w:r>
        <w:rPr>
          <w:color w:val="FF0000"/>
        </w:rPr>
        <w:t>又充分利用最大刷新间隔</w:t>
      </w:r>
    </w:p>
    <w:p>
      <w:pPr>
        <w:pStyle w:val="6"/>
        <w:numPr>
          <w:ilvl w:val="0"/>
          <w:numId w:val="1"/>
        </w:numPr>
        <w:adjustRightInd w:val="0"/>
        <w:snapToGrid w:val="0"/>
        <w:spacing w:line="360" w:lineRule="exact"/>
        <w:ind w:firstLineChars="0"/>
        <w:rPr>
          <w:b/>
        </w:rPr>
      </w:pPr>
      <w:r>
        <w:rPr>
          <w:rFonts w:hint="eastAsia"/>
          <w:b/>
        </w:rPr>
        <w:t>使用汉明码进行校验时，需要增加k位检测位，且k位的检测位和n位的待检测二进制代码位之间要满足什么关系？为什么？（P100）</w:t>
      </w:r>
    </w:p>
    <w:p>
      <w:pPr>
        <w:adjustRightInd w:val="0"/>
        <w:snapToGrid w:val="0"/>
        <w:spacing w:line="360" w:lineRule="exact"/>
        <w:ind w:left="360"/>
        <w:rPr>
          <w:b/>
        </w:rPr>
      </w:pPr>
      <w:r>
        <w:rPr>
          <w:rFonts w:hint="eastAsia"/>
        </w:rPr>
        <w:t>设</w:t>
      </w:r>
      <w:r>
        <w:t>欲检测的二进制代码</w:t>
      </w:r>
      <w:r>
        <w:rPr>
          <w:rFonts w:hint="eastAsia"/>
        </w:rPr>
        <w:t>为</w:t>
      </w:r>
      <w:r>
        <w:t>n位，为使其具有纠错能力，需增添k位检测位，组成n+k位的代码。为了</w:t>
      </w:r>
      <w:r>
        <w:rPr>
          <w:rFonts w:hint="eastAsia"/>
        </w:rPr>
        <w:t>能</w:t>
      </w:r>
      <w:r>
        <w:t>准确对错误定位以及指出代码</w:t>
      </w:r>
      <w:r>
        <w:rPr>
          <w:rFonts w:hint="eastAsia"/>
        </w:rPr>
        <w:t>没错</w:t>
      </w:r>
      <w:r>
        <w:t>，新增添的检测位数k应满足：2^k ≥ n+k+1</w:t>
      </w:r>
      <w:r>
        <w:rPr>
          <w:rFonts w:hint="eastAsia"/>
        </w:rPr>
        <w:t>。</w:t>
      </w:r>
    </w:p>
    <w:p>
      <w:pPr>
        <w:pStyle w:val="6"/>
        <w:numPr>
          <w:ilvl w:val="0"/>
          <w:numId w:val="1"/>
        </w:numPr>
        <w:adjustRightInd w:val="0"/>
        <w:snapToGrid w:val="0"/>
        <w:spacing w:line="360" w:lineRule="exact"/>
        <w:ind w:firstLineChars="0"/>
        <w:rPr>
          <w:b/>
          <w:color w:val="FF0000"/>
        </w:rPr>
      </w:pPr>
      <w:r>
        <w:rPr>
          <w:rFonts w:hint="eastAsia"/>
          <w:b/>
          <w:color w:val="FF0000"/>
        </w:rPr>
        <w:t>已知收到的海明码为0100111（按配偶原则配置），试问欲传送的信息是什么？</w:t>
      </w:r>
    </w:p>
    <w:p>
      <w:pPr>
        <w:pStyle w:val="6"/>
        <w:adjustRightInd w:val="0"/>
        <w:snapToGrid w:val="0"/>
        <w:spacing w:line="360" w:lineRule="exact"/>
        <w:ind w:left="360" w:firstLine="0" w:firstLineChars="0"/>
        <w:rPr>
          <w:color w:val="FF0000"/>
        </w:rPr>
      </w:pPr>
      <w:r>
        <w:rPr>
          <w:rFonts w:hint="eastAsia"/>
          <w:color w:val="FF0000"/>
        </w:rPr>
        <w:t>P</w:t>
      </w:r>
      <w:r>
        <w:rPr>
          <w:color w:val="FF0000"/>
        </w:rPr>
        <w:t>1 = 1</w:t>
      </w:r>
      <w:r>
        <w:rPr>
          <w:rFonts w:hint="eastAsia"/>
          <w:color w:val="FF0000"/>
        </w:rPr>
        <w:t xml:space="preserve">⊕3⊕5⊕7 </w:t>
      </w:r>
      <w:r>
        <w:rPr>
          <w:color w:val="FF0000"/>
        </w:rPr>
        <w:t>= 0</w:t>
      </w:r>
      <w:r>
        <w:rPr>
          <w:rFonts w:hint="eastAsia"/>
          <w:color w:val="FF0000"/>
        </w:rPr>
        <w:t xml:space="preserve">，P2 </w:t>
      </w:r>
      <w:r>
        <w:rPr>
          <w:color w:val="FF0000"/>
        </w:rPr>
        <w:t>= 2</w:t>
      </w:r>
      <w:r>
        <w:rPr>
          <w:rFonts w:hint="eastAsia"/>
          <w:color w:val="FF0000"/>
        </w:rPr>
        <w:t xml:space="preserve">⊕3⊕6⊕7 </w:t>
      </w:r>
      <w:r>
        <w:rPr>
          <w:color w:val="FF0000"/>
        </w:rPr>
        <w:t>= 1</w:t>
      </w:r>
      <w:r>
        <w:rPr>
          <w:rFonts w:hint="eastAsia"/>
          <w:color w:val="FF0000"/>
        </w:rPr>
        <w:t xml:space="preserve">，P4 </w:t>
      </w:r>
      <w:r>
        <w:rPr>
          <w:color w:val="FF0000"/>
        </w:rPr>
        <w:t>= 4</w:t>
      </w:r>
      <w:r>
        <w:rPr>
          <w:rFonts w:hint="eastAsia"/>
          <w:color w:val="FF0000"/>
        </w:rPr>
        <w:t xml:space="preserve">⊕5⊕6⊕7 </w:t>
      </w:r>
      <w:r>
        <w:rPr>
          <w:color w:val="FF0000"/>
        </w:rPr>
        <w:t>= 1</w:t>
      </w:r>
    </w:p>
    <w:p>
      <w:pPr>
        <w:pStyle w:val="6"/>
        <w:adjustRightInd w:val="0"/>
        <w:snapToGrid w:val="0"/>
        <w:spacing w:line="360" w:lineRule="exact"/>
        <w:ind w:left="360" w:firstLine="0" w:firstLineChars="0"/>
        <w:rPr>
          <w:b/>
          <w:color w:val="FF0000"/>
        </w:rPr>
      </w:pPr>
      <w:r>
        <w:rPr>
          <w:rFonts w:hint="eastAsia"/>
          <w:color w:val="FF0000"/>
        </w:rPr>
        <w:t xml:space="preserve">所以P4P2P1 </w:t>
      </w:r>
      <w:r>
        <w:rPr>
          <w:color w:val="FF0000"/>
        </w:rPr>
        <w:t>= 110</w:t>
      </w:r>
      <w:r>
        <w:rPr>
          <w:rFonts w:hint="eastAsia"/>
          <w:color w:val="FF0000"/>
        </w:rPr>
        <w:t>，</w:t>
      </w:r>
      <w:r>
        <w:rPr>
          <w:color w:val="FF0000"/>
        </w:rPr>
        <w:t>故第六位出错，可纠正为</w:t>
      </w:r>
      <w:r>
        <w:rPr>
          <w:rFonts w:hint="eastAsia"/>
          <w:color w:val="FF0000"/>
        </w:rPr>
        <w:t>0100101，</w:t>
      </w:r>
      <w:r>
        <w:rPr>
          <w:color w:val="FF0000"/>
        </w:rPr>
        <w:t>故要求传送的信息为</w:t>
      </w:r>
      <w:r>
        <w:rPr>
          <w:rFonts w:hint="eastAsia"/>
          <w:color w:val="FF0000"/>
        </w:rPr>
        <w:t>0101</w:t>
      </w:r>
    </w:p>
    <w:p>
      <w:pPr>
        <w:numPr>
          <w:ilvl w:val="0"/>
          <w:numId w:val="1"/>
        </w:numPr>
        <w:spacing w:line="276" w:lineRule="auto"/>
        <w:rPr>
          <w:b/>
        </w:rPr>
      </w:pPr>
      <w:r>
        <w:rPr>
          <w:rFonts w:hint="eastAsia"/>
          <w:b/>
        </w:rPr>
        <w:t>什么是多体并行存储器？有哪两种存储体编址方式，各自有什么特点？（P104）</w:t>
      </w:r>
    </w:p>
    <w:p>
      <w:pPr>
        <w:spacing w:line="276" w:lineRule="auto"/>
        <w:ind w:left="360"/>
      </w:pPr>
      <w:r>
        <w:rPr>
          <w:rFonts w:hint="eastAsia"/>
        </w:rPr>
        <w:t>多体并行系统</w:t>
      </w:r>
      <w:r>
        <w:t>就是采用多</w:t>
      </w:r>
      <w:r>
        <w:rPr>
          <w:rFonts w:hint="eastAsia"/>
        </w:rPr>
        <w:t>体</w:t>
      </w:r>
      <w:r>
        <w:t>模块组成的存储器。每个模块</w:t>
      </w:r>
      <w:r>
        <w:rPr>
          <w:rFonts w:hint="eastAsia"/>
        </w:rPr>
        <w:t>有</w:t>
      </w:r>
      <w:r>
        <w:t>相同的容量和存取速度，各木块各自都有独立的地址寄存器（</w:t>
      </w:r>
      <w:r>
        <w:rPr>
          <w:rFonts w:hint="eastAsia"/>
        </w:rPr>
        <w:t>MAR</w:t>
      </w:r>
      <w:r>
        <w:t>）</w:t>
      </w:r>
      <w:r>
        <w:rPr>
          <w:rFonts w:hint="eastAsia"/>
        </w:rPr>
        <w:t>、</w:t>
      </w:r>
      <w:r>
        <w:t>数据寄存器（</w:t>
      </w:r>
      <w:r>
        <w:rPr>
          <w:rFonts w:hint="eastAsia"/>
        </w:rPr>
        <w:t>MDR</w:t>
      </w:r>
      <w:r>
        <w:t>）</w:t>
      </w:r>
      <w:r>
        <w:rPr>
          <w:rFonts w:hint="eastAsia"/>
        </w:rPr>
        <w:t>、</w:t>
      </w:r>
      <w:r>
        <w:t>地址译码、驱动电路和读</w:t>
      </w:r>
      <w:r>
        <w:rPr>
          <w:rFonts w:hint="eastAsia"/>
        </w:rPr>
        <w:t>/写</w:t>
      </w:r>
      <w:r>
        <w:t>电路，他们能并行工作，又能交叉工作。</w:t>
      </w:r>
    </w:p>
    <w:p>
      <w:pPr>
        <w:pStyle w:val="6"/>
        <w:numPr>
          <w:ilvl w:val="0"/>
          <w:numId w:val="11"/>
        </w:numPr>
        <w:spacing w:line="276" w:lineRule="auto"/>
        <w:ind w:firstLineChars="0"/>
      </w:pPr>
      <w:r>
        <w:rPr>
          <w:rFonts w:hint="eastAsia"/>
        </w:rPr>
        <w:t>高位交叉</w:t>
      </w:r>
      <w:r>
        <w:t>：高位地址可表示体号，地位地址为体内地址</w:t>
      </w:r>
    </w:p>
    <w:p>
      <w:pPr>
        <w:pStyle w:val="6"/>
        <w:numPr>
          <w:ilvl w:val="0"/>
          <w:numId w:val="11"/>
        </w:numPr>
        <w:spacing w:line="276" w:lineRule="auto"/>
        <w:ind w:firstLineChars="0"/>
      </w:pPr>
      <w:r>
        <w:rPr>
          <w:rFonts w:hint="eastAsia"/>
        </w:rPr>
        <w:t>低位交叉</w:t>
      </w:r>
      <w:r>
        <w:t>：地位地址用来表示体号，高位地址为体内地址</w:t>
      </w:r>
    </w:p>
    <w:p>
      <w:pPr>
        <w:numPr>
          <w:ilvl w:val="0"/>
          <w:numId w:val="1"/>
        </w:numPr>
        <w:spacing w:line="276" w:lineRule="auto"/>
        <w:rPr>
          <w:b/>
        </w:rPr>
      </w:pPr>
      <w:r>
        <w:rPr>
          <w:rFonts w:hint="eastAsia"/>
          <w:b/>
        </w:rPr>
        <w:t>为什么要使用高速缓存？（P109）</w:t>
      </w:r>
    </w:p>
    <w:p>
      <w:pPr>
        <w:spacing w:line="276" w:lineRule="auto"/>
        <w:ind w:left="360"/>
        <w:rPr>
          <w:b/>
        </w:rPr>
      </w:pPr>
      <w:r>
        <w:rPr>
          <w:rFonts w:hint="eastAsia"/>
        </w:rPr>
        <w:t>在多体并行存储系统中由于I</w:t>
      </w:r>
      <w:r>
        <w:t>/O</w:t>
      </w:r>
      <w:r>
        <w:rPr>
          <w:rFonts w:hint="eastAsia"/>
        </w:rPr>
        <w:t>设备向主存</w:t>
      </w:r>
      <w:r>
        <w:t>请求</w:t>
      </w:r>
      <w:r>
        <w:rPr>
          <w:rFonts w:hint="eastAsia"/>
        </w:rPr>
        <w:t>的级别高于C</w:t>
      </w:r>
      <w:r>
        <w:t>PU</w:t>
      </w:r>
      <w:r>
        <w:rPr>
          <w:rFonts w:hint="eastAsia"/>
        </w:rPr>
        <w:t>访存，而C</w:t>
      </w:r>
      <w:r>
        <w:t>PU</w:t>
      </w:r>
      <w:r>
        <w:rPr>
          <w:rFonts w:hint="eastAsia"/>
        </w:rPr>
        <w:t>的运算速度又大大超出了主存的速度，致使C</w:t>
      </w:r>
      <w:r>
        <w:t>PU</w:t>
      </w:r>
      <w:r>
        <w:rPr>
          <w:rFonts w:hint="eastAsia"/>
        </w:rPr>
        <w:t>空等一段时间，降低了C</w:t>
      </w:r>
      <w:r>
        <w:t>PU</w:t>
      </w:r>
      <w:r>
        <w:rPr>
          <w:rFonts w:hint="eastAsia"/>
        </w:rPr>
        <w:t>的工作效率，为了避免C</w:t>
      </w:r>
      <w:r>
        <w:t>PU</w:t>
      </w:r>
      <w:r>
        <w:rPr>
          <w:rFonts w:hint="eastAsia"/>
        </w:rPr>
        <w:t>与I</w:t>
      </w:r>
      <w:r>
        <w:t>/O</w:t>
      </w:r>
      <w:r>
        <w:rPr>
          <w:rFonts w:hint="eastAsia"/>
        </w:rPr>
        <w:t>设备争抢访存，在主存和C</w:t>
      </w:r>
      <w:r>
        <w:t>PU</w:t>
      </w:r>
      <w:r>
        <w:rPr>
          <w:rFonts w:hint="eastAsia"/>
        </w:rPr>
        <w:t>之间加一级缓存Cache，不必空等影响效率。</w:t>
      </w:r>
    </w:p>
    <w:p>
      <w:pPr>
        <w:numPr>
          <w:ilvl w:val="0"/>
          <w:numId w:val="1"/>
        </w:numPr>
        <w:spacing w:line="276" w:lineRule="auto"/>
        <w:rPr>
          <w:b/>
        </w:rPr>
      </w:pPr>
      <w:r>
        <w:rPr>
          <w:rFonts w:hint="eastAsia"/>
          <w:b/>
        </w:rPr>
        <w:t>试比较主存-Cache管理中三种地址映射的方法，并分别给出在三种地址映射下，主存地址划分。（P117）</w:t>
      </w:r>
    </w:p>
    <w:p>
      <w:pPr>
        <w:pStyle w:val="6"/>
        <w:numPr>
          <w:ilvl w:val="0"/>
          <w:numId w:val="12"/>
        </w:numPr>
        <w:spacing w:line="276" w:lineRule="auto"/>
        <w:ind w:firstLineChars="0"/>
      </w:pPr>
      <w:r>
        <w:rPr>
          <w:rFonts w:hint="eastAsia"/>
        </w:rPr>
        <w:t>直接映射：每个主存</w:t>
      </w:r>
      <w:r>
        <w:t>块只与一个缓存快相对应</w:t>
      </w:r>
    </w:p>
    <w:p>
      <w:pPr>
        <w:pStyle w:val="6"/>
        <w:spacing w:line="276" w:lineRule="auto"/>
        <w:ind w:left="780" w:firstLine="0" w:firstLineChars="0"/>
        <w:jc w:val="left"/>
      </w:pPr>
      <w:r>
        <w:drawing>
          <wp:inline distT="0" distB="0" distL="0" distR="0">
            <wp:extent cx="2447290" cy="485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7619" cy="485714"/>
                    </a:xfrm>
                    <a:prstGeom prst="rect">
                      <a:avLst/>
                    </a:prstGeom>
                  </pic:spPr>
                </pic:pic>
              </a:graphicData>
            </a:graphic>
          </wp:inline>
        </w:drawing>
      </w:r>
    </w:p>
    <w:p>
      <w:pPr>
        <w:pStyle w:val="6"/>
        <w:numPr>
          <w:ilvl w:val="0"/>
          <w:numId w:val="12"/>
        </w:numPr>
        <w:spacing w:line="276" w:lineRule="auto"/>
        <w:ind w:firstLineChars="0"/>
      </w:pPr>
      <w:r>
        <w:rPr>
          <w:rFonts w:hint="eastAsia"/>
        </w:rPr>
        <w:t>全相联映射：</w:t>
      </w:r>
      <w:r>
        <w:t>主存中每一字块映射到</w:t>
      </w:r>
      <w:r>
        <w:rPr>
          <w:rFonts w:hint="eastAsia"/>
        </w:rPr>
        <w:t>C</w:t>
      </w:r>
      <w:r>
        <w:t>ache中的任何一块位置上</w:t>
      </w:r>
    </w:p>
    <w:p>
      <w:pPr>
        <w:pStyle w:val="6"/>
        <w:spacing w:line="276" w:lineRule="auto"/>
        <w:ind w:left="780" w:firstLine="0" w:firstLineChars="0"/>
      </w:pPr>
      <w:r>
        <w:drawing>
          <wp:inline distT="0" distB="0" distL="0" distR="0">
            <wp:extent cx="2409190" cy="351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409524" cy="352381"/>
                    </a:xfrm>
                    <a:prstGeom prst="rect">
                      <a:avLst/>
                    </a:prstGeom>
                  </pic:spPr>
                </pic:pic>
              </a:graphicData>
            </a:graphic>
          </wp:inline>
        </w:drawing>
      </w:r>
    </w:p>
    <w:p>
      <w:pPr>
        <w:pStyle w:val="6"/>
        <w:numPr>
          <w:ilvl w:val="0"/>
          <w:numId w:val="12"/>
        </w:numPr>
        <w:spacing w:line="276" w:lineRule="auto"/>
        <w:ind w:firstLineChars="0"/>
      </w:pPr>
      <w:r>
        <w:rPr>
          <w:rFonts w:hint="eastAsia"/>
        </w:rPr>
        <w:t>组相联映射：</w:t>
      </w:r>
      <w:r>
        <w:t>是直接映射和组相联映射的一种折中</w:t>
      </w:r>
    </w:p>
    <w:p>
      <w:pPr>
        <w:pStyle w:val="6"/>
        <w:spacing w:line="276" w:lineRule="auto"/>
        <w:ind w:left="780" w:firstLine="0" w:firstLineChars="0"/>
      </w:pPr>
      <w:r>
        <w:drawing>
          <wp:inline distT="0" distB="0" distL="0" distR="0">
            <wp:extent cx="3495040" cy="351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95238" cy="352381"/>
                    </a:xfrm>
                    <a:prstGeom prst="rect">
                      <a:avLst/>
                    </a:prstGeom>
                  </pic:spPr>
                </pic:pic>
              </a:graphicData>
            </a:graphic>
          </wp:inline>
        </w:drawing>
      </w:r>
    </w:p>
    <w:p>
      <w:pPr>
        <w:numPr>
          <w:ilvl w:val="0"/>
          <w:numId w:val="1"/>
        </w:numPr>
        <w:spacing w:line="276" w:lineRule="auto"/>
        <w:rPr>
          <w:b/>
        </w:rPr>
      </w:pPr>
      <w:r>
        <w:rPr>
          <w:b/>
        </w:rPr>
        <w:t>I/O地址码的编制方式有哪两种</w:t>
      </w:r>
      <w:r>
        <w:rPr>
          <w:rFonts w:hint="eastAsia"/>
          <w:b/>
        </w:rPr>
        <w:t>？（P160）</w:t>
      </w:r>
    </w:p>
    <w:p>
      <w:pPr>
        <w:spacing w:line="276" w:lineRule="auto"/>
        <w:ind w:left="360"/>
      </w:pPr>
      <w:r>
        <w:rPr>
          <w:rFonts w:hint="eastAsia"/>
        </w:rPr>
        <w:t>统一编址</w:t>
      </w:r>
      <w:r>
        <w:t>与不统一</w:t>
      </w:r>
      <w:r>
        <w:rPr>
          <w:rFonts w:hint="eastAsia"/>
        </w:rPr>
        <w:t>编址</w:t>
      </w:r>
    </w:p>
    <w:p>
      <w:pPr>
        <w:numPr>
          <w:ilvl w:val="0"/>
          <w:numId w:val="1"/>
        </w:numPr>
        <w:spacing w:line="276" w:lineRule="auto"/>
        <w:rPr>
          <w:b/>
        </w:rPr>
      </w:pPr>
      <w:r>
        <w:rPr>
          <w:rFonts w:hint="eastAsia"/>
          <w:b/>
        </w:rPr>
        <w:t>I/O与主机交换信息有哪几种控制方式？各有何特点？（P162）</w:t>
      </w:r>
    </w:p>
    <w:p>
      <w:pPr>
        <w:pStyle w:val="6"/>
        <w:numPr>
          <w:ilvl w:val="0"/>
          <w:numId w:val="13"/>
        </w:numPr>
        <w:spacing w:line="276" w:lineRule="auto"/>
        <w:ind w:firstLineChars="0"/>
      </w:pPr>
      <w:r>
        <w:rPr>
          <w:rFonts w:hint="eastAsia"/>
        </w:rPr>
        <w:t>程序查询方式：其特点是主机与I/O串行工作。CPU启动I/O后，，若设备准备就绪，CPU便转入处理I/O与主机间传送信息的程序；若设备未做好准备，则CPU反复查询，“踏步”等待直到I/O准备就绪为止。可见这种方式CPU效率很低</w:t>
      </w:r>
    </w:p>
    <w:p>
      <w:pPr>
        <w:pStyle w:val="6"/>
        <w:numPr>
          <w:ilvl w:val="0"/>
          <w:numId w:val="13"/>
        </w:numPr>
        <w:spacing w:line="276" w:lineRule="auto"/>
        <w:ind w:firstLineChars="0"/>
      </w:pPr>
      <w:r>
        <w:rPr>
          <w:rFonts w:hint="eastAsia"/>
        </w:rPr>
        <w:t>程序中断方式：其特点是主机与I/O并行工作。CPU启动I/O后，不必时刻查询I/O是否准备好，而是继续执行程序。当I/O准备就绪时，向CPU发中断请求信号，CPU在适当的时候响应I/O的中断请求，暂停现行程序为I/O服务。这种方式消除了“踏步”现象，提高了CPU的效率</w:t>
      </w:r>
    </w:p>
    <w:p>
      <w:pPr>
        <w:pStyle w:val="6"/>
        <w:numPr>
          <w:ilvl w:val="0"/>
          <w:numId w:val="13"/>
        </w:numPr>
        <w:spacing w:line="276" w:lineRule="auto"/>
        <w:ind w:firstLineChars="0"/>
      </w:pPr>
      <w:r>
        <w:rPr>
          <w:rFonts w:hint="eastAsia"/>
        </w:rPr>
        <w:t>DMA方式：其特点是主机与I/O并行工作，主存与I/O之间有一条直接数据通路。CPU启动I/O后，不必查询I/O是否准备好，当I/O准备就绪后，发出DMA请求，此时CPU不直接参与I/O和主存间的信息交换，只是把外部总线（地址线、数据线和有关的控制线）的使用权暂时交赋予DMA，仍然可以完成自身内部的操作（如加法、移位等），故不必中断现行程序，只需暂停一个存取周期访存（即周期挪用），CPU的效率更高</w:t>
      </w:r>
    </w:p>
    <w:p>
      <w:pPr>
        <w:pStyle w:val="6"/>
        <w:numPr>
          <w:ilvl w:val="0"/>
          <w:numId w:val="13"/>
        </w:numPr>
        <w:spacing w:line="276" w:lineRule="auto"/>
        <w:ind w:firstLineChars="0"/>
      </w:pPr>
      <w:r>
        <w:rPr>
          <w:rFonts w:hint="eastAsia"/>
        </w:rPr>
        <w:t>通道方式：通道是一个具有特殊功能的处理器，CPU把部分权力下放给通道，由它实现对外围设备的统一管理和外围设备与主存之间的数据交换，大大提高了CPU的效率，但它是以花费更多的硬件为代价的</w:t>
      </w:r>
    </w:p>
    <w:p>
      <w:pPr>
        <w:pStyle w:val="6"/>
        <w:numPr>
          <w:ilvl w:val="0"/>
          <w:numId w:val="13"/>
        </w:numPr>
        <w:spacing w:line="276" w:lineRule="auto"/>
        <w:ind w:firstLineChars="0"/>
      </w:pPr>
      <w:r>
        <w:rPr>
          <w:rFonts w:hint="eastAsia"/>
        </w:rPr>
        <w:t>I/O处理机方式：它是通道方式的进一步发展，CPU将I/O操作及外围设备的管理权全部交给I/O处理机，其实质是多机系统，因而效率有更大提高</w:t>
      </w:r>
    </w:p>
    <w:p>
      <w:pPr>
        <w:numPr>
          <w:ilvl w:val="0"/>
          <w:numId w:val="1"/>
        </w:numPr>
        <w:spacing w:line="276" w:lineRule="auto"/>
        <w:rPr>
          <w:b/>
        </w:rPr>
      </w:pPr>
      <w:r>
        <w:rPr>
          <w:b/>
        </w:rPr>
        <w:t>程序查询方式和程序中断方式都由程序实现外围设备的输入输出</w:t>
      </w:r>
      <w:r>
        <w:rPr>
          <w:rFonts w:hint="eastAsia"/>
          <w:b/>
        </w:rPr>
        <w:t>，</w:t>
      </w:r>
      <w:r>
        <w:rPr>
          <w:b/>
        </w:rPr>
        <w:t>它们有何不同</w:t>
      </w:r>
      <w:r>
        <w:rPr>
          <w:rFonts w:hint="eastAsia"/>
          <w:b/>
        </w:rPr>
        <w:t>？（百度查</w:t>
      </w:r>
      <w:r>
        <w:rPr>
          <w:b/>
        </w:rPr>
        <w:t>的</w:t>
      </w:r>
      <w:r>
        <w:rPr>
          <w:rFonts w:hint="eastAsia"/>
          <w:b/>
        </w:rPr>
        <w:t>）</w:t>
      </w:r>
    </w:p>
    <w:p>
      <w:pPr>
        <w:pStyle w:val="6"/>
        <w:numPr>
          <w:ilvl w:val="0"/>
          <w:numId w:val="14"/>
        </w:numPr>
        <w:spacing w:line="276" w:lineRule="auto"/>
        <w:ind w:firstLineChars="0"/>
      </w:pPr>
      <w:r>
        <w:rPr>
          <w:rFonts w:hint="eastAsia"/>
        </w:rPr>
        <w:t>程序查询方式</w:t>
      </w:r>
      <w:r>
        <w:t>是用户在程序中安排一段输入输出程序，它由</w:t>
      </w:r>
      <w:r>
        <w:rPr>
          <w:rFonts w:hint="eastAsia"/>
        </w:rPr>
        <w:t>I/O指令</w:t>
      </w:r>
      <w:r>
        <w:t>、测试指令和转移指令等组成。</w:t>
      </w:r>
      <w:r>
        <w:rPr>
          <w:rFonts w:hint="eastAsia"/>
        </w:rPr>
        <w:t>C</w:t>
      </w:r>
      <w:r>
        <w:t>PU</w:t>
      </w:r>
      <w:r>
        <w:rPr>
          <w:rFonts w:hint="eastAsia"/>
        </w:rPr>
        <w:t>一旦启动I/O后</w:t>
      </w:r>
      <w:r>
        <w:t>，就进入这段程序，</w:t>
      </w:r>
      <w:r>
        <w:rPr>
          <w:rFonts w:hint="eastAsia"/>
        </w:rPr>
        <w:t>时刻</w:t>
      </w:r>
      <w:r>
        <w:t>查询</w:t>
      </w:r>
      <w:r>
        <w:rPr>
          <w:rFonts w:hint="eastAsia"/>
        </w:rPr>
        <w:t>I/O准备</w:t>
      </w:r>
      <w:r>
        <w:t>的情况，若未准备就绪就踏步等待；若准备就绪就实现传送。在</w:t>
      </w:r>
      <w:r>
        <w:rPr>
          <w:rFonts w:hint="eastAsia"/>
        </w:rPr>
        <w:t>输入</w:t>
      </w:r>
      <w:r>
        <w:t>输出的全部过程中，</w:t>
      </w:r>
      <w:r>
        <w:rPr>
          <w:rFonts w:hint="eastAsia"/>
        </w:rPr>
        <w:t>CPU停止</w:t>
      </w:r>
      <w:r>
        <w:t>自身的操作。</w:t>
      </w:r>
    </w:p>
    <w:p>
      <w:pPr>
        <w:pStyle w:val="6"/>
        <w:numPr>
          <w:ilvl w:val="0"/>
          <w:numId w:val="14"/>
        </w:numPr>
        <w:spacing w:line="276" w:lineRule="auto"/>
        <w:ind w:firstLineChars="0"/>
      </w:pPr>
      <w:r>
        <w:rPr>
          <w:rFonts w:hint="eastAsia"/>
        </w:rPr>
        <w:t>程序中断方式虽</w:t>
      </w:r>
      <w:r>
        <w:t>也要用程序实现外部设备的输入、输出，但它只是以</w:t>
      </w:r>
      <w:r>
        <w:rPr>
          <w:rFonts w:hint="eastAsia"/>
        </w:rPr>
        <w:t>中断</w:t>
      </w:r>
      <w:r>
        <w:t>服务程序的形式</w:t>
      </w:r>
      <w:r>
        <w:rPr>
          <w:rFonts w:hint="eastAsia"/>
        </w:rPr>
        <w:t>插入</w:t>
      </w:r>
      <w:r>
        <w:t>到用户现行程序中。即</w:t>
      </w:r>
      <w:r>
        <w:rPr>
          <w:rFonts w:hint="eastAsia"/>
        </w:rPr>
        <w:t>CPU启动I/O后</w:t>
      </w:r>
      <w:r>
        <w:t>，继续自身的工作，不必查询</w:t>
      </w:r>
      <w:r>
        <w:rPr>
          <w:rFonts w:hint="eastAsia"/>
        </w:rPr>
        <w:t>I/O的</w:t>
      </w:r>
      <w:r>
        <w:t>状态。而</w:t>
      </w:r>
      <w:r>
        <w:rPr>
          <w:rFonts w:hint="eastAsia"/>
        </w:rPr>
        <w:t>I/O被</w:t>
      </w:r>
      <w:r>
        <w:t>启动后，便进入自身的准备阶段，当其准备就绪时，向</w:t>
      </w:r>
      <w:r>
        <w:rPr>
          <w:rFonts w:hint="eastAsia"/>
        </w:rPr>
        <w:t>CPU提出</w:t>
      </w:r>
      <w:r>
        <w:t>中断请求，此时若满足条件，</w:t>
      </w:r>
      <w:r>
        <w:rPr>
          <w:rFonts w:hint="eastAsia"/>
        </w:rPr>
        <w:t>CPU暂停现行程序</w:t>
      </w:r>
      <w:r>
        <w:t>，转入</w:t>
      </w:r>
      <w:r>
        <w:rPr>
          <w:rFonts w:hint="eastAsia"/>
        </w:rPr>
        <w:t>该</w:t>
      </w:r>
      <w:r>
        <w:t>设备的</w:t>
      </w:r>
      <w:r>
        <w:rPr>
          <w:rFonts w:hint="eastAsia"/>
        </w:rPr>
        <w:t>中断</w:t>
      </w:r>
      <w:r>
        <w:t>服务程序，在服务程序中实现数据的传送。</w:t>
      </w:r>
    </w:p>
    <w:p>
      <w:pPr>
        <w:numPr>
          <w:ilvl w:val="0"/>
          <w:numId w:val="1"/>
        </w:numPr>
        <w:spacing w:line="276" w:lineRule="auto"/>
        <w:rPr>
          <w:b/>
          <w:color w:val="FF0000"/>
        </w:rPr>
      </w:pPr>
      <w:r>
        <w:rPr>
          <w:b/>
          <w:color w:val="FF0000"/>
        </w:rPr>
        <w:t>以I/O设备的中断处理过程为例</w:t>
      </w:r>
      <w:r>
        <w:rPr>
          <w:rFonts w:hint="eastAsia"/>
          <w:b/>
          <w:color w:val="FF0000"/>
        </w:rPr>
        <w:t>，</w:t>
      </w:r>
      <w:r>
        <w:rPr>
          <w:b/>
          <w:color w:val="FF0000"/>
        </w:rPr>
        <w:t>说明一次程序中断的全过程</w:t>
      </w:r>
      <w:r>
        <w:rPr>
          <w:rFonts w:hint="eastAsia"/>
          <w:b/>
          <w:color w:val="FF0000"/>
        </w:rPr>
        <w:t>。（P198）</w:t>
      </w:r>
    </w:p>
    <w:p>
      <w:pPr>
        <w:pStyle w:val="6"/>
        <w:numPr>
          <w:ilvl w:val="0"/>
          <w:numId w:val="15"/>
        </w:numPr>
        <w:spacing w:line="276" w:lineRule="auto"/>
        <w:ind w:firstLineChars="0"/>
        <w:rPr>
          <w:color w:val="FF0000"/>
        </w:rPr>
      </w:pPr>
      <w:r>
        <w:rPr>
          <w:rFonts w:hint="eastAsia"/>
          <w:color w:val="FF0000"/>
        </w:rPr>
        <w:t>由CPU发</w:t>
      </w:r>
      <w:r>
        <w:rPr>
          <w:color w:val="FF0000"/>
        </w:rPr>
        <w:t>启动</w:t>
      </w:r>
      <w:r>
        <w:rPr>
          <w:rFonts w:hint="eastAsia"/>
          <w:color w:val="FF0000"/>
        </w:rPr>
        <w:t>I/O设备</w:t>
      </w:r>
      <w:r>
        <w:rPr>
          <w:color w:val="FF0000"/>
        </w:rPr>
        <w:t>指令，将接口中的</w:t>
      </w:r>
      <w:r>
        <w:rPr>
          <w:rFonts w:hint="eastAsia"/>
          <w:color w:val="FF0000"/>
        </w:rPr>
        <w:t>B置</w:t>
      </w:r>
      <w:r>
        <w:rPr>
          <w:color w:val="FF0000"/>
        </w:rPr>
        <w:t>“1”</w:t>
      </w:r>
      <w:r>
        <w:rPr>
          <w:rFonts w:hint="eastAsia"/>
          <w:color w:val="FF0000"/>
        </w:rPr>
        <w:t>，D置</w:t>
      </w:r>
      <w:r>
        <w:rPr>
          <w:color w:val="FF0000"/>
        </w:rPr>
        <w:t>“0”</w:t>
      </w:r>
    </w:p>
    <w:p>
      <w:pPr>
        <w:pStyle w:val="6"/>
        <w:numPr>
          <w:ilvl w:val="0"/>
          <w:numId w:val="15"/>
        </w:numPr>
        <w:spacing w:line="276" w:lineRule="auto"/>
        <w:ind w:firstLineChars="0"/>
        <w:rPr>
          <w:color w:val="FF0000"/>
        </w:rPr>
      </w:pPr>
      <w:r>
        <w:rPr>
          <w:rFonts w:hint="eastAsia"/>
          <w:color w:val="FF0000"/>
        </w:rPr>
        <w:t>接口启动</w:t>
      </w:r>
      <w:r>
        <w:rPr>
          <w:color w:val="FF0000"/>
        </w:rPr>
        <w:t>输入设备开始工作</w:t>
      </w:r>
    </w:p>
    <w:p>
      <w:pPr>
        <w:pStyle w:val="6"/>
        <w:numPr>
          <w:ilvl w:val="0"/>
          <w:numId w:val="15"/>
        </w:numPr>
        <w:spacing w:line="276" w:lineRule="auto"/>
        <w:ind w:firstLineChars="0"/>
        <w:rPr>
          <w:color w:val="FF0000"/>
        </w:rPr>
      </w:pPr>
      <w:r>
        <w:rPr>
          <w:rFonts w:hint="eastAsia"/>
          <w:color w:val="FF0000"/>
        </w:rPr>
        <w:t>输入</w:t>
      </w:r>
      <w:r>
        <w:rPr>
          <w:color w:val="FF0000"/>
        </w:rPr>
        <w:t>设备将数据送入数据</w:t>
      </w:r>
      <w:r>
        <w:rPr>
          <w:rFonts w:hint="eastAsia"/>
          <w:color w:val="FF0000"/>
        </w:rPr>
        <w:t>缓冲</w:t>
      </w:r>
      <w:r>
        <w:rPr>
          <w:color w:val="FF0000"/>
        </w:rPr>
        <w:t>寄存器</w:t>
      </w:r>
    </w:p>
    <w:p>
      <w:pPr>
        <w:pStyle w:val="6"/>
        <w:numPr>
          <w:ilvl w:val="0"/>
          <w:numId w:val="15"/>
        </w:numPr>
        <w:spacing w:line="276" w:lineRule="auto"/>
        <w:ind w:firstLineChars="0"/>
        <w:rPr>
          <w:color w:val="FF0000"/>
        </w:rPr>
      </w:pPr>
      <w:r>
        <w:rPr>
          <w:rFonts w:hint="eastAsia"/>
          <w:color w:val="FF0000"/>
        </w:rPr>
        <w:t>输入设备</w:t>
      </w:r>
      <w:r>
        <w:rPr>
          <w:color w:val="FF0000"/>
        </w:rPr>
        <w:t>向接口发出“</w:t>
      </w:r>
      <w:r>
        <w:rPr>
          <w:rFonts w:hint="eastAsia"/>
          <w:color w:val="FF0000"/>
        </w:rPr>
        <w:t>设备工作</w:t>
      </w:r>
      <w:r>
        <w:rPr>
          <w:color w:val="FF0000"/>
        </w:rPr>
        <w:t>结束”</w:t>
      </w:r>
      <w:r>
        <w:rPr>
          <w:rFonts w:hint="eastAsia"/>
          <w:color w:val="FF0000"/>
        </w:rPr>
        <w:t>信号</w:t>
      </w:r>
      <w:r>
        <w:rPr>
          <w:color w:val="FF0000"/>
        </w:rPr>
        <w:t>，将</w:t>
      </w:r>
      <w:r>
        <w:rPr>
          <w:rFonts w:hint="eastAsia"/>
          <w:color w:val="FF0000"/>
        </w:rPr>
        <w:t>D置</w:t>
      </w:r>
      <w:r>
        <w:rPr>
          <w:color w:val="FF0000"/>
        </w:rPr>
        <w:t>为“1”</w:t>
      </w:r>
      <w:r>
        <w:rPr>
          <w:rFonts w:hint="eastAsia"/>
          <w:color w:val="FF0000"/>
        </w:rPr>
        <w:t>，B置</w:t>
      </w:r>
      <w:r>
        <w:rPr>
          <w:color w:val="FF0000"/>
        </w:rPr>
        <w:t>为“0”</w:t>
      </w:r>
      <w:r>
        <w:rPr>
          <w:rFonts w:hint="eastAsia"/>
          <w:color w:val="FF0000"/>
        </w:rPr>
        <w:t>，</w:t>
      </w:r>
      <w:r>
        <w:rPr>
          <w:color w:val="FF0000"/>
        </w:rPr>
        <w:t>标志设备准备就绪</w:t>
      </w:r>
    </w:p>
    <w:p>
      <w:pPr>
        <w:pStyle w:val="6"/>
        <w:numPr>
          <w:ilvl w:val="0"/>
          <w:numId w:val="15"/>
        </w:numPr>
        <w:spacing w:line="276" w:lineRule="auto"/>
        <w:ind w:firstLineChars="0"/>
        <w:rPr>
          <w:color w:val="FF0000"/>
        </w:rPr>
      </w:pPr>
      <w:r>
        <w:rPr>
          <w:rFonts w:hint="eastAsia"/>
          <w:color w:val="FF0000"/>
        </w:rPr>
        <w:t>当</w:t>
      </w:r>
      <w:r>
        <w:rPr>
          <w:color w:val="FF0000"/>
        </w:rPr>
        <w:t>设备准备就绪（</w:t>
      </w:r>
      <w:r>
        <w:rPr>
          <w:rFonts w:hint="eastAsia"/>
          <w:color w:val="FF0000"/>
        </w:rPr>
        <w:t>D</w:t>
      </w:r>
      <w:r>
        <w:rPr>
          <w:color w:val="FF0000"/>
        </w:rPr>
        <w:t>=1）</w:t>
      </w:r>
      <w:r>
        <w:rPr>
          <w:rFonts w:hint="eastAsia"/>
          <w:color w:val="FF0000"/>
        </w:rPr>
        <w:t>，</w:t>
      </w:r>
      <w:r>
        <w:rPr>
          <w:color w:val="FF0000"/>
        </w:rPr>
        <w:t>且本设备未被屏蔽</w:t>
      </w:r>
      <w:r>
        <w:rPr>
          <w:rFonts w:hint="eastAsia"/>
          <w:color w:val="FF0000"/>
        </w:rPr>
        <w:t>（MASK</w:t>
      </w:r>
      <w:r>
        <w:rPr>
          <w:color w:val="FF0000"/>
        </w:rPr>
        <w:t>=0</w:t>
      </w:r>
      <w:r>
        <w:rPr>
          <w:rFonts w:hint="eastAsia"/>
          <w:color w:val="FF0000"/>
        </w:rPr>
        <w:t>）时</w:t>
      </w:r>
      <w:r>
        <w:rPr>
          <w:color w:val="FF0000"/>
        </w:rPr>
        <w:t>，在指令执行阶段的结束时刻，由</w:t>
      </w:r>
      <w:r>
        <w:rPr>
          <w:rFonts w:hint="eastAsia"/>
          <w:color w:val="FF0000"/>
        </w:rPr>
        <w:t>CPU发出</w:t>
      </w:r>
      <w:r>
        <w:rPr>
          <w:color w:val="FF0000"/>
        </w:rPr>
        <w:t>中断查询信号</w:t>
      </w:r>
    </w:p>
    <w:p>
      <w:pPr>
        <w:pStyle w:val="6"/>
        <w:numPr>
          <w:ilvl w:val="0"/>
          <w:numId w:val="15"/>
        </w:numPr>
        <w:spacing w:line="276" w:lineRule="auto"/>
        <w:ind w:firstLineChars="0"/>
        <w:rPr>
          <w:color w:val="FF0000"/>
        </w:rPr>
      </w:pPr>
      <w:r>
        <w:rPr>
          <w:rFonts w:hint="eastAsia"/>
          <w:color w:val="FF0000"/>
        </w:rPr>
        <w:t>设备</w:t>
      </w:r>
      <w:r>
        <w:rPr>
          <w:color w:val="FF0000"/>
        </w:rPr>
        <w:t>中断请求触发器</w:t>
      </w:r>
      <w:r>
        <w:rPr>
          <w:rFonts w:hint="eastAsia"/>
          <w:color w:val="FF0000"/>
        </w:rPr>
        <w:t>INTR被</w:t>
      </w:r>
      <w:r>
        <w:rPr>
          <w:color w:val="FF0000"/>
        </w:rPr>
        <w:t>置为“1”</w:t>
      </w:r>
      <w:r>
        <w:rPr>
          <w:rFonts w:hint="eastAsia"/>
          <w:color w:val="FF0000"/>
        </w:rPr>
        <w:t>，</w:t>
      </w:r>
      <w:r>
        <w:rPr>
          <w:color w:val="FF0000"/>
        </w:rPr>
        <w:t>标志设备向</w:t>
      </w:r>
      <w:r>
        <w:rPr>
          <w:rFonts w:hint="eastAsia"/>
          <w:color w:val="FF0000"/>
        </w:rPr>
        <w:t>CPU提出</w:t>
      </w:r>
      <w:r>
        <w:rPr>
          <w:color w:val="FF0000"/>
        </w:rPr>
        <w:t>中断请求。与此同时</w:t>
      </w:r>
      <w:r>
        <w:rPr>
          <w:rFonts w:hint="eastAsia"/>
          <w:color w:val="FF0000"/>
        </w:rPr>
        <w:t>，INTR送至排队器</w:t>
      </w:r>
      <w:r>
        <w:rPr>
          <w:color w:val="FF0000"/>
        </w:rPr>
        <w:t>，进行中断判优</w:t>
      </w:r>
    </w:p>
    <w:p>
      <w:pPr>
        <w:pStyle w:val="6"/>
        <w:numPr>
          <w:ilvl w:val="0"/>
          <w:numId w:val="15"/>
        </w:numPr>
        <w:spacing w:line="276" w:lineRule="auto"/>
        <w:ind w:firstLineChars="0"/>
        <w:rPr>
          <w:color w:val="FF0000"/>
        </w:rPr>
      </w:pPr>
      <w:r>
        <w:rPr>
          <w:rFonts w:hint="eastAsia"/>
          <w:color w:val="FF0000"/>
        </w:rPr>
        <w:t>若CPU允许</w:t>
      </w:r>
      <w:r>
        <w:rPr>
          <w:color w:val="FF0000"/>
        </w:rPr>
        <w:t>中断（</w:t>
      </w:r>
      <w:r>
        <w:rPr>
          <w:rFonts w:hint="eastAsia"/>
          <w:color w:val="FF0000"/>
        </w:rPr>
        <w:t>EINT=1</w:t>
      </w:r>
      <w:r>
        <w:rPr>
          <w:color w:val="FF0000"/>
        </w:rPr>
        <w:t>）</w:t>
      </w:r>
      <w:r>
        <w:rPr>
          <w:rFonts w:hint="eastAsia"/>
          <w:color w:val="FF0000"/>
        </w:rPr>
        <w:t>，</w:t>
      </w:r>
      <w:r>
        <w:rPr>
          <w:color w:val="FF0000"/>
        </w:rPr>
        <w:t>设备又被排队选中，即进入中断相应阶段，由中断响应信号</w:t>
      </w:r>
      <w:r>
        <w:rPr>
          <w:rFonts w:hint="eastAsia"/>
          <w:color w:val="FF0000"/>
        </w:rPr>
        <w:t>INTA将</w:t>
      </w:r>
      <w:r>
        <w:rPr>
          <w:color w:val="FF0000"/>
        </w:rPr>
        <w:t>排队器输出送至编码器形成向量地址</w:t>
      </w:r>
    </w:p>
    <w:p>
      <w:pPr>
        <w:pStyle w:val="6"/>
        <w:numPr>
          <w:ilvl w:val="0"/>
          <w:numId w:val="15"/>
        </w:numPr>
        <w:spacing w:line="276" w:lineRule="auto"/>
        <w:ind w:firstLineChars="0"/>
        <w:rPr>
          <w:color w:val="FF0000"/>
        </w:rPr>
      </w:pPr>
      <w:r>
        <w:rPr>
          <w:rFonts w:hint="eastAsia"/>
          <w:color w:val="FF0000"/>
        </w:rPr>
        <w:t>向量地址</w:t>
      </w:r>
      <w:r>
        <w:rPr>
          <w:color w:val="FF0000"/>
        </w:rPr>
        <w:t>送至</w:t>
      </w:r>
      <w:r>
        <w:rPr>
          <w:rFonts w:hint="eastAsia"/>
          <w:color w:val="FF0000"/>
        </w:rPr>
        <w:t>PC，</w:t>
      </w:r>
      <w:r>
        <w:rPr>
          <w:color w:val="FF0000"/>
        </w:rPr>
        <w:t>作为下一条指令的地址</w:t>
      </w:r>
    </w:p>
    <w:p>
      <w:pPr>
        <w:pStyle w:val="6"/>
        <w:numPr>
          <w:ilvl w:val="0"/>
          <w:numId w:val="15"/>
        </w:numPr>
        <w:spacing w:line="276" w:lineRule="auto"/>
        <w:ind w:firstLineChars="0"/>
        <w:rPr>
          <w:color w:val="FF0000"/>
        </w:rPr>
      </w:pPr>
      <w:r>
        <w:rPr>
          <w:rFonts w:hint="eastAsia"/>
          <w:color w:val="FF0000"/>
        </w:rPr>
        <w:t>由于</w:t>
      </w:r>
      <w:r>
        <w:rPr>
          <w:color w:val="FF0000"/>
        </w:rPr>
        <w:t>向量地址中存放的是一条无条件转移指令，故这条指令执行结束后</w:t>
      </w:r>
      <w:r>
        <w:rPr>
          <w:rFonts w:hint="eastAsia"/>
          <w:color w:val="FF0000"/>
        </w:rPr>
        <w:t>即</w:t>
      </w:r>
      <w:r>
        <w:rPr>
          <w:color w:val="FF0000"/>
        </w:rPr>
        <w:t>无条件转至该设备的服务程序入口地址，开始执行</w:t>
      </w:r>
      <w:r>
        <w:rPr>
          <w:rFonts w:hint="eastAsia"/>
          <w:color w:val="FF0000"/>
        </w:rPr>
        <w:t>中断</w:t>
      </w:r>
      <w:r>
        <w:rPr>
          <w:color w:val="FF0000"/>
        </w:rPr>
        <w:t>服务程序，进入中断服务阶段，通过输入指令将数据缓冲寄存器的输入数据送至</w:t>
      </w:r>
      <w:r>
        <w:rPr>
          <w:rFonts w:hint="eastAsia"/>
          <w:color w:val="FF0000"/>
        </w:rPr>
        <w:t>CPU的</w:t>
      </w:r>
      <w:r>
        <w:rPr>
          <w:color w:val="FF0000"/>
        </w:rPr>
        <w:t>通用寄存器，再存入主存相关单元</w:t>
      </w:r>
    </w:p>
    <w:p>
      <w:pPr>
        <w:pStyle w:val="6"/>
        <w:numPr>
          <w:ilvl w:val="0"/>
          <w:numId w:val="15"/>
        </w:numPr>
        <w:spacing w:line="276" w:lineRule="auto"/>
        <w:ind w:firstLineChars="0"/>
        <w:rPr>
          <w:color w:val="FF0000"/>
        </w:rPr>
      </w:pPr>
      <w:r>
        <w:rPr>
          <w:rFonts w:hint="eastAsia"/>
          <w:color w:val="FF0000"/>
        </w:rPr>
        <w:t>中断服务</w:t>
      </w:r>
      <w:r>
        <w:rPr>
          <w:color w:val="FF0000"/>
        </w:rPr>
        <w:t>程序的最后一条指令是中断返回指令，当其执行结束后，即中断返回至</w:t>
      </w:r>
      <w:r>
        <w:rPr>
          <w:rFonts w:hint="eastAsia"/>
          <w:color w:val="FF0000"/>
        </w:rPr>
        <w:t>原</w:t>
      </w:r>
      <w:r>
        <w:rPr>
          <w:color w:val="FF0000"/>
        </w:rPr>
        <w:t>程序的断点处。至此</w:t>
      </w:r>
      <w:r>
        <w:rPr>
          <w:rFonts w:hint="eastAsia"/>
          <w:color w:val="FF0000"/>
        </w:rPr>
        <w:t>，</w:t>
      </w:r>
      <w:r>
        <w:rPr>
          <w:color w:val="FF0000"/>
        </w:rPr>
        <w:t>一个完整的程序中断处理过程即告结束</w:t>
      </w:r>
    </w:p>
    <w:p>
      <w:pPr>
        <w:pStyle w:val="6"/>
        <w:numPr>
          <w:ilvl w:val="0"/>
          <w:numId w:val="1"/>
        </w:numPr>
        <w:spacing w:line="276" w:lineRule="auto"/>
        <w:ind w:firstLineChars="0"/>
        <w:rPr>
          <w:b/>
          <w:color w:val="FF0000"/>
        </w:rPr>
      </w:pPr>
      <w:r>
        <w:rPr>
          <w:rFonts w:hint="eastAsia"/>
          <w:b/>
          <w:color w:val="FF0000"/>
        </w:rPr>
        <w:t>在DMA方式中有没有中断请求，为什么？DMA接口电路中应设置哪些硬件。（P205）</w:t>
      </w:r>
    </w:p>
    <w:p>
      <w:pPr>
        <w:pStyle w:val="6"/>
        <w:spacing w:line="276" w:lineRule="auto"/>
        <w:ind w:left="360" w:firstLine="0" w:firstLineChars="0"/>
        <w:rPr>
          <w:color w:val="FF0000"/>
        </w:rPr>
      </w:pPr>
      <w:r>
        <w:rPr>
          <w:rFonts w:hint="eastAsia"/>
          <w:color w:val="FF0000"/>
        </w:rPr>
        <w:t>有中断请求，只是数据</w:t>
      </w:r>
      <w:r>
        <w:rPr>
          <w:color w:val="FF0000"/>
        </w:rPr>
        <w:t>不通过</w:t>
      </w:r>
      <w:r>
        <w:rPr>
          <w:rFonts w:hint="eastAsia"/>
          <w:color w:val="FF0000"/>
        </w:rPr>
        <w:t>CPU。DMA控制器在传送完所有字节时，通过中断请求线发出中断信号。CPU在接收到中断信号后，转入中断处理程序进行后续处理。</w:t>
      </w:r>
    </w:p>
    <w:p>
      <w:pPr>
        <w:pStyle w:val="6"/>
        <w:spacing w:line="276" w:lineRule="auto"/>
        <w:ind w:left="360" w:firstLine="0" w:firstLineChars="0"/>
        <w:rPr>
          <w:color w:val="FF0000"/>
        </w:rPr>
      </w:pPr>
      <w:r>
        <w:rPr>
          <w:rFonts w:hint="eastAsia"/>
          <w:color w:val="FF0000"/>
        </w:rPr>
        <w:t>硬件：</w:t>
      </w:r>
      <w:r>
        <w:rPr>
          <w:color w:val="FF0000"/>
        </w:rPr>
        <w:t>主存地址寄存器（</w:t>
      </w:r>
      <w:r>
        <w:rPr>
          <w:rFonts w:hint="eastAsia"/>
          <w:color w:val="FF0000"/>
        </w:rPr>
        <w:t>AR</w:t>
      </w:r>
      <w:r>
        <w:rPr>
          <w:color w:val="FF0000"/>
        </w:rPr>
        <w:t>）</w:t>
      </w:r>
      <w:r>
        <w:rPr>
          <w:rFonts w:hint="eastAsia"/>
          <w:color w:val="FF0000"/>
        </w:rPr>
        <w:t>、</w:t>
      </w:r>
      <w:r>
        <w:rPr>
          <w:color w:val="FF0000"/>
        </w:rPr>
        <w:t>字计数器（</w:t>
      </w:r>
      <w:r>
        <w:rPr>
          <w:rFonts w:hint="eastAsia"/>
          <w:color w:val="FF0000"/>
        </w:rPr>
        <w:t>WC</w:t>
      </w:r>
      <w:r>
        <w:rPr>
          <w:color w:val="FF0000"/>
        </w:rPr>
        <w:t>）</w:t>
      </w:r>
      <w:r>
        <w:rPr>
          <w:rFonts w:hint="eastAsia"/>
          <w:color w:val="FF0000"/>
        </w:rPr>
        <w:t>、数据</w:t>
      </w:r>
      <w:r>
        <w:rPr>
          <w:color w:val="FF0000"/>
        </w:rPr>
        <w:t>缓冲寄存器（</w:t>
      </w:r>
      <w:r>
        <w:rPr>
          <w:rFonts w:hint="eastAsia"/>
          <w:color w:val="FF0000"/>
        </w:rPr>
        <w:t>BR</w:t>
      </w:r>
      <w:r>
        <w:rPr>
          <w:color w:val="FF0000"/>
        </w:rPr>
        <w:t>）</w:t>
      </w:r>
      <w:r>
        <w:rPr>
          <w:rFonts w:hint="eastAsia"/>
          <w:color w:val="FF0000"/>
        </w:rPr>
        <w:t>、DMA控制逻辑</w:t>
      </w:r>
      <w:r>
        <w:rPr>
          <w:color w:val="FF0000"/>
        </w:rPr>
        <w:t>、终端机构、设备地址寄存器（</w:t>
      </w:r>
      <w:r>
        <w:rPr>
          <w:rFonts w:hint="eastAsia"/>
          <w:color w:val="FF0000"/>
        </w:rPr>
        <w:t>DAR</w:t>
      </w:r>
      <w:r>
        <w:rPr>
          <w:color w:val="FF0000"/>
        </w:rPr>
        <w:t>）</w:t>
      </w:r>
    </w:p>
    <w:p>
      <w:pPr>
        <w:pStyle w:val="6"/>
        <w:numPr>
          <w:ilvl w:val="0"/>
          <w:numId w:val="1"/>
        </w:numPr>
        <w:spacing w:line="276" w:lineRule="auto"/>
        <w:ind w:firstLineChars="0"/>
        <w:rPr>
          <w:b/>
        </w:rPr>
      </w:pPr>
      <w:r>
        <w:rPr>
          <w:rFonts w:hint="eastAsia"/>
          <w:b/>
        </w:rPr>
        <w:t>DMA方式中的中断请求和程序中断中的中断请求有何区别？（P210）</w:t>
      </w:r>
    </w:p>
    <w:p>
      <w:pPr>
        <w:pStyle w:val="6"/>
        <w:numPr>
          <w:ilvl w:val="0"/>
          <w:numId w:val="16"/>
        </w:numPr>
        <w:spacing w:line="276" w:lineRule="auto"/>
        <w:ind w:firstLineChars="0"/>
      </w:pPr>
      <w:r>
        <w:rPr>
          <w:rFonts w:hint="eastAsia"/>
        </w:rPr>
        <w:t>从数据</w:t>
      </w:r>
      <w:r>
        <w:t>传送看，程序中断方式靠程序传送，</w:t>
      </w:r>
      <w:r>
        <w:rPr>
          <w:rFonts w:hint="eastAsia"/>
        </w:rPr>
        <w:t>DMA方式</w:t>
      </w:r>
      <w:r>
        <w:t>靠硬件传送</w:t>
      </w:r>
    </w:p>
    <w:p>
      <w:pPr>
        <w:pStyle w:val="6"/>
        <w:numPr>
          <w:ilvl w:val="0"/>
          <w:numId w:val="16"/>
        </w:numPr>
        <w:spacing w:line="276" w:lineRule="auto"/>
        <w:ind w:firstLineChars="0"/>
      </w:pPr>
      <w:r>
        <w:rPr>
          <w:rFonts w:hint="eastAsia"/>
        </w:rPr>
        <w:t>从CPU响应</w:t>
      </w:r>
      <w:r>
        <w:t>时间看，程序中断方式是在一条指令执行结束</w:t>
      </w:r>
      <w:r>
        <w:rPr>
          <w:rFonts w:hint="eastAsia"/>
        </w:rPr>
        <w:t>时</w:t>
      </w:r>
      <w:r>
        <w:t>响应，而</w:t>
      </w:r>
      <w:r>
        <w:rPr>
          <w:rFonts w:hint="eastAsia"/>
        </w:rPr>
        <w:t>DMA方式</w:t>
      </w:r>
      <w:r>
        <w:t>可在指令周期内的</w:t>
      </w:r>
      <w:r>
        <w:rPr>
          <w:rFonts w:hint="eastAsia"/>
        </w:rPr>
        <w:t>任一</w:t>
      </w:r>
      <w:r>
        <w:t>存取</w:t>
      </w:r>
      <w:r>
        <w:rPr>
          <w:rFonts w:hint="eastAsia"/>
        </w:rPr>
        <w:t>周期</w:t>
      </w:r>
      <w:r>
        <w:t>结束时响应</w:t>
      </w:r>
    </w:p>
    <w:p>
      <w:pPr>
        <w:pStyle w:val="6"/>
        <w:numPr>
          <w:ilvl w:val="0"/>
          <w:numId w:val="16"/>
        </w:numPr>
        <w:spacing w:line="276" w:lineRule="auto"/>
        <w:ind w:firstLineChars="0"/>
      </w:pPr>
      <w:r>
        <w:rPr>
          <w:rFonts w:hint="eastAsia"/>
        </w:rPr>
        <w:t>程序中断方式</w:t>
      </w:r>
      <w:r>
        <w:t>有处理异常事件的能力，而</w:t>
      </w:r>
      <w:r>
        <w:rPr>
          <w:rFonts w:hint="eastAsia"/>
        </w:rPr>
        <w:t>DMA方式</w:t>
      </w:r>
      <w:r>
        <w:t>没有这种能力，主要用于大批数据的传送，</w:t>
      </w:r>
      <w:r>
        <w:rPr>
          <w:rFonts w:hint="eastAsia"/>
        </w:rPr>
        <w:t>如硬盘</w:t>
      </w:r>
      <w:r>
        <w:t>存取、图像处理、</w:t>
      </w:r>
      <w:r>
        <w:rPr>
          <w:rFonts w:hint="eastAsia"/>
        </w:rPr>
        <w:t>高速</w:t>
      </w:r>
      <w:r>
        <w:t>数据采集系统等，可提高数据吞吐量</w:t>
      </w:r>
    </w:p>
    <w:p>
      <w:pPr>
        <w:pStyle w:val="6"/>
        <w:numPr>
          <w:ilvl w:val="0"/>
          <w:numId w:val="16"/>
        </w:numPr>
        <w:spacing w:line="276" w:lineRule="auto"/>
        <w:ind w:firstLineChars="0"/>
      </w:pPr>
      <w:r>
        <w:rPr>
          <w:rFonts w:hint="eastAsia"/>
        </w:rPr>
        <w:t>程序</w:t>
      </w:r>
      <w:r>
        <w:t>中断方式需要中断现行程序，故需保护现场；</w:t>
      </w:r>
      <w:r>
        <w:rPr>
          <w:rFonts w:hint="eastAsia"/>
        </w:rPr>
        <w:t>DMA方式</w:t>
      </w:r>
      <w:r>
        <w:t>不中断现行程序，无须保护现场</w:t>
      </w:r>
    </w:p>
    <w:p>
      <w:pPr>
        <w:pStyle w:val="6"/>
        <w:numPr>
          <w:ilvl w:val="0"/>
          <w:numId w:val="16"/>
        </w:numPr>
        <w:spacing w:line="276" w:lineRule="auto"/>
        <w:ind w:firstLineChars="0"/>
      </w:pPr>
      <w:r>
        <w:t>DMA</w:t>
      </w:r>
      <w:r>
        <w:rPr>
          <w:rFonts w:hint="eastAsia"/>
        </w:rPr>
        <w:t>的</w:t>
      </w:r>
      <w:r>
        <w:t>优先级比程序中断的优先级高</w:t>
      </w:r>
    </w:p>
    <w:p>
      <w:pPr>
        <w:pStyle w:val="6"/>
        <w:numPr>
          <w:ilvl w:val="0"/>
          <w:numId w:val="1"/>
        </w:numPr>
        <w:spacing w:line="276" w:lineRule="auto"/>
        <w:ind w:firstLineChars="0"/>
        <w:rPr>
          <w:b/>
        </w:rPr>
      </w:pPr>
      <w:r>
        <w:rPr>
          <w:b/>
        </w:rPr>
        <w:t>简述DMA的数据传送过程</w:t>
      </w:r>
      <w:r>
        <w:rPr>
          <w:rFonts w:hint="eastAsia"/>
          <w:b/>
        </w:rPr>
        <w:t>。（P207）</w:t>
      </w:r>
    </w:p>
    <w:p>
      <w:pPr>
        <w:pStyle w:val="6"/>
        <w:numPr>
          <w:ilvl w:val="0"/>
          <w:numId w:val="17"/>
        </w:numPr>
        <w:spacing w:line="276" w:lineRule="auto"/>
        <w:ind w:firstLineChars="0"/>
      </w:pPr>
      <w:r>
        <w:rPr>
          <w:rFonts w:hint="eastAsia"/>
        </w:rPr>
        <w:t>预处理：</w:t>
      </w:r>
      <w:r>
        <w:t>主存</w:t>
      </w:r>
      <w:r>
        <w:rPr>
          <w:rFonts w:hint="eastAsia"/>
        </w:rPr>
        <w:t>起始</w:t>
      </w:r>
      <w:r>
        <w:t>地址→DMA</w:t>
      </w:r>
      <w:r>
        <w:rPr>
          <w:rFonts w:hint="eastAsia"/>
        </w:rPr>
        <w:t>；</w:t>
      </w:r>
      <w:r>
        <w:t>设备地址→DMA</w:t>
      </w:r>
      <w:r>
        <w:rPr>
          <w:rFonts w:hint="eastAsia"/>
        </w:rPr>
        <w:t>；</w:t>
      </w:r>
      <w:r>
        <w:t>传送数据个数→DMA</w:t>
      </w:r>
      <w:r>
        <w:rPr>
          <w:rFonts w:hint="eastAsia"/>
        </w:rPr>
        <w:t>；</w:t>
      </w:r>
      <w:r>
        <w:t>启动设备</w:t>
      </w:r>
    </w:p>
    <w:p>
      <w:pPr>
        <w:pStyle w:val="6"/>
        <w:numPr>
          <w:ilvl w:val="0"/>
          <w:numId w:val="17"/>
        </w:numPr>
        <w:spacing w:line="276" w:lineRule="auto"/>
        <w:ind w:firstLineChars="0"/>
      </w:pPr>
      <w:r>
        <w:rPr>
          <w:rFonts w:hint="eastAsia"/>
        </w:rPr>
        <w:t>数据传送</w:t>
      </w:r>
      <w:r>
        <w:t>：继续执行主程序；同时完成一批数据的传送</w:t>
      </w:r>
    </w:p>
    <w:p>
      <w:pPr>
        <w:pStyle w:val="6"/>
        <w:numPr>
          <w:ilvl w:val="0"/>
          <w:numId w:val="17"/>
        </w:numPr>
        <w:spacing w:line="276" w:lineRule="auto"/>
        <w:ind w:firstLineChars="0"/>
      </w:pPr>
      <w:r>
        <w:rPr>
          <w:rFonts w:hint="eastAsia"/>
        </w:rPr>
        <w:t>后处理</w:t>
      </w:r>
      <w:r>
        <w:t>：中断服务程序</w:t>
      </w:r>
      <w:r>
        <w:rPr>
          <w:rFonts w:hint="eastAsia"/>
        </w:rPr>
        <w:t>；</w:t>
      </w:r>
      <w:r>
        <w:t>做</w:t>
      </w:r>
      <w:r>
        <w:rPr>
          <w:rFonts w:hint="eastAsia"/>
        </w:rPr>
        <w:t>DMA结束处理</w:t>
      </w:r>
    </w:p>
    <w:p>
      <w:pPr>
        <w:pStyle w:val="6"/>
        <w:numPr>
          <w:ilvl w:val="0"/>
          <w:numId w:val="17"/>
        </w:numPr>
        <w:spacing w:line="276" w:lineRule="auto"/>
        <w:ind w:firstLineChars="0"/>
      </w:pPr>
      <w:r>
        <w:rPr>
          <w:rFonts w:hint="eastAsia"/>
        </w:rPr>
        <w:t>继续执行主程序</w:t>
      </w:r>
    </w:p>
    <w:p>
      <w:pPr>
        <w:pStyle w:val="6"/>
        <w:numPr>
          <w:ilvl w:val="0"/>
          <w:numId w:val="1"/>
        </w:numPr>
        <w:spacing w:line="276" w:lineRule="auto"/>
        <w:ind w:firstLineChars="0"/>
        <w:rPr>
          <w:b/>
        </w:rPr>
      </w:pPr>
      <w:r>
        <w:rPr>
          <w:rFonts w:hint="eastAsia"/>
          <w:b/>
        </w:rPr>
        <w:t>什么是I/O接口，它与端口有何区别？为什么要设置I/O接口，I/O接口如何分类。（P186）</w:t>
      </w:r>
    </w:p>
    <w:p>
      <w:pPr>
        <w:pStyle w:val="6"/>
        <w:numPr>
          <w:ilvl w:val="0"/>
          <w:numId w:val="18"/>
        </w:numPr>
        <w:spacing w:line="276" w:lineRule="auto"/>
        <w:ind w:firstLineChars="0"/>
      </w:pPr>
      <w:r>
        <w:rPr>
          <w:rFonts w:hint="eastAsia"/>
        </w:rPr>
        <w:t>I</w:t>
      </w:r>
      <w:r>
        <w:t>/O</w:t>
      </w:r>
      <w:r>
        <w:rPr>
          <w:rFonts w:hint="eastAsia"/>
        </w:rPr>
        <w:t>接口</w:t>
      </w:r>
      <w:r>
        <w:t>通常是指主机与</w:t>
      </w:r>
      <w:r>
        <w:rPr>
          <w:rFonts w:hint="eastAsia"/>
        </w:rPr>
        <w:t>I/O设备</w:t>
      </w:r>
      <w:r>
        <w:t>之间</w:t>
      </w:r>
      <w:r>
        <w:rPr>
          <w:rFonts w:hint="eastAsia"/>
        </w:rPr>
        <w:t>设置</w:t>
      </w:r>
      <w:r>
        <w:t>的一个硬件电路</w:t>
      </w:r>
      <w:r>
        <w:rPr>
          <w:rFonts w:hint="eastAsia"/>
        </w:rPr>
        <w:t>及其</w:t>
      </w:r>
      <w:r>
        <w:t>相应的软件控制</w:t>
      </w:r>
      <w:r>
        <w:rPr>
          <w:rFonts w:hint="eastAsia"/>
        </w:rPr>
        <w:t>。</w:t>
      </w:r>
    </w:p>
    <w:p>
      <w:pPr>
        <w:pStyle w:val="6"/>
        <w:numPr>
          <w:ilvl w:val="0"/>
          <w:numId w:val="18"/>
        </w:numPr>
        <w:spacing w:line="276" w:lineRule="auto"/>
        <w:ind w:firstLineChars="0"/>
      </w:pPr>
      <w:r>
        <w:rPr>
          <w:rFonts w:hint="eastAsia"/>
        </w:rPr>
        <w:t>端口</w:t>
      </w:r>
      <w:r>
        <w:t>：指接口电路中的一些寄存器，这些寄存器分别用来存放数据信息、控制信息和状态信息。</w:t>
      </w:r>
    </w:p>
    <w:p>
      <w:pPr>
        <w:pStyle w:val="6"/>
        <w:spacing w:line="276" w:lineRule="auto"/>
        <w:ind w:left="360" w:firstLine="0" w:firstLineChars="0"/>
      </w:pPr>
      <w:r>
        <w:rPr>
          <w:rFonts w:hint="eastAsia"/>
        </w:rPr>
        <w:t>设置I/O接口</w:t>
      </w:r>
      <w:r>
        <w:t>的理由如下：</w:t>
      </w:r>
    </w:p>
    <w:p>
      <w:pPr>
        <w:pStyle w:val="6"/>
        <w:numPr>
          <w:ilvl w:val="0"/>
          <w:numId w:val="19"/>
        </w:numPr>
        <w:spacing w:line="276" w:lineRule="auto"/>
        <w:ind w:firstLineChars="0"/>
      </w:pPr>
      <w:r>
        <w:rPr>
          <w:rFonts w:hint="eastAsia"/>
        </w:rPr>
        <w:t>一台机器</w:t>
      </w:r>
      <w:r>
        <w:t>通常配有多台</w:t>
      </w:r>
      <w:r>
        <w:rPr>
          <w:rFonts w:hint="eastAsia"/>
        </w:rPr>
        <w:t>I/O设备</w:t>
      </w:r>
      <w:r>
        <w:t>，他们各自有其设备号（</w:t>
      </w:r>
      <w:r>
        <w:rPr>
          <w:rFonts w:hint="eastAsia"/>
        </w:rPr>
        <w:t>地址</w:t>
      </w:r>
      <w:r>
        <w:t>）</w:t>
      </w:r>
      <w:r>
        <w:rPr>
          <w:rFonts w:hint="eastAsia"/>
        </w:rPr>
        <w:t>，</w:t>
      </w:r>
      <w:r>
        <w:t>通过接口可实现</w:t>
      </w:r>
      <w:r>
        <w:rPr>
          <w:rFonts w:hint="eastAsia"/>
        </w:rPr>
        <w:t>I/O设备</w:t>
      </w:r>
      <w:r>
        <w:t>的选择</w:t>
      </w:r>
    </w:p>
    <w:p>
      <w:pPr>
        <w:pStyle w:val="6"/>
        <w:numPr>
          <w:ilvl w:val="0"/>
          <w:numId w:val="19"/>
        </w:numPr>
        <w:spacing w:line="276" w:lineRule="auto"/>
        <w:ind w:firstLineChars="0"/>
      </w:pPr>
      <w:r>
        <w:t>I/O</w:t>
      </w:r>
      <w:r>
        <w:rPr>
          <w:rFonts w:hint="eastAsia"/>
        </w:rPr>
        <w:t>设备</w:t>
      </w:r>
      <w:r>
        <w:t>种类繁多，速度不一，与</w:t>
      </w:r>
      <w:r>
        <w:rPr>
          <w:rFonts w:hint="eastAsia"/>
        </w:rPr>
        <w:t>CPU速度</w:t>
      </w:r>
      <w:r>
        <w:t>相差可能很大，通过接口</w:t>
      </w:r>
      <w:r>
        <w:rPr>
          <w:rFonts w:hint="eastAsia"/>
        </w:rPr>
        <w:t>可</w:t>
      </w:r>
      <w:r>
        <w:t>实现数据缓冲，达到速度匹配</w:t>
      </w:r>
    </w:p>
    <w:p>
      <w:pPr>
        <w:pStyle w:val="6"/>
        <w:numPr>
          <w:ilvl w:val="0"/>
          <w:numId w:val="19"/>
        </w:numPr>
        <w:spacing w:line="276" w:lineRule="auto"/>
        <w:ind w:firstLineChars="0"/>
      </w:pPr>
      <w:r>
        <w:rPr>
          <w:rFonts w:hint="eastAsia"/>
        </w:rPr>
        <w:t>有些I/O设备</w:t>
      </w:r>
      <w:r>
        <w:t>可能</w:t>
      </w:r>
      <w:r>
        <w:rPr>
          <w:rFonts w:hint="eastAsia"/>
        </w:rPr>
        <w:t>串</w:t>
      </w:r>
      <w:r>
        <w:t>行传送数据，而</w:t>
      </w:r>
      <w:r>
        <w:rPr>
          <w:rFonts w:hint="eastAsia"/>
        </w:rPr>
        <w:t>CPU一般</w:t>
      </w:r>
      <w:r>
        <w:t>为并行传送，通过接口可实现数据</w:t>
      </w:r>
      <w:r>
        <w:rPr>
          <w:rFonts w:hint="eastAsia"/>
        </w:rPr>
        <w:t xml:space="preserve">串 </w:t>
      </w:r>
      <w:r>
        <w:t>- 并</w:t>
      </w:r>
      <w:r>
        <w:rPr>
          <w:rFonts w:hint="eastAsia"/>
        </w:rPr>
        <w:t>格式</w:t>
      </w:r>
      <w:r>
        <w:t>的转换</w:t>
      </w:r>
    </w:p>
    <w:p>
      <w:pPr>
        <w:pStyle w:val="6"/>
        <w:numPr>
          <w:ilvl w:val="0"/>
          <w:numId w:val="19"/>
        </w:numPr>
        <w:spacing w:line="276" w:lineRule="auto"/>
        <w:ind w:firstLineChars="0"/>
      </w:pPr>
      <w:r>
        <w:t>I/O</w:t>
      </w:r>
      <w:r>
        <w:rPr>
          <w:rFonts w:hint="eastAsia"/>
        </w:rPr>
        <w:t>设备</w:t>
      </w:r>
      <w:r>
        <w:t>的输入输出电平可能与</w:t>
      </w:r>
      <w:r>
        <w:rPr>
          <w:rFonts w:hint="eastAsia"/>
        </w:rPr>
        <w:t>CPU的</w:t>
      </w:r>
      <w:r>
        <w:t>输入输出电平不同，通过接口可实现电平转换</w:t>
      </w:r>
    </w:p>
    <w:p>
      <w:pPr>
        <w:pStyle w:val="6"/>
        <w:numPr>
          <w:ilvl w:val="0"/>
          <w:numId w:val="19"/>
        </w:numPr>
        <w:spacing w:line="276" w:lineRule="auto"/>
        <w:ind w:firstLineChars="0"/>
      </w:pPr>
      <w:r>
        <w:t>CPU</w:t>
      </w:r>
      <w:r>
        <w:rPr>
          <w:rFonts w:hint="eastAsia"/>
        </w:rPr>
        <w:t>启动I/O设备</w:t>
      </w:r>
      <w:r>
        <w:t>工作，要向</w:t>
      </w:r>
      <w:r>
        <w:rPr>
          <w:rFonts w:hint="eastAsia"/>
        </w:rPr>
        <w:t>I/O设备</w:t>
      </w:r>
      <w:r>
        <w:t>发</w:t>
      </w:r>
      <w:r>
        <w:rPr>
          <w:rFonts w:hint="eastAsia"/>
        </w:rPr>
        <w:t>各种</w:t>
      </w:r>
      <w:r>
        <w:t>控制信号，通过接口可传送控制命令</w:t>
      </w:r>
    </w:p>
    <w:p>
      <w:pPr>
        <w:pStyle w:val="6"/>
        <w:numPr>
          <w:ilvl w:val="0"/>
          <w:numId w:val="19"/>
        </w:numPr>
        <w:spacing w:line="276" w:lineRule="auto"/>
        <w:ind w:firstLineChars="0"/>
      </w:pPr>
      <w:r>
        <w:t>I/O</w:t>
      </w:r>
      <w:r>
        <w:rPr>
          <w:rFonts w:hint="eastAsia"/>
        </w:rPr>
        <w:t>设备</w:t>
      </w:r>
      <w:r>
        <w:t>需将其工作状态（</w:t>
      </w:r>
      <w:r>
        <w:rPr>
          <w:rFonts w:hint="eastAsia"/>
        </w:rPr>
        <w:t>如</w:t>
      </w:r>
      <w:r>
        <w:t>“</w:t>
      </w:r>
      <w:r>
        <w:rPr>
          <w:rFonts w:hint="eastAsia"/>
        </w:rPr>
        <w:t>忙</w:t>
      </w:r>
      <w:r>
        <w:t>”</w:t>
      </w:r>
      <w:r>
        <w:rPr>
          <w:rFonts w:hint="eastAsia"/>
        </w:rPr>
        <w:t>、</w:t>
      </w:r>
      <w:r>
        <w:t>“</w:t>
      </w:r>
      <w:r>
        <w:rPr>
          <w:rFonts w:hint="eastAsia"/>
        </w:rPr>
        <w:t>就绪</w:t>
      </w:r>
      <w:r>
        <w:t>”</w:t>
      </w:r>
      <w:r>
        <w:rPr>
          <w:rFonts w:hint="eastAsia"/>
        </w:rPr>
        <w:t>、</w:t>
      </w:r>
      <w:r>
        <w:t>“</w:t>
      </w:r>
      <w:r>
        <w:rPr>
          <w:rFonts w:hint="eastAsia"/>
        </w:rPr>
        <w:t>错误</w:t>
      </w:r>
      <w:r>
        <w:t>”</w:t>
      </w:r>
      <w:r>
        <w:rPr>
          <w:rFonts w:hint="eastAsia"/>
        </w:rPr>
        <w:t>等</w:t>
      </w:r>
      <w:r>
        <w:t>）</w:t>
      </w:r>
      <w:r>
        <w:rPr>
          <w:rFonts w:hint="eastAsia"/>
        </w:rPr>
        <w:t>及时</w:t>
      </w:r>
      <w:r>
        <w:t>向</w:t>
      </w:r>
      <w:r>
        <w:rPr>
          <w:rFonts w:hint="eastAsia"/>
        </w:rPr>
        <w:t>CPU报告</w:t>
      </w:r>
      <w:r>
        <w:t>，通过接口可监视设备的工作状态，并</w:t>
      </w:r>
      <w:r>
        <w:rPr>
          <w:rFonts w:hint="eastAsia"/>
        </w:rPr>
        <w:t>可</w:t>
      </w:r>
      <w:r>
        <w:t>保存状态信息，供</w:t>
      </w:r>
      <w:r>
        <w:rPr>
          <w:rFonts w:hint="eastAsia"/>
        </w:rPr>
        <w:t>CPU查询</w:t>
      </w:r>
    </w:p>
    <w:p>
      <w:pPr>
        <w:pStyle w:val="6"/>
        <w:spacing w:line="276" w:lineRule="auto"/>
        <w:ind w:left="360" w:firstLine="0" w:firstLineChars="0"/>
      </w:pPr>
      <w:r>
        <w:t>I/O</w:t>
      </w:r>
      <w:r>
        <w:rPr>
          <w:rFonts w:hint="eastAsia"/>
        </w:rPr>
        <w:t>接口</w:t>
      </w:r>
      <w:r>
        <w:t>的分类：</w:t>
      </w:r>
    </w:p>
    <w:p>
      <w:pPr>
        <w:pStyle w:val="6"/>
        <w:numPr>
          <w:ilvl w:val="0"/>
          <w:numId w:val="20"/>
        </w:numPr>
        <w:spacing w:line="276" w:lineRule="auto"/>
        <w:ind w:firstLineChars="0"/>
      </w:pPr>
      <w:r>
        <w:rPr>
          <w:rFonts w:hint="eastAsia"/>
        </w:rPr>
        <w:t>按数据传送</w:t>
      </w:r>
      <w:r>
        <w:t>方式分类：并行接口和串行接口</w:t>
      </w:r>
    </w:p>
    <w:p>
      <w:pPr>
        <w:pStyle w:val="6"/>
        <w:numPr>
          <w:ilvl w:val="0"/>
          <w:numId w:val="20"/>
        </w:numPr>
        <w:spacing w:line="276" w:lineRule="auto"/>
        <w:ind w:firstLineChars="0"/>
      </w:pPr>
      <w:r>
        <w:rPr>
          <w:rFonts w:hint="eastAsia"/>
        </w:rPr>
        <w:t>按</w:t>
      </w:r>
      <w:r>
        <w:t>功能选择的灵活性分类：可编程接口和不可</w:t>
      </w:r>
      <w:r>
        <w:rPr>
          <w:rFonts w:hint="eastAsia"/>
        </w:rPr>
        <w:t>编程</w:t>
      </w:r>
      <w:r>
        <w:t>接口</w:t>
      </w:r>
    </w:p>
    <w:p>
      <w:pPr>
        <w:pStyle w:val="6"/>
        <w:numPr>
          <w:ilvl w:val="0"/>
          <w:numId w:val="20"/>
        </w:numPr>
        <w:spacing w:line="276" w:lineRule="auto"/>
        <w:ind w:firstLineChars="0"/>
      </w:pPr>
      <w:r>
        <w:rPr>
          <w:rFonts w:hint="eastAsia"/>
        </w:rPr>
        <w:t>按</w:t>
      </w:r>
      <w:r>
        <w:t>通用性分类：通用接口和专用接口</w:t>
      </w:r>
    </w:p>
    <w:p>
      <w:pPr>
        <w:pStyle w:val="6"/>
        <w:numPr>
          <w:ilvl w:val="0"/>
          <w:numId w:val="20"/>
        </w:numPr>
        <w:spacing w:line="276" w:lineRule="auto"/>
        <w:ind w:firstLineChars="0"/>
      </w:pPr>
      <w:r>
        <w:rPr>
          <w:rFonts w:hint="eastAsia"/>
        </w:rPr>
        <w:t>按</w:t>
      </w:r>
      <w:r>
        <w:t>数据传送的控制方式分类：程序型接口和</w:t>
      </w:r>
      <w:r>
        <w:rPr>
          <w:rFonts w:hint="eastAsia"/>
        </w:rPr>
        <w:t>DMA型</w:t>
      </w:r>
      <w:r>
        <w:t>接口</w:t>
      </w:r>
    </w:p>
    <w:p>
      <w:pPr>
        <w:pStyle w:val="6"/>
        <w:numPr>
          <w:ilvl w:val="0"/>
          <w:numId w:val="1"/>
        </w:numPr>
        <w:spacing w:line="276" w:lineRule="auto"/>
        <w:ind w:firstLineChars="0"/>
        <w:rPr>
          <w:b/>
        </w:rPr>
      </w:pPr>
      <w:r>
        <w:rPr>
          <w:rFonts w:hint="eastAsia"/>
          <w:b/>
        </w:rPr>
        <w:t>D</w:t>
      </w:r>
      <w:r>
        <w:rPr>
          <w:b/>
        </w:rPr>
        <w:t>MA接口的类型有哪三种</w:t>
      </w:r>
      <w:r>
        <w:rPr>
          <w:rFonts w:hint="eastAsia"/>
          <w:b/>
        </w:rPr>
        <w:t>？（P210）</w:t>
      </w:r>
    </w:p>
    <w:p>
      <w:pPr>
        <w:pStyle w:val="6"/>
        <w:spacing w:line="276" w:lineRule="auto"/>
        <w:ind w:left="360" w:firstLine="0" w:firstLineChars="0"/>
      </w:pPr>
      <w:r>
        <w:rPr>
          <w:rFonts w:hint="eastAsia"/>
        </w:rPr>
        <w:t>选择型DMA接口</w:t>
      </w:r>
      <w:r>
        <w:t>、</w:t>
      </w:r>
      <w:r>
        <w:rPr>
          <w:rFonts w:hint="eastAsia"/>
        </w:rPr>
        <w:t>链式</w:t>
      </w:r>
      <w:r>
        <w:t>多路型</w:t>
      </w:r>
      <w:r>
        <w:rPr>
          <w:rFonts w:hint="eastAsia"/>
        </w:rPr>
        <w:t>DMA接口</w:t>
      </w:r>
      <w:r>
        <w:t>、</w:t>
      </w:r>
      <w:r>
        <w:rPr>
          <w:rFonts w:hint="eastAsia"/>
        </w:rPr>
        <w:t>独立请求</w:t>
      </w:r>
      <w:r>
        <w:t>多路型</w:t>
      </w:r>
      <w:r>
        <w:rPr>
          <w:rFonts w:hint="eastAsia"/>
        </w:rPr>
        <w:t>DMA接口</w:t>
      </w:r>
    </w:p>
    <w:p>
      <w:pPr>
        <w:pStyle w:val="6"/>
        <w:numPr>
          <w:ilvl w:val="0"/>
          <w:numId w:val="1"/>
        </w:numPr>
        <w:spacing w:line="276" w:lineRule="auto"/>
        <w:ind w:firstLineChars="0"/>
        <w:rPr>
          <w:b/>
        </w:rPr>
      </w:pPr>
      <w:r>
        <w:rPr>
          <w:rFonts w:hint="eastAsia"/>
          <w:b/>
        </w:rPr>
        <w:t>D</w:t>
      </w:r>
      <w:r>
        <w:rPr>
          <w:b/>
        </w:rPr>
        <w:t>MA和主存交换数据时有哪三种方法</w:t>
      </w:r>
      <w:r>
        <w:rPr>
          <w:rFonts w:hint="eastAsia"/>
          <w:b/>
        </w:rPr>
        <w:t>？</w:t>
      </w:r>
      <w:r>
        <w:rPr>
          <w:b/>
        </w:rPr>
        <w:t>分别简述</w:t>
      </w:r>
      <w:r>
        <w:rPr>
          <w:rFonts w:hint="eastAsia"/>
          <w:b/>
        </w:rPr>
        <w:t>。（P202）</w:t>
      </w:r>
    </w:p>
    <w:p>
      <w:pPr>
        <w:pStyle w:val="6"/>
        <w:numPr>
          <w:ilvl w:val="0"/>
          <w:numId w:val="21"/>
        </w:numPr>
        <w:spacing w:line="276" w:lineRule="auto"/>
        <w:ind w:firstLineChars="0"/>
        <w:rPr>
          <w:b/>
        </w:rPr>
      </w:pPr>
      <w:r>
        <w:rPr>
          <w:rFonts w:hint="eastAsia"/>
        </w:rPr>
        <w:t>停止CPU访问</w:t>
      </w:r>
      <w:r>
        <w:t>主存：</w:t>
      </w:r>
      <w:r>
        <w:rPr>
          <w:rFonts w:hint="eastAsia"/>
        </w:rPr>
        <w:t>当</w:t>
      </w:r>
      <w:r>
        <w:t>外设要求传送一批数据时，由</w:t>
      </w:r>
      <w:r>
        <w:rPr>
          <w:rFonts w:hint="eastAsia"/>
        </w:rPr>
        <w:t>DMA接口</w:t>
      </w:r>
      <w:r>
        <w:t>向</w:t>
      </w:r>
      <w:r>
        <w:rPr>
          <w:rFonts w:hint="eastAsia"/>
        </w:rPr>
        <w:t>CPU发</w:t>
      </w:r>
      <w:r>
        <w:t>一个停止信号，要求</w:t>
      </w:r>
      <w:r>
        <w:rPr>
          <w:rFonts w:hint="eastAsia"/>
        </w:rPr>
        <w:t>CPU放弃</w:t>
      </w:r>
      <w:r>
        <w:t>地址线、数据线和有关控制线的使用权。</w:t>
      </w:r>
      <w:r>
        <w:rPr>
          <w:rFonts w:hint="eastAsia"/>
        </w:rPr>
        <w:t>D</w:t>
      </w:r>
      <w:r>
        <w:t>MA</w:t>
      </w:r>
      <w:r>
        <w:rPr>
          <w:rFonts w:hint="eastAsia"/>
        </w:rPr>
        <w:t>接口</w:t>
      </w:r>
      <w:r>
        <w:t>获得总线控制权后，开始进行数据传送，在数据传送结束后，</w:t>
      </w:r>
      <w:r>
        <w:rPr>
          <w:rFonts w:hint="eastAsia"/>
        </w:rPr>
        <w:t>DMA接口</w:t>
      </w:r>
      <w:r>
        <w:t>通知</w:t>
      </w:r>
      <w:r>
        <w:rPr>
          <w:rFonts w:hint="eastAsia"/>
        </w:rPr>
        <w:t>CPU可以</w:t>
      </w:r>
      <w:r>
        <w:t>使用主存，并把总线控制权交回给</w:t>
      </w:r>
      <w:r>
        <w:rPr>
          <w:rFonts w:hint="eastAsia"/>
        </w:rPr>
        <w:t>CPU。</w:t>
      </w:r>
    </w:p>
    <w:p>
      <w:pPr>
        <w:pStyle w:val="6"/>
        <w:numPr>
          <w:ilvl w:val="0"/>
          <w:numId w:val="21"/>
        </w:numPr>
        <w:spacing w:line="276" w:lineRule="auto"/>
        <w:ind w:firstLineChars="0"/>
        <w:rPr>
          <w:b/>
        </w:rPr>
      </w:pPr>
      <w:r>
        <w:rPr>
          <w:rFonts w:hint="eastAsia"/>
        </w:rPr>
        <w:t>周期挪用</w:t>
      </w:r>
      <w:r>
        <w:t>：每当</w:t>
      </w:r>
      <w:r>
        <w:rPr>
          <w:rFonts w:hint="eastAsia"/>
        </w:rPr>
        <w:t>I/O设备</w:t>
      </w:r>
      <w:r>
        <w:t>发出</w:t>
      </w:r>
      <w:r>
        <w:rPr>
          <w:rFonts w:hint="eastAsia"/>
        </w:rPr>
        <w:t>DMA请求</w:t>
      </w:r>
      <w:r>
        <w:t>时，</w:t>
      </w:r>
      <w:r>
        <w:rPr>
          <w:rFonts w:hint="eastAsia"/>
        </w:rPr>
        <w:t>I/O设备</w:t>
      </w:r>
      <w:r>
        <w:t>便挪用或窃取总线占用权一个或几个主存周期，而</w:t>
      </w:r>
      <w:r>
        <w:rPr>
          <w:rFonts w:hint="eastAsia"/>
        </w:rPr>
        <w:t>DMA不请求</w:t>
      </w:r>
      <w:r>
        <w:t>时，</w:t>
      </w:r>
      <w:r>
        <w:rPr>
          <w:rFonts w:hint="eastAsia"/>
        </w:rPr>
        <w:t>CPU仍</w:t>
      </w:r>
      <w:r>
        <w:t>继续访问主存。</w:t>
      </w:r>
    </w:p>
    <w:p>
      <w:pPr>
        <w:pStyle w:val="6"/>
        <w:numPr>
          <w:ilvl w:val="0"/>
          <w:numId w:val="21"/>
        </w:numPr>
        <w:spacing w:line="276" w:lineRule="auto"/>
        <w:ind w:firstLineChars="0"/>
        <w:rPr>
          <w:b/>
        </w:rPr>
      </w:pPr>
      <w:r>
        <w:t>DMA</w:t>
      </w:r>
      <w:r>
        <w:rPr>
          <w:rFonts w:hint="eastAsia"/>
        </w:rPr>
        <w:t>与CPU交替访问：</w:t>
      </w:r>
      <w:r>
        <w:t>不需要总线使用权的申请、建立和归还过程。</w:t>
      </w:r>
      <w:r>
        <w:rPr>
          <w:rFonts w:hint="eastAsia"/>
        </w:rPr>
        <w:t>C</w:t>
      </w:r>
      <w:r>
        <w:t>PU</w:t>
      </w:r>
      <w:r>
        <w:rPr>
          <w:rFonts w:hint="eastAsia"/>
        </w:rPr>
        <w:t>和DMA接口</w:t>
      </w:r>
      <w:r>
        <w:t>各自有独立的访存地址寄存器、数据寄存器和读</w:t>
      </w:r>
      <w:r>
        <w:rPr>
          <w:rFonts w:hint="eastAsia"/>
        </w:rPr>
        <w:t>/写</w:t>
      </w:r>
      <w:r>
        <w:t>信号。</w:t>
      </w:r>
    </w:p>
    <w:p>
      <w:pPr>
        <w:numPr>
          <w:ilvl w:val="0"/>
          <w:numId w:val="1"/>
        </w:numPr>
        <w:tabs>
          <w:tab w:val="left" w:pos="425"/>
        </w:tabs>
        <w:spacing w:line="276" w:lineRule="auto"/>
        <w:rPr>
          <w:b/>
          <w:color w:val="FF0000"/>
        </w:rPr>
      </w:pPr>
      <w:r>
        <w:rPr>
          <w:rFonts w:hint="eastAsia"/>
          <w:b/>
          <w:color w:val="FF0000"/>
        </w:rPr>
        <w:t>说明浮点加/减法运算和乘/除法运算的基本步骤。（P269）</w:t>
      </w:r>
    </w:p>
    <w:p>
      <w:pPr>
        <w:tabs>
          <w:tab w:val="left" w:pos="425"/>
        </w:tabs>
        <w:spacing w:line="276" w:lineRule="auto"/>
        <w:ind w:left="360"/>
        <w:rPr>
          <w:color w:val="FF0000"/>
        </w:rPr>
      </w:pPr>
      <w:r>
        <w:rPr>
          <w:rFonts w:hint="eastAsia"/>
          <w:color w:val="FF0000"/>
        </w:rPr>
        <w:t>加减运算：对阶、尾数</w:t>
      </w:r>
      <w:r>
        <w:rPr>
          <w:color w:val="FF0000"/>
        </w:rPr>
        <w:t>求和</w:t>
      </w:r>
      <w:r>
        <w:rPr>
          <w:rFonts w:hint="eastAsia"/>
          <w:color w:val="FF0000"/>
        </w:rPr>
        <w:t>、规格化、舍入、</w:t>
      </w:r>
      <w:r>
        <w:rPr>
          <w:color w:val="FF0000"/>
        </w:rPr>
        <w:t>溢出判断</w:t>
      </w:r>
    </w:p>
    <w:p>
      <w:pPr>
        <w:tabs>
          <w:tab w:val="left" w:pos="425"/>
        </w:tabs>
        <w:spacing w:line="276" w:lineRule="auto"/>
        <w:ind w:left="360"/>
        <w:rPr>
          <w:color w:val="FF0000"/>
        </w:rPr>
      </w:pPr>
      <w:r>
        <w:rPr>
          <w:rFonts w:hint="eastAsia"/>
          <w:color w:val="FF0000"/>
        </w:rPr>
        <w:t>乘除</w:t>
      </w:r>
      <w:r>
        <w:rPr>
          <w:color w:val="FF0000"/>
        </w:rPr>
        <w:t>运算：</w:t>
      </w:r>
      <w:r>
        <w:rPr>
          <w:rFonts w:hint="eastAsia"/>
          <w:color w:val="FF0000"/>
        </w:rPr>
        <w:t>阶码</w:t>
      </w:r>
      <w:r>
        <w:rPr>
          <w:color w:val="FF0000"/>
        </w:rPr>
        <w:t>运算、尾数运算</w:t>
      </w:r>
    </w:p>
    <w:p>
      <w:pPr>
        <w:numPr>
          <w:ilvl w:val="0"/>
          <w:numId w:val="1"/>
        </w:numPr>
        <w:tabs>
          <w:tab w:val="left" w:pos="425"/>
        </w:tabs>
        <w:spacing w:line="276" w:lineRule="auto"/>
        <w:rPr>
          <w:b/>
        </w:rPr>
      </w:pPr>
      <w:r>
        <w:rPr>
          <w:rFonts w:hint="eastAsia"/>
          <w:b/>
        </w:rPr>
        <w:t>试比较基址寻址和变址寻址，并举例说明其适用的场合。（P314）</w:t>
      </w:r>
    </w:p>
    <w:p>
      <w:pPr>
        <w:pStyle w:val="6"/>
        <w:numPr>
          <w:ilvl w:val="0"/>
          <w:numId w:val="22"/>
        </w:numPr>
        <w:tabs>
          <w:tab w:val="left" w:pos="425"/>
        </w:tabs>
        <w:spacing w:line="276" w:lineRule="auto"/>
        <w:ind w:firstLineChars="0"/>
      </w:pPr>
      <w:r>
        <w:rPr>
          <w:rFonts w:hint="eastAsia"/>
        </w:rPr>
        <w:t>都可</w:t>
      </w:r>
      <w:r>
        <w:t>有效地扩大指令寻址范围</w:t>
      </w:r>
    </w:p>
    <w:p>
      <w:pPr>
        <w:pStyle w:val="6"/>
        <w:numPr>
          <w:ilvl w:val="0"/>
          <w:numId w:val="22"/>
        </w:numPr>
        <w:tabs>
          <w:tab w:val="left" w:pos="425"/>
        </w:tabs>
        <w:spacing w:line="276" w:lineRule="auto"/>
        <w:ind w:firstLineChars="0"/>
      </w:pPr>
      <w:r>
        <w:rPr>
          <w:rFonts w:hint="eastAsia"/>
        </w:rPr>
        <w:t>基址寻址</w:t>
      </w:r>
      <w:r>
        <w:t>时，基准地址由基址寄存器给出，地址的改变反映在位移量</w:t>
      </w:r>
      <w:r>
        <w:rPr>
          <w:rFonts w:hint="eastAsia"/>
        </w:rPr>
        <w:t>A的</w:t>
      </w:r>
      <w:r>
        <w:t>取值上；变址寻址时，基准地址由</w:t>
      </w:r>
      <w:r>
        <w:rPr>
          <w:rFonts w:hint="eastAsia"/>
        </w:rPr>
        <w:t>A给</w:t>
      </w:r>
      <w:r>
        <w:t>出，地址的改变反映在</w:t>
      </w:r>
      <w:r>
        <w:rPr>
          <w:rFonts w:hint="eastAsia"/>
        </w:rPr>
        <w:t>变址</w:t>
      </w:r>
      <w:r>
        <w:t>值的自动修改上，变址值由变址寄存器给出</w:t>
      </w:r>
    </w:p>
    <w:p>
      <w:pPr>
        <w:pStyle w:val="6"/>
        <w:numPr>
          <w:ilvl w:val="0"/>
          <w:numId w:val="22"/>
        </w:numPr>
        <w:tabs>
          <w:tab w:val="left" w:pos="425"/>
        </w:tabs>
        <w:spacing w:line="276" w:lineRule="auto"/>
        <w:ind w:firstLineChars="0"/>
      </w:pPr>
      <w:r>
        <w:rPr>
          <w:rFonts w:hint="eastAsia"/>
        </w:rPr>
        <w:t>基址寄存器</w:t>
      </w:r>
      <w:r>
        <w:t>内容通常由系统程序设定，变址寄存器内容通常由用户设定</w:t>
      </w:r>
    </w:p>
    <w:p>
      <w:pPr>
        <w:pStyle w:val="6"/>
        <w:numPr>
          <w:ilvl w:val="0"/>
          <w:numId w:val="22"/>
        </w:numPr>
        <w:tabs>
          <w:tab w:val="left" w:pos="425"/>
        </w:tabs>
        <w:spacing w:line="276" w:lineRule="auto"/>
        <w:ind w:firstLineChars="0"/>
      </w:pPr>
      <w:r>
        <w:rPr>
          <w:rFonts w:hint="eastAsia"/>
        </w:rPr>
        <w:t>基址寻址</w:t>
      </w:r>
      <w:r>
        <w:t>适用于程序的动态重定位，变址寻址适用于数组或字符串处理</w:t>
      </w:r>
    </w:p>
    <w:p>
      <w:pPr>
        <w:numPr>
          <w:ilvl w:val="0"/>
          <w:numId w:val="1"/>
        </w:numPr>
        <w:tabs>
          <w:tab w:val="left" w:pos="425"/>
        </w:tabs>
        <w:spacing w:line="276" w:lineRule="auto"/>
        <w:rPr>
          <w:b/>
        </w:rPr>
      </w:pPr>
      <w:r>
        <w:rPr>
          <w:rFonts w:hint="eastAsia"/>
          <w:b/>
        </w:rPr>
        <w:t>任意写出五种寻址方式，令EA为有效地址，A为形式地址，写出这五种寻址方式计算有效地址的表达式。（P310）</w:t>
      </w:r>
    </w:p>
    <w:p>
      <w:pPr>
        <w:pStyle w:val="6"/>
        <w:numPr>
          <w:ilvl w:val="0"/>
          <w:numId w:val="23"/>
        </w:numPr>
        <w:tabs>
          <w:tab w:val="left" w:pos="425"/>
        </w:tabs>
        <w:spacing w:line="276" w:lineRule="auto"/>
        <w:ind w:firstLineChars="0"/>
      </w:pPr>
      <w:r>
        <w:rPr>
          <w:rFonts w:hint="eastAsia"/>
        </w:rPr>
        <w:t>立即寻址:</w:t>
      </w:r>
    </w:p>
    <w:p>
      <w:pPr>
        <w:pStyle w:val="6"/>
        <w:numPr>
          <w:ilvl w:val="0"/>
          <w:numId w:val="23"/>
        </w:numPr>
        <w:tabs>
          <w:tab w:val="left" w:pos="425"/>
        </w:tabs>
        <w:spacing w:line="276" w:lineRule="auto"/>
        <w:ind w:firstLineChars="0"/>
      </w:pPr>
      <w:r>
        <w:rPr>
          <w:rFonts w:hint="eastAsia"/>
        </w:rPr>
        <w:t>直接寻址:</w:t>
      </w:r>
      <w:r>
        <w:t xml:space="preserve"> A = EA</w:t>
      </w:r>
    </w:p>
    <w:p>
      <w:pPr>
        <w:pStyle w:val="6"/>
        <w:numPr>
          <w:ilvl w:val="0"/>
          <w:numId w:val="23"/>
        </w:numPr>
        <w:tabs>
          <w:tab w:val="left" w:pos="425"/>
        </w:tabs>
        <w:spacing w:line="276" w:lineRule="auto"/>
        <w:ind w:firstLineChars="0"/>
      </w:pPr>
      <w:r>
        <w:rPr>
          <w:rFonts w:hint="eastAsia"/>
        </w:rPr>
        <w:t>隐含寻址:</w:t>
      </w:r>
    </w:p>
    <w:p>
      <w:pPr>
        <w:pStyle w:val="6"/>
        <w:numPr>
          <w:ilvl w:val="0"/>
          <w:numId w:val="23"/>
        </w:numPr>
        <w:tabs>
          <w:tab w:val="left" w:pos="425"/>
        </w:tabs>
        <w:spacing w:line="276" w:lineRule="auto"/>
        <w:ind w:firstLineChars="0"/>
      </w:pPr>
      <w:r>
        <w:rPr>
          <w:rFonts w:hint="eastAsia"/>
        </w:rPr>
        <w:t>间接寻址:</w:t>
      </w:r>
    </w:p>
    <w:p>
      <w:pPr>
        <w:pStyle w:val="6"/>
        <w:numPr>
          <w:ilvl w:val="0"/>
          <w:numId w:val="23"/>
        </w:numPr>
        <w:tabs>
          <w:tab w:val="left" w:pos="425"/>
        </w:tabs>
        <w:spacing w:line="276" w:lineRule="auto"/>
        <w:ind w:firstLineChars="0"/>
      </w:pPr>
      <w:r>
        <w:rPr>
          <w:rFonts w:hint="eastAsia"/>
        </w:rPr>
        <w:t>寄存器寻址:</w:t>
      </w:r>
    </w:p>
    <w:p>
      <w:pPr>
        <w:pStyle w:val="6"/>
        <w:numPr>
          <w:ilvl w:val="0"/>
          <w:numId w:val="23"/>
        </w:numPr>
        <w:tabs>
          <w:tab w:val="left" w:pos="425"/>
        </w:tabs>
        <w:spacing w:line="276" w:lineRule="auto"/>
        <w:ind w:firstLineChars="0"/>
      </w:pPr>
      <w:r>
        <w:rPr>
          <w:rFonts w:hint="eastAsia"/>
        </w:rPr>
        <w:t>寄存器间接寻址:</w:t>
      </w:r>
    </w:p>
    <w:p>
      <w:pPr>
        <w:pStyle w:val="6"/>
        <w:numPr>
          <w:ilvl w:val="0"/>
          <w:numId w:val="23"/>
        </w:numPr>
        <w:tabs>
          <w:tab w:val="left" w:pos="425"/>
        </w:tabs>
        <w:spacing w:line="276" w:lineRule="auto"/>
        <w:ind w:firstLineChars="0"/>
      </w:pPr>
      <w:r>
        <w:rPr>
          <w:rFonts w:hint="eastAsia"/>
        </w:rPr>
        <w:t>基址寻址:E</w:t>
      </w:r>
      <w:r>
        <w:t>A = A + (BR)  BR:</w:t>
      </w:r>
      <w:r>
        <w:rPr>
          <w:rFonts w:hint="eastAsia"/>
        </w:rPr>
        <w:t>基址寄存器</w:t>
      </w:r>
    </w:p>
    <w:p>
      <w:pPr>
        <w:pStyle w:val="6"/>
        <w:numPr>
          <w:ilvl w:val="0"/>
          <w:numId w:val="23"/>
        </w:numPr>
        <w:tabs>
          <w:tab w:val="left" w:pos="425"/>
        </w:tabs>
        <w:spacing w:line="276" w:lineRule="auto"/>
        <w:ind w:firstLineChars="0"/>
      </w:pPr>
      <w:r>
        <w:rPr>
          <w:rFonts w:hint="eastAsia"/>
        </w:rPr>
        <w:t>变址寻址:</w:t>
      </w:r>
      <w:r>
        <w:t xml:space="preserve"> EA = A + (IX)  IX:</w:t>
      </w:r>
      <w:r>
        <w:rPr>
          <w:rFonts w:hint="eastAsia"/>
        </w:rPr>
        <w:t>变址寄存器</w:t>
      </w:r>
    </w:p>
    <w:p>
      <w:pPr>
        <w:pStyle w:val="6"/>
        <w:numPr>
          <w:ilvl w:val="0"/>
          <w:numId w:val="23"/>
        </w:numPr>
        <w:tabs>
          <w:tab w:val="left" w:pos="425"/>
        </w:tabs>
        <w:spacing w:line="276" w:lineRule="auto"/>
        <w:ind w:firstLineChars="0"/>
      </w:pPr>
      <w:r>
        <w:rPr>
          <w:rFonts w:hint="eastAsia"/>
        </w:rPr>
        <w:t>相对寻址:</w:t>
      </w:r>
      <w:r>
        <w:t>EA = (PC) + A</w:t>
      </w:r>
    </w:p>
    <w:p>
      <w:pPr>
        <w:pStyle w:val="6"/>
        <w:numPr>
          <w:ilvl w:val="0"/>
          <w:numId w:val="23"/>
        </w:numPr>
        <w:tabs>
          <w:tab w:val="left" w:pos="425"/>
        </w:tabs>
        <w:spacing w:line="276" w:lineRule="auto"/>
        <w:ind w:firstLineChars="0"/>
      </w:pPr>
      <w:r>
        <w:rPr>
          <w:rFonts w:hint="eastAsia"/>
        </w:rPr>
        <w:t>堆栈寻址:</w:t>
      </w:r>
    </w:p>
    <w:p>
      <w:pPr>
        <w:numPr>
          <w:ilvl w:val="0"/>
          <w:numId w:val="1"/>
        </w:numPr>
        <w:tabs>
          <w:tab w:val="left" w:pos="425"/>
        </w:tabs>
        <w:spacing w:line="276" w:lineRule="auto"/>
        <w:rPr>
          <w:b/>
        </w:rPr>
      </w:pPr>
      <w:r>
        <w:rPr>
          <w:rFonts w:hint="eastAsia"/>
          <w:b/>
        </w:rPr>
        <w:t>指令中有哪些字段？各有何作用？如何确定各字段的位数？（P300）</w:t>
      </w:r>
    </w:p>
    <w:p>
      <w:pPr>
        <w:tabs>
          <w:tab w:val="left" w:pos="425"/>
        </w:tabs>
        <w:spacing w:line="276" w:lineRule="auto"/>
        <w:ind w:left="360"/>
      </w:pPr>
      <w:r>
        <w:rPr>
          <w:rFonts w:hint="eastAsia"/>
        </w:rPr>
        <w:t>指令中有三种字段：操作码字段、寻址特征字段和地址码字段。操作码字段指出机器完成某种操作，其位数取决于指令系统的操作种类。寻址特征字段指出该指令以任何方式寻找操作数的有效地址，其位数取决于寻址方式的种类。地址码字段和寻址特征字段共同指出操作数或指令的有效地址，其位数与寻址范围有关。</w:t>
      </w:r>
    </w:p>
    <w:p>
      <w:pPr>
        <w:numPr>
          <w:ilvl w:val="0"/>
          <w:numId w:val="1"/>
        </w:numPr>
        <w:tabs>
          <w:tab w:val="left" w:pos="425"/>
        </w:tabs>
        <w:spacing w:line="276" w:lineRule="auto"/>
        <w:rPr>
          <w:b/>
        </w:rPr>
      </w:pPr>
      <w:r>
        <w:rPr>
          <w:b/>
        </w:rPr>
        <w:t>RISC和CISC各自的特点</w:t>
      </w:r>
      <w:r>
        <w:rPr>
          <w:rFonts w:hint="eastAsia"/>
          <w:b/>
        </w:rPr>
        <w:t>。（P330）（下面查到</w:t>
      </w:r>
      <w:r>
        <w:rPr>
          <w:b/>
        </w:rPr>
        <w:t>的是</w:t>
      </w:r>
      <w:r>
        <w:rPr>
          <w:rFonts w:hint="eastAsia"/>
          <w:b/>
        </w:rPr>
        <w:t>RISC和CISC的</w:t>
      </w:r>
      <w:r>
        <w:rPr>
          <w:b/>
        </w:rPr>
        <w:t>优缺点</w:t>
      </w:r>
      <w:r>
        <w:rPr>
          <w:rFonts w:hint="eastAsia"/>
          <w:b/>
        </w:rPr>
        <w:t>）</w:t>
      </w:r>
    </w:p>
    <w:p>
      <w:pPr>
        <w:pStyle w:val="6"/>
        <w:numPr>
          <w:ilvl w:val="0"/>
          <w:numId w:val="24"/>
        </w:numPr>
        <w:tabs>
          <w:tab w:val="left" w:pos="425"/>
        </w:tabs>
        <w:spacing w:line="276" w:lineRule="auto"/>
        <w:ind w:firstLineChars="0"/>
      </w:pPr>
      <w:r>
        <w:rPr>
          <w:rFonts w:hint="eastAsia"/>
        </w:rPr>
        <w:t>CISC结构主要优点是：指令丰富，功能强大；寻址方式灵活；以微程序控制器为核心，指令存储器与数据存储器共享同一个物理存储空间，性能强大</w:t>
      </w:r>
    </w:p>
    <w:p>
      <w:pPr>
        <w:pStyle w:val="6"/>
        <w:numPr>
          <w:ilvl w:val="0"/>
          <w:numId w:val="24"/>
        </w:numPr>
        <w:tabs>
          <w:tab w:val="left" w:pos="425"/>
        </w:tabs>
        <w:spacing w:line="276" w:lineRule="auto"/>
        <w:ind w:firstLineChars="0"/>
      </w:pPr>
      <w:r>
        <w:rPr>
          <w:rFonts w:hint="eastAsia"/>
        </w:rPr>
        <w:t>CISC结构主要缺点是：指令使用率不均衡；不利于采用先进结构提高性能；结构复杂不利于VLSI实现</w:t>
      </w:r>
    </w:p>
    <w:p>
      <w:pPr>
        <w:pStyle w:val="6"/>
        <w:numPr>
          <w:ilvl w:val="0"/>
          <w:numId w:val="24"/>
        </w:numPr>
        <w:tabs>
          <w:tab w:val="left" w:pos="425"/>
        </w:tabs>
        <w:spacing w:line="276" w:lineRule="auto"/>
        <w:ind w:firstLineChars="0"/>
      </w:pPr>
      <w:r>
        <w:rPr>
          <w:rFonts w:hint="eastAsia"/>
        </w:rPr>
        <w:t>RISC结构主要优点是：具备结构简单、易于设计；指令精简，使用率均衡程序执行效率高</w:t>
      </w:r>
    </w:p>
    <w:p>
      <w:pPr>
        <w:pStyle w:val="6"/>
        <w:numPr>
          <w:ilvl w:val="0"/>
          <w:numId w:val="24"/>
        </w:numPr>
        <w:tabs>
          <w:tab w:val="left" w:pos="425"/>
        </w:tabs>
        <w:spacing w:line="276" w:lineRule="auto"/>
        <w:ind w:firstLineChars="0"/>
      </w:pPr>
      <w:r>
        <w:rPr>
          <w:rFonts w:hint="eastAsia"/>
        </w:rPr>
        <w:t>RISC结构主要缺点是：指令数较少，功能不及CISC强大；寻址方式不够灵活</w:t>
      </w:r>
    </w:p>
    <w:p>
      <w:pPr>
        <w:numPr>
          <w:ilvl w:val="0"/>
          <w:numId w:val="1"/>
        </w:numPr>
        <w:tabs>
          <w:tab w:val="left" w:pos="425"/>
        </w:tabs>
        <w:spacing w:line="276" w:lineRule="auto"/>
        <w:rPr>
          <w:b/>
        </w:rPr>
      </w:pPr>
      <w:r>
        <w:rPr>
          <w:b/>
        </w:rPr>
        <w:t>CPU有哪些功能</w:t>
      </w:r>
      <w:r>
        <w:rPr>
          <w:rFonts w:hint="eastAsia"/>
          <w:b/>
        </w:rPr>
        <w:t>？</w:t>
      </w:r>
      <w:r>
        <w:rPr>
          <w:b/>
        </w:rPr>
        <w:t>画出其内部的组成框图</w:t>
      </w:r>
      <w:r>
        <w:rPr>
          <w:rFonts w:hint="eastAsia"/>
          <w:b/>
        </w:rPr>
        <w:t>，</w:t>
      </w:r>
      <w:r>
        <w:rPr>
          <w:b/>
        </w:rPr>
        <w:t>并说明每个部件的作用</w:t>
      </w:r>
      <w:r>
        <w:rPr>
          <w:rFonts w:hint="eastAsia"/>
          <w:b/>
        </w:rPr>
        <w:t>。（P338）</w:t>
      </w:r>
    </w:p>
    <w:p>
      <w:pPr>
        <w:tabs>
          <w:tab w:val="left" w:pos="425"/>
        </w:tabs>
        <w:spacing w:line="276" w:lineRule="auto"/>
        <w:ind w:left="360"/>
      </w:pPr>
      <w:r>
        <w:rPr>
          <w:rFonts w:hint="eastAsia"/>
        </w:rPr>
        <w:t>C</w:t>
      </w:r>
      <w:r>
        <w:t>PU</w:t>
      </w:r>
      <w:r>
        <w:rPr>
          <w:rFonts w:hint="eastAsia"/>
        </w:rPr>
        <w:t>的</w:t>
      </w:r>
      <w:r>
        <w:t>主要功能</w:t>
      </w:r>
      <w:r>
        <w:rPr>
          <w:rFonts w:hint="eastAsia"/>
        </w:rPr>
        <w:t>：</w:t>
      </w:r>
      <w:r>
        <w:t>指令控制、操作控制、时间控制、数据加工、处理</w:t>
      </w:r>
      <w:r>
        <w:rPr>
          <w:rFonts w:hint="eastAsia"/>
        </w:rPr>
        <w:t>中断</w:t>
      </w:r>
      <w:r>
        <w:t>等</w:t>
      </w:r>
    </w:p>
    <w:p>
      <w:pPr>
        <w:tabs>
          <w:tab w:val="left" w:pos="425"/>
        </w:tabs>
        <w:spacing w:line="276" w:lineRule="auto"/>
        <w:ind w:left="360"/>
        <w:jc w:val="center"/>
      </w:pPr>
      <w:r>
        <w:drawing>
          <wp:inline distT="0" distB="0" distL="0" distR="0">
            <wp:extent cx="2886710" cy="24409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905625" cy="2456962"/>
                    </a:xfrm>
                    <a:prstGeom prst="rect">
                      <a:avLst/>
                    </a:prstGeom>
                  </pic:spPr>
                </pic:pic>
              </a:graphicData>
            </a:graphic>
          </wp:inline>
        </w:drawing>
      </w:r>
    </w:p>
    <w:p>
      <w:pPr>
        <w:pStyle w:val="6"/>
        <w:numPr>
          <w:ilvl w:val="0"/>
          <w:numId w:val="25"/>
        </w:numPr>
        <w:tabs>
          <w:tab w:val="left" w:pos="425"/>
        </w:tabs>
        <w:spacing w:line="276" w:lineRule="auto"/>
        <w:ind w:firstLineChars="0"/>
        <w:jc w:val="left"/>
      </w:pPr>
      <w:r>
        <w:rPr>
          <w:rFonts w:hint="eastAsia"/>
        </w:rPr>
        <w:t>寄存器：</w:t>
      </w:r>
      <w:r>
        <w:t>存放当前指令的地址</w:t>
      </w:r>
      <w:r>
        <w:rPr>
          <w:rFonts w:hint="eastAsia"/>
        </w:rPr>
        <w:t>，</w:t>
      </w:r>
      <w:r>
        <w:t>存放操作数</w:t>
      </w:r>
    </w:p>
    <w:p>
      <w:pPr>
        <w:pStyle w:val="6"/>
        <w:numPr>
          <w:ilvl w:val="0"/>
          <w:numId w:val="25"/>
        </w:numPr>
        <w:tabs>
          <w:tab w:val="left" w:pos="425"/>
        </w:tabs>
        <w:spacing w:line="276" w:lineRule="auto"/>
        <w:ind w:firstLineChars="0"/>
        <w:jc w:val="left"/>
      </w:pPr>
      <w:r>
        <w:t>CU</w:t>
      </w:r>
      <w:r>
        <w:rPr>
          <w:rFonts w:hint="eastAsia"/>
        </w:rPr>
        <w:t>：</w:t>
      </w:r>
      <w:r>
        <w:t>发出各种操作命令序列</w:t>
      </w:r>
    </w:p>
    <w:p>
      <w:pPr>
        <w:pStyle w:val="6"/>
        <w:numPr>
          <w:ilvl w:val="0"/>
          <w:numId w:val="25"/>
        </w:numPr>
        <w:tabs>
          <w:tab w:val="left" w:pos="425"/>
        </w:tabs>
        <w:spacing w:line="276" w:lineRule="auto"/>
        <w:ind w:firstLineChars="0"/>
        <w:jc w:val="left"/>
      </w:pPr>
      <w:r>
        <w:t>ALU</w:t>
      </w:r>
      <w:r>
        <w:rPr>
          <w:rFonts w:hint="eastAsia"/>
        </w:rPr>
        <w:t>：</w:t>
      </w:r>
      <w:r>
        <w:t>实现算术逻辑运算</w:t>
      </w:r>
    </w:p>
    <w:p>
      <w:pPr>
        <w:pStyle w:val="6"/>
        <w:numPr>
          <w:ilvl w:val="0"/>
          <w:numId w:val="25"/>
        </w:numPr>
        <w:tabs>
          <w:tab w:val="left" w:pos="425"/>
        </w:tabs>
        <w:spacing w:line="276" w:lineRule="auto"/>
        <w:ind w:firstLineChars="0"/>
        <w:jc w:val="left"/>
      </w:pPr>
      <w:r>
        <w:rPr>
          <w:rFonts w:hint="eastAsia"/>
        </w:rPr>
        <w:t>中断系统</w:t>
      </w:r>
      <w:r>
        <w:t>：处理异常情况和特殊请求</w:t>
      </w:r>
    </w:p>
    <w:p>
      <w:pPr>
        <w:numPr>
          <w:ilvl w:val="0"/>
          <w:numId w:val="1"/>
        </w:numPr>
        <w:tabs>
          <w:tab w:val="left" w:pos="425"/>
        </w:tabs>
        <w:spacing w:line="276" w:lineRule="auto"/>
        <w:rPr>
          <w:b/>
        </w:rPr>
      </w:pPr>
      <w:r>
        <w:rPr>
          <w:b/>
        </w:rPr>
        <w:t>影响流水线性能的因素有哪些</w:t>
      </w:r>
      <w:r>
        <w:rPr>
          <w:rFonts w:hint="eastAsia"/>
          <w:b/>
        </w:rPr>
        <w:t>？</w:t>
      </w:r>
      <w:r>
        <w:rPr>
          <w:b/>
        </w:rPr>
        <w:t>分别由什么原因导致的</w:t>
      </w:r>
      <w:r>
        <w:rPr>
          <w:rFonts w:hint="eastAsia"/>
          <w:b/>
        </w:rPr>
        <w:t>？</w:t>
      </w:r>
      <w:r>
        <w:rPr>
          <w:b/>
        </w:rPr>
        <w:t>分别采用什么方法解决</w:t>
      </w:r>
      <w:r>
        <w:rPr>
          <w:rFonts w:hint="eastAsia"/>
          <w:b/>
        </w:rPr>
        <w:t>？（P349）</w:t>
      </w:r>
    </w:p>
    <w:p>
      <w:pPr>
        <w:pStyle w:val="6"/>
        <w:numPr>
          <w:ilvl w:val="0"/>
          <w:numId w:val="26"/>
        </w:numPr>
        <w:tabs>
          <w:tab w:val="left" w:pos="425"/>
        </w:tabs>
        <w:spacing w:line="276" w:lineRule="auto"/>
        <w:ind w:firstLineChars="0"/>
      </w:pPr>
      <w:r>
        <w:rPr>
          <w:rFonts w:hint="eastAsia"/>
        </w:rPr>
        <w:t>结构相关：</w:t>
      </w:r>
      <w:r>
        <w:t>当指令在重叠执行过程中，不同指令争用同一功能部件产生资源冲突时产生的。</w:t>
      </w:r>
      <w:r>
        <w:rPr>
          <w:rFonts w:hint="eastAsia"/>
        </w:rPr>
        <w:t>解决办法</w:t>
      </w:r>
      <w:r>
        <w:t>之一是</w:t>
      </w:r>
      <w:r>
        <w:rPr>
          <w:rFonts w:hint="eastAsia"/>
        </w:rPr>
        <w:t>在完成</w:t>
      </w:r>
      <w:r>
        <w:t>前一条指令对数据的存储器访问时，</w:t>
      </w:r>
      <w:r>
        <w:rPr>
          <w:rFonts w:hint="eastAsia"/>
        </w:rPr>
        <w:t>暂停（一个时钟周期）取</w:t>
      </w:r>
      <w:r>
        <w:t>后一条指令的操作。解决办法</w:t>
      </w:r>
      <w:r>
        <w:rPr>
          <w:rFonts w:hint="eastAsia"/>
        </w:rPr>
        <w:t>之</w:t>
      </w:r>
      <w:r>
        <w:t>二是设置两个独立的存储器分别存放操作数和指令，以免取指令和</w:t>
      </w:r>
      <w:r>
        <w:rPr>
          <w:rFonts w:hint="eastAsia"/>
        </w:rPr>
        <w:t>取</w:t>
      </w:r>
      <w:r>
        <w:t>操作数同时进行时相互冲突。</w:t>
      </w:r>
    </w:p>
    <w:p>
      <w:pPr>
        <w:pStyle w:val="6"/>
        <w:numPr>
          <w:ilvl w:val="0"/>
          <w:numId w:val="26"/>
        </w:numPr>
        <w:tabs>
          <w:tab w:val="left" w:pos="425"/>
        </w:tabs>
        <w:spacing w:line="276" w:lineRule="auto"/>
        <w:ind w:firstLineChars="0"/>
      </w:pPr>
      <w:r>
        <w:rPr>
          <w:rFonts w:hint="eastAsia"/>
        </w:rPr>
        <w:t>数据相关</w:t>
      </w:r>
      <w:r>
        <w:t>：是流水线中的各条指令因重叠操作，可能改变对操作数的读写访问顺序，从而导致了数据相关冲突。解决办法</w:t>
      </w:r>
      <w:r>
        <w:rPr>
          <w:rFonts w:hint="eastAsia"/>
        </w:rPr>
        <w:t>之</w:t>
      </w:r>
      <w:r>
        <w:t>一是</w:t>
      </w:r>
      <w:r>
        <w:rPr>
          <w:rFonts w:hint="eastAsia"/>
        </w:rPr>
        <w:t>后推</w:t>
      </w:r>
      <w:r>
        <w:t>法，即遇到数据相关时，就停顿后继指令的运行，直至前面指令的结果已经生成。解决办法</w:t>
      </w:r>
      <w:r>
        <w:rPr>
          <w:rFonts w:hint="eastAsia"/>
        </w:rPr>
        <w:t>之</w:t>
      </w:r>
      <w:r>
        <w:t>二是采用定向技术</w:t>
      </w:r>
      <w:r>
        <w:rPr>
          <w:rFonts w:hint="eastAsia"/>
        </w:rPr>
        <w:t>，</w:t>
      </w:r>
      <w:r>
        <w:t>直接将执行结果送到其他指令所需要的地方。</w:t>
      </w:r>
    </w:p>
    <w:p>
      <w:pPr>
        <w:pStyle w:val="6"/>
        <w:numPr>
          <w:ilvl w:val="0"/>
          <w:numId w:val="26"/>
        </w:numPr>
        <w:tabs>
          <w:tab w:val="left" w:pos="425"/>
        </w:tabs>
        <w:spacing w:line="276" w:lineRule="auto"/>
        <w:ind w:firstLineChars="0"/>
      </w:pPr>
      <w:r>
        <w:rPr>
          <w:rFonts w:hint="eastAsia"/>
        </w:rPr>
        <w:t>控制相关</w:t>
      </w:r>
      <w:r>
        <w:t>：主要是由转移指令引起的。解决办法</w:t>
      </w:r>
      <w:r>
        <w:rPr>
          <w:rFonts w:hint="eastAsia"/>
        </w:rPr>
        <w:t>是</w:t>
      </w:r>
      <w:r>
        <w:t>采用尽早判别转移是否发生，尽早生成转移目标地址。</w:t>
      </w:r>
    </w:p>
    <w:p>
      <w:pPr>
        <w:numPr>
          <w:ilvl w:val="0"/>
          <w:numId w:val="1"/>
        </w:numPr>
        <w:tabs>
          <w:tab w:val="left" w:pos="425"/>
        </w:tabs>
        <w:spacing w:line="276" w:lineRule="auto"/>
        <w:rPr>
          <w:b/>
        </w:rPr>
      </w:pPr>
      <w:r>
        <w:rPr>
          <w:b/>
        </w:rPr>
        <w:t>流水线性能评价指标有吞吐率</w:t>
      </w:r>
      <w:r>
        <w:rPr>
          <w:rFonts w:hint="eastAsia"/>
          <w:b/>
        </w:rPr>
        <w:t>、</w:t>
      </w:r>
      <w:r>
        <w:rPr>
          <w:b/>
        </w:rPr>
        <w:t>加速比</w:t>
      </w:r>
      <w:r>
        <w:rPr>
          <w:rFonts w:hint="eastAsia"/>
          <w:b/>
        </w:rPr>
        <w:t>、</w:t>
      </w:r>
      <w:r>
        <w:rPr>
          <w:b/>
        </w:rPr>
        <w:t>效率</w:t>
      </w:r>
      <w:r>
        <w:rPr>
          <w:rFonts w:hint="eastAsia"/>
          <w:b/>
        </w:rPr>
        <w:t>。</w:t>
      </w:r>
      <w:r>
        <w:rPr>
          <w:b/>
        </w:rPr>
        <w:t>各自的定义是什么</w:t>
      </w:r>
      <w:r>
        <w:rPr>
          <w:rFonts w:hint="eastAsia"/>
          <w:b/>
        </w:rPr>
        <w:t>？（P</w:t>
      </w:r>
      <w:r>
        <w:rPr>
          <w:b/>
        </w:rPr>
        <w:t>353</w:t>
      </w:r>
      <w:r>
        <w:rPr>
          <w:rFonts w:hint="eastAsia"/>
          <w:b/>
        </w:rPr>
        <w:t>）</w:t>
      </w:r>
    </w:p>
    <w:p>
      <w:pPr>
        <w:pStyle w:val="6"/>
        <w:numPr>
          <w:ilvl w:val="0"/>
          <w:numId w:val="27"/>
        </w:numPr>
        <w:tabs>
          <w:tab w:val="left" w:pos="425"/>
        </w:tabs>
        <w:spacing w:line="276" w:lineRule="auto"/>
        <w:ind w:firstLineChars="0"/>
      </w:pPr>
      <w:r>
        <w:rPr>
          <w:rFonts w:hint="eastAsia"/>
        </w:rPr>
        <w:t>吞吐率：</w:t>
      </w:r>
      <w:r>
        <w:t>指单位时间内流水线所完成的指令或输出结果的数量</w:t>
      </w:r>
    </w:p>
    <w:p>
      <w:pPr>
        <w:pStyle w:val="6"/>
        <w:numPr>
          <w:ilvl w:val="0"/>
          <w:numId w:val="27"/>
        </w:numPr>
        <w:tabs>
          <w:tab w:val="left" w:pos="425"/>
        </w:tabs>
        <w:spacing w:line="276" w:lineRule="auto"/>
        <w:ind w:firstLineChars="0"/>
      </w:pPr>
      <w:r>
        <w:rPr>
          <w:rFonts w:hint="eastAsia"/>
        </w:rPr>
        <w:t>加速比：</w:t>
      </w:r>
      <w:r>
        <w:t>指流水线的速度与等功能的非流水线的速度之比</w:t>
      </w:r>
    </w:p>
    <w:p>
      <w:pPr>
        <w:pStyle w:val="6"/>
        <w:numPr>
          <w:ilvl w:val="0"/>
          <w:numId w:val="27"/>
        </w:numPr>
        <w:tabs>
          <w:tab w:val="left" w:pos="425"/>
        </w:tabs>
        <w:spacing w:line="276" w:lineRule="auto"/>
        <w:ind w:firstLineChars="0"/>
      </w:pPr>
      <w:r>
        <w:rPr>
          <w:rFonts w:hint="eastAsia"/>
        </w:rPr>
        <w:t>效率：</w:t>
      </w:r>
      <w:r>
        <w:t>指流水线中各功能段的利用率</w:t>
      </w:r>
    </w:p>
    <w:p>
      <w:pPr>
        <w:numPr>
          <w:ilvl w:val="0"/>
          <w:numId w:val="1"/>
        </w:numPr>
        <w:tabs>
          <w:tab w:val="left" w:pos="425"/>
        </w:tabs>
        <w:spacing w:line="276" w:lineRule="auto"/>
        <w:rPr>
          <w:b/>
          <w:color w:val="FF0000"/>
        </w:rPr>
      </w:pPr>
      <w:r>
        <w:rPr>
          <w:rFonts w:hint="eastAsia"/>
          <w:b/>
          <w:color w:val="FF0000"/>
        </w:rPr>
        <w:t>某机有五个中断源L0、L1、L2、L3、L4，按中断响应的次序由高向低排序为L0→L1→L2→L3→L4，现要求中断处理次序为L1→L3→L4→L0→L2，写出各中断源的屏蔽字。</w:t>
      </w:r>
    </w:p>
    <w:p>
      <w:pPr>
        <w:tabs>
          <w:tab w:val="left" w:pos="425"/>
        </w:tabs>
        <w:spacing w:line="276" w:lineRule="auto"/>
        <w:ind w:left="360"/>
        <w:rPr>
          <w:color w:val="FF0000"/>
        </w:rPr>
      </w:pPr>
      <w:r>
        <w:rPr>
          <w:rFonts w:hint="eastAsia"/>
          <w:color w:val="FF0000"/>
        </w:rPr>
        <w:t>L</w:t>
      </w:r>
      <w:r>
        <w:rPr>
          <w:color w:val="FF0000"/>
        </w:rPr>
        <w:t>0</w:t>
      </w:r>
      <w:r>
        <w:rPr>
          <w:rFonts w:hint="eastAsia"/>
          <w:color w:val="FF0000"/>
        </w:rPr>
        <w:t>：10100</w:t>
      </w:r>
    </w:p>
    <w:p>
      <w:pPr>
        <w:tabs>
          <w:tab w:val="left" w:pos="425"/>
        </w:tabs>
        <w:spacing w:line="276" w:lineRule="auto"/>
        <w:ind w:left="360"/>
        <w:rPr>
          <w:color w:val="FF0000"/>
        </w:rPr>
      </w:pPr>
      <w:r>
        <w:rPr>
          <w:color w:val="FF0000"/>
        </w:rPr>
        <w:t>L1</w:t>
      </w:r>
      <w:r>
        <w:rPr>
          <w:rFonts w:hint="eastAsia"/>
          <w:color w:val="FF0000"/>
        </w:rPr>
        <w:t>：11111</w:t>
      </w:r>
    </w:p>
    <w:p>
      <w:pPr>
        <w:tabs>
          <w:tab w:val="left" w:pos="425"/>
        </w:tabs>
        <w:spacing w:line="276" w:lineRule="auto"/>
        <w:ind w:left="360"/>
        <w:rPr>
          <w:color w:val="FF0000"/>
        </w:rPr>
      </w:pPr>
      <w:r>
        <w:rPr>
          <w:color w:val="FF0000"/>
        </w:rPr>
        <w:t>L2</w:t>
      </w:r>
      <w:r>
        <w:rPr>
          <w:rFonts w:hint="eastAsia"/>
          <w:color w:val="FF0000"/>
        </w:rPr>
        <w:t>：00100</w:t>
      </w:r>
    </w:p>
    <w:p>
      <w:pPr>
        <w:tabs>
          <w:tab w:val="left" w:pos="425"/>
        </w:tabs>
        <w:spacing w:line="276" w:lineRule="auto"/>
        <w:ind w:left="360"/>
        <w:rPr>
          <w:color w:val="FF0000"/>
        </w:rPr>
      </w:pPr>
      <w:r>
        <w:rPr>
          <w:color w:val="FF0000"/>
        </w:rPr>
        <w:t>L3</w:t>
      </w:r>
      <w:r>
        <w:rPr>
          <w:rFonts w:hint="eastAsia"/>
          <w:color w:val="FF0000"/>
        </w:rPr>
        <w:t>：10111</w:t>
      </w:r>
    </w:p>
    <w:p>
      <w:pPr>
        <w:tabs>
          <w:tab w:val="left" w:pos="425"/>
        </w:tabs>
        <w:spacing w:line="276" w:lineRule="auto"/>
        <w:ind w:left="360"/>
        <w:rPr>
          <w:color w:val="FF0000"/>
        </w:rPr>
      </w:pPr>
      <w:r>
        <w:rPr>
          <w:color w:val="FF0000"/>
        </w:rPr>
        <w:t>L4</w:t>
      </w:r>
      <w:r>
        <w:rPr>
          <w:rFonts w:hint="eastAsia"/>
          <w:color w:val="FF0000"/>
        </w:rPr>
        <w:t>：10101</w:t>
      </w:r>
    </w:p>
    <w:p>
      <w:pPr>
        <w:numPr>
          <w:ilvl w:val="0"/>
          <w:numId w:val="1"/>
        </w:numPr>
        <w:tabs>
          <w:tab w:val="left" w:pos="425"/>
        </w:tabs>
        <w:spacing w:line="276" w:lineRule="auto"/>
        <w:rPr>
          <w:b/>
        </w:rPr>
      </w:pPr>
      <w:r>
        <w:rPr>
          <w:rFonts w:hint="eastAsia"/>
          <w:b/>
        </w:rPr>
        <w:t>什么是中断？设计中断系统需要考虑哪些主要问题？（P358）</w:t>
      </w:r>
    </w:p>
    <w:p>
      <w:pPr>
        <w:tabs>
          <w:tab w:val="left" w:pos="425"/>
        </w:tabs>
        <w:spacing w:line="276" w:lineRule="auto"/>
        <w:ind w:left="360"/>
      </w:pPr>
      <w:r>
        <w:rPr>
          <w:rFonts w:hint="eastAsia"/>
        </w:rPr>
        <w:t>中断：指当出现需要时，CPU暂时停止当前程序的执行转而执行处 理新情况的程序和执行过程。即在程序运行过程中，系统出现了一个必须由CPU立即处理的情况，此时，CPU暂时中止程序的执行转而处理这个新的情况的过程就叫做中断。</w:t>
      </w:r>
    </w:p>
    <w:p>
      <w:pPr>
        <w:tabs>
          <w:tab w:val="left" w:pos="425"/>
        </w:tabs>
        <w:spacing w:line="276" w:lineRule="auto"/>
        <w:ind w:left="360"/>
      </w:pPr>
      <w:r>
        <w:rPr>
          <w:rFonts w:hint="eastAsia"/>
        </w:rPr>
        <w:t>设计中断系统需解决的问题：</w:t>
      </w:r>
    </w:p>
    <w:p>
      <w:pPr>
        <w:pStyle w:val="6"/>
        <w:numPr>
          <w:ilvl w:val="0"/>
          <w:numId w:val="28"/>
        </w:numPr>
        <w:tabs>
          <w:tab w:val="left" w:pos="425"/>
        </w:tabs>
        <w:spacing w:line="276" w:lineRule="auto"/>
        <w:ind w:firstLineChars="0"/>
      </w:pPr>
      <w:r>
        <w:rPr>
          <w:rFonts w:hint="eastAsia"/>
        </w:rPr>
        <w:t>各中断源如何向CPU提出中断请求</w:t>
      </w:r>
    </w:p>
    <w:p>
      <w:pPr>
        <w:pStyle w:val="6"/>
        <w:numPr>
          <w:ilvl w:val="0"/>
          <w:numId w:val="28"/>
        </w:numPr>
        <w:tabs>
          <w:tab w:val="left" w:pos="425"/>
        </w:tabs>
        <w:spacing w:line="276" w:lineRule="auto"/>
        <w:ind w:firstLineChars="0"/>
      </w:pPr>
      <w:r>
        <w:rPr>
          <w:rFonts w:hint="eastAsia"/>
        </w:rPr>
        <w:t>当对个中断源同时提出中断请求时，中断系统如何确定优先响应哪个中断源的请求</w:t>
      </w:r>
    </w:p>
    <w:p>
      <w:pPr>
        <w:pStyle w:val="6"/>
        <w:numPr>
          <w:ilvl w:val="0"/>
          <w:numId w:val="28"/>
        </w:numPr>
        <w:tabs>
          <w:tab w:val="left" w:pos="425"/>
        </w:tabs>
        <w:spacing w:line="276" w:lineRule="auto"/>
        <w:ind w:firstLineChars="0"/>
      </w:pPr>
      <w:r>
        <w:rPr>
          <w:rFonts w:hint="eastAsia"/>
        </w:rPr>
        <w:t>CPU在什么条件、什么时候、以什么方式来响应中断</w:t>
      </w:r>
    </w:p>
    <w:p>
      <w:pPr>
        <w:pStyle w:val="6"/>
        <w:numPr>
          <w:ilvl w:val="0"/>
          <w:numId w:val="28"/>
        </w:numPr>
        <w:tabs>
          <w:tab w:val="left" w:pos="425"/>
        </w:tabs>
        <w:spacing w:line="276" w:lineRule="auto"/>
        <w:ind w:firstLineChars="0"/>
      </w:pPr>
      <w:r>
        <w:rPr>
          <w:rFonts w:hint="eastAsia"/>
        </w:rPr>
        <w:t>CPU响应中断后如何保护现场</w:t>
      </w:r>
    </w:p>
    <w:p>
      <w:pPr>
        <w:pStyle w:val="6"/>
        <w:numPr>
          <w:ilvl w:val="0"/>
          <w:numId w:val="28"/>
        </w:numPr>
        <w:tabs>
          <w:tab w:val="left" w:pos="425"/>
        </w:tabs>
        <w:spacing w:line="276" w:lineRule="auto"/>
        <w:ind w:firstLineChars="0"/>
      </w:pPr>
      <w:r>
        <w:rPr>
          <w:rFonts w:hint="eastAsia"/>
        </w:rPr>
        <w:t>CPU响应中断后，如何停止原程序的执行而转入中断服务程序的入口地址</w:t>
      </w:r>
    </w:p>
    <w:p>
      <w:pPr>
        <w:pStyle w:val="6"/>
        <w:numPr>
          <w:ilvl w:val="0"/>
          <w:numId w:val="28"/>
        </w:numPr>
        <w:tabs>
          <w:tab w:val="left" w:pos="425"/>
        </w:tabs>
        <w:spacing w:line="276" w:lineRule="auto"/>
        <w:ind w:firstLineChars="0"/>
      </w:pPr>
      <w:r>
        <w:rPr>
          <w:rFonts w:hint="eastAsia"/>
        </w:rPr>
        <w:t>中断处理结束后，CPU如何恢复现场，如何返回到原程序的间断处</w:t>
      </w:r>
    </w:p>
    <w:p>
      <w:pPr>
        <w:pStyle w:val="6"/>
        <w:numPr>
          <w:ilvl w:val="0"/>
          <w:numId w:val="28"/>
        </w:numPr>
        <w:tabs>
          <w:tab w:val="left" w:pos="425"/>
        </w:tabs>
        <w:spacing w:line="276" w:lineRule="auto"/>
        <w:ind w:firstLineChars="0"/>
      </w:pPr>
      <w:r>
        <w:rPr>
          <w:rFonts w:hint="eastAsia"/>
        </w:rPr>
        <w:t>在中断处理过程中又出现了新的中断请求，CPU该如何处理</w:t>
      </w:r>
    </w:p>
    <w:p>
      <w:pPr>
        <w:numPr>
          <w:ilvl w:val="0"/>
          <w:numId w:val="1"/>
        </w:numPr>
        <w:tabs>
          <w:tab w:val="left" w:pos="425"/>
        </w:tabs>
        <w:spacing w:line="276" w:lineRule="auto"/>
        <w:rPr>
          <w:b/>
        </w:rPr>
      </w:pPr>
      <w:r>
        <w:rPr>
          <w:rFonts w:hint="eastAsia"/>
          <w:b/>
        </w:rPr>
        <w:t>什么是中断隐指令？它有哪些功能。（P363）</w:t>
      </w:r>
    </w:p>
    <w:p>
      <w:pPr>
        <w:tabs>
          <w:tab w:val="left" w:pos="425"/>
        </w:tabs>
        <w:spacing w:line="276" w:lineRule="auto"/>
        <w:ind w:left="360"/>
      </w:pPr>
      <w:r>
        <w:rPr>
          <w:rFonts w:hint="eastAsia"/>
        </w:rPr>
        <w:t>中断隐指令：CPU响应中断之后，经过某些操作，转去执行中断服务程序。这些操作是由硬件直接实现的。</w:t>
      </w:r>
    </w:p>
    <w:p>
      <w:pPr>
        <w:tabs>
          <w:tab w:val="left" w:pos="425"/>
        </w:tabs>
        <w:spacing w:line="276" w:lineRule="auto"/>
        <w:ind w:left="360"/>
      </w:pPr>
      <w:r>
        <w:rPr>
          <w:rFonts w:hint="eastAsia"/>
        </w:rPr>
        <w:t>功能：保护程序断点，寻找中断程序入口地址，开中断</w:t>
      </w:r>
    </w:p>
    <w:p>
      <w:pPr>
        <w:numPr>
          <w:ilvl w:val="0"/>
          <w:numId w:val="1"/>
        </w:numPr>
        <w:tabs>
          <w:tab w:val="left" w:pos="425"/>
        </w:tabs>
        <w:spacing w:line="276" w:lineRule="auto"/>
        <w:rPr>
          <w:b/>
        </w:rPr>
      </w:pPr>
      <w:r>
        <w:rPr>
          <w:b/>
        </w:rPr>
        <w:t>什么是多级时序</w:t>
      </w:r>
      <w:r>
        <w:rPr>
          <w:rFonts w:hint="eastAsia"/>
          <w:b/>
        </w:rPr>
        <w:t>？（</w:t>
      </w:r>
      <w:r>
        <w:rPr>
          <w:b/>
        </w:rPr>
        <w:t>P</w:t>
      </w:r>
      <w:r>
        <w:rPr>
          <w:rFonts w:hint="eastAsia"/>
          <w:b/>
        </w:rPr>
        <w:t>385）</w:t>
      </w:r>
    </w:p>
    <w:p>
      <w:pPr>
        <w:tabs>
          <w:tab w:val="left" w:pos="425"/>
        </w:tabs>
        <w:spacing w:line="276" w:lineRule="auto"/>
        <w:ind w:left="360"/>
      </w:pPr>
      <w:r>
        <w:rPr>
          <w:rFonts w:hint="eastAsia"/>
        </w:rPr>
        <w:t>机器周期、节拍（状态）组成了多级时序系统。</w:t>
      </w:r>
    </w:p>
    <w:p>
      <w:pPr>
        <w:pStyle w:val="6"/>
        <w:numPr>
          <w:ilvl w:val="0"/>
          <w:numId w:val="29"/>
        </w:numPr>
        <w:tabs>
          <w:tab w:val="left" w:pos="425"/>
        </w:tabs>
        <w:spacing w:line="276" w:lineRule="auto"/>
        <w:ind w:firstLineChars="0"/>
      </w:pPr>
      <w:r>
        <w:rPr>
          <w:rFonts w:hint="eastAsia"/>
        </w:rPr>
        <w:t>机器周期：机器周期课看做是所有指令执行过程中的一个基准时间，机器周期取决于指令的功能及器件的速度</w:t>
      </w:r>
    </w:p>
    <w:p>
      <w:pPr>
        <w:pStyle w:val="6"/>
        <w:numPr>
          <w:ilvl w:val="0"/>
          <w:numId w:val="29"/>
        </w:numPr>
        <w:tabs>
          <w:tab w:val="left" w:pos="425"/>
        </w:tabs>
        <w:spacing w:line="276" w:lineRule="auto"/>
        <w:ind w:firstLineChars="0"/>
        <w:rPr>
          <w:b/>
        </w:rPr>
      </w:pPr>
      <w:r>
        <w:rPr>
          <w:rFonts w:hint="eastAsia"/>
        </w:rPr>
        <w:t>节拍：用时钟信号控制节拍发生器所产生，每个节拍的宽度对应一个时钟周期，是控制计算机操作的最小时间单位</w:t>
      </w:r>
    </w:p>
    <w:p>
      <w:pPr>
        <w:numPr>
          <w:ilvl w:val="0"/>
          <w:numId w:val="1"/>
        </w:numPr>
        <w:tabs>
          <w:tab w:val="left" w:pos="425"/>
        </w:tabs>
        <w:spacing w:line="276" w:lineRule="auto"/>
        <w:rPr>
          <w:b/>
          <w:color w:val="FF0000"/>
        </w:rPr>
      </w:pPr>
      <w:r>
        <w:rPr>
          <w:rFonts w:hint="eastAsia"/>
          <w:b/>
          <w:color w:val="FF0000"/>
        </w:rPr>
        <w:t>什么是水平型微指令，什么是垂直型微指令，说明其各自的特点。（百度</w:t>
      </w:r>
      <w:r>
        <w:rPr>
          <w:b/>
          <w:color w:val="FF0000"/>
        </w:rPr>
        <w:t>查的</w:t>
      </w:r>
      <w:r>
        <w:rPr>
          <w:rFonts w:hint="eastAsia"/>
          <w:b/>
          <w:color w:val="FF0000"/>
        </w:rPr>
        <w:t>）</w:t>
      </w:r>
    </w:p>
    <w:p>
      <w:pPr>
        <w:pStyle w:val="6"/>
        <w:numPr>
          <w:ilvl w:val="0"/>
          <w:numId w:val="30"/>
        </w:numPr>
        <w:tabs>
          <w:tab w:val="left" w:pos="425"/>
        </w:tabs>
        <w:spacing w:line="276" w:lineRule="auto"/>
        <w:ind w:firstLineChars="0"/>
        <w:rPr>
          <w:color w:val="FF0000"/>
        </w:rPr>
      </w:pPr>
      <w:r>
        <w:rPr>
          <w:rFonts w:hint="eastAsia"/>
          <w:color w:val="FF0000"/>
        </w:rPr>
        <w:t>垂直型微指令的结构类似于一般机器指令的结构，由微操作码确定微指令的功能。通常一条微指令只能有1~2个微操作命令。因为它要经过译码后控制对象，影响每条微指令的执行时间。而且垂直型微指令字长较短，实现一条机器指令的微程序要比水平型微指令编写的微程序长得多，它是用较长的微程序结构来换取较短的微指令格式</w:t>
      </w:r>
    </w:p>
    <w:p>
      <w:pPr>
        <w:pStyle w:val="6"/>
        <w:numPr>
          <w:ilvl w:val="0"/>
          <w:numId w:val="30"/>
        </w:numPr>
        <w:tabs>
          <w:tab w:val="left" w:pos="425"/>
        </w:tabs>
        <w:spacing w:line="276" w:lineRule="auto"/>
        <w:ind w:firstLineChars="0"/>
        <w:rPr>
          <w:color w:val="FF0000"/>
        </w:rPr>
      </w:pPr>
      <w:r>
        <w:rPr>
          <w:rFonts w:hint="eastAsia"/>
          <w:color w:val="FF0000"/>
        </w:rPr>
        <w:t>水平型微指令一次能定义并执行多个并行操作，其并行操作能力强，效率高。而且水平型微指令的大多数微命令一般可直接控制对象，故执行每条微指令的时间短。又因水平型微指令字长较长，故可用较少的微指令数来实现一条机器指令的功能</w:t>
      </w:r>
    </w:p>
    <w:p>
      <w:pPr>
        <w:tabs>
          <w:tab w:val="left" w:pos="425"/>
        </w:tabs>
        <w:spacing w:line="276" w:lineRule="auto"/>
      </w:pPr>
    </w:p>
    <w:p>
      <w:pPr>
        <w:tabs>
          <w:tab w:val="left" w:pos="425"/>
        </w:tabs>
        <w:spacing w:line="276" w:lineRule="auto"/>
        <w:rPr>
          <w:rFonts w:ascii="楷体" w:hAnsi="楷体" w:eastAsia="楷体"/>
          <w:sz w:val="24"/>
        </w:rPr>
      </w:pPr>
      <w:r>
        <w:rPr>
          <w:rFonts w:hint="eastAsia" w:ascii="楷体" w:hAnsi="楷体" w:eastAsia="楷体"/>
          <w:sz w:val="24"/>
        </w:rPr>
        <w:t>更新</w:t>
      </w:r>
      <w:r>
        <w:rPr>
          <w:rFonts w:ascii="楷体" w:hAnsi="楷体" w:eastAsia="楷体"/>
          <w:sz w:val="24"/>
        </w:rPr>
        <w:t>：</w:t>
      </w:r>
      <w:r>
        <w:rPr>
          <w:rFonts w:hint="eastAsia" w:ascii="楷体" w:hAnsi="楷体" w:eastAsia="楷体"/>
          <w:sz w:val="24"/>
        </w:rPr>
        <w:t>2018年12月26日，</w:t>
      </w:r>
      <w:r>
        <w:rPr>
          <w:rFonts w:ascii="楷体" w:hAnsi="楷体" w:eastAsia="楷体"/>
          <w:sz w:val="24"/>
        </w:rPr>
        <w:t>18</w:t>
      </w:r>
      <w:r>
        <w:rPr>
          <w:rFonts w:hint="eastAsia" w:ascii="楷体" w:hAnsi="楷体" w:eastAsia="楷体"/>
          <w:sz w:val="24"/>
        </w:rPr>
        <w:t>点</w:t>
      </w:r>
      <w:r>
        <w:rPr>
          <w:rFonts w:ascii="楷体" w:hAnsi="楷体" w:eastAsia="楷体"/>
          <w:sz w:val="24"/>
        </w:rPr>
        <w:t>00</w:t>
      </w:r>
      <w:r>
        <w:rPr>
          <w:rFonts w:hint="eastAsia" w:ascii="楷体" w:hAnsi="楷体" w:eastAsia="楷体"/>
          <w:sz w:val="24"/>
        </w:rPr>
        <w:t>分</w:t>
      </w:r>
    </w:p>
    <w:p>
      <w:pPr>
        <w:tabs>
          <w:tab w:val="left" w:pos="425"/>
        </w:tabs>
        <w:spacing w:line="276" w:lineRule="auto"/>
        <w:rPr>
          <w:rFonts w:ascii="楷体" w:hAnsi="楷体" w:eastAsia="楷体"/>
          <w:color w:val="FF0000"/>
          <w:sz w:val="24"/>
        </w:rPr>
      </w:pPr>
      <w:r>
        <w:rPr>
          <w:rFonts w:hint="eastAsia" w:ascii="楷体" w:hAnsi="楷体" w:eastAsia="楷体"/>
          <w:color w:val="FF0000"/>
          <w:sz w:val="24"/>
        </w:rPr>
        <w:t>如</w:t>
      </w:r>
      <w:r>
        <w:rPr>
          <w:rFonts w:ascii="楷体" w:hAnsi="楷体" w:eastAsia="楷体"/>
          <w:color w:val="FF0000"/>
          <w:sz w:val="24"/>
        </w:rPr>
        <w:t>有错误，请多包涵</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52ADB"/>
    <w:multiLevelType w:val="multilevel"/>
    <w:tmpl w:val="03852AD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04E456B6"/>
    <w:multiLevelType w:val="multilevel"/>
    <w:tmpl w:val="04E456B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0593784C"/>
    <w:multiLevelType w:val="multilevel"/>
    <w:tmpl w:val="0593784C"/>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05F07EC6"/>
    <w:multiLevelType w:val="multilevel"/>
    <w:tmpl w:val="05F07EC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06AF0F14"/>
    <w:multiLevelType w:val="multilevel"/>
    <w:tmpl w:val="06AF0F1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091B7AC9"/>
    <w:multiLevelType w:val="multilevel"/>
    <w:tmpl w:val="091B7AC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6">
    <w:nsid w:val="0AB153A2"/>
    <w:multiLevelType w:val="multilevel"/>
    <w:tmpl w:val="0AB153A2"/>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0DD83EC1"/>
    <w:multiLevelType w:val="multilevel"/>
    <w:tmpl w:val="0DD83EC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8">
    <w:nsid w:val="0ED709C3"/>
    <w:multiLevelType w:val="multilevel"/>
    <w:tmpl w:val="0ED709C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14023B61"/>
    <w:multiLevelType w:val="multilevel"/>
    <w:tmpl w:val="14023B6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0">
    <w:nsid w:val="15145197"/>
    <w:multiLevelType w:val="multilevel"/>
    <w:tmpl w:val="15145197"/>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1">
    <w:nsid w:val="1736199E"/>
    <w:multiLevelType w:val="multilevel"/>
    <w:tmpl w:val="1736199E"/>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2">
    <w:nsid w:val="20516D5B"/>
    <w:multiLevelType w:val="multilevel"/>
    <w:tmpl w:val="20516D5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3">
    <w:nsid w:val="324367BD"/>
    <w:multiLevelType w:val="multilevel"/>
    <w:tmpl w:val="324367BD"/>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4">
    <w:nsid w:val="3AB90093"/>
    <w:multiLevelType w:val="multilevel"/>
    <w:tmpl w:val="3AB90093"/>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3C251CCC"/>
    <w:multiLevelType w:val="multilevel"/>
    <w:tmpl w:val="3C251CCC"/>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6">
    <w:nsid w:val="469F0801"/>
    <w:multiLevelType w:val="multilevel"/>
    <w:tmpl w:val="469F0801"/>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49EB04AB"/>
    <w:multiLevelType w:val="multilevel"/>
    <w:tmpl w:val="49EB04AB"/>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8">
    <w:nsid w:val="4AE50AD4"/>
    <w:multiLevelType w:val="multilevel"/>
    <w:tmpl w:val="4AE50AD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9">
    <w:nsid w:val="52901F47"/>
    <w:multiLevelType w:val="multilevel"/>
    <w:tmpl w:val="52901F47"/>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
    <w:nsid w:val="556C5D11"/>
    <w:multiLevelType w:val="multilevel"/>
    <w:tmpl w:val="556C5D1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1">
    <w:nsid w:val="5746661D"/>
    <w:multiLevelType w:val="multilevel"/>
    <w:tmpl w:val="5746661D"/>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2">
    <w:nsid w:val="5892244A"/>
    <w:multiLevelType w:val="multilevel"/>
    <w:tmpl w:val="5892244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3">
    <w:nsid w:val="5C8B0F42"/>
    <w:multiLevelType w:val="multilevel"/>
    <w:tmpl w:val="5C8B0F42"/>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4">
    <w:nsid w:val="61A82A0F"/>
    <w:multiLevelType w:val="multilevel"/>
    <w:tmpl w:val="61A82A0F"/>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5">
    <w:nsid w:val="78BC108E"/>
    <w:multiLevelType w:val="multilevel"/>
    <w:tmpl w:val="78BC108E"/>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6">
    <w:nsid w:val="7B292708"/>
    <w:multiLevelType w:val="multilevel"/>
    <w:tmpl w:val="7B292708"/>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7">
    <w:nsid w:val="7F676229"/>
    <w:multiLevelType w:val="multilevel"/>
    <w:tmpl w:val="7F67622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8">
    <w:nsid w:val="7F890C74"/>
    <w:multiLevelType w:val="multilevel"/>
    <w:tmpl w:val="7F890C74"/>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9">
    <w:nsid w:val="7FEA1AE5"/>
    <w:multiLevelType w:val="multilevel"/>
    <w:tmpl w:val="7FEA1A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9"/>
  </w:num>
  <w:num w:numId="2">
    <w:abstractNumId w:val="1"/>
  </w:num>
  <w:num w:numId="3">
    <w:abstractNumId w:val="27"/>
  </w:num>
  <w:num w:numId="4">
    <w:abstractNumId w:val="21"/>
  </w:num>
  <w:num w:numId="5">
    <w:abstractNumId w:val="15"/>
  </w:num>
  <w:num w:numId="6">
    <w:abstractNumId w:val="25"/>
  </w:num>
  <w:num w:numId="7">
    <w:abstractNumId w:val="22"/>
  </w:num>
  <w:num w:numId="8">
    <w:abstractNumId w:val="3"/>
  </w:num>
  <w:num w:numId="9">
    <w:abstractNumId w:val="12"/>
  </w:num>
  <w:num w:numId="10">
    <w:abstractNumId w:val="26"/>
  </w:num>
  <w:num w:numId="11">
    <w:abstractNumId w:val="18"/>
  </w:num>
  <w:num w:numId="12">
    <w:abstractNumId w:val="10"/>
  </w:num>
  <w:num w:numId="13">
    <w:abstractNumId w:val="4"/>
  </w:num>
  <w:num w:numId="14">
    <w:abstractNumId w:val="13"/>
  </w:num>
  <w:num w:numId="15">
    <w:abstractNumId w:val="19"/>
  </w:num>
  <w:num w:numId="16">
    <w:abstractNumId w:val="20"/>
  </w:num>
  <w:num w:numId="17">
    <w:abstractNumId w:val="14"/>
  </w:num>
  <w:num w:numId="18">
    <w:abstractNumId w:val="17"/>
  </w:num>
  <w:num w:numId="19">
    <w:abstractNumId w:val="2"/>
  </w:num>
  <w:num w:numId="20">
    <w:abstractNumId w:val="16"/>
  </w:num>
  <w:num w:numId="21">
    <w:abstractNumId w:val="7"/>
  </w:num>
  <w:num w:numId="22">
    <w:abstractNumId w:val="24"/>
  </w:num>
  <w:num w:numId="23">
    <w:abstractNumId w:val="8"/>
  </w:num>
  <w:num w:numId="24">
    <w:abstractNumId w:val="11"/>
  </w:num>
  <w:num w:numId="25">
    <w:abstractNumId w:val="9"/>
  </w:num>
  <w:num w:numId="26">
    <w:abstractNumId w:val="28"/>
  </w:num>
  <w:num w:numId="27">
    <w:abstractNumId w:val="5"/>
  </w:num>
  <w:num w:numId="28">
    <w:abstractNumId w:val="6"/>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21"/>
    <w:rsid w:val="0002305A"/>
    <w:rsid w:val="00042D0A"/>
    <w:rsid w:val="00077122"/>
    <w:rsid w:val="00084AFB"/>
    <w:rsid w:val="00090288"/>
    <w:rsid w:val="000975CC"/>
    <w:rsid w:val="000C24C4"/>
    <w:rsid w:val="000D0C24"/>
    <w:rsid w:val="000D2222"/>
    <w:rsid w:val="000F25CF"/>
    <w:rsid w:val="0014350B"/>
    <w:rsid w:val="00153948"/>
    <w:rsid w:val="00165B51"/>
    <w:rsid w:val="00204021"/>
    <w:rsid w:val="00235B25"/>
    <w:rsid w:val="002D550A"/>
    <w:rsid w:val="0037745C"/>
    <w:rsid w:val="003C0357"/>
    <w:rsid w:val="003D39AE"/>
    <w:rsid w:val="00443AE0"/>
    <w:rsid w:val="0047367E"/>
    <w:rsid w:val="004905D5"/>
    <w:rsid w:val="004C49F5"/>
    <w:rsid w:val="004D44A6"/>
    <w:rsid w:val="005C1665"/>
    <w:rsid w:val="00654802"/>
    <w:rsid w:val="00661125"/>
    <w:rsid w:val="00682935"/>
    <w:rsid w:val="006B6A78"/>
    <w:rsid w:val="006E2DA8"/>
    <w:rsid w:val="00765772"/>
    <w:rsid w:val="007754BA"/>
    <w:rsid w:val="00786667"/>
    <w:rsid w:val="00786850"/>
    <w:rsid w:val="00791B75"/>
    <w:rsid w:val="007F3AEE"/>
    <w:rsid w:val="008C18F1"/>
    <w:rsid w:val="008C4B4E"/>
    <w:rsid w:val="008E646A"/>
    <w:rsid w:val="00901652"/>
    <w:rsid w:val="00937C86"/>
    <w:rsid w:val="0094409E"/>
    <w:rsid w:val="009462B1"/>
    <w:rsid w:val="0096058B"/>
    <w:rsid w:val="00961F4E"/>
    <w:rsid w:val="00A615F2"/>
    <w:rsid w:val="00A84D55"/>
    <w:rsid w:val="00AB2F97"/>
    <w:rsid w:val="00AD6E83"/>
    <w:rsid w:val="00B27CE3"/>
    <w:rsid w:val="00B5124B"/>
    <w:rsid w:val="00B85F30"/>
    <w:rsid w:val="00BC1548"/>
    <w:rsid w:val="00C43BDD"/>
    <w:rsid w:val="00C55D13"/>
    <w:rsid w:val="00C6175A"/>
    <w:rsid w:val="00D2015D"/>
    <w:rsid w:val="00D44E6D"/>
    <w:rsid w:val="00D55460"/>
    <w:rsid w:val="00D63C05"/>
    <w:rsid w:val="00DD3DB9"/>
    <w:rsid w:val="00DF6E51"/>
    <w:rsid w:val="00E00411"/>
    <w:rsid w:val="00E2733E"/>
    <w:rsid w:val="00E870C9"/>
    <w:rsid w:val="00EB5EBC"/>
    <w:rsid w:val="00EC4789"/>
    <w:rsid w:val="00F221A8"/>
    <w:rsid w:val="00F264B7"/>
    <w:rsid w:val="00F325E8"/>
    <w:rsid w:val="00F45DEA"/>
    <w:rsid w:val="00F97540"/>
    <w:rsid w:val="00FD63F6"/>
    <w:rsid w:val="00FE63CC"/>
    <w:rsid w:val="00FF0E93"/>
    <w:rsid w:val="6B482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1220</Words>
  <Characters>6958</Characters>
  <Lines>57</Lines>
  <Paragraphs>16</Paragraphs>
  <TotalTime>0</TotalTime>
  <ScaleCrop>false</ScaleCrop>
  <LinksUpToDate>false</LinksUpToDate>
  <CharactersWithSpaces>8162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2017-12-18T06:03:00Z</dcterms:created>
  <dc:creator>admin</dc:creator>
  <cp:lastModifiedBy>chen</cp:lastModifiedBy>
  <dcterms:modified xsi:type="dcterms:W3CDTF">2023-12-09T12:42:18Z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570CC8C1F0F24C81A9FDD5CFA37C791F_13</vt:lpwstr>
  </property>
</Properties>
</file>