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D75" w:rsidRPr="00865544" w:rsidRDefault="00DC278B">
      <w:pPr>
        <w:rPr>
          <w:rFonts w:ascii="Arial" w:hAnsi="Arial" w:cs="Arial"/>
          <w:sz w:val="28"/>
        </w:rPr>
      </w:pPr>
      <w:r w:rsidRPr="00865544">
        <w:rPr>
          <w:rFonts w:ascii="Arial" w:eastAsia="宋体" w:hAnsi="Arial" w:cs="Arial"/>
          <w:b/>
          <w:sz w:val="28"/>
          <w:szCs w:val="32"/>
        </w:rPr>
        <w:t>1.Mutual</w:t>
      </w:r>
      <w:r w:rsidR="00865544" w:rsidRPr="00865544">
        <w:rPr>
          <w:rFonts w:ascii="Arial" w:eastAsia="宋体" w:hAnsi="Arial" w:cs="Arial"/>
          <w:b/>
          <w:sz w:val="28"/>
          <w:szCs w:val="32"/>
        </w:rPr>
        <w:t xml:space="preserve"> </w:t>
      </w:r>
      <w:r w:rsidRPr="00865544">
        <w:rPr>
          <w:rFonts w:ascii="Arial" w:eastAsia="宋体" w:hAnsi="Arial" w:cs="Arial"/>
          <w:b/>
          <w:sz w:val="28"/>
          <w:szCs w:val="32"/>
        </w:rPr>
        <w:t>exclusion</w:t>
      </w:r>
      <w:r w:rsidR="00865544" w:rsidRPr="00865544">
        <w:rPr>
          <w:rFonts w:ascii="Arial" w:eastAsia="宋体" w:hAnsi="Arial" w:cs="Arial"/>
          <w:b/>
          <w:sz w:val="28"/>
          <w:szCs w:val="32"/>
        </w:rPr>
        <w:t>(</w:t>
      </w:r>
      <w:r w:rsidRPr="00865544">
        <w:rPr>
          <w:rFonts w:ascii="Arial" w:eastAsia="宋体" w:hAnsi="Arial" w:cs="Arial"/>
          <w:b/>
          <w:sz w:val="28"/>
          <w:szCs w:val="32"/>
        </w:rPr>
        <w:t>P68</w:t>
      </w:r>
      <w:r w:rsidRPr="00865544">
        <w:rPr>
          <w:rFonts w:ascii="Arial" w:eastAsia="宋体" w:hAnsi="Arial" w:cs="Arial"/>
          <w:b/>
          <w:sz w:val="28"/>
          <w:szCs w:val="32"/>
        </w:rPr>
        <w:t>互斥</w:t>
      </w:r>
      <w:r w:rsidR="00865544" w:rsidRPr="00865544">
        <w:rPr>
          <w:rFonts w:ascii="Arial" w:eastAsia="宋体" w:hAnsi="Arial" w:cs="Arial"/>
          <w:b/>
          <w:sz w:val="28"/>
          <w:szCs w:val="32"/>
        </w:rPr>
        <w:t>)</w:t>
      </w:r>
      <w:r w:rsidRPr="00865544">
        <w:rPr>
          <w:rFonts w:ascii="Arial" w:eastAsia="宋体" w:hAnsi="Arial" w:cs="Arial"/>
          <w:b/>
          <w:sz w:val="28"/>
          <w:szCs w:val="32"/>
        </w:rPr>
        <w:t>：</w:t>
      </w:r>
      <w:r w:rsidRPr="00865544">
        <w:rPr>
          <w:rFonts w:ascii="Arial" w:eastAsia="Arial" w:hAnsi="Arial" w:cs="Arial"/>
          <w:sz w:val="28"/>
        </w:rPr>
        <w:t>以某种手段确保当一个进程在使用一个共享变量或者文件的时候，其他进程不能做同样的操作。</w:t>
      </w:r>
    </w:p>
    <w:p w:rsidR="00415D75" w:rsidRPr="00BE0077" w:rsidRDefault="00DC278B">
      <w:pPr>
        <w:rPr>
          <w:rFonts w:ascii="Arial" w:hAnsi="Arial" w:cs="Arial"/>
          <w:sz w:val="28"/>
          <w:szCs w:val="28"/>
        </w:rPr>
      </w:pPr>
      <w:r w:rsidRPr="00BE0077">
        <w:rPr>
          <w:rFonts w:ascii="Arial" w:eastAsia="宋体" w:hAnsi="Arial" w:cs="Arial"/>
          <w:b/>
          <w:sz w:val="28"/>
          <w:szCs w:val="32"/>
        </w:rPr>
        <w:t>2.process</w:t>
      </w:r>
      <w:r w:rsidR="00BE0077" w:rsidRPr="00BE0077">
        <w:rPr>
          <w:rFonts w:ascii="Arial" w:eastAsia="宋体" w:hAnsi="Arial" w:cs="Arial"/>
          <w:b/>
          <w:sz w:val="28"/>
          <w:szCs w:val="32"/>
        </w:rPr>
        <w:t>(</w:t>
      </w:r>
      <w:r w:rsidRPr="00BE0077">
        <w:rPr>
          <w:rFonts w:ascii="Arial" w:eastAsia="宋体" w:hAnsi="Arial" w:cs="Arial"/>
          <w:b/>
          <w:sz w:val="28"/>
          <w:szCs w:val="32"/>
        </w:rPr>
        <w:t>P48</w:t>
      </w:r>
      <w:r w:rsidRPr="00BE0077">
        <w:rPr>
          <w:rFonts w:ascii="Arial" w:eastAsia="宋体" w:hAnsi="Arial" w:cs="Arial" w:hint="eastAsia"/>
          <w:b/>
          <w:sz w:val="28"/>
          <w:szCs w:val="32"/>
        </w:rPr>
        <w:t>进程</w:t>
      </w:r>
      <w:r w:rsidR="00BE0077" w:rsidRPr="00BE0077">
        <w:rPr>
          <w:rFonts w:ascii="Arial" w:eastAsia="宋体" w:hAnsi="Arial" w:cs="Arial"/>
          <w:b/>
          <w:sz w:val="28"/>
          <w:szCs w:val="32"/>
        </w:rPr>
        <w:t>)</w:t>
      </w:r>
      <w:r w:rsidRPr="00BE0077">
        <w:rPr>
          <w:rFonts w:ascii="Arial" w:eastAsia="宋体" w:hAnsi="Arial" w:cs="Arial"/>
          <w:b/>
          <w:sz w:val="28"/>
          <w:szCs w:val="32"/>
        </w:rPr>
        <w:t>：</w:t>
      </w:r>
      <w:r w:rsidRPr="00BE0077">
        <w:rPr>
          <w:rFonts w:ascii="Arial" w:eastAsia="Arial" w:hAnsi="Arial" w:cs="Arial"/>
          <w:sz w:val="28"/>
          <w:szCs w:val="28"/>
        </w:rPr>
        <w:t>在进程模型中，计算机上所有可运行的软件，通常也包括操作系统，被组织成若干顺序进程，一个进程就是一个正在执行的程序的实例，包括程序计数器，寄存器和变量当前的值。</w:t>
      </w:r>
    </w:p>
    <w:p w:rsidR="00415D75" w:rsidRPr="008425C6" w:rsidRDefault="00DC278B" w:rsidP="008425C6">
      <w:pPr>
        <w:widowControl/>
        <w:jc w:val="left"/>
        <w:rPr>
          <w:rFonts w:ascii="Arial" w:hAnsi="Arial" w:cs="Arial"/>
          <w:sz w:val="28"/>
          <w:szCs w:val="28"/>
        </w:rPr>
      </w:pPr>
      <w:r w:rsidRPr="008425C6">
        <w:rPr>
          <w:rFonts w:ascii="Arial" w:eastAsia="宋体" w:hAnsi="Arial" w:cs="Arial" w:hint="eastAsia"/>
          <w:b/>
          <w:sz w:val="28"/>
          <w:szCs w:val="32"/>
        </w:rPr>
        <w:t>3.</w:t>
      </w:r>
      <w:r w:rsidRPr="008425C6">
        <w:rPr>
          <w:rFonts w:ascii="Arial" w:eastAsia="宋体" w:hAnsi="Arial" w:cs="Arial"/>
          <w:b/>
          <w:sz w:val="28"/>
          <w:szCs w:val="32"/>
        </w:rPr>
        <w:t>Thread</w:t>
      </w:r>
      <w:r w:rsidR="008425C6" w:rsidRPr="008425C6">
        <w:rPr>
          <w:rFonts w:ascii="Arial" w:eastAsia="宋体" w:hAnsi="Arial" w:cs="Arial"/>
          <w:b/>
          <w:sz w:val="28"/>
          <w:szCs w:val="32"/>
        </w:rPr>
        <w:t>(</w:t>
      </w:r>
      <w:r w:rsidRPr="008425C6">
        <w:rPr>
          <w:rFonts w:ascii="Arial" w:eastAsia="宋体" w:hAnsi="Arial" w:cs="Arial"/>
          <w:b/>
          <w:sz w:val="28"/>
          <w:szCs w:val="32"/>
        </w:rPr>
        <w:t>线程</w:t>
      </w:r>
      <w:r w:rsidR="008425C6" w:rsidRPr="008425C6">
        <w:rPr>
          <w:rFonts w:ascii="Arial" w:eastAsia="宋体" w:hAnsi="Arial" w:cs="Arial" w:hint="eastAsia"/>
          <w:b/>
          <w:sz w:val="28"/>
          <w:szCs w:val="32"/>
        </w:rPr>
        <w:t>)</w:t>
      </w:r>
      <w:r w:rsidRPr="008425C6">
        <w:rPr>
          <w:rFonts w:ascii="Arial" w:eastAsia="宋体" w:hAnsi="Arial" w:cs="Arial"/>
          <w:b/>
          <w:sz w:val="28"/>
          <w:szCs w:val="32"/>
        </w:rPr>
        <w:t>：</w:t>
      </w:r>
      <w:r w:rsidRPr="008425C6">
        <w:rPr>
          <w:rFonts w:ascii="Arial" w:eastAsia="Arial" w:hAnsi="Arial" w:cs="Arial"/>
          <w:color w:val="2D2D2D"/>
          <w:kern w:val="0"/>
          <w:sz w:val="28"/>
          <w:szCs w:val="28"/>
          <w:shd w:val="clear" w:color="auto" w:fill="FFFFFF"/>
          <w:lang w:bidi="ar"/>
        </w:rPr>
        <w:t>是操作系统能够进行运算调度的最小单位。它被包含在进程之中，是进程中的实际运作单位</w:t>
      </w:r>
      <w:r w:rsidR="008425C6">
        <w:rPr>
          <w:rFonts w:ascii="Arial" w:hAnsi="Arial" w:cs="Arial" w:hint="eastAsia"/>
          <w:sz w:val="28"/>
          <w:szCs w:val="28"/>
        </w:rPr>
        <w:t>。</w:t>
      </w:r>
    </w:p>
    <w:p w:rsidR="00415D75" w:rsidRPr="008425C6" w:rsidRDefault="00DC278B">
      <w:pPr>
        <w:rPr>
          <w:rFonts w:ascii="Arial" w:hAnsi="Arial" w:cs="Arial"/>
        </w:rPr>
      </w:pPr>
      <w:r w:rsidRPr="008425C6">
        <w:rPr>
          <w:rFonts w:ascii="Arial" w:eastAsia="Arial" w:hAnsi="Arial" w:cs="Arial" w:hint="eastAsia"/>
          <w:b/>
          <w:sz w:val="28"/>
          <w:szCs w:val="28"/>
        </w:rPr>
        <w:t>4.</w:t>
      </w:r>
      <w:r w:rsidRPr="008425C6">
        <w:rPr>
          <w:rFonts w:ascii="Arial" w:eastAsia="Arial" w:hAnsi="Arial" w:cs="Arial"/>
          <w:b/>
          <w:sz w:val="28"/>
          <w:szCs w:val="28"/>
        </w:rPr>
        <w:t>Operating System</w:t>
      </w:r>
      <w:r w:rsidR="008425C6" w:rsidRPr="008425C6">
        <w:rPr>
          <w:rFonts w:ascii="宋体" w:eastAsia="宋体" w:hAnsi="宋体" w:cs="宋体"/>
          <w:b/>
          <w:sz w:val="28"/>
          <w:szCs w:val="28"/>
        </w:rPr>
        <w:t>(</w:t>
      </w:r>
      <w:r w:rsidRPr="008425C6">
        <w:rPr>
          <w:rFonts w:ascii="Arial" w:eastAsia="Arial" w:hAnsi="Arial" w:cs="Arial"/>
          <w:b/>
          <w:sz w:val="28"/>
          <w:szCs w:val="28"/>
        </w:rPr>
        <w:t>P2操作系统</w:t>
      </w:r>
      <w:r w:rsidR="008425C6" w:rsidRPr="008425C6">
        <w:rPr>
          <w:rFonts w:ascii="Arial" w:hAnsi="Arial" w:cs="Arial" w:hint="eastAsia"/>
          <w:b/>
          <w:sz w:val="28"/>
          <w:szCs w:val="28"/>
        </w:rPr>
        <w:t>)</w:t>
      </w:r>
      <w:r w:rsidRPr="008425C6">
        <w:rPr>
          <w:rFonts w:ascii="Arial" w:eastAsia="Arial" w:hAnsi="Arial" w:cs="Arial"/>
          <w:b/>
          <w:sz w:val="28"/>
          <w:szCs w:val="28"/>
        </w:rPr>
        <w:t>：</w:t>
      </w:r>
      <w:r w:rsidRPr="008425C6">
        <w:rPr>
          <w:rFonts w:ascii="Arial" w:eastAsia="Arial" w:hAnsi="Arial" w:cs="Arial"/>
          <w:sz w:val="28"/>
          <w:szCs w:val="28"/>
        </w:rPr>
        <w:t>操作系统是一种运行在内核态的软件，</w:t>
      </w:r>
      <w:r w:rsidR="00147484">
        <w:rPr>
          <w:rFonts w:ascii="Arial" w:hAnsi="Arial" w:cs="Arial" w:hint="eastAsia"/>
          <w:sz w:val="28"/>
          <w:szCs w:val="28"/>
        </w:rPr>
        <w:t>它</w:t>
      </w:r>
      <w:r w:rsidRPr="008425C6">
        <w:rPr>
          <w:rFonts w:ascii="Arial" w:eastAsia="Arial" w:hAnsi="Arial" w:cs="Arial"/>
          <w:sz w:val="28"/>
          <w:szCs w:val="28"/>
        </w:rPr>
        <w:t>既为应用程序提供一个资源集的清晰的抽象，又管理这些硬件</w:t>
      </w:r>
      <w:r w:rsidR="00996590">
        <w:rPr>
          <w:rFonts w:ascii="宋体" w:eastAsia="宋体" w:hAnsi="宋体" w:cs="宋体" w:hint="eastAsia"/>
          <w:sz w:val="28"/>
          <w:szCs w:val="28"/>
        </w:rPr>
        <w:t>资源</w:t>
      </w:r>
      <w:r w:rsidR="008425C6" w:rsidRPr="008425C6">
        <w:rPr>
          <w:rFonts w:ascii="Arial" w:hAnsi="Arial" w:cs="Arial" w:hint="eastAsia"/>
          <w:sz w:val="28"/>
          <w:szCs w:val="28"/>
        </w:rPr>
        <w:t>。</w:t>
      </w:r>
    </w:p>
    <w:p w:rsidR="00415D75" w:rsidRPr="00380F32" w:rsidRDefault="00DC278B">
      <w:pPr>
        <w:rPr>
          <w:rFonts w:ascii="Arial" w:hAnsi="Arial" w:cs="Arial"/>
          <w:sz w:val="28"/>
        </w:rPr>
      </w:pPr>
      <w:r w:rsidRPr="00996590">
        <w:rPr>
          <w:rFonts w:ascii="Arial" w:eastAsia="Arial" w:hAnsi="Arial" w:cs="Arial" w:hint="eastAsia"/>
          <w:b/>
          <w:sz w:val="28"/>
          <w:szCs w:val="28"/>
        </w:rPr>
        <w:t>5.</w:t>
      </w:r>
      <w:r w:rsidR="000E4E9B">
        <w:rPr>
          <w:rFonts w:asciiTheme="minorEastAsia" w:hAnsiTheme="minorEastAsia" w:cs="Arial" w:hint="eastAsia"/>
          <w:b/>
          <w:sz w:val="28"/>
          <w:szCs w:val="28"/>
        </w:rPr>
        <w:t>R</w:t>
      </w:r>
      <w:r w:rsidRPr="00996590">
        <w:rPr>
          <w:rFonts w:ascii="Arial" w:eastAsia="Arial" w:hAnsi="Arial" w:cs="Arial"/>
          <w:b/>
          <w:sz w:val="28"/>
          <w:szCs w:val="28"/>
        </w:rPr>
        <w:t xml:space="preserve">ace </w:t>
      </w:r>
      <w:r w:rsidR="000E4E9B">
        <w:rPr>
          <w:rFonts w:asciiTheme="minorEastAsia" w:hAnsiTheme="minorEastAsia" w:cs="Arial" w:hint="eastAsia"/>
          <w:b/>
          <w:sz w:val="28"/>
          <w:szCs w:val="28"/>
        </w:rPr>
        <w:t>C</w:t>
      </w:r>
      <w:r w:rsidRPr="00996590">
        <w:rPr>
          <w:rFonts w:ascii="Arial" w:eastAsia="Arial" w:hAnsi="Arial" w:cs="Arial"/>
          <w:b/>
          <w:sz w:val="28"/>
          <w:szCs w:val="28"/>
        </w:rPr>
        <w:t>ondition</w:t>
      </w:r>
      <w:r w:rsidR="00996590" w:rsidRPr="00996590">
        <w:rPr>
          <w:rFonts w:ascii="Arial" w:eastAsia="Arial" w:hAnsi="Arial" w:cs="Arial"/>
          <w:b/>
          <w:sz w:val="28"/>
          <w:szCs w:val="28"/>
        </w:rPr>
        <w:t>(</w:t>
      </w:r>
      <w:r w:rsidRPr="00996590">
        <w:rPr>
          <w:rFonts w:ascii="Arial" w:eastAsia="Arial" w:hAnsi="Arial" w:cs="Arial"/>
          <w:b/>
          <w:sz w:val="28"/>
          <w:szCs w:val="28"/>
        </w:rPr>
        <w:t>P6</w:t>
      </w:r>
      <w:r w:rsidR="00996590" w:rsidRPr="00996590">
        <w:rPr>
          <w:rFonts w:ascii="Arial" w:eastAsia="Arial" w:hAnsi="Arial" w:cs="Arial" w:hint="eastAsia"/>
          <w:b/>
          <w:sz w:val="28"/>
          <w:szCs w:val="28"/>
        </w:rPr>
        <w:t>7</w:t>
      </w:r>
      <w:r w:rsidRPr="00996590">
        <w:rPr>
          <w:rFonts w:ascii="Arial" w:eastAsia="Arial" w:hAnsi="Arial" w:cs="Arial"/>
          <w:b/>
          <w:sz w:val="28"/>
          <w:szCs w:val="28"/>
        </w:rPr>
        <w:t>竞争条件</w:t>
      </w:r>
      <w:r w:rsidR="00996590" w:rsidRPr="00996590">
        <w:rPr>
          <w:rFonts w:ascii="Arial" w:eastAsia="Arial" w:hAnsi="Arial" w:cs="Arial" w:hint="eastAsia"/>
          <w:b/>
          <w:sz w:val="28"/>
          <w:szCs w:val="28"/>
        </w:rPr>
        <w:t>)</w:t>
      </w:r>
      <w:r w:rsidRPr="00996590">
        <w:rPr>
          <w:rFonts w:ascii="Arial" w:eastAsia="Arial" w:hAnsi="Arial" w:cs="Arial"/>
          <w:b/>
          <w:sz w:val="28"/>
          <w:szCs w:val="28"/>
        </w:rPr>
        <w:t>：</w:t>
      </w:r>
      <w:r w:rsidRPr="00996590">
        <w:rPr>
          <w:rFonts w:ascii="Arial" w:eastAsia="Arial" w:hAnsi="Arial" w:cs="Arial"/>
          <w:sz w:val="28"/>
        </w:rPr>
        <w:t>两个或者多个进程读写某些共享数据，最后的结果取决</w:t>
      </w:r>
      <w:r w:rsidR="00380F32">
        <w:rPr>
          <w:rFonts w:ascii="宋体" w:eastAsia="宋体" w:hAnsi="宋体" w:cs="宋体" w:hint="eastAsia"/>
          <w:sz w:val="28"/>
        </w:rPr>
        <w:t>于进程</w:t>
      </w:r>
      <w:r w:rsidRPr="00996590">
        <w:rPr>
          <w:rFonts w:ascii="Arial" w:eastAsia="Arial" w:hAnsi="Arial" w:cs="Arial"/>
          <w:sz w:val="28"/>
        </w:rPr>
        <w:t>运行的精确时序</w:t>
      </w:r>
      <w:r w:rsidR="00996590">
        <w:rPr>
          <w:rFonts w:ascii="宋体" w:eastAsia="宋体" w:hAnsi="宋体" w:cs="宋体" w:hint="eastAsia"/>
          <w:sz w:val="28"/>
        </w:rPr>
        <w:t>的情况称为竞争条件。</w:t>
      </w:r>
    </w:p>
    <w:p w:rsidR="00415D75" w:rsidRPr="00380F32" w:rsidRDefault="00DC278B" w:rsidP="00380F32">
      <w:pPr>
        <w:widowControl/>
        <w:jc w:val="left"/>
        <w:rPr>
          <w:rFonts w:ascii="Arial" w:hAnsi="Arial" w:cs="Arial"/>
        </w:rPr>
      </w:pPr>
      <w:r>
        <w:rPr>
          <w:rFonts w:ascii="Arial" w:eastAsia="Arial" w:hAnsi="Arial" w:cs="Arial" w:hint="eastAsia"/>
          <w:b/>
          <w:sz w:val="28"/>
        </w:rPr>
        <w:t>6.</w:t>
      </w:r>
      <w:r w:rsidR="000E4E9B">
        <w:rPr>
          <w:rFonts w:asciiTheme="minorEastAsia" w:hAnsiTheme="minorEastAsia" w:cs="Arial" w:hint="eastAsia"/>
          <w:b/>
          <w:sz w:val="28"/>
        </w:rPr>
        <w:t>D</w:t>
      </w:r>
      <w:r>
        <w:rPr>
          <w:rFonts w:ascii="Arial" w:eastAsia="Arial" w:hAnsi="Arial" w:cs="Arial"/>
          <w:b/>
          <w:sz w:val="28"/>
        </w:rPr>
        <w:t>eadlock</w:t>
      </w:r>
      <w:r w:rsidR="00380F32">
        <w:rPr>
          <w:rFonts w:ascii="宋体" w:eastAsia="宋体" w:hAnsi="宋体" w:cs="宋体" w:hint="eastAsia"/>
          <w:b/>
          <w:sz w:val="28"/>
        </w:rPr>
        <w:t>(</w:t>
      </w:r>
      <w:r w:rsidR="00380F32">
        <w:rPr>
          <w:rFonts w:ascii="宋体" w:eastAsia="宋体" w:hAnsi="宋体" w:cs="宋体"/>
          <w:b/>
          <w:sz w:val="28"/>
        </w:rPr>
        <w:t xml:space="preserve">P249 </w:t>
      </w:r>
      <w:r w:rsidR="00380F32">
        <w:rPr>
          <w:rFonts w:ascii="宋体" w:eastAsia="宋体" w:hAnsi="宋体" w:cs="宋体" w:hint="eastAsia"/>
          <w:b/>
          <w:sz w:val="28"/>
        </w:rPr>
        <w:t>死锁</w:t>
      </w:r>
      <w:r w:rsidR="00380F32">
        <w:rPr>
          <w:rFonts w:ascii="宋体" w:eastAsia="宋体" w:hAnsi="宋体" w:cs="宋体"/>
          <w:b/>
          <w:sz w:val="28"/>
        </w:rPr>
        <w:t>)</w:t>
      </w:r>
      <w:r w:rsidR="00380F32">
        <w:rPr>
          <w:rFonts w:ascii="宋体" w:eastAsia="宋体" w:hAnsi="宋体" w:cs="宋体" w:hint="eastAsia"/>
          <w:b/>
          <w:sz w:val="28"/>
        </w:rPr>
        <w:t>：</w:t>
      </w:r>
      <w:r w:rsidR="00380F32" w:rsidRPr="00380F32">
        <w:rPr>
          <w:rFonts w:ascii="宋体" w:eastAsia="宋体" w:hAnsi="宋体" w:cs="宋体" w:hint="eastAsia"/>
          <w:sz w:val="28"/>
        </w:rPr>
        <w:t>如果一个进程集合中的每个进程都在等待只能由该进程集合中的其他进程才能引发的事件，那么，该进程集合就是死锁的。</w:t>
      </w:r>
    </w:p>
    <w:p w:rsidR="00415D75" w:rsidRPr="00CF594C" w:rsidRDefault="00DC278B">
      <w:pPr>
        <w:widowControl/>
        <w:jc w:val="left"/>
        <w:rPr>
          <w:rFonts w:ascii="Arial" w:hAnsi="Arial" w:cs="Arial"/>
        </w:rPr>
      </w:pPr>
      <w:r w:rsidRPr="00CF594C">
        <w:rPr>
          <w:rFonts w:ascii="Arial" w:eastAsia="Arial" w:hAnsi="Arial" w:cs="Arial" w:hint="eastAsia"/>
          <w:b/>
          <w:sz w:val="28"/>
        </w:rPr>
        <w:t>7.</w:t>
      </w:r>
      <w:r w:rsidRPr="00CF594C">
        <w:rPr>
          <w:rFonts w:ascii="Arial" w:eastAsia="Arial" w:hAnsi="Arial" w:cs="Arial"/>
          <w:b/>
          <w:sz w:val="28"/>
        </w:rPr>
        <w:t xml:space="preserve">System </w:t>
      </w:r>
      <w:r w:rsidR="000E4E9B" w:rsidRPr="00CF594C">
        <w:rPr>
          <w:rFonts w:ascii="Arial" w:eastAsia="Arial" w:hAnsi="Arial" w:cs="Arial" w:hint="eastAsia"/>
          <w:b/>
          <w:sz w:val="28"/>
        </w:rPr>
        <w:t>C</w:t>
      </w:r>
      <w:r w:rsidRPr="00CF594C">
        <w:rPr>
          <w:rFonts w:ascii="Arial" w:eastAsia="Arial" w:hAnsi="Arial" w:cs="Arial"/>
          <w:b/>
          <w:sz w:val="28"/>
        </w:rPr>
        <w:t>alls</w:t>
      </w:r>
      <w:r w:rsidR="00CF594C" w:rsidRPr="00CF594C">
        <w:rPr>
          <w:rFonts w:ascii="Arial" w:eastAsia="Arial" w:hAnsi="Arial" w:cs="Arial"/>
          <w:b/>
          <w:sz w:val="28"/>
        </w:rPr>
        <w:t>(</w:t>
      </w:r>
      <w:r w:rsidRPr="00CF594C">
        <w:rPr>
          <w:rFonts w:ascii="宋体" w:eastAsia="宋体" w:hAnsi="宋体" w:cs="Arial"/>
          <w:b/>
          <w:sz w:val="28"/>
        </w:rPr>
        <w:t>系统调用</w:t>
      </w:r>
      <w:r w:rsidR="00CF594C" w:rsidRPr="00CF594C">
        <w:rPr>
          <w:rFonts w:ascii="Arial" w:eastAsia="Arial" w:hAnsi="Arial" w:cs="Arial" w:hint="eastAsia"/>
          <w:b/>
          <w:sz w:val="28"/>
        </w:rPr>
        <w:t>)</w:t>
      </w:r>
      <w:r w:rsidRPr="00CF594C">
        <w:rPr>
          <w:rFonts w:ascii="微软雅黑" w:eastAsia="微软雅黑" w:hAnsi="微软雅黑" w:cs="微软雅黑" w:hint="eastAsia"/>
          <w:b/>
          <w:sz w:val="28"/>
        </w:rPr>
        <w:t>：</w:t>
      </w:r>
      <w:r w:rsidR="00CF594C" w:rsidRPr="00CF594C">
        <w:rPr>
          <w:rFonts w:ascii="宋体" w:eastAsia="宋体" w:hAnsi="宋体" w:cs="宋体" w:hint="eastAsia"/>
          <w:sz w:val="28"/>
        </w:rPr>
        <w:t>用户程序中</w:t>
      </w:r>
      <w:r w:rsidR="00CF594C">
        <w:rPr>
          <w:rFonts w:ascii="宋体" w:eastAsia="宋体" w:hAnsi="宋体" w:cs="宋体" w:hint="eastAsia"/>
          <w:sz w:val="28"/>
        </w:rPr>
        <w:t>对操作系统的功能调用称为系统调用。</w:t>
      </w:r>
    </w:p>
    <w:p w:rsidR="00415D75" w:rsidRPr="00CF594C" w:rsidRDefault="00DC278B">
      <w:pPr>
        <w:rPr>
          <w:rFonts w:ascii="Arial" w:eastAsia="Arial" w:hAnsi="Arial" w:cs="Arial"/>
          <w:color w:val="333333"/>
          <w:sz w:val="22"/>
          <w:szCs w:val="21"/>
          <w:shd w:val="clear" w:color="auto" w:fill="FFFFFF"/>
        </w:rPr>
      </w:pPr>
      <w:r>
        <w:rPr>
          <w:rFonts w:ascii="Arial" w:eastAsia="Arial" w:hAnsi="Arial" w:cs="Arial"/>
          <w:sz w:val="28"/>
        </w:rPr>
        <w:t>8.</w:t>
      </w:r>
      <w:r>
        <w:rPr>
          <w:rFonts w:ascii="Arial" w:eastAsia="Arial" w:hAnsi="Arial" w:cs="Arial"/>
          <w:b/>
          <w:sz w:val="28"/>
        </w:rPr>
        <w:t>Multiprogramming</w:t>
      </w:r>
      <w:r w:rsidR="00CF594C">
        <w:rPr>
          <w:rFonts w:ascii="宋体" w:eastAsia="宋体" w:hAnsi="宋体" w:cs="宋体"/>
          <w:b/>
          <w:sz w:val="28"/>
        </w:rPr>
        <w:t>(</w:t>
      </w:r>
      <w:r w:rsidR="00CF594C">
        <w:rPr>
          <w:rFonts w:ascii="宋体" w:eastAsia="宋体" w:hAnsi="宋体" w:cs="宋体" w:hint="eastAsia"/>
          <w:b/>
          <w:sz w:val="28"/>
        </w:rPr>
        <w:t>多道程序设计</w:t>
      </w:r>
      <w:r w:rsidR="00CF594C">
        <w:rPr>
          <w:rFonts w:ascii="宋体" w:eastAsia="宋体" w:hAnsi="宋体" w:cs="宋体"/>
          <w:b/>
          <w:sz w:val="28"/>
        </w:rPr>
        <w:t>)</w:t>
      </w:r>
      <w:r>
        <w:rPr>
          <w:rFonts w:ascii="Arial" w:eastAsia="Arial" w:hAnsi="Arial" w:cs="Arial"/>
          <w:b/>
          <w:sz w:val="28"/>
        </w:rPr>
        <w:t>:</w:t>
      </w:r>
      <w:r>
        <w:rPr>
          <w:rFonts w:ascii="Arial" w:eastAsia="Arial" w:hAnsi="Arial" w:cs="Arial"/>
          <w:color w:val="333333"/>
          <w:szCs w:val="21"/>
          <w:shd w:val="clear" w:color="auto" w:fill="FFFFFF"/>
        </w:rPr>
        <w:t xml:space="preserve"> </w:t>
      </w:r>
      <w:r w:rsidRPr="00CF594C">
        <w:rPr>
          <w:rFonts w:ascii="Arial" w:eastAsia="Arial" w:hAnsi="Arial" w:cs="Arial"/>
          <w:color w:val="333333"/>
          <w:sz w:val="28"/>
          <w:szCs w:val="21"/>
          <w:shd w:val="clear" w:color="auto" w:fill="FFFFFF"/>
        </w:rPr>
        <w:t>多道程序设计是在计算机内存中同时存放几道相互独立的程序，使它们在管理程序控制之下，相互穿插的运行。 两个或两个以上程序在计算机系统中同处于开始到结束之间的状态。这就称为多道程序设计。</w:t>
      </w:r>
    </w:p>
    <w:p w:rsidR="00415D75" w:rsidRPr="00CF594C" w:rsidRDefault="00DC278B">
      <w:pPr>
        <w:rPr>
          <w:rFonts w:ascii="Arial" w:eastAsia="Arial" w:hAnsi="Arial" w:cs="Arial"/>
          <w:color w:val="333333"/>
          <w:sz w:val="28"/>
          <w:szCs w:val="21"/>
          <w:shd w:val="clear" w:color="auto" w:fill="FFFFFF"/>
        </w:rPr>
      </w:pPr>
      <w:r>
        <w:rPr>
          <w:rFonts w:ascii="Arial" w:eastAsia="Arial" w:hAnsi="Arial" w:cs="Arial"/>
          <w:b/>
          <w:sz w:val="28"/>
        </w:rPr>
        <w:t>9.Physical Address</w:t>
      </w:r>
      <w:r w:rsidR="00CF594C">
        <w:rPr>
          <w:rFonts w:ascii="宋体" w:eastAsia="宋体" w:hAnsi="宋体" w:cs="宋体" w:hint="eastAsia"/>
          <w:b/>
          <w:sz w:val="28"/>
        </w:rPr>
        <w:t>(物理地址</w:t>
      </w:r>
      <w:r w:rsidR="00CF594C">
        <w:rPr>
          <w:rFonts w:ascii="宋体" w:eastAsia="宋体" w:hAnsi="宋体" w:cs="宋体"/>
          <w:b/>
          <w:sz w:val="28"/>
        </w:rPr>
        <w:t>)</w:t>
      </w:r>
      <w:r>
        <w:rPr>
          <w:rFonts w:ascii="Arial" w:eastAsia="Arial" w:hAnsi="Arial" w:cs="Arial"/>
          <w:b/>
          <w:sz w:val="28"/>
        </w:rPr>
        <w:t>:</w:t>
      </w:r>
      <w:r>
        <w:rPr>
          <w:rFonts w:ascii="Arial" w:eastAsia="Arial" w:hAnsi="Arial" w:cs="Arial"/>
          <w:color w:val="333333"/>
          <w:szCs w:val="21"/>
          <w:shd w:val="clear" w:color="auto" w:fill="FFFFFF"/>
        </w:rPr>
        <w:t xml:space="preserve"> </w:t>
      </w:r>
      <w:r w:rsidRPr="00CF594C">
        <w:rPr>
          <w:rFonts w:ascii="Arial" w:eastAsia="Arial" w:hAnsi="Arial" w:cs="Arial"/>
          <w:color w:val="333333"/>
          <w:sz w:val="28"/>
          <w:szCs w:val="21"/>
          <w:shd w:val="clear" w:color="auto" w:fill="FFFFFF"/>
        </w:rPr>
        <w:t>在</w:t>
      </w:r>
      <w:hyperlink r:id="rId7" w:tgtFrame="_blank" w:history="1">
        <w:r w:rsidRPr="00CF594C">
          <w:rPr>
            <w:rFonts w:ascii="Arial" w:eastAsia="Arial" w:hAnsi="Arial" w:cs="Arial"/>
            <w:color w:val="333333"/>
            <w:sz w:val="28"/>
          </w:rPr>
          <w:t>存储器</w:t>
        </w:r>
      </w:hyperlink>
      <w:r w:rsidRPr="00CF594C">
        <w:rPr>
          <w:rFonts w:ascii="Arial" w:eastAsia="Arial" w:hAnsi="Arial" w:cs="Arial"/>
          <w:color w:val="333333"/>
          <w:sz w:val="28"/>
          <w:szCs w:val="21"/>
          <w:shd w:val="clear" w:color="auto" w:fill="FFFFFF"/>
        </w:rPr>
        <w:t>里以</w:t>
      </w:r>
      <w:hyperlink r:id="rId8" w:tgtFrame="_blank" w:history="1">
        <w:r w:rsidRPr="00CF594C">
          <w:rPr>
            <w:rFonts w:ascii="Arial" w:eastAsia="Arial" w:hAnsi="Arial" w:cs="Arial"/>
            <w:color w:val="333333"/>
            <w:sz w:val="28"/>
          </w:rPr>
          <w:t>字节</w:t>
        </w:r>
      </w:hyperlink>
      <w:r w:rsidRPr="00CF594C">
        <w:rPr>
          <w:rFonts w:ascii="Arial" w:eastAsia="Arial" w:hAnsi="Arial" w:cs="Arial"/>
          <w:color w:val="333333"/>
          <w:sz w:val="28"/>
          <w:szCs w:val="21"/>
          <w:shd w:val="clear" w:color="auto" w:fill="FFFFFF"/>
        </w:rPr>
        <w:t>为单位存储信</w:t>
      </w:r>
      <w:r w:rsidRPr="00CF594C">
        <w:rPr>
          <w:rFonts w:ascii="Arial" w:eastAsia="Arial" w:hAnsi="Arial" w:cs="Arial"/>
          <w:color w:val="333333"/>
          <w:sz w:val="28"/>
          <w:szCs w:val="21"/>
          <w:shd w:val="clear" w:color="auto" w:fill="FFFFFF"/>
        </w:rPr>
        <w:lastRenderedPageBreak/>
        <w:t>息，为正确地存放或取得信息，每一个字节单元给以一个唯一的</w:t>
      </w:r>
      <w:hyperlink r:id="rId9" w:tgtFrame="_blank" w:history="1">
        <w:r w:rsidRPr="00CF594C">
          <w:rPr>
            <w:rFonts w:ascii="Arial" w:eastAsia="Arial" w:hAnsi="Arial" w:cs="Arial"/>
            <w:color w:val="333333"/>
            <w:sz w:val="28"/>
          </w:rPr>
          <w:t>存储器地址</w:t>
        </w:r>
      </w:hyperlink>
      <w:r w:rsidRPr="00CF594C">
        <w:rPr>
          <w:rFonts w:ascii="Arial" w:eastAsia="Arial" w:hAnsi="Arial" w:cs="Arial"/>
          <w:color w:val="333333"/>
          <w:sz w:val="28"/>
          <w:szCs w:val="21"/>
          <w:shd w:val="clear" w:color="auto" w:fill="FFFFFF"/>
        </w:rPr>
        <w:t>，称为物理地址（Physical Address），又叫</w:t>
      </w:r>
      <w:hyperlink r:id="rId10" w:tgtFrame="_blank" w:history="1">
        <w:r w:rsidRPr="00CF594C">
          <w:rPr>
            <w:rFonts w:ascii="Arial" w:eastAsia="Arial" w:hAnsi="Arial" w:cs="Arial"/>
            <w:color w:val="333333"/>
            <w:sz w:val="28"/>
          </w:rPr>
          <w:t>实际地址</w:t>
        </w:r>
      </w:hyperlink>
      <w:r w:rsidRPr="00CF594C">
        <w:rPr>
          <w:rFonts w:ascii="Arial" w:eastAsia="Arial" w:hAnsi="Arial" w:cs="Arial"/>
          <w:color w:val="333333"/>
          <w:sz w:val="28"/>
          <w:szCs w:val="21"/>
          <w:shd w:val="clear" w:color="auto" w:fill="FFFFFF"/>
        </w:rPr>
        <w:t>或</w:t>
      </w:r>
      <w:hyperlink r:id="rId11" w:tgtFrame="_blank" w:history="1">
        <w:r w:rsidRPr="00CF594C">
          <w:rPr>
            <w:rFonts w:ascii="Arial" w:eastAsia="Arial" w:hAnsi="Arial" w:cs="Arial"/>
            <w:color w:val="333333"/>
            <w:sz w:val="28"/>
          </w:rPr>
          <w:t>绝对地址</w:t>
        </w:r>
      </w:hyperlink>
      <w:r w:rsidRPr="00CF594C">
        <w:rPr>
          <w:rFonts w:ascii="Arial" w:eastAsia="Arial" w:hAnsi="Arial" w:cs="Arial"/>
          <w:color w:val="333333"/>
          <w:sz w:val="28"/>
          <w:szCs w:val="21"/>
          <w:shd w:val="clear" w:color="auto" w:fill="FFFFFF"/>
        </w:rPr>
        <w:t>。</w:t>
      </w:r>
    </w:p>
    <w:p w:rsidR="00415D75" w:rsidRPr="00C44AA3" w:rsidRDefault="00DC278B">
      <w:pPr>
        <w:rPr>
          <w:rFonts w:ascii="Arial" w:eastAsia="Arial" w:hAnsi="Arial" w:cs="Arial"/>
          <w:color w:val="333333"/>
          <w:sz w:val="28"/>
          <w:szCs w:val="21"/>
          <w:shd w:val="clear" w:color="auto" w:fill="FFFFFF"/>
        </w:rPr>
      </w:pPr>
      <w:r>
        <w:rPr>
          <w:rFonts w:ascii="Arial" w:eastAsia="Arial" w:hAnsi="Arial" w:cs="Arial"/>
          <w:b/>
          <w:sz w:val="28"/>
        </w:rPr>
        <w:t>10.Critical Region(P68):</w:t>
      </w:r>
      <w:r w:rsidRPr="00C44AA3">
        <w:rPr>
          <w:rFonts w:ascii="Arial" w:eastAsia="Arial" w:hAnsi="Arial" w:cs="Arial"/>
          <w:color w:val="333333"/>
          <w:sz w:val="28"/>
          <w:szCs w:val="21"/>
          <w:shd w:val="clear" w:color="auto" w:fill="FFFFFF"/>
        </w:rPr>
        <w:t>我们把对</w:t>
      </w:r>
      <w:r w:rsidR="004F4CED" w:rsidRPr="00C44AA3">
        <w:rPr>
          <w:rFonts w:ascii="宋体" w:eastAsia="宋体" w:hAnsi="宋体" w:cs="宋体" w:hint="eastAsia"/>
          <w:color w:val="333333"/>
          <w:sz w:val="28"/>
          <w:szCs w:val="21"/>
          <w:shd w:val="clear" w:color="auto" w:fill="FFFFFF"/>
        </w:rPr>
        <w:t>共享内存进行</w:t>
      </w:r>
      <w:r w:rsidRPr="00C44AA3">
        <w:rPr>
          <w:rFonts w:ascii="Arial" w:eastAsia="Arial" w:hAnsi="Arial" w:cs="Arial"/>
          <w:color w:val="333333"/>
          <w:sz w:val="28"/>
          <w:szCs w:val="21"/>
          <w:shd w:val="clear" w:color="auto" w:fill="FFFFFF"/>
        </w:rPr>
        <w:t>访问的程序片段称作临界区域或临界区。</w:t>
      </w:r>
    </w:p>
    <w:p w:rsidR="00415D75" w:rsidRPr="00C44AA3" w:rsidRDefault="00DC278B">
      <w:pPr>
        <w:rPr>
          <w:rFonts w:ascii="Arial" w:eastAsia="Arial" w:hAnsi="Arial" w:cs="Arial"/>
          <w:bCs/>
          <w:color w:val="333333"/>
          <w:sz w:val="28"/>
          <w:szCs w:val="21"/>
        </w:rPr>
      </w:pPr>
      <w:r>
        <w:rPr>
          <w:rFonts w:ascii="Arial" w:eastAsia="Arial" w:hAnsi="Arial" w:cs="Arial"/>
          <w:b/>
          <w:sz w:val="28"/>
        </w:rPr>
        <w:t>11.Busy Waiting(P17,P69)：</w:t>
      </w:r>
      <w:r w:rsidRPr="00C44AA3">
        <w:rPr>
          <w:rFonts w:ascii="Arial" w:eastAsia="Arial" w:hAnsi="Arial" w:cs="Arial"/>
          <w:bCs/>
          <w:color w:val="333333"/>
          <w:sz w:val="28"/>
          <w:szCs w:val="21"/>
        </w:rPr>
        <w:t>当一个进程正处在某临界区内，任何试图进入其临界区的进程都必须进入代码连续循环，陷入忙等</w:t>
      </w:r>
      <w:r w:rsidR="0015319E">
        <w:rPr>
          <w:rFonts w:ascii="宋体" w:eastAsia="宋体" w:hAnsi="宋体" w:cs="宋体" w:hint="eastAsia"/>
          <w:bCs/>
          <w:color w:val="333333"/>
          <w:sz w:val="28"/>
          <w:szCs w:val="21"/>
        </w:rPr>
        <w:t>待</w:t>
      </w:r>
      <w:r w:rsidRPr="00C44AA3">
        <w:rPr>
          <w:rFonts w:ascii="Arial" w:eastAsia="Arial" w:hAnsi="Arial" w:cs="Arial"/>
          <w:bCs/>
          <w:color w:val="333333"/>
          <w:sz w:val="28"/>
          <w:szCs w:val="21"/>
        </w:rPr>
        <w:t>状态。连续测试一个变量直到某个值出现为止，称为忙等</w:t>
      </w:r>
      <w:r w:rsidR="0015319E">
        <w:rPr>
          <w:rFonts w:ascii="宋体" w:eastAsia="宋体" w:hAnsi="宋体" w:cs="宋体" w:hint="eastAsia"/>
          <w:bCs/>
          <w:color w:val="333333"/>
          <w:sz w:val="28"/>
          <w:szCs w:val="21"/>
        </w:rPr>
        <w:t>待</w:t>
      </w:r>
      <w:r w:rsidRPr="00C44AA3">
        <w:rPr>
          <w:rFonts w:ascii="Arial" w:eastAsia="Arial" w:hAnsi="Arial" w:cs="Arial"/>
          <w:bCs/>
          <w:color w:val="333333"/>
          <w:sz w:val="28"/>
          <w:szCs w:val="21"/>
        </w:rPr>
        <w:t>。</w:t>
      </w:r>
    </w:p>
    <w:p w:rsidR="00415D75" w:rsidRDefault="00DC278B">
      <w:pPr>
        <w:rPr>
          <w:rFonts w:ascii="Arial" w:eastAsia="Arial" w:hAnsi="Arial" w:cs="Arial"/>
          <w:color w:val="333333"/>
          <w:sz w:val="24"/>
          <w:szCs w:val="21"/>
          <w:shd w:val="clear" w:color="auto" w:fill="FFFFFF"/>
        </w:rPr>
      </w:pPr>
      <w:r>
        <w:rPr>
          <w:rFonts w:ascii="Arial" w:eastAsia="Arial" w:hAnsi="Arial" w:cs="Arial"/>
          <w:b/>
          <w:sz w:val="28"/>
        </w:rPr>
        <w:t>12.Buffering:</w:t>
      </w:r>
      <w:r>
        <w:rPr>
          <w:rFonts w:ascii="Arial" w:eastAsia="Arial" w:hAnsi="Arial" w:cs="Arial"/>
          <w:color w:val="333333"/>
          <w:shd w:val="clear" w:color="auto" w:fill="FFFFFF"/>
        </w:rPr>
        <w:t xml:space="preserve"> </w:t>
      </w:r>
      <w:r w:rsidRPr="0015319E">
        <w:rPr>
          <w:rFonts w:ascii="Arial" w:eastAsia="Arial" w:hAnsi="Arial" w:cs="Arial"/>
          <w:color w:val="333333"/>
          <w:sz w:val="28"/>
          <w:szCs w:val="21"/>
          <w:shd w:val="clear" w:color="auto" w:fill="FFFFFF"/>
        </w:rPr>
        <w:t>指由多个以不同速度或</w:t>
      </w:r>
      <w:hyperlink r:id="rId12" w:tgtFrame="_blank" w:history="1">
        <w:r w:rsidRPr="0015319E">
          <w:rPr>
            <w:rFonts w:ascii="Arial" w:eastAsia="Arial" w:hAnsi="Arial" w:cs="Arial"/>
            <w:color w:val="333333"/>
            <w:sz w:val="28"/>
            <w:szCs w:val="21"/>
          </w:rPr>
          <w:t>优先级</w:t>
        </w:r>
      </w:hyperlink>
      <w:r w:rsidRPr="0015319E">
        <w:rPr>
          <w:rFonts w:ascii="Arial" w:eastAsia="Arial" w:hAnsi="Arial" w:cs="Arial"/>
          <w:color w:val="333333"/>
          <w:sz w:val="28"/>
          <w:szCs w:val="21"/>
          <w:shd w:val="clear" w:color="auto" w:fill="FFFFFF"/>
        </w:rPr>
        <w:t>运行的硬件或</w:t>
      </w:r>
      <w:hyperlink r:id="rId13" w:tgtFrame="_blank" w:history="1">
        <w:r w:rsidRPr="0015319E">
          <w:rPr>
            <w:rFonts w:ascii="Arial" w:eastAsia="Arial" w:hAnsi="Arial" w:cs="Arial"/>
            <w:color w:val="333333"/>
            <w:sz w:val="28"/>
            <w:szCs w:val="21"/>
          </w:rPr>
          <w:t>程序</w:t>
        </w:r>
      </w:hyperlink>
      <w:proofErr w:type="gramStart"/>
      <w:r w:rsidRPr="0015319E">
        <w:rPr>
          <w:rFonts w:ascii="Arial" w:eastAsia="Arial" w:hAnsi="Arial" w:cs="Arial"/>
          <w:color w:val="333333"/>
          <w:sz w:val="28"/>
          <w:szCs w:val="21"/>
          <w:shd w:val="clear" w:color="auto" w:fill="FFFFFF"/>
        </w:rPr>
        <w:t>进程共享</w:t>
      </w:r>
      <w:proofErr w:type="gramEnd"/>
      <w:r w:rsidRPr="0015319E">
        <w:rPr>
          <w:rFonts w:ascii="Arial" w:eastAsia="Arial" w:hAnsi="Arial" w:cs="Arial"/>
          <w:color w:val="333333"/>
          <w:sz w:val="28"/>
          <w:szCs w:val="21"/>
          <w:shd w:val="clear" w:color="auto" w:fill="FFFFFF"/>
        </w:rPr>
        <w:t>的</w:t>
      </w:r>
      <w:hyperlink r:id="rId14" w:tgtFrame="_blank" w:history="1">
        <w:r w:rsidRPr="0015319E">
          <w:rPr>
            <w:rFonts w:ascii="Arial" w:eastAsia="Arial" w:hAnsi="Arial" w:cs="Arial"/>
            <w:color w:val="333333"/>
            <w:sz w:val="28"/>
            <w:szCs w:val="21"/>
          </w:rPr>
          <w:t>数据存储</w:t>
        </w:r>
      </w:hyperlink>
      <w:r w:rsidRPr="0015319E">
        <w:rPr>
          <w:rFonts w:ascii="Arial" w:eastAsia="Arial" w:hAnsi="Arial" w:cs="Arial"/>
          <w:color w:val="333333"/>
          <w:sz w:val="28"/>
          <w:szCs w:val="21"/>
          <w:shd w:val="clear" w:color="auto" w:fill="FFFFFF"/>
        </w:rPr>
        <w:t>区，在其中暂时保存数据。</w:t>
      </w:r>
    </w:p>
    <w:p w:rsidR="00415D75" w:rsidRDefault="00DC278B">
      <w:pPr>
        <w:rPr>
          <w:rFonts w:ascii="Arial" w:eastAsia="Arial" w:hAnsi="Arial" w:cs="Arial"/>
          <w:color w:val="333333"/>
          <w:sz w:val="24"/>
          <w:szCs w:val="21"/>
          <w:shd w:val="clear" w:color="auto" w:fill="FFFFFF"/>
        </w:rPr>
      </w:pPr>
      <w:r>
        <w:rPr>
          <w:rFonts w:ascii="Arial" w:eastAsia="Arial" w:hAnsi="Arial" w:cs="Arial"/>
          <w:b/>
          <w:sz w:val="28"/>
        </w:rPr>
        <w:t>13.I-nodes(P33):</w:t>
      </w:r>
      <w:r>
        <w:rPr>
          <w:rFonts w:ascii="Arial" w:eastAsia="Arial" w:hAnsi="Arial" w:cs="Arial"/>
          <w:color w:val="4D4D4D"/>
          <w:szCs w:val="21"/>
          <w:shd w:val="clear" w:color="auto" w:fill="FFFFFF"/>
        </w:rPr>
        <w:t xml:space="preserve"> </w:t>
      </w:r>
      <w:r w:rsidR="00DC00BB" w:rsidRPr="00DC00BB">
        <w:rPr>
          <w:rFonts w:ascii="宋体" w:eastAsia="宋体" w:hAnsi="宋体" w:cs="微软雅黑" w:hint="eastAsia"/>
          <w:color w:val="4D4D4D"/>
          <w:sz w:val="28"/>
          <w:szCs w:val="28"/>
          <w:shd w:val="clear" w:color="auto" w:fill="FFFFFF"/>
        </w:rPr>
        <w:t>文件系统用来记录文件信息</w:t>
      </w:r>
      <w:r w:rsidR="00DC00BB" w:rsidRPr="00DC00BB">
        <w:rPr>
          <w:rFonts w:ascii="宋体" w:eastAsia="宋体" w:hAnsi="宋体" w:cs="微软雅黑"/>
          <w:color w:val="4D4D4D"/>
          <w:sz w:val="28"/>
          <w:szCs w:val="28"/>
          <w:shd w:val="clear" w:color="auto" w:fill="FFFFFF"/>
        </w:rPr>
        <w:t>(比如文件的创建者、文件的创建日期、文件的大小等)</w:t>
      </w:r>
      <w:r w:rsidR="00DC00BB" w:rsidRPr="00DC00BB">
        <w:rPr>
          <w:rFonts w:ascii="宋体" w:eastAsia="宋体" w:hAnsi="宋体" w:cs="微软雅黑" w:hint="eastAsia"/>
          <w:color w:val="4D4D4D"/>
          <w:sz w:val="28"/>
          <w:szCs w:val="28"/>
          <w:shd w:val="clear" w:color="auto" w:fill="FFFFFF"/>
        </w:rPr>
        <w:t>的数据结构</w:t>
      </w:r>
      <w:r w:rsidR="00DC00BB">
        <w:rPr>
          <w:rFonts w:ascii="宋体" w:eastAsia="宋体" w:hAnsi="宋体" w:cs="微软雅黑" w:hint="eastAsia"/>
          <w:color w:val="4D4D4D"/>
          <w:sz w:val="28"/>
          <w:szCs w:val="28"/>
          <w:shd w:val="clear" w:color="auto" w:fill="FFFFFF"/>
        </w:rPr>
        <w:t>。</w:t>
      </w:r>
    </w:p>
    <w:p w:rsidR="00415D75" w:rsidRDefault="00DC278B">
      <w:pPr>
        <w:rPr>
          <w:rFonts w:ascii="Arial" w:eastAsia="Arial" w:hAnsi="Arial" w:cs="Arial"/>
          <w:color w:val="333333"/>
          <w:sz w:val="24"/>
          <w:szCs w:val="21"/>
          <w:shd w:val="clear" w:color="auto" w:fill="FFFFFF"/>
        </w:rPr>
      </w:pPr>
      <w:r>
        <w:rPr>
          <w:rFonts w:ascii="Arial" w:eastAsia="Arial" w:hAnsi="Arial" w:cs="Arial"/>
          <w:b/>
          <w:color w:val="333333"/>
          <w:sz w:val="24"/>
          <w:szCs w:val="21"/>
          <w:shd w:val="clear" w:color="auto" w:fill="FFFFFF"/>
        </w:rPr>
        <w:t>14.Monitors(P78):</w:t>
      </w:r>
      <w:r w:rsidRPr="00DC00BB">
        <w:rPr>
          <w:rFonts w:ascii="Arial" w:eastAsia="Arial" w:hAnsi="Arial" w:cs="Arial"/>
          <w:color w:val="333333"/>
          <w:sz w:val="28"/>
          <w:szCs w:val="21"/>
          <w:shd w:val="clear" w:color="auto" w:fill="FFFFFF"/>
        </w:rPr>
        <w:t>管程是一种高级同步机制，一个管程</w:t>
      </w:r>
      <w:r w:rsidR="00DC00BB">
        <w:rPr>
          <w:rFonts w:ascii="宋体" w:eastAsia="宋体" w:hAnsi="宋体" w:cs="宋体" w:hint="eastAsia"/>
          <w:color w:val="333333"/>
          <w:sz w:val="28"/>
          <w:szCs w:val="21"/>
          <w:shd w:val="clear" w:color="auto" w:fill="FFFFFF"/>
        </w:rPr>
        <w:t>是一个由过程、变量及数据结构等组成的一个集合，它们组成一个特殊的模块或软件包。</w:t>
      </w:r>
    </w:p>
    <w:p w:rsidR="00415D75" w:rsidRPr="00CD09C4" w:rsidRDefault="00DC278B">
      <w:pPr>
        <w:rPr>
          <w:rFonts w:ascii="Arial" w:eastAsia="Arial" w:hAnsi="Arial" w:cs="Arial"/>
          <w:color w:val="4D4D4D"/>
          <w:sz w:val="28"/>
          <w:szCs w:val="21"/>
          <w:shd w:val="clear" w:color="auto" w:fill="FFFFFF"/>
        </w:rPr>
      </w:pPr>
      <w:r>
        <w:rPr>
          <w:rFonts w:ascii="Arial" w:eastAsia="Arial" w:hAnsi="Arial" w:cs="Arial"/>
          <w:b/>
          <w:sz w:val="28"/>
        </w:rPr>
        <w:t>15 Virtual Address：</w:t>
      </w:r>
      <w:r w:rsidRPr="00CD09C4">
        <w:rPr>
          <w:rFonts w:ascii="Arial" w:eastAsia="Arial" w:hAnsi="Arial" w:cs="Arial"/>
          <w:color w:val="4D4D4D"/>
          <w:sz w:val="28"/>
          <w:szCs w:val="21"/>
          <w:shd w:val="clear" w:color="auto" w:fill="FFFFFF"/>
        </w:rPr>
        <w:t>源程序经汇编或编译后得到的是目标代码程序，由于编译程序无法确定目标代码在执行时所驻留的实际内存地址，故一般总是从零号单元开始为其编址，并顺序分配所有的符号名所对应的地址单元。由于目标代码中所有的地址值都相对于以“0”为起始的地址，而不是真实的内存地址，故称这类地址为相对地址、程序地址、逻辑地址或虚拟地址。</w:t>
      </w:r>
    </w:p>
    <w:p w:rsidR="00D674DD" w:rsidRDefault="00DC278B">
      <w:pPr>
        <w:rPr>
          <w:rFonts w:ascii="Arial" w:eastAsia="Arial" w:hAnsi="Arial" w:cs="Arial"/>
          <w:b/>
          <w:sz w:val="28"/>
        </w:rPr>
      </w:pPr>
      <w:r>
        <w:rPr>
          <w:rFonts w:ascii="Arial" w:eastAsia="Arial" w:hAnsi="Arial" w:cs="Arial"/>
          <w:b/>
          <w:sz w:val="28"/>
        </w:rPr>
        <w:t xml:space="preserve">16 Interrupt: </w:t>
      </w:r>
      <w:r w:rsidR="00D674DD" w:rsidRPr="00D674DD">
        <w:rPr>
          <w:rFonts w:ascii="宋体" w:eastAsia="宋体" w:hAnsi="宋体" w:cs="微软雅黑" w:hint="eastAsia"/>
          <w:color w:val="4D4D4D"/>
          <w:sz w:val="28"/>
          <w:szCs w:val="21"/>
          <w:shd w:val="clear" w:color="auto" w:fill="FFFFFF"/>
        </w:rPr>
        <w:t>中断是指计算机运行过程中，出现某些意外情况需主</w:t>
      </w:r>
      <w:r w:rsidR="00D674DD" w:rsidRPr="00D674DD">
        <w:rPr>
          <w:rFonts w:ascii="宋体" w:eastAsia="宋体" w:hAnsi="宋体" w:cs="微软雅黑" w:hint="eastAsia"/>
          <w:color w:val="4D4D4D"/>
          <w:sz w:val="28"/>
          <w:szCs w:val="21"/>
          <w:shd w:val="clear" w:color="auto" w:fill="FFFFFF"/>
        </w:rPr>
        <w:lastRenderedPageBreak/>
        <w:t>机干预时，机器能自动停止正在运行的程序并转入处理新情况的程序，处理完毕后又返回原被暂停的程序继续运行。</w:t>
      </w:r>
    </w:p>
    <w:p w:rsidR="002F31CD" w:rsidRPr="002F31CD" w:rsidRDefault="00DC278B" w:rsidP="0004334E">
      <w:pPr>
        <w:wordWrap w:val="0"/>
        <w:textAlignment w:val="center"/>
        <w:rPr>
          <w:rFonts w:ascii="宋体" w:eastAsia="宋体" w:hAnsi="宋体" w:cs="微软雅黑"/>
          <w:color w:val="4D4D4D"/>
          <w:sz w:val="28"/>
          <w:szCs w:val="21"/>
          <w:shd w:val="clear" w:color="auto" w:fill="FFFFFF"/>
        </w:rPr>
      </w:pPr>
      <w:r>
        <w:rPr>
          <w:rFonts w:ascii="Arial" w:eastAsia="Arial" w:hAnsi="Arial" w:cs="Arial"/>
          <w:b/>
          <w:sz w:val="28"/>
        </w:rPr>
        <w:t>17 Semaphore：</w:t>
      </w:r>
      <w:r w:rsidR="002F31CD" w:rsidRPr="002F31CD">
        <w:rPr>
          <w:rFonts w:ascii="宋体" w:eastAsia="宋体" w:hAnsi="宋体" w:cs="微软雅黑" w:hint="eastAsia"/>
          <w:color w:val="4D4D4D"/>
          <w:sz w:val="28"/>
          <w:szCs w:val="21"/>
          <w:shd w:val="clear" w:color="auto" w:fill="FFFFFF"/>
        </w:rPr>
        <w:t>内核定义的一种特殊的数据结构，其表现值的数据类型为整型，</w:t>
      </w:r>
      <w:r w:rsidR="0004334E" w:rsidRPr="0004334E">
        <w:rPr>
          <w:rFonts w:ascii="宋体" w:eastAsia="宋体" w:hAnsi="宋体" w:cs="微软雅黑"/>
          <w:color w:val="4D4D4D"/>
          <w:sz w:val="28"/>
          <w:szCs w:val="21"/>
          <w:shd w:val="clear" w:color="auto" w:fill="FFFFFF"/>
        </w:rPr>
        <w:t>用来累计唤醒次数，</w:t>
      </w:r>
      <w:r w:rsidR="002F31CD" w:rsidRPr="002F31CD">
        <w:rPr>
          <w:rFonts w:ascii="宋体" w:eastAsia="宋体" w:hAnsi="宋体" w:cs="微软雅黑" w:hint="eastAsia"/>
          <w:color w:val="4D4D4D"/>
          <w:sz w:val="28"/>
          <w:szCs w:val="21"/>
          <w:shd w:val="clear" w:color="auto" w:fill="FFFFFF"/>
        </w:rPr>
        <w:t>用于解决进程同步的问题</w:t>
      </w:r>
      <w:r w:rsidR="0004334E">
        <w:rPr>
          <w:rFonts w:ascii="宋体" w:eastAsia="宋体" w:hAnsi="宋体" w:cs="微软雅黑" w:hint="eastAsia"/>
          <w:color w:val="4D4D4D"/>
          <w:sz w:val="28"/>
          <w:szCs w:val="21"/>
          <w:shd w:val="clear" w:color="auto" w:fill="FFFFFF"/>
        </w:rPr>
        <w:t>，</w:t>
      </w:r>
      <w:r w:rsidR="0004334E" w:rsidRPr="0004334E">
        <w:rPr>
          <w:rFonts w:ascii="宋体" w:eastAsia="宋体" w:hAnsi="宋体" w:cs="微软雅黑"/>
          <w:color w:val="4D4D4D"/>
          <w:sz w:val="28"/>
          <w:szCs w:val="21"/>
          <w:shd w:val="clear" w:color="auto" w:fill="FFFFFF"/>
        </w:rPr>
        <w:t>有</w:t>
      </w:r>
      <w:r w:rsidR="0004334E">
        <w:rPr>
          <w:rFonts w:ascii="宋体" w:eastAsia="宋体" w:hAnsi="宋体" w:cs="微软雅黑" w:hint="eastAsia"/>
          <w:color w:val="4D4D4D"/>
          <w:sz w:val="28"/>
          <w:szCs w:val="21"/>
          <w:shd w:val="clear" w:color="auto" w:fill="FFFFFF"/>
        </w:rPr>
        <w:t xml:space="preserve"> </w:t>
      </w:r>
      <w:r w:rsidR="0004334E">
        <w:rPr>
          <w:rFonts w:ascii="宋体" w:eastAsia="宋体" w:hAnsi="宋体" w:cs="微软雅黑"/>
          <w:color w:val="4D4D4D"/>
          <w:sz w:val="28"/>
          <w:szCs w:val="21"/>
          <w:shd w:val="clear" w:color="auto" w:fill="FFFFFF"/>
        </w:rPr>
        <w:t xml:space="preserve">  </w:t>
      </w:r>
      <w:r w:rsidR="0004334E" w:rsidRPr="0004334E">
        <w:rPr>
          <w:rFonts w:ascii="宋体" w:eastAsia="宋体" w:hAnsi="宋体" w:cs="微软雅黑"/>
          <w:color w:val="4D4D4D"/>
          <w:sz w:val="28"/>
          <w:szCs w:val="21"/>
          <w:shd w:val="clear" w:color="auto" w:fill="FFFFFF"/>
        </w:rPr>
        <w:t>down和up两种操作</w:t>
      </w:r>
      <w:r w:rsidR="002F31CD">
        <w:rPr>
          <w:rFonts w:ascii="宋体" w:eastAsia="宋体" w:hAnsi="宋体" w:cs="微软雅黑" w:hint="eastAsia"/>
          <w:color w:val="4D4D4D"/>
          <w:sz w:val="28"/>
          <w:szCs w:val="21"/>
          <w:shd w:val="clear" w:color="auto" w:fill="FFFFFF"/>
        </w:rPr>
        <w:t>。</w:t>
      </w:r>
    </w:p>
    <w:p w:rsidR="00415D75" w:rsidRDefault="00DC278B">
      <w:pPr>
        <w:rPr>
          <w:rFonts w:ascii="Arial" w:eastAsia="Arial" w:hAnsi="Arial" w:cs="Arial"/>
          <w:color w:val="4D4D4D"/>
          <w:szCs w:val="21"/>
          <w:shd w:val="clear" w:color="auto" w:fill="FFFFFF"/>
        </w:rPr>
      </w:pPr>
      <w:r>
        <w:rPr>
          <w:rFonts w:ascii="Arial" w:eastAsia="Arial" w:hAnsi="Arial" w:cs="Arial"/>
          <w:b/>
          <w:sz w:val="28"/>
        </w:rPr>
        <w:t>18 Device driver（195）:</w:t>
      </w:r>
      <w:r w:rsidRPr="002E433A">
        <w:rPr>
          <w:rFonts w:ascii="宋体" w:eastAsia="宋体" w:hAnsi="宋体" w:cs="Arial"/>
          <w:color w:val="4D4D4D"/>
          <w:sz w:val="28"/>
          <w:szCs w:val="21"/>
          <w:shd w:val="clear" w:color="auto" w:fill="FFFFFF"/>
        </w:rPr>
        <w:t>每个连接到计算机上的I/O设备都需要某些设备特定的代码来对其进行控制</w:t>
      </w:r>
      <w:r w:rsidR="002E433A">
        <w:rPr>
          <w:rFonts w:ascii="宋体" w:eastAsia="宋体" w:hAnsi="宋体" w:cs="Arial" w:hint="eastAsia"/>
          <w:color w:val="4D4D4D"/>
          <w:sz w:val="28"/>
          <w:szCs w:val="21"/>
          <w:shd w:val="clear" w:color="auto" w:fill="FFFFFF"/>
        </w:rPr>
        <w:t>，</w:t>
      </w:r>
      <w:r w:rsidRPr="002E433A">
        <w:rPr>
          <w:rFonts w:ascii="宋体" w:eastAsia="宋体" w:hAnsi="宋体" w:cs="Arial"/>
          <w:color w:val="4D4D4D"/>
          <w:sz w:val="28"/>
          <w:szCs w:val="21"/>
          <w:shd w:val="clear" w:color="auto" w:fill="FFFFFF"/>
        </w:rPr>
        <w:t>这样的代码称</w:t>
      </w:r>
      <w:r w:rsidR="0002202F">
        <w:rPr>
          <w:rFonts w:ascii="宋体" w:eastAsia="宋体" w:hAnsi="宋体" w:cs="Arial" w:hint="eastAsia"/>
          <w:color w:val="4D4D4D"/>
          <w:sz w:val="28"/>
          <w:szCs w:val="21"/>
          <w:shd w:val="clear" w:color="auto" w:fill="FFFFFF"/>
        </w:rPr>
        <w:t>为</w:t>
      </w:r>
      <w:bookmarkStart w:id="0" w:name="_GoBack"/>
      <w:bookmarkEnd w:id="0"/>
      <w:r w:rsidRPr="002E433A">
        <w:rPr>
          <w:rFonts w:ascii="宋体" w:eastAsia="宋体" w:hAnsi="宋体" w:cs="Arial"/>
          <w:color w:val="4D4D4D"/>
          <w:sz w:val="28"/>
          <w:szCs w:val="21"/>
          <w:shd w:val="clear" w:color="auto" w:fill="FFFFFF"/>
        </w:rPr>
        <w:t>设备驱动程序</w:t>
      </w:r>
      <w:r w:rsidR="002E433A" w:rsidRPr="002E433A">
        <w:rPr>
          <w:rFonts w:ascii="宋体" w:eastAsia="宋体" w:hAnsi="宋体" w:cs="宋体" w:hint="eastAsia"/>
          <w:color w:val="4D4D4D"/>
          <w:sz w:val="28"/>
          <w:szCs w:val="21"/>
          <w:shd w:val="clear" w:color="auto" w:fill="FFFFFF"/>
        </w:rPr>
        <w:t>。</w:t>
      </w:r>
    </w:p>
    <w:p w:rsidR="00415D75" w:rsidRDefault="00DC278B">
      <w:pPr>
        <w:rPr>
          <w:rFonts w:ascii="Arial" w:eastAsia="Arial" w:hAnsi="Arial" w:cs="Arial"/>
          <w:color w:val="4D4D4D"/>
          <w:szCs w:val="21"/>
          <w:shd w:val="clear" w:color="auto" w:fill="FFFFFF"/>
        </w:rPr>
      </w:pPr>
      <w:r>
        <w:rPr>
          <w:rFonts w:ascii="Arial" w:eastAsia="Arial" w:hAnsi="Arial" w:cs="Arial"/>
          <w:b/>
          <w:sz w:val="28"/>
        </w:rPr>
        <w:t>19 Relocation（p101）:</w:t>
      </w:r>
      <w:r w:rsidRPr="002E433A">
        <w:rPr>
          <w:rFonts w:ascii="宋体" w:eastAsia="宋体" w:hAnsi="宋体" w:cs="Arial"/>
          <w:sz w:val="28"/>
        </w:rPr>
        <w:t xml:space="preserve"> </w:t>
      </w:r>
      <w:r w:rsidRPr="002E433A">
        <w:rPr>
          <w:rFonts w:ascii="宋体" w:eastAsia="宋体" w:hAnsi="宋体" w:cs="Arial"/>
          <w:color w:val="4D4D4D"/>
          <w:sz w:val="28"/>
          <w:szCs w:val="21"/>
          <w:shd w:val="clear" w:color="auto" w:fill="FFFFFF"/>
        </w:rPr>
        <w:t>重定位就是把程序的逻辑地址空间变换成内存中的实际物理地址空间的过程</w:t>
      </w:r>
      <w:r w:rsidR="002E433A">
        <w:rPr>
          <w:rFonts w:ascii="宋体" w:eastAsia="宋体" w:hAnsi="宋体" w:cs="宋体" w:hint="eastAsia"/>
          <w:color w:val="4D4D4D"/>
          <w:szCs w:val="21"/>
          <w:shd w:val="clear" w:color="auto" w:fill="FFFFFF"/>
        </w:rPr>
        <w:t>。</w:t>
      </w:r>
    </w:p>
    <w:p w:rsidR="00415D75" w:rsidRDefault="00DC278B">
      <w:pPr>
        <w:rPr>
          <w:rFonts w:ascii="Arial" w:eastAsia="Arial" w:hAnsi="Arial" w:cs="Arial"/>
          <w:color w:val="4D4D4D"/>
          <w:szCs w:val="21"/>
          <w:shd w:val="clear" w:color="auto" w:fill="FFFFFF"/>
        </w:rPr>
      </w:pPr>
      <w:r>
        <w:rPr>
          <w:rFonts w:ascii="Arial" w:eastAsia="Arial" w:hAnsi="Arial" w:cs="Arial"/>
          <w:b/>
          <w:sz w:val="28"/>
        </w:rPr>
        <w:t>20 Atomic action（p7</w:t>
      </w:r>
      <w:r w:rsidR="00B77582" w:rsidRPr="00B77582">
        <w:rPr>
          <w:rFonts w:ascii="Arial" w:eastAsia="Arial" w:hAnsi="Arial" w:cs="Arial" w:hint="eastAsia"/>
          <w:b/>
          <w:sz w:val="28"/>
        </w:rPr>
        <w:t>3</w:t>
      </w:r>
      <w:r>
        <w:rPr>
          <w:rFonts w:ascii="Arial" w:eastAsia="Arial" w:hAnsi="Arial" w:cs="Arial"/>
          <w:b/>
          <w:sz w:val="28"/>
        </w:rPr>
        <w:t>）</w:t>
      </w:r>
      <w:r>
        <w:rPr>
          <w:rFonts w:ascii="Arial" w:eastAsia="Arial" w:hAnsi="Arial" w:cs="Arial"/>
          <w:sz w:val="24"/>
        </w:rPr>
        <w:t>：</w:t>
      </w:r>
      <w:r w:rsidRPr="00913655">
        <w:rPr>
          <w:rFonts w:ascii="宋体" w:eastAsia="宋体" w:hAnsi="宋体" w:cs="Arial"/>
          <w:color w:val="4D4D4D"/>
          <w:sz w:val="28"/>
          <w:szCs w:val="21"/>
          <w:shd w:val="clear" w:color="auto" w:fill="FFFFFF"/>
        </w:rPr>
        <w:t>一组相关联的操作要么都不间断地执行，要么都不执行</w:t>
      </w:r>
      <w:r w:rsidR="00913655">
        <w:rPr>
          <w:rFonts w:ascii="宋体" w:eastAsia="宋体" w:hAnsi="宋体" w:cs="宋体" w:hint="eastAsia"/>
          <w:color w:val="4D4D4D"/>
          <w:szCs w:val="21"/>
          <w:shd w:val="clear" w:color="auto" w:fill="FFFFFF"/>
        </w:rPr>
        <w:t>。</w:t>
      </w:r>
    </w:p>
    <w:p w:rsidR="00415D75" w:rsidRPr="00913655" w:rsidRDefault="00DC278B">
      <w:pPr>
        <w:rPr>
          <w:rFonts w:ascii="宋体" w:eastAsia="宋体" w:hAnsi="宋体" w:cs="Arial"/>
          <w:color w:val="4D4D4D"/>
          <w:sz w:val="28"/>
          <w:szCs w:val="21"/>
          <w:shd w:val="clear" w:color="auto" w:fill="FFFFFF"/>
        </w:rPr>
      </w:pPr>
      <w:r>
        <w:rPr>
          <w:rFonts w:ascii="Arial" w:eastAsia="Arial" w:hAnsi="Arial" w:cs="Arial"/>
          <w:b/>
          <w:sz w:val="28"/>
        </w:rPr>
        <w:t>21 Device independence（p19</w:t>
      </w:r>
      <w:r w:rsidR="00B77582" w:rsidRPr="005C4C91">
        <w:rPr>
          <w:rFonts w:ascii="Arial" w:eastAsia="Arial" w:hAnsi="Arial" w:cs="Arial" w:hint="eastAsia"/>
          <w:b/>
          <w:sz w:val="28"/>
        </w:rPr>
        <w:t>6</w:t>
      </w:r>
      <w:r>
        <w:rPr>
          <w:rFonts w:ascii="Arial" w:eastAsia="Arial" w:hAnsi="Arial" w:cs="Arial"/>
          <w:b/>
          <w:sz w:val="28"/>
        </w:rPr>
        <w:t>）</w:t>
      </w:r>
      <w:r w:rsidR="00913655">
        <w:rPr>
          <w:rFonts w:ascii="Arial" w:hAnsi="Arial" w:cs="Arial" w:hint="eastAsia"/>
          <w:b/>
          <w:sz w:val="28"/>
        </w:rPr>
        <w:t>:</w:t>
      </w:r>
      <w:r w:rsidR="00B77582" w:rsidRPr="00B77582">
        <w:rPr>
          <w:rFonts w:ascii="宋体" w:eastAsia="宋体" w:hAnsi="宋体" w:cs="Arial" w:hint="eastAsia"/>
          <w:sz w:val="28"/>
        </w:rPr>
        <w:t>能够编写出</w:t>
      </w:r>
      <w:r w:rsidRPr="00913655">
        <w:rPr>
          <w:rFonts w:ascii="宋体" w:eastAsia="宋体" w:hAnsi="宋体" w:cs="Arial"/>
          <w:color w:val="4D4D4D"/>
          <w:sz w:val="28"/>
          <w:szCs w:val="21"/>
          <w:shd w:val="clear" w:color="auto" w:fill="FFFFFF"/>
        </w:rPr>
        <w:t>可以</w:t>
      </w:r>
      <w:r w:rsidR="00913655" w:rsidRPr="00913655">
        <w:rPr>
          <w:rFonts w:ascii="宋体" w:eastAsia="宋体" w:hAnsi="宋体" w:cs="宋体" w:hint="eastAsia"/>
          <w:color w:val="4D4D4D"/>
          <w:sz w:val="28"/>
          <w:szCs w:val="21"/>
          <w:shd w:val="clear" w:color="auto" w:fill="FFFFFF"/>
        </w:rPr>
        <w:t>访问</w:t>
      </w:r>
      <w:r w:rsidRPr="00913655">
        <w:rPr>
          <w:rFonts w:ascii="宋体" w:eastAsia="宋体" w:hAnsi="宋体" w:cs="Arial"/>
          <w:color w:val="4D4D4D"/>
          <w:sz w:val="28"/>
          <w:szCs w:val="21"/>
          <w:shd w:val="clear" w:color="auto" w:fill="FFFFFF"/>
        </w:rPr>
        <w:t>任意I/O设备而无需事先指定设备</w:t>
      </w:r>
      <w:r w:rsidR="00B77582">
        <w:rPr>
          <w:rFonts w:ascii="宋体" w:eastAsia="宋体" w:hAnsi="宋体" w:cs="Arial" w:hint="eastAsia"/>
          <w:color w:val="4D4D4D"/>
          <w:sz w:val="28"/>
          <w:szCs w:val="21"/>
          <w:shd w:val="clear" w:color="auto" w:fill="FFFFFF"/>
        </w:rPr>
        <w:t>的程序</w:t>
      </w:r>
      <w:r w:rsidR="00913655">
        <w:rPr>
          <w:rFonts w:ascii="宋体" w:eastAsia="宋体" w:hAnsi="宋体" w:cs="Arial" w:hint="eastAsia"/>
          <w:color w:val="4D4D4D"/>
          <w:sz w:val="28"/>
          <w:szCs w:val="21"/>
          <w:shd w:val="clear" w:color="auto" w:fill="FFFFFF"/>
        </w:rPr>
        <w:t>。</w:t>
      </w:r>
    </w:p>
    <w:sectPr w:rsidR="00415D75" w:rsidRPr="00913655">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C84" w:rsidRDefault="001C2C84">
      <w:r>
        <w:separator/>
      </w:r>
    </w:p>
  </w:endnote>
  <w:endnote w:type="continuationSeparator" w:id="0">
    <w:p w:rsidR="001C2C84" w:rsidRDefault="001C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544" w:rsidRDefault="00865544">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C84" w:rsidRDefault="001C2C84">
      <w:r>
        <w:separator/>
      </w:r>
    </w:p>
  </w:footnote>
  <w:footnote w:type="continuationSeparator" w:id="0">
    <w:p w:rsidR="001C2C84" w:rsidRDefault="001C2C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D75"/>
    <w:rsid w:val="0002202F"/>
    <w:rsid w:val="0004334E"/>
    <w:rsid w:val="000E4E9B"/>
    <w:rsid w:val="00147484"/>
    <w:rsid w:val="0015319E"/>
    <w:rsid w:val="001C2C84"/>
    <w:rsid w:val="002E433A"/>
    <w:rsid w:val="002F31CD"/>
    <w:rsid w:val="00380F32"/>
    <w:rsid w:val="00415D75"/>
    <w:rsid w:val="004F4CED"/>
    <w:rsid w:val="005C4C91"/>
    <w:rsid w:val="006A6403"/>
    <w:rsid w:val="008425C6"/>
    <w:rsid w:val="00865544"/>
    <w:rsid w:val="00913655"/>
    <w:rsid w:val="00996590"/>
    <w:rsid w:val="00A970F4"/>
    <w:rsid w:val="00B77582"/>
    <w:rsid w:val="00BE0077"/>
    <w:rsid w:val="00C44AA3"/>
    <w:rsid w:val="00C73F50"/>
    <w:rsid w:val="00CC33D7"/>
    <w:rsid w:val="00CD09C4"/>
    <w:rsid w:val="00CF594C"/>
    <w:rsid w:val="00D674DD"/>
    <w:rsid w:val="00DC00BB"/>
    <w:rsid w:val="00DC278B"/>
    <w:rsid w:val="00F90DE7"/>
    <w:rsid w:val="00FD6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BF6F0"/>
  <w15:docId w15:val="{DEC44C50-230B-4A74-A9F0-A8A2B56D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Emphasis"/>
    <w:basedOn w:val="a0"/>
    <w:uiPriority w:val="20"/>
    <w:qFormat/>
    <w:rPr>
      <w:i/>
    </w:rPr>
  </w:style>
  <w:style w:type="character" w:styleId="a9">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5%AD%97%E8%8A%82/1096318" TargetMode="External"/><Relationship Id="rId13" Type="http://schemas.openxmlformats.org/officeDocument/2006/relationships/hyperlink" Target="http://www.so.com/s?q=%E7%A8%8B%E5%BA%8F&amp;ie=utf-8&amp;src=internal_wenda_recommend_textn" TargetMode="External"/><Relationship Id="rId3" Type="http://schemas.openxmlformats.org/officeDocument/2006/relationships/settings" Target="settings.xml"/><Relationship Id="rId7" Type="http://schemas.openxmlformats.org/officeDocument/2006/relationships/hyperlink" Target="https://baike.baidu.com/item/%E5%AD%98%E5%82%A8%E5%99%A8/1583185" TargetMode="External"/><Relationship Id="rId12" Type="http://schemas.openxmlformats.org/officeDocument/2006/relationships/hyperlink" Target="http://www.so.com/s?q=%E4%BC%98%E5%85%88%E7%BA%A7&amp;ie=utf-8&amp;src=internal_wenda_recommend_text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7%BB%9D%E5%AF%B9%E5%9C%B0%E5%9D%80/57358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aike.baidu.com/item/%E5%AE%9E%E9%99%85%E5%9C%B0%E5%9D%80/1061693" TargetMode="External"/><Relationship Id="rId4" Type="http://schemas.openxmlformats.org/officeDocument/2006/relationships/webSettings" Target="webSettings.xml"/><Relationship Id="rId9" Type="http://schemas.openxmlformats.org/officeDocument/2006/relationships/hyperlink" Target="https://baike.baidu.com/item/%E5%AD%98%E5%82%A8%E5%99%A8%E5%9C%B0%E5%9D%80/7874173" TargetMode="External"/><Relationship Id="rId14" Type="http://schemas.openxmlformats.org/officeDocument/2006/relationships/hyperlink" Target="http://www.so.com/s?q=%E6%95%B0%E6%8D%AE%E5%AD%98%E5%82%A8&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能</dc:creator>
  <cp:lastModifiedBy>杨 能</cp:lastModifiedBy>
  <cp:revision>15</cp:revision>
  <dcterms:created xsi:type="dcterms:W3CDTF">2019-06-26T21:37:00Z</dcterms:created>
  <dcterms:modified xsi:type="dcterms:W3CDTF">2019-06-30T03:06:00Z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2052-9.6.0</vt:lpwstr>
  </property>
</Properties>
</file>