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4" w14:textId="0A5F5D9E" w:rsidR="00244D06" w:rsidRDefault="00F5216D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學號：</w:t>
      </w:r>
      <w:r w:rsidR="00F55C3F">
        <w:rPr>
          <w:rFonts w:ascii="Gungsuh" w:eastAsia="Gungsuh" w:hAnsi="Gungsuh" w:cs="Gungsuh"/>
          <w:sz w:val="24"/>
          <w:szCs w:val="24"/>
        </w:rPr>
        <w:t>R07943107</w:t>
      </w:r>
      <w:r>
        <w:rPr>
          <w:rFonts w:ascii="Gungsuh" w:eastAsia="Gungsuh" w:hAnsi="Gungsuh" w:cs="Gungsuh"/>
          <w:sz w:val="24"/>
          <w:szCs w:val="24"/>
        </w:rPr>
        <w:t xml:space="preserve">  系級： </w:t>
      </w:r>
      <w:r w:rsidR="00F55C3F">
        <w:rPr>
          <w:rFonts w:ascii="Gungsuh" w:hAnsi="Gungsuh" w:cs="Gungsuh" w:hint="eastAsia"/>
          <w:sz w:val="24"/>
          <w:szCs w:val="24"/>
        </w:rPr>
        <w:t>電子所碩</w:t>
      </w:r>
      <w:proofErr w:type="gramStart"/>
      <w:r w:rsidR="00F55C3F">
        <w:rPr>
          <w:rFonts w:asciiTheme="minorEastAsia" w:hAnsiTheme="minorEastAsia" w:cs="Gungsuh" w:hint="eastAsia"/>
          <w:sz w:val="24"/>
          <w:szCs w:val="24"/>
        </w:rPr>
        <w:t>一</w:t>
      </w:r>
      <w:proofErr w:type="gramEnd"/>
      <w:r>
        <w:rPr>
          <w:rFonts w:ascii="Gungsuh" w:eastAsia="Gungsuh" w:hAnsi="Gungsuh" w:cs="Gungsuh"/>
          <w:sz w:val="24"/>
          <w:szCs w:val="24"/>
        </w:rPr>
        <w:t xml:space="preserve">  姓名：</w:t>
      </w:r>
      <w:r w:rsidR="00F55C3F">
        <w:rPr>
          <w:rFonts w:asciiTheme="minorEastAsia" w:hAnsiTheme="minorEastAsia" w:cs="Gungsuh" w:hint="eastAsia"/>
          <w:sz w:val="24"/>
          <w:szCs w:val="24"/>
        </w:rPr>
        <w:t>徐晨皓</w:t>
      </w:r>
    </w:p>
    <w:p w14:paraId="00000005" w14:textId="77777777" w:rsidR="00244D06" w:rsidRDefault="00244D0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6" w14:textId="77777777" w:rsidR="00244D06" w:rsidRDefault="00F5216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Gungsuh" w:eastAsia="Gungsuh" w:hAnsi="Gungsuh" w:cs="Gungsuh"/>
          <w:sz w:val="24"/>
          <w:szCs w:val="24"/>
        </w:rPr>
        <w:t>請實做</w:t>
      </w:r>
      <w:proofErr w:type="gramEnd"/>
      <w:r>
        <w:rPr>
          <w:rFonts w:ascii="Gungsuh" w:eastAsia="Gungsuh" w:hAnsi="Gungsuh" w:cs="Gungsuh"/>
          <w:sz w:val="24"/>
          <w:szCs w:val="24"/>
        </w:rPr>
        <w:t>以下兩種不同feature的模型，回答第 (1) ~ (3) 題：</w:t>
      </w:r>
    </w:p>
    <w:p w14:paraId="00000007" w14:textId="77777777" w:rsidR="00244D06" w:rsidRDefault="00F5216D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抽全部9小時內的污染源feature當作一次項(加bias)</w:t>
      </w:r>
    </w:p>
    <w:p w14:paraId="00000008" w14:textId="77777777" w:rsidR="00244D06" w:rsidRDefault="00F5216D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抽全部9小時內pm2.5的一次項當作feature(加bias)</w:t>
      </w:r>
    </w:p>
    <w:p w14:paraId="00000009" w14:textId="77777777" w:rsidR="00244D06" w:rsidRDefault="00F5216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 xml:space="preserve">備註 : </w:t>
      </w:r>
      <w:r>
        <w:rPr>
          <w:rFonts w:ascii="Gungsuh" w:eastAsia="Gungsuh" w:hAnsi="Gungsuh" w:cs="Gungsuh"/>
          <w:sz w:val="24"/>
          <w:szCs w:val="24"/>
        </w:rPr>
        <w:br/>
        <w:t xml:space="preserve">      a. NR請皆設為0，其他的數值不要做任何更動</w:t>
      </w:r>
    </w:p>
    <w:p w14:paraId="0000000A" w14:textId="77777777" w:rsidR="00244D06" w:rsidRDefault="00F5216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 xml:space="preserve">      b. 所有 advanced 的 gradient descent </w:t>
      </w:r>
      <w:proofErr w:type="gramStart"/>
      <w:r>
        <w:rPr>
          <w:rFonts w:ascii="Gungsuh" w:eastAsia="Gungsuh" w:hAnsi="Gungsuh" w:cs="Gungsuh"/>
          <w:sz w:val="24"/>
          <w:szCs w:val="24"/>
        </w:rPr>
        <w:t>技術(</w:t>
      </w:r>
      <w:proofErr w:type="gramEnd"/>
      <w:r>
        <w:rPr>
          <w:rFonts w:ascii="Gungsuh" w:eastAsia="Gungsuh" w:hAnsi="Gungsuh" w:cs="Gungsuh"/>
          <w:sz w:val="24"/>
          <w:szCs w:val="24"/>
        </w:rPr>
        <w:t xml:space="preserve">如: </w:t>
      </w:r>
      <w:proofErr w:type="spellStart"/>
      <w:r>
        <w:rPr>
          <w:rFonts w:ascii="Gungsuh" w:eastAsia="Gungsuh" w:hAnsi="Gungsuh" w:cs="Gungsuh"/>
          <w:sz w:val="24"/>
          <w:szCs w:val="24"/>
        </w:rPr>
        <w:t>adam</w:t>
      </w:r>
      <w:proofErr w:type="spellEnd"/>
      <w:r>
        <w:rPr>
          <w:rFonts w:ascii="Gungsuh" w:eastAsia="Gungsuh" w:hAnsi="Gungsuh" w:cs="Gungsuh"/>
          <w:sz w:val="24"/>
          <w:szCs w:val="24"/>
        </w:rPr>
        <w:t xml:space="preserve">, </w:t>
      </w:r>
      <w:proofErr w:type="spellStart"/>
      <w:r>
        <w:rPr>
          <w:rFonts w:ascii="Gungsuh" w:eastAsia="Gungsuh" w:hAnsi="Gungsuh" w:cs="Gungsuh"/>
          <w:sz w:val="24"/>
          <w:szCs w:val="24"/>
        </w:rPr>
        <w:t>adagrad</w:t>
      </w:r>
      <w:proofErr w:type="spellEnd"/>
      <w:r>
        <w:rPr>
          <w:rFonts w:ascii="Gungsuh" w:eastAsia="Gungsuh" w:hAnsi="Gungsuh" w:cs="Gungsuh"/>
          <w:sz w:val="24"/>
          <w:szCs w:val="24"/>
        </w:rPr>
        <w:t xml:space="preserve"> 等) 都是可以用的</w:t>
      </w:r>
    </w:p>
    <w:p w14:paraId="0000000B" w14:textId="77777777" w:rsidR="00244D06" w:rsidRDefault="00F5216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 xml:space="preserve">      c. 第1-3題請都以題目給訂的兩種model來回答</w:t>
      </w:r>
    </w:p>
    <w:p w14:paraId="0000000C" w14:textId="77777777" w:rsidR="00244D06" w:rsidRDefault="00F5216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 xml:space="preserve">      d. 同學可以先把model訓練好，</w:t>
      </w:r>
      <w:proofErr w:type="spellStart"/>
      <w:r>
        <w:rPr>
          <w:rFonts w:ascii="Gungsuh" w:eastAsia="Gungsuh" w:hAnsi="Gungsuh" w:cs="Gungsuh"/>
          <w:sz w:val="24"/>
          <w:szCs w:val="24"/>
        </w:rPr>
        <w:t>kaggle</w:t>
      </w:r>
      <w:proofErr w:type="spellEnd"/>
      <w:r>
        <w:rPr>
          <w:rFonts w:ascii="Gungsuh" w:eastAsia="Gungsuh" w:hAnsi="Gungsuh" w:cs="Gungsuh"/>
          <w:sz w:val="24"/>
          <w:szCs w:val="24"/>
        </w:rPr>
        <w:t>死線之後便可以無限上傳。</w:t>
      </w:r>
    </w:p>
    <w:p w14:paraId="0000000D" w14:textId="77777777" w:rsidR="00244D06" w:rsidRDefault="00F5216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 xml:space="preserve">      e. 根據助教時間的公式表示</w:t>
      </w:r>
      <w:proofErr w:type="gramStart"/>
      <w:r>
        <w:rPr>
          <w:rFonts w:ascii="Gungsuh" w:eastAsia="Gungsuh" w:hAnsi="Gungsuh" w:cs="Gungsuh"/>
          <w:sz w:val="24"/>
          <w:szCs w:val="24"/>
        </w:rPr>
        <w:t>，(</w:t>
      </w:r>
      <w:proofErr w:type="gramEnd"/>
      <w:r>
        <w:rPr>
          <w:rFonts w:ascii="Gungsuh" w:eastAsia="Gungsuh" w:hAnsi="Gungsuh" w:cs="Gungsuh"/>
          <w:sz w:val="24"/>
          <w:szCs w:val="24"/>
        </w:rPr>
        <w:t>1) 代表 p = 9x18+1 而(2) 代表 p = 9*1+1</w:t>
      </w:r>
    </w:p>
    <w:p w14:paraId="0000000E" w14:textId="77777777" w:rsidR="00244D06" w:rsidRDefault="00244D0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F" w14:textId="77777777" w:rsidR="00244D06" w:rsidRPr="00F55C3F" w:rsidRDefault="00F5216D" w:rsidP="00963109">
      <w:pPr>
        <w:jc w:val="both"/>
        <w:rPr>
          <w:rFonts w:ascii="Times New Roman" w:eastAsia="Times New Roman" w:hAnsi="Times New Roman" w:cs="Times New Roman"/>
          <w:b/>
          <w:sz w:val="24"/>
          <w:szCs w:val="24"/>
          <w:vertAlign w:val="subscript"/>
        </w:rPr>
      </w:pPr>
      <w:r w:rsidRPr="00F55C3F">
        <w:rPr>
          <w:rFonts w:ascii="Gungsuh" w:eastAsia="Gungsuh" w:hAnsi="Gungsuh" w:cs="Gungsuh"/>
          <w:b/>
          <w:sz w:val="24"/>
          <w:szCs w:val="24"/>
        </w:rPr>
        <w:t>1. (2%)記錄誤差值 (</w:t>
      </w:r>
      <w:r w:rsidRPr="00963109">
        <w:rPr>
          <w:rFonts w:ascii="Times New Roman" w:eastAsia="Gungsuh" w:hAnsi="Times New Roman" w:cs="Times New Roman"/>
          <w:b/>
          <w:sz w:val="24"/>
          <w:szCs w:val="24"/>
        </w:rPr>
        <w:t>RMSE</w:t>
      </w:r>
      <w:r w:rsidRPr="00F55C3F">
        <w:rPr>
          <w:rFonts w:ascii="Gungsuh" w:eastAsia="Gungsuh" w:hAnsi="Gungsuh" w:cs="Gungsuh"/>
          <w:b/>
          <w:sz w:val="24"/>
          <w:szCs w:val="24"/>
        </w:rPr>
        <w:t>)(根據</w:t>
      </w:r>
      <w:proofErr w:type="spellStart"/>
      <w:r w:rsidRPr="00963109">
        <w:rPr>
          <w:rFonts w:ascii="Times New Roman" w:eastAsia="Gungsuh" w:hAnsi="Times New Roman" w:cs="Times New Roman"/>
          <w:b/>
          <w:sz w:val="24"/>
          <w:szCs w:val="24"/>
        </w:rPr>
        <w:t>kaggle</w:t>
      </w:r>
      <w:proofErr w:type="spellEnd"/>
      <w:r w:rsidRPr="00963109">
        <w:rPr>
          <w:rFonts w:ascii="Times New Roman" w:eastAsia="Gungsuh" w:hAnsi="Times New Roman" w:cs="Times New Roman"/>
          <w:b/>
          <w:sz w:val="24"/>
          <w:szCs w:val="24"/>
        </w:rPr>
        <w:t xml:space="preserve"> </w:t>
      </w:r>
      <w:proofErr w:type="spellStart"/>
      <w:r w:rsidRPr="00963109">
        <w:rPr>
          <w:rFonts w:ascii="Times New Roman" w:eastAsia="Gungsuh" w:hAnsi="Times New Roman" w:cs="Times New Roman"/>
          <w:b/>
          <w:sz w:val="24"/>
          <w:szCs w:val="24"/>
        </w:rPr>
        <w:t>public+private</w:t>
      </w:r>
      <w:proofErr w:type="spellEnd"/>
      <w:r w:rsidRPr="00F55C3F">
        <w:rPr>
          <w:rFonts w:ascii="Gungsuh" w:eastAsia="Gungsuh" w:hAnsi="Gungsuh" w:cs="Gungsuh"/>
          <w:b/>
          <w:sz w:val="24"/>
          <w:szCs w:val="24"/>
        </w:rPr>
        <w:t>分數)，討論兩種</w:t>
      </w:r>
      <w:r w:rsidRPr="00963109">
        <w:rPr>
          <w:rFonts w:ascii="Times New Roman" w:eastAsia="Gungsuh" w:hAnsi="Times New Roman" w:cs="Times New Roman"/>
          <w:b/>
          <w:sz w:val="24"/>
          <w:szCs w:val="24"/>
        </w:rPr>
        <w:t>feature</w:t>
      </w:r>
      <w:r w:rsidRPr="00F55C3F">
        <w:rPr>
          <w:rFonts w:ascii="Gungsuh" w:eastAsia="Gungsuh" w:hAnsi="Gungsuh" w:cs="Gungsuh"/>
          <w:b/>
          <w:sz w:val="24"/>
          <w:szCs w:val="24"/>
        </w:rPr>
        <w:t>的影響</w:t>
      </w:r>
    </w:p>
    <w:p w14:paraId="4670010A" w14:textId="77777777" w:rsidR="00CA0436" w:rsidRDefault="00CA0436" w:rsidP="00CA04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答</w:t>
      </w:r>
      <w:r>
        <w:rPr>
          <w:rFonts w:ascii="Times New Roman" w:hAnsi="Times New Roman" w:cs="Times New Roman" w:hint="eastAsia"/>
          <w:sz w:val="24"/>
          <w:szCs w:val="24"/>
        </w:rPr>
        <w:t xml:space="preserve">: </w:t>
      </w:r>
    </w:p>
    <w:tbl>
      <w:tblPr>
        <w:tblStyle w:val="a5"/>
        <w:tblpPr w:leftFromText="180" w:rightFromText="180" w:vertAnchor="text" w:horzAnchor="page" w:tblpX="1901" w:tblpY="1"/>
        <w:tblW w:w="0" w:type="auto"/>
        <w:tblLook w:val="04A0" w:firstRow="1" w:lastRow="0" w:firstColumn="1" w:lastColumn="0" w:noHBand="0" w:noVBand="1"/>
      </w:tblPr>
      <w:tblGrid>
        <w:gridCol w:w="1858"/>
        <w:gridCol w:w="1627"/>
        <w:gridCol w:w="1628"/>
      </w:tblGrid>
      <w:tr w:rsidR="00CA0436" w14:paraId="2689555D" w14:textId="77777777" w:rsidTr="00CA0436">
        <w:trPr>
          <w:trHeight w:val="270"/>
        </w:trPr>
        <w:tc>
          <w:tcPr>
            <w:tcW w:w="1858" w:type="dxa"/>
          </w:tcPr>
          <w:p w14:paraId="0251D7F5" w14:textId="77777777" w:rsidR="00CA0436" w:rsidRDefault="00CA0436" w:rsidP="00CA043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7" w:type="dxa"/>
          </w:tcPr>
          <w:p w14:paraId="18D68FD3" w14:textId="77777777" w:rsidR="00CA0436" w:rsidRDefault="00CA0436" w:rsidP="00CA04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Public score</w:t>
            </w:r>
          </w:p>
        </w:tc>
        <w:tc>
          <w:tcPr>
            <w:tcW w:w="1628" w:type="dxa"/>
          </w:tcPr>
          <w:p w14:paraId="7A583F82" w14:textId="77777777" w:rsidR="00CA0436" w:rsidRDefault="00CA0436" w:rsidP="00CA04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Private Score</w:t>
            </w:r>
          </w:p>
        </w:tc>
      </w:tr>
      <w:tr w:rsidR="00CA0436" w14:paraId="14D13D14" w14:textId="77777777" w:rsidTr="00CA0436">
        <w:trPr>
          <w:trHeight w:val="261"/>
        </w:trPr>
        <w:tc>
          <w:tcPr>
            <w:tcW w:w="1858" w:type="dxa"/>
          </w:tcPr>
          <w:p w14:paraId="7D9CA36D" w14:textId="77777777" w:rsidR="00CA0436" w:rsidRDefault="00CA0436" w:rsidP="00CA04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所有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features</w:t>
            </w:r>
          </w:p>
        </w:tc>
        <w:tc>
          <w:tcPr>
            <w:tcW w:w="1627" w:type="dxa"/>
          </w:tcPr>
          <w:p w14:paraId="7D369A35" w14:textId="77777777" w:rsidR="00CA0436" w:rsidRDefault="00CA0436" w:rsidP="00CA04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5.63779</w:t>
            </w:r>
          </w:p>
        </w:tc>
        <w:tc>
          <w:tcPr>
            <w:tcW w:w="1628" w:type="dxa"/>
          </w:tcPr>
          <w:p w14:paraId="32C6EF25" w14:textId="77777777" w:rsidR="00CA0436" w:rsidRDefault="00CA0436" w:rsidP="00CA04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7.21546</w:t>
            </w:r>
          </w:p>
        </w:tc>
      </w:tr>
      <w:tr w:rsidR="00CA0436" w14:paraId="61FE1118" w14:textId="77777777" w:rsidTr="00CA0436">
        <w:trPr>
          <w:trHeight w:val="270"/>
        </w:trPr>
        <w:tc>
          <w:tcPr>
            <w:tcW w:w="1858" w:type="dxa"/>
          </w:tcPr>
          <w:p w14:paraId="3A20EB8D" w14:textId="77777777" w:rsidR="00CA0436" w:rsidRDefault="00CA0436" w:rsidP="00CA04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只有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PM2.5</w:t>
            </w:r>
          </w:p>
        </w:tc>
        <w:tc>
          <w:tcPr>
            <w:tcW w:w="1627" w:type="dxa"/>
          </w:tcPr>
          <w:p w14:paraId="1BF95E69" w14:textId="77777777" w:rsidR="00CA0436" w:rsidRDefault="00CA0436" w:rsidP="00CA04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5.90263</w:t>
            </w:r>
          </w:p>
        </w:tc>
        <w:tc>
          <w:tcPr>
            <w:tcW w:w="1628" w:type="dxa"/>
          </w:tcPr>
          <w:p w14:paraId="48A7A1FC" w14:textId="77777777" w:rsidR="00CA0436" w:rsidRDefault="00CA0436" w:rsidP="00CA04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7.22356</w:t>
            </w:r>
          </w:p>
        </w:tc>
      </w:tr>
    </w:tbl>
    <w:p w14:paraId="00000010" w14:textId="0797392A" w:rsidR="00244D06" w:rsidRDefault="00244D06">
      <w:pPr>
        <w:rPr>
          <w:rFonts w:ascii="Times New Roman" w:hAnsi="Times New Roman" w:cs="Times New Roman"/>
          <w:sz w:val="24"/>
          <w:szCs w:val="24"/>
        </w:rPr>
      </w:pPr>
    </w:p>
    <w:p w14:paraId="4F78ADAA" w14:textId="63AB2F71" w:rsidR="00F55C3F" w:rsidRDefault="00F55C3F">
      <w:pPr>
        <w:rPr>
          <w:rFonts w:ascii="Times New Roman" w:hAnsi="Times New Roman" w:cs="Times New Roman"/>
          <w:sz w:val="24"/>
          <w:szCs w:val="24"/>
        </w:rPr>
      </w:pPr>
    </w:p>
    <w:p w14:paraId="3947F657" w14:textId="66C3343F" w:rsidR="00F55C3F" w:rsidRDefault="00F55C3F">
      <w:pPr>
        <w:rPr>
          <w:rFonts w:ascii="Times New Roman" w:hAnsi="Times New Roman" w:cs="Times New Roman"/>
          <w:sz w:val="24"/>
          <w:szCs w:val="24"/>
        </w:rPr>
      </w:pPr>
    </w:p>
    <w:p w14:paraId="20AB3516" w14:textId="36682D93" w:rsidR="00861BD4" w:rsidRDefault="006C1755" w:rsidP="00D42B0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由實驗結果</w:t>
      </w:r>
      <w:r w:rsidR="00120758">
        <w:rPr>
          <w:rFonts w:ascii="Times New Roman" w:hAnsi="Times New Roman" w:cs="Times New Roman" w:hint="eastAsia"/>
          <w:sz w:val="24"/>
          <w:szCs w:val="24"/>
        </w:rPr>
        <w:t>可知，只有</w:t>
      </w:r>
      <w:r w:rsidR="00120758">
        <w:rPr>
          <w:rFonts w:ascii="Times New Roman" w:hAnsi="Times New Roman" w:cs="Times New Roman" w:hint="eastAsia"/>
          <w:sz w:val="24"/>
          <w:szCs w:val="24"/>
        </w:rPr>
        <w:t>PM2.5</w:t>
      </w:r>
      <w:r w:rsidR="00120758">
        <w:rPr>
          <w:rFonts w:ascii="Times New Roman" w:hAnsi="Times New Roman" w:cs="Times New Roman" w:hint="eastAsia"/>
          <w:sz w:val="24"/>
          <w:szCs w:val="24"/>
        </w:rPr>
        <w:t>的預測誤差值較所有</w:t>
      </w:r>
      <w:r w:rsidR="00120758">
        <w:rPr>
          <w:rFonts w:ascii="Times New Roman" w:hAnsi="Times New Roman" w:cs="Times New Roman" w:hint="eastAsia"/>
          <w:sz w:val="24"/>
          <w:szCs w:val="24"/>
        </w:rPr>
        <w:t>features</w:t>
      </w:r>
      <w:r w:rsidR="00120758">
        <w:rPr>
          <w:rFonts w:ascii="Times New Roman" w:hAnsi="Times New Roman" w:cs="Times New Roman" w:hint="eastAsia"/>
          <w:sz w:val="24"/>
          <w:szCs w:val="24"/>
        </w:rPr>
        <w:t>誤差值大。這有可能是</w:t>
      </w:r>
      <w:r w:rsidR="00861BD4">
        <w:rPr>
          <w:rFonts w:ascii="Times New Roman" w:hAnsi="Times New Roman" w:cs="Times New Roman" w:hint="eastAsia"/>
          <w:sz w:val="24"/>
          <w:szCs w:val="24"/>
        </w:rPr>
        <w:t>影響</w:t>
      </w:r>
      <w:r w:rsidR="00120758">
        <w:rPr>
          <w:rFonts w:ascii="Times New Roman" w:hAnsi="Times New Roman" w:cs="Times New Roman" w:hint="eastAsia"/>
          <w:sz w:val="24"/>
          <w:szCs w:val="24"/>
        </w:rPr>
        <w:t>當前的</w:t>
      </w:r>
      <w:r w:rsidR="00120758">
        <w:rPr>
          <w:rFonts w:ascii="Times New Roman" w:hAnsi="Times New Roman" w:cs="Times New Roman" w:hint="eastAsia"/>
          <w:sz w:val="24"/>
          <w:szCs w:val="24"/>
        </w:rPr>
        <w:t>PM2.5</w:t>
      </w:r>
      <w:r w:rsidR="00120758">
        <w:rPr>
          <w:rFonts w:ascii="Times New Roman" w:hAnsi="Times New Roman" w:cs="Times New Roman" w:hint="eastAsia"/>
          <w:sz w:val="24"/>
          <w:szCs w:val="24"/>
        </w:rPr>
        <w:t>數值</w:t>
      </w:r>
      <w:r w:rsidR="00861BD4">
        <w:rPr>
          <w:rFonts w:ascii="Times New Roman" w:hAnsi="Times New Roman" w:cs="Times New Roman" w:hint="eastAsia"/>
          <w:sz w:val="24"/>
          <w:szCs w:val="24"/>
        </w:rPr>
        <w:t>不僅只有先前的</w:t>
      </w:r>
      <w:r w:rsidR="00861BD4">
        <w:rPr>
          <w:rFonts w:ascii="Times New Roman" w:hAnsi="Times New Roman" w:cs="Times New Roman" w:hint="eastAsia"/>
          <w:sz w:val="24"/>
          <w:szCs w:val="24"/>
        </w:rPr>
        <w:t>PM2.5</w:t>
      </w:r>
      <w:r w:rsidR="00861BD4">
        <w:rPr>
          <w:rFonts w:ascii="Times New Roman" w:hAnsi="Times New Roman" w:cs="Times New Roman" w:hint="eastAsia"/>
          <w:sz w:val="24"/>
          <w:szCs w:val="24"/>
        </w:rPr>
        <w:t>數值，也包含其他元素的影響。由</w:t>
      </w:r>
      <w:proofErr w:type="gramStart"/>
      <w:r w:rsidR="00861BD4">
        <w:rPr>
          <w:rFonts w:ascii="Times New Roman" w:hAnsi="Times New Roman" w:cs="Times New Roman" w:hint="eastAsia"/>
          <w:sz w:val="24"/>
          <w:szCs w:val="24"/>
        </w:rPr>
        <w:t>維基百</w:t>
      </w:r>
      <w:proofErr w:type="gramEnd"/>
      <w:r w:rsidR="00861BD4">
        <w:rPr>
          <w:rFonts w:ascii="Times New Roman" w:hAnsi="Times New Roman" w:cs="Times New Roman" w:hint="eastAsia"/>
          <w:sz w:val="24"/>
          <w:szCs w:val="24"/>
        </w:rPr>
        <w:t>科的資料顯示，</w:t>
      </w:r>
      <w:r w:rsidR="00861BD4">
        <w:rPr>
          <w:rFonts w:ascii="Times New Roman" w:hAnsi="Times New Roman" w:cs="Times New Roman" w:hint="eastAsia"/>
          <w:sz w:val="24"/>
          <w:szCs w:val="24"/>
        </w:rPr>
        <w:t>PM2.5</w:t>
      </w:r>
      <w:r w:rsidR="00861BD4">
        <w:rPr>
          <w:rFonts w:ascii="Times New Roman" w:hAnsi="Times New Roman" w:cs="Times New Roman" w:hint="eastAsia"/>
          <w:sz w:val="24"/>
          <w:szCs w:val="24"/>
        </w:rPr>
        <w:t>的成分可能</w:t>
      </w:r>
      <w:r w:rsidR="00861BD4" w:rsidRPr="00861BD4">
        <w:rPr>
          <w:rFonts w:ascii="Times New Roman" w:hAnsi="Times New Roman" w:cs="Times New Roman"/>
          <w:sz w:val="24"/>
          <w:szCs w:val="24"/>
        </w:rPr>
        <w:t>由</w:t>
      </w:r>
      <w:hyperlink r:id="rId5" w:tooltip="硫" w:history="1">
        <w:r w:rsidR="00861BD4" w:rsidRPr="00861BD4">
          <w:rPr>
            <w:rFonts w:ascii="Times New Roman" w:hAnsi="Times New Roman" w:cs="Times New Roman"/>
            <w:sz w:val="24"/>
            <w:szCs w:val="24"/>
          </w:rPr>
          <w:t>硫</w:t>
        </w:r>
      </w:hyperlink>
      <w:r w:rsidR="00861BD4" w:rsidRPr="00861BD4">
        <w:rPr>
          <w:rFonts w:ascii="Times New Roman" w:hAnsi="Times New Roman" w:cs="Times New Roman"/>
          <w:sz w:val="24"/>
          <w:szCs w:val="24"/>
        </w:rPr>
        <w:t>和</w:t>
      </w:r>
      <w:hyperlink r:id="rId6" w:tooltip="氮" w:history="1">
        <w:r w:rsidR="00861BD4" w:rsidRPr="00861BD4">
          <w:rPr>
            <w:rFonts w:ascii="Times New Roman" w:hAnsi="Times New Roman" w:cs="Times New Roman"/>
            <w:sz w:val="24"/>
            <w:szCs w:val="24"/>
          </w:rPr>
          <w:t>氮</w:t>
        </w:r>
      </w:hyperlink>
      <w:r w:rsidR="00861BD4" w:rsidRPr="00861BD4">
        <w:rPr>
          <w:rFonts w:ascii="Times New Roman" w:hAnsi="Times New Roman" w:cs="Times New Roman"/>
          <w:sz w:val="24"/>
          <w:szCs w:val="24"/>
        </w:rPr>
        <w:t>的</w:t>
      </w:r>
      <w:hyperlink r:id="rId7" w:tooltip="氧化物" w:history="1">
        <w:r w:rsidR="00861BD4" w:rsidRPr="00861BD4">
          <w:rPr>
            <w:rFonts w:ascii="Times New Roman" w:hAnsi="Times New Roman" w:cs="Times New Roman"/>
            <w:sz w:val="24"/>
            <w:szCs w:val="24"/>
          </w:rPr>
          <w:t>氧化物</w:t>
        </w:r>
      </w:hyperlink>
      <w:r w:rsidR="00861BD4" w:rsidRPr="00861BD4">
        <w:rPr>
          <w:rFonts w:ascii="Times New Roman" w:hAnsi="Times New Roman" w:cs="Times New Roman"/>
          <w:sz w:val="24"/>
          <w:szCs w:val="24"/>
        </w:rPr>
        <w:t>轉化而成</w:t>
      </w:r>
      <w:r w:rsidR="00861BD4">
        <w:rPr>
          <w:rFonts w:ascii="Times New Roman" w:hAnsi="Times New Roman" w:cs="Times New Roman" w:hint="eastAsia"/>
          <w:sz w:val="24"/>
          <w:szCs w:val="24"/>
        </w:rPr>
        <w:t>，因此空氣中</w:t>
      </w:r>
      <w:hyperlink r:id="rId8" w:tooltip="硫" w:history="1">
        <w:r w:rsidR="00861BD4" w:rsidRPr="00861BD4">
          <w:rPr>
            <w:rFonts w:ascii="Times New Roman" w:hAnsi="Times New Roman" w:cs="Times New Roman"/>
            <w:sz w:val="24"/>
            <w:szCs w:val="24"/>
          </w:rPr>
          <w:t>硫</w:t>
        </w:r>
      </w:hyperlink>
      <w:r w:rsidR="00861BD4" w:rsidRPr="00861BD4">
        <w:rPr>
          <w:rFonts w:ascii="Times New Roman" w:hAnsi="Times New Roman" w:cs="Times New Roman"/>
          <w:sz w:val="24"/>
          <w:szCs w:val="24"/>
        </w:rPr>
        <w:t>和</w:t>
      </w:r>
      <w:hyperlink r:id="rId9" w:tooltip="氮" w:history="1">
        <w:r w:rsidR="00861BD4" w:rsidRPr="00861BD4">
          <w:rPr>
            <w:rFonts w:ascii="Times New Roman" w:hAnsi="Times New Roman" w:cs="Times New Roman"/>
            <w:sz w:val="24"/>
            <w:szCs w:val="24"/>
          </w:rPr>
          <w:t>氮</w:t>
        </w:r>
      </w:hyperlink>
      <w:r w:rsidR="00861BD4">
        <w:rPr>
          <w:rFonts w:ascii="Times New Roman" w:hAnsi="Times New Roman" w:cs="Times New Roman" w:hint="eastAsia"/>
          <w:sz w:val="24"/>
          <w:szCs w:val="24"/>
        </w:rPr>
        <w:t>的氧化物濃度可能與</w:t>
      </w:r>
      <w:r w:rsidR="00861BD4">
        <w:rPr>
          <w:rFonts w:ascii="Times New Roman" w:hAnsi="Times New Roman" w:cs="Times New Roman" w:hint="eastAsia"/>
          <w:sz w:val="24"/>
          <w:szCs w:val="24"/>
        </w:rPr>
        <w:t>PM2.5</w:t>
      </w:r>
      <w:r w:rsidR="00861BD4">
        <w:rPr>
          <w:rFonts w:ascii="Times New Roman" w:hAnsi="Times New Roman" w:cs="Times New Roman" w:hint="eastAsia"/>
          <w:sz w:val="24"/>
          <w:szCs w:val="24"/>
        </w:rPr>
        <w:t>數值有關。</w:t>
      </w:r>
    </w:p>
    <w:p w14:paraId="7E47046B" w14:textId="77777777" w:rsidR="00636D5F" w:rsidRDefault="00636D5F" w:rsidP="00636D5F">
      <w:pPr>
        <w:rPr>
          <w:rFonts w:ascii="Times New Roman" w:hAnsi="Times New Roman" w:cs="Times New Roman"/>
          <w:sz w:val="24"/>
          <w:szCs w:val="24"/>
        </w:rPr>
      </w:pPr>
    </w:p>
    <w:p w14:paraId="5C7D3E9E" w14:textId="581DCED7" w:rsidR="00CA0436" w:rsidRDefault="00636D5F">
      <w:pPr>
        <w:rPr>
          <w:rFonts w:ascii="Times New Roman" w:hAnsi="Times New Roman" w:cs="Times New Roman"/>
          <w:sz w:val="24"/>
          <w:szCs w:val="24"/>
        </w:rPr>
      </w:pPr>
      <w:r w:rsidRPr="00DE7F6B">
        <w:rPr>
          <w:rFonts w:ascii="Times New Roman" w:hAnsi="Times New Roman" w:cs="Times New Roman" w:hint="eastAsia"/>
          <w:sz w:val="24"/>
          <w:szCs w:val="24"/>
        </w:rPr>
        <w:t>(</w:t>
      </w:r>
      <w:r w:rsidRPr="00DE7F6B">
        <w:rPr>
          <w:rFonts w:ascii="Times New Roman" w:hAnsi="Times New Roman" w:cs="Times New Roman" w:hint="eastAsia"/>
          <w:sz w:val="24"/>
          <w:szCs w:val="24"/>
        </w:rPr>
        <w:t>備註</w:t>
      </w:r>
      <w:r w:rsidRPr="00DE7F6B">
        <w:rPr>
          <w:rFonts w:ascii="Times New Roman" w:hAnsi="Times New Roman" w:cs="Times New Roman" w:hint="eastAsia"/>
          <w:sz w:val="24"/>
          <w:szCs w:val="24"/>
        </w:rPr>
        <w:t xml:space="preserve">: </w:t>
      </w:r>
      <w:r w:rsidR="006C1755">
        <w:rPr>
          <w:rFonts w:ascii="Times New Roman" w:hAnsi="Times New Roman" w:cs="Times New Roman" w:hint="eastAsia"/>
          <w:sz w:val="24"/>
          <w:szCs w:val="24"/>
        </w:rPr>
        <w:t>所有實驗皆</w:t>
      </w:r>
      <w:r w:rsidRPr="00DE7F6B">
        <w:rPr>
          <w:rFonts w:ascii="Times New Roman" w:hAnsi="Times New Roman" w:cs="Times New Roman" w:hint="eastAsia"/>
          <w:sz w:val="24"/>
          <w:szCs w:val="24"/>
        </w:rPr>
        <w:t>使用</w:t>
      </w:r>
      <w:proofErr w:type="spellStart"/>
      <w:r w:rsidRPr="00DE7F6B">
        <w:rPr>
          <w:rFonts w:ascii="Times New Roman" w:hAnsi="Times New Roman" w:cs="Times New Roman" w:hint="eastAsia"/>
          <w:sz w:val="24"/>
          <w:szCs w:val="24"/>
        </w:rPr>
        <w:t>Adagrad</w:t>
      </w:r>
      <w:proofErr w:type="spellEnd"/>
      <w:r w:rsidRPr="00DE7F6B">
        <w:rPr>
          <w:rFonts w:ascii="Times New Roman" w:hAnsi="Times New Roman" w:cs="Times New Roman" w:hint="eastAsia"/>
          <w:sz w:val="24"/>
          <w:szCs w:val="24"/>
        </w:rPr>
        <w:t xml:space="preserve">; </w:t>
      </w:r>
      <w:r w:rsidRPr="00DE7F6B">
        <w:rPr>
          <w:rFonts w:ascii="Times New Roman" w:hAnsi="Times New Roman" w:cs="Times New Roman" w:hint="eastAsia"/>
          <w:sz w:val="24"/>
          <w:szCs w:val="24"/>
        </w:rPr>
        <w:t>初始學習率</w:t>
      </w:r>
      <w:r w:rsidRPr="00DE7F6B">
        <w:rPr>
          <w:rFonts w:ascii="Times New Roman" w:hAnsi="Times New Roman" w:cs="Times New Roman" w:hint="eastAsia"/>
          <w:sz w:val="24"/>
          <w:szCs w:val="24"/>
        </w:rPr>
        <w:t xml:space="preserve">1.0; </w:t>
      </w:r>
      <w:r w:rsidRPr="00DE7F6B">
        <w:rPr>
          <w:rFonts w:ascii="Times New Roman" w:hAnsi="Times New Roman" w:cs="Times New Roman"/>
          <w:sz w:val="24"/>
          <w:szCs w:val="24"/>
        </w:rPr>
        <w:t>Iterations: 10000)</w:t>
      </w:r>
    </w:p>
    <w:p w14:paraId="0A94FC1B" w14:textId="2A6BC65C" w:rsidR="00861BD4" w:rsidRDefault="00861B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(</w:t>
      </w:r>
      <w:r>
        <w:rPr>
          <w:rFonts w:ascii="Times New Roman" w:hAnsi="Times New Roman" w:cs="Times New Roman" w:hint="eastAsia"/>
          <w:sz w:val="24"/>
          <w:szCs w:val="24"/>
        </w:rPr>
        <w:t>資料來源</w:t>
      </w:r>
      <w:r>
        <w:rPr>
          <w:rFonts w:ascii="Times New Roman" w:hAnsi="Times New Roman" w:cs="Times New Roman" w:hint="eastAsia"/>
          <w:sz w:val="24"/>
          <w:szCs w:val="24"/>
        </w:rPr>
        <w:t>:</w:t>
      </w:r>
      <w:r w:rsidRPr="00861BD4">
        <w:t xml:space="preserve"> </w:t>
      </w:r>
      <w:r w:rsidRPr="000637D7">
        <w:rPr>
          <w:rFonts w:ascii="Times New Roman" w:hAnsi="Times New Roman" w:cs="Times New Roman"/>
          <w:sz w:val="20"/>
          <w:szCs w:val="24"/>
          <w:u w:val="single"/>
        </w:rPr>
        <w:t>https://zh.wikipedia.org/wiki/%E6%87%B8%E6%B5%AE%E7%B2%92%E5%AD%90</w:t>
      </w:r>
      <w:r w:rsidRPr="00DE7F6B">
        <w:rPr>
          <w:rFonts w:ascii="Times New Roman" w:hAnsi="Times New Roman" w:cs="Times New Roman"/>
          <w:sz w:val="24"/>
          <w:szCs w:val="24"/>
        </w:rPr>
        <w:t>)</w:t>
      </w:r>
    </w:p>
    <w:p w14:paraId="6ECB8A4A" w14:textId="45B124C7" w:rsidR="00F55C3F" w:rsidRPr="00F55C3F" w:rsidRDefault="00F55C3F">
      <w:pPr>
        <w:rPr>
          <w:rFonts w:ascii="Times New Roman" w:hAnsi="Times New Roman" w:cs="Times New Roman"/>
          <w:sz w:val="24"/>
          <w:szCs w:val="24"/>
        </w:rPr>
      </w:pPr>
    </w:p>
    <w:p w14:paraId="00000011" w14:textId="77777777" w:rsidR="00244D06" w:rsidRPr="00F55C3F" w:rsidRDefault="00F5216D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F55C3F">
        <w:rPr>
          <w:rFonts w:ascii="Gungsuh" w:eastAsia="Gungsuh" w:hAnsi="Gungsuh" w:cs="Gungsuh"/>
          <w:b/>
          <w:sz w:val="24"/>
          <w:szCs w:val="24"/>
        </w:rPr>
        <w:t>2. (1%)將</w:t>
      </w:r>
      <w:r w:rsidRPr="00963109">
        <w:rPr>
          <w:rFonts w:ascii="Times New Roman" w:eastAsia="Gungsuh" w:hAnsi="Times New Roman" w:cs="Times New Roman"/>
          <w:b/>
          <w:sz w:val="24"/>
          <w:szCs w:val="24"/>
        </w:rPr>
        <w:t>feature</w:t>
      </w:r>
      <w:proofErr w:type="gramStart"/>
      <w:r w:rsidRPr="00F55C3F">
        <w:rPr>
          <w:rFonts w:ascii="Gungsuh" w:eastAsia="Gungsuh" w:hAnsi="Gungsuh" w:cs="Gungsuh"/>
          <w:b/>
          <w:sz w:val="24"/>
          <w:szCs w:val="24"/>
        </w:rPr>
        <w:t>從抽前</w:t>
      </w:r>
      <w:proofErr w:type="gramEnd"/>
      <w:r w:rsidRPr="00963109">
        <w:rPr>
          <w:rFonts w:ascii="Times New Roman" w:eastAsia="Gungsuh" w:hAnsi="Times New Roman" w:cs="Times New Roman"/>
          <w:b/>
          <w:sz w:val="24"/>
          <w:szCs w:val="24"/>
        </w:rPr>
        <w:t>9</w:t>
      </w:r>
      <w:r w:rsidRPr="00F55C3F">
        <w:rPr>
          <w:rFonts w:ascii="Gungsuh" w:eastAsia="Gungsuh" w:hAnsi="Gungsuh" w:cs="Gungsuh"/>
          <w:b/>
          <w:sz w:val="24"/>
          <w:szCs w:val="24"/>
        </w:rPr>
        <w:t>小時</w:t>
      </w:r>
      <w:proofErr w:type="gramStart"/>
      <w:r w:rsidRPr="00F55C3F">
        <w:rPr>
          <w:rFonts w:ascii="Gungsuh" w:eastAsia="Gungsuh" w:hAnsi="Gungsuh" w:cs="Gungsuh"/>
          <w:b/>
          <w:sz w:val="24"/>
          <w:szCs w:val="24"/>
        </w:rPr>
        <w:t>改成抽前</w:t>
      </w:r>
      <w:proofErr w:type="gramEnd"/>
      <w:r w:rsidRPr="00963109">
        <w:rPr>
          <w:rFonts w:ascii="Times New Roman" w:eastAsia="Gungsuh" w:hAnsi="Times New Roman" w:cs="Times New Roman"/>
          <w:b/>
          <w:sz w:val="24"/>
          <w:szCs w:val="24"/>
        </w:rPr>
        <w:t>5</w:t>
      </w:r>
      <w:r w:rsidRPr="00F55C3F">
        <w:rPr>
          <w:rFonts w:ascii="Gungsuh" w:eastAsia="Gungsuh" w:hAnsi="Gungsuh" w:cs="Gungsuh"/>
          <w:b/>
          <w:sz w:val="24"/>
          <w:szCs w:val="24"/>
        </w:rPr>
        <w:t>小時，討論其變化</w:t>
      </w:r>
    </w:p>
    <w:p w14:paraId="544D719B" w14:textId="3A0C2DA9" w:rsidR="009B7F35" w:rsidRDefault="00EE2F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答</w:t>
      </w:r>
      <w:r>
        <w:rPr>
          <w:rFonts w:ascii="Times New Roman" w:hAnsi="Times New Roman" w:cs="Times New Roman" w:hint="eastAsia"/>
          <w:sz w:val="24"/>
          <w:szCs w:val="24"/>
        </w:rPr>
        <w:t xml:space="preserve">: </w:t>
      </w:r>
    </w:p>
    <w:tbl>
      <w:tblPr>
        <w:tblStyle w:val="a5"/>
        <w:tblpPr w:leftFromText="180" w:rightFromText="180" w:vertAnchor="text" w:horzAnchor="page" w:tblpX="1931" w:tblpY="91"/>
        <w:tblW w:w="0" w:type="auto"/>
        <w:tblLook w:val="04A0" w:firstRow="1" w:lastRow="0" w:firstColumn="1" w:lastColumn="0" w:noHBand="0" w:noVBand="1"/>
      </w:tblPr>
      <w:tblGrid>
        <w:gridCol w:w="3213"/>
        <w:gridCol w:w="1750"/>
        <w:gridCol w:w="1751"/>
      </w:tblGrid>
      <w:tr w:rsidR="009B7F35" w14:paraId="6396F664" w14:textId="77777777" w:rsidTr="009B7F35">
        <w:trPr>
          <w:trHeight w:val="295"/>
        </w:trPr>
        <w:tc>
          <w:tcPr>
            <w:tcW w:w="3213" w:type="dxa"/>
          </w:tcPr>
          <w:p w14:paraId="44FBAEF1" w14:textId="77777777" w:rsidR="009B7F35" w:rsidRDefault="009B7F35" w:rsidP="009B7F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0" w:type="dxa"/>
          </w:tcPr>
          <w:p w14:paraId="067336FC" w14:textId="77777777" w:rsidR="009B7F35" w:rsidRDefault="009B7F35" w:rsidP="009B7F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Public score</w:t>
            </w:r>
          </w:p>
        </w:tc>
        <w:tc>
          <w:tcPr>
            <w:tcW w:w="1751" w:type="dxa"/>
          </w:tcPr>
          <w:p w14:paraId="0D111673" w14:textId="77777777" w:rsidR="009B7F35" w:rsidRDefault="009B7F35" w:rsidP="009B7F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Private Score</w:t>
            </w:r>
          </w:p>
        </w:tc>
      </w:tr>
      <w:tr w:rsidR="009B7F35" w14:paraId="3147CAC8" w14:textId="77777777" w:rsidTr="009B7F35">
        <w:trPr>
          <w:trHeight w:val="285"/>
        </w:trPr>
        <w:tc>
          <w:tcPr>
            <w:tcW w:w="3213" w:type="dxa"/>
          </w:tcPr>
          <w:p w14:paraId="31775882" w14:textId="77777777" w:rsidR="009B7F35" w:rsidRDefault="009B7F35" w:rsidP="009B7F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所有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features + </w:t>
            </w:r>
            <w:proofErr w:type="gramStart"/>
            <w:r w:rsidRPr="009028BB">
              <w:rPr>
                <w:rFonts w:ascii="Times New Roman" w:hAnsi="Times New Roman" w:cs="Times New Roman"/>
                <w:sz w:val="24"/>
                <w:szCs w:val="24"/>
              </w:rPr>
              <w:t>抽前</w:t>
            </w:r>
            <w:proofErr w:type="gramEnd"/>
            <w:r w:rsidRPr="009028BB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9028BB">
              <w:rPr>
                <w:rFonts w:ascii="Times New Roman" w:hAnsi="Times New Roman" w:cs="Times New Roman"/>
                <w:sz w:val="24"/>
                <w:szCs w:val="24"/>
              </w:rPr>
              <w:t>小時</w:t>
            </w:r>
          </w:p>
        </w:tc>
        <w:tc>
          <w:tcPr>
            <w:tcW w:w="1750" w:type="dxa"/>
          </w:tcPr>
          <w:p w14:paraId="4A8B4892" w14:textId="77777777" w:rsidR="009B7F35" w:rsidRDefault="009B7F35" w:rsidP="009B7F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5.63779</w:t>
            </w:r>
          </w:p>
        </w:tc>
        <w:tc>
          <w:tcPr>
            <w:tcW w:w="1751" w:type="dxa"/>
          </w:tcPr>
          <w:p w14:paraId="5C6BDE9B" w14:textId="77777777" w:rsidR="009B7F35" w:rsidRDefault="009B7F35" w:rsidP="009B7F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7.21546</w:t>
            </w:r>
          </w:p>
        </w:tc>
      </w:tr>
      <w:tr w:rsidR="009B7F35" w14:paraId="5F0355A3" w14:textId="77777777" w:rsidTr="009B7F35">
        <w:trPr>
          <w:trHeight w:val="295"/>
        </w:trPr>
        <w:tc>
          <w:tcPr>
            <w:tcW w:w="3213" w:type="dxa"/>
          </w:tcPr>
          <w:p w14:paraId="2A3B38C5" w14:textId="77777777" w:rsidR="009B7F35" w:rsidRDefault="009B7F35" w:rsidP="009B7F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所有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features + </w:t>
            </w:r>
            <w:proofErr w:type="gramStart"/>
            <w:r w:rsidRPr="009028BB">
              <w:rPr>
                <w:rFonts w:ascii="Times New Roman" w:hAnsi="Times New Roman" w:cs="Times New Roman"/>
                <w:sz w:val="24"/>
                <w:szCs w:val="24"/>
              </w:rPr>
              <w:t>抽前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9028BB">
              <w:rPr>
                <w:rFonts w:ascii="Times New Roman" w:hAnsi="Times New Roman" w:cs="Times New Roman"/>
                <w:sz w:val="24"/>
                <w:szCs w:val="24"/>
              </w:rPr>
              <w:t>小時</w:t>
            </w:r>
          </w:p>
        </w:tc>
        <w:tc>
          <w:tcPr>
            <w:tcW w:w="1750" w:type="dxa"/>
          </w:tcPr>
          <w:p w14:paraId="3CFD9670" w14:textId="77777777" w:rsidR="009B7F35" w:rsidRDefault="009B7F35" w:rsidP="009B7F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5.98257</w:t>
            </w:r>
          </w:p>
        </w:tc>
        <w:tc>
          <w:tcPr>
            <w:tcW w:w="1751" w:type="dxa"/>
          </w:tcPr>
          <w:p w14:paraId="67811B5B" w14:textId="77777777" w:rsidR="009B7F35" w:rsidRDefault="009B7F35" w:rsidP="009B7F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7.16701</w:t>
            </w:r>
          </w:p>
        </w:tc>
      </w:tr>
      <w:tr w:rsidR="009B7F35" w14:paraId="62FC2D97" w14:textId="77777777" w:rsidTr="009B7F35">
        <w:trPr>
          <w:trHeight w:val="295"/>
        </w:trPr>
        <w:tc>
          <w:tcPr>
            <w:tcW w:w="3213" w:type="dxa"/>
          </w:tcPr>
          <w:p w14:paraId="1DF9376B" w14:textId="77777777" w:rsidR="009B7F35" w:rsidRDefault="009B7F35" w:rsidP="009B7F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只有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PM2.5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proofErr w:type="gramStart"/>
            <w:r w:rsidRPr="009028BB">
              <w:rPr>
                <w:rFonts w:ascii="Times New Roman" w:hAnsi="Times New Roman" w:cs="Times New Roman"/>
                <w:sz w:val="24"/>
                <w:szCs w:val="24"/>
              </w:rPr>
              <w:t>抽前</w:t>
            </w:r>
            <w:proofErr w:type="gramEnd"/>
            <w:r w:rsidRPr="009028BB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9028BB">
              <w:rPr>
                <w:rFonts w:ascii="Times New Roman" w:hAnsi="Times New Roman" w:cs="Times New Roman"/>
                <w:sz w:val="24"/>
                <w:szCs w:val="24"/>
              </w:rPr>
              <w:t>小時</w:t>
            </w:r>
          </w:p>
        </w:tc>
        <w:tc>
          <w:tcPr>
            <w:tcW w:w="1750" w:type="dxa"/>
          </w:tcPr>
          <w:p w14:paraId="7CCFB83E" w14:textId="77777777" w:rsidR="009B7F35" w:rsidRDefault="009B7F35" w:rsidP="009B7F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5.90263</w:t>
            </w:r>
          </w:p>
        </w:tc>
        <w:tc>
          <w:tcPr>
            <w:tcW w:w="1751" w:type="dxa"/>
          </w:tcPr>
          <w:p w14:paraId="47DC2174" w14:textId="77777777" w:rsidR="009B7F35" w:rsidRDefault="009B7F35" w:rsidP="009B7F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7.22356</w:t>
            </w:r>
          </w:p>
        </w:tc>
      </w:tr>
      <w:tr w:rsidR="009B7F35" w14:paraId="208ED067" w14:textId="77777777" w:rsidTr="009B7F35">
        <w:trPr>
          <w:trHeight w:val="295"/>
        </w:trPr>
        <w:tc>
          <w:tcPr>
            <w:tcW w:w="3213" w:type="dxa"/>
          </w:tcPr>
          <w:p w14:paraId="7F6DDA82" w14:textId="77777777" w:rsidR="009B7F35" w:rsidRDefault="009B7F35" w:rsidP="009B7F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只有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PM2.5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proofErr w:type="gramStart"/>
            <w:r w:rsidRPr="009028BB">
              <w:rPr>
                <w:rFonts w:ascii="Times New Roman" w:hAnsi="Times New Roman" w:cs="Times New Roman"/>
                <w:sz w:val="24"/>
                <w:szCs w:val="24"/>
              </w:rPr>
              <w:t>抽前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9028BB">
              <w:rPr>
                <w:rFonts w:ascii="Times New Roman" w:hAnsi="Times New Roman" w:cs="Times New Roman"/>
                <w:sz w:val="24"/>
                <w:szCs w:val="24"/>
              </w:rPr>
              <w:t>小時</w:t>
            </w:r>
          </w:p>
        </w:tc>
        <w:tc>
          <w:tcPr>
            <w:tcW w:w="1750" w:type="dxa"/>
          </w:tcPr>
          <w:p w14:paraId="3464B991" w14:textId="77777777" w:rsidR="009B7F35" w:rsidRDefault="009B7F35" w:rsidP="009B7F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6.22732</w:t>
            </w:r>
          </w:p>
        </w:tc>
        <w:tc>
          <w:tcPr>
            <w:tcW w:w="1751" w:type="dxa"/>
          </w:tcPr>
          <w:p w14:paraId="172FD1C2" w14:textId="77777777" w:rsidR="009B7F35" w:rsidRDefault="009B7F35" w:rsidP="009B7F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7.22552</w:t>
            </w:r>
          </w:p>
        </w:tc>
      </w:tr>
    </w:tbl>
    <w:p w14:paraId="00408AE2" w14:textId="3207E9C3" w:rsidR="009B7F35" w:rsidRDefault="009B7F35">
      <w:pPr>
        <w:rPr>
          <w:rFonts w:ascii="Times New Roman" w:hAnsi="Times New Roman" w:cs="Times New Roman"/>
          <w:sz w:val="24"/>
          <w:szCs w:val="24"/>
        </w:rPr>
      </w:pPr>
    </w:p>
    <w:p w14:paraId="749FA2FF" w14:textId="2B3D0394" w:rsidR="009B7F35" w:rsidRDefault="009B7F35">
      <w:pPr>
        <w:rPr>
          <w:rFonts w:ascii="Times New Roman" w:hAnsi="Times New Roman" w:cs="Times New Roman"/>
          <w:sz w:val="24"/>
          <w:szCs w:val="24"/>
        </w:rPr>
      </w:pPr>
    </w:p>
    <w:p w14:paraId="5EBF10D1" w14:textId="62F509C6" w:rsidR="009B7F35" w:rsidRDefault="009B7F35">
      <w:pPr>
        <w:rPr>
          <w:rFonts w:ascii="Times New Roman" w:hAnsi="Times New Roman" w:cs="Times New Roman"/>
          <w:sz w:val="24"/>
          <w:szCs w:val="24"/>
        </w:rPr>
      </w:pPr>
    </w:p>
    <w:p w14:paraId="6D84E7B0" w14:textId="77777777" w:rsidR="009B7F35" w:rsidRDefault="009B7F35">
      <w:pPr>
        <w:rPr>
          <w:rFonts w:ascii="Times New Roman" w:hAnsi="Times New Roman" w:cs="Times New Roman"/>
          <w:sz w:val="24"/>
          <w:szCs w:val="24"/>
        </w:rPr>
      </w:pPr>
    </w:p>
    <w:p w14:paraId="3369E335" w14:textId="003E35BC" w:rsidR="009B7F35" w:rsidRDefault="009B7F35">
      <w:pPr>
        <w:rPr>
          <w:rFonts w:ascii="Times New Roman" w:hAnsi="Times New Roman" w:cs="Times New Roman"/>
          <w:sz w:val="24"/>
          <w:szCs w:val="24"/>
        </w:rPr>
      </w:pPr>
    </w:p>
    <w:p w14:paraId="6DA019BA" w14:textId="77777777" w:rsidR="009B7F35" w:rsidRDefault="009B7F35" w:rsidP="00E86F5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08EE64C" w14:textId="30F68CCF" w:rsidR="009B7F35" w:rsidRDefault="00EE2FE7" w:rsidP="00E86F5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大致而言，抽取前</w:t>
      </w:r>
      <w:r>
        <w:rPr>
          <w:rFonts w:ascii="Times New Roman" w:hAnsi="Times New Roman" w:cs="Times New Roman" w:hint="eastAsia"/>
          <w:sz w:val="24"/>
          <w:szCs w:val="24"/>
        </w:rPr>
        <w:t>9</w:t>
      </w:r>
      <w:r>
        <w:rPr>
          <w:rFonts w:ascii="Times New Roman" w:hAnsi="Times New Roman" w:cs="Times New Roman" w:hint="eastAsia"/>
          <w:sz w:val="24"/>
          <w:szCs w:val="24"/>
        </w:rPr>
        <w:t>小時的誤差在</w:t>
      </w:r>
      <w:r>
        <w:rPr>
          <w:rFonts w:ascii="Times New Roman" w:hAnsi="Times New Roman" w:cs="Times New Roman" w:hint="eastAsia"/>
          <w:sz w:val="24"/>
          <w:szCs w:val="24"/>
        </w:rPr>
        <w:t>public</w:t>
      </w:r>
      <w:r>
        <w:rPr>
          <w:rFonts w:ascii="Times New Roman" w:hAnsi="Times New Roman" w:cs="Times New Roman" w:hint="eastAsia"/>
          <w:sz w:val="24"/>
          <w:szCs w:val="24"/>
        </w:rPr>
        <w:t>與</w:t>
      </w:r>
      <w:r>
        <w:rPr>
          <w:rFonts w:ascii="Times New Roman" w:hAnsi="Times New Roman" w:cs="Times New Roman" w:hint="eastAsia"/>
          <w:sz w:val="24"/>
          <w:szCs w:val="24"/>
        </w:rPr>
        <w:t>private set</w:t>
      </w:r>
      <w:r>
        <w:rPr>
          <w:rFonts w:ascii="Times New Roman" w:hAnsi="Times New Roman" w:cs="Times New Roman" w:hint="eastAsia"/>
          <w:sz w:val="24"/>
          <w:szCs w:val="24"/>
        </w:rPr>
        <w:t>上的誤差都比抽取前</w:t>
      </w:r>
      <w:r>
        <w:rPr>
          <w:rFonts w:ascii="Times New Roman" w:hAnsi="Times New Roman" w:cs="Times New Roman" w:hint="eastAsia"/>
          <w:sz w:val="24"/>
          <w:szCs w:val="24"/>
        </w:rPr>
        <w:t>5</w:t>
      </w:r>
      <w:r>
        <w:rPr>
          <w:rFonts w:ascii="Times New Roman" w:hAnsi="Times New Roman" w:cs="Times New Roman" w:hint="eastAsia"/>
          <w:sz w:val="24"/>
          <w:szCs w:val="24"/>
        </w:rPr>
        <w:t>小時的誤差小</w:t>
      </w:r>
      <w:r w:rsidR="00DB7ED8">
        <w:rPr>
          <w:rFonts w:ascii="Times New Roman" w:hAnsi="Times New Roman" w:cs="Times New Roman" w:hint="eastAsia"/>
          <w:sz w:val="24"/>
          <w:szCs w:val="24"/>
        </w:rPr>
        <w:t xml:space="preserve"> (</w:t>
      </w:r>
      <w:r w:rsidR="00DB7ED8">
        <w:rPr>
          <w:rFonts w:ascii="Times New Roman" w:hAnsi="Times New Roman" w:cs="Times New Roman" w:hint="eastAsia"/>
          <w:sz w:val="24"/>
          <w:szCs w:val="24"/>
        </w:rPr>
        <w:t>除了所有</w:t>
      </w:r>
      <w:r w:rsidR="00DB7ED8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DB7ED8">
        <w:rPr>
          <w:rFonts w:ascii="Times New Roman" w:hAnsi="Times New Roman" w:cs="Times New Roman"/>
          <w:sz w:val="24"/>
          <w:szCs w:val="24"/>
        </w:rPr>
        <w:t>features</w:t>
      </w:r>
      <w:r w:rsidR="00DB7ED8">
        <w:rPr>
          <w:rFonts w:ascii="Times New Roman" w:hAnsi="Times New Roman" w:cs="Times New Roman" w:hint="eastAsia"/>
          <w:sz w:val="24"/>
          <w:szCs w:val="24"/>
        </w:rPr>
        <w:t>在</w:t>
      </w:r>
      <w:r w:rsidR="00DB7ED8">
        <w:rPr>
          <w:rFonts w:ascii="Times New Roman" w:hAnsi="Times New Roman" w:cs="Times New Roman" w:hint="eastAsia"/>
          <w:sz w:val="24"/>
          <w:szCs w:val="24"/>
        </w:rPr>
        <w:t>private set</w:t>
      </w:r>
      <w:r w:rsidR="00DB7ED8">
        <w:rPr>
          <w:rFonts w:ascii="Times New Roman" w:hAnsi="Times New Roman" w:cs="Times New Roman" w:hint="eastAsia"/>
          <w:sz w:val="24"/>
          <w:szCs w:val="24"/>
        </w:rPr>
        <w:t>上的表現</w:t>
      </w:r>
      <w:r w:rsidR="00DB7ED8">
        <w:rPr>
          <w:rFonts w:ascii="Times New Roman" w:hAnsi="Times New Roman" w:cs="Times New Roman" w:hint="eastAsia"/>
          <w:sz w:val="24"/>
          <w:szCs w:val="24"/>
        </w:rPr>
        <w:t>)</w:t>
      </w:r>
      <w:r>
        <w:rPr>
          <w:rFonts w:ascii="Times New Roman" w:hAnsi="Times New Roman" w:cs="Times New Roman" w:hint="eastAsia"/>
          <w:sz w:val="24"/>
          <w:szCs w:val="24"/>
        </w:rPr>
        <w:t>。以這結果而言，當前</w:t>
      </w:r>
      <w:r>
        <w:rPr>
          <w:rFonts w:ascii="Times New Roman" w:hAnsi="Times New Roman" w:cs="Times New Roman" w:hint="eastAsia"/>
          <w:sz w:val="24"/>
          <w:szCs w:val="24"/>
        </w:rPr>
        <w:t>PM</w:t>
      </w:r>
      <w:r>
        <w:rPr>
          <w:rFonts w:ascii="Times New Roman" w:hAnsi="Times New Roman" w:cs="Times New Roman"/>
          <w:sz w:val="24"/>
          <w:szCs w:val="24"/>
        </w:rPr>
        <w:t>2.5</w:t>
      </w:r>
      <w:r>
        <w:rPr>
          <w:rFonts w:ascii="Times New Roman" w:hAnsi="Times New Roman" w:cs="Times New Roman" w:hint="eastAsia"/>
          <w:sz w:val="24"/>
          <w:szCs w:val="24"/>
        </w:rPr>
        <w:t>的值與先前的</w:t>
      </w:r>
      <w:r>
        <w:rPr>
          <w:rFonts w:ascii="Times New Roman" w:hAnsi="Times New Roman" w:cs="Times New Roman" w:hint="eastAsia"/>
          <w:sz w:val="24"/>
          <w:szCs w:val="24"/>
        </w:rPr>
        <w:t>PM2.5</w:t>
      </w:r>
      <w:r>
        <w:rPr>
          <w:rFonts w:ascii="Times New Roman" w:hAnsi="Times New Roman" w:cs="Times New Roman" w:hint="eastAsia"/>
          <w:sz w:val="24"/>
          <w:szCs w:val="24"/>
        </w:rPr>
        <w:t>有一定的相關性，因此參考</w:t>
      </w:r>
      <w:r w:rsidR="00DE7F6B">
        <w:rPr>
          <w:rFonts w:ascii="Times New Roman" w:hAnsi="Times New Roman" w:cs="Times New Roman" w:hint="eastAsia"/>
          <w:sz w:val="24"/>
          <w:szCs w:val="24"/>
        </w:rPr>
        <w:t>較多小時前的值，有助於降低預測誤差值。</w:t>
      </w:r>
      <w:r w:rsidR="009B7F35">
        <w:rPr>
          <w:rFonts w:ascii="Times New Roman" w:hAnsi="Times New Roman" w:cs="Times New Roman" w:hint="eastAsia"/>
          <w:sz w:val="24"/>
          <w:szCs w:val="24"/>
        </w:rPr>
        <w:t>另外，</w:t>
      </w:r>
      <w:r w:rsidR="00E86F59">
        <w:rPr>
          <w:rFonts w:ascii="Times New Roman" w:hAnsi="Times New Roman" w:cs="Times New Roman" w:hint="eastAsia"/>
          <w:sz w:val="24"/>
          <w:szCs w:val="24"/>
        </w:rPr>
        <w:t>在訓練過程中，</w:t>
      </w:r>
      <w:r w:rsidR="009B7F35">
        <w:rPr>
          <w:rFonts w:ascii="Times New Roman" w:hAnsi="Times New Roman" w:cs="Times New Roman" w:hint="eastAsia"/>
          <w:sz w:val="24"/>
          <w:szCs w:val="24"/>
        </w:rPr>
        <w:t>由於抽取前</w:t>
      </w:r>
      <w:r w:rsidR="009B7F35">
        <w:rPr>
          <w:rFonts w:ascii="Times New Roman" w:hAnsi="Times New Roman" w:cs="Times New Roman" w:hint="eastAsia"/>
          <w:sz w:val="24"/>
          <w:szCs w:val="24"/>
        </w:rPr>
        <w:t>5</w:t>
      </w:r>
      <w:r w:rsidR="009B7F35">
        <w:rPr>
          <w:rFonts w:ascii="Times New Roman" w:hAnsi="Times New Roman" w:cs="Times New Roman" w:hint="eastAsia"/>
          <w:sz w:val="24"/>
          <w:szCs w:val="24"/>
        </w:rPr>
        <w:t>小時的</w:t>
      </w:r>
      <w:r w:rsidR="009B7F35">
        <w:rPr>
          <w:rFonts w:ascii="Times New Roman" w:hAnsi="Times New Roman" w:cs="Times New Roman" w:hint="eastAsia"/>
          <w:sz w:val="24"/>
          <w:szCs w:val="24"/>
        </w:rPr>
        <w:t>features</w:t>
      </w:r>
      <w:r w:rsidR="009B7F35">
        <w:rPr>
          <w:rFonts w:ascii="Times New Roman" w:hAnsi="Times New Roman" w:cs="Times New Roman" w:hint="eastAsia"/>
          <w:sz w:val="24"/>
          <w:szCs w:val="24"/>
        </w:rPr>
        <w:t>較少，因此</w:t>
      </w:r>
      <w:r w:rsidR="009B7F35">
        <w:rPr>
          <w:rFonts w:ascii="Times New Roman" w:hAnsi="Times New Roman" w:cs="Times New Roman" w:hint="eastAsia"/>
          <w:sz w:val="24"/>
          <w:szCs w:val="24"/>
        </w:rPr>
        <w:t>training</w:t>
      </w:r>
      <w:r w:rsidR="009B7F35">
        <w:rPr>
          <w:rFonts w:ascii="Times New Roman" w:hAnsi="Times New Roman" w:cs="Times New Roman" w:hint="eastAsia"/>
          <w:sz w:val="24"/>
          <w:szCs w:val="24"/>
        </w:rPr>
        <w:t>的時間有顯著的降低。</w:t>
      </w:r>
    </w:p>
    <w:p w14:paraId="427FFBBB" w14:textId="6398D363" w:rsidR="00354F22" w:rsidRPr="00354F22" w:rsidRDefault="000E06F5">
      <w:pPr>
        <w:rPr>
          <w:rFonts w:ascii="Times New Roman" w:hAnsi="Times New Roman" w:cs="Times New Roman"/>
          <w:sz w:val="24"/>
          <w:szCs w:val="24"/>
        </w:rPr>
      </w:pPr>
      <w:r w:rsidRPr="00DE7F6B">
        <w:rPr>
          <w:rFonts w:ascii="Times New Roman" w:hAnsi="Times New Roman" w:cs="Times New Roman" w:hint="eastAsia"/>
          <w:sz w:val="24"/>
          <w:szCs w:val="24"/>
        </w:rPr>
        <w:t>(</w:t>
      </w:r>
      <w:r w:rsidRPr="00DE7F6B">
        <w:rPr>
          <w:rFonts w:ascii="Times New Roman" w:hAnsi="Times New Roman" w:cs="Times New Roman" w:hint="eastAsia"/>
          <w:sz w:val="24"/>
          <w:szCs w:val="24"/>
        </w:rPr>
        <w:t>備註</w:t>
      </w:r>
      <w:r w:rsidRPr="00DE7F6B">
        <w:rPr>
          <w:rFonts w:ascii="Times New Roman" w:hAnsi="Times New Roman" w:cs="Times New Roman" w:hint="eastAsia"/>
          <w:sz w:val="24"/>
          <w:szCs w:val="24"/>
        </w:rPr>
        <w:t xml:space="preserve">: </w:t>
      </w:r>
      <w:r w:rsidR="006C1755">
        <w:rPr>
          <w:rFonts w:ascii="Times New Roman" w:hAnsi="Times New Roman" w:cs="Times New Roman" w:hint="eastAsia"/>
          <w:sz w:val="24"/>
          <w:szCs w:val="24"/>
        </w:rPr>
        <w:t>所有實驗皆</w:t>
      </w:r>
      <w:r w:rsidRPr="00DE7F6B">
        <w:rPr>
          <w:rFonts w:ascii="Times New Roman" w:hAnsi="Times New Roman" w:cs="Times New Roman" w:hint="eastAsia"/>
          <w:sz w:val="24"/>
          <w:szCs w:val="24"/>
        </w:rPr>
        <w:t>使用</w:t>
      </w:r>
      <w:proofErr w:type="spellStart"/>
      <w:r w:rsidRPr="00DE7F6B">
        <w:rPr>
          <w:rFonts w:ascii="Times New Roman" w:hAnsi="Times New Roman" w:cs="Times New Roman" w:hint="eastAsia"/>
          <w:sz w:val="24"/>
          <w:szCs w:val="24"/>
        </w:rPr>
        <w:t>Adagrad</w:t>
      </w:r>
      <w:proofErr w:type="spellEnd"/>
      <w:r w:rsidRPr="00DE7F6B">
        <w:rPr>
          <w:rFonts w:ascii="Times New Roman" w:hAnsi="Times New Roman" w:cs="Times New Roman" w:hint="eastAsia"/>
          <w:sz w:val="24"/>
          <w:szCs w:val="24"/>
        </w:rPr>
        <w:t xml:space="preserve">; </w:t>
      </w:r>
      <w:r w:rsidRPr="00DE7F6B">
        <w:rPr>
          <w:rFonts w:ascii="Times New Roman" w:hAnsi="Times New Roman" w:cs="Times New Roman" w:hint="eastAsia"/>
          <w:sz w:val="24"/>
          <w:szCs w:val="24"/>
        </w:rPr>
        <w:t>初始學習率</w:t>
      </w:r>
      <w:r w:rsidRPr="00DE7F6B">
        <w:rPr>
          <w:rFonts w:ascii="Times New Roman" w:hAnsi="Times New Roman" w:cs="Times New Roman" w:hint="eastAsia"/>
          <w:sz w:val="24"/>
          <w:szCs w:val="24"/>
        </w:rPr>
        <w:t xml:space="preserve">1.0; </w:t>
      </w:r>
      <w:r w:rsidRPr="00DE7F6B">
        <w:rPr>
          <w:rFonts w:ascii="Times New Roman" w:hAnsi="Times New Roman" w:cs="Times New Roman"/>
          <w:sz w:val="24"/>
          <w:szCs w:val="24"/>
        </w:rPr>
        <w:t>Iterations: 10000)</w:t>
      </w:r>
    </w:p>
    <w:p w14:paraId="00000014" w14:textId="3ECB407E" w:rsidR="00244D06" w:rsidRPr="00963109" w:rsidRDefault="00F5216D">
      <w:pPr>
        <w:rPr>
          <w:rFonts w:ascii="Times New Roman" w:hAnsi="Times New Roman" w:cs="Times New Roman"/>
          <w:b/>
          <w:sz w:val="24"/>
          <w:szCs w:val="24"/>
        </w:rPr>
      </w:pPr>
      <w:r w:rsidRPr="00F55C3F">
        <w:rPr>
          <w:rFonts w:ascii="Gungsuh" w:eastAsia="Gungsuh" w:hAnsi="Gungsuh" w:cs="Gungsuh"/>
          <w:b/>
          <w:sz w:val="24"/>
          <w:szCs w:val="24"/>
        </w:rPr>
        <w:lastRenderedPageBreak/>
        <w:t>3. (1%)</w:t>
      </w:r>
      <w:r w:rsidRPr="00963109">
        <w:rPr>
          <w:rFonts w:ascii="Times New Roman" w:eastAsia="Gungsuh" w:hAnsi="Times New Roman" w:cs="Times New Roman"/>
          <w:b/>
          <w:sz w:val="24"/>
          <w:szCs w:val="24"/>
        </w:rPr>
        <w:t>Regularization on all the weight</w:t>
      </w:r>
      <w:r w:rsidR="002B4940" w:rsidRPr="00483054">
        <w:rPr>
          <w:rFonts w:ascii="Times New Roman" w:eastAsia="Gungsuh" w:hAnsi="Times New Roman" w:cs="Times New Roman"/>
          <w:b/>
          <w:i/>
          <w:sz w:val="24"/>
          <w:szCs w:val="24"/>
        </w:rPr>
        <w:t>s</w:t>
      </w:r>
      <w:r w:rsidRPr="00963109">
        <w:rPr>
          <w:rFonts w:ascii="Times New Roman" w:eastAsia="Gungsuh" w:hAnsi="Times New Roman" w:cs="Times New Roman"/>
          <w:b/>
          <w:sz w:val="24"/>
          <w:szCs w:val="24"/>
        </w:rPr>
        <w:t xml:space="preserve"> with </w:t>
      </w:r>
      <w:r w:rsidR="00D15C71" w:rsidRPr="00963109">
        <w:rPr>
          <w:rFonts w:ascii="Times New Roman" w:eastAsia="Gungsuh" w:hAnsi="Times New Roman" w:cs="Times New Roman"/>
          <w:b/>
          <w:sz w:val="24"/>
          <w:szCs w:val="24"/>
        </w:rPr>
        <w:t>λ</w:t>
      </w:r>
      <w:r w:rsidRPr="00963109">
        <w:rPr>
          <w:rFonts w:ascii="Times New Roman" w:eastAsia="Gungsuh" w:hAnsi="Times New Roman" w:cs="Times New Roman"/>
          <w:b/>
          <w:sz w:val="24"/>
          <w:szCs w:val="24"/>
        </w:rPr>
        <w:t>=0.1</w:t>
      </w:r>
      <w:r w:rsidRPr="00963109">
        <w:rPr>
          <w:rFonts w:ascii="Times New Roman" w:eastAsia="新細明體" w:hAnsi="Times New Roman" w:cs="Times New Roman"/>
          <w:b/>
          <w:sz w:val="24"/>
          <w:szCs w:val="24"/>
        </w:rPr>
        <w:t>、</w:t>
      </w:r>
      <w:r w:rsidRPr="00963109">
        <w:rPr>
          <w:rFonts w:ascii="Times New Roman" w:eastAsia="Gungsuh" w:hAnsi="Times New Roman" w:cs="Times New Roman"/>
          <w:b/>
          <w:sz w:val="24"/>
          <w:szCs w:val="24"/>
        </w:rPr>
        <w:t>0.01</w:t>
      </w:r>
      <w:r w:rsidRPr="00963109">
        <w:rPr>
          <w:rFonts w:ascii="Times New Roman" w:eastAsia="新細明體" w:hAnsi="Times New Roman" w:cs="Times New Roman"/>
          <w:b/>
          <w:sz w:val="24"/>
          <w:szCs w:val="24"/>
        </w:rPr>
        <w:t>、</w:t>
      </w:r>
      <w:r w:rsidRPr="00963109">
        <w:rPr>
          <w:rFonts w:ascii="Times New Roman" w:eastAsia="Gungsuh" w:hAnsi="Times New Roman" w:cs="Times New Roman"/>
          <w:b/>
          <w:sz w:val="24"/>
          <w:szCs w:val="24"/>
        </w:rPr>
        <w:t>0.001</w:t>
      </w:r>
      <w:r w:rsidRPr="00963109">
        <w:rPr>
          <w:rFonts w:ascii="Times New Roman" w:eastAsia="新細明體" w:hAnsi="Times New Roman" w:cs="Times New Roman"/>
          <w:b/>
          <w:sz w:val="24"/>
          <w:szCs w:val="24"/>
        </w:rPr>
        <w:t>、</w:t>
      </w:r>
      <w:r w:rsidRPr="00963109">
        <w:rPr>
          <w:rFonts w:ascii="Times New Roman" w:eastAsia="Gungsuh" w:hAnsi="Times New Roman" w:cs="Times New Roman"/>
          <w:b/>
          <w:sz w:val="24"/>
          <w:szCs w:val="24"/>
        </w:rPr>
        <w:t>0.0001</w:t>
      </w:r>
      <w:r w:rsidRPr="00963109">
        <w:rPr>
          <w:rFonts w:ascii="Times New Roman" w:eastAsia="新細明體" w:hAnsi="Times New Roman" w:cs="Times New Roman"/>
          <w:b/>
          <w:sz w:val="24"/>
          <w:szCs w:val="24"/>
        </w:rPr>
        <w:t>，</w:t>
      </w:r>
      <w:r w:rsidRPr="00F55C3F">
        <w:rPr>
          <w:rFonts w:ascii="Gungsuh" w:eastAsia="Gungsuh" w:hAnsi="Gungsuh" w:cs="Gungsuh"/>
          <w:b/>
          <w:sz w:val="24"/>
          <w:szCs w:val="24"/>
        </w:rPr>
        <w:t>並作圖</w:t>
      </w:r>
    </w:p>
    <w:p w14:paraId="53EA1CF8" w14:textId="4AAE84B2" w:rsidR="00F55C3F" w:rsidRDefault="004C7A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4EF62445" wp14:editId="75A7BB2B">
            <wp:simplePos x="0" y="0"/>
            <wp:positionH relativeFrom="margin">
              <wp:align>left</wp:align>
            </wp:positionH>
            <wp:positionV relativeFrom="paragraph">
              <wp:posOffset>228799</wp:posOffset>
            </wp:positionV>
            <wp:extent cx="5260975" cy="2835275"/>
            <wp:effectExtent l="0" t="0" r="0" b="3175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3314553_2307534612905940_5480868523032969216_n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5C3F" w:rsidRPr="00F55C3F">
        <w:rPr>
          <w:rFonts w:hint="eastAsia"/>
          <w:sz w:val="24"/>
          <w:szCs w:val="24"/>
        </w:rPr>
        <w:t>答</w:t>
      </w:r>
      <w:r w:rsidR="00F55C3F" w:rsidRPr="00F55C3F">
        <w:rPr>
          <w:rFonts w:hint="eastAsia"/>
          <w:sz w:val="24"/>
          <w:szCs w:val="24"/>
        </w:rPr>
        <w:t>:</w:t>
      </w:r>
      <w:r w:rsidR="00F55C3F" w:rsidRPr="00F55C3F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5AA0C249" w14:textId="2E25537A" w:rsidR="002B4940" w:rsidRDefault="002B4940">
      <w:pPr>
        <w:rPr>
          <w:rFonts w:ascii="Times New Roman" w:hAnsi="Times New Roman" w:cs="Times New Roman"/>
          <w:sz w:val="24"/>
          <w:szCs w:val="24"/>
        </w:rPr>
      </w:pPr>
    </w:p>
    <w:p w14:paraId="0FD1533C" w14:textId="75D240F3" w:rsidR="002B4940" w:rsidRDefault="00202E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43A29A9" wp14:editId="566818A6">
                <wp:simplePos x="0" y="0"/>
                <wp:positionH relativeFrom="column">
                  <wp:posOffset>2466015</wp:posOffset>
                </wp:positionH>
                <wp:positionV relativeFrom="paragraph">
                  <wp:posOffset>206375</wp:posOffset>
                </wp:positionV>
                <wp:extent cx="1435100" cy="425450"/>
                <wp:effectExtent l="0" t="0" r="0" b="0"/>
                <wp:wrapNone/>
                <wp:docPr id="7" name="文字方塊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5100" cy="425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405A8F" w14:textId="555A8299" w:rsidR="00202EA6" w:rsidRPr="00202EA6" w:rsidRDefault="00202EA6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202EA6">
                              <w:rPr>
                                <w:b/>
                                <w:sz w:val="28"/>
                              </w:rPr>
                              <w:t>All features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3A29A9" id="_x0000_t202" coordsize="21600,21600" o:spt="202" path="m,l,21600r21600,l21600,xe">
                <v:stroke joinstyle="miter"/>
                <v:path gradientshapeok="t" o:connecttype="rect"/>
              </v:shapetype>
              <v:shape id="文字方塊 7" o:spid="_x0000_s1026" type="#_x0000_t202" style="position:absolute;margin-left:194.15pt;margin-top:16.25pt;width:113pt;height:33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" filled="f" stroked="f" strokeweight=".5pt">
                <v:textbox>
                  <w:txbxContent>
                    <w:p w14:paraId="4E405A8F" w14:textId="555A8299" w:rsidR="00202EA6" w:rsidRPr="00202EA6" w:rsidRDefault="00202EA6">
                      <w:pPr>
                        <w:rPr>
                          <w:b/>
                          <w:sz w:val="28"/>
                        </w:rPr>
                      </w:pPr>
                      <w:r w:rsidRPr="00202EA6">
                        <w:rPr>
                          <w:b/>
                          <w:sz w:val="28"/>
                        </w:rPr>
                        <w:t>All features</w:t>
                      </w:r>
                    </w:p>
                  </w:txbxContent>
                </v:textbox>
              </v:shape>
            </w:pict>
          </mc:Fallback>
        </mc:AlternateContent>
      </w:r>
    </w:p>
    <w:p w14:paraId="0F526AE9" w14:textId="71AE92C5" w:rsidR="002B4940" w:rsidRDefault="002B4940">
      <w:pPr>
        <w:rPr>
          <w:rFonts w:ascii="Times New Roman" w:hAnsi="Times New Roman" w:cs="Times New Roman"/>
          <w:sz w:val="24"/>
          <w:szCs w:val="24"/>
        </w:rPr>
      </w:pPr>
    </w:p>
    <w:p w14:paraId="0B926264" w14:textId="67590852" w:rsidR="00A35792" w:rsidRDefault="00A35792">
      <w:pPr>
        <w:rPr>
          <w:rFonts w:ascii="Times New Roman" w:hAnsi="Times New Roman" w:cs="Times New Roman"/>
          <w:sz w:val="24"/>
          <w:szCs w:val="24"/>
        </w:rPr>
      </w:pPr>
    </w:p>
    <w:p w14:paraId="57BF2706" w14:textId="66260080" w:rsidR="00A35792" w:rsidRDefault="00A35792">
      <w:pPr>
        <w:rPr>
          <w:rFonts w:ascii="Times New Roman" w:hAnsi="Times New Roman" w:cs="Times New Roman"/>
          <w:sz w:val="24"/>
          <w:szCs w:val="24"/>
        </w:rPr>
      </w:pPr>
    </w:p>
    <w:p w14:paraId="172DB356" w14:textId="3436262C" w:rsidR="00A35792" w:rsidRDefault="00A35792">
      <w:pPr>
        <w:rPr>
          <w:rFonts w:ascii="Times New Roman" w:hAnsi="Times New Roman" w:cs="Times New Roman"/>
          <w:sz w:val="24"/>
          <w:szCs w:val="24"/>
        </w:rPr>
      </w:pPr>
    </w:p>
    <w:p w14:paraId="3EC5D63D" w14:textId="2D9CB3EA" w:rsidR="00A35792" w:rsidRDefault="00A35792">
      <w:pPr>
        <w:rPr>
          <w:rFonts w:ascii="Times New Roman" w:hAnsi="Times New Roman" w:cs="Times New Roman"/>
          <w:sz w:val="24"/>
          <w:szCs w:val="24"/>
        </w:rPr>
      </w:pPr>
    </w:p>
    <w:p w14:paraId="361174B1" w14:textId="36E8DB9A" w:rsidR="00A35792" w:rsidRDefault="00A35792">
      <w:pPr>
        <w:rPr>
          <w:rFonts w:ascii="Times New Roman" w:hAnsi="Times New Roman" w:cs="Times New Roman"/>
          <w:sz w:val="24"/>
          <w:szCs w:val="24"/>
        </w:rPr>
      </w:pPr>
    </w:p>
    <w:p w14:paraId="33992382" w14:textId="3FE49895" w:rsidR="00A35792" w:rsidRDefault="00A35792">
      <w:pPr>
        <w:rPr>
          <w:rFonts w:ascii="Times New Roman" w:hAnsi="Times New Roman" w:cs="Times New Roman"/>
          <w:sz w:val="24"/>
          <w:szCs w:val="24"/>
        </w:rPr>
      </w:pPr>
    </w:p>
    <w:p w14:paraId="71577BA8" w14:textId="7E81C641" w:rsidR="00A35792" w:rsidRDefault="00A35792">
      <w:pPr>
        <w:rPr>
          <w:rFonts w:ascii="Times New Roman" w:hAnsi="Times New Roman" w:cs="Times New Roman"/>
          <w:sz w:val="24"/>
          <w:szCs w:val="24"/>
        </w:rPr>
      </w:pPr>
    </w:p>
    <w:p w14:paraId="78355D2A" w14:textId="71984744" w:rsidR="00A35792" w:rsidRDefault="00A35792">
      <w:pPr>
        <w:rPr>
          <w:rFonts w:ascii="Times New Roman" w:hAnsi="Times New Roman" w:cs="Times New Roman"/>
          <w:sz w:val="24"/>
          <w:szCs w:val="24"/>
        </w:rPr>
      </w:pPr>
    </w:p>
    <w:p w14:paraId="79645E17" w14:textId="7FFA7BBA" w:rsidR="00A35792" w:rsidRDefault="00A35792">
      <w:pPr>
        <w:rPr>
          <w:rFonts w:ascii="Times New Roman" w:hAnsi="Times New Roman" w:cs="Times New Roman"/>
          <w:sz w:val="24"/>
          <w:szCs w:val="24"/>
        </w:rPr>
      </w:pPr>
    </w:p>
    <w:p w14:paraId="19CB6526" w14:textId="0BA4DB67" w:rsidR="00A35792" w:rsidRDefault="00A35792">
      <w:pPr>
        <w:rPr>
          <w:rFonts w:ascii="Times New Roman" w:hAnsi="Times New Roman" w:cs="Times New Roman"/>
          <w:sz w:val="24"/>
          <w:szCs w:val="24"/>
        </w:rPr>
      </w:pPr>
    </w:p>
    <w:p w14:paraId="70EDBAFD" w14:textId="16BEC2E3" w:rsidR="00A35792" w:rsidRDefault="00202E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8201CB" wp14:editId="5B9B41F8">
                <wp:simplePos x="0" y="0"/>
                <wp:positionH relativeFrom="column">
                  <wp:posOffset>2685059</wp:posOffset>
                </wp:positionH>
                <wp:positionV relativeFrom="paragraph">
                  <wp:posOffset>63676</wp:posOffset>
                </wp:positionV>
                <wp:extent cx="717452" cy="110435"/>
                <wp:effectExtent l="0" t="0" r="6985" b="4445"/>
                <wp:wrapNone/>
                <wp:docPr id="9" name="文字方塊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7452" cy="1104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2F9E06" w14:textId="0A1CAFC2" w:rsidR="00202EA6" w:rsidRPr="00202EA6" w:rsidRDefault="00202EA6" w:rsidP="00202EA6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8201CB" id="文字方塊 9" o:spid="_x0000_s1027" type="#_x0000_t202" style="position:absolute;margin-left:211.4pt;margin-top:5pt;width:56.5pt;height:8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" fillcolor="white [3212]" stroked="f" strokeweight=".5pt">
                <v:textbox>
                  <w:txbxContent>
                    <w:p w14:paraId="392F9E06" w14:textId="0A1CAFC2" w:rsidR="00202EA6" w:rsidRPr="00202EA6" w:rsidRDefault="00202EA6" w:rsidP="00202EA6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</w:p>
    <w:p w14:paraId="7E03192E" w14:textId="539FB3FB" w:rsidR="00A35792" w:rsidRDefault="004C7A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1" behindDoc="0" locked="0" layoutInCell="1" allowOverlap="1" wp14:anchorId="46256EDC" wp14:editId="519AD775">
            <wp:simplePos x="0" y="0"/>
            <wp:positionH relativeFrom="margin">
              <wp:align>left</wp:align>
            </wp:positionH>
            <wp:positionV relativeFrom="paragraph">
              <wp:posOffset>5052</wp:posOffset>
            </wp:positionV>
            <wp:extent cx="5247564" cy="2846087"/>
            <wp:effectExtent l="0" t="0" r="0" b="0"/>
            <wp:wrapNone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3690321_389559355176439_4767562897133928448_n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7564" cy="28460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0BFB73" w14:textId="6C2C01A5" w:rsidR="00A35792" w:rsidRDefault="00A35792">
      <w:pPr>
        <w:rPr>
          <w:rFonts w:ascii="Times New Roman" w:hAnsi="Times New Roman" w:cs="Times New Roman"/>
          <w:sz w:val="24"/>
          <w:szCs w:val="24"/>
        </w:rPr>
      </w:pPr>
    </w:p>
    <w:p w14:paraId="2CDBDF19" w14:textId="43A0B58F" w:rsidR="00A35792" w:rsidRDefault="00A35792">
      <w:pPr>
        <w:rPr>
          <w:rFonts w:ascii="Times New Roman" w:hAnsi="Times New Roman" w:cs="Times New Roman"/>
          <w:sz w:val="24"/>
          <w:szCs w:val="24"/>
        </w:rPr>
      </w:pPr>
    </w:p>
    <w:p w14:paraId="53ECDFD4" w14:textId="06C4A30E" w:rsidR="00A35792" w:rsidRDefault="00A35792">
      <w:pPr>
        <w:rPr>
          <w:rFonts w:ascii="Times New Roman" w:hAnsi="Times New Roman" w:cs="Times New Roman"/>
          <w:sz w:val="24"/>
          <w:szCs w:val="24"/>
        </w:rPr>
      </w:pPr>
    </w:p>
    <w:p w14:paraId="416F34FB" w14:textId="7B6A5004" w:rsidR="00A35792" w:rsidRDefault="00202E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80352D" wp14:editId="04C58FEE">
                <wp:simplePos x="0" y="0"/>
                <wp:positionH relativeFrom="column">
                  <wp:posOffset>2440172</wp:posOffset>
                </wp:positionH>
                <wp:positionV relativeFrom="paragraph">
                  <wp:posOffset>132715</wp:posOffset>
                </wp:positionV>
                <wp:extent cx="1435100" cy="425450"/>
                <wp:effectExtent l="0" t="0" r="0" b="0"/>
                <wp:wrapNone/>
                <wp:docPr id="8" name="文字方塊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5100" cy="425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A85A64" w14:textId="0081059E" w:rsidR="00202EA6" w:rsidRPr="00202EA6" w:rsidRDefault="00202EA6" w:rsidP="00202EA6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Only PM2.5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0352D" id="文字方塊 8" o:spid="_x0000_s1029" type="#_x0000_t202" style="position:absolute;margin-left:192.15pt;margin-top:10.45pt;width:113pt;height:33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" filled="f" stroked="f" strokeweight=".5pt">
                <v:textbox>
                  <w:txbxContent>
                    <w:p w14:paraId="44A85A64" w14:textId="0081059E" w:rsidR="00202EA6" w:rsidRPr="00202EA6" w:rsidRDefault="00202EA6" w:rsidP="00202EA6">
                      <w:pPr>
                        <w:rPr>
                          <w:rFonts w:hint="eastAsia"/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Only PM2.5</w:t>
                      </w:r>
                    </w:p>
                  </w:txbxContent>
                </v:textbox>
              </v:shape>
            </w:pict>
          </mc:Fallback>
        </mc:AlternateContent>
      </w:r>
    </w:p>
    <w:p w14:paraId="3DB2BE85" w14:textId="0D43C099" w:rsidR="00A35792" w:rsidRDefault="00A35792">
      <w:pPr>
        <w:rPr>
          <w:rFonts w:ascii="Times New Roman" w:hAnsi="Times New Roman" w:cs="Times New Roman"/>
          <w:sz w:val="24"/>
          <w:szCs w:val="24"/>
        </w:rPr>
      </w:pPr>
    </w:p>
    <w:p w14:paraId="7B405D9C" w14:textId="6F541411" w:rsidR="00A35792" w:rsidRDefault="00A35792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0792CDAF" w14:textId="25E96FA5" w:rsidR="00A35792" w:rsidRDefault="00A35792">
      <w:pPr>
        <w:rPr>
          <w:rFonts w:ascii="Times New Roman" w:hAnsi="Times New Roman" w:cs="Times New Roman"/>
          <w:sz w:val="24"/>
          <w:szCs w:val="24"/>
        </w:rPr>
      </w:pPr>
    </w:p>
    <w:p w14:paraId="076CC1D8" w14:textId="72553815" w:rsidR="00A35792" w:rsidRDefault="00A35792">
      <w:pPr>
        <w:rPr>
          <w:rFonts w:ascii="Times New Roman" w:hAnsi="Times New Roman" w:cs="Times New Roman"/>
          <w:sz w:val="24"/>
          <w:szCs w:val="24"/>
        </w:rPr>
      </w:pPr>
    </w:p>
    <w:p w14:paraId="4A557BCF" w14:textId="4C7B898B" w:rsidR="00A35792" w:rsidRDefault="00A35792">
      <w:pPr>
        <w:rPr>
          <w:rFonts w:ascii="Times New Roman" w:hAnsi="Times New Roman" w:cs="Times New Roman"/>
          <w:sz w:val="24"/>
          <w:szCs w:val="24"/>
        </w:rPr>
      </w:pPr>
    </w:p>
    <w:p w14:paraId="3A586F11" w14:textId="6DA9A348" w:rsidR="00A35792" w:rsidRDefault="00A35792">
      <w:pPr>
        <w:rPr>
          <w:rFonts w:ascii="Times New Roman" w:hAnsi="Times New Roman" w:cs="Times New Roman"/>
          <w:sz w:val="24"/>
          <w:szCs w:val="24"/>
        </w:rPr>
      </w:pPr>
    </w:p>
    <w:p w14:paraId="1FEA05A2" w14:textId="6FE6D0B8" w:rsidR="00A35792" w:rsidRDefault="00A35792">
      <w:pPr>
        <w:rPr>
          <w:rFonts w:ascii="Times New Roman" w:hAnsi="Times New Roman" w:cs="Times New Roman"/>
          <w:sz w:val="24"/>
          <w:szCs w:val="24"/>
        </w:rPr>
      </w:pPr>
    </w:p>
    <w:p w14:paraId="04E21DE1" w14:textId="71A0FE1A" w:rsidR="00A35792" w:rsidRDefault="00A35792">
      <w:pPr>
        <w:rPr>
          <w:rFonts w:ascii="Times New Roman" w:hAnsi="Times New Roman" w:cs="Times New Roman"/>
          <w:sz w:val="24"/>
          <w:szCs w:val="24"/>
        </w:rPr>
      </w:pPr>
    </w:p>
    <w:p w14:paraId="48412295" w14:textId="05D880C7" w:rsidR="00A35792" w:rsidRDefault="00A35792">
      <w:pPr>
        <w:rPr>
          <w:rFonts w:ascii="Times New Roman" w:hAnsi="Times New Roman" w:cs="Times New Roman"/>
          <w:sz w:val="24"/>
          <w:szCs w:val="24"/>
        </w:rPr>
      </w:pPr>
    </w:p>
    <w:p w14:paraId="5DD1132E" w14:textId="38D9B117" w:rsidR="00A35792" w:rsidRDefault="00A35792">
      <w:pPr>
        <w:rPr>
          <w:rFonts w:ascii="Times New Roman" w:hAnsi="Times New Roman" w:cs="Times New Roman"/>
          <w:sz w:val="24"/>
          <w:szCs w:val="24"/>
        </w:rPr>
      </w:pPr>
    </w:p>
    <w:p w14:paraId="1C33C594" w14:textId="60D1006C" w:rsidR="00EC4933" w:rsidRDefault="00FC47B7" w:rsidP="00ED641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答</w:t>
      </w:r>
      <w:r>
        <w:rPr>
          <w:rFonts w:ascii="Times New Roman" w:hAnsi="Times New Roman" w:cs="Times New Roman" w:hint="eastAsia"/>
          <w:sz w:val="24"/>
          <w:szCs w:val="24"/>
        </w:rPr>
        <w:t xml:space="preserve">: </w:t>
      </w:r>
      <w:r>
        <w:rPr>
          <w:rFonts w:ascii="Times New Roman" w:hAnsi="Times New Roman" w:cs="Times New Roman" w:hint="eastAsia"/>
          <w:sz w:val="24"/>
          <w:szCs w:val="24"/>
        </w:rPr>
        <w:t>由上二圖可知，</w:t>
      </w:r>
      <w:r w:rsidR="00D15C71">
        <w:rPr>
          <w:rFonts w:ascii="Times New Roman" w:hAnsi="Times New Roman" w:cs="Times New Roman" w:hint="eastAsia"/>
          <w:sz w:val="24"/>
          <w:szCs w:val="24"/>
        </w:rPr>
        <w:t>當</w:t>
      </w:r>
      <w:r w:rsidR="00D15C71" w:rsidRPr="00D15C71">
        <w:rPr>
          <w:rFonts w:ascii="Times New Roman" w:eastAsia="Gungsuh" w:hAnsi="Times New Roman" w:cs="Times New Roman"/>
          <w:sz w:val="24"/>
          <w:szCs w:val="24"/>
        </w:rPr>
        <w:t>λ</w:t>
      </w:r>
      <w:r w:rsidR="00D15C71">
        <w:rPr>
          <w:rFonts w:asciiTheme="minorEastAsia" w:hAnsiTheme="minorEastAsia" w:cs="Times New Roman" w:hint="eastAsia"/>
          <w:sz w:val="24"/>
          <w:szCs w:val="24"/>
        </w:rPr>
        <w:t>越大時，</w:t>
      </w:r>
      <w:r w:rsidR="00D15C71" w:rsidRPr="008E47B1">
        <w:rPr>
          <w:rFonts w:ascii="Times New Roman" w:hAnsi="Times New Roman" w:cs="Times New Roman" w:hint="eastAsia"/>
          <w:sz w:val="24"/>
          <w:szCs w:val="24"/>
        </w:rPr>
        <w:t>traini</w:t>
      </w:r>
      <w:r w:rsidR="00D15C71" w:rsidRPr="00D15C71">
        <w:rPr>
          <w:rFonts w:ascii="Times New Roman" w:hAnsi="Times New Roman" w:cs="Times New Roman" w:hint="eastAsia"/>
          <w:sz w:val="24"/>
          <w:szCs w:val="24"/>
        </w:rPr>
        <w:t>ng error</w:t>
      </w:r>
      <w:r w:rsidR="00D15C71" w:rsidRPr="00D15C71">
        <w:rPr>
          <w:rFonts w:ascii="Times New Roman" w:hAnsi="Times New Roman" w:cs="Times New Roman" w:hint="eastAsia"/>
          <w:sz w:val="24"/>
          <w:szCs w:val="24"/>
        </w:rPr>
        <w:t>越大，隨著</w:t>
      </w:r>
      <w:r w:rsidR="00D15C71" w:rsidRPr="00D15C71">
        <w:rPr>
          <w:rFonts w:ascii="Times New Roman" w:hAnsi="Times New Roman" w:cs="Times New Roman"/>
          <w:sz w:val="24"/>
          <w:szCs w:val="24"/>
        </w:rPr>
        <w:t>λ</w:t>
      </w:r>
      <w:proofErr w:type="gramStart"/>
      <w:r w:rsidR="00D15C71" w:rsidRPr="00D15C71">
        <w:rPr>
          <w:rFonts w:ascii="Times New Roman" w:hAnsi="Times New Roman" w:cs="Times New Roman" w:hint="eastAsia"/>
          <w:sz w:val="24"/>
          <w:szCs w:val="24"/>
        </w:rPr>
        <w:t>漸小</w:t>
      </w:r>
      <w:proofErr w:type="gramEnd"/>
      <w:r w:rsidR="00D15C71" w:rsidRPr="00D15C71">
        <w:rPr>
          <w:rFonts w:ascii="Times New Roman" w:hAnsi="Times New Roman" w:cs="Times New Roman" w:hint="eastAsia"/>
          <w:sz w:val="24"/>
          <w:szCs w:val="24"/>
        </w:rPr>
        <w:t>，</w:t>
      </w:r>
      <w:r w:rsidR="00D15C71" w:rsidRPr="00D15C71">
        <w:rPr>
          <w:rFonts w:ascii="Times New Roman" w:hAnsi="Times New Roman" w:cs="Times New Roman" w:hint="eastAsia"/>
          <w:sz w:val="24"/>
          <w:szCs w:val="24"/>
        </w:rPr>
        <w:t>training error</w:t>
      </w:r>
      <w:r w:rsidR="00D15C71" w:rsidRPr="00D15C71">
        <w:rPr>
          <w:rFonts w:ascii="Times New Roman" w:hAnsi="Times New Roman" w:cs="Times New Roman" w:hint="eastAsia"/>
          <w:sz w:val="24"/>
          <w:szCs w:val="24"/>
        </w:rPr>
        <w:t>也隨之減小。</w:t>
      </w:r>
      <w:r w:rsidR="00D15C71">
        <w:rPr>
          <w:rFonts w:ascii="Times New Roman" w:hAnsi="Times New Roman" w:cs="Times New Roman" w:hint="eastAsia"/>
          <w:sz w:val="24"/>
          <w:szCs w:val="24"/>
        </w:rPr>
        <w:t>我們知道</w:t>
      </w:r>
      <w:r w:rsidR="00D15C71">
        <w:rPr>
          <w:rFonts w:ascii="Times New Roman" w:hAnsi="Times New Roman" w:cs="Times New Roman" w:hint="eastAsia"/>
          <w:sz w:val="24"/>
          <w:szCs w:val="24"/>
        </w:rPr>
        <w:t>regularization</w:t>
      </w:r>
      <w:r w:rsidR="00D15C71">
        <w:rPr>
          <w:rFonts w:ascii="Times New Roman" w:hAnsi="Times New Roman" w:cs="Times New Roman" w:hint="eastAsia"/>
          <w:sz w:val="24"/>
          <w:szCs w:val="24"/>
        </w:rPr>
        <w:t>能使</w:t>
      </w:r>
      <w:r w:rsidR="00D15C71">
        <w:rPr>
          <w:rFonts w:ascii="Times New Roman" w:hAnsi="Times New Roman" w:cs="Times New Roman" w:hint="eastAsia"/>
          <w:sz w:val="24"/>
          <w:szCs w:val="24"/>
        </w:rPr>
        <w:t>model</w:t>
      </w:r>
      <w:r w:rsidR="00D15C71">
        <w:rPr>
          <w:rFonts w:ascii="Times New Roman" w:hAnsi="Times New Roman" w:cs="Times New Roman" w:hint="eastAsia"/>
          <w:sz w:val="24"/>
          <w:szCs w:val="24"/>
        </w:rPr>
        <w:t>對於</w:t>
      </w:r>
      <w:r w:rsidR="00D15C71">
        <w:rPr>
          <w:rFonts w:ascii="Times New Roman" w:hAnsi="Times New Roman" w:cs="Times New Roman" w:hint="eastAsia"/>
          <w:sz w:val="24"/>
          <w:szCs w:val="24"/>
        </w:rPr>
        <w:t>input</w:t>
      </w:r>
      <w:r w:rsidR="00D15C71">
        <w:rPr>
          <w:rFonts w:ascii="Times New Roman" w:hAnsi="Times New Roman" w:cs="Times New Roman" w:hint="eastAsia"/>
          <w:sz w:val="24"/>
          <w:szCs w:val="24"/>
        </w:rPr>
        <w:t>的變化減小，從而避免</w:t>
      </w:r>
      <w:r w:rsidR="00D15C71">
        <w:rPr>
          <w:rFonts w:ascii="Times New Roman" w:hAnsi="Times New Roman" w:cs="Times New Roman" w:hint="eastAsia"/>
          <w:sz w:val="24"/>
          <w:szCs w:val="24"/>
        </w:rPr>
        <w:t>overfitting</w:t>
      </w:r>
      <w:r w:rsidR="00D15C71">
        <w:rPr>
          <w:rFonts w:ascii="Times New Roman" w:hAnsi="Times New Roman" w:cs="Times New Roman" w:hint="eastAsia"/>
          <w:sz w:val="24"/>
          <w:szCs w:val="24"/>
        </w:rPr>
        <w:t>的狀況。因此當</w:t>
      </w:r>
      <w:r w:rsidR="00D15C71" w:rsidRPr="00202EA6">
        <w:rPr>
          <w:rFonts w:ascii="Times New Roman" w:hAnsi="Times New Roman" w:cs="Times New Roman"/>
          <w:sz w:val="24"/>
          <w:szCs w:val="24"/>
        </w:rPr>
        <w:t>λ</w:t>
      </w:r>
      <w:r w:rsidR="00D15C71" w:rsidRPr="00202EA6">
        <w:rPr>
          <w:rFonts w:ascii="Times New Roman" w:hAnsi="Times New Roman" w:cs="Times New Roman" w:hint="eastAsia"/>
          <w:sz w:val="24"/>
          <w:szCs w:val="24"/>
        </w:rPr>
        <w:t>大時，</w:t>
      </w:r>
      <w:r w:rsidR="00D15C71" w:rsidRPr="00202EA6">
        <w:rPr>
          <w:rFonts w:ascii="Times New Roman" w:hAnsi="Times New Roman" w:cs="Times New Roman" w:hint="eastAsia"/>
          <w:sz w:val="24"/>
          <w:szCs w:val="24"/>
        </w:rPr>
        <w:t>model</w:t>
      </w:r>
      <w:r w:rsidR="00D15C71" w:rsidRPr="00202EA6">
        <w:rPr>
          <w:rFonts w:ascii="Times New Roman" w:hAnsi="Times New Roman" w:cs="Times New Roman" w:hint="eastAsia"/>
          <w:sz w:val="24"/>
          <w:szCs w:val="24"/>
        </w:rPr>
        <w:t>並不會趨向</w:t>
      </w:r>
      <w:r w:rsidR="00F5216D">
        <w:rPr>
          <w:rFonts w:ascii="Times New Roman" w:hAnsi="Times New Roman" w:cs="Times New Roman" w:hint="eastAsia"/>
          <w:sz w:val="24"/>
          <w:szCs w:val="24"/>
        </w:rPr>
        <w:t>符合</w:t>
      </w:r>
      <w:r w:rsidR="00D15C71" w:rsidRPr="00202EA6">
        <w:rPr>
          <w:rFonts w:ascii="Times New Roman" w:hAnsi="Times New Roman" w:cs="Times New Roman" w:hint="eastAsia"/>
          <w:sz w:val="24"/>
          <w:szCs w:val="24"/>
        </w:rPr>
        <w:t>training data</w:t>
      </w:r>
      <w:r w:rsidR="00D15C71" w:rsidRPr="00202EA6">
        <w:rPr>
          <w:rFonts w:ascii="Times New Roman" w:hAnsi="Times New Roman" w:cs="Times New Roman" w:hint="eastAsia"/>
          <w:sz w:val="24"/>
          <w:szCs w:val="24"/>
        </w:rPr>
        <w:t>，這也就是</w:t>
      </w:r>
      <w:proofErr w:type="gramStart"/>
      <w:r w:rsidR="00D15C71" w:rsidRPr="00202EA6">
        <w:rPr>
          <w:rFonts w:ascii="Times New Roman" w:hAnsi="Times New Roman" w:cs="Times New Roman" w:hint="eastAsia"/>
          <w:sz w:val="24"/>
          <w:szCs w:val="24"/>
        </w:rPr>
        <w:t>為何</w:t>
      </w:r>
      <w:r w:rsidR="00D15C71" w:rsidRPr="00202EA6">
        <w:rPr>
          <w:rFonts w:ascii="Times New Roman" w:hAnsi="Times New Roman" w:cs="Times New Roman"/>
          <w:sz w:val="24"/>
          <w:szCs w:val="24"/>
        </w:rPr>
        <w:t>λ</w:t>
      </w:r>
      <w:proofErr w:type="gramEnd"/>
      <w:r w:rsidR="00D15C71" w:rsidRPr="00202EA6">
        <w:rPr>
          <w:rFonts w:ascii="Times New Roman" w:hAnsi="Times New Roman" w:cs="Times New Roman" w:hint="eastAsia"/>
          <w:sz w:val="24"/>
          <w:szCs w:val="24"/>
        </w:rPr>
        <w:t>越大，</w:t>
      </w:r>
      <w:r w:rsidR="00D15C71" w:rsidRPr="00202EA6">
        <w:rPr>
          <w:rFonts w:ascii="Times New Roman" w:hAnsi="Times New Roman" w:cs="Times New Roman" w:hint="eastAsia"/>
          <w:sz w:val="24"/>
          <w:szCs w:val="24"/>
        </w:rPr>
        <w:t>traini</w:t>
      </w:r>
      <w:r w:rsidR="00D15C71" w:rsidRPr="00D15C71">
        <w:rPr>
          <w:rFonts w:ascii="Times New Roman" w:hAnsi="Times New Roman" w:cs="Times New Roman" w:hint="eastAsia"/>
          <w:sz w:val="24"/>
          <w:szCs w:val="24"/>
        </w:rPr>
        <w:t>ng error</w:t>
      </w:r>
      <w:r w:rsidR="00D15C71" w:rsidRPr="00D15C71">
        <w:rPr>
          <w:rFonts w:ascii="Times New Roman" w:hAnsi="Times New Roman" w:cs="Times New Roman" w:hint="eastAsia"/>
          <w:sz w:val="24"/>
          <w:szCs w:val="24"/>
        </w:rPr>
        <w:t>越大</w:t>
      </w:r>
      <w:r w:rsidR="00D15C71">
        <w:rPr>
          <w:rFonts w:ascii="Times New Roman" w:hAnsi="Times New Roman" w:cs="Times New Roman" w:hint="eastAsia"/>
          <w:sz w:val="24"/>
          <w:szCs w:val="24"/>
        </w:rPr>
        <w:t>。</w:t>
      </w:r>
      <w:r w:rsidR="00BE7E21">
        <w:rPr>
          <w:rFonts w:ascii="Times New Roman" w:hAnsi="Times New Roman" w:cs="Times New Roman" w:hint="eastAsia"/>
          <w:sz w:val="24"/>
          <w:szCs w:val="24"/>
        </w:rPr>
        <w:t>另外，在</w:t>
      </w:r>
      <w:r w:rsidR="00F5216D">
        <w:rPr>
          <w:rFonts w:ascii="Times New Roman" w:hAnsi="Times New Roman" w:cs="Times New Roman" w:hint="eastAsia"/>
          <w:sz w:val="24"/>
          <w:szCs w:val="24"/>
        </w:rPr>
        <w:t>a</w:t>
      </w:r>
      <w:r w:rsidR="00BE7E21">
        <w:rPr>
          <w:rFonts w:ascii="Times New Roman" w:hAnsi="Times New Roman" w:cs="Times New Roman" w:hint="eastAsia"/>
          <w:sz w:val="24"/>
          <w:szCs w:val="24"/>
        </w:rPr>
        <w:t>ll features</w:t>
      </w:r>
      <w:r w:rsidR="00BE7E21">
        <w:rPr>
          <w:rFonts w:ascii="Times New Roman" w:hAnsi="Times New Roman" w:cs="Times New Roman" w:hint="eastAsia"/>
          <w:sz w:val="24"/>
          <w:szCs w:val="24"/>
        </w:rPr>
        <w:t>的實驗中，不同的</w:t>
      </w:r>
      <w:r w:rsidR="00BE7E21" w:rsidRPr="00D15C71">
        <w:rPr>
          <w:rFonts w:ascii="Times New Roman" w:hAnsi="Times New Roman" w:cs="Times New Roman"/>
          <w:sz w:val="24"/>
          <w:szCs w:val="24"/>
        </w:rPr>
        <w:t>λ</w:t>
      </w:r>
      <w:r w:rsidR="00BE7E21">
        <w:rPr>
          <w:rFonts w:ascii="Times New Roman" w:hAnsi="Times New Roman" w:cs="Times New Roman" w:hint="eastAsia"/>
          <w:sz w:val="24"/>
          <w:szCs w:val="24"/>
        </w:rPr>
        <w:t>對應的</w:t>
      </w:r>
      <w:r w:rsidR="00BE7E21">
        <w:rPr>
          <w:rFonts w:ascii="Times New Roman" w:hAnsi="Times New Roman" w:cs="Times New Roman" w:hint="eastAsia"/>
          <w:sz w:val="24"/>
          <w:szCs w:val="24"/>
        </w:rPr>
        <w:t>error</w:t>
      </w:r>
      <w:r w:rsidR="00BE7E21">
        <w:rPr>
          <w:rFonts w:ascii="Times New Roman" w:hAnsi="Times New Roman" w:cs="Times New Roman" w:hint="eastAsia"/>
          <w:sz w:val="24"/>
          <w:szCs w:val="24"/>
        </w:rPr>
        <w:t>有顯著的不同；但在</w:t>
      </w:r>
      <w:r w:rsidR="00BE7E21">
        <w:rPr>
          <w:rFonts w:ascii="Times New Roman" w:hAnsi="Times New Roman" w:cs="Times New Roman" w:hint="eastAsia"/>
          <w:sz w:val="24"/>
          <w:szCs w:val="24"/>
        </w:rPr>
        <w:t>only PM2.5</w:t>
      </w:r>
      <w:r w:rsidR="00BE7E21">
        <w:rPr>
          <w:rFonts w:ascii="Times New Roman" w:hAnsi="Times New Roman" w:cs="Times New Roman" w:hint="eastAsia"/>
          <w:sz w:val="24"/>
          <w:szCs w:val="24"/>
        </w:rPr>
        <w:t>的實驗中，不同的</w:t>
      </w:r>
      <w:r w:rsidR="00BE7E21" w:rsidRPr="00D15C71">
        <w:rPr>
          <w:rFonts w:ascii="Times New Roman" w:hAnsi="Times New Roman" w:cs="Times New Roman"/>
          <w:sz w:val="24"/>
          <w:szCs w:val="24"/>
        </w:rPr>
        <w:t>λ</w:t>
      </w:r>
      <w:r w:rsidR="00BE7E21">
        <w:rPr>
          <w:rFonts w:ascii="Times New Roman" w:hAnsi="Times New Roman" w:cs="Times New Roman" w:hint="eastAsia"/>
          <w:sz w:val="24"/>
          <w:szCs w:val="24"/>
        </w:rPr>
        <w:t>對應的</w:t>
      </w:r>
      <w:r w:rsidR="00BE7E21">
        <w:rPr>
          <w:rFonts w:ascii="Times New Roman" w:hAnsi="Times New Roman" w:cs="Times New Roman" w:hint="eastAsia"/>
          <w:sz w:val="24"/>
          <w:szCs w:val="24"/>
        </w:rPr>
        <w:t>error</w:t>
      </w:r>
      <w:r w:rsidR="00BE7E21">
        <w:rPr>
          <w:rFonts w:ascii="Times New Roman" w:hAnsi="Times New Roman" w:cs="Times New Roman" w:hint="eastAsia"/>
          <w:sz w:val="24"/>
          <w:szCs w:val="24"/>
        </w:rPr>
        <w:t>並</w:t>
      </w:r>
      <w:r w:rsidR="00BE7E21" w:rsidRPr="00BE7E21">
        <w:rPr>
          <w:rFonts w:ascii="Times New Roman" w:hAnsi="Times New Roman" w:cs="Times New Roman" w:hint="eastAsia"/>
          <w:b/>
          <w:sz w:val="24"/>
          <w:szCs w:val="24"/>
        </w:rPr>
        <w:t>沒有</w:t>
      </w:r>
      <w:r w:rsidR="00BE7E21">
        <w:rPr>
          <w:rFonts w:ascii="Times New Roman" w:hAnsi="Times New Roman" w:cs="Times New Roman" w:hint="eastAsia"/>
          <w:sz w:val="24"/>
          <w:szCs w:val="24"/>
        </w:rPr>
        <w:t>顯著的不同。這可能是因為</w:t>
      </w:r>
      <w:r w:rsidR="00BE7E21">
        <w:rPr>
          <w:rFonts w:ascii="Times New Roman" w:hAnsi="Times New Roman" w:cs="Times New Roman" w:hint="eastAsia"/>
          <w:sz w:val="24"/>
          <w:szCs w:val="24"/>
        </w:rPr>
        <w:t>only PM2.5</w:t>
      </w:r>
      <w:r w:rsidR="00BE7E21">
        <w:rPr>
          <w:rFonts w:ascii="Times New Roman" w:hAnsi="Times New Roman" w:cs="Times New Roman" w:hint="eastAsia"/>
          <w:sz w:val="24"/>
          <w:szCs w:val="24"/>
        </w:rPr>
        <w:t>的</w:t>
      </w:r>
      <w:r w:rsidR="00BE7E21">
        <w:rPr>
          <w:rFonts w:ascii="Times New Roman" w:hAnsi="Times New Roman" w:cs="Times New Roman" w:hint="eastAsia"/>
          <w:sz w:val="24"/>
          <w:szCs w:val="24"/>
        </w:rPr>
        <w:t>model</w:t>
      </w:r>
      <w:r w:rsidR="00BE7E21">
        <w:rPr>
          <w:rFonts w:ascii="Times New Roman" w:hAnsi="Times New Roman" w:cs="Times New Roman" w:hint="eastAsia"/>
          <w:sz w:val="24"/>
          <w:szCs w:val="24"/>
        </w:rPr>
        <w:t>已經非常簡單，不像</w:t>
      </w:r>
      <w:r w:rsidR="00BE7E21">
        <w:rPr>
          <w:rFonts w:ascii="Times New Roman" w:hAnsi="Times New Roman" w:cs="Times New Roman" w:hint="eastAsia"/>
          <w:sz w:val="24"/>
          <w:szCs w:val="24"/>
        </w:rPr>
        <w:t>all features</w:t>
      </w:r>
      <w:r w:rsidR="00BE7E21">
        <w:rPr>
          <w:rFonts w:ascii="Times New Roman" w:hAnsi="Times New Roman" w:cs="Times New Roman" w:hint="eastAsia"/>
          <w:sz w:val="24"/>
          <w:szCs w:val="24"/>
        </w:rPr>
        <w:t>的</w:t>
      </w:r>
      <w:r w:rsidR="00BE7E21">
        <w:rPr>
          <w:rFonts w:ascii="Times New Roman" w:hAnsi="Times New Roman" w:cs="Times New Roman" w:hint="eastAsia"/>
          <w:sz w:val="24"/>
          <w:szCs w:val="24"/>
        </w:rPr>
        <w:t>model</w:t>
      </w:r>
      <w:r w:rsidR="00BE7E21">
        <w:rPr>
          <w:rFonts w:ascii="Times New Roman" w:hAnsi="Times New Roman" w:cs="Times New Roman" w:hint="eastAsia"/>
          <w:sz w:val="24"/>
          <w:szCs w:val="24"/>
        </w:rPr>
        <w:t>那樣複雜，所以不同的</w:t>
      </w:r>
      <w:r w:rsidR="00BE7E21" w:rsidRPr="00202EA6">
        <w:rPr>
          <w:rFonts w:ascii="Times New Roman" w:hAnsi="Times New Roman" w:cs="Times New Roman"/>
          <w:sz w:val="24"/>
          <w:szCs w:val="24"/>
        </w:rPr>
        <w:t>λ</w:t>
      </w:r>
      <w:r w:rsidR="00BE7E21">
        <w:rPr>
          <w:rFonts w:ascii="Times New Roman" w:hAnsi="Times New Roman" w:cs="Times New Roman" w:hint="eastAsia"/>
          <w:sz w:val="24"/>
          <w:szCs w:val="24"/>
        </w:rPr>
        <w:t>對於</w:t>
      </w:r>
      <w:r w:rsidR="00BE7E21">
        <w:rPr>
          <w:rFonts w:ascii="Times New Roman" w:hAnsi="Times New Roman" w:cs="Times New Roman" w:hint="eastAsia"/>
          <w:sz w:val="24"/>
          <w:szCs w:val="24"/>
        </w:rPr>
        <w:t>only PM2.5</w:t>
      </w:r>
      <w:r w:rsidR="00BE7E21">
        <w:rPr>
          <w:rFonts w:ascii="Times New Roman" w:hAnsi="Times New Roman" w:cs="Times New Roman" w:hint="eastAsia"/>
          <w:sz w:val="24"/>
          <w:szCs w:val="24"/>
        </w:rPr>
        <w:t>的實驗並沒有太大的影響。</w:t>
      </w:r>
    </w:p>
    <w:p w14:paraId="092F8D5E" w14:textId="77777777" w:rsidR="00EC4933" w:rsidRDefault="00EC4933" w:rsidP="00EC4933">
      <w:pPr>
        <w:rPr>
          <w:rFonts w:ascii="Times New Roman" w:hAnsi="Times New Roman" w:cs="Times New Roman"/>
          <w:sz w:val="24"/>
          <w:szCs w:val="24"/>
        </w:rPr>
      </w:pPr>
      <w:r w:rsidRPr="00DE7F6B">
        <w:rPr>
          <w:rFonts w:ascii="Times New Roman" w:hAnsi="Times New Roman" w:cs="Times New Roman" w:hint="eastAsia"/>
          <w:sz w:val="24"/>
          <w:szCs w:val="24"/>
        </w:rPr>
        <w:t>(</w:t>
      </w:r>
      <w:r w:rsidRPr="00DE7F6B">
        <w:rPr>
          <w:rFonts w:ascii="Times New Roman" w:hAnsi="Times New Roman" w:cs="Times New Roman" w:hint="eastAsia"/>
          <w:sz w:val="24"/>
          <w:szCs w:val="24"/>
        </w:rPr>
        <w:t>備註</w:t>
      </w:r>
      <w:r w:rsidRPr="00DE7F6B">
        <w:rPr>
          <w:rFonts w:ascii="Times New Roman" w:hAnsi="Times New Roman" w:cs="Times New Roman" w:hint="eastAsia"/>
          <w:sz w:val="24"/>
          <w:szCs w:val="24"/>
        </w:rPr>
        <w:t xml:space="preserve">: </w:t>
      </w:r>
      <w:r>
        <w:rPr>
          <w:rFonts w:ascii="Times New Roman" w:hAnsi="Times New Roman" w:cs="Times New Roman" w:hint="eastAsia"/>
          <w:sz w:val="24"/>
          <w:szCs w:val="24"/>
        </w:rPr>
        <w:t>所有實驗皆</w:t>
      </w:r>
      <w:r w:rsidRPr="00DE7F6B">
        <w:rPr>
          <w:rFonts w:ascii="Times New Roman" w:hAnsi="Times New Roman" w:cs="Times New Roman" w:hint="eastAsia"/>
          <w:sz w:val="24"/>
          <w:szCs w:val="24"/>
        </w:rPr>
        <w:t>使用</w:t>
      </w:r>
      <w:proofErr w:type="spellStart"/>
      <w:r w:rsidRPr="00DE7F6B">
        <w:rPr>
          <w:rFonts w:ascii="Times New Roman" w:hAnsi="Times New Roman" w:cs="Times New Roman" w:hint="eastAsia"/>
          <w:sz w:val="24"/>
          <w:szCs w:val="24"/>
        </w:rPr>
        <w:t>Adagrad</w:t>
      </w:r>
      <w:proofErr w:type="spellEnd"/>
      <w:r w:rsidRPr="00DE7F6B">
        <w:rPr>
          <w:rFonts w:ascii="Times New Roman" w:hAnsi="Times New Roman" w:cs="Times New Roman" w:hint="eastAsia"/>
          <w:sz w:val="24"/>
          <w:szCs w:val="24"/>
        </w:rPr>
        <w:t xml:space="preserve">; </w:t>
      </w:r>
      <w:r w:rsidRPr="00DE7F6B">
        <w:rPr>
          <w:rFonts w:ascii="Times New Roman" w:hAnsi="Times New Roman" w:cs="Times New Roman" w:hint="eastAsia"/>
          <w:sz w:val="24"/>
          <w:szCs w:val="24"/>
        </w:rPr>
        <w:t>初始學習率</w:t>
      </w:r>
      <w:r w:rsidRPr="00DE7F6B">
        <w:rPr>
          <w:rFonts w:ascii="Times New Roman" w:hAnsi="Times New Roman" w:cs="Times New Roman" w:hint="eastAsia"/>
          <w:sz w:val="24"/>
          <w:szCs w:val="24"/>
        </w:rPr>
        <w:t xml:space="preserve">1.0; </w:t>
      </w:r>
      <w:r w:rsidRPr="00DE7F6B">
        <w:rPr>
          <w:rFonts w:ascii="Times New Roman" w:hAnsi="Times New Roman" w:cs="Times New Roman"/>
          <w:sz w:val="24"/>
          <w:szCs w:val="24"/>
        </w:rPr>
        <w:t>Iterations: 10000)</w:t>
      </w:r>
    </w:p>
    <w:p w14:paraId="0597AC1F" w14:textId="77777777" w:rsidR="00EC4933" w:rsidRPr="00202EA6" w:rsidRDefault="00EC4933" w:rsidP="00202EA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0000015" w14:textId="5D13C3CE" w:rsidR="00244D06" w:rsidRDefault="00244D06">
      <w:pPr>
        <w:rPr>
          <w:rFonts w:ascii="Times New Roman" w:hAnsi="Times New Roman" w:cs="Times New Roman"/>
          <w:sz w:val="24"/>
          <w:szCs w:val="24"/>
        </w:rPr>
      </w:pPr>
    </w:p>
    <w:p w14:paraId="5A4B8D0D" w14:textId="77777777" w:rsidR="00ED641B" w:rsidRPr="00ED641B" w:rsidRDefault="00ED641B">
      <w:pPr>
        <w:rPr>
          <w:rFonts w:ascii="Times New Roman" w:hAnsi="Times New Roman" w:cs="Times New Roman"/>
          <w:sz w:val="24"/>
          <w:szCs w:val="24"/>
        </w:rPr>
      </w:pPr>
    </w:p>
    <w:p w14:paraId="00000016" w14:textId="23435F2B" w:rsidR="00244D06" w:rsidRPr="00F55C3F" w:rsidRDefault="00F5216D" w:rsidP="00963109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55C3F">
        <w:rPr>
          <w:rFonts w:ascii="Gungsuh" w:eastAsia="Gungsuh" w:hAnsi="Gungsuh" w:cs="Gungsuh"/>
          <w:b/>
          <w:sz w:val="24"/>
          <w:szCs w:val="24"/>
        </w:rPr>
        <w:lastRenderedPageBreak/>
        <w:t>4. (1%)</w:t>
      </w:r>
      <w:r w:rsidRPr="00F55C3F">
        <w:rPr>
          <w:rFonts w:ascii="新細明體" w:eastAsia="新細明體" w:hAnsi="新細明體" w:cs="新細明體" w:hint="eastAsia"/>
          <w:b/>
          <w:sz w:val="24"/>
          <w:szCs w:val="24"/>
        </w:rPr>
        <w:t>在線性回歸問題中，假設有</w:t>
      </w:r>
      <w:r w:rsidRPr="00F55C3F">
        <w:rPr>
          <w:rFonts w:ascii="Gungsuh" w:eastAsia="Gungsuh" w:hAnsi="Gungsuh" w:cs="Gungsuh"/>
          <w:b/>
          <w:sz w:val="24"/>
          <w:szCs w:val="24"/>
        </w:rPr>
        <w:t xml:space="preserve"> N </w:t>
      </w:r>
      <w:r w:rsidRPr="00F55C3F">
        <w:rPr>
          <w:rFonts w:ascii="新細明體" w:eastAsia="新細明體" w:hAnsi="新細明體" w:cs="新細明體" w:hint="eastAsia"/>
          <w:b/>
          <w:sz w:val="24"/>
          <w:szCs w:val="24"/>
        </w:rPr>
        <w:t>筆訓練資料，每筆訓練資料的特徵</w:t>
      </w:r>
      <w:r w:rsidRPr="00963109">
        <w:rPr>
          <w:rFonts w:ascii="Times New Roman" w:eastAsia="Gungsuh" w:hAnsi="Times New Roman" w:cs="Times New Roman"/>
          <w:b/>
          <w:sz w:val="24"/>
          <w:szCs w:val="24"/>
        </w:rPr>
        <w:t xml:space="preserve"> (feature)</w:t>
      </w:r>
      <w:r w:rsidRPr="00F55C3F">
        <w:rPr>
          <w:rFonts w:ascii="Gungsuh" w:eastAsia="Gungsuh" w:hAnsi="Gungsuh" w:cs="Gungsuh"/>
          <w:b/>
          <w:sz w:val="24"/>
          <w:szCs w:val="24"/>
        </w:rPr>
        <w:t xml:space="preserve"> </w:t>
      </w:r>
      <w:r w:rsidRPr="00F55C3F">
        <w:rPr>
          <w:rFonts w:ascii="新細明體" w:eastAsia="新細明體" w:hAnsi="新細明體" w:cs="新細明體" w:hint="eastAsia"/>
          <w:b/>
          <w:sz w:val="24"/>
          <w:szCs w:val="24"/>
        </w:rPr>
        <w:t>為一向量</w:t>
      </w:r>
      <w:r w:rsidRPr="00F55C3F">
        <w:rPr>
          <w:rFonts w:ascii="Gungsuh" w:eastAsia="Gungsuh" w:hAnsi="Gungsuh" w:cs="Gungsuh"/>
          <w:b/>
          <w:sz w:val="24"/>
          <w:szCs w:val="24"/>
        </w:rPr>
        <w:t xml:space="preserve"> </w:t>
      </w:r>
      <w:proofErr w:type="spellStart"/>
      <w:r w:rsidRPr="00F55C3F">
        <w:rPr>
          <w:rFonts w:ascii="Gungsuh" w:eastAsia="Gungsuh" w:hAnsi="Gungsuh" w:cs="Gungsuh"/>
          <w:b/>
          <w:sz w:val="24"/>
          <w:szCs w:val="24"/>
        </w:rPr>
        <w:t>x</w:t>
      </w:r>
      <w:r w:rsidRPr="00F55C3F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n</w:t>
      </w:r>
      <w:proofErr w:type="spellEnd"/>
      <w:r w:rsidRPr="00F55C3F">
        <w:rPr>
          <w:rFonts w:ascii="新細明體" w:eastAsia="新細明體" w:hAnsi="新細明體" w:cs="新細明體" w:hint="eastAsia"/>
          <w:b/>
          <w:sz w:val="24"/>
          <w:szCs w:val="24"/>
        </w:rPr>
        <w:t>，其標</w:t>
      </w:r>
      <w:proofErr w:type="gramStart"/>
      <w:r w:rsidRPr="00F55C3F">
        <w:rPr>
          <w:rFonts w:ascii="新細明體" w:eastAsia="新細明體" w:hAnsi="新細明體" w:cs="新細明體" w:hint="eastAsia"/>
          <w:b/>
          <w:sz w:val="24"/>
          <w:szCs w:val="24"/>
        </w:rPr>
        <w:t>註</w:t>
      </w:r>
      <w:proofErr w:type="gramEnd"/>
      <w:r w:rsidRPr="00F55C3F">
        <w:rPr>
          <w:rFonts w:ascii="Gungsuh" w:eastAsia="Gungsuh" w:hAnsi="Gungsuh" w:cs="Gungsuh"/>
          <w:b/>
          <w:sz w:val="24"/>
          <w:szCs w:val="24"/>
        </w:rPr>
        <w:t>(</w:t>
      </w:r>
      <w:r w:rsidRPr="00963109">
        <w:rPr>
          <w:rFonts w:ascii="Times New Roman" w:eastAsia="Gungsuh" w:hAnsi="Times New Roman" w:cs="Times New Roman"/>
          <w:b/>
          <w:sz w:val="24"/>
          <w:szCs w:val="24"/>
        </w:rPr>
        <w:t>label</w:t>
      </w:r>
      <w:r w:rsidRPr="00F55C3F">
        <w:rPr>
          <w:rFonts w:ascii="Gungsuh" w:eastAsia="Gungsuh" w:hAnsi="Gungsuh" w:cs="Gungsuh"/>
          <w:b/>
          <w:sz w:val="24"/>
          <w:szCs w:val="24"/>
        </w:rPr>
        <w:t>)</w:t>
      </w:r>
      <w:r w:rsidRPr="00F55C3F">
        <w:rPr>
          <w:rFonts w:ascii="新細明體" w:eastAsia="新細明體" w:hAnsi="新細明體" w:cs="新細明體" w:hint="eastAsia"/>
          <w:b/>
          <w:sz w:val="24"/>
          <w:szCs w:val="24"/>
        </w:rPr>
        <w:t>為一純量</w:t>
      </w:r>
      <w:r w:rsidRPr="00F55C3F">
        <w:rPr>
          <w:rFonts w:ascii="Gungsuh" w:eastAsia="Gungsuh" w:hAnsi="Gungsuh" w:cs="Gungsuh"/>
          <w:b/>
          <w:sz w:val="24"/>
          <w:szCs w:val="24"/>
        </w:rPr>
        <w:t xml:space="preserve"> </w:t>
      </w:r>
      <w:proofErr w:type="spellStart"/>
      <w:r w:rsidRPr="00F55C3F">
        <w:rPr>
          <w:rFonts w:ascii="Gungsuh" w:eastAsia="Gungsuh" w:hAnsi="Gungsuh" w:cs="Gungsuh"/>
          <w:b/>
          <w:sz w:val="24"/>
          <w:szCs w:val="24"/>
        </w:rPr>
        <w:t>y</w:t>
      </w:r>
      <w:r w:rsidRPr="00F55C3F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n</w:t>
      </w:r>
      <w:proofErr w:type="spellEnd"/>
      <w:r w:rsidRPr="00F55C3F">
        <w:rPr>
          <w:rFonts w:ascii="新細明體" w:eastAsia="新細明體" w:hAnsi="新細明體" w:cs="新細明體" w:hint="eastAsia"/>
          <w:b/>
          <w:sz w:val="24"/>
          <w:szCs w:val="24"/>
        </w:rPr>
        <w:t>，模型參數為一向量</w:t>
      </w:r>
      <w:r w:rsidRPr="00963109">
        <w:rPr>
          <w:rFonts w:ascii="Times New Roman" w:eastAsia="Gungsuh" w:hAnsi="Times New Roman" w:cs="Times New Roman"/>
          <w:b/>
          <w:sz w:val="24"/>
          <w:szCs w:val="24"/>
        </w:rPr>
        <w:t>w (</w:t>
      </w:r>
      <w:r w:rsidRPr="00F55C3F">
        <w:rPr>
          <w:rFonts w:ascii="新細明體" w:eastAsia="新細明體" w:hAnsi="新細明體" w:cs="新細明體" w:hint="eastAsia"/>
          <w:b/>
          <w:sz w:val="24"/>
          <w:szCs w:val="24"/>
        </w:rPr>
        <w:t>此處</w:t>
      </w:r>
      <w:proofErr w:type="gramStart"/>
      <w:r w:rsidRPr="00F55C3F">
        <w:rPr>
          <w:rFonts w:ascii="新細明體" w:eastAsia="新細明體" w:hAnsi="新細明體" w:cs="新細明體" w:hint="eastAsia"/>
          <w:b/>
          <w:sz w:val="24"/>
          <w:szCs w:val="24"/>
        </w:rPr>
        <w:t>忽略偏權值</w:t>
      </w:r>
      <w:proofErr w:type="gramEnd"/>
      <w:r w:rsidRPr="00F55C3F">
        <w:rPr>
          <w:rFonts w:ascii="Gungsuh" w:eastAsia="Gungsuh" w:hAnsi="Gungsuh" w:cs="Gungsuh"/>
          <w:b/>
          <w:sz w:val="24"/>
          <w:szCs w:val="24"/>
        </w:rPr>
        <w:t xml:space="preserve"> </w:t>
      </w:r>
      <w:r w:rsidRPr="00963109">
        <w:rPr>
          <w:rFonts w:ascii="Times New Roman" w:eastAsia="Gungsuh" w:hAnsi="Times New Roman" w:cs="Times New Roman"/>
          <w:b/>
          <w:sz w:val="24"/>
          <w:szCs w:val="24"/>
        </w:rPr>
        <w:t>b)</w:t>
      </w:r>
      <w:r w:rsidRPr="00F55C3F">
        <w:rPr>
          <w:rFonts w:ascii="新細明體" w:eastAsia="新細明體" w:hAnsi="新細明體" w:cs="新細明體" w:hint="eastAsia"/>
          <w:b/>
          <w:sz w:val="24"/>
          <w:szCs w:val="24"/>
        </w:rPr>
        <w:t>，則線性回歸的損失函數</w:t>
      </w:r>
      <w:r w:rsidRPr="00F55C3F">
        <w:rPr>
          <w:rFonts w:ascii="Gungsuh" w:eastAsia="Gungsuh" w:hAnsi="Gungsuh" w:cs="Gungsuh"/>
          <w:b/>
          <w:sz w:val="24"/>
          <w:szCs w:val="24"/>
        </w:rPr>
        <w:t>(</w:t>
      </w:r>
      <w:r w:rsidRPr="00963109">
        <w:rPr>
          <w:rFonts w:ascii="Times New Roman" w:eastAsia="Gungsuh" w:hAnsi="Times New Roman" w:cs="Times New Roman"/>
          <w:b/>
          <w:sz w:val="24"/>
          <w:szCs w:val="24"/>
        </w:rPr>
        <w:t>loss function</w:t>
      </w:r>
      <w:r w:rsidRPr="00F55C3F">
        <w:rPr>
          <w:rFonts w:ascii="Gungsuh" w:eastAsia="Gungsuh" w:hAnsi="Gungsuh" w:cs="Gungsuh"/>
          <w:b/>
          <w:sz w:val="24"/>
          <w:szCs w:val="24"/>
        </w:rPr>
        <w:t>)</w:t>
      </w:r>
      <w:r w:rsidRPr="00F55C3F">
        <w:rPr>
          <w:rFonts w:ascii="新細明體" w:eastAsia="新細明體" w:hAnsi="新細明體" w:cs="新細明體" w:hint="eastAsia"/>
          <w:b/>
          <w:sz w:val="24"/>
          <w:szCs w:val="24"/>
        </w:rPr>
        <w:t>為</w:t>
      </w:r>
      <m:oMath>
        <m:nary>
          <m:naryPr>
            <m:chr m:val="∑"/>
            <m:ctrlPr>
              <w:rPr>
                <w:rFonts w:ascii="Cambria Math" w:eastAsia="Times New Roman" w:hAnsi="Cambria Math" w:cs="Times New Roman"/>
                <w:b/>
                <w:sz w:val="24"/>
                <w:szCs w:val="24"/>
              </w:rPr>
            </m:ctrlPr>
          </m:naryPr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n=1</m:t>
            </m:r>
          </m:sub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N</m:t>
            </m:r>
          </m:sup>
          <m:e>
            <m:sSup>
              <m:sSupPr>
                <m:ctrlPr>
                  <w:rPr>
                    <w:rFonts w:ascii="Cambria Math" w:eastAsia="Times New Roman" w:hAnsi="Cambria Math" w:cs="Times New Roman"/>
                    <w:b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b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b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b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⋅w</m:t>
                    </m: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nary>
      </m:oMath>
      <w:r w:rsidRPr="00F55C3F">
        <w:rPr>
          <w:rFonts w:ascii="Gungsuh" w:eastAsia="Gungsuh" w:hAnsi="Gungsuh" w:cs="Gungsuh"/>
          <w:b/>
          <w:sz w:val="24"/>
          <w:szCs w:val="24"/>
        </w:rPr>
        <w:t xml:space="preserve"> </w:t>
      </w:r>
      <w:r w:rsidRPr="00F55C3F">
        <w:rPr>
          <w:rFonts w:ascii="新細明體" w:eastAsia="新細明體" w:hAnsi="新細明體" w:cs="新細明體" w:hint="eastAsia"/>
          <w:b/>
          <w:sz w:val="24"/>
          <w:szCs w:val="24"/>
        </w:rPr>
        <w:t>。若將所有訓練資料的特徵值以矩陣</w:t>
      </w:r>
      <w:r w:rsidRPr="00F55C3F">
        <w:rPr>
          <w:rFonts w:ascii="Gungsuh" w:eastAsia="Gungsuh" w:hAnsi="Gungsuh" w:cs="Gungsuh"/>
          <w:b/>
          <w:sz w:val="24"/>
          <w:szCs w:val="24"/>
        </w:rPr>
        <w:t xml:space="preserve"> X = [x</w:t>
      </w:r>
      <w:r w:rsidRPr="00F55C3F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1</w:t>
      </w:r>
      <w:r w:rsidRPr="00F55C3F">
        <w:rPr>
          <w:rFonts w:ascii="Times New Roman" w:eastAsia="Times New Roman" w:hAnsi="Times New Roman" w:cs="Times New Roman"/>
          <w:b/>
          <w:sz w:val="24"/>
          <w:szCs w:val="24"/>
        </w:rPr>
        <w:t xml:space="preserve"> x</w:t>
      </w:r>
      <w:r w:rsidRPr="00F55C3F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2</w:t>
      </w:r>
      <w:r w:rsidRPr="00F55C3F">
        <w:rPr>
          <w:rFonts w:ascii="Times New Roman" w:eastAsia="Times New Roman" w:hAnsi="Times New Roman" w:cs="Times New Roman"/>
          <w:b/>
          <w:sz w:val="24"/>
          <w:szCs w:val="24"/>
        </w:rPr>
        <w:t xml:space="preserve"> … </w:t>
      </w:r>
      <w:proofErr w:type="spellStart"/>
      <w:r w:rsidRPr="00F55C3F">
        <w:rPr>
          <w:rFonts w:ascii="Times New Roman" w:eastAsia="Times New Roman" w:hAnsi="Times New Roman" w:cs="Times New Roman"/>
          <w:b/>
          <w:sz w:val="24"/>
          <w:szCs w:val="24"/>
        </w:rPr>
        <w:t>x</w:t>
      </w:r>
      <w:r w:rsidRPr="00F55C3F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N</w:t>
      </w:r>
      <w:proofErr w:type="spellEnd"/>
      <w:r w:rsidRPr="00F55C3F">
        <w:rPr>
          <w:rFonts w:ascii="Times New Roman" w:eastAsia="Times New Roman" w:hAnsi="Times New Roman" w:cs="Times New Roman"/>
          <w:b/>
          <w:sz w:val="24"/>
          <w:szCs w:val="24"/>
        </w:rPr>
        <w:t>]</w:t>
      </w:r>
      <w:r w:rsidRPr="00F55C3F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T</w:t>
      </w:r>
      <w:r w:rsidRPr="00F55C3F">
        <w:rPr>
          <w:rFonts w:ascii="Gungsuh" w:eastAsia="Gungsuh" w:hAnsi="Gungsuh" w:cs="Gungsuh"/>
          <w:b/>
          <w:sz w:val="24"/>
          <w:szCs w:val="24"/>
        </w:rPr>
        <w:t xml:space="preserve"> </w:t>
      </w:r>
      <w:r w:rsidRPr="00F55C3F">
        <w:rPr>
          <w:rFonts w:ascii="新細明體" w:eastAsia="新細明體" w:hAnsi="新細明體" w:cs="新細明體" w:hint="eastAsia"/>
          <w:b/>
          <w:sz w:val="24"/>
          <w:szCs w:val="24"/>
        </w:rPr>
        <w:t>表示，所有訓練資料的標</w:t>
      </w:r>
      <w:proofErr w:type="gramStart"/>
      <w:r w:rsidRPr="00F55C3F">
        <w:rPr>
          <w:rFonts w:ascii="新細明體" w:eastAsia="新細明體" w:hAnsi="新細明體" w:cs="新細明體" w:hint="eastAsia"/>
          <w:b/>
          <w:sz w:val="24"/>
          <w:szCs w:val="24"/>
        </w:rPr>
        <w:t>註</w:t>
      </w:r>
      <w:proofErr w:type="gramEnd"/>
      <w:r w:rsidRPr="00F55C3F">
        <w:rPr>
          <w:rFonts w:ascii="新細明體" w:eastAsia="新細明體" w:hAnsi="新細明體" w:cs="新細明體" w:hint="eastAsia"/>
          <w:b/>
          <w:sz w:val="24"/>
          <w:szCs w:val="24"/>
        </w:rPr>
        <w:t>以向量</w:t>
      </w:r>
      <w:r w:rsidRPr="00F55C3F">
        <w:rPr>
          <w:rFonts w:ascii="Gungsuh" w:eastAsia="Gungsuh" w:hAnsi="Gungsuh" w:cs="Gungsuh"/>
          <w:b/>
          <w:sz w:val="24"/>
          <w:szCs w:val="24"/>
        </w:rPr>
        <w:t xml:space="preserve"> y = [y</w:t>
      </w:r>
      <w:r w:rsidRPr="00F55C3F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1</w:t>
      </w:r>
      <w:r w:rsidRPr="00F55C3F">
        <w:rPr>
          <w:rFonts w:ascii="Times New Roman" w:eastAsia="Times New Roman" w:hAnsi="Times New Roman" w:cs="Times New Roman"/>
          <w:b/>
          <w:sz w:val="24"/>
          <w:szCs w:val="24"/>
        </w:rPr>
        <w:t xml:space="preserve"> y</w:t>
      </w:r>
      <w:r w:rsidRPr="00F55C3F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2</w:t>
      </w:r>
      <w:r w:rsidRPr="00F55C3F">
        <w:rPr>
          <w:rFonts w:ascii="Times New Roman" w:eastAsia="Times New Roman" w:hAnsi="Times New Roman" w:cs="Times New Roman"/>
          <w:b/>
          <w:sz w:val="24"/>
          <w:szCs w:val="24"/>
        </w:rPr>
        <w:t xml:space="preserve"> … </w:t>
      </w:r>
      <w:proofErr w:type="spellStart"/>
      <w:r w:rsidRPr="00F55C3F">
        <w:rPr>
          <w:rFonts w:ascii="Times New Roman" w:eastAsia="Times New Roman" w:hAnsi="Times New Roman" w:cs="Times New Roman"/>
          <w:b/>
          <w:sz w:val="24"/>
          <w:szCs w:val="24"/>
        </w:rPr>
        <w:t>y</w:t>
      </w:r>
      <w:r w:rsidRPr="00F55C3F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N</w:t>
      </w:r>
      <w:proofErr w:type="spellEnd"/>
      <w:r w:rsidRPr="00F55C3F">
        <w:rPr>
          <w:rFonts w:ascii="Times New Roman" w:eastAsia="Times New Roman" w:hAnsi="Times New Roman" w:cs="Times New Roman"/>
          <w:b/>
          <w:sz w:val="24"/>
          <w:szCs w:val="24"/>
        </w:rPr>
        <w:t>]</w:t>
      </w:r>
      <w:r w:rsidRPr="00F55C3F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T</w:t>
      </w:r>
      <w:r w:rsidRPr="00F55C3F">
        <w:rPr>
          <w:rFonts w:ascii="新細明體" w:eastAsia="新細明體" w:hAnsi="新細明體" w:cs="新細明體" w:hint="eastAsia"/>
          <w:b/>
          <w:sz w:val="24"/>
          <w:szCs w:val="24"/>
        </w:rPr>
        <w:t>表示，請問如何以</w:t>
      </w:r>
      <w:r w:rsidRPr="00F55C3F">
        <w:rPr>
          <w:rFonts w:ascii="Gungsuh" w:eastAsia="Gungsuh" w:hAnsi="Gungsuh" w:cs="Gungsuh"/>
          <w:b/>
          <w:sz w:val="24"/>
          <w:szCs w:val="24"/>
        </w:rPr>
        <w:t xml:space="preserve"> X </w:t>
      </w:r>
      <w:r w:rsidRPr="00F55C3F">
        <w:rPr>
          <w:rFonts w:ascii="新細明體" w:eastAsia="新細明體" w:hAnsi="新細明體" w:cs="新細明體" w:hint="eastAsia"/>
          <w:b/>
          <w:sz w:val="24"/>
          <w:szCs w:val="24"/>
        </w:rPr>
        <w:t>和</w:t>
      </w:r>
      <w:r w:rsidRPr="00F55C3F">
        <w:rPr>
          <w:rFonts w:ascii="Gungsuh" w:eastAsia="Gungsuh" w:hAnsi="Gungsuh" w:cs="Gungsuh"/>
          <w:b/>
          <w:sz w:val="24"/>
          <w:szCs w:val="24"/>
        </w:rPr>
        <w:t xml:space="preserve"> y </w:t>
      </w:r>
      <w:r w:rsidRPr="00F55C3F">
        <w:rPr>
          <w:rFonts w:ascii="新細明體" w:eastAsia="新細明體" w:hAnsi="新細明體" w:cs="新細明體" w:hint="eastAsia"/>
          <w:b/>
          <w:sz w:val="24"/>
          <w:szCs w:val="24"/>
        </w:rPr>
        <w:t>表示可以最小化損失函數的向量</w:t>
      </w:r>
      <w:r w:rsidRPr="00F55C3F">
        <w:rPr>
          <w:rFonts w:ascii="Gungsuh" w:eastAsia="Gungsuh" w:hAnsi="Gungsuh" w:cs="Gungsuh"/>
          <w:b/>
          <w:sz w:val="24"/>
          <w:szCs w:val="24"/>
        </w:rPr>
        <w:t xml:space="preserve"> </w:t>
      </w:r>
      <w:r w:rsidRPr="00963109">
        <w:rPr>
          <w:rFonts w:ascii="Times New Roman" w:eastAsia="Gungsuh" w:hAnsi="Times New Roman" w:cs="Times New Roman"/>
          <w:b/>
          <w:sz w:val="24"/>
          <w:szCs w:val="24"/>
        </w:rPr>
        <w:t>w</w:t>
      </w:r>
      <w:r w:rsidRPr="00F55C3F">
        <w:rPr>
          <w:rFonts w:ascii="Gungsuh" w:eastAsia="Gungsuh" w:hAnsi="Gungsuh" w:cs="Gungsuh"/>
          <w:b/>
          <w:sz w:val="24"/>
          <w:szCs w:val="24"/>
        </w:rPr>
        <w:t xml:space="preserve"> </w:t>
      </w:r>
      <w:r w:rsidRPr="00F55C3F">
        <w:rPr>
          <w:rFonts w:ascii="新細明體" w:eastAsia="新細明體" w:hAnsi="新細明體" w:cs="新細明體" w:hint="eastAsia"/>
          <w:b/>
          <w:sz w:val="24"/>
          <w:szCs w:val="24"/>
        </w:rPr>
        <w:t>？請選出正確答案。</w:t>
      </w:r>
      <w:r w:rsidRPr="00F55C3F">
        <w:rPr>
          <w:rFonts w:ascii="Gungsuh" w:eastAsia="Gungsuh" w:hAnsi="Gungsuh" w:cs="Gungsuh"/>
          <w:b/>
          <w:sz w:val="24"/>
          <w:szCs w:val="24"/>
        </w:rPr>
        <w:t>(</w:t>
      </w:r>
      <w:r w:rsidRPr="00F55C3F">
        <w:rPr>
          <w:rFonts w:ascii="新細明體" w:eastAsia="新細明體" w:hAnsi="新細明體" w:cs="新細明體" w:hint="eastAsia"/>
          <w:b/>
          <w:sz w:val="24"/>
          <w:szCs w:val="24"/>
        </w:rPr>
        <w:t>其中</w:t>
      </w:r>
      <w:r w:rsidRPr="00F55C3F">
        <w:rPr>
          <w:rFonts w:ascii="Gungsuh" w:eastAsia="Gungsuh" w:hAnsi="Gungsuh" w:cs="Gungsuh"/>
          <w:b/>
          <w:sz w:val="24"/>
          <w:szCs w:val="24"/>
        </w:rPr>
        <w:t>X</w:t>
      </w:r>
      <w:r w:rsidRPr="00F55C3F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T</w:t>
      </w:r>
      <w:r w:rsidRPr="00F55C3F">
        <w:rPr>
          <w:rFonts w:ascii="Gungsuh" w:eastAsia="Gungsuh" w:hAnsi="Gungsuh" w:cs="Gungsuh"/>
          <w:b/>
          <w:sz w:val="24"/>
          <w:szCs w:val="24"/>
        </w:rPr>
        <w:t>X</w:t>
      </w:r>
      <w:r w:rsidRPr="00F55C3F">
        <w:rPr>
          <w:rFonts w:ascii="新細明體" w:eastAsia="新細明體" w:hAnsi="新細明體" w:cs="新細明體" w:hint="eastAsia"/>
          <w:b/>
          <w:sz w:val="24"/>
          <w:szCs w:val="24"/>
        </w:rPr>
        <w:t>為</w:t>
      </w:r>
      <w:r w:rsidRPr="00963109">
        <w:rPr>
          <w:rFonts w:ascii="Times New Roman" w:eastAsia="Gungsuh" w:hAnsi="Times New Roman" w:cs="Times New Roman"/>
          <w:b/>
          <w:sz w:val="24"/>
          <w:szCs w:val="24"/>
        </w:rPr>
        <w:t>invertible</w:t>
      </w:r>
      <w:r w:rsidRPr="00F55C3F">
        <w:rPr>
          <w:rFonts w:ascii="Gungsuh" w:eastAsia="Gungsuh" w:hAnsi="Gungsuh" w:cs="Gungsuh"/>
          <w:b/>
          <w:sz w:val="24"/>
          <w:szCs w:val="24"/>
        </w:rPr>
        <w:t>)</w:t>
      </w:r>
    </w:p>
    <w:p w14:paraId="00000017" w14:textId="77777777" w:rsidR="00244D06" w:rsidRPr="00F55C3F" w:rsidRDefault="00F5216D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F55C3F">
        <w:rPr>
          <w:rFonts w:ascii="Times New Roman" w:eastAsia="Times New Roman" w:hAnsi="Times New Roman" w:cs="Times New Roman"/>
          <w:b/>
          <w:sz w:val="24"/>
          <w:szCs w:val="24"/>
        </w:rPr>
        <w:t>(X</w:t>
      </w:r>
      <w:r w:rsidRPr="00F55C3F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T</w:t>
      </w:r>
      <w:r w:rsidRPr="00F55C3F">
        <w:rPr>
          <w:rFonts w:ascii="Times New Roman" w:eastAsia="Times New Roman" w:hAnsi="Times New Roman" w:cs="Times New Roman"/>
          <w:b/>
          <w:sz w:val="24"/>
          <w:szCs w:val="24"/>
        </w:rPr>
        <w:t>X)</w:t>
      </w:r>
      <w:proofErr w:type="spellStart"/>
      <w:r w:rsidRPr="00F55C3F">
        <w:rPr>
          <w:rFonts w:ascii="Times New Roman" w:eastAsia="Times New Roman" w:hAnsi="Times New Roman" w:cs="Times New Roman"/>
          <w:b/>
          <w:sz w:val="24"/>
          <w:szCs w:val="24"/>
        </w:rPr>
        <w:t>X</w:t>
      </w:r>
      <w:r w:rsidRPr="00F55C3F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T</w:t>
      </w:r>
      <w:r w:rsidRPr="00F55C3F">
        <w:rPr>
          <w:rFonts w:ascii="Times New Roman" w:eastAsia="Times New Roman" w:hAnsi="Times New Roman" w:cs="Times New Roman"/>
          <w:b/>
          <w:sz w:val="24"/>
          <w:szCs w:val="24"/>
        </w:rPr>
        <w:t>y</w:t>
      </w:r>
      <w:proofErr w:type="spellEnd"/>
    </w:p>
    <w:p w14:paraId="00000018" w14:textId="77777777" w:rsidR="00244D06" w:rsidRPr="00F55C3F" w:rsidRDefault="00F5216D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F55C3F">
        <w:rPr>
          <w:rFonts w:ascii="Times New Roman" w:eastAsia="Times New Roman" w:hAnsi="Times New Roman" w:cs="Times New Roman"/>
          <w:b/>
          <w:sz w:val="24"/>
          <w:szCs w:val="24"/>
        </w:rPr>
        <w:t>(X</w:t>
      </w:r>
      <w:r w:rsidRPr="00F55C3F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T</w:t>
      </w:r>
      <w:r w:rsidRPr="00F55C3F">
        <w:rPr>
          <w:rFonts w:ascii="Times New Roman" w:eastAsia="Times New Roman" w:hAnsi="Times New Roman" w:cs="Times New Roman"/>
          <w:b/>
          <w:sz w:val="24"/>
          <w:szCs w:val="24"/>
        </w:rPr>
        <w:t>X)</w:t>
      </w:r>
      <w:proofErr w:type="spellStart"/>
      <w:r w:rsidRPr="00F55C3F">
        <w:rPr>
          <w:rFonts w:ascii="Times New Roman" w:eastAsia="Times New Roman" w:hAnsi="Times New Roman" w:cs="Times New Roman"/>
          <w:b/>
          <w:sz w:val="24"/>
          <w:szCs w:val="24"/>
        </w:rPr>
        <w:t>yX</w:t>
      </w:r>
      <w:r w:rsidRPr="00F55C3F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T</w:t>
      </w:r>
      <w:proofErr w:type="spellEnd"/>
    </w:p>
    <w:p w14:paraId="00000019" w14:textId="77777777" w:rsidR="00244D06" w:rsidRPr="00F55C3F" w:rsidRDefault="00F5216D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F55C3F">
        <w:rPr>
          <w:rFonts w:ascii="Times New Roman" w:eastAsia="Times New Roman" w:hAnsi="Times New Roman" w:cs="Times New Roman"/>
          <w:b/>
          <w:sz w:val="24"/>
          <w:szCs w:val="24"/>
        </w:rPr>
        <w:t>(X</w:t>
      </w:r>
      <w:r w:rsidRPr="00F55C3F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T</w:t>
      </w:r>
      <w:r w:rsidRPr="00F55C3F">
        <w:rPr>
          <w:rFonts w:ascii="Times New Roman" w:eastAsia="Times New Roman" w:hAnsi="Times New Roman" w:cs="Times New Roman"/>
          <w:b/>
          <w:sz w:val="24"/>
          <w:szCs w:val="24"/>
        </w:rPr>
        <w:t>X)</w:t>
      </w:r>
      <w:r w:rsidRPr="00F55C3F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-1</w:t>
      </w:r>
      <w:r w:rsidRPr="00F55C3F">
        <w:rPr>
          <w:rFonts w:ascii="Times New Roman" w:eastAsia="Times New Roman" w:hAnsi="Times New Roman" w:cs="Times New Roman"/>
          <w:b/>
          <w:sz w:val="24"/>
          <w:szCs w:val="24"/>
        </w:rPr>
        <w:t>X</w:t>
      </w:r>
      <w:r w:rsidRPr="00F55C3F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T</w:t>
      </w:r>
      <w:r w:rsidRPr="00F55C3F">
        <w:rPr>
          <w:rFonts w:ascii="Times New Roman" w:eastAsia="Times New Roman" w:hAnsi="Times New Roman" w:cs="Times New Roman"/>
          <w:b/>
          <w:sz w:val="24"/>
          <w:szCs w:val="24"/>
        </w:rPr>
        <w:t>y</w:t>
      </w:r>
    </w:p>
    <w:p w14:paraId="0000001B" w14:textId="1932AFE4" w:rsidR="00244D06" w:rsidRPr="00963109" w:rsidRDefault="00F5216D" w:rsidP="00963109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F55C3F">
        <w:rPr>
          <w:rFonts w:ascii="Times New Roman" w:eastAsia="Times New Roman" w:hAnsi="Times New Roman" w:cs="Times New Roman"/>
          <w:b/>
          <w:sz w:val="24"/>
          <w:szCs w:val="24"/>
        </w:rPr>
        <w:t>(X</w:t>
      </w:r>
      <w:r w:rsidRPr="00F55C3F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T</w:t>
      </w:r>
      <w:r w:rsidRPr="00F55C3F">
        <w:rPr>
          <w:rFonts w:ascii="Times New Roman" w:eastAsia="Times New Roman" w:hAnsi="Times New Roman" w:cs="Times New Roman"/>
          <w:b/>
          <w:sz w:val="24"/>
          <w:szCs w:val="24"/>
        </w:rPr>
        <w:t>X)</w:t>
      </w:r>
      <w:r w:rsidRPr="00F55C3F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-1</w:t>
      </w:r>
      <w:r w:rsidRPr="00F55C3F">
        <w:rPr>
          <w:rFonts w:ascii="Times New Roman" w:eastAsia="Times New Roman" w:hAnsi="Times New Roman" w:cs="Times New Roman"/>
          <w:b/>
          <w:sz w:val="24"/>
          <w:szCs w:val="24"/>
        </w:rPr>
        <w:t>yX</w:t>
      </w:r>
      <w:r w:rsidRPr="00F55C3F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T</w:t>
      </w:r>
    </w:p>
    <w:p w14:paraId="3FC0892B" w14:textId="0768AC89" w:rsidR="00F55C3F" w:rsidRPr="00963109" w:rsidRDefault="00F55C3F">
      <w:pPr>
        <w:rPr>
          <w:rFonts w:ascii="Times New Roman" w:hAnsi="Times New Roman" w:cs="Times New Roman"/>
          <w:sz w:val="24"/>
          <w:szCs w:val="24"/>
        </w:rPr>
      </w:pPr>
      <w:r w:rsidRPr="00F55C3F">
        <w:rPr>
          <w:rFonts w:hint="eastAsia"/>
          <w:sz w:val="24"/>
          <w:szCs w:val="24"/>
        </w:rPr>
        <w:t>答</w:t>
      </w:r>
      <w:r w:rsidRPr="00F55C3F">
        <w:rPr>
          <w:rFonts w:hint="eastAsia"/>
          <w:sz w:val="24"/>
          <w:szCs w:val="24"/>
        </w:rPr>
        <w:t xml:space="preserve">: </w:t>
      </w:r>
      <w:r w:rsidRPr="00963109">
        <w:rPr>
          <w:rFonts w:ascii="Times New Roman" w:hAnsi="Times New Roman" w:cs="Times New Roman"/>
          <w:sz w:val="24"/>
          <w:szCs w:val="24"/>
        </w:rPr>
        <w:t>(c)</w:t>
      </w:r>
    </w:p>
    <w:sectPr w:rsidR="00F55C3F" w:rsidRPr="0096310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ungsuh">
    <w:altName w:val="Times New Roman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A23328"/>
    <w:multiLevelType w:val="multilevel"/>
    <w:tmpl w:val="870E8F3E"/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B4D26A0"/>
    <w:multiLevelType w:val="multilevel"/>
    <w:tmpl w:val="0372A56E"/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D06"/>
    <w:rsid w:val="000637D7"/>
    <w:rsid w:val="000E06F5"/>
    <w:rsid w:val="00120758"/>
    <w:rsid w:val="00161B1A"/>
    <w:rsid w:val="00202EA6"/>
    <w:rsid w:val="00203A7B"/>
    <w:rsid w:val="00244D06"/>
    <w:rsid w:val="0026180D"/>
    <w:rsid w:val="002B4940"/>
    <w:rsid w:val="00354F22"/>
    <w:rsid w:val="00377D13"/>
    <w:rsid w:val="00411DA4"/>
    <w:rsid w:val="00483054"/>
    <w:rsid w:val="004C7AA7"/>
    <w:rsid w:val="005441F7"/>
    <w:rsid w:val="00606B1E"/>
    <w:rsid w:val="00636D5F"/>
    <w:rsid w:val="006C1755"/>
    <w:rsid w:val="00704DBA"/>
    <w:rsid w:val="007222C3"/>
    <w:rsid w:val="00861BD4"/>
    <w:rsid w:val="008E47B1"/>
    <w:rsid w:val="009028BB"/>
    <w:rsid w:val="00963109"/>
    <w:rsid w:val="009B7F35"/>
    <w:rsid w:val="00A02953"/>
    <w:rsid w:val="00A35792"/>
    <w:rsid w:val="00A4697B"/>
    <w:rsid w:val="00BE7E21"/>
    <w:rsid w:val="00CA0436"/>
    <w:rsid w:val="00CE6184"/>
    <w:rsid w:val="00CF7E9E"/>
    <w:rsid w:val="00D15C71"/>
    <w:rsid w:val="00D42B0F"/>
    <w:rsid w:val="00DB7ED8"/>
    <w:rsid w:val="00DE7F6B"/>
    <w:rsid w:val="00E3419F"/>
    <w:rsid w:val="00E86F59"/>
    <w:rsid w:val="00EC4933"/>
    <w:rsid w:val="00ED641B"/>
    <w:rsid w:val="00EE2FE7"/>
    <w:rsid w:val="00F5216D"/>
    <w:rsid w:val="00F55C3F"/>
    <w:rsid w:val="00FC4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F2B90"/>
  <w15:docId w15:val="{395382D6-1E23-4ED2-A0C4-88B0CFE8B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styleId="a5">
    <w:name w:val="Table Grid"/>
    <w:basedOn w:val="a1"/>
    <w:uiPriority w:val="39"/>
    <w:rsid w:val="00354F2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semiHidden/>
    <w:unhideWhenUsed/>
    <w:rsid w:val="00861BD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.wikipedia.org/wiki/%E7%A1%AB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zh.wikipedia.org/wiki/%E6%B0%A7%E5%8C%96%E7%89%A9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zh.wikipedia.org/wiki/%E6%B0%AE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zh.wikipedia.org/wiki/%E7%A1%AB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zh.wikipedia.org/wiki/%E6%B0%A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757</TotalTime>
  <Pages>3</Pages>
  <Words>361</Words>
  <Characters>2063</Characters>
  <Application>Microsoft Office Word</Application>
  <DocSecurity>0</DocSecurity>
  <Lines>17</Lines>
  <Paragraphs>4</Paragraphs>
  <ScaleCrop>false</ScaleCrop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110</cp:revision>
  <dcterms:created xsi:type="dcterms:W3CDTF">2019-03-07T22:52:00Z</dcterms:created>
  <dcterms:modified xsi:type="dcterms:W3CDTF">2019-03-08T14:55:00Z</dcterms:modified>
</cp:coreProperties>
</file>