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BA" w:rsidRPr="008534BA" w:rsidRDefault="008534BA" w:rsidP="008D71AD">
      <w:pPr>
        <w:widowControl/>
        <w:spacing w:before="70"/>
        <w:jc w:val="right"/>
        <w:rPr>
          <w:rFonts w:ascii="標楷體" w:eastAsia="標楷體" w:hAnsi="標楷體" w:cs="新細明體" w:hint="eastAsia"/>
          <w:kern w:val="0"/>
          <w:szCs w:val="24"/>
        </w:rPr>
      </w:pPr>
      <w:r w:rsidRPr="008534BA">
        <w:rPr>
          <w:rFonts w:ascii="標楷體" w:eastAsia="標楷體" w:hAnsi="標楷體" w:cs="Times New Roman"/>
          <w:color w:val="000000"/>
          <w:kern w:val="0"/>
          <w:szCs w:val="24"/>
        </w:rPr>
        <w:t>學號：</w:t>
      </w:r>
      <w:r w:rsidRPr="008534BA">
        <w:rPr>
          <w:rFonts w:ascii="Times New Roman" w:eastAsia="標楷體" w:hAnsi="Times New Roman" w:cs="Times New Roman"/>
          <w:color w:val="000000"/>
          <w:kern w:val="0"/>
          <w:szCs w:val="24"/>
        </w:rPr>
        <w:t>R07943107</w:t>
      </w:r>
      <w:r w:rsidRPr="008534BA">
        <w:rPr>
          <w:rFonts w:ascii="標楷體" w:eastAsia="標楷體" w:hAnsi="標楷體" w:cs="Times New Roman"/>
          <w:color w:val="000000"/>
          <w:kern w:val="0"/>
          <w:szCs w:val="24"/>
        </w:rPr>
        <w:t xml:space="preserve"> 系級：</w:t>
      </w:r>
      <w:r w:rsidRPr="008534BA">
        <w:rPr>
          <w:rFonts w:ascii="標楷體" w:eastAsia="標楷體" w:hAnsi="標楷體" w:cs="Times New Roman" w:hint="eastAsia"/>
          <w:color w:val="000000"/>
          <w:kern w:val="0"/>
          <w:szCs w:val="24"/>
        </w:rPr>
        <w:t>電子所碩</w:t>
      </w:r>
      <w:proofErr w:type="gramStart"/>
      <w:r w:rsidRPr="008534BA">
        <w:rPr>
          <w:rFonts w:ascii="標楷體" w:eastAsia="標楷體" w:hAnsi="標楷體" w:cs="Times New Roman" w:hint="eastAsia"/>
          <w:color w:val="000000"/>
          <w:kern w:val="0"/>
          <w:szCs w:val="24"/>
        </w:rPr>
        <w:t>一</w:t>
      </w:r>
      <w:proofErr w:type="gramEnd"/>
      <w:r w:rsidRPr="008534BA">
        <w:rPr>
          <w:rFonts w:ascii="標楷體" w:eastAsia="標楷體" w:hAnsi="標楷體" w:cs="Times New Roman"/>
          <w:color w:val="000000"/>
          <w:kern w:val="0"/>
          <w:szCs w:val="24"/>
        </w:rPr>
        <w:t xml:space="preserve"> 姓名：</w:t>
      </w:r>
      <w:r w:rsidRPr="008534BA">
        <w:rPr>
          <w:rFonts w:ascii="標楷體" w:eastAsia="標楷體" w:hAnsi="標楷體" w:cs="Times New Roman" w:hint="eastAsia"/>
          <w:color w:val="000000"/>
          <w:kern w:val="0"/>
          <w:szCs w:val="24"/>
        </w:rPr>
        <w:t>徐晨皓</w:t>
      </w:r>
    </w:p>
    <w:p w:rsidR="008534BA" w:rsidRPr="008534BA" w:rsidRDefault="008534BA" w:rsidP="008534BA">
      <w:pPr>
        <w:widowControl/>
        <w:numPr>
          <w:ilvl w:val="0"/>
          <w:numId w:val="1"/>
        </w:numPr>
        <w:spacing w:before="141" w:after="53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請比較你實作的</w:t>
      </w:r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generative model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、</w:t>
      </w:r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logistic regression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的準確率，何者較佳？</w:t>
      </w:r>
    </w:p>
    <w:tbl>
      <w:tblPr>
        <w:tblStyle w:val="a3"/>
        <w:tblW w:w="7735" w:type="dxa"/>
        <w:tblInd w:w="570" w:type="dxa"/>
        <w:tblLook w:val="04A0" w:firstRow="1" w:lastRow="0" w:firstColumn="1" w:lastColumn="0" w:noHBand="0" w:noVBand="1"/>
      </w:tblPr>
      <w:tblGrid>
        <w:gridCol w:w="2203"/>
        <w:gridCol w:w="2766"/>
        <w:gridCol w:w="2766"/>
      </w:tblGrid>
      <w:tr w:rsidR="00E75066" w:rsidTr="000B1C59">
        <w:tc>
          <w:tcPr>
            <w:tcW w:w="2203" w:type="dxa"/>
            <w:shd w:val="clear" w:color="auto" w:fill="BFBFBF" w:themeFill="background1" w:themeFillShade="BF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</w:p>
        </w:tc>
        <w:tc>
          <w:tcPr>
            <w:tcW w:w="2766" w:type="dxa"/>
            <w:shd w:val="clear" w:color="auto" w:fill="BFBFBF" w:themeFill="background1" w:themeFillShade="BF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新細明體"/>
                <w:kern w:val="0"/>
                <w:szCs w:val="24"/>
              </w:rPr>
              <w:t>Private score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新細明體"/>
                <w:kern w:val="0"/>
                <w:szCs w:val="24"/>
              </w:rPr>
              <w:t>Public score</w:t>
            </w:r>
          </w:p>
        </w:tc>
      </w:tr>
      <w:tr w:rsidR="00E75066" w:rsidTr="00E75066">
        <w:tc>
          <w:tcPr>
            <w:tcW w:w="2203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Generative model</w:t>
            </w:r>
          </w:p>
        </w:tc>
        <w:tc>
          <w:tcPr>
            <w:tcW w:w="2766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0.84080</w:t>
            </w:r>
          </w:p>
        </w:tc>
        <w:tc>
          <w:tcPr>
            <w:tcW w:w="2766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0.84643</w:t>
            </w:r>
          </w:p>
        </w:tc>
      </w:tr>
      <w:tr w:rsidR="00E75066" w:rsidTr="00E75066">
        <w:tc>
          <w:tcPr>
            <w:tcW w:w="2203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Logistic regression</w:t>
            </w:r>
          </w:p>
        </w:tc>
        <w:tc>
          <w:tcPr>
            <w:tcW w:w="2766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0.85038</w:t>
            </w:r>
          </w:p>
        </w:tc>
        <w:tc>
          <w:tcPr>
            <w:tcW w:w="2766" w:type="dxa"/>
          </w:tcPr>
          <w:p w:rsidR="00E75066" w:rsidRPr="000B1C59" w:rsidRDefault="00E75066" w:rsidP="00E7506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0.85196</w:t>
            </w:r>
          </w:p>
        </w:tc>
      </w:tr>
    </w:tbl>
    <w:p w:rsidR="004C6C85" w:rsidRPr="003B1C11" w:rsidRDefault="000977C2" w:rsidP="00C97665">
      <w:pPr>
        <w:widowControl/>
        <w:ind w:left="480"/>
        <w:jc w:val="both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在實作中，此</w:t>
      </w:r>
      <w:r w:rsidR="003B1C11">
        <w:rPr>
          <w:rFonts w:ascii="標楷體" w:eastAsia="標楷體" w:hAnsi="標楷體" w:cs="新細明體" w:hint="eastAsia"/>
          <w:kern w:val="0"/>
          <w:szCs w:val="24"/>
        </w:rPr>
        <w:t>兩種方法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都有先對每</w:t>
      </w:r>
      <w:proofErr w:type="gramStart"/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feature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做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normalization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。以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public score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和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private score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而言，</w:t>
      </w:r>
      <w:r w:rsidR="003B1C11" w:rsidRPr="002B3C04">
        <w:rPr>
          <w:rFonts w:ascii="Times New Roman" w:eastAsia="標楷體" w:hAnsi="Times New Roman" w:cs="Times New Roman"/>
          <w:kern w:val="0"/>
          <w:szCs w:val="24"/>
        </w:rPr>
        <w:t>logistic regression</w:t>
      </w:r>
      <w:r w:rsidR="003B1C11" w:rsidRPr="00BE5CE3">
        <w:rPr>
          <w:rFonts w:ascii="Times New Roman" w:eastAsia="標楷體" w:hAnsi="Times New Roman" w:cs="Times New Roman"/>
          <w:kern w:val="0"/>
          <w:szCs w:val="24"/>
        </w:rPr>
        <w:t>表現較佳。</w:t>
      </w:r>
    </w:p>
    <w:p w:rsidR="004C6C85" w:rsidRPr="008534BA" w:rsidRDefault="004C6C85" w:rsidP="008534BA">
      <w:pPr>
        <w:widowControl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8534BA" w:rsidRPr="008534BA" w:rsidRDefault="008534BA" w:rsidP="008534BA">
      <w:pPr>
        <w:widowControl/>
        <w:numPr>
          <w:ilvl w:val="0"/>
          <w:numId w:val="2"/>
        </w:numPr>
        <w:spacing w:before="141" w:after="53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請說明你實作的</w:t>
      </w:r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best model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，其訓練方式和準確率為何？</w:t>
      </w:r>
    </w:p>
    <w:p w:rsidR="00983B85" w:rsidRPr="00000B1D" w:rsidRDefault="00EF28C2" w:rsidP="00C97665">
      <w:pPr>
        <w:widowControl/>
        <w:ind w:left="480"/>
        <w:jc w:val="both"/>
        <w:rPr>
          <w:rFonts w:ascii="標楷體" w:eastAsia="標楷體" w:hAnsi="標楷體" w:cs="新細明體" w:hint="eastAsia"/>
          <w:kern w:val="0"/>
          <w:szCs w:val="24"/>
        </w:rPr>
      </w:pPr>
      <w:r w:rsidRPr="00EF28C2">
        <w:rPr>
          <w:rFonts w:ascii="Times New Roman" w:eastAsia="標楷體" w:hAnsi="Times New Roman" w:cs="Times New Roman"/>
          <w:kern w:val="0"/>
          <w:szCs w:val="24"/>
        </w:rPr>
        <w:t>Best model</w:t>
      </w:r>
      <w:r>
        <w:rPr>
          <w:rFonts w:ascii="標楷體" w:eastAsia="標楷體" w:hAnsi="標楷體" w:cs="新細明體" w:hint="eastAsia"/>
          <w:kern w:val="0"/>
          <w:szCs w:val="24"/>
        </w:rPr>
        <w:t>使用的是</w:t>
      </w:r>
      <w:proofErr w:type="spellStart"/>
      <w:r w:rsidRPr="00EF28C2">
        <w:rPr>
          <w:rFonts w:ascii="Times New Roman" w:eastAsia="標楷體" w:hAnsi="Times New Roman" w:cs="Times New Roman"/>
          <w:kern w:val="0"/>
          <w:szCs w:val="24"/>
        </w:rPr>
        <w:t>sklearn</w:t>
      </w:r>
      <w:proofErr w:type="spellEnd"/>
      <w:r w:rsidR="003E5984">
        <w:rPr>
          <w:rFonts w:ascii="標楷體" w:eastAsia="標楷體" w:hAnsi="標楷體" w:cs="新細明體" w:hint="eastAsia"/>
          <w:kern w:val="0"/>
          <w:szCs w:val="24"/>
        </w:rPr>
        <w:t>的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RandomForestClassifier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spellStart"/>
      <w:r>
        <w:rPr>
          <w:rFonts w:ascii="Times New Roman" w:eastAsia="標楷體" w:hAnsi="Times New Roman" w:cs="Times New Roman" w:hint="eastAsia"/>
          <w:kern w:val="0"/>
          <w:szCs w:val="24"/>
        </w:rPr>
        <w:t>n_estimators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=500, </w:t>
      </w:r>
      <w:proofErr w:type="spellStart"/>
      <w:r>
        <w:rPr>
          <w:rFonts w:ascii="Times New Roman" w:eastAsia="標楷體" w:hAnsi="Times New Roman" w:cs="Times New Roman" w:hint="eastAsia"/>
          <w:kern w:val="0"/>
          <w:szCs w:val="24"/>
        </w:rPr>
        <w:t>max_depth</w:t>
      </w:r>
      <w:proofErr w:type="spellEnd"/>
      <w:r>
        <w:rPr>
          <w:rFonts w:ascii="Times New Roman" w:eastAsia="標楷體" w:hAnsi="Times New Roman" w:cs="Times New Roman" w:hint="eastAsia"/>
          <w:kern w:val="0"/>
          <w:szCs w:val="24"/>
        </w:rPr>
        <w:t>=20)</w:t>
      </w:r>
      <w:r w:rsidR="00000B1D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>
        <w:rPr>
          <w:rFonts w:ascii="Times New Roman" w:eastAsia="標楷體" w:hAnsi="Times New Roman" w:cs="Times New Roman" w:hint="eastAsia"/>
          <w:kern w:val="0"/>
          <w:szCs w:val="24"/>
        </w:rPr>
        <w:t>並且對於所有的</w:t>
      </w:r>
      <w:r>
        <w:rPr>
          <w:rFonts w:ascii="Times New Roman" w:eastAsia="標楷體" w:hAnsi="Times New Roman" w:cs="Times New Roman" w:hint="eastAsia"/>
          <w:kern w:val="0"/>
          <w:szCs w:val="24"/>
        </w:rPr>
        <w:t>feature</w:t>
      </w:r>
      <w:r>
        <w:rPr>
          <w:rFonts w:ascii="Times New Roman" w:eastAsia="標楷體" w:hAnsi="Times New Roman" w:cs="Times New Roman" w:hint="eastAsia"/>
          <w:kern w:val="0"/>
          <w:szCs w:val="24"/>
        </w:rPr>
        <w:t>都有做</w:t>
      </w:r>
      <w:r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  <w:r w:rsidR="00270C83">
        <w:rPr>
          <w:rFonts w:ascii="Times New Roman" w:eastAsia="標楷體" w:hAnsi="Times New Roman" w:cs="Times New Roman" w:hint="eastAsia"/>
          <w:kern w:val="0"/>
          <w:szCs w:val="24"/>
        </w:rPr>
        <w:t>P</w:t>
      </w:r>
      <w:r w:rsidR="00270C83">
        <w:rPr>
          <w:rFonts w:ascii="Times New Roman" w:eastAsia="標楷體" w:hAnsi="Times New Roman" w:cs="Times New Roman"/>
          <w:kern w:val="0"/>
          <w:szCs w:val="24"/>
        </w:rPr>
        <w:t>ublic score</w:t>
      </w:r>
      <w:r w:rsidR="00983B85">
        <w:rPr>
          <w:rFonts w:ascii="標楷體" w:eastAsia="標楷體" w:hAnsi="標楷體" w:cs="新細明體" w:hint="eastAsia"/>
          <w:kern w:val="0"/>
          <w:szCs w:val="24"/>
        </w:rPr>
        <w:t>為</w:t>
      </w:r>
      <w:r w:rsidR="00983B85" w:rsidRPr="00983B85">
        <w:rPr>
          <w:rFonts w:ascii="Times New Roman" w:eastAsia="標楷體" w:hAnsi="Times New Roman" w:cs="Times New Roman"/>
          <w:b/>
          <w:kern w:val="0"/>
          <w:szCs w:val="24"/>
        </w:rPr>
        <w:t>0.86486</w:t>
      </w:r>
      <w:r w:rsidR="00203204" w:rsidRPr="00203204">
        <w:rPr>
          <w:rFonts w:ascii="Times New Roman" w:eastAsia="標楷體" w:hAnsi="Times New Roman" w:cs="Times New Roman" w:hint="eastAsia"/>
          <w:kern w:val="0"/>
          <w:szCs w:val="24"/>
        </w:rPr>
        <w:t>；</w:t>
      </w:r>
      <w:r w:rsidR="00983B85" w:rsidRPr="00983B85">
        <w:rPr>
          <w:rFonts w:ascii="Times New Roman" w:eastAsia="標楷體" w:hAnsi="Times New Roman" w:cs="Times New Roman"/>
          <w:kern w:val="0"/>
          <w:szCs w:val="24"/>
        </w:rPr>
        <w:t xml:space="preserve">private </w:t>
      </w:r>
      <w:r w:rsidR="00270C83">
        <w:rPr>
          <w:rFonts w:ascii="Times New Roman" w:eastAsia="標楷體" w:hAnsi="Times New Roman" w:cs="Times New Roman"/>
          <w:kern w:val="0"/>
          <w:szCs w:val="24"/>
        </w:rPr>
        <w:t>score</w:t>
      </w:r>
      <w:r w:rsidR="00983B85">
        <w:rPr>
          <w:rFonts w:ascii="標楷體" w:eastAsia="標楷體" w:hAnsi="標楷體" w:cs="新細明體" w:hint="eastAsia"/>
          <w:kern w:val="0"/>
          <w:szCs w:val="24"/>
        </w:rPr>
        <w:t>為</w:t>
      </w:r>
      <w:r w:rsidR="00983B85" w:rsidRPr="00983B85">
        <w:rPr>
          <w:rFonts w:ascii="Times New Roman" w:eastAsia="標楷體" w:hAnsi="Times New Roman" w:cs="Times New Roman"/>
          <w:b/>
          <w:kern w:val="0"/>
          <w:szCs w:val="24"/>
        </w:rPr>
        <w:t>0.86353</w:t>
      </w:r>
      <w:r w:rsidR="00983B85"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EF28C2" w:rsidRPr="008534BA" w:rsidRDefault="00EF28C2" w:rsidP="008534BA">
      <w:pPr>
        <w:widowControl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8534BA" w:rsidRPr="008534BA" w:rsidRDefault="008534BA" w:rsidP="008534BA">
      <w:pPr>
        <w:widowControl/>
        <w:numPr>
          <w:ilvl w:val="0"/>
          <w:numId w:val="3"/>
        </w:numPr>
        <w:spacing w:before="141" w:after="53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proofErr w:type="gramStart"/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請實作</w:t>
      </w:r>
      <w:proofErr w:type="gramEnd"/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輸入特徵標準化(</w:t>
      </w:r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feature normalization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)並討論其對於你的模型準確率的影響</w:t>
      </w:r>
      <w:r w:rsidR="008D71AD">
        <w:rPr>
          <w:rFonts w:ascii="標楷體" w:eastAsia="標楷體" w:hAnsi="標楷體" w:cs="Times New Roman" w:hint="eastAsia"/>
          <w:b/>
          <w:color w:val="000000"/>
          <w:kern w:val="0"/>
          <w:szCs w:val="24"/>
        </w:rPr>
        <w:t>。</w:t>
      </w:r>
    </w:p>
    <w:tbl>
      <w:tblPr>
        <w:tblStyle w:val="a3"/>
        <w:tblW w:w="7735" w:type="dxa"/>
        <w:tblInd w:w="570" w:type="dxa"/>
        <w:tblLook w:val="04A0" w:firstRow="1" w:lastRow="0" w:firstColumn="1" w:lastColumn="0" w:noHBand="0" w:noVBand="1"/>
      </w:tblPr>
      <w:tblGrid>
        <w:gridCol w:w="2203"/>
        <w:gridCol w:w="2766"/>
        <w:gridCol w:w="2766"/>
      </w:tblGrid>
      <w:tr w:rsidR="00534A32" w:rsidTr="008C12E6">
        <w:tc>
          <w:tcPr>
            <w:tcW w:w="2203" w:type="dxa"/>
            <w:shd w:val="clear" w:color="auto" w:fill="BFBFBF" w:themeFill="background1" w:themeFillShade="BF"/>
          </w:tcPr>
          <w:p w:rsidR="00534A32" w:rsidRPr="000B1C59" w:rsidRDefault="00534A32" w:rsidP="008C12E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</w:p>
        </w:tc>
        <w:tc>
          <w:tcPr>
            <w:tcW w:w="2766" w:type="dxa"/>
            <w:shd w:val="clear" w:color="auto" w:fill="BFBFBF" w:themeFill="background1" w:themeFillShade="BF"/>
          </w:tcPr>
          <w:p w:rsidR="00534A32" w:rsidRPr="000B1C59" w:rsidRDefault="00534A32" w:rsidP="008C12E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新細明體"/>
                <w:kern w:val="0"/>
                <w:szCs w:val="24"/>
              </w:rPr>
              <w:t>Private score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534A32" w:rsidRPr="000B1C59" w:rsidRDefault="00534A32" w:rsidP="008C12E6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新細明體"/>
                <w:kern w:val="0"/>
                <w:szCs w:val="24"/>
              </w:rPr>
              <w:t>Public score</w:t>
            </w:r>
          </w:p>
        </w:tc>
      </w:tr>
      <w:tr w:rsidR="00D63BCC" w:rsidTr="008C12E6">
        <w:tc>
          <w:tcPr>
            <w:tcW w:w="2203" w:type="dxa"/>
          </w:tcPr>
          <w:p w:rsidR="00D63BCC" w:rsidRPr="000B1C59" w:rsidRDefault="00D63BCC" w:rsidP="00D63BCC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>
              <w:rPr>
                <w:rFonts w:ascii="Cambria Math" w:eastAsia="標楷體" w:hAnsi="Cambria Math" w:cs="Times New Roman" w:hint="eastAsia"/>
                <w:kern w:val="0"/>
                <w:szCs w:val="24"/>
              </w:rPr>
              <w:t>w/ normalization</w:t>
            </w:r>
          </w:p>
        </w:tc>
        <w:tc>
          <w:tcPr>
            <w:tcW w:w="2766" w:type="dxa"/>
          </w:tcPr>
          <w:p w:rsidR="00D63BCC" w:rsidRPr="000B1C59" w:rsidRDefault="00D63BCC" w:rsidP="00D63BCC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0.85038</w:t>
            </w:r>
          </w:p>
        </w:tc>
        <w:tc>
          <w:tcPr>
            <w:tcW w:w="2766" w:type="dxa"/>
          </w:tcPr>
          <w:p w:rsidR="00D63BCC" w:rsidRPr="000B1C59" w:rsidRDefault="00D63BCC" w:rsidP="00D63BCC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0.85196</w:t>
            </w:r>
          </w:p>
        </w:tc>
      </w:tr>
      <w:tr w:rsidR="00534A32" w:rsidTr="008C12E6">
        <w:tc>
          <w:tcPr>
            <w:tcW w:w="2203" w:type="dxa"/>
          </w:tcPr>
          <w:p w:rsidR="00534A32" w:rsidRPr="000B1C59" w:rsidRDefault="00534A32" w:rsidP="008C12E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>
              <w:rPr>
                <w:rFonts w:ascii="Cambria Math" w:eastAsia="標楷體" w:hAnsi="Cambria Math" w:cs="Times New Roman" w:hint="eastAsia"/>
                <w:kern w:val="0"/>
                <w:szCs w:val="24"/>
              </w:rPr>
              <w:t>w/</w:t>
            </w:r>
            <w:r>
              <w:rPr>
                <w:rFonts w:ascii="Cambria Math" w:eastAsia="標楷體" w:hAnsi="Cambria Math" w:cs="Times New Roman"/>
                <w:kern w:val="0"/>
                <w:szCs w:val="24"/>
              </w:rPr>
              <w:t>o</w:t>
            </w:r>
            <w:r>
              <w:rPr>
                <w:rFonts w:ascii="Cambria Math" w:eastAsia="標楷體" w:hAnsi="Cambria Math" w:cs="Times New Roman" w:hint="eastAsia"/>
                <w:kern w:val="0"/>
                <w:szCs w:val="24"/>
              </w:rPr>
              <w:t xml:space="preserve"> normalization</w:t>
            </w:r>
          </w:p>
        </w:tc>
        <w:tc>
          <w:tcPr>
            <w:tcW w:w="2766" w:type="dxa"/>
          </w:tcPr>
          <w:p w:rsidR="00534A32" w:rsidRPr="000B1C59" w:rsidRDefault="00F153BC" w:rsidP="008C12E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>
              <w:rPr>
                <w:rFonts w:ascii="Cambria Math" w:eastAsia="標楷體" w:hAnsi="Cambria Math" w:cs="Times New Roman"/>
                <w:kern w:val="0"/>
                <w:szCs w:val="24"/>
              </w:rPr>
              <w:t>0.77877</w:t>
            </w:r>
          </w:p>
        </w:tc>
        <w:tc>
          <w:tcPr>
            <w:tcW w:w="2766" w:type="dxa"/>
          </w:tcPr>
          <w:p w:rsidR="00534A32" w:rsidRPr="000B1C59" w:rsidRDefault="00F153BC" w:rsidP="008C12E6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>
              <w:rPr>
                <w:rFonts w:ascii="Cambria Math" w:eastAsia="標楷體" w:hAnsi="Cambria Math" w:cs="Times New Roman"/>
                <w:kern w:val="0"/>
                <w:szCs w:val="24"/>
              </w:rPr>
              <w:t>0.78108</w:t>
            </w:r>
          </w:p>
        </w:tc>
      </w:tr>
    </w:tbl>
    <w:p w:rsidR="008534BA" w:rsidRPr="00F153BC" w:rsidRDefault="007452A6" w:rsidP="000B1C59">
      <w:pPr>
        <w:widowControl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實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驗設定為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logistic regression, iterations=1000, learning rate=0.5</w:t>
      </w:r>
      <w:r w:rsidR="002E11AC" w:rsidRPr="00F153BC">
        <w:rPr>
          <w:rFonts w:ascii="Times New Roman" w:eastAsia="標楷體" w:hAnsi="Times New Roman" w:cs="Times New Roman"/>
          <w:kern w:val="0"/>
          <w:szCs w:val="24"/>
        </w:rPr>
        <w:t>, lambda=0.001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153BC" w:rsidRPr="00F153BC" w:rsidRDefault="00F153BC" w:rsidP="00F153BC">
      <w:pPr>
        <w:widowControl/>
        <w:ind w:left="48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153BC">
        <w:rPr>
          <w:rFonts w:ascii="Times New Roman" w:eastAsia="標楷體" w:hAnsi="Times New Roman" w:cs="Times New Roman"/>
          <w:kern w:val="0"/>
          <w:szCs w:val="24"/>
        </w:rPr>
        <w:t>若沒有使用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feature normalization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，模型的準確率會大幅下降。原因可能是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one</w:t>
      </w:r>
      <w:r w:rsidR="00E6658D">
        <w:rPr>
          <w:rFonts w:ascii="Times New Roman" w:eastAsia="標楷體" w:hAnsi="Times New Roman" w:cs="Times New Roman"/>
          <w:kern w:val="0"/>
          <w:szCs w:val="24"/>
        </w:rPr>
        <w:t>-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hot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的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feature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為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0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和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1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，但其他實數的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features</w:t>
      </w:r>
      <w:r w:rsidR="00E6658D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(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如</w:t>
      </w:r>
      <w:r w:rsidR="00035A58">
        <w:rPr>
          <w:rFonts w:ascii="Times New Roman" w:eastAsia="標楷體" w:hAnsi="Times New Roman" w:cs="Times New Roman"/>
          <w:kern w:val="0"/>
          <w:szCs w:val="24"/>
        </w:rPr>
        <w:t xml:space="preserve">age, </w:t>
      </w:r>
      <w:proofErr w:type="spellStart"/>
      <w:r w:rsidR="00035A58">
        <w:rPr>
          <w:rFonts w:ascii="Times New Roman" w:eastAsia="標楷體" w:hAnsi="Times New Roman" w:cs="Times New Roman"/>
          <w:kern w:val="0"/>
          <w:szCs w:val="24"/>
        </w:rPr>
        <w:t>fnlwgt</w:t>
      </w:r>
      <w:bookmarkStart w:id="0" w:name="_GoBack"/>
      <w:bookmarkEnd w:id="0"/>
      <w:proofErr w:type="spellEnd"/>
      <w:r w:rsidRPr="00F153BC">
        <w:rPr>
          <w:rFonts w:ascii="Times New Roman" w:eastAsia="標楷體" w:hAnsi="Times New Roman" w:cs="Times New Roman"/>
          <w:kern w:val="0"/>
          <w:szCs w:val="24"/>
        </w:rPr>
        <w:t>等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)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是遠大於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1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的。這樣會使得某些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feature</w:t>
      </w:r>
      <w:r w:rsidR="001C3706">
        <w:rPr>
          <w:rFonts w:ascii="Times New Roman" w:eastAsia="標楷體" w:hAnsi="Times New Roman" w:cs="Times New Roman" w:hint="eastAsia"/>
          <w:kern w:val="0"/>
          <w:szCs w:val="24"/>
        </w:rPr>
        <w:t>s</w:t>
      </w:r>
      <w:r w:rsidR="001C3706">
        <w:rPr>
          <w:rFonts w:ascii="Times New Roman" w:eastAsia="標楷體" w:hAnsi="Times New Roman" w:cs="Times New Roman"/>
          <w:kern w:val="0"/>
          <w:szCs w:val="24"/>
        </w:rPr>
        <w:t xml:space="preserve"> domina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t</w:t>
      </w:r>
      <w:r w:rsidR="001C3706">
        <w:rPr>
          <w:rFonts w:ascii="Times New Roman" w:eastAsia="標楷體" w:hAnsi="Times New Roman" w:cs="Times New Roman"/>
          <w:kern w:val="0"/>
          <w:szCs w:val="24"/>
        </w:rPr>
        <w:t>e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整</w:t>
      </w:r>
      <w:r>
        <w:rPr>
          <w:rFonts w:ascii="Times New Roman" w:eastAsia="標楷體" w:hAnsi="Times New Roman" w:cs="Times New Roman" w:hint="eastAsia"/>
          <w:kern w:val="0"/>
          <w:szCs w:val="24"/>
        </w:rPr>
        <w:t>個模型</w:t>
      </w:r>
      <w:r w:rsidRPr="00F153BC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55329F" w:rsidRPr="00E6658D" w:rsidRDefault="0055329F" w:rsidP="008534BA">
      <w:pPr>
        <w:widowControl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8534BA" w:rsidRPr="008534BA" w:rsidRDefault="008534BA" w:rsidP="008534BA">
      <w:pPr>
        <w:widowControl/>
        <w:numPr>
          <w:ilvl w:val="0"/>
          <w:numId w:val="4"/>
        </w:numPr>
        <w:spacing w:before="141" w:after="53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proofErr w:type="gramStart"/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請實作</w:t>
      </w:r>
      <w:proofErr w:type="gramEnd"/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logistic regression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的正規化(</w:t>
      </w:r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regularization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)，並討論其對於你</w:t>
      </w:r>
      <w:r w:rsidRPr="008D71AD">
        <w:rPr>
          <w:rFonts w:ascii="標楷體" w:eastAsia="標楷體" w:hAnsi="標楷體" w:cs="Times New Roman" w:hint="eastAsia"/>
          <w:b/>
          <w:color w:val="000000"/>
          <w:kern w:val="0"/>
          <w:szCs w:val="24"/>
        </w:rPr>
        <w:t>的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模型準確率的影響</w:t>
      </w:r>
      <w:r w:rsidRPr="008534BA">
        <w:rPr>
          <w:rFonts w:ascii="標楷體" w:eastAsia="標楷體" w:hAnsi="標楷體" w:cs="Times New Roman"/>
          <w:color w:val="000000"/>
          <w:kern w:val="0"/>
          <w:szCs w:val="24"/>
        </w:rPr>
        <w:t>。</w:t>
      </w:r>
    </w:p>
    <w:tbl>
      <w:tblPr>
        <w:tblStyle w:val="a3"/>
        <w:tblW w:w="7734" w:type="dxa"/>
        <w:tblInd w:w="570" w:type="dxa"/>
        <w:tblLook w:val="04A0" w:firstRow="1" w:lastRow="0" w:firstColumn="1" w:lastColumn="0" w:noHBand="0" w:noVBand="1"/>
      </w:tblPr>
      <w:tblGrid>
        <w:gridCol w:w="2203"/>
        <w:gridCol w:w="2765"/>
        <w:gridCol w:w="2766"/>
      </w:tblGrid>
      <w:tr w:rsidR="0067417C" w:rsidTr="005F534D">
        <w:tc>
          <w:tcPr>
            <w:tcW w:w="2203" w:type="dxa"/>
            <w:shd w:val="clear" w:color="auto" w:fill="BFBFBF" w:themeFill="background1" w:themeFillShade="BF"/>
          </w:tcPr>
          <w:p w:rsidR="0067417C" w:rsidRPr="000B1C59" w:rsidRDefault="003F341F" w:rsidP="003F341F">
            <w:pPr>
              <w:widowControl/>
              <w:jc w:val="both"/>
              <w:rPr>
                <w:rFonts w:ascii="Cambria Math" w:eastAsia="標楷體" w:hAnsi="Cambria Math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λ</m:t>
                </m:r>
              </m:oMath>
            </m:oMathPara>
          </w:p>
        </w:tc>
        <w:tc>
          <w:tcPr>
            <w:tcW w:w="2765" w:type="dxa"/>
            <w:shd w:val="clear" w:color="auto" w:fill="BFBFBF" w:themeFill="background1" w:themeFillShade="BF"/>
          </w:tcPr>
          <w:p w:rsidR="0067417C" w:rsidRPr="000B1C59" w:rsidRDefault="0067417C" w:rsidP="003F341F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P</w:t>
            </w:r>
            <w:r w:rsidR="003F341F"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rivate</w:t>
            </w: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 xml:space="preserve"> </w:t>
            </w:r>
            <w:r w:rsidR="002F29D3"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s</w:t>
            </w: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core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67417C" w:rsidRPr="000B1C59" w:rsidRDefault="003F341F" w:rsidP="002F29D3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Public</w:t>
            </w:r>
            <w:r w:rsidR="0067417C" w:rsidRPr="000B1C59">
              <w:rPr>
                <w:rFonts w:ascii="Cambria Math" w:eastAsia="標楷體" w:hAnsi="Cambria Math" w:cs="Times New Roman"/>
                <w:kern w:val="0"/>
                <w:szCs w:val="24"/>
              </w:rPr>
              <w:t xml:space="preserve"> </w:t>
            </w:r>
            <w:r w:rsidR="002F29D3"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s</w:t>
            </w:r>
            <w:r w:rsidR="0067417C"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core</w:t>
            </w:r>
          </w:p>
        </w:tc>
      </w:tr>
      <w:tr w:rsidR="005C7242" w:rsidTr="005C7242">
        <w:tc>
          <w:tcPr>
            <w:tcW w:w="2203" w:type="dxa"/>
            <w:shd w:val="clear" w:color="auto" w:fill="auto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</w:t>
            </w:r>
          </w:p>
        </w:tc>
        <w:tc>
          <w:tcPr>
            <w:tcW w:w="2765" w:type="dxa"/>
            <w:shd w:val="clear" w:color="auto" w:fill="auto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0.85063</w:t>
            </w:r>
          </w:p>
        </w:tc>
        <w:tc>
          <w:tcPr>
            <w:tcW w:w="2766" w:type="dxa"/>
            <w:shd w:val="clear" w:color="auto" w:fill="auto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0.85110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0.00001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0.85075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0.85110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0.0001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0.85050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0.85098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0.001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0.85038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0.85196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0.01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0.85014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0.85085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0.84043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0.84004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1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0.76771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0.77272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10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0.76047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0.76707</w:t>
            </w:r>
          </w:p>
        </w:tc>
      </w:tr>
      <w:tr w:rsidR="005C7242" w:rsidTr="0067417C">
        <w:tc>
          <w:tcPr>
            <w:tcW w:w="2203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100</w:t>
            </w:r>
          </w:p>
        </w:tc>
        <w:tc>
          <w:tcPr>
            <w:tcW w:w="2765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0.76047</w:t>
            </w:r>
          </w:p>
        </w:tc>
        <w:tc>
          <w:tcPr>
            <w:tcW w:w="2766" w:type="dxa"/>
          </w:tcPr>
          <w:p w:rsidR="005C7242" w:rsidRPr="000B1C59" w:rsidRDefault="005C7242" w:rsidP="005C7242">
            <w:pPr>
              <w:widowControl/>
              <w:jc w:val="both"/>
              <w:rPr>
                <w:rFonts w:ascii="Cambria Math" w:eastAsia="標楷體" w:hAnsi="Cambria Math" w:cs="Times New Roman"/>
                <w:kern w:val="0"/>
                <w:szCs w:val="24"/>
              </w:rPr>
            </w:pPr>
            <w:r w:rsidRPr="000B1C59">
              <w:rPr>
                <w:rFonts w:ascii="Cambria Math" w:eastAsia="標楷體" w:hAnsi="Cambria Math" w:cs="Times New Roman"/>
                <w:kern w:val="0"/>
                <w:szCs w:val="24"/>
              </w:rPr>
              <w:t>0.76707</w:t>
            </w:r>
          </w:p>
        </w:tc>
      </w:tr>
    </w:tbl>
    <w:p w:rsidR="000977C2" w:rsidRDefault="000977C2" w:rsidP="000977C2">
      <w:pPr>
        <w:widowControl/>
        <w:ind w:left="480"/>
        <w:jc w:val="both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從實驗中，我們可以發現當</w:t>
      </w:r>
      <w:r w:rsidRPr="000B1C59">
        <w:rPr>
          <w:rFonts w:ascii="Cambria Math" w:eastAsia="標楷體" w:hAnsi="Cambria Math" w:cs="新細明體"/>
          <w:kern w:val="0"/>
          <w:szCs w:val="24"/>
        </w:rPr>
        <w:t>λ</w:t>
      </w:r>
      <w:r>
        <w:rPr>
          <w:rFonts w:ascii="標楷體" w:eastAsia="標楷體" w:hAnsi="標楷體" w:cs="新細明體" w:hint="eastAsia"/>
          <w:kern w:val="0"/>
          <w:szCs w:val="24"/>
        </w:rPr>
        <w:t>小於</w:t>
      </w:r>
      <w:r w:rsidR="00FC5FEB">
        <w:rPr>
          <w:rFonts w:ascii="標楷體" w:eastAsia="標楷體" w:hAnsi="標楷體" w:cs="新細明體" w:hint="eastAsia"/>
          <w:kern w:val="0"/>
          <w:szCs w:val="24"/>
        </w:rPr>
        <w:t>等於</w:t>
      </w:r>
      <w:r w:rsidR="00FC5FEB" w:rsidRPr="00FC5FEB">
        <w:rPr>
          <w:rFonts w:ascii="Times New Roman" w:eastAsia="標楷體" w:hAnsi="Times New Roman" w:cs="Times New Roman"/>
          <w:kern w:val="0"/>
          <w:szCs w:val="24"/>
        </w:rPr>
        <w:t>0.</w:t>
      </w:r>
      <w:r w:rsidRPr="00FC5FEB">
        <w:rPr>
          <w:rFonts w:ascii="Times New Roman" w:eastAsia="標楷體" w:hAnsi="Times New Roman" w:cs="Times New Roman"/>
          <w:kern w:val="0"/>
          <w:szCs w:val="24"/>
        </w:rPr>
        <w:t>1</w:t>
      </w:r>
      <w:r>
        <w:rPr>
          <w:rFonts w:ascii="標楷體" w:eastAsia="標楷體" w:hAnsi="標楷體" w:cs="新細明體" w:hint="eastAsia"/>
          <w:kern w:val="0"/>
          <w:szCs w:val="24"/>
        </w:rPr>
        <w:t>的時候，對準確率沒有太大的影響。但</w:t>
      </w:r>
      <w:r>
        <w:rPr>
          <w:rFonts w:ascii="標楷體" w:eastAsia="標楷體" w:hAnsi="標楷體" w:cs="新細明體" w:hint="eastAsia"/>
          <w:kern w:val="0"/>
          <w:szCs w:val="24"/>
        </w:rPr>
        <w:t>當</w:t>
      </w:r>
      <w:r w:rsidRPr="000B1C59">
        <w:rPr>
          <w:rFonts w:ascii="Cambria Math" w:eastAsia="標楷體" w:hAnsi="Cambria Math" w:cs="新細明體"/>
          <w:kern w:val="0"/>
          <w:szCs w:val="24"/>
        </w:rPr>
        <w:t>λ</w:t>
      </w:r>
      <w:r>
        <w:rPr>
          <w:rFonts w:ascii="標楷體" w:eastAsia="標楷體" w:hAnsi="標楷體" w:cs="新細明體" w:hint="eastAsia"/>
          <w:kern w:val="0"/>
          <w:szCs w:val="24"/>
        </w:rPr>
        <w:t>大</w:t>
      </w:r>
      <w:r>
        <w:rPr>
          <w:rFonts w:ascii="標楷體" w:eastAsia="標楷體" w:hAnsi="標楷體" w:cs="新細明體" w:hint="eastAsia"/>
          <w:kern w:val="0"/>
          <w:szCs w:val="24"/>
        </w:rPr>
        <w:t>於</w:t>
      </w:r>
      <w:r>
        <w:rPr>
          <w:rFonts w:ascii="標楷體" w:eastAsia="標楷體" w:hAnsi="標楷體" w:cs="新細明體" w:hint="eastAsia"/>
          <w:kern w:val="0"/>
          <w:szCs w:val="24"/>
        </w:rPr>
        <w:t>等於</w:t>
      </w:r>
      <w:r w:rsidRPr="00FC5FEB">
        <w:rPr>
          <w:rFonts w:ascii="Times New Roman" w:eastAsia="標楷體" w:hAnsi="Times New Roman" w:cs="Times New Roman"/>
          <w:kern w:val="0"/>
          <w:szCs w:val="24"/>
        </w:rPr>
        <w:t>1</w:t>
      </w:r>
      <w:r>
        <w:rPr>
          <w:rFonts w:ascii="標楷體" w:eastAsia="標楷體" w:hAnsi="標楷體" w:cs="新細明體" w:hint="eastAsia"/>
          <w:kern w:val="0"/>
          <w:szCs w:val="24"/>
        </w:rPr>
        <w:t>的時候</w:t>
      </w:r>
      <w:r>
        <w:rPr>
          <w:rFonts w:ascii="標楷體" w:eastAsia="標楷體" w:hAnsi="標楷體" w:cs="新細明體" w:hint="eastAsia"/>
          <w:kern w:val="0"/>
          <w:szCs w:val="24"/>
        </w:rPr>
        <w:t>，準確率就大幅下降。</w:t>
      </w:r>
    </w:p>
    <w:p w:rsidR="003F341F" w:rsidRPr="008534BA" w:rsidRDefault="003F341F" w:rsidP="008534BA">
      <w:pPr>
        <w:widowControl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8534BA" w:rsidRDefault="008534BA" w:rsidP="008534BA">
      <w:pPr>
        <w:widowControl/>
        <w:numPr>
          <w:ilvl w:val="0"/>
          <w:numId w:val="5"/>
        </w:numPr>
        <w:spacing w:before="141" w:after="53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請討論你認為哪</w:t>
      </w:r>
      <w:proofErr w:type="gramStart"/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個</w:t>
      </w:r>
      <w:proofErr w:type="gramEnd"/>
      <w:r w:rsidRPr="008534B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attribute</w:t>
      </w:r>
      <w:r w:rsidRPr="008534BA">
        <w:rPr>
          <w:rFonts w:ascii="標楷體" w:eastAsia="標楷體" w:hAnsi="標楷體" w:cs="Times New Roman"/>
          <w:b/>
          <w:color w:val="000000"/>
          <w:kern w:val="0"/>
          <w:szCs w:val="24"/>
        </w:rPr>
        <w:t>對結果影響最大？</w:t>
      </w:r>
    </w:p>
    <w:p w:rsidR="0067417C" w:rsidRPr="00EF299A" w:rsidRDefault="00F72B66" w:rsidP="00F72B66">
      <w:pPr>
        <w:widowControl/>
        <w:spacing w:before="141" w:after="53"/>
        <w:ind w:left="48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在訓練後的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logistic regression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模型的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weights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中</w:t>
      </w:r>
      <w:r w:rsidR="00B069C9"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，</w:t>
      </w:r>
      <w:proofErr w:type="spellStart"/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capital_gain</w:t>
      </w:r>
      <w:proofErr w:type="spellEnd"/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的係數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(1.958)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最大，而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Never-married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的係數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(-0.4198)</w:t>
      </w:r>
      <w:r w:rsidR="00EF299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最小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。因此</w:t>
      </w:r>
      <w:r w:rsidR="009352B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我認為</w:t>
      </w:r>
      <w:proofErr w:type="spellStart"/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capital_gain</w:t>
      </w:r>
      <w:proofErr w:type="spellEnd"/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與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Never-married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對結果影響最大。這也還算合理，資本收入</w:t>
      </w:r>
      <w:r w:rsidR="009352B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proofErr w:type="spellStart"/>
      <w:r w:rsidR="009352B0"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capital_gain</w:t>
      </w:r>
      <w:proofErr w:type="spellEnd"/>
      <w:r w:rsidR="009352B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本來就應該與個人的財產收入有很大的關係，而有無婚姻</w:t>
      </w:r>
      <w:r w:rsidR="009352B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9352B0"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Never-married</w:t>
      </w:r>
      <w:r w:rsidR="009352B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EF299A">
        <w:rPr>
          <w:rFonts w:ascii="Times New Roman" w:eastAsia="標楷體" w:hAnsi="Times New Roman" w:cs="Times New Roman"/>
          <w:color w:val="000000"/>
          <w:kern w:val="0"/>
          <w:szCs w:val="24"/>
        </w:rPr>
        <w:t>可能某種程度上表示個人在社會上的成熟度。</w:t>
      </w:r>
    </w:p>
    <w:p w:rsidR="000C733F" w:rsidRPr="00B01F01" w:rsidRDefault="000C733F"/>
    <w:sectPr w:rsidR="000C733F" w:rsidRPr="00B01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720BB"/>
    <w:multiLevelType w:val="multilevel"/>
    <w:tmpl w:val="AC62E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21426"/>
    <w:multiLevelType w:val="multilevel"/>
    <w:tmpl w:val="5F083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D45DF"/>
    <w:multiLevelType w:val="multilevel"/>
    <w:tmpl w:val="83921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67973"/>
    <w:multiLevelType w:val="multilevel"/>
    <w:tmpl w:val="26480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45D00"/>
    <w:multiLevelType w:val="multilevel"/>
    <w:tmpl w:val="2A0C6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10"/>
    <w:rsid w:val="00000B1D"/>
    <w:rsid w:val="00035A58"/>
    <w:rsid w:val="000977C2"/>
    <w:rsid w:val="000A101D"/>
    <w:rsid w:val="000B1C59"/>
    <w:rsid w:val="000C733F"/>
    <w:rsid w:val="001C3706"/>
    <w:rsid w:val="00203204"/>
    <w:rsid w:val="00270C83"/>
    <w:rsid w:val="002B3C04"/>
    <w:rsid w:val="002E11AC"/>
    <w:rsid w:val="002F29D3"/>
    <w:rsid w:val="003B1C11"/>
    <w:rsid w:val="003E5984"/>
    <w:rsid w:val="003F341F"/>
    <w:rsid w:val="0042609B"/>
    <w:rsid w:val="004C6C85"/>
    <w:rsid w:val="00534A32"/>
    <w:rsid w:val="0055329F"/>
    <w:rsid w:val="005B3B54"/>
    <w:rsid w:val="005C7242"/>
    <w:rsid w:val="005F534D"/>
    <w:rsid w:val="00662405"/>
    <w:rsid w:val="0067417C"/>
    <w:rsid w:val="007452A6"/>
    <w:rsid w:val="007E2468"/>
    <w:rsid w:val="008534BA"/>
    <w:rsid w:val="008D624E"/>
    <w:rsid w:val="008D71AD"/>
    <w:rsid w:val="009352B0"/>
    <w:rsid w:val="00974F97"/>
    <w:rsid w:val="00983B85"/>
    <w:rsid w:val="009C4016"/>
    <w:rsid w:val="009E2D38"/>
    <w:rsid w:val="00A30CFC"/>
    <w:rsid w:val="00B01F01"/>
    <w:rsid w:val="00B069C9"/>
    <w:rsid w:val="00BD5510"/>
    <w:rsid w:val="00BE5CE3"/>
    <w:rsid w:val="00C21913"/>
    <w:rsid w:val="00C83216"/>
    <w:rsid w:val="00C97665"/>
    <w:rsid w:val="00D63BCC"/>
    <w:rsid w:val="00E6658D"/>
    <w:rsid w:val="00E75066"/>
    <w:rsid w:val="00EF28C2"/>
    <w:rsid w:val="00EF299A"/>
    <w:rsid w:val="00F153BC"/>
    <w:rsid w:val="00F543F3"/>
    <w:rsid w:val="00F72B66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2D6F"/>
  <w15:chartTrackingRefBased/>
  <w15:docId w15:val="{B7E77C84-51A9-464A-8825-8691A177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34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74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3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cp:lastPrinted>2019-03-23T10:33:00Z</cp:lastPrinted>
  <dcterms:created xsi:type="dcterms:W3CDTF">2019-03-22T22:07:00Z</dcterms:created>
  <dcterms:modified xsi:type="dcterms:W3CDTF">2019-03-23T10:35:00Z</dcterms:modified>
</cp:coreProperties>
</file>