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7962AF">
      <w:pPr>
        <w:pStyle w:val="3"/>
      </w:pPr>
      <w:r>
        <w:t>24级Linux第二次考核</w:t>
      </w:r>
    </w:p>
    <w:p w14:paraId="6E9AD424">
      <w:r>
        <w:rPr>
          <w:b/>
          <w:bCs/>
          <w:shd w:val="clear" w:color="auto" w:fill="auto"/>
        </w:rPr>
        <w:t>注意</w:t>
      </w:r>
      <w:r>
        <w:rPr>
          <w:shd w:val="clear" w:color="auto" w:fill="auto"/>
        </w:rPr>
        <w:t>：</w:t>
      </w:r>
      <w:r>
        <w:rPr>
          <w:shd w:val="clear" w:color="auto" w:fill="FFFF00"/>
        </w:rPr>
        <w:t>每一小问都要截图，不要一大段的截图展示。截图就放在这个word对应的题目下</w:t>
      </w:r>
      <w:r>
        <w:t>。</w:t>
      </w:r>
      <w:r>
        <w:br w:type="textWrapping"/>
      </w:r>
      <w:r>
        <w:rPr>
          <w:b/>
          <w:bCs/>
        </w:rPr>
        <w:t>快捷键</w:t>
      </w:r>
      <w:r>
        <w:t>：</w:t>
      </w:r>
    </w:p>
    <w:p w14:paraId="6B261268">
      <w:pPr>
        <w:numPr>
          <w:ilvl w:val="0"/>
          <w:numId w:val="1"/>
        </w:numPr>
      </w:pPr>
      <w:r>
        <w:t>放大字体与窗口：’ctrl’ + ’shift’ + ’+’</w:t>
      </w:r>
    </w:p>
    <w:p w14:paraId="16FF0E99">
      <w:pPr>
        <w:numPr>
          <w:ilvl w:val="0"/>
          <w:numId w:val="1"/>
        </w:numPr>
      </w:pPr>
      <w:r>
        <w:t>缩小字体：ctrl + ’-’</w:t>
      </w:r>
      <w:bookmarkStart w:id="3" w:name="_GoBack"/>
      <w:bookmarkEnd w:id="3"/>
    </w:p>
    <w:p w14:paraId="274A92ED">
      <w:pPr>
        <w:numPr>
          <w:ilvl w:val="0"/>
          <w:numId w:val="1"/>
        </w:numPr>
      </w:pPr>
      <w:r>
        <w:t>指定大小截图：ctrl + shift + PrtSc</w:t>
      </w:r>
    </w:p>
    <w:p w14:paraId="7E503FCF">
      <w:pPr>
        <w:pStyle w:val="5"/>
      </w:pPr>
      <w:bookmarkStart w:id="0" w:name="实操题-1：文件和目录操作"/>
      <w:r>
        <w:t>实操题 1：文件和目录操作</w:t>
      </w:r>
    </w:p>
    <w:p w14:paraId="7EAE8A26">
      <w:pPr>
        <w:numPr>
          <w:ilvl w:val="0"/>
          <w:numId w:val="2"/>
        </w:numPr>
      </w:pPr>
      <w:r>
        <w:t>创建虚拟机并远程连接虚拟机到FinalShell,虚拟机命名以自己的名字缩写来（如张三zhangsan则命名zs）</w:t>
      </w:r>
      <w:r>
        <w:drawing>
          <wp:inline distT="0" distB="0" distL="114300" distR="114300">
            <wp:extent cx="2181225" cy="266700"/>
            <wp:effectExtent l="0" t="0" r="13335" b="762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D070">
      <w:pPr>
        <w:numPr>
          <w:ilvl w:val="0"/>
          <w:numId w:val="2"/>
        </w:numPr>
      </w:pPr>
      <w:r>
        <w:t>查看当前路径。</w:t>
      </w:r>
      <w:r>
        <w:drawing>
          <wp:inline distT="0" distB="0" distL="114300" distR="114300">
            <wp:extent cx="2228850" cy="409575"/>
            <wp:effectExtent l="0" t="0" r="11430" b="190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EEF9">
      <w:pPr>
        <w:numPr>
          <w:ilvl w:val="0"/>
          <w:numId w:val="2"/>
        </w:numPr>
      </w:pPr>
      <w:r>
        <w:t>创建一个text文件夹，并创建一个hello.txt文件，并使用ls命令验证。</w:t>
      </w:r>
      <w:r>
        <w:drawing>
          <wp:inline distT="0" distB="0" distL="114300" distR="114300">
            <wp:extent cx="2733675" cy="190500"/>
            <wp:effectExtent l="0" t="0" r="9525" b="762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523875"/>
            <wp:effectExtent l="0" t="0" r="0" b="952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E18A">
      <w:pPr>
        <w:numPr>
          <w:ilvl w:val="0"/>
          <w:numId w:val="2"/>
        </w:numPr>
      </w:pPr>
      <w:r>
        <w:t>使用Vim编辑器向hello.txt文件中写入五行内容，第一行是Hello,第二行是World,第三行是Hello world，第四行是World Hello,第五行是Linux。并查看hello.txt中的内容。</w:t>
      </w:r>
      <w:r>
        <w:drawing>
          <wp:inline distT="0" distB="0" distL="114300" distR="114300">
            <wp:extent cx="3076575" cy="161925"/>
            <wp:effectExtent l="0" t="0" r="1905" b="5715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</w:t>
      </w:r>
      <w:r>
        <w:drawing>
          <wp:inline distT="0" distB="0" distL="114300" distR="114300">
            <wp:extent cx="1381125" cy="1162050"/>
            <wp:effectExtent l="0" t="0" r="5715" b="1143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</w:t>
      </w:r>
      <w:r>
        <w:drawing>
          <wp:inline distT="0" distB="0" distL="114300" distR="114300">
            <wp:extent cx="3371850" cy="1085850"/>
            <wp:effectExtent l="0" t="0" r="11430" b="1143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8B44">
      <w:pPr>
        <w:numPr>
          <w:ilvl w:val="0"/>
          <w:numId w:val="2"/>
        </w:numPr>
      </w:pPr>
      <w:r>
        <w:t>使用grep命令过滤含有H的行内容,并显示行数。</w:t>
      </w:r>
      <w:r>
        <w:drawing>
          <wp:inline distT="0" distB="0" distL="114300" distR="114300">
            <wp:extent cx="5143500" cy="742950"/>
            <wp:effectExtent l="0" t="0" r="7620" b="3810"/>
            <wp:docPr id="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DED5">
      <w:pPr>
        <w:numPr>
          <w:ilvl w:val="0"/>
          <w:numId w:val="2"/>
        </w:numPr>
      </w:pPr>
      <w:r>
        <w:t>统计hello.txt文件中的数量，行数，字节数</w:t>
      </w:r>
      <w:r>
        <w:drawing>
          <wp:inline distT="0" distB="0" distL="114300" distR="114300">
            <wp:extent cx="3219450" cy="314325"/>
            <wp:effectExtent l="0" t="0" r="11430" b="5715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E605">
      <w:pPr>
        <w:numPr>
          <w:ilvl w:val="0"/>
          <w:numId w:val="2"/>
        </w:numPr>
      </w:pPr>
      <w:r>
        <w:t>使用命令将hello.txt文件中的内容复制到/home/自己设置的用户名/world.txt，并查看world.txt中的内容，显示行号。</w:t>
      </w:r>
      <w:r>
        <w:drawing>
          <wp:inline distT="0" distB="0" distL="114300" distR="114300">
            <wp:extent cx="4638675" cy="161925"/>
            <wp:effectExtent l="0" t="0" r="9525" b="571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7725" cy="1266825"/>
            <wp:effectExtent l="0" t="0" r="5715" b="13335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B58B">
      <w:pPr>
        <w:numPr>
          <w:ilvl w:val="0"/>
          <w:numId w:val="2"/>
        </w:numPr>
      </w:pPr>
      <w:r>
        <w:t>查看隐藏文件</w:t>
      </w:r>
      <w:r>
        <w:drawing>
          <wp:inline distT="0" distB="0" distL="114300" distR="114300">
            <wp:extent cx="5705475" cy="1123950"/>
            <wp:effectExtent l="0" t="0" r="9525" b="381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2425">
      <w: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0"/>
    <w:p w14:paraId="49BCE212">
      <w:pPr>
        <w:pStyle w:val="5"/>
      </w:pPr>
      <w:r>
        <w:t>实操题2: 用户与用户组</w:t>
      </w:r>
    </w:p>
    <w:p w14:paraId="47D1992D">
      <w:pPr>
        <w:numPr>
          <w:ilvl w:val="0"/>
          <w:numId w:val="3"/>
        </w:numPr>
      </w:pPr>
      <w:r>
        <w:t>创建一个以zx命名的用户组，并创建一个用户，名为zz。</w:t>
      </w:r>
      <w:r>
        <w:drawing>
          <wp:inline distT="0" distB="0" distL="114300" distR="114300">
            <wp:extent cx="3228975" cy="219075"/>
            <wp:effectExtent l="0" t="0" r="1905" b="9525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7125" cy="247650"/>
            <wp:effectExtent l="0" t="0" r="5715" b="1143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17CC">
      <w:pPr>
        <w:numPr>
          <w:ilvl w:val="0"/>
          <w:numId w:val="3"/>
        </w:numPr>
      </w:pPr>
      <w:r>
        <w:t>使用getent查看zz用户信息。</w:t>
      </w: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3219450" cy="304800"/>
            <wp:effectExtent l="0" t="0" r="1143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34E6">
      <w:pPr>
        <w:numPr>
          <w:ilvl w:val="0"/>
          <w:numId w:val="3"/>
        </w:numPr>
      </w:pPr>
      <w:r>
        <w:t>使用getent查看zx用户组信息。</w:t>
      </w:r>
      <w:r>
        <w:drawing>
          <wp:inline distT="0" distB="0" distL="114300" distR="114300">
            <wp:extent cx="4000500" cy="381000"/>
            <wp:effectExtent l="0" t="0" r="7620" b="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D2B1">
      <w:pPr>
        <w:numPr>
          <w:ilvl w:val="0"/>
          <w:numId w:val="3"/>
        </w:numPr>
      </w:pPr>
      <w:r>
        <w:t>查看</w:t>
      </w:r>
      <w:r>
        <w:rPr>
          <w:rFonts w:ascii="微软雅黑" w:hAnsi="微软雅黑" w:cs="微软雅黑"/>
          <w:i w:val="0"/>
          <w:strike w:val="0"/>
          <w:color w:val="000000"/>
          <w:spacing w:val="0"/>
          <w:sz w:val="24"/>
          <w:u w:val="none"/>
          <w:shd w:val="clear" w:color="auto" w:fill="FFFFFF"/>
        </w:rPr>
        <w:t>系统的主机名</w:t>
      </w:r>
      <w:r>
        <w:rPr>
          <w:rFonts w:hint="eastAsia" w:ascii="微软雅黑" w:hAnsi="微软雅黑" w:cs="微软雅黑"/>
          <w:i w:val="0"/>
          <w:strike w:val="0"/>
          <w:color w:val="000000"/>
          <w:spacing w:val="0"/>
          <w:sz w:val="24"/>
          <w:u w:val="none"/>
          <w:shd w:val="clear" w:color="auto" w:fill="FFFFFF"/>
          <w:lang w:val="en-US" w:eastAsia="zh-CN"/>
        </w:rPr>
        <w:t xml:space="preserve">                                          </w:t>
      </w:r>
      <w:r>
        <w:drawing>
          <wp:inline distT="0" distB="0" distL="114300" distR="114300">
            <wp:extent cx="2676525" cy="390525"/>
            <wp:effectExtent l="0" t="0" r="5715" b="5715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D6D6">
      <w:pPr>
        <w:numPr>
          <w:ilvl w:val="0"/>
          <w:numId w:val="3"/>
        </w:numPr>
      </w:pPr>
      <w:r>
        <w:t>查看主机详细信息</w:t>
      </w:r>
      <w:r>
        <w:drawing>
          <wp:inline distT="0" distB="0" distL="114300" distR="114300">
            <wp:extent cx="5730875" cy="476250"/>
            <wp:effectExtent l="0" t="0" r="14605" b="11430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8970" cy="504190"/>
            <wp:effectExtent l="0" t="0" r="1270" b="1397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D430">
      <w: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418D7039">
      <w:pPr>
        <w:pStyle w:val="5"/>
      </w:pPr>
      <w:bookmarkStart w:id="1" w:name="实操题3：权限管理"/>
      <w:r>
        <w:t>实操题3：权限管理</w:t>
      </w:r>
    </w:p>
    <w:p w14:paraId="049D2427">
      <w:pPr>
        <w:numPr>
          <w:ilvl w:val="0"/>
          <w:numId w:val="4"/>
        </w:numPr>
      </w:pPr>
      <w:r>
        <w:t>查看文件 /etc/passwd 的权限、所属用户、所属组及其他详细信息。</w:t>
      </w:r>
      <w:r>
        <w:drawing>
          <wp:inline distT="0" distB="0" distL="114300" distR="114300">
            <wp:extent cx="3409950" cy="209550"/>
            <wp:effectExtent l="0" t="0" r="3810" b="3810"/>
            <wp:docPr id="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4450" cy="371475"/>
            <wp:effectExtent l="0" t="0" r="11430" b="9525"/>
            <wp:docPr id="2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3C37">
      <w:pPr>
        <w:numPr>
          <w:ilvl w:val="0"/>
          <w:numId w:val="4"/>
        </w:numPr>
      </w:pPr>
      <w:r>
        <w:t>修改world.txt文件的权限为：</w:t>
      </w:r>
      <w:r>
        <w:br w:type="textWrapping"/>
      </w:r>
      <w:r>
        <w:t>属主（user）：读写执行（rwx）</w:t>
      </w:r>
      <w:r>
        <w:br w:type="textWrapping"/>
      </w:r>
      <w:r>
        <w:t>属组（group）：读写（rw-）</w:t>
      </w:r>
      <w:r>
        <w:br w:type="textWrapping"/>
      </w:r>
      <w:r>
        <w:t>其他用户（others）：只读（r--）</w:t>
      </w:r>
      <w:r>
        <w:br w:type="textWrapping"/>
      </w:r>
      <w:r>
        <w:t>并查看修改后的权限信息。</w:t>
      </w:r>
      <w:r>
        <w:drawing>
          <wp:inline distT="0" distB="0" distL="114300" distR="114300">
            <wp:extent cx="5381625" cy="180975"/>
            <wp:effectExtent l="0" t="0" r="13335" b="1905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67350" cy="190500"/>
            <wp:effectExtent l="0" t="0" r="3810" b="7620"/>
            <wp:docPr id="2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E816">
      <w: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1"/>
    <w:p w14:paraId="3B0BDE29">
      <w:pPr>
        <w:pStyle w:val="5"/>
      </w:pPr>
      <w:bookmarkStart w:id="2" w:name="实操题4-系统管理与监控命令"/>
      <w:r>
        <w:t>实操题4 系统管理与监控命令</w:t>
      </w:r>
    </w:p>
    <w:p w14:paraId="627B6F46">
      <w:pPr>
        <w:numPr>
          <w:ilvl w:val="0"/>
          <w:numId w:val="5"/>
        </w:numPr>
      </w:pPr>
      <w:r>
        <w:t>查看系统所有信息</w:t>
      </w:r>
      <w:r>
        <w:drawing>
          <wp:inline distT="0" distB="0" distL="114300" distR="114300">
            <wp:extent cx="5727700" cy="2843530"/>
            <wp:effectExtent l="0" t="0" r="2540" b="6350"/>
            <wp:docPr id="4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875" cy="434340"/>
            <wp:effectExtent l="0" t="0" r="14605" b="7620"/>
            <wp:docPr id="2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1308">
      <w:pPr>
        <w:numPr>
          <w:ilvl w:val="0"/>
          <w:numId w:val="5"/>
        </w:numPr>
      </w:pPr>
      <w:r>
        <w:t>查看网络连接相关信息。</w:t>
      </w:r>
      <w:r>
        <w:drawing>
          <wp:inline distT="0" distB="0" distL="114300" distR="114300">
            <wp:extent cx="5727700" cy="2843530"/>
            <wp:effectExtent l="0" t="0" r="2540" b="6350"/>
            <wp:docPr id="4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30875" cy="1461770"/>
            <wp:effectExtent l="0" t="0" r="14605" b="127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6B4D">
      <w:pPr>
        <w:numPr>
          <w:ilvl w:val="0"/>
          <w:numId w:val="5"/>
        </w:numPr>
      </w:pPr>
      <w:r>
        <w:t>查看系统进程</w:t>
      </w:r>
      <w:r>
        <w:drawing>
          <wp:inline distT="0" distB="0" distL="114300" distR="114300">
            <wp:extent cx="5726430" cy="1331595"/>
            <wp:effectExtent l="0" t="0" r="3810" b="9525"/>
            <wp:docPr id="2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F58A">
      <w:pPr>
        <w:numPr>
          <w:ilvl w:val="0"/>
          <w:numId w:val="5"/>
        </w:numPr>
      </w:pPr>
      <w:r>
        <w:t>查看</w:t>
      </w:r>
      <w:r>
        <w:rPr>
          <w:shd w:val="clear" w:color="auto" w:fill="FFFF00"/>
        </w:rPr>
        <w:t>实时监控</w:t>
      </w:r>
      <w:r>
        <w:t>系统进程状态（类似Windows的任务管理器）</w:t>
      </w:r>
      <w:r>
        <w:drawing>
          <wp:inline distT="0" distB="0" distL="114300" distR="114300">
            <wp:extent cx="5728970" cy="3048635"/>
            <wp:effectExtent l="0" t="0" r="1270" b="14605"/>
            <wp:docPr id="2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3166">
      <w:pPr>
        <w:numPr>
          <w:ilvl w:val="0"/>
          <w:numId w:val="5"/>
        </w:numPr>
      </w:pPr>
      <w:r>
        <w:t>查看内存信息</w:t>
      </w:r>
      <w:r>
        <w:rPr>
          <w:rFonts w:hint="eastAsia"/>
          <w:lang w:val="en-US" w:eastAsia="zh-CN"/>
        </w:rPr>
        <w:t xml:space="preserve">                                  </w:t>
      </w:r>
      <w:r>
        <w:drawing>
          <wp:inline distT="0" distB="0" distL="114300" distR="114300">
            <wp:extent cx="3771900" cy="809625"/>
            <wp:effectExtent l="0" t="0" r="7620" b="13335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AD6">
      <w:pPr>
        <w:numPr>
          <w:ilvl w:val="0"/>
          <w:numId w:val="5"/>
        </w:numPr>
      </w:pPr>
      <w:r>
        <w:t>显示接口的基本网络信息，如 IP 地址、子网掩码、广播地址等。</w:t>
      </w:r>
      <w:r>
        <w:drawing>
          <wp:inline distT="0" distB="0" distL="114300" distR="114300">
            <wp:extent cx="5727700" cy="4058285"/>
            <wp:effectExtent l="0" t="0" r="2540" b="10795"/>
            <wp:docPr id="3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5CFB">
      <w:pPr>
        <w:numPr>
          <w:ilvl w:val="0"/>
          <w:numId w:val="5"/>
        </w:numPr>
      </w:pPr>
      <w:r>
        <w:t>查找所有与 nginx 相关的进程</w:t>
      </w:r>
      <w:r>
        <w:drawing>
          <wp:inline distT="0" distB="0" distL="114300" distR="114300">
            <wp:extent cx="5727065" cy="401955"/>
            <wp:effectExtent l="0" t="0" r="3175" b="9525"/>
            <wp:docPr id="3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A0FC">
      <w:pPr>
        <w:numPr>
          <w:ilvl w:val="0"/>
          <w:numId w:val="5"/>
        </w:numPr>
      </w:pPr>
      <w:r>
        <w:t>查看磁盘空间使用情况</w:t>
      </w:r>
      <w:r>
        <w:drawing>
          <wp:inline distT="0" distB="0" distL="114300" distR="114300">
            <wp:extent cx="4886325" cy="1647825"/>
            <wp:effectExtent l="0" t="0" r="5715" b="13335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9393">
      <w:pPr>
        <w:numPr>
          <w:ilvl w:val="0"/>
          <w:numId w:val="5"/>
        </w:numPr>
      </w:pPr>
      <w:r>
        <w:t>查看所有环境变量</w:t>
      </w:r>
      <w:r>
        <w:drawing>
          <wp:inline distT="0" distB="0" distL="114300" distR="114300">
            <wp:extent cx="5729605" cy="462915"/>
            <wp:effectExtent l="0" t="0" r="635" b="9525"/>
            <wp:docPr id="3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006E">
      <w:pPr>
        <w:numPr>
          <w:ilvl w:val="0"/>
          <w:numId w:val="5"/>
        </w:numPr>
      </w:pPr>
      <w:r>
        <w:t>查看精确启动时间</w:t>
      </w:r>
      <w:r>
        <w:drawing>
          <wp:inline distT="0" distB="0" distL="114300" distR="114300">
            <wp:extent cx="5728335" cy="399415"/>
            <wp:effectExtent l="0" t="0" r="1905" b="12065"/>
            <wp:docPr id="3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E2A41">
      <w:pPr>
        <w:numPr>
          <w:ilvl w:val="0"/>
          <w:numId w:val="5"/>
        </w:numPr>
      </w:pPr>
      <w:r>
        <w:t>查看最近登录用户</w:t>
      </w:r>
    </w:p>
    <w:p w14:paraId="4FF1E11E">
      <w:r>
        <w:drawing>
          <wp:inline distT="0" distB="0" distL="114300" distR="114300">
            <wp:extent cx="2838450" cy="323850"/>
            <wp:effectExtent l="0" t="0" r="11430" b="11430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"/>
    <w:p w14:paraId="2E0F1151">
      <w:pPr>
        <w:pStyle w:val="5"/>
      </w:pPr>
      <w:r>
        <w:t>实操题5 主机名管理</w:t>
      </w:r>
    </w:p>
    <w:p w14:paraId="4E1A077C">
      <w:pPr>
        <w:numPr>
          <w:ilvl w:val="0"/>
          <w:numId w:val="6"/>
        </w:numPr>
      </w:pPr>
      <w:r>
        <w:t>查看当前系统的主机名。</w:t>
      </w:r>
      <w:r>
        <w:rPr>
          <w:rFonts w:hint="eastAsia"/>
          <w:lang w:val="en-US" w:eastAsia="zh-CN"/>
        </w:rPr>
        <w:t xml:space="preserve">                                 </w:t>
      </w:r>
      <w:r>
        <w:drawing>
          <wp:inline distT="0" distB="0" distL="114300" distR="114300">
            <wp:extent cx="3124200" cy="352425"/>
            <wp:effectExtent l="0" t="0" r="0" b="13335"/>
            <wp:docPr id="3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2CC8">
      <w:pPr>
        <w:numPr>
          <w:ilvl w:val="0"/>
          <w:numId w:val="6"/>
        </w:numPr>
      </w:pPr>
      <w:r>
        <w:t>将主机名</w:t>
      </w:r>
      <w:r>
        <w:rPr>
          <w:shd w:val="clear" w:color="auto" w:fill="FFFF00"/>
        </w:rPr>
        <w:t>永久修改</w:t>
      </w:r>
      <w:r>
        <w:t>为lxl，并查看修改后的主机名</w:t>
      </w:r>
      <w:r>
        <w:drawing>
          <wp:inline distT="0" distB="0" distL="114300" distR="114300">
            <wp:extent cx="5726430" cy="992505"/>
            <wp:effectExtent l="0" t="0" r="3810" b="13335"/>
            <wp:docPr id="3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5150" cy="447675"/>
            <wp:effectExtent l="0" t="0" r="3810" b="9525"/>
            <wp:docPr id="3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7" w:h="16839"/>
      <w:pgMar w:top="1440" w:right="1440" w:bottom="1440" w:left="1440" w:header="720" w:footer="720" w:gutter="0"/>
      <w:cols w:space="720" w:num="1"/>
      <w:titlePg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7759961"/>
      <w:docPartObj>
        <w:docPartGallery w:val="AutoText"/>
      </w:docPartObj>
    </w:sdtPr>
    <w:sdtContent>
      <w:p w14:paraId="7A3EDD94">
        <w:pPr>
          <w:pStyle w:val="20"/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</w:p>
  </w:footnote>
  <w:footnote w:type="continuationSeparator" w:id="1">
    <w:p>
      <w:pPr>
        <w:spacing w:before="0" w:after="0" w:line="259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"/>
      <w:lvlJc w:val="left"/>
      <w:pPr>
        <w:ind w:left="5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0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4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8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3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7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6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096" w:hanging="336"/>
      </w:pPr>
      <w:rPr>
        <w:rFonts w:hint="default" w:ascii="Wingdings" w:hAnsi="Wingdings" w:cs="Wingdings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doNotTrackMoves/>
  <w:documentProtection w:enforcement="0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1B81012C"/>
    <w:rsid w:val="22FF6F0F"/>
    <w:rsid w:val="2FEE3329"/>
    <w:rsid w:val="41F12821"/>
    <w:rsid w:val="4F512B51"/>
    <w:rsid w:val="4F642884"/>
    <w:rsid w:val="66911D5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qFormat="1" w:uiPriority="99" w:name="Body Text Indent 3"/>
    <w:lsdException w:qFormat="1" w:uiPriority="99" w:name="Block Text"/>
    <w:lsdException w:qFormat="1" w:uiPriority="99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qFormat="1"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utoSpaceDE/>
      <w:autoSpaceDN/>
      <w:snapToGrid/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</w:rPr>
  </w:style>
  <w:style w:type="paragraph" w:styleId="3">
    <w:name w:val="heading 1"/>
    <w:basedOn w:val="1"/>
    <w:next w:val="1"/>
    <w:link w:val="70"/>
    <w:qFormat/>
    <w:uiPriority w:val="9"/>
    <w:pPr>
      <w:keepNext/>
      <w:keepLines/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sz w:val="36"/>
      <w:szCs w:val="36"/>
    </w:rPr>
  </w:style>
  <w:style w:type="paragraph" w:styleId="4">
    <w:name w:val="heading 2"/>
    <w:basedOn w:val="1"/>
    <w:next w:val="1"/>
    <w:link w:val="87"/>
    <w:unhideWhenUsed/>
    <w:qFormat/>
    <w:uiPriority w:val="9"/>
    <w:pPr>
      <w:keepNext/>
      <w:keepLines/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sz w:val="28"/>
      <w:szCs w:val="28"/>
    </w:rPr>
  </w:style>
  <w:style w:type="paragraph" w:styleId="5">
    <w:name w:val="heading 3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</w:rPr>
  </w:style>
  <w:style w:type="paragraph" w:styleId="6">
    <w:name w:val="heading 4"/>
    <w:basedOn w:val="1"/>
    <w:next w:val="1"/>
    <w:link w:val="67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</w:rPr>
  </w:style>
  <w:style w:type="paragraph" w:styleId="7">
    <w:name w:val="heading 5"/>
    <w:basedOn w:val="1"/>
    <w:next w:val="1"/>
    <w:link w:val="84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8">
    <w:name w:val="heading 6"/>
    <w:basedOn w:val="1"/>
    <w:next w:val="1"/>
    <w:link w:val="78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7"/>
    <w:basedOn w:val="1"/>
    <w:next w:val="1"/>
    <w:link w:val="9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82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1">
    <w:name w:val="heading 9"/>
    <w:basedOn w:val="1"/>
    <w:next w:val="1"/>
    <w:link w:val="79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41"/>
    <w:semiHidden/>
    <w:unhideWhenUsed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/>
      <w:autoSpaceDN/>
      <w:snapToGrid/>
      <w:spacing w:after="0" w:line="259" w:lineRule="auto"/>
    </w:pPr>
    <w:rPr>
      <w:rFonts w:ascii="Consolas" w:hAnsi="Consolas" w:eastAsiaTheme="minorEastAsia" w:cstheme="minorBidi"/>
      <w:kern w:val="2"/>
      <w:sz w:val="22"/>
      <w:szCs w:val="20"/>
      <w:lang w:val="en-US" w:eastAsia="zh-CN" w:bidi="ar-SA"/>
    </w:rPr>
  </w:style>
  <w:style w:type="paragraph" w:styleId="12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323232" w:themeColor="text2"/>
      <w:szCs w:val="18"/>
      <w14:textFill>
        <w14:solidFill>
          <w14:schemeClr w14:val="tx2"/>
        </w14:solidFill>
      </w14:textFill>
    </w:rPr>
  </w:style>
  <w:style w:type="paragraph" w:styleId="13">
    <w:name w:val="Document Map"/>
    <w:basedOn w:val="1"/>
    <w:link w:val="95"/>
    <w:semiHidden/>
    <w:unhideWhenUsed/>
    <w:uiPriority w:val="99"/>
    <w:pPr>
      <w:spacing w:after="0" w:line="240" w:lineRule="auto"/>
    </w:pPr>
    <w:rPr>
      <w:rFonts w:ascii="Segoe UI" w:hAnsi="Segoe UI" w:cs="Segoe UI"/>
      <w:szCs w:val="16"/>
    </w:rPr>
  </w:style>
  <w:style w:type="paragraph" w:styleId="14">
    <w:name w:val="annotation text"/>
    <w:basedOn w:val="1"/>
    <w:link w:val="40"/>
    <w:semiHidden/>
    <w:unhideWhenUsed/>
    <w:uiPriority w:val="99"/>
    <w:pPr>
      <w:spacing w:line="240" w:lineRule="auto"/>
    </w:pPr>
    <w:rPr>
      <w:szCs w:val="20"/>
    </w:rPr>
  </w:style>
  <w:style w:type="paragraph" w:styleId="15">
    <w:name w:val="Body Text 3"/>
    <w:basedOn w:val="1"/>
    <w:link w:val="96"/>
    <w:semiHidden/>
    <w:unhideWhenUsed/>
    <w:uiPriority w:val="99"/>
    <w:pPr>
      <w:spacing w:after="120"/>
    </w:pPr>
    <w:rPr>
      <w:szCs w:val="16"/>
    </w:rPr>
  </w:style>
  <w:style w:type="paragraph" w:styleId="16">
    <w:name w:val="Block Text"/>
    <w:basedOn w:val="1"/>
    <w:semiHidden/>
    <w:unhideWhenUsed/>
    <w:qFormat/>
    <w:uiPriority w:val="99"/>
    <w:pPr>
      <w:pBdr>
        <w:top w:val="single" w:color="783F04" w:themeColor="accent1" w:themeShade="80" w:sz="2" w:space="10"/>
        <w:left w:val="single" w:color="783F04" w:themeColor="accent1" w:themeShade="80" w:sz="2" w:space="10"/>
        <w:bottom w:val="single" w:color="783F04" w:themeColor="accent1" w:themeShade="80" w:sz="2" w:space="10"/>
        <w:right w:val="single" w:color="783F04" w:themeColor="accent1" w:themeShade="80" w:sz="2" w:space="10"/>
      </w:pBdr>
      <w:ind w:left="1152" w:right="1152"/>
    </w:pPr>
    <w:rPr>
      <w:i/>
      <w:iCs/>
      <w:color w:val="784005" w:themeColor="accent1" w:themeShade="80"/>
    </w:rPr>
  </w:style>
  <w:style w:type="paragraph" w:styleId="17">
    <w:name w:val="Plain Text"/>
    <w:basedOn w:val="1"/>
    <w:link w:val="69"/>
    <w:semiHidden/>
    <w:unhideWhenUsed/>
    <w:qFormat/>
    <w:uiPriority w:val="99"/>
    <w:pPr>
      <w:spacing w:after="0" w:line="240" w:lineRule="auto"/>
    </w:pPr>
    <w:rPr>
      <w:rFonts w:ascii="Consolas" w:hAnsi="Consolas"/>
      <w:szCs w:val="21"/>
    </w:rPr>
  </w:style>
  <w:style w:type="paragraph" w:styleId="18">
    <w:name w:val="endnote text"/>
    <w:basedOn w:val="1"/>
    <w:link w:val="88"/>
    <w:semiHidden/>
    <w:unhideWhenUsed/>
    <w:uiPriority w:val="99"/>
    <w:pPr>
      <w:spacing w:after="0" w:line="240" w:lineRule="auto"/>
    </w:pPr>
    <w:rPr>
      <w:szCs w:val="20"/>
    </w:rPr>
  </w:style>
  <w:style w:type="paragraph" w:styleId="19">
    <w:name w:val="Balloon Text"/>
    <w:basedOn w:val="1"/>
    <w:link w:val="83"/>
    <w:semiHidden/>
    <w:unhideWhenUsed/>
    <w:uiPriority w:val="99"/>
    <w:pPr>
      <w:spacing w:after="0" w:line="240" w:lineRule="auto"/>
    </w:pPr>
    <w:rPr>
      <w:rFonts w:ascii="Segoe UI" w:hAnsi="Segoe UI" w:cs="Segoe UI"/>
      <w:szCs w:val="18"/>
    </w:rPr>
  </w:style>
  <w:style w:type="paragraph" w:styleId="20">
    <w:name w:val="footer"/>
    <w:basedOn w:val="1"/>
    <w:link w:val="92"/>
    <w:unhideWhenUsed/>
    <w:qFormat/>
    <w:uiPriority w:val="99"/>
    <w:pPr>
      <w:spacing w:after="0" w:line="240" w:lineRule="auto"/>
    </w:pPr>
  </w:style>
  <w:style w:type="paragraph" w:styleId="21">
    <w:name w:val="envelope return"/>
    <w:basedOn w:val="1"/>
    <w:semiHidden/>
    <w:unhideWhenUsed/>
    <w:qFormat/>
    <w:uiPriority w:val="99"/>
    <w:pPr>
      <w:spacing w:after="0" w:line="240" w:lineRule="auto"/>
    </w:pPr>
    <w:rPr>
      <w:rFonts w:asciiTheme="majorHAnsi" w:hAnsiTheme="majorHAnsi" w:eastAsiaTheme="majorEastAsia" w:cstheme="majorBidi"/>
      <w:szCs w:val="20"/>
    </w:rPr>
  </w:style>
  <w:style w:type="paragraph" w:styleId="22">
    <w:name w:val="header"/>
    <w:basedOn w:val="1"/>
    <w:link w:val="72"/>
    <w:unhideWhenUsed/>
    <w:qFormat/>
    <w:uiPriority w:val="99"/>
    <w:pPr>
      <w:spacing w:after="0" w:line="240" w:lineRule="auto"/>
    </w:pPr>
  </w:style>
  <w:style w:type="paragraph" w:styleId="23">
    <w:name w:val="footnote text"/>
    <w:basedOn w:val="1"/>
    <w:link w:val="77"/>
    <w:semiHidden/>
    <w:unhideWhenUsed/>
    <w:qFormat/>
    <w:uiPriority w:val="99"/>
    <w:pPr>
      <w:spacing w:after="0" w:line="240" w:lineRule="auto"/>
    </w:pPr>
    <w:rPr>
      <w:szCs w:val="20"/>
    </w:rPr>
  </w:style>
  <w:style w:type="paragraph" w:styleId="24">
    <w:name w:val="Body Text Indent 3"/>
    <w:basedOn w:val="1"/>
    <w:link w:val="51"/>
    <w:semiHidden/>
    <w:unhideWhenUsed/>
    <w:qFormat/>
    <w:uiPriority w:val="99"/>
    <w:pPr>
      <w:spacing w:after="120"/>
      <w:ind w:left="360"/>
    </w:pPr>
    <w:rPr>
      <w:szCs w:val="16"/>
    </w:rPr>
  </w:style>
  <w:style w:type="paragraph" w:styleId="25">
    <w:name w:val="HTML Preformatted"/>
    <w:basedOn w:val="1"/>
    <w:link w:val="75"/>
    <w:semiHidden/>
    <w:unhideWhenUsed/>
    <w:uiPriority w:val="99"/>
    <w:pPr>
      <w:spacing w:after="0" w:line="240" w:lineRule="auto"/>
    </w:pPr>
    <w:rPr>
      <w:rFonts w:ascii="Consolas" w:hAnsi="Consolas"/>
      <w:szCs w:val="20"/>
    </w:rPr>
  </w:style>
  <w:style w:type="paragraph" w:styleId="26">
    <w:name w:val="Title"/>
    <w:basedOn w:val="1"/>
    <w:link w:val="80"/>
    <w:qFormat/>
    <w:uiPriority w:val="1"/>
    <w:pPr>
      <w:spacing w:after="0" w:line="240" w:lineRule="auto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27">
    <w:name w:val="annotation subject"/>
    <w:basedOn w:val="14"/>
    <w:next w:val="14"/>
    <w:link w:val="54"/>
    <w:semiHidden/>
    <w:unhideWhenUsed/>
    <w:qFormat/>
    <w:uiPriority w:val="99"/>
    <w:rPr>
      <w:b/>
      <w:bCs/>
    </w:rPr>
  </w:style>
  <w:style w:type="character" w:styleId="30">
    <w:name w:val="FollowedHyperlink"/>
    <w:basedOn w:val="29"/>
    <w:semiHidden/>
    <w:unhideWhenUsed/>
    <w:uiPriority w:val="99"/>
    <w:rPr>
      <w:color w:val="784005" w:themeColor="accent1" w:themeShade="80"/>
      <w:u w:val="single"/>
    </w:rPr>
  </w:style>
  <w:style w:type="character" w:styleId="31">
    <w:name w:val="HTML Typewriter"/>
    <w:basedOn w:val="29"/>
    <w:semiHidden/>
    <w:unhideWhenUsed/>
    <w:uiPriority w:val="99"/>
    <w:rPr>
      <w:rFonts w:ascii="Consolas" w:hAnsi="Consolas"/>
      <w:sz w:val="22"/>
      <w:szCs w:val="20"/>
    </w:rPr>
  </w:style>
  <w:style w:type="character" w:styleId="32">
    <w:name w:val="Hyperlink"/>
    <w:basedOn w:val="29"/>
    <w:semiHidden/>
    <w:unhideWhenUsed/>
    <w:qFormat/>
    <w:uiPriority w:val="99"/>
    <w:rPr>
      <w:color w:val="3B6432" w:themeColor="accent4" w:themeShade="BF"/>
      <w:u w:val="single"/>
    </w:rPr>
  </w:style>
  <w:style w:type="character" w:styleId="33">
    <w:name w:val="HTML Code"/>
    <w:basedOn w:val="29"/>
    <w:semiHidden/>
    <w:unhideWhenUsed/>
    <w:uiPriority w:val="99"/>
    <w:rPr>
      <w:rFonts w:ascii="Consolas" w:hAnsi="Consolas"/>
      <w:sz w:val="22"/>
      <w:szCs w:val="20"/>
    </w:rPr>
  </w:style>
  <w:style w:type="character" w:styleId="34">
    <w:name w:val="annotation reference"/>
    <w:basedOn w:val="29"/>
    <w:semiHidden/>
    <w:unhideWhenUsed/>
    <w:uiPriority w:val="99"/>
    <w:rPr>
      <w:sz w:val="22"/>
      <w:szCs w:val="16"/>
    </w:rPr>
  </w:style>
  <w:style w:type="character" w:styleId="35">
    <w:name w:val="HTML Keyboard"/>
    <w:basedOn w:val="29"/>
    <w:semiHidden/>
    <w:unhideWhenUsed/>
    <w:qFormat/>
    <w:uiPriority w:val="99"/>
    <w:rPr>
      <w:rFonts w:ascii="Consolas" w:hAnsi="Consolas"/>
      <w:sz w:val="22"/>
      <w:szCs w:val="20"/>
    </w:rPr>
  </w:style>
  <w:style w:type="character" w:customStyle="1" w:styleId="36">
    <w:name w:val="ExtensionTok"/>
    <w:uiPriority w:val="0"/>
  </w:style>
  <w:style w:type="character" w:customStyle="1" w:styleId="37">
    <w:name w:val="StringTok"/>
    <w:uiPriority w:val="0"/>
    <w:rPr>
      <w:color w:val="4070A0"/>
    </w:rPr>
  </w:style>
  <w:style w:type="character" w:customStyle="1" w:styleId="38">
    <w:name w:val="SpecialCharTok"/>
    <w:uiPriority w:val="0"/>
    <w:rPr>
      <w:color w:val="4070A0"/>
    </w:rPr>
  </w:style>
  <w:style w:type="character" w:customStyle="1" w:styleId="39">
    <w:name w:val="DecValTok"/>
    <w:uiPriority w:val="0"/>
    <w:rPr>
      <w:color w:val="40A070"/>
    </w:rPr>
  </w:style>
  <w:style w:type="character" w:customStyle="1" w:styleId="40">
    <w:name w:val="批注文字 字符"/>
    <w:basedOn w:val="29"/>
    <w:link w:val="14"/>
    <w:semiHidden/>
    <w:uiPriority w:val="99"/>
    <w:rPr>
      <w:szCs w:val="20"/>
    </w:rPr>
  </w:style>
  <w:style w:type="character" w:customStyle="1" w:styleId="41">
    <w:name w:val="宏文本 字符"/>
    <w:basedOn w:val="29"/>
    <w:link w:val="2"/>
    <w:semiHidden/>
    <w:qFormat/>
    <w:uiPriority w:val="99"/>
    <w:rPr>
      <w:rFonts w:ascii="Consolas" w:hAnsi="Consolas"/>
      <w:szCs w:val="20"/>
    </w:rPr>
  </w:style>
  <w:style w:type="character" w:customStyle="1" w:styleId="42">
    <w:name w:val="AnnotationTok"/>
    <w:uiPriority w:val="0"/>
    <w:rPr>
      <w:b/>
      <w:i/>
      <w:color w:val="60A0B0"/>
    </w:rPr>
  </w:style>
  <w:style w:type="character" w:customStyle="1" w:styleId="43">
    <w:name w:val="OtherTok"/>
    <w:uiPriority w:val="0"/>
    <w:rPr>
      <w:color w:val="007020"/>
    </w:rPr>
  </w:style>
  <w:style w:type="character" w:customStyle="1" w:styleId="44">
    <w:name w:val="NormalTok"/>
    <w:qFormat/>
    <w:uiPriority w:val="0"/>
  </w:style>
  <w:style w:type="character" w:customStyle="1" w:styleId="45">
    <w:name w:val="SpecialStringTok"/>
    <w:qFormat/>
    <w:uiPriority w:val="0"/>
    <w:rPr>
      <w:color w:val="BB6688"/>
    </w:rPr>
  </w:style>
  <w:style w:type="character" w:customStyle="1" w:styleId="46">
    <w:name w:val="BaseNTok"/>
    <w:uiPriority w:val="0"/>
    <w:rPr>
      <w:color w:val="40A070"/>
    </w:rPr>
  </w:style>
  <w:style w:type="character" w:customStyle="1" w:styleId="47">
    <w:name w:val="ConstantTok"/>
    <w:uiPriority w:val="0"/>
    <w:rPr>
      <w:color w:val="880000"/>
    </w:rPr>
  </w:style>
  <w:style w:type="character" w:customStyle="1" w:styleId="48">
    <w:name w:val="CharTok"/>
    <w:uiPriority w:val="0"/>
    <w:rPr>
      <w:color w:val="4070A0"/>
    </w:rPr>
  </w:style>
  <w:style w:type="character" w:customStyle="1" w:styleId="49">
    <w:name w:val="VerbatimStringTok"/>
    <w:uiPriority w:val="0"/>
    <w:rPr>
      <w:color w:val="4070A0"/>
    </w:rPr>
  </w:style>
  <w:style w:type="character" w:customStyle="1" w:styleId="50">
    <w:name w:val="DocumentationTok"/>
    <w:uiPriority w:val="0"/>
    <w:rPr>
      <w:i/>
      <w:color w:val="BA2121"/>
    </w:rPr>
  </w:style>
  <w:style w:type="character" w:customStyle="1" w:styleId="51">
    <w:name w:val="正文文本缩进 3 字符"/>
    <w:basedOn w:val="29"/>
    <w:link w:val="24"/>
    <w:semiHidden/>
    <w:uiPriority w:val="99"/>
    <w:rPr>
      <w:szCs w:val="16"/>
    </w:rPr>
  </w:style>
  <w:style w:type="character" w:customStyle="1" w:styleId="52">
    <w:name w:val="PreprocessorTok"/>
    <w:uiPriority w:val="0"/>
    <w:rPr>
      <w:color w:val="BC7A00"/>
    </w:rPr>
  </w:style>
  <w:style w:type="character" w:customStyle="1" w:styleId="53">
    <w:name w:val="标题 3 字符"/>
    <w:basedOn w:val="29"/>
    <w:link w:val="5"/>
    <w:semiHidden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54">
    <w:name w:val="批注主题 字符"/>
    <w:basedOn w:val="40"/>
    <w:link w:val="27"/>
    <w:semiHidden/>
    <w:uiPriority w:val="99"/>
    <w:rPr>
      <w:b/>
      <w:bCs/>
      <w:szCs w:val="20"/>
    </w:rPr>
  </w:style>
  <w:style w:type="character" w:customStyle="1" w:styleId="55">
    <w:name w:val="明显引用 字符"/>
    <w:basedOn w:val="29"/>
    <w:link w:val="56"/>
    <w:semiHidden/>
    <w:uiPriority w:val="30"/>
    <w:rPr>
      <w:i/>
      <w:iCs/>
      <w:color w:val="B45F07" w:themeColor="accent1" w:themeShade="BF"/>
    </w:rPr>
  </w:style>
  <w:style w:type="paragraph" w:styleId="56">
    <w:name w:val="Intense Quote"/>
    <w:basedOn w:val="1"/>
    <w:next w:val="1"/>
    <w:link w:val="55"/>
    <w:semiHidden/>
    <w:unhideWhenUsed/>
    <w:qFormat/>
    <w:uiPriority w:val="30"/>
    <w:pPr>
      <w:pBdr>
        <w:top w:val="single" w:color="B35F06" w:themeColor="accent1" w:themeShade="BF" w:sz="4" w:space="10"/>
        <w:bottom w:val="single" w:color="B35F06" w:themeColor="accent1" w:themeShade="BF" w:sz="4" w:space="10"/>
      </w:pBdr>
      <w:spacing w:before="360" w:after="360"/>
      <w:ind w:left="864" w:right="864"/>
      <w:jc w:val="center"/>
    </w:pPr>
    <w:rPr>
      <w:i/>
      <w:iCs/>
      <w:color w:val="B45F07" w:themeColor="accent1" w:themeShade="BF"/>
    </w:rPr>
  </w:style>
  <w:style w:type="character" w:customStyle="1" w:styleId="57">
    <w:name w:val="WarningTok"/>
    <w:uiPriority w:val="0"/>
    <w:rPr>
      <w:b/>
      <w:i/>
      <w:color w:val="60A0B0"/>
    </w:rPr>
  </w:style>
  <w:style w:type="character" w:styleId="58">
    <w:name w:val="Placeholder Text"/>
    <w:basedOn w:val="29"/>
    <w:semiHidden/>
    <w:uiPriority w:val="99"/>
    <w:rPr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9">
    <w:name w:val="InformationTok"/>
    <w:uiPriority w:val="0"/>
    <w:rPr>
      <w:b/>
      <w:i/>
      <w:color w:val="60A0B0"/>
    </w:rPr>
  </w:style>
  <w:style w:type="character" w:customStyle="1" w:styleId="60">
    <w:name w:val="AlertTok"/>
    <w:uiPriority w:val="0"/>
    <w:rPr>
      <w:b/>
      <w:color w:val="FF0000"/>
    </w:rPr>
  </w:style>
  <w:style w:type="character" w:customStyle="1" w:styleId="61">
    <w:name w:val="ImportTok"/>
    <w:uiPriority w:val="0"/>
  </w:style>
  <w:style w:type="character" w:customStyle="1" w:styleId="62">
    <w:name w:val="CommentVarTok"/>
    <w:uiPriority w:val="0"/>
    <w:rPr>
      <w:b/>
      <w:i/>
      <w:color w:val="60A0B0"/>
    </w:rPr>
  </w:style>
  <w:style w:type="character" w:customStyle="1" w:styleId="63">
    <w:name w:val="VariableTok"/>
    <w:uiPriority w:val="0"/>
    <w:rPr>
      <w:color w:val="19177C"/>
    </w:rPr>
  </w:style>
  <w:style w:type="character" w:customStyle="1" w:styleId="64">
    <w:name w:val="CommentTok"/>
    <w:uiPriority w:val="0"/>
    <w:rPr>
      <w:i/>
      <w:color w:val="60A0B0"/>
    </w:rPr>
  </w:style>
  <w:style w:type="character" w:customStyle="1" w:styleId="65">
    <w:name w:val="KeywordTok"/>
    <w:uiPriority w:val="0"/>
    <w:rPr>
      <w:b/>
      <w:color w:val="007020"/>
    </w:rPr>
  </w:style>
  <w:style w:type="character" w:customStyle="1" w:styleId="66">
    <w:name w:val="RegionMarkerTok"/>
    <w:uiPriority w:val="0"/>
  </w:style>
  <w:style w:type="character" w:customStyle="1" w:styleId="67">
    <w:name w:val="标题 4 字符"/>
    <w:basedOn w:val="29"/>
    <w:link w:val="6"/>
    <w:semiHidden/>
    <w:uiPriority w:val="9"/>
    <w:rPr>
      <w:rFonts w:asciiTheme="majorHAnsi" w:hAnsiTheme="majorHAnsi" w:eastAsiaTheme="majorEastAsia" w:cstheme="majorBidi"/>
      <w:b/>
      <w:bCs/>
      <w:i/>
      <w:iCs/>
    </w:rPr>
  </w:style>
  <w:style w:type="paragraph" w:customStyle="1" w:styleId="68">
    <w:name w:val="TOC Heading"/>
    <w:basedOn w:val="3"/>
    <w:next w:val="1"/>
    <w:semiHidden/>
    <w:unhideWhenUsed/>
    <w:qFormat/>
    <w:uiPriority w:val="39"/>
    <w:pPr>
      <w:outlineLvl w:val="9"/>
    </w:pPr>
  </w:style>
  <w:style w:type="character" w:customStyle="1" w:styleId="69">
    <w:name w:val="纯文本 字符"/>
    <w:basedOn w:val="29"/>
    <w:link w:val="17"/>
    <w:semiHidden/>
    <w:qFormat/>
    <w:uiPriority w:val="99"/>
    <w:rPr>
      <w:rFonts w:ascii="Consolas" w:hAnsi="Consolas"/>
      <w:szCs w:val="21"/>
    </w:rPr>
  </w:style>
  <w:style w:type="character" w:customStyle="1" w:styleId="70">
    <w:name w:val="标题 1 字符"/>
    <w:basedOn w:val="29"/>
    <w:link w:val="3"/>
    <w:qFormat/>
    <w:uiPriority w:val="9"/>
    <w:rPr>
      <w:rFonts w:asciiTheme="majorHAnsi" w:hAnsiTheme="majorHAnsi" w:eastAsiaTheme="majorEastAsia" w:cstheme="majorBidi"/>
      <w:b/>
      <w:bCs/>
      <w:smallCaps/>
      <w:sz w:val="36"/>
      <w:szCs w:val="36"/>
    </w:rPr>
  </w:style>
  <w:style w:type="character" w:customStyle="1" w:styleId="71">
    <w:name w:val="OperatorTok"/>
    <w:qFormat/>
    <w:uiPriority w:val="0"/>
    <w:rPr>
      <w:color w:val="666666"/>
    </w:rPr>
  </w:style>
  <w:style w:type="character" w:customStyle="1" w:styleId="72">
    <w:name w:val="页眉 字符"/>
    <w:basedOn w:val="29"/>
    <w:link w:val="22"/>
    <w:qFormat/>
    <w:uiPriority w:val="99"/>
  </w:style>
  <w:style w:type="character" w:customStyle="1" w:styleId="73">
    <w:name w:val="AttributeTok"/>
    <w:qFormat/>
    <w:uiPriority w:val="0"/>
    <w:rPr>
      <w:color w:val="7D9029"/>
    </w:rPr>
  </w:style>
  <w:style w:type="character" w:customStyle="1" w:styleId="74">
    <w:name w:val="FloatTok"/>
    <w:qFormat/>
    <w:uiPriority w:val="0"/>
    <w:rPr>
      <w:color w:val="40A070"/>
    </w:rPr>
  </w:style>
  <w:style w:type="character" w:customStyle="1" w:styleId="75">
    <w:name w:val="HTML 预设格式 字符"/>
    <w:basedOn w:val="29"/>
    <w:link w:val="25"/>
    <w:semiHidden/>
    <w:qFormat/>
    <w:uiPriority w:val="99"/>
    <w:rPr>
      <w:rFonts w:ascii="Consolas" w:hAnsi="Consolas"/>
      <w:szCs w:val="20"/>
    </w:rPr>
  </w:style>
  <w:style w:type="character" w:customStyle="1" w:styleId="76">
    <w:name w:val="Intense Reference"/>
    <w:basedOn w:val="29"/>
    <w:semiHidden/>
    <w:unhideWhenUsed/>
    <w:qFormat/>
    <w:uiPriority w:val="32"/>
    <w:rPr>
      <w:b/>
      <w:bCs/>
      <w:smallCaps/>
      <w:color w:val="B45F07" w:themeColor="accent1" w:themeShade="BF"/>
      <w:spacing w:val="5"/>
    </w:rPr>
  </w:style>
  <w:style w:type="character" w:customStyle="1" w:styleId="77">
    <w:name w:val="脚注文本 字符"/>
    <w:basedOn w:val="29"/>
    <w:link w:val="23"/>
    <w:semiHidden/>
    <w:qFormat/>
    <w:uiPriority w:val="99"/>
    <w:rPr>
      <w:szCs w:val="20"/>
    </w:rPr>
  </w:style>
  <w:style w:type="character" w:customStyle="1" w:styleId="78">
    <w:name w:val="标题 6 字符"/>
    <w:basedOn w:val="29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9">
    <w:name w:val="标题 9 字符"/>
    <w:basedOn w:val="29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80">
    <w:name w:val="标题 字符"/>
    <w:basedOn w:val="29"/>
    <w:link w:val="26"/>
    <w:qFormat/>
    <w:uiPriority w:val="1"/>
    <w:rPr>
      <w:rFonts w:asciiTheme="majorHAnsi" w:hAnsiTheme="majorHAnsi" w:eastAsiaTheme="majorEastAsia" w:cstheme="majorBidi"/>
      <w:sz w:val="56"/>
      <w:szCs w:val="56"/>
    </w:rPr>
  </w:style>
  <w:style w:type="character" w:customStyle="1" w:styleId="81">
    <w:name w:val="FunctionTok"/>
    <w:qFormat/>
    <w:uiPriority w:val="0"/>
    <w:rPr>
      <w:color w:val="06287E"/>
    </w:rPr>
  </w:style>
  <w:style w:type="character" w:customStyle="1" w:styleId="82">
    <w:name w:val="标题 8 字符"/>
    <w:basedOn w:val="29"/>
    <w:link w:val="10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83">
    <w:name w:val="批注框文本 字符"/>
    <w:basedOn w:val="29"/>
    <w:link w:val="19"/>
    <w:semiHidden/>
    <w:qFormat/>
    <w:uiPriority w:val="99"/>
    <w:rPr>
      <w:rFonts w:ascii="Segoe UI" w:hAnsi="Segoe UI" w:cs="Segoe UI"/>
      <w:szCs w:val="18"/>
    </w:rPr>
  </w:style>
  <w:style w:type="character" w:customStyle="1" w:styleId="84">
    <w:name w:val="标题 5 字符"/>
    <w:basedOn w:val="29"/>
    <w:link w:val="7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85">
    <w:name w:val="ErrorTok"/>
    <w:qFormat/>
    <w:uiPriority w:val="0"/>
    <w:rPr>
      <w:b/>
      <w:color w:val="FF0000"/>
    </w:rPr>
  </w:style>
  <w:style w:type="character" w:customStyle="1" w:styleId="86">
    <w:name w:val="BuiltInTok"/>
    <w:qFormat/>
    <w:uiPriority w:val="0"/>
  </w:style>
  <w:style w:type="character" w:customStyle="1" w:styleId="87">
    <w:name w:val="标题 2 字符"/>
    <w:basedOn w:val="29"/>
    <w:link w:val="4"/>
    <w:qFormat/>
    <w:uiPriority w:val="9"/>
    <w:rPr>
      <w:rFonts w:asciiTheme="majorHAnsi" w:hAnsiTheme="majorHAnsi" w:eastAsiaTheme="majorEastAsia" w:cstheme="majorBidi"/>
      <w:b/>
      <w:bCs/>
      <w:smallCaps/>
      <w:sz w:val="28"/>
      <w:szCs w:val="28"/>
    </w:rPr>
  </w:style>
  <w:style w:type="character" w:customStyle="1" w:styleId="88">
    <w:name w:val="尾注文本 字符"/>
    <w:basedOn w:val="29"/>
    <w:link w:val="18"/>
    <w:semiHidden/>
    <w:qFormat/>
    <w:uiPriority w:val="99"/>
    <w:rPr>
      <w:szCs w:val="20"/>
    </w:rPr>
  </w:style>
  <w:style w:type="character" w:customStyle="1" w:styleId="89">
    <w:name w:val="ControlFlowTok"/>
    <w:qFormat/>
    <w:uiPriority w:val="0"/>
    <w:rPr>
      <w:b/>
      <w:color w:val="007020"/>
    </w:rPr>
  </w:style>
  <w:style w:type="character" w:customStyle="1" w:styleId="90">
    <w:name w:val="DataTypeTok"/>
    <w:qFormat/>
    <w:uiPriority w:val="0"/>
    <w:rPr>
      <w:color w:val="902000"/>
    </w:rPr>
  </w:style>
  <w:style w:type="paragraph" w:customStyle="1" w:styleId="91">
    <w:name w:val="Source Code"/>
    <w:qFormat/>
    <w:uiPriority w:val="0"/>
    <w:pPr>
      <w:wordWrap w:val="0"/>
      <w:autoSpaceDE/>
      <w:autoSpaceDN/>
      <w:snapToGrid/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</w:rPr>
  </w:style>
  <w:style w:type="character" w:customStyle="1" w:styleId="92">
    <w:name w:val="页脚 字符"/>
    <w:basedOn w:val="29"/>
    <w:link w:val="20"/>
    <w:qFormat/>
    <w:uiPriority w:val="99"/>
  </w:style>
  <w:style w:type="character" w:customStyle="1" w:styleId="93">
    <w:name w:val="标题 7 字符"/>
    <w:basedOn w:val="29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94">
    <w:name w:val="Intense Emphasis"/>
    <w:basedOn w:val="29"/>
    <w:semiHidden/>
    <w:unhideWhenUsed/>
    <w:qFormat/>
    <w:uiPriority w:val="21"/>
    <w:rPr>
      <w:i/>
      <w:iCs/>
      <w:color w:val="B45F07" w:themeColor="accent1" w:themeShade="BF"/>
    </w:rPr>
  </w:style>
  <w:style w:type="character" w:customStyle="1" w:styleId="95">
    <w:name w:val="文档结构图 字符"/>
    <w:basedOn w:val="29"/>
    <w:link w:val="13"/>
    <w:semiHidden/>
    <w:qFormat/>
    <w:uiPriority w:val="99"/>
    <w:rPr>
      <w:rFonts w:ascii="Segoe UI" w:hAnsi="Segoe UI" w:cs="Segoe UI"/>
      <w:szCs w:val="16"/>
    </w:rPr>
  </w:style>
  <w:style w:type="character" w:customStyle="1" w:styleId="96">
    <w:name w:val="正文文本 3 字符"/>
    <w:basedOn w:val="29"/>
    <w:link w:val="15"/>
    <w:semiHidden/>
    <w:qFormat/>
    <w:uiPriority w:val="99"/>
    <w:rPr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655</Words>
  <Characters>876</Characters>
  <TotalTime>38</TotalTime>
  <ScaleCrop>false</ScaleCrop>
  <LinksUpToDate>false</LinksUpToDate>
  <CharactersWithSpaces>898</CharactersWithSpaces>
  <Application>WPS Office_12.1.0.20305_F1E327BC-269C-435d-A152-05C5408002CA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2025-05-10T21:01:00Z</dcterms:created>
  <dc:creator>ChenH_hbro3m</dc:creator>
  <cp:lastModifiedBy>陈泓锦</cp:lastModifiedBy>
  <dcterms:modified xsi:type="dcterms:W3CDTF">2025-05-11T08:11:45Z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eyJoZGlkIjoiMzEwNTM5NzYwMDRjMzkwZTVkZjY2ODkwMGIxNGU0OTUiLCJ1c2VySWQiOiIxNjY2MTcxMTk4In0=</vt:lpwstr>
  </property>
  <property fmtid="{D5CDD505-2E9C-101B-9397-08002B2CF9AE}" pid="3" name="KSOProductBuildVer">
    <vt:lpwstr>2052-12.1.0.20305</vt:lpwstr>
  </property>
  <property fmtid="{D5CDD505-2E9C-101B-9397-08002B2CF9AE}" pid="4" name="ICV">
    <vt:lpwstr>CD36A1EAB922473F84CE7A1E132CF5C2_13</vt:lpwstr>
  </property>
</Properties>
</file>