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6E12" w:rsidRPr="001B68C1" w:rsidRDefault="00756E12" w:rsidP="00756E12">
      <w:pPr>
        <w:jc w:val="center"/>
        <w:rPr>
          <w:rFonts w:ascii="黑体" w:eastAsia="黑体" w:hAnsi="黑体" w:hint="eastAsia"/>
          <w:sz w:val="52"/>
          <w:szCs w:val="52"/>
        </w:rPr>
      </w:pPr>
      <w:r w:rsidRPr="001B68C1">
        <w:rPr>
          <w:rFonts w:ascii="黑体" w:eastAsia="黑体" w:hAnsi="黑体" w:hint="eastAsia"/>
          <w:sz w:val="52"/>
          <w:szCs w:val="52"/>
        </w:rPr>
        <w:t>中国人民大学</w:t>
      </w:r>
    </w:p>
    <w:p w:rsidR="00756E12" w:rsidRDefault="00756E12" w:rsidP="00756E12">
      <w:pPr>
        <w:jc w:val="center"/>
        <w:rPr>
          <w:rFonts w:ascii="黑体" w:eastAsia="黑体" w:hAnsi="黑体"/>
          <w:sz w:val="52"/>
          <w:szCs w:val="52"/>
        </w:rPr>
      </w:pPr>
      <w:r w:rsidRPr="001B68C1">
        <w:rPr>
          <w:rFonts w:ascii="黑体" w:eastAsia="黑体" w:hAnsi="黑体" w:hint="eastAsia"/>
          <w:sz w:val="52"/>
          <w:szCs w:val="52"/>
        </w:rPr>
        <w:t>《Web信息处理与应用》课程大作业</w:t>
      </w:r>
    </w:p>
    <w:p w:rsidR="00756E12" w:rsidRPr="001B68C1" w:rsidRDefault="00756E12" w:rsidP="00756E12">
      <w:pPr>
        <w:jc w:val="center"/>
        <w:rPr>
          <w:rFonts w:ascii="黑体" w:eastAsia="黑体" w:hAnsi="黑体" w:hint="eastAsia"/>
          <w:sz w:val="52"/>
          <w:szCs w:val="52"/>
        </w:rPr>
      </w:pPr>
    </w:p>
    <w:p w:rsidR="00756E12" w:rsidRDefault="00756E12" w:rsidP="00756E12">
      <w:pPr>
        <w:jc w:val="center"/>
        <w:rPr>
          <w:rFonts w:ascii="黑体" w:eastAsia="黑体" w:hAnsi="黑体"/>
          <w:sz w:val="72"/>
          <w:szCs w:val="72"/>
        </w:rPr>
      </w:pPr>
      <w:r>
        <w:rPr>
          <w:noProof/>
        </w:rPr>
        <w:drawing>
          <wp:inline distT="0" distB="0" distL="0" distR="0" wp14:anchorId="6356DCEC" wp14:editId="16662320">
            <wp:extent cx="2966313" cy="2971313"/>
            <wp:effectExtent l="0" t="0" r="571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8409" cy="2983429"/>
                    </a:xfrm>
                    <a:prstGeom prst="rect">
                      <a:avLst/>
                    </a:prstGeom>
                  </pic:spPr>
                </pic:pic>
              </a:graphicData>
            </a:graphic>
          </wp:inline>
        </w:drawing>
      </w:r>
    </w:p>
    <w:p w:rsidR="00756E12" w:rsidRDefault="00756E12" w:rsidP="00756E12">
      <w:pPr>
        <w:jc w:val="center"/>
        <w:rPr>
          <w:rFonts w:ascii="黑体" w:eastAsia="黑体" w:hAnsi="黑体" w:hint="eastAsia"/>
          <w:sz w:val="72"/>
          <w:szCs w:val="72"/>
        </w:rPr>
      </w:pPr>
    </w:p>
    <w:p w:rsidR="00756E12" w:rsidRDefault="00756E12" w:rsidP="00756E12">
      <w:pPr>
        <w:rPr>
          <w:rFonts w:ascii="黑体" w:eastAsia="黑体" w:hAnsi="黑体"/>
          <w:sz w:val="28"/>
          <w:szCs w:val="28"/>
        </w:rPr>
      </w:pPr>
      <w:r w:rsidRPr="001B68C1">
        <w:rPr>
          <w:rFonts w:ascii="黑体" w:eastAsia="黑体" w:hAnsi="黑体"/>
          <w:sz w:val="28"/>
          <w:szCs w:val="28"/>
        </w:rPr>
        <w:t>题目名称</w:t>
      </w:r>
      <w:r>
        <w:rPr>
          <w:rFonts w:ascii="黑体" w:eastAsia="黑体" w:hAnsi="黑体" w:hint="eastAsia"/>
          <w:sz w:val="28"/>
          <w:szCs w:val="28"/>
        </w:rPr>
        <w:t>：</w:t>
      </w:r>
      <w:r w:rsidRPr="001B68C1">
        <w:rPr>
          <w:rFonts w:ascii="黑体" w:eastAsia="黑体" w:hAnsi="黑体" w:hint="eastAsia"/>
          <w:sz w:val="28"/>
          <w:szCs w:val="28"/>
          <w:u w:val="single"/>
        </w:rPr>
        <w:t xml:space="preserve"> </w:t>
      </w:r>
      <w:r w:rsidRPr="001B68C1">
        <w:rPr>
          <w:rFonts w:ascii="黑体" w:eastAsia="黑体" w:hAnsi="黑体"/>
          <w:sz w:val="28"/>
          <w:szCs w:val="28"/>
          <w:u w:val="single"/>
        </w:rPr>
        <w:t xml:space="preserve">        基于</w:t>
      </w:r>
      <w:r w:rsidRPr="001B68C1">
        <w:rPr>
          <w:rFonts w:ascii="黑体" w:eastAsia="黑体" w:hAnsi="黑体" w:hint="eastAsia"/>
          <w:sz w:val="28"/>
          <w:szCs w:val="28"/>
          <w:u w:val="single"/>
        </w:rPr>
        <w:t>3</w:t>
      </w:r>
      <w:r w:rsidRPr="001B68C1">
        <w:rPr>
          <w:rFonts w:ascii="黑体" w:eastAsia="黑体" w:hAnsi="黑体"/>
          <w:sz w:val="28"/>
          <w:szCs w:val="28"/>
          <w:u w:val="single"/>
        </w:rPr>
        <w:t>D点云的零件缺失检测算法</w:t>
      </w:r>
      <w:r w:rsidRPr="001B68C1">
        <w:rPr>
          <w:rFonts w:ascii="黑体" w:eastAsia="黑体" w:hAnsi="黑体" w:hint="eastAsia"/>
          <w:sz w:val="28"/>
          <w:szCs w:val="28"/>
          <w:u w:val="single"/>
        </w:rPr>
        <w:t xml:space="preserve"> </w:t>
      </w:r>
      <w:r w:rsidRPr="001B68C1">
        <w:rPr>
          <w:rFonts w:ascii="黑体" w:eastAsia="黑体" w:hAnsi="黑体"/>
          <w:sz w:val="28"/>
          <w:szCs w:val="28"/>
          <w:u w:val="single"/>
        </w:rPr>
        <w:t xml:space="preserve">          </w:t>
      </w:r>
      <w:r>
        <w:rPr>
          <w:rFonts w:ascii="黑体" w:eastAsia="黑体" w:hAnsi="黑体"/>
          <w:sz w:val="28"/>
          <w:szCs w:val="28"/>
        </w:rPr>
        <w:t xml:space="preserve">                           </w:t>
      </w:r>
    </w:p>
    <w:p w:rsidR="00756E12" w:rsidRDefault="00756E12" w:rsidP="00756E12">
      <w:pPr>
        <w:rPr>
          <w:rFonts w:ascii="黑体" w:eastAsia="黑体" w:hAnsi="黑体"/>
          <w:sz w:val="28"/>
          <w:szCs w:val="28"/>
        </w:rPr>
      </w:pPr>
      <w:r>
        <w:rPr>
          <w:rFonts w:ascii="黑体" w:eastAsia="黑体" w:hAnsi="黑体"/>
          <w:sz w:val="28"/>
          <w:szCs w:val="28"/>
        </w:rPr>
        <w:t>学生姓名</w:t>
      </w:r>
      <w:r>
        <w:rPr>
          <w:rFonts w:ascii="黑体" w:eastAsia="黑体" w:hAnsi="黑体" w:hint="eastAsia"/>
          <w:sz w:val="28"/>
          <w:szCs w:val="28"/>
        </w:rPr>
        <w:t>：</w:t>
      </w:r>
      <w:r w:rsidRPr="001B68C1">
        <w:rPr>
          <w:rFonts w:ascii="黑体" w:eastAsia="黑体" w:hAnsi="黑体" w:hint="eastAsia"/>
          <w:sz w:val="28"/>
          <w:szCs w:val="28"/>
          <w:u w:val="single"/>
        </w:rPr>
        <w:t xml:space="preserve"> </w:t>
      </w:r>
      <w:r w:rsidRPr="001B68C1">
        <w:rPr>
          <w:rFonts w:ascii="黑体" w:eastAsia="黑体" w:hAnsi="黑体"/>
          <w:sz w:val="28"/>
          <w:szCs w:val="28"/>
          <w:u w:val="single"/>
        </w:rPr>
        <w:t xml:space="preserve">                   范肇心                       </w:t>
      </w:r>
    </w:p>
    <w:p w:rsidR="00756E12" w:rsidRDefault="00756E12" w:rsidP="00756E12">
      <w:pPr>
        <w:rPr>
          <w:rFonts w:ascii="黑体" w:eastAsia="黑体" w:hAnsi="黑体"/>
          <w:sz w:val="28"/>
          <w:szCs w:val="28"/>
        </w:rPr>
      </w:pPr>
      <w:r>
        <w:rPr>
          <w:rFonts w:ascii="黑体" w:eastAsia="黑体" w:hAnsi="黑体"/>
          <w:sz w:val="28"/>
          <w:szCs w:val="28"/>
        </w:rPr>
        <w:t>学生学号</w:t>
      </w:r>
      <w:r>
        <w:rPr>
          <w:rFonts w:ascii="黑体" w:eastAsia="黑体" w:hAnsi="黑体" w:hint="eastAsia"/>
          <w:sz w:val="28"/>
          <w:szCs w:val="28"/>
        </w:rPr>
        <w:t>：</w:t>
      </w:r>
      <w:r w:rsidRPr="001B68C1">
        <w:rPr>
          <w:rFonts w:ascii="黑体" w:eastAsia="黑体" w:hAnsi="黑体" w:hint="eastAsia"/>
          <w:sz w:val="28"/>
          <w:szCs w:val="28"/>
          <w:u w:val="single"/>
        </w:rPr>
        <w:t xml:space="preserve"> </w:t>
      </w:r>
      <w:r w:rsidRPr="001B68C1">
        <w:rPr>
          <w:rFonts w:ascii="黑体" w:eastAsia="黑体" w:hAnsi="黑体"/>
          <w:sz w:val="28"/>
          <w:szCs w:val="28"/>
          <w:u w:val="single"/>
        </w:rPr>
        <w:t xml:space="preserve">                  2019000169                    </w:t>
      </w:r>
      <w:r>
        <w:rPr>
          <w:rFonts w:ascii="黑体" w:eastAsia="黑体" w:hAnsi="黑体"/>
          <w:sz w:val="28"/>
          <w:szCs w:val="28"/>
        </w:rPr>
        <w:t xml:space="preserve">                                         </w:t>
      </w:r>
    </w:p>
    <w:p w:rsidR="00756E12" w:rsidRDefault="00756E12" w:rsidP="00756E12">
      <w:pPr>
        <w:rPr>
          <w:rFonts w:ascii="黑体" w:eastAsia="黑体" w:hAnsi="黑体" w:hint="eastAsia"/>
          <w:sz w:val="28"/>
          <w:szCs w:val="28"/>
        </w:rPr>
      </w:pPr>
      <w:r>
        <w:rPr>
          <w:rFonts w:ascii="黑体" w:eastAsia="黑体" w:hAnsi="黑体"/>
          <w:sz w:val="28"/>
          <w:szCs w:val="28"/>
        </w:rPr>
        <w:t>专业年级</w:t>
      </w:r>
      <w:r>
        <w:rPr>
          <w:rFonts w:ascii="黑体" w:eastAsia="黑体" w:hAnsi="黑体" w:hint="eastAsia"/>
          <w:sz w:val="28"/>
          <w:szCs w:val="28"/>
        </w:rPr>
        <w:t>：</w:t>
      </w:r>
      <w:r w:rsidRPr="001B68C1">
        <w:rPr>
          <w:rFonts w:ascii="黑体" w:eastAsia="黑体" w:hAnsi="黑体" w:hint="eastAsia"/>
          <w:sz w:val="28"/>
          <w:szCs w:val="28"/>
          <w:u w:val="single"/>
        </w:rPr>
        <w:t xml:space="preserve"> </w:t>
      </w:r>
      <w:r w:rsidRPr="001B68C1">
        <w:rPr>
          <w:rFonts w:ascii="黑体" w:eastAsia="黑体" w:hAnsi="黑体"/>
          <w:sz w:val="28"/>
          <w:szCs w:val="28"/>
          <w:u w:val="single"/>
        </w:rPr>
        <w:t xml:space="preserve">             </w:t>
      </w:r>
      <w:r w:rsidRPr="001B68C1">
        <w:rPr>
          <w:rFonts w:ascii="黑体" w:eastAsia="黑体" w:hAnsi="黑体" w:hint="eastAsia"/>
          <w:sz w:val="28"/>
          <w:szCs w:val="28"/>
          <w:u w:val="single"/>
        </w:rPr>
        <w:t>信息学院2</w:t>
      </w:r>
      <w:r w:rsidRPr="001B68C1">
        <w:rPr>
          <w:rFonts w:ascii="黑体" w:eastAsia="黑体" w:hAnsi="黑体"/>
          <w:sz w:val="28"/>
          <w:szCs w:val="28"/>
          <w:u w:val="single"/>
        </w:rPr>
        <w:t>019级博士班</w:t>
      </w:r>
      <w:r w:rsidRPr="001B68C1">
        <w:rPr>
          <w:rFonts w:ascii="黑体" w:eastAsia="黑体" w:hAnsi="黑体" w:hint="eastAsia"/>
          <w:sz w:val="28"/>
          <w:szCs w:val="28"/>
          <w:u w:val="single"/>
        </w:rPr>
        <w:t xml:space="preserve"> </w:t>
      </w:r>
      <w:r w:rsidRPr="001B68C1">
        <w:rPr>
          <w:rFonts w:ascii="黑体" w:eastAsia="黑体" w:hAnsi="黑体"/>
          <w:sz w:val="28"/>
          <w:szCs w:val="28"/>
          <w:u w:val="single"/>
        </w:rPr>
        <w:t xml:space="preserve">             </w:t>
      </w:r>
    </w:p>
    <w:p w:rsidR="00756E12" w:rsidRDefault="00756E12" w:rsidP="00756E12">
      <w:pPr>
        <w:rPr>
          <w:rFonts w:ascii="黑体" w:eastAsia="黑体" w:hAnsi="黑体"/>
          <w:sz w:val="28"/>
          <w:szCs w:val="28"/>
          <w:u w:val="single"/>
        </w:rPr>
      </w:pPr>
      <w:r>
        <w:rPr>
          <w:rFonts w:ascii="黑体" w:eastAsia="黑体" w:hAnsi="黑体"/>
          <w:sz w:val="28"/>
          <w:szCs w:val="28"/>
        </w:rPr>
        <w:t>分</w:t>
      </w:r>
      <w:r>
        <w:rPr>
          <w:rFonts w:ascii="黑体" w:eastAsia="黑体" w:hAnsi="黑体" w:hint="eastAsia"/>
          <w:sz w:val="28"/>
          <w:szCs w:val="28"/>
        </w:rPr>
        <w:t xml:space="preserve"> </w:t>
      </w:r>
      <w:r>
        <w:rPr>
          <w:rFonts w:ascii="黑体" w:eastAsia="黑体" w:hAnsi="黑体"/>
          <w:sz w:val="28"/>
          <w:szCs w:val="28"/>
        </w:rPr>
        <w:t xml:space="preserve">   数</w:t>
      </w:r>
      <w:r>
        <w:rPr>
          <w:rFonts w:ascii="黑体" w:eastAsia="黑体" w:hAnsi="黑体" w:hint="eastAsia"/>
          <w:sz w:val="28"/>
          <w:szCs w:val="28"/>
        </w:rPr>
        <w:t>：</w:t>
      </w:r>
      <w:r w:rsidRPr="001B68C1">
        <w:rPr>
          <w:rFonts w:ascii="黑体" w:eastAsia="黑体" w:hAnsi="黑体" w:hint="eastAsia"/>
          <w:sz w:val="28"/>
          <w:szCs w:val="28"/>
          <w:u w:val="single"/>
        </w:rPr>
        <w:t xml:space="preserve"> </w:t>
      </w:r>
      <w:r w:rsidRPr="001B68C1">
        <w:rPr>
          <w:rFonts w:ascii="黑体" w:eastAsia="黑体" w:hAnsi="黑体"/>
          <w:sz w:val="28"/>
          <w:szCs w:val="28"/>
          <w:u w:val="single"/>
        </w:rPr>
        <w:t xml:space="preserve">                                                </w:t>
      </w:r>
    </w:p>
    <w:p w:rsidR="00756E12" w:rsidRDefault="00756E12" w:rsidP="00756E12">
      <w:pPr>
        <w:rPr>
          <w:rFonts w:ascii="黑体" w:eastAsia="黑体" w:hAnsi="黑体"/>
          <w:sz w:val="28"/>
          <w:szCs w:val="28"/>
          <w:u w:val="single"/>
        </w:rPr>
      </w:pPr>
    </w:p>
    <w:p w:rsidR="00756E12" w:rsidRDefault="00756E12" w:rsidP="00756E12">
      <w:pPr>
        <w:rPr>
          <w:rFonts w:ascii="黑体" w:eastAsia="黑体" w:hAnsi="黑体"/>
          <w:sz w:val="28"/>
          <w:szCs w:val="28"/>
          <w:u w:val="single"/>
        </w:rPr>
      </w:pPr>
    </w:p>
    <w:p w:rsidR="00756E12" w:rsidRDefault="00756E12" w:rsidP="00756E12">
      <w:pPr>
        <w:rPr>
          <w:rFonts w:ascii="黑体" w:eastAsia="黑体" w:hAnsi="黑体"/>
          <w:sz w:val="28"/>
          <w:szCs w:val="28"/>
          <w:u w:val="single"/>
        </w:rPr>
      </w:pPr>
    </w:p>
    <w:sdt>
      <w:sdtPr>
        <w:rPr>
          <w:lang w:val="zh-CN"/>
        </w:rPr>
        <w:id w:val="-185141080"/>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bookmarkStart w:id="0" w:name="_GoBack" w:displacedByCustomXml="prev"/>
        <w:bookmarkEnd w:id="0" w:displacedByCustomXml="prev"/>
        <w:p w:rsidR="00756E12" w:rsidRPr="00756E12" w:rsidRDefault="00756E12" w:rsidP="00756E12">
          <w:pPr>
            <w:pStyle w:val="TOC"/>
            <w:spacing w:line="360" w:lineRule="auto"/>
            <w:jc w:val="center"/>
            <w:rPr>
              <w:rFonts w:asciiTheme="minorEastAsia" w:eastAsiaTheme="minorEastAsia" w:hAnsiTheme="minorEastAsia"/>
              <w:sz w:val="48"/>
              <w:szCs w:val="48"/>
            </w:rPr>
          </w:pPr>
          <w:r w:rsidRPr="00756E12">
            <w:rPr>
              <w:rFonts w:asciiTheme="minorEastAsia" w:eastAsiaTheme="minorEastAsia" w:hAnsiTheme="minorEastAsia"/>
              <w:sz w:val="48"/>
              <w:szCs w:val="48"/>
              <w:lang w:val="zh-CN"/>
            </w:rPr>
            <w:t>目录</w:t>
          </w:r>
        </w:p>
        <w:p w:rsidR="00756E12" w:rsidRPr="00756E12" w:rsidRDefault="00756E12" w:rsidP="00756E12">
          <w:pPr>
            <w:pStyle w:val="11"/>
            <w:tabs>
              <w:tab w:val="right" w:leader="dot" w:pos="8296"/>
            </w:tabs>
            <w:spacing w:line="360" w:lineRule="auto"/>
            <w:jc w:val="center"/>
            <w:rPr>
              <w:rFonts w:asciiTheme="minorEastAsia" w:hAnsiTheme="minorEastAsia"/>
              <w:noProof/>
              <w:sz w:val="24"/>
              <w:szCs w:val="24"/>
            </w:rPr>
          </w:pPr>
          <w:r w:rsidRPr="00756E12">
            <w:rPr>
              <w:rFonts w:asciiTheme="minorEastAsia" w:hAnsiTheme="minorEastAsia"/>
              <w:sz w:val="24"/>
              <w:szCs w:val="24"/>
            </w:rPr>
            <w:fldChar w:fldCharType="begin"/>
          </w:r>
          <w:r w:rsidRPr="00756E12">
            <w:rPr>
              <w:rFonts w:asciiTheme="minorEastAsia" w:hAnsiTheme="minorEastAsia"/>
              <w:sz w:val="24"/>
              <w:szCs w:val="24"/>
            </w:rPr>
            <w:instrText xml:space="preserve"> TOC \o "1-3" \h \z \u </w:instrText>
          </w:r>
          <w:r w:rsidRPr="00756E12">
            <w:rPr>
              <w:rFonts w:asciiTheme="minorEastAsia" w:hAnsiTheme="minorEastAsia"/>
              <w:sz w:val="24"/>
              <w:szCs w:val="24"/>
            </w:rPr>
            <w:fldChar w:fldCharType="separate"/>
          </w:r>
          <w:hyperlink w:anchor="_Toc42527146" w:history="1">
            <w:r w:rsidRPr="00756E12">
              <w:rPr>
                <w:rStyle w:val="a7"/>
                <w:rFonts w:asciiTheme="minorEastAsia" w:hAnsiTheme="minorEastAsia" w:hint="eastAsia"/>
                <w:noProof/>
                <w:sz w:val="24"/>
                <w:szCs w:val="24"/>
              </w:rPr>
              <w:t>一、研究背景</w:t>
            </w:r>
            <w:r w:rsidRPr="00756E12">
              <w:rPr>
                <w:rFonts w:asciiTheme="minorEastAsia" w:hAnsiTheme="minorEastAsia"/>
                <w:noProof/>
                <w:webHidden/>
                <w:sz w:val="24"/>
                <w:szCs w:val="24"/>
              </w:rPr>
              <w:tab/>
            </w:r>
            <w:r w:rsidRPr="00756E12">
              <w:rPr>
                <w:rFonts w:asciiTheme="minorEastAsia" w:hAnsiTheme="minorEastAsia"/>
                <w:noProof/>
                <w:webHidden/>
                <w:sz w:val="24"/>
                <w:szCs w:val="24"/>
              </w:rPr>
              <w:fldChar w:fldCharType="begin"/>
            </w:r>
            <w:r w:rsidRPr="00756E12">
              <w:rPr>
                <w:rFonts w:asciiTheme="minorEastAsia" w:hAnsiTheme="minorEastAsia"/>
                <w:noProof/>
                <w:webHidden/>
                <w:sz w:val="24"/>
                <w:szCs w:val="24"/>
              </w:rPr>
              <w:instrText xml:space="preserve"> PAGEREF _Toc42527146 \h </w:instrText>
            </w:r>
            <w:r w:rsidRPr="00756E12">
              <w:rPr>
                <w:rFonts w:asciiTheme="minorEastAsia" w:hAnsiTheme="minorEastAsia"/>
                <w:noProof/>
                <w:webHidden/>
                <w:sz w:val="24"/>
                <w:szCs w:val="24"/>
              </w:rPr>
            </w:r>
            <w:r w:rsidRPr="00756E12">
              <w:rPr>
                <w:rFonts w:asciiTheme="minorEastAsia" w:hAnsiTheme="minorEastAsia"/>
                <w:noProof/>
                <w:webHidden/>
                <w:sz w:val="24"/>
                <w:szCs w:val="24"/>
              </w:rPr>
              <w:fldChar w:fldCharType="separate"/>
            </w:r>
            <w:r w:rsidR="004008AD">
              <w:rPr>
                <w:rFonts w:asciiTheme="minorEastAsia" w:hAnsiTheme="minorEastAsia"/>
                <w:noProof/>
                <w:webHidden/>
                <w:sz w:val="24"/>
                <w:szCs w:val="24"/>
              </w:rPr>
              <w:t>2</w:t>
            </w:r>
            <w:r w:rsidRPr="00756E12">
              <w:rPr>
                <w:rFonts w:asciiTheme="minorEastAsia" w:hAnsiTheme="minorEastAsia"/>
                <w:noProof/>
                <w:webHidden/>
                <w:sz w:val="24"/>
                <w:szCs w:val="24"/>
              </w:rPr>
              <w:fldChar w:fldCharType="end"/>
            </w:r>
          </w:hyperlink>
        </w:p>
        <w:p w:rsidR="00756E12" w:rsidRPr="00756E12" w:rsidRDefault="00756E12" w:rsidP="00756E12">
          <w:pPr>
            <w:pStyle w:val="11"/>
            <w:tabs>
              <w:tab w:val="right" w:leader="dot" w:pos="8296"/>
            </w:tabs>
            <w:spacing w:line="360" w:lineRule="auto"/>
            <w:jc w:val="center"/>
            <w:rPr>
              <w:rFonts w:asciiTheme="minorEastAsia" w:hAnsiTheme="minorEastAsia"/>
              <w:noProof/>
              <w:sz w:val="24"/>
              <w:szCs w:val="24"/>
            </w:rPr>
          </w:pPr>
          <w:hyperlink w:anchor="_Toc42527147" w:history="1">
            <w:r w:rsidRPr="00756E12">
              <w:rPr>
                <w:rStyle w:val="a7"/>
                <w:rFonts w:asciiTheme="minorEastAsia" w:hAnsiTheme="minorEastAsia" w:hint="eastAsia"/>
                <w:noProof/>
                <w:sz w:val="24"/>
                <w:szCs w:val="24"/>
              </w:rPr>
              <w:t>二、问题描述</w:t>
            </w:r>
            <w:r w:rsidRPr="00756E12">
              <w:rPr>
                <w:rFonts w:asciiTheme="minorEastAsia" w:hAnsiTheme="minorEastAsia"/>
                <w:noProof/>
                <w:webHidden/>
                <w:sz w:val="24"/>
                <w:szCs w:val="24"/>
              </w:rPr>
              <w:tab/>
            </w:r>
            <w:r w:rsidRPr="00756E12">
              <w:rPr>
                <w:rFonts w:asciiTheme="minorEastAsia" w:hAnsiTheme="minorEastAsia"/>
                <w:noProof/>
                <w:webHidden/>
                <w:sz w:val="24"/>
                <w:szCs w:val="24"/>
              </w:rPr>
              <w:fldChar w:fldCharType="begin"/>
            </w:r>
            <w:r w:rsidRPr="00756E12">
              <w:rPr>
                <w:rFonts w:asciiTheme="minorEastAsia" w:hAnsiTheme="minorEastAsia"/>
                <w:noProof/>
                <w:webHidden/>
                <w:sz w:val="24"/>
                <w:szCs w:val="24"/>
              </w:rPr>
              <w:instrText xml:space="preserve"> PAGEREF _Toc42527147 \h </w:instrText>
            </w:r>
            <w:r w:rsidRPr="00756E12">
              <w:rPr>
                <w:rFonts w:asciiTheme="minorEastAsia" w:hAnsiTheme="minorEastAsia"/>
                <w:noProof/>
                <w:webHidden/>
                <w:sz w:val="24"/>
                <w:szCs w:val="24"/>
              </w:rPr>
            </w:r>
            <w:r w:rsidRPr="00756E12">
              <w:rPr>
                <w:rFonts w:asciiTheme="minorEastAsia" w:hAnsiTheme="minorEastAsia"/>
                <w:noProof/>
                <w:webHidden/>
                <w:sz w:val="24"/>
                <w:szCs w:val="24"/>
              </w:rPr>
              <w:fldChar w:fldCharType="separate"/>
            </w:r>
            <w:r w:rsidR="004008AD">
              <w:rPr>
                <w:rFonts w:asciiTheme="minorEastAsia" w:hAnsiTheme="minorEastAsia"/>
                <w:noProof/>
                <w:webHidden/>
                <w:sz w:val="24"/>
                <w:szCs w:val="24"/>
              </w:rPr>
              <w:t>3</w:t>
            </w:r>
            <w:r w:rsidRPr="00756E12">
              <w:rPr>
                <w:rFonts w:asciiTheme="minorEastAsia" w:hAnsiTheme="minorEastAsia"/>
                <w:noProof/>
                <w:webHidden/>
                <w:sz w:val="24"/>
                <w:szCs w:val="24"/>
              </w:rPr>
              <w:fldChar w:fldCharType="end"/>
            </w:r>
          </w:hyperlink>
        </w:p>
        <w:p w:rsidR="00756E12" w:rsidRPr="00756E12" w:rsidRDefault="00756E12" w:rsidP="00756E12">
          <w:pPr>
            <w:pStyle w:val="11"/>
            <w:tabs>
              <w:tab w:val="right" w:leader="dot" w:pos="8296"/>
            </w:tabs>
            <w:spacing w:line="360" w:lineRule="auto"/>
            <w:jc w:val="center"/>
            <w:rPr>
              <w:rFonts w:asciiTheme="minorEastAsia" w:hAnsiTheme="minorEastAsia"/>
              <w:noProof/>
              <w:sz w:val="24"/>
              <w:szCs w:val="24"/>
            </w:rPr>
          </w:pPr>
          <w:hyperlink w:anchor="_Toc42527148" w:history="1">
            <w:r w:rsidRPr="00756E12">
              <w:rPr>
                <w:rStyle w:val="a7"/>
                <w:rFonts w:asciiTheme="minorEastAsia" w:hAnsiTheme="minorEastAsia" w:hint="eastAsia"/>
                <w:noProof/>
                <w:sz w:val="24"/>
                <w:szCs w:val="24"/>
              </w:rPr>
              <w:t>三、相关文献综述</w:t>
            </w:r>
            <w:r w:rsidRPr="00756E12">
              <w:rPr>
                <w:rFonts w:asciiTheme="minorEastAsia" w:hAnsiTheme="minorEastAsia"/>
                <w:noProof/>
                <w:webHidden/>
                <w:sz w:val="24"/>
                <w:szCs w:val="24"/>
              </w:rPr>
              <w:tab/>
            </w:r>
            <w:r w:rsidRPr="00756E12">
              <w:rPr>
                <w:rFonts w:asciiTheme="minorEastAsia" w:hAnsiTheme="minorEastAsia"/>
                <w:noProof/>
                <w:webHidden/>
                <w:sz w:val="24"/>
                <w:szCs w:val="24"/>
              </w:rPr>
              <w:fldChar w:fldCharType="begin"/>
            </w:r>
            <w:r w:rsidRPr="00756E12">
              <w:rPr>
                <w:rFonts w:asciiTheme="minorEastAsia" w:hAnsiTheme="minorEastAsia"/>
                <w:noProof/>
                <w:webHidden/>
                <w:sz w:val="24"/>
                <w:szCs w:val="24"/>
              </w:rPr>
              <w:instrText xml:space="preserve"> PAGEREF _Toc42527148 \h </w:instrText>
            </w:r>
            <w:r w:rsidRPr="00756E12">
              <w:rPr>
                <w:rFonts w:asciiTheme="minorEastAsia" w:hAnsiTheme="minorEastAsia"/>
                <w:noProof/>
                <w:webHidden/>
                <w:sz w:val="24"/>
                <w:szCs w:val="24"/>
              </w:rPr>
            </w:r>
            <w:r w:rsidRPr="00756E12">
              <w:rPr>
                <w:rFonts w:asciiTheme="minorEastAsia" w:hAnsiTheme="minorEastAsia"/>
                <w:noProof/>
                <w:webHidden/>
                <w:sz w:val="24"/>
                <w:szCs w:val="24"/>
              </w:rPr>
              <w:fldChar w:fldCharType="separate"/>
            </w:r>
            <w:r w:rsidR="004008AD">
              <w:rPr>
                <w:rFonts w:asciiTheme="minorEastAsia" w:hAnsiTheme="minorEastAsia"/>
                <w:noProof/>
                <w:webHidden/>
                <w:sz w:val="24"/>
                <w:szCs w:val="24"/>
              </w:rPr>
              <w:t>4</w:t>
            </w:r>
            <w:r w:rsidRPr="00756E12">
              <w:rPr>
                <w:rFonts w:asciiTheme="minorEastAsia" w:hAnsiTheme="minorEastAsia"/>
                <w:noProof/>
                <w:webHidden/>
                <w:sz w:val="24"/>
                <w:szCs w:val="24"/>
              </w:rPr>
              <w:fldChar w:fldCharType="end"/>
            </w:r>
          </w:hyperlink>
        </w:p>
        <w:p w:rsidR="00756E12" w:rsidRPr="00756E12" w:rsidRDefault="00756E12" w:rsidP="00756E12">
          <w:pPr>
            <w:pStyle w:val="21"/>
            <w:tabs>
              <w:tab w:val="right" w:leader="dot" w:pos="8296"/>
            </w:tabs>
            <w:spacing w:line="360" w:lineRule="auto"/>
            <w:jc w:val="center"/>
            <w:rPr>
              <w:rFonts w:asciiTheme="minorEastAsia" w:hAnsiTheme="minorEastAsia"/>
              <w:noProof/>
              <w:sz w:val="24"/>
              <w:szCs w:val="24"/>
            </w:rPr>
          </w:pPr>
          <w:hyperlink w:anchor="_Toc42527149" w:history="1">
            <w:r w:rsidRPr="00756E12">
              <w:rPr>
                <w:rStyle w:val="a7"/>
                <w:rFonts w:asciiTheme="minorEastAsia" w:hAnsiTheme="minorEastAsia"/>
                <w:noProof/>
                <w:sz w:val="24"/>
                <w:szCs w:val="24"/>
              </w:rPr>
              <w:t xml:space="preserve">3.1 </w:t>
            </w:r>
            <w:r w:rsidRPr="00756E12">
              <w:rPr>
                <w:rStyle w:val="a7"/>
                <w:rFonts w:asciiTheme="minorEastAsia" w:hAnsiTheme="minorEastAsia" w:hint="eastAsia"/>
                <w:noProof/>
                <w:sz w:val="24"/>
                <w:szCs w:val="24"/>
              </w:rPr>
              <w:t>基于图像的故障检测方法</w:t>
            </w:r>
            <w:r w:rsidRPr="00756E12">
              <w:rPr>
                <w:rFonts w:asciiTheme="minorEastAsia" w:hAnsiTheme="minorEastAsia"/>
                <w:noProof/>
                <w:webHidden/>
                <w:sz w:val="24"/>
                <w:szCs w:val="24"/>
              </w:rPr>
              <w:tab/>
            </w:r>
            <w:r w:rsidRPr="00756E12">
              <w:rPr>
                <w:rFonts w:asciiTheme="minorEastAsia" w:hAnsiTheme="minorEastAsia"/>
                <w:noProof/>
                <w:webHidden/>
                <w:sz w:val="24"/>
                <w:szCs w:val="24"/>
              </w:rPr>
              <w:fldChar w:fldCharType="begin"/>
            </w:r>
            <w:r w:rsidRPr="00756E12">
              <w:rPr>
                <w:rFonts w:asciiTheme="minorEastAsia" w:hAnsiTheme="minorEastAsia"/>
                <w:noProof/>
                <w:webHidden/>
                <w:sz w:val="24"/>
                <w:szCs w:val="24"/>
              </w:rPr>
              <w:instrText xml:space="preserve"> PAGEREF _Toc42527149 \h </w:instrText>
            </w:r>
            <w:r w:rsidRPr="00756E12">
              <w:rPr>
                <w:rFonts w:asciiTheme="minorEastAsia" w:hAnsiTheme="minorEastAsia"/>
                <w:noProof/>
                <w:webHidden/>
                <w:sz w:val="24"/>
                <w:szCs w:val="24"/>
              </w:rPr>
            </w:r>
            <w:r w:rsidRPr="00756E12">
              <w:rPr>
                <w:rFonts w:asciiTheme="minorEastAsia" w:hAnsiTheme="minorEastAsia"/>
                <w:noProof/>
                <w:webHidden/>
                <w:sz w:val="24"/>
                <w:szCs w:val="24"/>
              </w:rPr>
              <w:fldChar w:fldCharType="separate"/>
            </w:r>
            <w:r w:rsidR="004008AD">
              <w:rPr>
                <w:rFonts w:asciiTheme="minorEastAsia" w:hAnsiTheme="minorEastAsia"/>
                <w:noProof/>
                <w:webHidden/>
                <w:sz w:val="24"/>
                <w:szCs w:val="24"/>
              </w:rPr>
              <w:t>4</w:t>
            </w:r>
            <w:r w:rsidRPr="00756E12">
              <w:rPr>
                <w:rFonts w:asciiTheme="minorEastAsia" w:hAnsiTheme="minorEastAsia"/>
                <w:noProof/>
                <w:webHidden/>
                <w:sz w:val="24"/>
                <w:szCs w:val="24"/>
              </w:rPr>
              <w:fldChar w:fldCharType="end"/>
            </w:r>
          </w:hyperlink>
        </w:p>
        <w:p w:rsidR="00756E12" w:rsidRPr="00756E12" w:rsidRDefault="00756E12" w:rsidP="00756E12">
          <w:pPr>
            <w:pStyle w:val="21"/>
            <w:tabs>
              <w:tab w:val="right" w:leader="dot" w:pos="8296"/>
            </w:tabs>
            <w:spacing w:line="360" w:lineRule="auto"/>
            <w:jc w:val="center"/>
            <w:rPr>
              <w:rFonts w:asciiTheme="minorEastAsia" w:hAnsiTheme="minorEastAsia"/>
              <w:noProof/>
              <w:sz w:val="24"/>
              <w:szCs w:val="24"/>
            </w:rPr>
          </w:pPr>
          <w:hyperlink w:anchor="_Toc42527150" w:history="1">
            <w:r w:rsidRPr="00756E12">
              <w:rPr>
                <w:rStyle w:val="a7"/>
                <w:rFonts w:asciiTheme="minorEastAsia" w:hAnsiTheme="minorEastAsia"/>
                <w:noProof/>
                <w:sz w:val="24"/>
                <w:szCs w:val="24"/>
              </w:rPr>
              <w:t xml:space="preserve">3.2 </w:t>
            </w:r>
            <w:r w:rsidRPr="00756E12">
              <w:rPr>
                <w:rStyle w:val="a7"/>
                <w:rFonts w:asciiTheme="minorEastAsia" w:hAnsiTheme="minorEastAsia" w:hint="eastAsia"/>
                <w:noProof/>
                <w:sz w:val="24"/>
                <w:szCs w:val="24"/>
              </w:rPr>
              <w:t>点云语义分割算法</w:t>
            </w:r>
            <w:r w:rsidRPr="00756E12">
              <w:rPr>
                <w:rFonts w:asciiTheme="minorEastAsia" w:hAnsiTheme="minorEastAsia"/>
                <w:noProof/>
                <w:webHidden/>
                <w:sz w:val="24"/>
                <w:szCs w:val="24"/>
              </w:rPr>
              <w:tab/>
            </w:r>
            <w:r w:rsidRPr="00756E12">
              <w:rPr>
                <w:rFonts w:asciiTheme="minorEastAsia" w:hAnsiTheme="minorEastAsia"/>
                <w:noProof/>
                <w:webHidden/>
                <w:sz w:val="24"/>
                <w:szCs w:val="24"/>
              </w:rPr>
              <w:fldChar w:fldCharType="begin"/>
            </w:r>
            <w:r w:rsidRPr="00756E12">
              <w:rPr>
                <w:rFonts w:asciiTheme="minorEastAsia" w:hAnsiTheme="minorEastAsia"/>
                <w:noProof/>
                <w:webHidden/>
                <w:sz w:val="24"/>
                <w:szCs w:val="24"/>
              </w:rPr>
              <w:instrText xml:space="preserve"> PAGEREF _Toc42527150 \h </w:instrText>
            </w:r>
            <w:r w:rsidRPr="00756E12">
              <w:rPr>
                <w:rFonts w:asciiTheme="minorEastAsia" w:hAnsiTheme="minorEastAsia"/>
                <w:noProof/>
                <w:webHidden/>
                <w:sz w:val="24"/>
                <w:szCs w:val="24"/>
              </w:rPr>
            </w:r>
            <w:r w:rsidRPr="00756E12">
              <w:rPr>
                <w:rFonts w:asciiTheme="minorEastAsia" w:hAnsiTheme="minorEastAsia"/>
                <w:noProof/>
                <w:webHidden/>
                <w:sz w:val="24"/>
                <w:szCs w:val="24"/>
              </w:rPr>
              <w:fldChar w:fldCharType="separate"/>
            </w:r>
            <w:r w:rsidR="004008AD">
              <w:rPr>
                <w:rFonts w:asciiTheme="minorEastAsia" w:hAnsiTheme="minorEastAsia"/>
                <w:noProof/>
                <w:webHidden/>
                <w:sz w:val="24"/>
                <w:szCs w:val="24"/>
              </w:rPr>
              <w:t>5</w:t>
            </w:r>
            <w:r w:rsidRPr="00756E12">
              <w:rPr>
                <w:rFonts w:asciiTheme="minorEastAsia" w:hAnsiTheme="minorEastAsia"/>
                <w:noProof/>
                <w:webHidden/>
                <w:sz w:val="24"/>
                <w:szCs w:val="24"/>
              </w:rPr>
              <w:fldChar w:fldCharType="end"/>
            </w:r>
          </w:hyperlink>
        </w:p>
        <w:p w:rsidR="00756E12" w:rsidRPr="00756E12" w:rsidRDefault="00756E12" w:rsidP="00756E12">
          <w:pPr>
            <w:pStyle w:val="21"/>
            <w:tabs>
              <w:tab w:val="right" w:leader="dot" w:pos="8296"/>
            </w:tabs>
            <w:spacing w:line="360" w:lineRule="auto"/>
            <w:jc w:val="center"/>
            <w:rPr>
              <w:rFonts w:asciiTheme="minorEastAsia" w:hAnsiTheme="minorEastAsia"/>
              <w:noProof/>
              <w:sz w:val="24"/>
              <w:szCs w:val="24"/>
            </w:rPr>
          </w:pPr>
          <w:hyperlink w:anchor="_Toc42527151" w:history="1">
            <w:r w:rsidRPr="00756E12">
              <w:rPr>
                <w:rStyle w:val="a7"/>
                <w:rFonts w:asciiTheme="minorEastAsia" w:hAnsiTheme="minorEastAsia"/>
                <w:noProof/>
                <w:sz w:val="24"/>
                <w:szCs w:val="24"/>
              </w:rPr>
              <w:t xml:space="preserve">3.3 </w:t>
            </w:r>
            <w:r w:rsidRPr="00756E12">
              <w:rPr>
                <w:rStyle w:val="a7"/>
                <w:rFonts w:asciiTheme="minorEastAsia" w:hAnsiTheme="minorEastAsia" w:hint="eastAsia"/>
                <w:noProof/>
                <w:sz w:val="24"/>
                <w:szCs w:val="24"/>
              </w:rPr>
              <w:t>点云配准算法</w:t>
            </w:r>
            <w:r w:rsidRPr="00756E12">
              <w:rPr>
                <w:rFonts w:asciiTheme="minorEastAsia" w:hAnsiTheme="minorEastAsia"/>
                <w:noProof/>
                <w:webHidden/>
                <w:sz w:val="24"/>
                <w:szCs w:val="24"/>
              </w:rPr>
              <w:tab/>
            </w:r>
            <w:r w:rsidRPr="00756E12">
              <w:rPr>
                <w:rFonts w:asciiTheme="minorEastAsia" w:hAnsiTheme="minorEastAsia"/>
                <w:noProof/>
                <w:webHidden/>
                <w:sz w:val="24"/>
                <w:szCs w:val="24"/>
              </w:rPr>
              <w:fldChar w:fldCharType="begin"/>
            </w:r>
            <w:r w:rsidRPr="00756E12">
              <w:rPr>
                <w:rFonts w:asciiTheme="minorEastAsia" w:hAnsiTheme="minorEastAsia"/>
                <w:noProof/>
                <w:webHidden/>
                <w:sz w:val="24"/>
                <w:szCs w:val="24"/>
              </w:rPr>
              <w:instrText xml:space="preserve"> PAGEREF _Toc42527151 \h </w:instrText>
            </w:r>
            <w:r w:rsidRPr="00756E12">
              <w:rPr>
                <w:rFonts w:asciiTheme="minorEastAsia" w:hAnsiTheme="minorEastAsia"/>
                <w:noProof/>
                <w:webHidden/>
                <w:sz w:val="24"/>
                <w:szCs w:val="24"/>
              </w:rPr>
            </w:r>
            <w:r w:rsidRPr="00756E12">
              <w:rPr>
                <w:rFonts w:asciiTheme="minorEastAsia" w:hAnsiTheme="minorEastAsia"/>
                <w:noProof/>
                <w:webHidden/>
                <w:sz w:val="24"/>
                <w:szCs w:val="24"/>
              </w:rPr>
              <w:fldChar w:fldCharType="separate"/>
            </w:r>
            <w:r w:rsidR="004008AD">
              <w:rPr>
                <w:rFonts w:asciiTheme="minorEastAsia" w:hAnsiTheme="minorEastAsia"/>
                <w:noProof/>
                <w:webHidden/>
                <w:sz w:val="24"/>
                <w:szCs w:val="24"/>
              </w:rPr>
              <w:t>6</w:t>
            </w:r>
            <w:r w:rsidRPr="00756E12">
              <w:rPr>
                <w:rFonts w:asciiTheme="minorEastAsia" w:hAnsiTheme="minorEastAsia"/>
                <w:noProof/>
                <w:webHidden/>
                <w:sz w:val="24"/>
                <w:szCs w:val="24"/>
              </w:rPr>
              <w:fldChar w:fldCharType="end"/>
            </w:r>
          </w:hyperlink>
        </w:p>
        <w:p w:rsidR="00756E12" w:rsidRPr="00756E12" w:rsidRDefault="00756E12" w:rsidP="00756E12">
          <w:pPr>
            <w:pStyle w:val="11"/>
            <w:tabs>
              <w:tab w:val="right" w:leader="dot" w:pos="8296"/>
            </w:tabs>
            <w:spacing w:line="360" w:lineRule="auto"/>
            <w:jc w:val="center"/>
            <w:rPr>
              <w:rFonts w:asciiTheme="minorEastAsia" w:hAnsiTheme="minorEastAsia"/>
              <w:noProof/>
              <w:sz w:val="24"/>
              <w:szCs w:val="24"/>
            </w:rPr>
          </w:pPr>
          <w:hyperlink w:anchor="_Toc42527152" w:history="1">
            <w:r w:rsidRPr="00756E12">
              <w:rPr>
                <w:rStyle w:val="a7"/>
                <w:rFonts w:asciiTheme="minorEastAsia" w:hAnsiTheme="minorEastAsia" w:hint="eastAsia"/>
                <w:noProof/>
                <w:sz w:val="24"/>
                <w:szCs w:val="24"/>
              </w:rPr>
              <w:t>四、模型介绍</w:t>
            </w:r>
            <w:r w:rsidRPr="00756E12">
              <w:rPr>
                <w:rFonts w:asciiTheme="minorEastAsia" w:hAnsiTheme="minorEastAsia"/>
                <w:noProof/>
                <w:webHidden/>
                <w:sz w:val="24"/>
                <w:szCs w:val="24"/>
              </w:rPr>
              <w:tab/>
            </w:r>
            <w:r w:rsidRPr="00756E12">
              <w:rPr>
                <w:rFonts w:asciiTheme="minorEastAsia" w:hAnsiTheme="minorEastAsia"/>
                <w:noProof/>
                <w:webHidden/>
                <w:sz w:val="24"/>
                <w:szCs w:val="24"/>
              </w:rPr>
              <w:fldChar w:fldCharType="begin"/>
            </w:r>
            <w:r w:rsidRPr="00756E12">
              <w:rPr>
                <w:rFonts w:asciiTheme="minorEastAsia" w:hAnsiTheme="minorEastAsia"/>
                <w:noProof/>
                <w:webHidden/>
                <w:sz w:val="24"/>
                <w:szCs w:val="24"/>
              </w:rPr>
              <w:instrText xml:space="preserve"> PAGEREF _Toc42527152 \h </w:instrText>
            </w:r>
            <w:r w:rsidRPr="00756E12">
              <w:rPr>
                <w:rFonts w:asciiTheme="minorEastAsia" w:hAnsiTheme="minorEastAsia"/>
                <w:noProof/>
                <w:webHidden/>
                <w:sz w:val="24"/>
                <w:szCs w:val="24"/>
              </w:rPr>
            </w:r>
            <w:r w:rsidRPr="00756E12">
              <w:rPr>
                <w:rFonts w:asciiTheme="minorEastAsia" w:hAnsiTheme="minorEastAsia"/>
                <w:noProof/>
                <w:webHidden/>
                <w:sz w:val="24"/>
                <w:szCs w:val="24"/>
              </w:rPr>
              <w:fldChar w:fldCharType="separate"/>
            </w:r>
            <w:r w:rsidR="004008AD">
              <w:rPr>
                <w:rFonts w:asciiTheme="minorEastAsia" w:hAnsiTheme="minorEastAsia"/>
                <w:noProof/>
                <w:webHidden/>
                <w:sz w:val="24"/>
                <w:szCs w:val="24"/>
              </w:rPr>
              <w:t>7</w:t>
            </w:r>
            <w:r w:rsidRPr="00756E12">
              <w:rPr>
                <w:rFonts w:asciiTheme="minorEastAsia" w:hAnsiTheme="minorEastAsia"/>
                <w:noProof/>
                <w:webHidden/>
                <w:sz w:val="24"/>
                <w:szCs w:val="24"/>
              </w:rPr>
              <w:fldChar w:fldCharType="end"/>
            </w:r>
          </w:hyperlink>
        </w:p>
        <w:p w:rsidR="00756E12" w:rsidRPr="00756E12" w:rsidRDefault="00756E12" w:rsidP="00756E12">
          <w:pPr>
            <w:pStyle w:val="21"/>
            <w:tabs>
              <w:tab w:val="right" w:leader="dot" w:pos="8296"/>
            </w:tabs>
            <w:spacing w:line="360" w:lineRule="auto"/>
            <w:jc w:val="center"/>
            <w:rPr>
              <w:rFonts w:asciiTheme="minorEastAsia" w:hAnsiTheme="minorEastAsia"/>
              <w:noProof/>
              <w:sz w:val="24"/>
              <w:szCs w:val="24"/>
            </w:rPr>
          </w:pPr>
          <w:hyperlink w:anchor="_Toc42527153" w:history="1">
            <w:r w:rsidRPr="00756E12">
              <w:rPr>
                <w:rStyle w:val="a7"/>
                <w:rFonts w:asciiTheme="minorEastAsia" w:hAnsiTheme="minorEastAsia"/>
                <w:noProof/>
                <w:sz w:val="24"/>
                <w:szCs w:val="24"/>
              </w:rPr>
              <w:t xml:space="preserve">4.1 </w:t>
            </w:r>
            <w:r w:rsidRPr="00756E12">
              <w:rPr>
                <w:rStyle w:val="a7"/>
                <w:rFonts w:asciiTheme="minorEastAsia" w:hAnsiTheme="minorEastAsia" w:hint="eastAsia"/>
                <w:noProof/>
                <w:sz w:val="24"/>
                <w:szCs w:val="24"/>
              </w:rPr>
              <w:t>模型主要思路</w:t>
            </w:r>
            <w:r w:rsidRPr="00756E12">
              <w:rPr>
                <w:rFonts w:asciiTheme="minorEastAsia" w:hAnsiTheme="minorEastAsia"/>
                <w:noProof/>
                <w:webHidden/>
                <w:sz w:val="24"/>
                <w:szCs w:val="24"/>
              </w:rPr>
              <w:tab/>
            </w:r>
            <w:r w:rsidRPr="00756E12">
              <w:rPr>
                <w:rFonts w:asciiTheme="minorEastAsia" w:hAnsiTheme="minorEastAsia"/>
                <w:noProof/>
                <w:webHidden/>
                <w:sz w:val="24"/>
                <w:szCs w:val="24"/>
              </w:rPr>
              <w:fldChar w:fldCharType="begin"/>
            </w:r>
            <w:r w:rsidRPr="00756E12">
              <w:rPr>
                <w:rFonts w:asciiTheme="minorEastAsia" w:hAnsiTheme="minorEastAsia"/>
                <w:noProof/>
                <w:webHidden/>
                <w:sz w:val="24"/>
                <w:szCs w:val="24"/>
              </w:rPr>
              <w:instrText xml:space="preserve"> PAGEREF _Toc42527153 \h </w:instrText>
            </w:r>
            <w:r w:rsidRPr="00756E12">
              <w:rPr>
                <w:rFonts w:asciiTheme="minorEastAsia" w:hAnsiTheme="minorEastAsia"/>
                <w:noProof/>
                <w:webHidden/>
                <w:sz w:val="24"/>
                <w:szCs w:val="24"/>
              </w:rPr>
            </w:r>
            <w:r w:rsidRPr="00756E12">
              <w:rPr>
                <w:rFonts w:asciiTheme="minorEastAsia" w:hAnsiTheme="minorEastAsia"/>
                <w:noProof/>
                <w:webHidden/>
                <w:sz w:val="24"/>
                <w:szCs w:val="24"/>
              </w:rPr>
              <w:fldChar w:fldCharType="separate"/>
            </w:r>
            <w:r w:rsidR="004008AD">
              <w:rPr>
                <w:rFonts w:asciiTheme="minorEastAsia" w:hAnsiTheme="minorEastAsia"/>
                <w:noProof/>
                <w:webHidden/>
                <w:sz w:val="24"/>
                <w:szCs w:val="24"/>
              </w:rPr>
              <w:t>7</w:t>
            </w:r>
            <w:r w:rsidRPr="00756E12">
              <w:rPr>
                <w:rFonts w:asciiTheme="minorEastAsia" w:hAnsiTheme="minorEastAsia"/>
                <w:noProof/>
                <w:webHidden/>
                <w:sz w:val="24"/>
                <w:szCs w:val="24"/>
              </w:rPr>
              <w:fldChar w:fldCharType="end"/>
            </w:r>
          </w:hyperlink>
        </w:p>
        <w:p w:rsidR="00756E12" w:rsidRPr="00756E12" w:rsidRDefault="00756E12" w:rsidP="00756E12">
          <w:pPr>
            <w:pStyle w:val="21"/>
            <w:tabs>
              <w:tab w:val="right" w:leader="dot" w:pos="8296"/>
            </w:tabs>
            <w:spacing w:line="360" w:lineRule="auto"/>
            <w:jc w:val="center"/>
            <w:rPr>
              <w:rFonts w:asciiTheme="minorEastAsia" w:hAnsiTheme="minorEastAsia"/>
              <w:noProof/>
              <w:sz w:val="24"/>
              <w:szCs w:val="24"/>
            </w:rPr>
          </w:pPr>
          <w:hyperlink w:anchor="_Toc42527154" w:history="1">
            <w:r w:rsidRPr="00756E12">
              <w:rPr>
                <w:rStyle w:val="a7"/>
                <w:rFonts w:asciiTheme="minorEastAsia" w:hAnsiTheme="minorEastAsia"/>
                <w:noProof/>
                <w:sz w:val="24"/>
                <w:szCs w:val="24"/>
              </w:rPr>
              <w:t xml:space="preserve">4.2 </w:t>
            </w:r>
            <w:r w:rsidRPr="00756E12">
              <w:rPr>
                <w:rStyle w:val="a7"/>
                <w:rFonts w:asciiTheme="minorEastAsia" w:hAnsiTheme="minorEastAsia" w:hint="eastAsia"/>
                <w:noProof/>
                <w:sz w:val="24"/>
                <w:szCs w:val="24"/>
              </w:rPr>
              <w:t>编码器介绍</w:t>
            </w:r>
            <w:r w:rsidRPr="00756E12">
              <w:rPr>
                <w:rFonts w:asciiTheme="minorEastAsia" w:hAnsiTheme="minorEastAsia"/>
                <w:noProof/>
                <w:webHidden/>
                <w:sz w:val="24"/>
                <w:szCs w:val="24"/>
              </w:rPr>
              <w:tab/>
            </w:r>
            <w:r w:rsidRPr="00756E12">
              <w:rPr>
                <w:rFonts w:asciiTheme="minorEastAsia" w:hAnsiTheme="minorEastAsia"/>
                <w:noProof/>
                <w:webHidden/>
                <w:sz w:val="24"/>
                <w:szCs w:val="24"/>
              </w:rPr>
              <w:fldChar w:fldCharType="begin"/>
            </w:r>
            <w:r w:rsidRPr="00756E12">
              <w:rPr>
                <w:rFonts w:asciiTheme="minorEastAsia" w:hAnsiTheme="minorEastAsia"/>
                <w:noProof/>
                <w:webHidden/>
                <w:sz w:val="24"/>
                <w:szCs w:val="24"/>
              </w:rPr>
              <w:instrText xml:space="preserve"> PAGEREF _Toc42527154 \h </w:instrText>
            </w:r>
            <w:r w:rsidRPr="00756E12">
              <w:rPr>
                <w:rFonts w:asciiTheme="minorEastAsia" w:hAnsiTheme="minorEastAsia"/>
                <w:noProof/>
                <w:webHidden/>
                <w:sz w:val="24"/>
                <w:szCs w:val="24"/>
              </w:rPr>
            </w:r>
            <w:r w:rsidRPr="00756E12">
              <w:rPr>
                <w:rFonts w:asciiTheme="minorEastAsia" w:hAnsiTheme="minorEastAsia"/>
                <w:noProof/>
                <w:webHidden/>
                <w:sz w:val="24"/>
                <w:szCs w:val="24"/>
              </w:rPr>
              <w:fldChar w:fldCharType="separate"/>
            </w:r>
            <w:r w:rsidR="004008AD">
              <w:rPr>
                <w:rFonts w:asciiTheme="minorEastAsia" w:hAnsiTheme="minorEastAsia"/>
                <w:noProof/>
                <w:webHidden/>
                <w:sz w:val="24"/>
                <w:szCs w:val="24"/>
              </w:rPr>
              <w:t>8</w:t>
            </w:r>
            <w:r w:rsidRPr="00756E12">
              <w:rPr>
                <w:rFonts w:asciiTheme="minorEastAsia" w:hAnsiTheme="minorEastAsia"/>
                <w:noProof/>
                <w:webHidden/>
                <w:sz w:val="24"/>
                <w:szCs w:val="24"/>
              </w:rPr>
              <w:fldChar w:fldCharType="end"/>
            </w:r>
          </w:hyperlink>
        </w:p>
        <w:p w:rsidR="00756E12" w:rsidRPr="00756E12" w:rsidRDefault="00756E12" w:rsidP="00756E12">
          <w:pPr>
            <w:pStyle w:val="21"/>
            <w:tabs>
              <w:tab w:val="right" w:leader="dot" w:pos="8296"/>
            </w:tabs>
            <w:spacing w:line="360" w:lineRule="auto"/>
            <w:jc w:val="center"/>
            <w:rPr>
              <w:rFonts w:asciiTheme="minorEastAsia" w:hAnsiTheme="minorEastAsia"/>
              <w:noProof/>
              <w:sz w:val="24"/>
              <w:szCs w:val="24"/>
            </w:rPr>
          </w:pPr>
          <w:hyperlink w:anchor="_Toc42527155" w:history="1">
            <w:r w:rsidRPr="00756E12">
              <w:rPr>
                <w:rStyle w:val="a7"/>
                <w:rFonts w:asciiTheme="minorEastAsia" w:hAnsiTheme="minorEastAsia"/>
                <w:noProof/>
                <w:sz w:val="24"/>
                <w:szCs w:val="24"/>
              </w:rPr>
              <w:t xml:space="preserve">4.4 </w:t>
            </w:r>
            <w:r w:rsidRPr="00756E12">
              <w:rPr>
                <w:rStyle w:val="a7"/>
                <w:rFonts w:asciiTheme="minorEastAsia" w:hAnsiTheme="minorEastAsia" w:hint="eastAsia"/>
                <w:noProof/>
                <w:sz w:val="24"/>
                <w:szCs w:val="24"/>
              </w:rPr>
              <w:t>解码器介绍</w:t>
            </w:r>
            <w:r w:rsidRPr="00756E12">
              <w:rPr>
                <w:rFonts w:asciiTheme="minorEastAsia" w:hAnsiTheme="minorEastAsia"/>
                <w:noProof/>
                <w:webHidden/>
                <w:sz w:val="24"/>
                <w:szCs w:val="24"/>
              </w:rPr>
              <w:tab/>
            </w:r>
            <w:r w:rsidRPr="00756E12">
              <w:rPr>
                <w:rFonts w:asciiTheme="minorEastAsia" w:hAnsiTheme="minorEastAsia"/>
                <w:noProof/>
                <w:webHidden/>
                <w:sz w:val="24"/>
                <w:szCs w:val="24"/>
              </w:rPr>
              <w:fldChar w:fldCharType="begin"/>
            </w:r>
            <w:r w:rsidRPr="00756E12">
              <w:rPr>
                <w:rFonts w:asciiTheme="minorEastAsia" w:hAnsiTheme="minorEastAsia"/>
                <w:noProof/>
                <w:webHidden/>
                <w:sz w:val="24"/>
                <w:szCs w:val="24"/>
              </w:rPr>
              <w:instrText xml:space="preserve"> PAGEREF _Toc42527155 \h </w:instrText>
            </w:r>
            <w:r w:rsidRPr="00756E12">
              <w:rPr>
                <w:rFonts w:asciiTheme="minorEastAsia" w:hAnsiTheme="minorEastAsia"/>
                <w:noProof/>
                <w:webHidden/>
                <w:sz w:val="24"/>
                <w:szCs w:val="24"/>
              </w:rPr>
            </w:r>
            <w:r w:rsidRPr="00756E12">
              <w:rPr>
                <w:rFonts w:asciiTheme="minorEastAsia" w:hAnsiTheme="minorEastAsia"/>
                <w:noProof/>
                <w:webHidden/>
                <w:sz w:val="24"/>
                <w:szCs w:val="24"/>
              </w:rPr>
              <w:fldChar w:fldCharType="separate"/>
            </w:r>
            <w:r w:rsidR="004008AD">
              <w:rPr>
                <w:rFonts w:asciiTheme="minorEastAsia" w:hAnsiTheme="minorEastAsia"/>
                <w:noProof/>
                <w:webHidden/>
                <w:sz w:val="24"/>
                <w:szCs w:val="24"/>
              </w:rPr>
              <w:t>9</w:t>
            </w:r>
            <w:r w:rsidRPr="00756E12">
              <w:rPr>
                <w:rFonts w:asciiTheme="minorEastAsia" w:hAnsiTheme="minorEastAsia"/>
                <w:noProof/>
                <w:webHidden/>
                <w:sz w:val="24"/>
                <w:szCs w:val="24"/>
              </w:rPr>
              <w:fldChar w:fldCharType="end"/>
            </w:r>
          </w:hyperlink>
        </w:p>
        <w:p w:rsidR="00756E12" w:rsidRPr="00756E12" w:rsidRDefault="00756E12" w:rsidP="00756E12">
          <w:pPr>
            <w:pStyle w:val="21"/>
            <w:tabs>
              <w:tab w:val="right" w:leader="dot" w:pos="8296"/>
            </w:tabs>
            <w:spacing w:line="360" w:lineRule="auto"/>
            <w:jc w:val="center"/>
            <w:rPr>
              <w:rFonts w:asciiTheme="minorEastAsia" w:hAnsiTheme="minorEastAsia"/>
              <w:noProof/>
              <w:sz w:val="24"/>
              <w:szCs w:val="24"/>
            </w:rPr>
          </w:pPr>
          <w:hyperlink w:anchor="_Toc42527156" w:history="1">
            <w:r w:rsidRPr="00756E12">
              <w:rPr>
                <w:rStyle w:val="a7"/>
                <w:rFonts w:asciiTheme="minorEastAsia" w:hAnsiTheme="minorEastAsia"/>
                <w:noProof/>
                <w:sz w:val="24"/>
                <w:szCs w:val="24"/>
              </w:rPr>
              <w:t>4.5</w:t>
            </w:r>
            <w:r w:rsidRPr="00756E12">
              <w:rPr>
                <w:rStyle w:val="a7"/>
                <w:rFonts w:asciiTheme="minorEastAsia" w:hAnsiTheme="minorEastAsia" w:hint="eastAsia"/>
                <w:noProof/>
                <w:sz w:val="24"/>
                <w:szCs w:val="24"/>
              </w:rPr>
              <w:t>损失函数</w:t>
            </w:r>
            <w:r w:rsidRPr="00756E12">
              <w:rPr>
                <w:rFonts w:asciiTheme="minorEastAsia" w:hAnsiTheme="minorEastAsia"/>
                <w:noProof/>
                <w:webHidden/>
                <w:sz w:val="24"/>
                <w:szCs w:val="24"/>
              </w:rPr>
              <w:tab/>
            </w:r>
            <w:r w:rsidRPr="00756E12">
              <w:rPr>
                <w:rFonts w:asciiTheme="minorEastAsia" w:hAnsiTheme="minorEastAsia"/>
                <w:noProof/>
                <w:webHidden/>
                <w:sz w:val="24"/>
                <w:szCs w:val="24"/>
              </w:rPr>
              <w:fldChar w:fldCharType="begin"/>
            </w:r>
            <w:r w:rsidRPr="00756E12">
              <w:rPr>
                <w:rFonts w:asciiTheme="minorEastAsia" w:hAnsiTheme="minorEastAsia"/>
                <w:noProof/>
                <w:webHidden/>
                <w:sz w:val="24"/>
                <w:szCs w:val="24"/>
              </w:rPr>
              <w:instrText xml:space="preserve"> PAGEREF _Toc42527156 \h </w:instrText>
            </w:r>
            <w:r w:rsidRPr="00756E12">
              <w:rPr>
                <w:rFonts w:asciiTheme="minorEastAsia" w:hAnsiTheme="minorEastAsia"/>
                <w:noProof/>
                <w:webHidden/>
                <w:sz w:val="24"/>
                <w:szCs w:val="24"/>
              </w:rPr>
            </w:r>
            <w:r w:rsidRPr="00756E12">
              <w:rPr>
                <w:rFonts w:asciiTheme="minorEastAsia" w:hAnsiTheme="minorEastAsia"/>
                <w:noProof/>
                <w:webHidden/>
                <w:sz w:val="24"/>
                <w:szCs w:val="24"/>
              </w:rPr>
              <w:fldChar w:fldCharType="separate"/>
            </w:r>
            <w:r w:rsidR="004008AD">
              <w:rPr>
                <w:rFonts w:asciiTheme="minorEastAsia" w:hAnsiTheme="minorEastAsia"/>
                <w:noProof/>
                <w:webHidden/>
                <w:sz w:val="24"/>
                <w:szCs w:val="24"/>
              </w:rPr>
              <w:t>9</w:t>
            </w:r>
            <w:r w:rsidRPr="00756E12">
              <w:rPr>
                <w:rFonts w:asciiTheme="minorEastAsia" w:hAnsiTheme="minorEastAsia"/>
                <w:noProof/>
                <w:webHidden/>
                <w:sz w:val="24"/>
                <w:szCs w:val="24"/>
              </w:rPr>
              <w:fldChar w:fldCharType="end"/>
            </w:r>
          </w:hyperlink>
        </w:p>
        <w:p w:rsidR="00756E12" w:rsidRPr="00756E12" w:rsidRDefault="00756E12" w:rsidP="00756E12">
          <w:pPr>
            <w:pStyle w:val="11"/>
            <w:tabs>
              <w:tab w:val="right" w:leader="dot" w:pos="8296"/>
            </w:tabs>
            <w:spacing w:line="360" w:lineRule="auto"/>
            <w:jc w:val="center"/>
            <w:rPr>
              <w:rFonts w:asciiTheme="minorEastAsia" w:hAnsiTheme="minorEastAsia"/>
              <w:noProof/>
              <w:sz w:val="24"/>
              <w:szCs w:val="24"/>
            </w:rPr>
          </w:pPr>
          <w:hyperlink w:anchor="_Toc42527157" w:history="1">
            <w:r w:rsidRPr="00756E12">
              <w:rPr>
                <w:rStyle w:val="a7"/>
                <w:rFonts w:asciiTheme="minorEastAsia" w:hAnsiTheme="minorEastAsia" w:hint="eastAsia"/>
                <w:noProof/>
                <w:sz w:val="24"/>
                <w:szCs w:val="24"/>
              </w:rPr>
              <w:t>五、实验内容</w:t>
            </w:r>
            <w:r w:rsidRPr="00756E12">
              <w:rPr>
                <w:rFonts w:asciiTheme="minorEastAsia" w:hAnsiTheme="minorEastAsia"/>
                <w:noProof/>
                <w:webHidden/>
                <w:sz w:val="24"/>
                <w:szCs w:val="24"/>
              </w:rPr>
              <w:tab/>
            </w:r>
            <w:r w:rsidRPr="00756E12">
              <w:rPr>
                <w:rFonts w:asciiTheme="minorEastAsia" w:hAnsiTheme="minorEastAsia"/>
                <w:noProof/>
                <w:webHidden/>
                <w:sz w:val="24"/>
                <w:szCs w:val="24"/>
              </w:rPr>
              <w:fldChar w:fldCharType="begin"/>
            </w:r>
            <w:r w:rsidRPr="00756E12">
              <w:rPr>
                <w:rFonts w:asciiTheme="minorEastAsia" w:hAnsiTheme="minorEastAsia"/>
                <w:noProof/>
                <w:webHidden/>
                <w:sz w:val="24"/>
                <w:szCs w:val="24"/>
              </w:rPr>
              <w:instrText xml:space="preserve"> PAGEREF _Toc42527157 \h </w:instrText>
            </w:r>
            <w:r w:rsidRPr="00756E12">
              <w:rPr>
                <w:rFonts w:asciiTheme="minorEastAsia" w:hAnsiTheme="minorEastAsia"/>
                <w:noProof/>
                <w:webHidden/>
                <w:sz w:val="24"/>
                <w:szCs w:val="24"/>
              </w:rPr>
            </w:r>
            <w:r w:rsidRPr="00756E12">
              <w:rPr>
                <w:rFonts w:asciiTheme="minorEastAsia" w:hAnsiTheme="minorEastAsia"/>
                <w:noProof/>
                <w:webHidden/>
                <w:sz w:val="24"/>
                <w:szCs w:val="24"/>
              </w:rPr>
              <w:fldChar w:fldCharType="separate"/>
            </w:r>
            <w:r w:rsidR="004008AD">
              <w:rPr>
                <w:rFonts w:asciiTheme="minorEastAsia" w:hAnsiTheme="minorEastAsia"/>
                <w:noProof/>
                <w:webHidden/>
                <w:sz w:val="24"/>
                <w:szCs w:val="24"/>
              </w:rPr>
              <w:t>9</w:t>
            </w:r>
            <w:r w:rsidRPr="00756E12">
              <w:rPr>
                <w:rFonts w:asciiTheme="minorEastAsia" w:hAnsiTheme="minorEastAsia"/>
                <w:noProof/>
                <w:webHidden/>
                <w:sz w:val="24"/>
                <w:szCs w:val="24"/>
              </w:rPr>
              <w:fldChar w:fldCharType="end"/>
            </w:r>
          </w:hyperlink>
        </w:p>
        <w:p w:rsidR="00756E12" w:rsidRPr="00756E12" w:rsidRDefault="00756E12" w:rsidP="00756E12">
          <w:pPr>
            <w:pStyle w:val="21"/>
            <w:tabs>
              <w:tab w:val="right" w:leader="dot" w:pos="8296"/>
            </w:tabs>
            <w:spacing w:line="360" w:lineRule="auto"/>
            <w:jc w:val="center"/>
            <w:rPr>
              <w:rFonts w:asciiTheme="minorEastAsia" w:hAnsiTheme="minorEastAsia"/>
              <w:noProof/>
              <w:sz w:val="24"/>
              <w:szCs w:val="24"/>
            </w:rPr>
          </w:pPr>
          <w:hyperlink w:anchor="_Toc42527158" w:history="1">
            <w:r w:rsidRPr="00756E12">
              <w:rPr>
                <w:rStyle w:val="a7"/>
                <w:rFonts w:asciiTheme="minorEastAsia" w:hAnsiTheme="minorEastAsia"/>
                <w:noProof/>
                <w:sz w:val="24"/>
                <w:szCs w:val="24"/>
              </w:rPr>
              <w:t xml:space="preserve">5.1 </w:t>
            </w:r>
            <w:r w:rsidRPr="00756E12">
              <w:rPr>
                <w:rStyle w:val="a7"/>
                <w:rFonts w:asciiTheme="minorEastAsia" w:hAnsiTheme="minorEastAsia" w:hint="eastAsia"/>
                <w:noProof/>
                <w:sz w:val="24"/>
                <w:szCs w:val="24"/>
              </w:rPr>
              <w:t>数据集</w:t>
            </w:r>
            <w:r w:rsidRPr="00756E12">
              <w:rPr>
                <w:rFonts w:asciiTheme="minorEastAsia" w:hAnsiTheme="minorEastAsia"/>
                <w:noProof/>
                <w:webHidden/>
                <w:sz w:val="24"/>
                <w:szCs w:val="24"/>
              </w:rPr>
              <w:tab/>
            </w:r>
            <w:r w:rsidRPr="00756E12">
              <w:rPr>
                <w:rFonts w:asciiTheme="minorEastAsia" w:hAnsiTheme="minorEastAsia"/>
                <w:noProof/>
                <w:webHidden/>
                <w:sz w:val="24"/>
                <w:szCs w:val="24"/>
              </w:rPr>
              <w:fldChar w:fldCharType="begin"/>
            </w:r>
            <w:r w:rsidRPr="00756E12">
              <w:rPr>
                <w:rFonts w:asciiTheme="minorEastAsia" w:hAnsiTheme="minorEastAsia"/>
                <w:noProof/>
                <w:webHidden/>
                <w:sz w:val="24"/>
                <w:szCs w:val="24"/>
              </w:rPr>
              <w:instrText xml:space="preserve"> PAGEREF _Toc42527158 \h </w:instrText>
            </w:r>
            <w:r w:rsidRPr="00756E12">
              <w:rPr>
                <w:rFonts w:asciiTheme="minorEastAsia" w:hAnsiTheme="minorEastAsia"/>
                <w:noProof/>
                <w:webHidden/>
                <w:sz w:val="24"/>
                <w:szCs w:val="24"/>
              </w:rPr>
            </w:r>
            <w:r w:rsidRPr="00756E12">
              <w:rPr>
                <w:rFonts w:asciiTheme="minorEastAsia" w:hAnsiTheme="minorEastAsia"/>
                <w:noProof/>
                <w:webHidden/>
                <w:sz w:val="24"/>
                <w:szCs w:val="24"/>
              </w:rPr>
              <w:fldChar w:fldCharType="separate"/>
            </w:r>
            <w:r w:rsidR="004008AD">
              <w:rPr>
                <w:rFonts w:asciiTheme="minorEastAsia" w:hAnsiTheme="minorEastAsia"/>
                <w:noProof/>
                <w:webHidden/>
                <w:sz w:val="24"/>
                <w:szCs w:val="24"/>
              </w:rPr>
              <w:t>9</w:t>
            </w:r>
            <w:r w:rsidRPr="00756E12">
              <w:rPr>
                <w:rFonts w:asciiTheme="minorEastAsia" w:hAnsiTheme="minorEastAsia"/>
                <w:noProof/>
                <w:webHidden/>
                <w:sz w:val="24"/>
                <w:szCs w:val="24"/>
              </w:rPr>
              <w:fldChar w:fldCharType="end"/>
            </w:r>
          </w:hyperlink>
        </w:p>
        <w:p w:rsidR="00756E12" w:rsidRPr="00756E12" w:rsidRDefault="00756E12" w:rsidP="00756E12">
          <w:pPr>
            <w:pStyle w:val="21"/>
            <w:tabs>
              <w:tab w:val="right" w:leader="dot" w:pos="8296"/>
            </w:tabs>
            <w:spacing w:line="360" w:lineRule="auto"/>
            <w:jc w:val="center"/>
            <w:rPr>
              <w:rFonts w:asciiTheme="minorEastAsia" w:hAnsiTheme="minorEastAsia"/>
              <w:noProof/>
              <w:sz w:val="24"/>
              <w:szCs w:val="24"/>
            </w:rPr>
          </w:pPr>
          <w:hyperlink w:anchor="_Toc42527159" w:history="1">
            <w:r w:rsidRPr="00756E12">
              <w:rPr>
                <w:rStyle w:val="a7"/>
                <w:rFonts w:asciiTheme="minorEastAsia" w:hAnsiTheme="minorEastAsia"/>
                <w:noProof/>
                <w:sz w:val="24"/>
                <w:szCs w:val="24"/>
              </w:rPr>
              <w:t>5.2</w:t>
            </w:r>
            <w:r w:rsidRPr="00756E12">
              <w:rPr>
                <w:rStyle w:val="a7"/>
                <w:rFonts w:asciiTheme="minorEastAsia" w:hAnsiTheme="minorEastAsia" w:hint="eastAsia"/>
                <w:noProof/>
                <w:sz w:val="24"/>
                <w:szCs w:val="24"/>
              </w:rPr>
              <w:t>模型训练和结果</w:t>
            </w:r>
            <w:r w:rsidRPr="00756E12">
              <w:rPr>
                <w:rFonts w:asciiTheme="minorEastAsia" w:hAnsiTheme="minorEastAsia"/>
                <w:noProof/>
                <w:webHidden/>
                <w:sz w:val="24"/>
                <w:szCs w:val="24"/>
              </w:rPr>
              <w:tab/>
            </w:r>
            <w:r w:rsidRPr="00756E12">
              <w:rPr>
                <w:rFonts w:asciiTheme="minorEastAsia" w:hAnsiTheme="minorEastAsia"/>
                <w:noProof/>
                <w:webHidden/>
                <w:sz w:val="24"/>
                <w:szCs w:val="24"/>
              </w:rPr>
              <w:fldChar w:fldCharType="begin"/>
            </w:r>
            <w:r w:rsidRPr="00756E12">
              <w:rPr>
                <w:rFonts w:asciiTheme="minorEastAsia" w:hAnsiTheme="minorEastAsia"/>
                <w:noProof/>
                <w:webHidden/>
                <w:sz w:val="24"/>
                <w:szCs w:val="24"/>
              </w:rPr>
              <w:instrText xml:space="preserve"> PAGEREF _Toc42527159 \h </w:instrText>
            </w:r>
            <w:r w:rsidRPr="00756E12">
              <w:rPr>
                <w:rFonts w:asciiTheme="minorEastAsia" w:hAnsiTheme="minorEastAsia"/>
                <w:noProof/>
                <w:webHidden/>
                <w:sz w:val="24"/>
                <w:szCs w:val="24"/>
              </w:rPr>
            </w:r>
            <w:r w:rsidRPr="00756E12">
              <w:rPr>
                <w:rFonts w:asciiTheme="minorEastAsia" w:hAnsiTheme="minorEastAsia"/>
                <w:noProof/>
                <w:webHidden/>
                <w:sz w:val="24"/>
                <w:szCs w:val="24"/>
              </w:rPr>
              <w:fldChar w:fldCharType="separate"/>
            </w:r>
            <w:r w:rsidR="004008AD">
              <w:rPr>
                <w:rFonts w:asciiTheme="minorEastAsia" w:hAnsiTheme="minorEastAsia"/>
                <w:noProof/>
                <w:webHidden/>
                <w:sz w:val="24"/>
                <w:szCs w:val="24"/>
              </w:rPr>
              <w:t>10</w:t>
            </w:r>
            <w:r w:rsidRPr="00756E12">
              <w:rPr>
                <w:rFonts w:asciiTheme="minorEastAsia" w:hAnsiTheme="minorEastAsia"/>
                <w:noProof/>
                <w:webHidden/>
                <w:sz w:val="24"/>
                <w:szCs w:val="24"/>
              </w:rPr>
              <w:fldChar w:fldCharType="end"/>
            </w:r>
          </w:hyperlink>
        </w:p>
        <w:p w:rsidR="00756E12" w:rsidRPr="00756E12" w:rsidRDefault="00756E12" w:rsidP="00756E12">
          <w:pPr>
            <w:pStyle w:val="11"/>
            <w:tabs>
              <w:tab w:val="right" w:leader="dot" w:pos="8296"/>
            </w:tabs>
            <w:spacing w:line="360" w:lineRule="auto"/>
            <w:jc w:val="center"/>
            <w:rPr>
              <w:rFonts w:asciiTheme="minorEastAsia" w:hAnsiTheme="minorEastAsia"/>
              <w:noProof/>
              <w:sz w:val="24"/>
              <w:szCs w:val="24"/>
            </w:rPr>
          </w:pPr>
          <w:hyperlink w:anchor="_Toc42527160" w:history="1">
            <w:r w:rsidRPr="00756E12">
              <w:rPr>
                <w:rStyle w:val="a7"/>
                <w:rFonts w:asciiTheme="minorEastAsia" w:hAnsiTheme="minorEastAsia" w:hint="eastAsia"/>
                <w:noProof/>
                <w:sz w:val="24"/>
                <w:szCs w:val="24"/>
              </w:rPr>
              <w:t>六、结论</w:t>
            </w:r>
            <w:r w:rsidRPr="00756E12">
              <w:rPr>
                <w:rFonts w:asciiTheme="minorEastAsia" w:hAnsiTheme="minorEastAsia"/>
                <w:noProof/>
                <w:webHidden/>
                <w:sz w:val="24"/>
                <w:szCs w:val="24"/>
              </w:rPr>
              <w:tab/>
            </w:r>
            <w:r w:rsidRPr="00756E12">
              <w:rPr>
                <w:rFonts w:asciiTheme="minorEastAsia" w:hAnsiTheme="minorEastAsia"/>
                <w:noProof/>
                <w:webHidden/>
                <w:sz w:val="24"/>
                <w:szCs w:val="24"/>
              </w:rPr>
              <w:fldChar w:fldCharType="begin"/>
            </w:r>
            <w:r w:rsidRPr="00756E12">
              <w:rPr>
                <w:rFonts w:asciiTheme="minorEastAsia" w:hAnsiTheme="minorEastAsia"/>
                <w:noProof/>
                <w:webHidden/>
                <w:sz w:val="24"/>
                <w:szCs w:val="24"/>
              </w:rPr>
              <w:instrText xml:space="preserve"> PAGEREF _Toc42527160 \h </w:instrText>
            </w:r>
            <w:r w:rsidRPr="00756E12">
              <w:rPr>
                <w:rFonts w:asciiTheme="minorEastAsia" w:hAnsiTheme="minorEastAsia"/>
                <w:noProof/>
                <w:webHidden/>
                <w:sz w:val="24"/>
                <w:szCs w:val="24"/>
              </w:rPr>
            </w:r>
            <w:r w:rsidRPr="00756E12">
              <w:rPr>
                <w:rFonts w:asciiTheme="minorEastAsia" w:hAnsiTheme="minorEastAsia"/>
                <w:noProof/>
                <w:webHidden/>
                <w:sz w:val="24"/>
                <w:szCs w:val="24"/>
              </w:rPr>
              <w:fldChar w:fldCharType="separate"/>
            </w:r>
            <w:r w:rsidR="004008AD">
              <w:rPr>
                <w:rFonts w:asciiTheme="minorEastAsia" w:hAnsiTheme="minorEastAsia"/>
                <w:noProof/>
                <w:webHidden/>
                <w:sz w:val="24"/>
                <w:szCs w:val="24"/>
              </w:rPr>
              <w:t>11</w:t>
            </w:r>
            <w:r w:rsidRPr="00756E12">
              <w:rPr>
                <w:rFonts w:asciiTheme="minorEastAsia" w:hAnsiTheme="minorEastAsia"/>
                <w:noProof/>
                <w:webHidden/>
                <w:sz w:val="24"/>
                <w:szCs w:val="24"/>
              </w:rPr>
              <w:fldChar w:fldCharType="end"/>
            </w:r>
          </w:hyperlink>
        </w:p>
        <w:p w:rsidR="00756E12" w:rsidRPr="00756E12" w:rsidRDefault="00756E12" w:rsidP="00756E12">
          <w:pPr>
            <w:pStyle w:val="11"/>
            <w:tabs>
              <w:tab w:val="right" w:leader="dot" w:pos="8296"/>
            </w:tabs>
            <w:spacing w:line="360" w:lineRule="auto"/>
            <w:jc w:val="center"/>
            <w:rPr>
              <w:rFonts w:asciiTheme="minorEastAsia" w:hAnsiTheme="minorEastAsia"/>
              <w:noProof/>
              <w:sz w:val="24"/>
              <w:szCs w:val="24"/>
            </w:rPr>
          </w:pPr>
          <w:hyperlink w:anchor="_Toc42527161" w:history="1">
            <w:r w:rsidRPr="00756E12">
              <w:rPr>
                <w:rStyle w:val="a7"/>
                <w:rFonts w:asciiTheme="minorEastAsia" w:hAnsiTheme="minorEastAsia" w:hint="eastAsia"/>
                <w:noProof/>
                <w:sz w:val="24"/>
                <w:szCs w:val="24"/>
              </w:rPr>
              <w:t>参考文献</w:t>
            </w:r>
            <w:r w:rsidRPr="00756E12">
              <w:rPr>
                <w:rFonts w:asciiTheme="minorEastAsia" w:hAnsiTheme="minorEastAsia"/>
                <w:noProof/>
                <w:webHidden/>
                <w:sz w:val="24"/>
                <w:szCs w:val="24"/>
              </w:rPr>
              <w:tab/>
            </w:r>
            <w:r w:rsidRPr="00756E12">
              <w:rPr>
                <w:rFonts w:asciiTheme="minorEastAsia" w:hAnsiTheme="minorEastAsia"/>
                <w:noProof/>
                <w:webHidden/>
                <w:sz w:val="24"/>
                <w:szCs w:val="24"/>
              </w:rPr>
              <w:fldChar w:fldCharType="begin"/>
            </w:r>
            <w:r w:rsidRPr="00756E12">
              <w:rPr>
                <w:rFonts w:asciiTheme="minorEastAsia" w:hAnsiTheme="minorEastAsia"/>
                <w:noProof/>
                <w:webHidden/>
                <w:sz w:val="24"/>
                <w:szCs w:val="24"/>
              </w:rPr>
              <w:instrText xml:space="preserve"> PAGEREF _Toc42527161 \h </w:instrText>
            </w:r>
            <w:r w:rsidRPr="00756E12">
              <w:rPr>
                <w:rFonts w:asciiTheme="minorEastAsia" w:hAnsiTheme="minorEastAsia"/>
                <w:noProof/>
                <w:webHidden/>
                <w:sz w:val="24"/>
                <w:szCs w:val="24"/>
              </w:rPr>
            </w:r>
            <w:r w:rsidRPr="00756E12">
              <w:rPr>
                <w:rFonts w:asciiTheme="minorEastAsia" w:hAnsiTheme="minorEastAsia"/>
                <w:noProof/>
                <w:webHidden/>
                <w:sz w:val="24"/>
                <w:szCs w:val="24"/>
              </w:rPr>
              <w:fldChar w:fldCharType="separate"/>
            </w:r>
            <w:r w:rsidR="004008AD">
              <w:rPr>
                <w:rFonts w:asciiTheme="minorEastAsia" w:hAnsiTheme="minorEastAsia"/>
                <w:noProof/>
                <w:webHidden/>
                <w:sz w:val="24"/>
                <w:szCs w:val="24"/>
              </w:rPr>
              <w:t>11</w:t>
            </w:r>
            <w:r w:rsidRPr="00756E12">
              <w:rPr>
                <w:rFonts w:asciiTheme="minorEastAsia" w:hAnsiTheme="minorEastAsia"/>
                <w:noProof/>
                <w:webHidden/>
                <w:sz w:val="24"/>
                <w:szCs w:val="24"/>
              </w:rPr>
              <w:fldChar w:fldCharType="end"/>
            </w:r>
          </w:hyperlink>
        </w:p>
        <w:p w:rsidR="00756E12" w:rsidRDefault="00756E12" w:rsidP="00756E12">
          <w:pPr>
            <w:spacing w:line="360" w:lineRule="auto"/>
            <w:jc w:val="center"/>
          </w:pPr>
          <w:r w:rsidRPr="00756E12">
            <w:rPr>
              <w:rFonts w:asciiTheme="minorEastAsia" w:hAnsiTheme="minorEastAsia"/>
              <w:b/>
              <w:bCs/>
              <w:sz w:val="24"/>
              <w:szCs w:val="24"/>
              <w:lang w:val="zh-CN"/>
            </w:rPr>
            <w:fldChar w:fldCharType="end"/>
          </w:r>
        </w:p>
      </w:sdtContent>
    </w:sdt>
    <w:p w:rsidR="00756E12" w:rsidRDefault="00756E12" w:rsidP="00756E12">
      <w:pPr>
        <w:rPr>
          <w:rFonts w:ascii="黑体" w:eastAsia="黑体" w:hAnsi="黑体"/>
          <w:sz w:val="28"/>
          <w:szCs w:val="28"/>
        </w:rPr>
      </w:pPr>
    </w:p>
    <w:p w:rsidR="00756E12" w:rsidRDefault="00756E12" w:rsidP="00756E12">
      <w:pPr>
        <w:rPr>
          <w:rFonts w:ascii="黑体" w:eastAsia="黑体" w:hAnsi="黑体"/>
          <w:sz w:val="28"/>
          <w:szCs w:val="28"/>
        </w:rPr>
      </w:pPr>
    </w:p>
    <w:p w:rsidR="00756E12" w:rsidRDefault="00756E12" w:rsidP="00756E12">
      <w:pPr>
        <w:rPr>
          <w:rFonts w:ascii="黑体" w:eastAsia="黑体" w:hAnsi="黑体"/>
          <w:sz w:val="28"/>
          <w:szCs w:val="28"/>
        </w:rPr>
      </w:pPr>
    </w:p>
    <w:p w:rsidR="00756E12" w:rsidRDefault="00756E12" w:rsidP="00756E12">
      <w:pPr>
        <w:rPr>
          <w:rFonts w:ascii="黑体" w:eastAsia="黑体" w:hAnsi="黑体"/>
          <w:sz w:val="28"/>
          <w:szCs w:val="28"/>
        </w:rPr>
      </w:pPr>
    </w:p>
    <w:p w:rsidR="00756E12" w:rsidRDefault="00756E12" w:rsidP="00756E12">
      <w:pPr>
        <w:rPr>
          <w:rFonts w:ascii="黑体" w:eastAsia="黑体" w:hAnsi="黑体"/>
          <w:sz w:val="28"/>
          <w:szCs w:val="28"/>
        </w:rPr>
      </w:pPr>
    </w:p>
    <w:p w:rsidR="00756E12" w:rsidRDefault="00756E12" w:rsidP="00756E12">
      <w:pPr>
        <w:rPr>
          <w:rFonts w:ascii="黑体" w:eastAsia="黑体" w:hAnsi="黑体"/>
          <w:sz w:val="28"/>
          <w:szCs w:val="28"/>
        </w:rPr>
      </w:pPr>
    </w:p>
    <w:p w:rsidR="00756E12" w:rsidRPr="00756E12" w:rsidRDefault="00756E12" w:rsidP="00756E12">
      <w:pPr>
        <w:rPr>
          <w:rFonts w:ascii="黑体" w:eastAsia="黑体" w:hAnsi="黑体" w:hint="eastAsia"/>
          <w:sz w:val="28"/>
          <w:szCs w:val="28"/>
        </w:rPr>
      </w:pPr>
    </w:p>
    <w:p w:rsidR="00BC312F" w:rsidRPr="00EC7A1E" w:rsidRDefault="00B6686B" w:rsidP="00C80642">
      <w:pPr>
        <w:pStyle w:val="10"/>
        <w:spacing w:line="360" w:lineRule="auto"/>
      </w:pPr>
      <w:bookmarkStart w:id="1" w:name="_Toc42527146"/>
      <w:r>
        <w:lastRenderedPageBreak/>
        <w:t>一</w:t>
      </w:r>
      <w:r>
        <w:rPr>
          <w:rFonts w:hint="eastAsia"/>
        </w:rPr>
        <w:t>、</w:t>
      </w:r>
      <w:r w:rsidR="0005308D" w:rsidRPr="00EC7A1E">
        <w:t>研究背景</w:t>
      </w:r>
      <w:bookmarkEnd w:id="1"/>
    </w:p>
    <w:p w:rsidR="0005308D" w:rsidRPr="00235A11" w:rsidRDefault="0092273C" w:rsidP="00C80642">
      <w:pPr>
        <w:spacing w:line="360" w:lineRule="auto"/>
        <w:ind w:firstLine="420"/>
        <w:rPr>
          <w:rFonts w:asciiTheme="minorEastAsia" w:hAnsiTheme="minorEastAsia"/>
          <w:sz w:val="24"/>
          <w:szCs w:val="24"/>
        </w:rPr>
      </w:pPr>
      <w:r w:rsidRPr="00235A11">
        <w:rPr>
          <w:rFonts w:asciiTheme="minorEastAsia" w:hAnsiTheme="minorEastAsia" w:hint="eastAsia"/>
          <w:sz w:val="24"/>
          <w:szCs w:val="24"/>
        </w:rPr>
        <w:t>随着动车数量的增长和速度的不断提升,动车故障的检测任务越来越重,安全隐患问题也越来越明显,因此开发一套智能的动车故障检测系统十分必要。如今人们已经可以借助高速摄像机获取高</w:t>
      </w:r>
      <w:proofErr w:type="gramStart"/>
      <w:r w:rsidRPr="00235A11">
        <w:rPr>
          <w:rFonts w:asciiTheme="minorEastAsia" w:hAnsiTheme="minorEastAsia" w:hint="eastAsia"/>
          <w:sz w:val="24"/>
          <w:szCs w:val="24"/>
        </w:rPr>
        <w:t>清稳定</w:t>
      </w:r>
      <w:proofErr w:type="gramEnd"/>
      <w:r w:rsidRPr="00235A11">
        <w:rPr>
          <w:rFonts w:asciiTheme="minorEastAsia" w:hAnsiTheme="minorEastAsia" w:hint="eastAsia"/>
          <w:sz w:val="24"/>
          <w:szCs w:val="24"/>
        </w:rPr>
        <w:t>的动车表面可视部位图像,但是需要大量工作人员从这些图像中找到动车故障。目标检测是计算机视觉领域的一个重要研究方向,它的主要任务是从图像或视频中识别并定位潜在目标对象,从而在动车可视部位图像中检测出故障并分类定位。但传统的目标检测算法存在大量漏检和误检,因此该技术实际应用效果并不佳。近几年,深度学习得到空前发展,基于深度学习的目标检测算法开始逐渐兴起。对比传统的目标检测算法,深度学习方法不需要手工提取特征,而是从大量样本数据中学习提取特征,得到的特征更加丰富,也更加具有鲁棒性,其在检测精度和速度两方面都远远超越了传统算法。因此深入研究基于深度学习的目标检测算法,然后应用到动车故障检测中是一项十分有意义的工作。</w:t>
      </w:r>
    </w:p>
    <w:p w:rsidR="0092273C" w:rsidRPr="00235A11" w:rsidRDefault="0092273C" w:rsidP="00C80642">
      <w:pPr>
        <w:spacing w:line="360" w:lineRule="auto"/>
        <w:ind w:firstLine="420"/>
        <w:rPr>
          <w:rFonts w:asciiTheme="minorEastAsia" w:hAnsiTheme="minorEastAsia"/>
          <w:sz w:val="24"/>
          <w:szCs w:val="24"/>
        </w:rPr>
      </w:pPr>
      <w:r w:rsidRPr="00235A11">
        <w:rPr>
          <w:rFonts w:asciiTheme="minorEastAsia" w:hAnsiTheme="minorEastAsia"/>
          <w:sz w:val="24"/>
          <w:szCs w:val="24"/>
        </w:rPr>
        <w:t>以往的</w:t>
      </w:r>
      <w:r w:rsidR="00E3513F" w:rsidRPr="00235A11">
        <w:rPr>
          <w:rFonts w:asciiTheme="minorEastAsia" w:hAnsiTheme="minorEastAsia"/>
          <w:sz w:val="24"/>
          <w:szCs w:val="24"/>
        </w:rPr>
        <w:t>基于深度学习的</w:t>
      </w:r>
      <w:r w:rsidRPr="00235A11">
        <w:rPr>
          <w:rFonts w:asciiTheme="minorEastAsia" w:hAnsiTheme="minorEastAsia"/>
          <w:sz w:val="24"/>
          <w:szCs w:val="24"/>
        </w:rPr>
        <w:t>动车故障诊断方法往往如前文中所描述的一样</w:t>
      </w:r>
      <w:r w:rsidRPr="00235A11">
        <w:rPr>
          <w:rFonts w:asciiTheme="minorEastAsia" w:hAnsiTheme="minorEastAsia" w:hint="eastAsia"/>
          <w:sz w:val="24"/>
          <w:szCs w:val="24"/>
        </w:rPr>
        <w:t>使用图片作为基本的数据体，然后利用目标检测等算法来诊断故障位置。然而在实际情况中</w:t>
      </w:r>
      <w:r w:rsidR="00EE3BB7" w:rsidRPr="00235A11">
        <w:rPr>
          <w:rFonts w:asciiTheme="minorEastAsia" w:hAnsiTheme="minorEastAsia" w:hint="eastAsia"/>
          <w:sz w:val="24"/>
          <w:szCs w:val="24"/>
        </w:rPr>
        <w:t>，使用图片来检测故障往往会存在误</w:t>
      </w:r>
      <w:r w:rsidRPr="00235A11">
        <w:rPr>
          <w:rFonts w:asciiTheme="minorEastAsia" w:hAnsiTheme="minorEastAsia" w:hint="eastAsia"/>
          <w:sz w:val="24"/>
          <w:szCs w:val="24"/>
        </w:rPr>
        <w:t>检等情况。且由于图片只能反映2</w:t>
      </w:r>
      <w:r w:rsidRPr="00235A11">
        <w:rPr>
          <w:rFonts w:asciiTheme="minorEastAsia" w:hAnsiTheme="minorEastAsia"/>
          <w:sz w:val="24"/>
          <w:szCs w:val="24"/>
        </w:rPr>
        <w:t>D信息</w:t>
      </w:r>
      <w:r w:rsidRPr="00235A11">
        <w:rPr>
          <w:rFonts w:asciiTheme="minorEastAsia" w:hAnsiTheme="minorEastAsia" w:hint="eastAsia"/>
          <w:sz w:val="24"/>
          <w:szCs w:val="24"/>
        </w:rPr>
        <w:t>，</w:t>
      </w:r>
      <w:r w:rsidR="00EE3BB7" w:rsidRPr="00235A11">
        <w:rPr>
          <w:rFonts w:asciiTheme="minorEastAsia" w:hAnsiTheme="minorEastAsia"/>
          <w:sz w:val="24"/>
          <w:szCs w:val="24"/>
        </w:rPr>
        <w:t>在进行故障检测时候</w:t>
      </w:r>
      <w:r w:rsidR="00EE3BB7" w:rsidRPr="00235A11">
        <w:rPr>
          <w:rFonts w:asciiTheme="minorEastAsia" w:hAnsiTheme="minorEastAsia" w:hint="eastAsia"/>
          <w:sz w:val="24"/>
          <w:szCs w:val="24"/>
        </w:rPr>
        <w:t>，</w:t>
      </w:r>
      <w:r w:rsidR="00EE3BB7" w:rsidRPr="00235A11">
        <w:rPr>
          <w:rFonts w:asciiTheme="minorEastAsia" w:hAnsiTheme="minorEastAsia"/>
          <w:sz w:val="24"/>
          <w:szCs w:val="24"/>
        </w:rPr>
        <w:t>会由于待检测零件在空间上的分布特点等原因</w:t>
      </w:r>
      <w:r w:rsidR="00EE3BB7" w:rsidRPr="00235A11">
        <w:rPr>
          <w:rFonts w:asciiTheme="minorEastAsia" w:hAnsiTheme="minorEastAsia" w:hint="eastAsia"/>
          <w:sz w:val="24"/>
          <w:szCs w:val="24"/>
        </w:rPr>
        <w:t>，</w:t>
      </w:r>
      <w:r w:rsidR="00EE3BB7" w:rsidRPr="00235A11">
        <w:rPr>
          <w:rFonts w:asciiTheme="minorEastAsia" w:hAnsiTheme="minorEastAsia"/>
          <w:sz w:val="24"/>
          <w:szCs w:val="24"/>
        </w:rPr>
        <w:t>产生漏检</w:t>
      </w:r>
      <w:r w:rsidR="00EE3BB7" w:rsidRPr="00235A11">
        <w:rPr>
          <w:rFonts w:asciiTheme="minorEastAsia" w:hAnsiTheme="minorEastAsia" w:hint="eastAsia"/>
          <w:sz w:val="24"/>
          <w:szCs w:val="24"/>
        </w:rPr>
        <w:t>等情况。因此，使用3</w:t>
      </w:r>
      <w:r w:rsidR="00EE3BB7" w:rsidRPr="00235A11">
        <w:rPr>
          <w:rFonts w:asciiTheme="minorEastAsia" w:hAnsiTheme="minorEastAsia"/>
          <w:sz w:val="24"/>
          <w:szCs w:val="24"/>
        </w:rPr>
        <w:t>D数据体来进行该类型的故障诊断对于提高故障诊断的精度有十分重要的意义</w:t>
      </w:r>
      <w:r w:rsidR="00EE3BB7" w:rsidRPr="00235A11">
        <w:rPr>
          <w:rFonts w:asciiTheme="minorEastAsia" w:hAnsiTheme="minorEastAsia" w:hint="eastAsia"/>
          <w:sz w:val="24"/>
          <w:szCs w:val="24"/>
        </w:rPr>
        <w:t>。</w:t>
      </w:r>
    </w:p>
    <w:p w:rsidR="00EE3BB7" w:rsidRPr="00235A11" w:rsidRDefault="00EE3BB7" w:rsidP="00C80642">
      <w:pPr>
        <w:spacing w:line="360" w:lineRule="auto"/>
        <w:ind w:firstLine="420"/>
        <w:rPr>
          <w:rFonts w:asciiTheme="minorEastAsia" w:hAnsiTheme="minorEastAsia"/>
          <w:sz w:val="24"/>
          <w:szCs w:val="24"/>
        </w:rPr>
      </w:pPr>
      <w:r w:rsidRPr="00235A11">
        <w:rPr>
          <w:rFonts w:asciiTheme="minorEastAsia" w:hAnsiTheme="minorEastAsia"/>
          <w:sz w:val="24"/>
          <w:szCs w:val="24"/>
        </w:rPr>
        <w:t>在</w:t>
      </w:r>
      <w:r w:rsidRPr="00235A11">
        <w:rPr>
          <w:rFonts w:asciiTheme="minorEastAsia" w:hAnsiTheme="minorEastAsia" w:hint="eastAsia"/>
          <w:sz w:val="24"/>
          <w:szCs w:val="24"/>
        </w:rPr>
        <w:t>3</w:t>
      </w:r>
      <w:r w:rsidRPr="00235A11">
        <w:rPr>
          <w:rFonts w:asciiTheme="minorEastAsia" w:hAnsiTheme="minorEastAsia"/>
          <w:sz w:val="24"/>
          <w:szCs w:val="24"/>
        </w:rPr>
        <w:t>D众多</w:t>
      </w:r>
      <w:r w:rsidRPr="00235A11">
        <w:rPr>
          <w:rFonts w:asciiTheme="minorEastAsia" w:hAnsiTheme="minorEastAsia" w:hint="eastAsia"/>
          <w:sz w:val="24"/>
          <w:szCs w:val="24"/>
        </w:rPr>
        <w:t>3</w:t>
      </w:r>
      <w:r w:rsidRPr="00235A11">
        <w:rPr>
          <w:rFonts w:asciiTheme="minorEastAsia" w:hAnsiTheme="minorEastAsia"/>
          <w:sz w:val="24"/>
          <w:szCs w:val="24"/>
        </w:rPr>
        <w:t>D数据体中</w:t>
      </w:r>
      <w:r w:rsidRPr="00235A11">
        <w:rPr>
          <w:rFonts w:asciiTheme="minorEastAsia" w:hAnsiTheme="minorEastAsia" w:hint="eastAsia"/>
          <w:sz w:val="24"/>
          <w:szCs w:val="24"/>
        </w:rPr>
        <w:t>，</w:t>
      </w:r>
      <w:r w:rsidRPr="00235A11">
        <w:rPr>
          <w:rFonts w:asciiTheme="minorEastAsia" w:hAnsiTheme="minorEastAsia"/>
          <w:sz w:val="24"/>
          <w:szCs w:val="24"/>
        </w:rPr>
        <w:t>点</w:t>
      </w:r>
      <w:proofErr w:type="gramStart"/>
      <w:r w:rsidRPr="00235A11">
        <w:rPr>
          <w:rFonts w:asciiTheme="minorEastAsia" w:hAnsiTheme="minorEastAsia"/>
          <w:sz w:val="24"/>
          <w:szCs w:val="24"/>
        </w:rPr>
        <w:t>云由于</w:t>
      </w:r>
      <w:proofErr w:type="gramEnd"/>
      <w:r w:rsidRPr="00235A11">
        <w:rPr>
          <w:rFonts w:asciiTheme="minorEastAsia" w:hAnsiTheme="minorEastAsia"/>
          <w:sz w:val="24"/>
          <w:szCs w:val="24"/>
        </w:rPr>
        <w:t>其丰富的</w:t>
      </w:r>
      <w:r w:rsidRPr="00235A11">
        <w:rPr>
          <w:rFonts w:asciiTheme="minorEastAsia" w:hAnsiTheme="minorEastAsia" w:hint="eastAsia"/>
          <w:sz w:val="24"/>
          <w:szCs w:val="24"/>
        </w:rPr>
        <w:t>3</w:t>
      </w:r>
      <w:r w:rsidRPr="00235A11">
        <w:rPr>
          <w:rFonts w:asciiTheme="minorEastAsia" w:hAnsiTheme="minorEastAsia"/>
          <w:sz w:val="24"/>
          <w:szCs w:val="24"/>
        </w:rPr>
        <w:t>D空间表达能力</w:t>
      </w:r>
      <w:r w:rsidRPr="00235A11">
        <w:rPr>
          <w:rFonts w:asciiTheme="minorEastAsia" w:hAnsiTheme="minorEastAsia" w:hint="eastAsia"/>
          <w:sz w:val="24"/>
          <w:szCs w:val="24"/>
        </w:rPr>
        <w:t>，</w:t>
      </w:r>
      <w:r w:rsidRPr="00235A11">
        <w:rPr>
          <w:rFonts w:asciiTheme="minorEastAsia" w:hAnsiTheme="minorEastAsia"/>
          <w:sz w:val="24"/>
          <w:szCs w:val="24"/>
        </w:rPr>
        <w:t>广泛地受到工业界和学术界的关注</w:t>
      </w:r>
      <w:r w:rsidRPr="00235A11">
        <w:rPr>
          <w:rFonts w:asciiTheme="minorEastAsia" w:hAnsiTheme="minorEastAsia" w:hint="eastAsia"/>
          <w:sz w:val="24"/>
          <w:szCs w:val="24"/>
        </w:rPr>
        <w:t>。云是在同一空间参考系下表达目标空间分布和目标表面特性的海量点集合，在获取物体表面每个采样点的空间坐标后，得到的是点的集合，称之为“点云”（Point Cloud）。</w:t>
      </w:r>
      <w:r w:rsidRPr="00235A11">
        <w:rPr>
          <w:rFonts w:asciiTheme="minorEastAsia" w:hAnsiTheme="minorEastAsia"/>
          <w:sz w:val="24"/>
          <w:szCs w:val="24"/>
        </w:rPr>
        <w:t>相比于网格和体素等数据体</w:t>
      </w:r>
      <w:r w:rsidRPr="00235A11">
        <w:rPr>
          <w:rFonts w:asciiTheme="minorEastAsia" w:hAnsiTheme="minorEastAsia" w:hint="eastAsia"/>
          <w:sz w:val="24"/>
          <w:szCs w:val="24"/>
        </w:rPr>
        <w:t>，3</w:t>
      </w:r>
      <w:r w:rsidRPr="00235A11">
        <w:rPr>
          <w:rFonts w:asciiTheme="minorEastAsia" w:hAnsiTheme="minorEastAsia"/>
          <w:sz w:val="24"/>
          <w:szCs w:val="24"/>
        </w:rPr>
        <w:t>D点云占据的内容空间更少</w:t>
      </w:r>
      <w:r w:rsidRPr="00235A11">
        <w:rPr>
          <w:rFonts w:asciiTheme="minorEastAsia" w:hAnsiTheme="minorEastAsia" w:hint="eastAsia"/>
          <w:sz w:val="24"/>
          <w:szCs w:val="24"/>
        </w:rPr>
        <w:t>，</w:t>
      </w:r>
      <w:r w:rsidRPr="00235A11">
        <w:rPr>
          <w:rFonts w:asciiTheme="minorEastAsia" w:hAnsiTheme="minorEastAsia"/>
          <w:sz w:val="24"/>
          <w:szCs w:val="24"/>
        </w:rPr>
        <w:t>对</w:t>
      </w:r>
      <w:r w:rsidRPr="00235A11">
        <w:rPr>
          <w:rFonts w:asciiTheme="minorEastAsia" w:hAnsiTheme="minorEastAsia" w:hint="eastAsia"/>
          <w:sz w:val="24"/>
          <w:szCs w:val="24"/>
        </w:rPr>
        <w:t>3</w:t>
      </w:r>
      <w:r w:rsidRPr="00235A11">
        <w:rPr>
          <w:rFonts w:asciiTheme="minorEastAsia" w:hAnsiTheme="minorEastAsia"/>
          <w:sz w:val="24"/>
          <w:szCs w:val="24"/>
        </w:rPr>
        <w:t>D场景的感知能力更强</w:t>
      </w:r>
      <w:r w:rsidRPr="00235A11">
        <w:rPr>
          <w:rFonts w:asciiTheme="minorEastAsia" w:hAnsiTheme="minorEastAsia" w:hint="eastAsia"/>
          <w:sz w:val="24"/>
          <w:szCs w:val="24"/>
        </w:rPr>
        <w:t>。随着激光雷达、深度相机等硬件设施的出现，点</w:t>
      </w:r>
      <w:proofErr w:type="gramStart"/>
      <w:r w:rsidRPr="00235A11">
        <w:rPr>
          <w:rFonts w:asciiTheme="minorEastAsia" w:hAnsiTheme="minorEastAsia" w:hint="eastAsia"/>
          <w:sz w:val="24"/>
          <w:szCs w:val="24"/>
        </w:rPr>
        <w:t>云变得</w:t>
      </w:r>
      <w:proofErr w:type="gramEnd"/>
      <w:r w:rsidRPr="00235A11">
        <w:rPr>
          <w:rFonts w:asciiTheme="minorEastAsia" w:hAnsiTheme="minorEastAsia" w:hint="eastAsia"/>
          <w:sz w:val="24"/>
          <w:szCs w:val="24"/>
        </w:rPr>
        <w:t>更加容易获取且高精度。</w:t>
      </w:r>
    </w:p>
    <w:p w:rsidR="00F46105" w:rsidRPr="00235A11" w:rsidRDefault="00EE3BB7" w:rsidP="00C80642">
      <w:pPr>
        <w:spacing w:line="360" w:lineRule="auto"/>
        <w:ind w:firstLine="420"/>
        <w:rPr>
          <w:rFonts w:asciiTheme="minorEastAsia" w:hAnsiTheme="minorEastAsia"/>
          <w:sz w:val="24"/>
          <w:szCs w:val="24"/>
        </w:rPr>
      </w:pPr>
      <w:r w:rsidRPr="00235A11">
        <w:rPr>
          <w:rFonts w:asciiTheme="minorEastAsia" w:hAnsiTheme="minorEastAsia"/>
          <w:sz w:val="24"/>
          <w:szCs w:val="24"/>
        </w:rPr>
        <w:t>基于上述分析</w:t>
      </w:r>
      <w:r w:rsidRPr="00235A11">
        <w:rPr>
          <w:rFonts w:asciiTheme="minorEastAsia" w:hAnsiTheme="minorEastAsia" w:hint="eastAsia"/>
          <w:sz w:val="24"/>
          <w:szCs w:val="24"/>
        </w:rPr>
        <w:t>，</w:t>
      </w:r>
      <w:r w:rsidRPr="00235A11">
        <w:rPr>
          <w:rFonts w:asciiTheme="minorEastAsia" w:hAnsiTheme="minorEastAsia"/>
          <w:sz w:val="24"/>
          <w:szCs w:val="24"/>
        </w:rPr>
        <w:t>本文</w:t>
      </w:r>
      <w:r w:rsidR="00F46105" w:rsidRPr="00235A11">
        <w:rPr>
          <w:rFonts w:asciiTheme="minorEastAsia" w:hAnsiTheme="minorEastAsia"/>
          <w:sz w:val="24"/>
          <w:szCs w:val="24"/>
        </w:rPr>
        <w:t>旨在探究如何利用激光点云数据体来进行动车故障检测</w:t>
      </w:r>
      <w:r w:rsidR="00F46105" w:rsidRPr="00235A11">
        <w:rPr>
          <w:rFonts w:asciiTheme="minorEastAsia" w:hAnsiTheme="minorEastAsia" w:hint="eastAsia"/>
          <w:sz w:val="24"/>
          <w:szCs w:val="24"/>
        </w:rPr>
        <w:t>。</w:t>
      </w:r>
    </w:p>
    <w:p w:rsidR="00F46105" w:rsidRPr="00235A11" w:rsidRDefault="00F46105" w:rsidP="00C80642">
      <w:pPr>
        <w:spacing w:line="360" w:lineRule="auto"/>
        <w:rPr>
          <w:rFonts w:asciiTheme="minorEastAsia" w:hAnsiTheme="minorEastAsia"/>
          <w:sz w:val="24"/>
          <w:szCs w:val="24"/>
        </w:rPr>
      </w:pPr>
    </w:p>
    <w:p w:rsidR="00F46105" w:rsidRPr="00235A11" w:rsidRDefault="00F46105" w:rsidP="00C80642">
      <w:pPr>
        <w:pStyle w:val="10"/>
        <w:spacing w:line="360" w:lineRule="auto"/>
        <w:rPr>
          <w:sz w:val="24"/>
        </w:rPr>
      </w:pPr>
      <w:bookmarkStart w:id="2" w:name="_Toc42527147"/>
      <w:r w:rsidRPr="00235A11">
        <w:rPr>
          <w:sz w:val="24"/>
        </w:rPr>
        <w:lastRenderedPageBreak/>
        <w:t>二</w:t>
      </w:r>
      <w:r w:rsidRPr="00B6686B">
        <w:rPr>
          <w:rStyle w:val="1Char0"/>
          <w:rFonts w:hint="eastAsia"/>
        </w:rPr>
        <w:t>、</w:t>
      </w:r>
      <w:r w:rsidR="00235A11" w:rsidRPr="00B6686B">
        <w:rPr>
          <w:rStyle w:val="1Char0"/>
        </w:rPr>
        <w:t>问题描述</w:t>
      </w:r>
      <w:bookmarkEnd w:id="2"/>
    </w:p>
    <w:p w:rsidR="0092273C" w:rsidRPr="00235A11" w:rsidRDefault="00E3513F" w:rsidP="00C80642">
      <w:pPr>
        <w:spacing w:line="360" w:lineRule="auto"/>
        <w:rPr>
          <w:rFonts w:asciiTheme="minorEastAsia" w:hAnsiTheme="minorEastAsia"/>
          <w:sz w:val="24"/>
          <w:szCs w:val="24"/>
        </w:rPr>
      </w:pPr>
      <w:r w:rsidRPr="00235A11">
        <w:rPr>
          <w:rFonts w:asciiTheme="minorEastAsia" w:hAnsiTheme="minorEastAsia"/>
          <w:sz w:val="24"/>
          <w:szCs w:val="24"/>
        </w:rPr>
        <w:tab/>
        <w:t>本文主要研究故障问题中的</w:t>
      </w:r>
      <w:r w:rsidRPr="00235A11">
        <w:rPr>
          <w:rFonts w:asciiTheme="minorEastAsia" w:hAnsiTheme="minorEastAsia" w:hint="eastAsia"/>
          <w:sz w:val="24"/>
          <w:szCs w:val="24"/>
        </w:rPr>
        <w:t>零件缺失问题。如图1所示，动车等机械设备在运转过程，其零件由于磨损、机械碰撞等原因，会出现掉落等情况，该掉落会造成极大的安全风险。例如，图1中所示位置处为动车刹车片，左图为正常情况，右图三块刹车片中的左侧刹车片缺失、露出了内测的一块，这会造成动车在刹车时的极大的安全隐患，因此在检修时，这种故障一定要及时被检测出。在检测该类问题时，传统方法往往使用基于图片的2</w:t>
      </w:r>
      <w:r w:rsidRPr="00235A11">
        <w:rPr>
          <w:rFonts w:asciiTheme="minorEastAsia" w:hAnsiTheme="minorEastAsia"/>
          <w:sz w:val="24"/>
          <w:szCs w:val="24"/>
        </w:rPr>
        <w:t>D目标检测方法来检测</w:t>
      </w:r>
      <w:r w:rsidRPr="00235A11">
        <w:rPr>
          <w:rFonts w:asciiTheme="minorEastAsia" w:hAnsiTheme="minorEastAsia" w:hint="eastAsia"/>
          <w:sz w:val="24"/>
          <w:szCs w:val="24"/>
        </w:rPr>
        <w:t>，</w:t>
      </w:r>
      <w:r w:rsidRPr="00235A11">
        <w:rPr>
          <w:rFonts w:asciiTheme="minorEastAsia" w:hAnsiTheme="minorEastAsia"/>
          <w:sz w:val="24"/>
          <w:szCs w:val="24"/>
        </w:rPr>
        <w:t>然而</w:t>
      </w:r>
      <w:r w:rsidRPr="00235A11">
        <w:rPr>
          <w:rFonts w:asciiTheme="minorEastAsia" w:hAnsiTheme="minorEastAsia" w:hint="eastAsia"/>
          <w:sz w:val="24"/>
          <w:szCs w:val="24"/>
        </w:rPr>
        <w:t>，该类方案并不适用于图中所示情况，因为</w:t>
      </w:r>
      <w:proofErr w:type="gramStart"/>
      <w:r w:rsidRPr="00235A11">
        <w:rPr>
          <w:rFonts w:asciiTheme="minorEastAsia" w:hAnsiTheme="minorEastAsia" w:hint="eastAsia"/>
          <w:sz w:val="24"/>
          <w:szCs w:val="24"/>
        </w:rPr>
        <w:t>当前块</w:t>
      </w:r>
      <w:proofErr w:type="gramEnd"/>
      <w:r w:rsidRPr="00235A11">
        <w:rPr>
          <w:rFonts w:asciiTheme="minorEastAsia" w:hAnsiTheme="minorEastAsia" w:hint="eastAsia"/>
          <w:sz w:val="24"/>
          <w:szCs w:val="24"/>
        </w:rPr>
        <w:t>刹车片缺失时，</w:t>
      </w:r>
      <w:r w:rsidR="00235A11" w:rsidRPr="00235A11">
        <w:rPr>
          <w:rFonts w:asciiTheme="minorEastAsia" w:hAnsiTheme="minorEastAsia" w:hint="eastAsia"/>
          <w:sz w:val="24"/>
          <w:szCs w:val="24"/>
        </w:rPr>
        <w:t>后面的刹车片会露出并被相机拍到。算法由于检测到后侧的刹车片，因此不会报告零件缺失异常。因此，解决该类问题必须使用基于3</w:t>
      </w:r>
      <w:r w:rsidR="00235A11" w:rsidRPr="00235A11">
        <w:rPr>
          <w:rFonts w:asciiTheme="minorEastAsia" w:hAnsiTheme="minorEastAsia"/>
          <w:sz w:val="24"/>
          <w:szCs w:val="24"/>
        </w:rPr>
        <w:t>D的方法来完成</w:t>
      </w:r>
      <w:r w:rsidR="00235A11" w:rsidRPr="00235A11">
        <w:rPr>
          <w:rFonts w:asciiTheme="minorEastAsia" w:hAnsiTheme="minorEastAsia" w:hint="eastAsia"/>
          <w:sz w:val="24"/>
          <w:szCs w:val="24"/>
        </w:rPr>
        <w:t>。</w:t>
      </w:r>
      <w:r w:rsidR="00235A11" w:rsidRPr="00235A11">
        <w:rPr>
          <w:rFonts w:asciiTheme="minorEastAsia" w:hAnsiTheme="minorEastAsia"/>
          <w:sz w:val="24"/>
          <w:szCs w:val="24"/>
        </w:rPr>
        <w:t>传统的</w:t>
      </w:r>
      <w:r w:rsidR="00235A11" w:rsidRPr="00235A11">
        <w:rPr>
          <w:rFonts w:asciiTheme="minorEastAsia" w:hAnsiTheme="minorEastAsia" w:hint="eastAsia"/>
          <w:sz w:val="24"/>
          <w:szCs w:val="24"/>
        </w:rPr>
        <w:t>3</w:t>
      </w:r>
      <w:r w:rsidR="00235A11" w:rsidRPr="00235A11">
        <w:rPr>
          <w:rFonts w:asciiTheme="minorEastAsia" w:hAnsiTheme="minorEastAsia"/>
          <w:sz w:val="24"/>
          <w:szCs w:val="24"/>
        </w:rPr>
        <w:t>D方法通常使用点云配准等方法</w:t>
      </w:r>
      <w:r w:rsidR="00235A11" w:rsidRPr="00235A11">
        <w:rPr>
          <w:rFonts w:asciiTheme="minorEastAsia" w:hAnsiTheme="minorEastAsia" w:hint="eastAsia"/>
          <w:sz w:val="24"/>
          <w:szCs w:val="24"/>
        </w:rPr>
        <w:t>，</w:t>
      </w:r>
      <w:r w:rsidR="00235A11" w:rsidRPr="00235A11">
        <w:rPr>
          <w:rFonts w:asciiTheme="minorEastAsia" w:hAnsiTheme="minorEastAsia"/>
          <w:sz w:val="24"/>
          <w:szCs w:val="24"/>
        </w:rPr>
        <w:t>将采集到的异常数据体和标准情况下的数据体进行配准</w:t>
      </w:r>
      <w:r w:rsidR="00235A11" w:rsidRPr="00235A11">
        <w:rPr>
          <w:rFonts w:asciiTheme="minorEastAsia" w:hAnsiTheme="minorEastAsia" w:hint="eastAsia"/>
          <w:sz w:val="24"/>
          <w:szCs w:val="24"/>
        </w:rPr>
        <w:t>，</w:t>
      </w:r>
      <w:r w:rsidR="00235A11" w:rsidRPr="00235A11">
        <w:rPr>
          <w:rFonts w:asciiTheme="minorEastAsia" w:hAnsiTheme="minorEastAsia"/>
          <w:sz w:val="24"/>
          <w:szCs w:val="24"/>
        </w:rPr>
        <w:t>然后利用基于距离的规则来检测缺失</w:t>
      </w:r>
      <w:r w:rsidR="00235A11" w:rsidRPr="00235A11">
        <w:rPr>
          <w:rFonts w:asciiTheme="minorEastAsia" w:hAnsiTheme="minorEastAsia" w:hint="eastAsia"/>
          <w:sz w:val="24"/>
          <w:szCs w:val="24"/>
        </w:rPr>
        <w:t>。</w:t>
      </w:r>
      <w:r w:rsidR="00235A11" w:rsidRPr="00235A11">
        <w:rPr>
          <w:rFonts w:asciiTheme="minorEastAsia" w:hAnsiTheme="minorEastAsia"/>
          <w:sz w:val="24"/>
          <w:szCs w:val="24"/>
        </w:rPr>
        <w:t>但是基于传统点云配准的方法存在以下弊端</w:t>
      </w:r>
      <w:r w:rsidR="00235A11" w:rsidRPr="00235A11">
        <w:rPr>
          <w:rFonts w:asciiTheme="minorEastAsia" w:hAnsiTheme="minorEastAsia" w:hint="eastAsia"/>
          <w:sz w:val="24"/>
          <w:szCs w:val="24"/>
        </w:rPr>
        <w:t>：1</w:t>
      </w:r>
      <w:r w:rsidR="00235A11" w:rsidRPr="00235A11">
        <w:rPr>
          <w:rFonts w:asciiTheme="minorEastAsia" w:hAnsiTheme="minorEastAsia"/>
          <w:sz w:val="24"/>
          <w:szCs w:val="24"/>
        </w:rPr>
        <w:t>. 传统的点云配准方法迭代次数多</w:t>
      </w:r>
      <w:r w:rsidR="00235A11" w:rsidRPr="00235A11">
        <w:rPr>
          <w:rFonts w:asciiTheme="minorEastAsia" w:hAnsiTheme="minorEastAsia" w:hint="eastAsia"/>
          <w:sz w:val="24"/>
          <w:szCs w:val="24"/>
        </w:rPr>
        <w:t>、运行时间慢、效率低、且受到初始化影响较大。2</w:t>
      </w:r>
      <w:r w:rsidR="00235A11" w:rsidRPr="00235A11">
        <w:rPr>
          <w:rFonts w:asciiTheme="minorEastAsia" w:hAnsiTheme="minorEastAsia"/>
          <w:sz w:val="24"/>
          <w:szCs w:val="24"/>
        </w:rPr>
        <w:t>. 基于点云配准的方法容易受到视角</w:t>
      </w:r>
      <w:r w:rsidR="00235A11" w:rsidRPr="00235A11">
        <w:rPr>
          <w:rFonts w:asciiTheme="minorEastAsia" w:hAnsiTheme="minorEastAsia" w:hint="eastAsia"/>
          <w:sz w:val="24"/>
          <w:szCs w:val="24"/>
        </w:rPr>
        <w:t>等因素的影响。3</w:t>
      </w:r>
      <w:r w:rsidR="00235A11" w:rsidRPr="00235A11">
        <w:rPr>
          <w:rFonts w:asciiTheme="minorEastAsia" w:hAnsiTheme="minorEastAsia"/>
          <w:sz w:val="24"/>
          <w:szCs w:val="24"/>
        </w:rPr>
        <w:t>.</w:t>
      </w:r>
      <w:r w:rsidR="00235A11">
        <w:rPr>
          <w:rFonts w:asciiTheme="minorEastAsia" w:hAnsiTheme="minorEastAsia"/>
          <w:sz w:val="24"/>
          <w:szCs w:val="24"/>
        </w:rPr>
        <w:t xml:space="preserve"> 传统算法没有通用性</w:t>
      </w:r>
      <w:r w:rsidR="00235A11">
        <w:rPr>
          <w:rFonts w:asciiTheme="minorEastAsia" w:hAnsiTheme="minorEastAsia" w:hint="eastAsia"/>
          <w:sz w:val="24"/>
          <w:szCs w:val="24"/>
        </w:rPr>
        <w:t>，</w:t>
      </w:r>
      <w:r w:rsidR="00235A11">
        <w:rPr>
          <w:rFonts w:asciiTheme="minorEastAsia" w:hAnsiTheme="minorEastAsia"/>
          <w:sz w:val="24"/>
          <w:szCs w:val="24"/>
        </w:rPr>
        <w:t>针对不同的故障区域</w:t>
      </w:r>
      <w:r w:rsidR="00235A11">
        <w:rPr>
          <w:rFonts w:asciiTheme="minorEastAsia" w:hAnsiTheme="minorEastAsia" w:hint="eastAsia"/>
          <w:sz w:val="24"/>
          <w:szCs w:val="24"/>
        </w:rPr>
        <w:t>和故障零件，可能要设计不同的规则。因此，本文采用基于深度学习的方法来完成零件检测任务，将缺失检测问题转化为语义分割问题</w:t>
      </w:r>
      <w:r w:rsidR="00E569B6">
        <w:rPr>
          <w:rFonts w:asciiTheme="minorEastAsia" w:hAnsiTheme="minorEastAsia" w:hint="eastAsia"/>
          <w:sz w:val="24"/>
          <w:szCs w:val="24"/>
        </w:rPr>
        <w:t>来解决。方法细节将在后续章节介绍。</w:t>
      </w:r>
    </w:p>
    <w:p w:rsidR="00E3513F" w:rsidRPr="00235A11" w:rsidRDefault="00E3513F" w:rsidP="00C80642">
      <w:pPr>
        <w:spacing w:line="360" w:lineRule="auto"/>
        <w:jc w:val="center"/>
        <w:rPr>
          <w:rFonts w:asciiTheme="minorEastAsia" w:hAnsiTheme="minorEastAsia"/>
          <w:sz w:val="24"/>
          <w:szCs w:val="24"/>
        </w:rPr>
      </w:pPr>
      <w:r w:rsidRPr="00235A11">
        <w:rPr>
          <w:rFonts w:asciiTheme="minorEastAsia" w:hAnsiTheme="minorEastAsia"/>
          <w:noProof/>
          <w:sz w:val="24"/>
          <w:szCs w:val="24"/>
        </w:rPr>
        <w:drawing>
          <wp:inline distT="0" distB="0" distL="0" distR="0" wp14:anchorId="6FB2AEC9" wp14:editId="345DAA52">
            <wp:extent cx="4082507" cy="1368864"/>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4327" cy="1372827"/>
                    </a:xfrm>
                    <a:prstGeom prst="rect">
                      <a:avLst/>
                    </a:prstGeom>
                  </pic:spPr>
                </pic:pic>
              </a:graphicData>
            </a:graphic>
          </wp:inline>
        </w:drawing>
      </w:r>
    </w:p>
    <w:p w:rsidR="00E3513F" w:rsidRDefault="00E3513F" w:rsidP="00C80642">
      <w:pPr>
        <w:spacing w:line="360" w:lineRule="auto"/>
        <w:jc w:val="center"/>
        <w:rPr>
          <w:rFonts w:asciiTheme="minorEastAsia" w:hAnsiTheme="minorEastAsia"/>
          <w:sz w:val="24"/>
          <w:szCs w:val="24"/>
        </w:rPr>
      </w:pPr>
      <w:r w:rsidRPr="00235A11">
        <w:rPr>
          <w:rFonts w:asciiTheme="minorEastAsia" w:hAnsiTheme="minorEastAsia"/>
          <w:sz w:val="24"/>
          <w:szCs w:val="24"/>
        </w:rPr>
        <w:t>图</w:t>
      </w:r>
      <w:r w:rsidRPr="00235A11">
        <w:rPr>
          <w:rFonts w:asciiTheme="minorEastAsia" w:hAnsiTheme="minorEastAsia" w:hint="eastAsia"/>
          <w:sz w:val="24"/>
          <w:szCs w:val="24"/>
        </w:rPr>
        <w:t>1</w:t>
      </w:r>
      <w:r w:rsidRPr="00235A11">
        <w:rPr>
          <w:rFonts w:asciiTheme="minorEastAsia" w:hAnsiTheme="minorEastAsia"/>
          <w:sz w:val="24"/>
          <w:szCs w:val="24"/>
        </w:rPr>
        <w:t xml:space="preserve"> 零件掉</w:t>
      </w:r>
      <w:proofErr w:type="gramStart"/>
      <w:r w:rsidRPr="00235A11">
        <w:rPr>
          <w:rFonts w:asciiTheme="minorEastAsia" w:hAnsiTheme="minorEastAsia"/>
          <w:sz w:val="24"/>
          <w:szCs w:val="24"/>
        </w:rPr>
        <w:t>块问题</w:t>
      </w:r>
      <w:proofErr w:type="gramEnd"/>
      <w:r w:rsidRPr="00235A11">
        <w:rPr>
          <w:rFonts w:asciiTheme="minorEastAsia" w:hAnsiTheme="minorEastAsia"/>
          <w:sz w:val="24"/>
          <w:szCs w:val="24"/>
        </w:rPr>
        <w:t>示例</w:t>
      </w:r>
    </w:p>
    <w:p w:rsidR="00EC7A1E" w:rsidRDefault="00EC7A1E" w:rsidP="00C80642">
      <w:pPr>
        <w:spacing w:line="360" w:lineRule="auto"/>
        <w:rPr>
          <w:rFonts w:asciiTheme="minorEastAsia" w:hAnsiTheme="minorEastAsia"/>
          <w:sz w:val="24"/>
          <w:szCs w:val="24"/>
        </w:rPr>
      </w:pPr>
    </w:p>
    <w:p w:rsidR="00EC7A1E" w:rsidRPr="00EC7A1E" w:rsidRDefault="00EC7A1E" w:rsidP="00C80642">
      <w:pPr>
        <w:pStyle w:val="10"/>
        <w:spacing w:line="360" w:lineRule="auto"/>
      </w:pPr>
      <w:bookmarkStart w:id="3" w:name="_Toc42527148"/>
      <w:r>
        <w:lastRenderedPageBreak/>
        <w:t>三</w:t>
      </w:r>
      <w:r>
        <w:rPr>
          <w:rFonts w:hint="eastAsia"/>
        </w:rPr>
        <w:t>、</w:t>
      </w:r>
      <w:r w:rsidRPr="00EC7A1E">
        <w:t>相关文献综述</w:t>
      </w:r>
      <w:bookmarkEnd w:id="3"/>
    </w:p>
    <w:p w:rsidR="00EC7A1E" w:rsidRPr="00B6686B" w:rsidRDefault="00EC7A1E" w:rsidP="00C80642">
      <w:pPr>
        <w:pStyle w:val="20"/>
        <w:spacing w:line="360" w:lineRule="auto"/>
      </w:pPr>
      <w:bookmarkStart w:id="4" w:name="_Toc42527149"/>
      <w:r w:rsidRPr="00B6686B">
        <w:rPr>
          <w:rFonts w:hint="eastAsia"/>
        </w:rPr>
        <w:t>3.</w:t>
      </w:r>
      <w:r w:rsidRPr="00B6686B">
        <w:t xml:space="preserve">1 </w:t>
      </w:r>
      <w:r w:rsidR="000131A5" w:rsidRPr="00B6686B">
        <w:t>基于图像的故障检测方法</w:t>
      </w:r>
      <w:bookmarkEnd w:id="4"/>
    </w:p>
    <w:p w:rsidR="00D0734A" w:rsidRDefault="00A70C6A" w:rsidP="00C80642">
      <w:pPr>
        <w:spacing w:line="360" w:lineRule="auto"/>
        <w:ind w:firstLine="420"/>
        <w:rPr>
          <w:rFonts w:asciiTheme="minorEastAsia" w:hAnsiTheme="minorEastAsia"/>
          <w:sz w:val="24"/>
          <w:szCs w:val="24"/>
        </w:rPr>
      </w:pPr>
      <w:r>
        <w:rPr>
          <w:rFonts w:asciiTheme="minorEastAsia" w:hAnsiTheme="minorEastAsia"/>
          <w:sz w:val="24"/>
          <w:szCs w:val="24"/>
        </w:rPr>
        <w:t>传统的基于图像的故障诊断方法往往是利用图片的颜色</w:t>
      </w:r>
      <w:r>
        <w:rPr>
          <w:rFonts w:asciiTheme="minorEastAsia" w:hAnsiTheme="minorEastAsia" w:hint="eastAsia"/>
          <w:sz w:val="24"/>
          <w:szCs w:val="24"/>
        </w:rPr>
        <w:t>、边缘、亮度等信息，通过阈值分割等方式来实现故障诊断。例如，张德国</w:t>
      </w:r>
      <w:r w:rsidRPr="00A70C6A">
        <w:rPr>
          <w:rFonts w:asciiTheme="minorEastAsia" w:hAnsiTheme="minorEastAsia" w:hint="eastAsia"/>
          <w:sz w:val="24"/>
          <w:szCs w:val="24"/>
        </w:rPr>
        <w:t>提出了一种基于进化计算的模型参数优化算法，综合图像直方图形状、聚类和</w:t>
      </w:r>
      <w:proofErr w:type="gramStart"/>
      <w:r w:rsidRPr="00A70C6A">
        <w:rPr>
          <w:rFonts w:asciiTheme="minorEastAsia" w:hAnsiTheme="minorEastAsia" w:hint="eastAsia"/>
          <w:sz w:val="24"/>
          <w:szCs w:val="24"/>
        </w:rPr>
        <w:t>熵等</w:t>
      </w:r>
      <w:proofErr w:type="gramEnd"/>
      <w:r w:rsidRPr="00A70C6A">
        <w:rPr>
          <w:rFonts w:asciiTheme="minorEastAsia" w:hAnsiTheme="minorEastAsia" w:hint="eastAsia"/>
          <w:sz w:val="24"/>
          <w:szCs w:val="24"/>
        </w:rPr>
        <w:t>信息，设计了一种多数性混合目标函数，以实现图像的最优分割</w:t>
      </w:r>
      <w:r w:rsidRPr="00C80642">
        <w:rPr>
          <w:rFonts w:asciiTheme="minorEastAsia" w:hAnsiTheme="minorEastAsia" w:hint="eastAsia"/>
          <w:sz w:val="24"/>
          <w:szCs w:val="24"/>
          <w:vertAlign w:val="superscript"/>
        </w:rPr>
        <w:t>[</w:t>
      </w:r>
      <w:r w:rsidRPr="00C80642">
        <w:rPr>
          <w:rFonts w:asciiTheme="minorEastAsia" w:hAnsiTheme="minorEastAsia"/>
          <w:sz w:val="24"/>
          <w:szCs w:val="24"/>
          <w:vertAlign w:val="superscript"/>
        </w:rPr>
        <w:t>1]</w:t>
      </w:r>
      <w:r w:rsidRPr="00A70C6A">
        <w:rPr>
          <w:rFonts w:asciiTheme="minorEastAsia" w:hAnsiTheme="minorEastAsia" w:hint="eastAsia"/>
          <w:sz w:val="24"/>
          <w:szCs w:val="24"/>
        </w:rPr>
        <w:t>。</w:t>
      </w:r>
      <w:r w:rsidR="000131A5">
        <w:rPr>
          <w:rFonts w:asciiTheme="minorEastAsia" w:hAnsiTheme="minorEastAsia"/>
          <w:sz w:val="24"/>
          <w:szCs w:val="24"/>
        </w:rPr>
        <w:t>随着深度学习技术的发展</w:t>
      </w:r>
      <w:r w:rsidR="000131A5">
        <w:rPr>
          <w:rFonts w:asciiTheme="minorEastAsia" w:hAnsiTheme="minorEastAsia" w:hint="eastAsia"/>
          <w:sz w:val="24"/>
          <w:szCs w:val="24"/>
        </w:rPr>
        <w:t>，尤其是2</w:t>
      </w:r>
      <w:r w:rsidR="000131A5">
        <w:rPr>
          <w:rFonts w:asciiTheme="minorEastAsia" w:hAnsiTheme="minorEastAsia"/>
          <w:sz w:val="24"/>
          <w:szCs w:val="24"/>
        </w:rPr>
        <w:t>D目标检测</w:t>
      </w:r>
      <w:r w:rsidR="000131A5">
        <w:rPr>
          <w:rFonts w:asciiTheme="minorEastAsia" w:hAnsiTheme="minorEastAsia" w:hint="eastAsia"/>
          <w:sz w:val="24"/>
          <w:szCs w:val="24"/>
        </w:rPr>
        <w:t>、</w:t>
      </w:r>
      <w:r w:rsidR="000131A5">
        <w:rPr>
          <w:rFonts w:asciiTheme="minorEastAsia" w:hAnsiTheme="minorEastAsia"/>
          <w:sz w:val="24"/>
          <w:szCs w:val="24"/>
        </w:rPr>
        <w:t>语义分割等技术的突破</w:t>
      </w:r>
      <w:r w:rsidR="000131A5">
        <w:rPr>
          <w:rFonts w:asciiTheme="minorEastAsia" w:hAnsiTheme="minorEastAsia" w:hint="eastAsia"/>
          <w:sz w:val="24"/>
          <w:szCs w:val="24"/>
        </w:rPr>
        <w:t>，</w:t>
      </w:r>
      <w:r w:rsidR="000131A5">
        <w:rPr>
          <w:rFonts w:asciiTheme="minorEastAsia" w:hAnsiTheme="minorEastAsia"/>
          <w:sz w:val="24"/>
          <w:szCs w:val="24"/>
        </w:rPr>
        <w:t>基于的图像的故障检测方法逐渐成为研究主流</w:t>
      </w:r>
      <w:r w:rsidR="000131A5">
        <w:rPr>
          <w:rFonts w:asciiTheme="minorEastAsia" w:hAnsiTheme="minorEastAsia" w:hint="eastAsia"/>
          <w:sz w:val="24"/>
          <w:szCs w:val="24"/>
        </w:rPr>
        <w:t>。</w:t>
      </w:r>
      <w:r w:rsidR="000131A5">
        <w:rPr>
          <w:rFonts w:asciiTheme="minorEastAsia" w:hAnsiTheme="minorEastAsia"/>
          <w:sz w:val="24"/>
          <w:szCs w:val="24"/>
        </w:rPr>
        <w:t>本文简单总结了若干种基于图像的机械故障诊断方法</w:t>
      </w:r>
      <w:r w:rsidR="000131A5">
        <w:rPr>
          <w:rFonts w:asciiTheme="minorEastAsia" w:hAnsiTheme="minorEastAsia" w:hint="eastAsia"/>
          <w:sz w:val="24"/>
          <w:szCs w:val="24"/>
        </w:rPr>
        <w:t>。</w:t>
      </w:r>
      <w:r w:rsidR="000131A5">
        <w:rPr>
          <w:rFonts w:asciiTheme="minorEastAsia" w:hAnsiTheme="minorEastAsia"/>
          <w:sz w:val="24"/>
          <w:szCs w:val="24"/>
        </w:rPr>
        <w:t>马天兵等人</w:t>
      </w:r>
      <w:r w:rsidR="000131A5" w:rsidRPr="000131A5">
        <w:rPr>
          <w:rFonts w:asciiTheme="minorEastAsia" w:hAnsiTheme="minorEastAsia" w:hint="eastAsia"/>
          <w:sz w:val="24"/>
          <w:szCs w:val="24"/>
        </w:rPr>
        <w:t>提出了一种基于机器视觉与激光融合的多方向矿井刚性罐道变形诊断及其定位方法。使用CCD相机、激光发射器、荧光屏、</w:t>
      </w:r>
      <w:proofErr w:type="spellStart"/>
      <w:r w:rsidR="000131A5" w:rsidRPr="000131A5">
        <w:rPr>
          <w:rFonts w:asciiTheme="minorEastAsia" w:hAnsiTheme="minorEastAsia" w:hint="eastAsia"/>
          <w:sz w:val="24"/>
          <w:szCs w:val="24"/>
        </w:rPr>
        <w:t>LabVIEW</w:t>
      </w:r>
      <w:proofErr w:type="spellEnd"/>
      <w:r w:rsidR="000131A5" w:rsidRPr="000131A5">
        <w:rPr>
          <w:rFonts w:asciiTheme="minorEastAsia" w:hAnsiTheme="minorEastAsia" w:hint="eastAsia"/>
          <w:sz w:val="24"/>
          <w:szCs w:val="24"/>
        </w:rPr>
        <w:t>软件和PC组成变形诊断及其定位系统实时采集荧光屏上的光斑图像,对采集的光斑图像进行图像增强、阈值分割、图像匹配跟踪和像素质心计算等处理;在PC监控界面显示罐道情况及位置</w:t>
      </w:r>
      <w:r w:rsidRPr="00C80642">
        <w:rPr>
          <w:rFonts w:asciiTheme="minorEastAsia" w:hAnsiTheme="minorEastAsia" w:hint="eastAsia"/>
          <w:sz w:val="24"/>
          <w:szCs w:val="24"/>
          <w:vertAlign w:val="superscript"/>
        </w:rPr>
        <w:t>[</w:t>
      </w:r>
      <w:r w:rsidRPr="00C80642">
        <w:rPr>
          <w:rFonts w:asciiTheme="minorEastAsia" w:hAnsiTheme="minorEastAsia"/>
          <w:sz w:val="24"/>
          <w:szCs w:val="24"/>
          <w:vertAlign w:val="superscript"/>
        </w:rPr>
        <w:t>2]</w:t>
      </w:r>
      <w:r w:rsidR="000131A5" w:rsidRPr="000131A5">
        <w:rPr>
          <w:rFonts w:asciiTheme="minorEastAsia" w:hAnsiTheme="minorEastAsia" w:hint="eastAsia"/>
          <w:sz w:val="24"/>
          <w:szCs w:val="24"/>
        </w:rPr>
        <w:t>。</w:t>
      </w:r>
      <w:r>
        <w:rPr>
          <w:rFonts w:asciiTheme="minorEastAsia" w:hAnsiTheme="minorEastAsia"/>
          <w:sz w:val="24"/>
          <w:szCs w:val="24"/>
        </w:rPr>
        <w:t>张江勇将</w:t>
      </w:r>
      <w:r w:rsidRPr="00A70C6A">
        <w:rPr>
          <w:rFonts w:asciiTheme="minorEastAsia" w:hAnsiTheme="minorEastAsia" w:hint="eastAsia"/>
          <w:sz w:val="24"/>
          <w:szCs w:val="24"/>
        </w:rPr>
        <w:t>目前主流的深度学习</w:t>
      </w:r>
      <w:r>
        <w:rPr>
          <w:rFonts w:asciiTheme="minorEastAsia" w:hAnsiTheme="minorEastAsia"/>
          <w:sz w:val="24"/>
          <w:szCs w:val="24"/>
        </w:rPr>
        <w:t>2D</w:t>
      </w:r>
      <w:r>
        <w:rPr>
          <w:rFonts w:asciiTheme="minorEastAsia" w:hAnsiTheme="minorEastAsia" w:hint="eastAsia"/>
          <w:sz w:val="24"/>
          <w:szCs w:val="24"/>
        </w:rPr>
        <w:t>目标检测</w:t>
      </w:r>
      <w:r w:rsidRPr="00A70C6A">
        <w:rPr>
          <w:rFonts w:asciiTheme="minorEastAsia" w:hAnsiTheme="minorEastAsia" w:hint="eastAsia"/>
          <w:sz w:val="24"/>
          <w:szCs w:val="24"/>
        </w:rPr>
        <w:t>算法应用到动车故障检测中,然后根据实际实验结果,对算法进行改进优化,以提高检测的准确率</w:t>
      </w:r>
      <w:r w:rsidRPr="00C80642">
        <w:rPr>
          <w:rFonts w:asciiTheme="minorEastAsia" w:hAnsiTheme="minorEastAsia" w:hint="eastAsia"/>
          <w:sz w:val="24"/>
          <w:szCs w:val="24"/>
          <w:vertAlign w:val="superscript"/>
        </w:rPr>
        <w:t>[</w:t>
      </w:r>
      <w:r w:rsidRPr="00C80642">
        <w:rPr>
          <w:rFonts w:asciiTheme="minorEastAsia" w:hAnsiTheme="minorEastAsia"/>
          <w:sz w:val="24"/>
          <w:szCs w:val="24"/>
          <w:vertAlign w:val="superscript"/>
        </w:rPr>
        <w:t>3]</w:t>
      </w:r>
      <w:r>
        <w:rPr>
          <w:rFonts w:asciiTheme="minorEastAsia" w:hAnsiTheme="minorEastAsia" w:hint="eastAsia"/>
          <w:sz w:val="24"/>
          <w:szCs w:val="24"/>
        </w:rPr>
        <w:t>。</w:t>
      </w:r>
      <w:proofErr w:type="gramStart"/>
      <w:r>
        <w:rPr>
          <w:rFonts w:asciiTheme="minorEastAsia" w:hAnsiTheme="minorEastAsia" w:hint="eastAsia"/>
          <w:sz w:val="24"/>
          <w:szCs w:val="24"/>
        </w:rPr>
        <w:t>谢冠星</w:t>
      </w:r>
      <w:r w:rsidRPr="00A70C6A">
        <w:rPr>
          <w:rFonts w:asciiTheme="minorEastAsia" w:hAnsiTheme="minorEastAsia" w:hint="eastAsia"/>
          <w:sz w:val="24"/>
          <w:szCs w:val="24"/>
        </w:rPr>
        <w:t>在</w:t>
      </w:r>
      <w:proofErr w:type="gramEnd"/>
      <w:r w:rsidRPr="00A70C6A">
        <w:rPr>
          <w:rFonts w:asciiTheme="minorEastAsia" w:hAnsiTheme="minorEastAsia" w:hint="eastAsia"/>
          <w:sz w:val="24"/>
          <w:szCs w:val="24"/>
        </w:rPr>
        <w:t>已有的故障检测系统基础上设计了一种基于图像处理的列车部件完整性检测方法</w:t>
      </w:r>
      <w:r>
        <w:rPr>
          <w:rFonts w:asciiTheme="minorEastAsia" w:hAnsiTheme="minorEastAsia" w:hint="eastAsia"/>
          <w:sz w:val="24"/>
          <w:szCs w:val="24"/>
        </w:rPr>
        <w:t>来进行列车部件的完整性检测</w:t>
      </w:r>
      <w:r w:rsidRPr="00C80642">
        <w:rPr>
          <w:rFonts w:asciiTheme="minorEastAsia" w:hAnsiTheme="minorEastAsia" w:hint="eastAsia"/>
          <w:sz w:val="24"/>
          <w:szCs w:val="24"/>
          <w:vertAlign w:val="superscript"/>
        </w:rPr>
        <w:t>[</w:t>
      </w:r>
      <w:r w:rsidRPr="00C80642">
        <w:rPr>
          <w:rFonts w:asciiTheme="minorEastAsia" w:hAnsiTheme="minorEastAsia"/>
          <w:sz w:val="24"/>
          <w:szCs w:val="24"/>
          <w:vertAlign w:val="superscript"/>
        </w:rPr>
        <w:t>4]</w:t>
      </w:r>
      <w:r>
        <w:rPr>
          <w:rFonts w:asciiTheme="minorEastAsia" w:hAnsiTheme="minorEastAsia" w:hint="eastAsia"/>
          <w:sz w:val="24"/>
          <w:szCs w:val="24"/>
        </w:rPr>
        <w:t>。</w:t>
      </w:r>
      <w:proofErr w:type="gramStart"/>
      <w:r w:rsidRPr="00A70C6A">
        <w:rPr>
          <w:rFonts w:asciiTheme="minorEastAsia" w:hAnsiTheme="minorEastAsia" w:hint="eastAsia"/>
          <w:sz w:val="24"/>
          <w:szCs w:val="24"/>
        </w:rPr>
        <w:t>韩帅</w:t>
      </w:r>
      <w:r>
        <w:rPr>
          <w:rFonts w:asciiTheme="minorEastAsia" w:hAnsiTheme="minorEastAsia" w:hint="eastAsia"/>
          <w:sz w:val="24"/>
          <w:szCs w:val="24"/>
        </w:rPr>
        <w:t>利用</w:t>
      </w:r>
      <w:proofErr w:type="gramEnd"/>
      <w:r>
        <w:rPr>
          <w:rFonts w:asciiTheme="minorEastAsia" w:hAnsiTheme="minorEastAsia" w:hint="eastAsia"/>
          <w:sz w:val="24"/>
          <w:szCs w:val="24"/>
        </w:rPr>
        <w:t>机器视觉设计了</w:t>
      </w:r>
      <w:r w:rsidRPr="00A70C6A">
        <w:rPr>
          <w:rFonts w:asciiTheme="minorEastAsia" w:hAnsiTheme="minorEastAsia" w:hint="eastAsia"/>
          <w:sz w:val="24"/>
          <w:szCs w:val="24"/>
        </w:rPr>
        <w:t>接触网管帽及U</w:t>
      </w:r>
      <w:proofErr w:type="gramStart"/>
      <w:r w:rsidRPr="00A70C6A">
        <w:rPr>
          <w:rFonts w:asciiTheme="minorEastAsia" w:hAnsiTheme="minorEastAsia" w:hint="eastAsia"/>
          <w:sz w:val="24"/>
          <w:szCs w:val="24"/>
        </w:rPr>
        <w:t>型抱箍</w:t>
      </w:r>
      <w:proofErr w:type="gramEnd"/>
      <w:r w:rsidRPr="00A70C6A">
        <w:rPr>
          <w:rFonts w:asciiTheme="minorEastAsia" w:hAnsiTheme="minorEastAsia" w:hint="eastAsia"/>
          <w:sz w:val="24"/>
          <w:szCs w:val="24"/>
        </w:rPr>
        <w:t>故障检测算法</w:t>
      </w:r>
      <w:r>
        <w:rPr>
          <w:rFonts w:asciiTheme="minorEastAsia" w:hAnsiTheme="minorEastAsia" w:hint="eastAsia"/>
          <w:sz w:val="24"/>
          <w:szCs w:val="24"/>
        </w:rPr>
        <w:t>，作</w:t>
      </w:r>
      <w:proofErr w:type="gramStart"/>
      <w:r>
        <w:rPr>
          <w:rFonts w:asciiTheme="minorEastAsia" w:hAnsiTheme="minorEastAsia" w:hint="eastAsia"/>
          <w:sz w:val="24"/>
          <w:szCs w:val="24"/>
        </w:rPr>
        <w:t>何</w:t>
      </w:r>
      <w:r w:rsidRPr="00A70C6A">
        <w:rPr>
          <w:rFonts w:asciiTheme="minorEastAsia" w:hAnsiTheme="minorEastAsia" w:hint="eastAsia"/>
          <w:sz w:val="24"/>
          <w:szCs w:val="24"/>
        </w:rPr>
        <w:t>利用</w:t>
      </w:r>
      <w:proofErr w:type="gramEnd"/>
      <w:r w:rsidRPr="00A70C6A">
        <w:rPr>
          <w:rFonts w:asciiTheme="minorEastAsia" w:hAnsiTheme="minorEastAsia" w:hint="eastAsia"/>
          <w:sz w:val="24"/>
          <w:szCs w:val="24"/>
        </w:rPr>
        <w:t>图像处理技术对4C图像自动识别中的支撑悬挂装置腕臂直线检测问题、管帽精确定位与故障自动识别问题和U</w:t>
      </w:r>
      <w:proofErr w:type="gramStart"/>
      <w:r w:rsidRPr="00A70C6A">
        <w:rPr>
          <w:rFonts w:asciiTheme="minorEastAsia" w:hAnsiTheme="minorEastAsia" w:hint="eastAsia"/>
          <w:sz w:val="24"/>
          <w:szCs w:val="24"/>
        </w:rPr>
        <w:t>型抱箍</w:t>
      </w:r>
      <w:proofErr w:type="gramEnd"/>
      <w:r w:rsidRPr="00A70C6A">
        <w:rPr>
          <w:rFonts w:asciiTheme="minorEastAsia" w:hAnsiTheme="minorEastAsia" w:hint="eastAsia"/>
          <w:sz w:val="24"/>
          <w:szCs w:val="24"/>
        </w:rPr>
        <w:t>精确定位与故障自动识别问题,进行</w:t>
      </w:r>
      <w:r w:rsidR="00726602">
        <w:rPr>
          <w:rFonts w:asciiTheme="minorEastAsia" w:hAnsiTheme="minorEastAsia" w:hint="eastAsia"/>
          <w:sz w:val="24"/>
          <w:szCs w:val="24"/>
        </w:rPr>
        <w:t>了</w:t>
      </w:r>
      <w:r w:rsidRPr="00A70C6A">
        <w:rPr>
          <w:rFonts w:asciiTheme="minorEastAsia" w:hAnsiTheme="minorEastAsia" w:hint="eastAsia"/>
          <w:sz w:val="24"/>
          <w:szCs w:val="24"/>
        </w:rPr>
        <w:t>深入的算法研究与改进</w:t>
      </w:r>
      <w:r w:rsidR="00726602" w:rsidRPr="00C80642">
        <w:rPr>
          <w:rFonts w:asciiTheme="minorEastAsia" w:hAnsiTheme="minorEastAsia" w:hint="eastAsia"/>
          <w:sz w:val="24"/>
          <w:szCs w:val="24"/>
          <w:vertAlign w:val="superscript"/>
        </w:rPr>
        <w:t>[</w:t>
      </w:r>
      <w:r w:rsidR="00726602" w:rsidRPr="00C80642">
        <w:rPr>
          <w:rFonts w:asciiTheme="minorEastAsia" w:hAnsiTheme="minorEastAsia"/>
          <w:sz w:val="24"/>
          <w:szCs w:val="24"/>
          <w:vertAlign w:val="superscript"/>
        </w:rPr>
        <w:t>5]</w:t>
      </w:r>
      <w:r w:rsidR="00726602">
        <w:rPr>
          <w:rFonts w:asciiTheme="minorEastAsia" w:hAnsiTheme="minorEastAsia" w:hint="eastAsia"/>
          <w:sz w:val="24"/>
          <w:szCs w:val="24"/>
        </w:rPr>
        <w:t xml:space="preserve">。 </w:t>
      </w:r>
      <w:r w:rsidR="00726602" w:rsidRPr="00726602">
        <w:rPr>
          <w:rFonts w:asciiTheme="minorEastAsia" w:hAnsiTheme="minorEastAsia" w:hint="eastAsia"/>
          <w:sz w:val="24"/>
          <w:szCs w:val="24"/>
        </w:rPr>
        <w:t>倪晨提出使用以VGG16为基础网络的Faster-RCNN的网络用于输电线路故障图像的识别与检测,并通过对RPN网络中</w:t>
      </w:r>
      <w:proofErr w:type="spellStart"/>
      <w:r w:rsidR="00726602" w:rsidRPr="00726602">
        <w:rPr>
          <w:rFonts w:asciiTheme="minorEastAsia" w:hAnsiTheme="minorEastAsia" w:hint="eastAsia"/>
          <w:sz w:val="24"/>
          <w:szCs w:val="24"/>
        </w:rPr>
        <w:t>batch_size</w:t>
      </w:r>
      <w:proofErr w:type="spellEnd"/>
      <w:r w:rsidR="00726602" w:rsidRPr="00726602">
        <w:rPr>
          <w:rFonts w:asciiTheme="minorEastAsia" w:hAnsiTheme="minorEastAsia" w:hint="eastAsia"/>
          <w:sz w:val="24"/>
          <w:szCs w:val="24"/>
        </w:rPr>
        <w:t>大小的不断调整,确定网络中的正负样本比例,从而达到对网络优化的目的,由此形成输电线路故障检测网络模型</w:t>
      </w:r>
      <w:r w:rsidR="00726602" w:rsidRPr="00C80642">
        <w:rPr>
          <w:rFonts w:asciiTheme="minorEastAsia" w:hAnsiTheme="minorEastAsia" w:hint="eastAsia"/>
          <w:sz w:val="24"/>
          <w:szCs w:val="24"/>
          <w:vertAlign w:val="superscript"/>
        </w:rPr>
        <w:t>[</w:t>
      </w:r>
      <w:r w:rsidR="00726602" w:rsidRPr="00C80642">
        <w:rPr>
          <w:rFonts w:asciiTheme="minorEastAsia" w:hAnsiTheme="minorEastAsia"/>
          <w:sz w:val="24"/>
          <w:szCs w:val="24"/>
          <w:vertAlign w:val="superscript"/>
        </w:rPr>
        <w:t>6]</w:t>
      </w:r>
      <w:r w:rsidR="00726602" w:rsidRPr="00726602">
        <w:rPr>
          <w:rFonts w:asciiTheme="minorEastAsia" w:hAnsiTheme="minorEastAsia" w:hint="eastAsia"/>
          <w:sz w:val="24"/>
          <w:szCs w:val="24"/>
        </w:rPr>
        <w:t>。</w:t>
      </w:r>
      <w:r w:rsidR="00726602">
        <w:rPr>
          <w:rFonts w:asciiTheme="minorEastAsia" w:hAnsiTheme="minorEastAsia" w:hint="eastAsia"/>
          <w:sz w:val="24"/>
          <w:szCs w:val="24"/>
        </w:rPr>
        <w:t>张子健对高铁</w:t>
      </w:r>
      <w:r w:rsidR="00726602" w:rsidRPr="00726602">
        <w:rPr>
          <w:rFonts w:asciiTheme="minorEastAsia" w:hAnsiTheme="minorEastAsia" w:hint="eastAsia"/>
          <w:sz w:val="24"/>
          <w:szCs w:val="24"/>
        </w:rPr>
        <w:t>接触网两个重要部件,</w:t>
      </w:r>
      <w:r w:rsidR="00726602">
        <w:rPr>
          <w:rFonts w:asciiTheme="minorEastAsia" w:hAnsiTheme="minorEastAsia" w:hint="eastAsia"/>
          <w:sz w:val="24"/>
          <w:szCs w:val="24"/>
        </w:rPr>
        <w:t>吊弦和绝缘子故障检测问题进行了研究，</w:t>
      </w:r>
      <w:r w:rsidR="00726602" w:rsidRPr="00726602">
        <w:rPr>
          <w:rFonts w:asciiTheme="minorEastAsia" w:hAnsiTheme="minorEastAsia" w:hint="eastAsia"/>
          <w:sz w:val="24"/>
          <w:szCs w:val="24"/>
        </w:rPr>
        <w:t>在吊弦故障检测中,使用深度学习目标检测算法Faster R-CNN对正常吊弦与明显故障吊弦进行区分,在正常吊弦的定位结果基础上,采用基于Hough变换的直线检测算法判断吊弦是否存在轻微松弛故障。在绝缘子故障检测中,使用深度学习目标检测算法RRPN对绝缘子进行带有角度信息的定位,在旋转</w:t>
      </w:r>
      <w:proofErr w:type="gramStart"/>
      <w:r w:rsidR="00726602" w:rsidRPr="00726602">
        <w:rPr>
          <w:rFonts w:asciiTheme="minorEastAsia" w:hAnsiTheme="minorEastAsia" w:hint="eastAsia"/>
          <w:sz w:val="24"/>
          <w:szCs w:val="24"/>
        </w:rPr>
        <w:t>至水平</w:t>
      </w:r>
      <w:proofErr w:type="gramEnd"/>
      <w:r w:rsidR="00726602" w:rsidRPr="00726602">
        <w:rPr>
          <w:rFonts w:asciiTheme="minorEastAsia" w:hAnsiTheme="minorEastAsia" w:hint="eastAsia"/>
          <w:sz w:val="24"/>
          <w:szCs w:val="24"/>
        </w:rPr>
        <w:t>的绝缘子图像基础上,提出一种同一绝缘子逐片比对的故障判别方法,避免了采集图像一致性差的问题</w:t>
      </w:r>
      <w:r w:rsidR="00726602" w:rsidRPr="00C80642">
        <w:rPr>
          <w:rFonts w:asciiTheme="minorEastAsia" w:hAnsiTheme="minorEastAsia" w:hint="eastAsia"/>
          <w:sz w:val="24"/>
          <w:szCs w:val="24"/>
          <w:vertAlign w:val="superscript"/>
        </w:rPr>
        <w:t>[</w:t>
      </w:r>
      <w:r w:rsidR="00726602" w:rsidRPr="00C80642">
        <w:rPr>
          <w:rFonts w:asciiTheme="minorEastAsia" w:hAnsiTheme="minorEastAsia"/>
          <w:sz w:val="24"/>
          <w:szCs w:val="24"/>
          <w:vertAlign w:val="superscript"/>
        </w:rPr>
        <w:t>7]</w:t>
      </w:r>
      <w:r w:rsidR="00D0734A">
        <w:rPr>
          <w:rFonts w:asciiTheme="minorEastAsia" w:hAnsiTheme="minorEastAsia" w:hint="eastAsia"/>
          <w:sz w:val="24"/>
          <w:szCs w:val="24"/>
        </w:rPr>
        <w:t>。诸如上述研究的</w:t>
      </w:r>
      <w:r w:rsidR="00D0734A">
        <w:rPr>
          <w:rFonts w:asciiTheme="minorEastAsia" w:hAnsiTheme="minorEastAsia" w:hint="eastAsia"/>
          <w:sz w:val="24"/>
          <w:szCs w:val="24"/>
        </w:rPr>
        <w:lastRenderedPageBreak/>
        <w:t>算法非常多，但是都是基于</w:t>
      </w:r>
      <w:r w:rsidR="00D0734A">
        <w:rPr>
          <w:rFonts w:asciiTheme="minorEastAsia" w:hAnsiTheme="minorEastAsia"/>
          <w:sz w:val="24"/>
          <w:szCs w:val="24"/>
        </w:rPr>
        <w:t>2D图像来检测机械故障</w:t>
      </w:r>
      <w:r w:rsidR="00D0734A">
        <w:rPr>
          <w:rFonts w:asciiTheme="minorEastAsia" w:hAnsiTheme="minorEastAsia" w:hint="eastAsia"/>
          <w:sz w:val="24"/>
          <w:szCs w:val="24"/>
        </w:rPr>
        <w:t>，</w:t>
      </w:r>
      <w:r w:rsidR="00D0734A">
        <w:rPr>
          <w:rFonts w:asciiTheme="minorEastAsia" w:hAnsiTheme="minorEastAsia"/>
          <w:sz w:val="24"/>
          <w:szCs w:val="24"/>
        </w:rPr>
        <w:t>容易出现</w:t>
      </w:r>
      <w:r w:rsidR="00D0734A">
        <w:rPr>
          <w:rFonts w:asciiTheme="minorEastAsia" w:hAnsiTheme="minorEastAsia" w:hint="eastAsia"/>
          <w:sz w:val="24"/>
          <w:szCs w:val="24"/>
        </w:rPr>
        <w:t>漏检、误检等情况。本文将使用3</w:t>
      </w:r>
      <w:r w:rsidR="00D0734A">
        <w:rPr>
          <w:rFonts w:asciiTheme="minorEastAsia" w:hAnsiTheme="minorEastAsia"/>
          <w:sz w:val="24"/>
          <w:szCs w:val="24"/>
        </w:rPr>
        <w:t>D点云来检测机械故障</w:t>
      </w:r>
      <w:r w:rsidR="00D0734A">
        <w:rPr>
          <w:rFonts w:asciiTheme="minorEastAsia" w:hAnsiTheme="minorEastAsia" w:hint="eastAsia"/>
          <w:sz w:val="24"/>
          <w:szCs w:val="24"/>
        </w:rPr>
        <w:t>，并避免解决漏检、误检等问题。</w:t>
      </w:r>
    </w:p>
    <w:p w:rsidR="00D0734A" w:rsidRDefault="00D0734A" w:rsidP="00C80642">
      <w:pPr>
        <w:spacing w:line="360" w:lineRule="auto"/>
        <w:rPr>
          <w:rFonts w:asciiTheme="minorEastAsia" w:hAnsiTheme="minorEastAsia"/>
          <w:sz w:val="24"/>
          <w:szCs w:val="24"/>
        </w:rPr>
      </w:pPr>
    </w:p>
    <w:p w:rsidR="00D0734A" w:rsidRPr="00B6686B" w:rsidRDefault="00D0734A" w:rsidP="00C80642">
      <w:pPr>
        <w:pStyle w:val="20"/>
        <w:spacing w:line="360" w:lineRule="auto"/>
      </w:pPr>
      <w:bookmarkStart w:id="5" w:name="_Toc42527150"/>
      <w:r w:rsidRPr="00B6686B">
        <w:rPr>
          <w:rFonts w:hint="eastAsia"/>
        </w:rPr>
        <w:t>3.</w:t>
      </w:r>
      <w:r w:rsidRPr="00B6686B">
        <w:t xml:space="preserve">2 </w:t>
      </w:r>
      <w:r w:rsidR="00291470" w:rsidRPr="00B6686B">
        <w:t>点云</w:t>
      </w:r>
      <w:r w:rsidR="00B6686B" w:rsidRPr="00B6686B">
        <w:rPr>
          <w:rFonts w:hint="eastAsia"/>
        </w:rPr>
        <w:t>语义分割算法</w:t>
      </w:r>
      <w:bookmarkEnd w:id="5"/>
    </w:p>
    <w:p w:rsidR="00D0734A" w:rsidRPr="00D0734A" w:rsidRDefault="00D0734A" w:rsidP="00C80642">
      <w:pPr>
        <w:spacing w:line="360" w:lineRule="auto"/>
        <w:ind w:firstLine="420"/>
        <w:rPr>
          <w:rFonts w:asciiTheme="minorEastAsia" w:hAnsiTheme="minorEastAsia"/>
          <w:sz w:val="24"/>
          <w:szCs w:val="24"/>
        </w:rPr>
      </w:pPr>
      <w:r>
        <w:rPr>
          <w:rFonts w:asciiTheme="minorEastAsia" w:hAnsiTheme="minorEastAsia"/>
          <w:sz w:val="24"/>
          <w:szCs w:val="24"/>
        </w:rPr>
        <w:t>本文将基于点云的零件缺失检测问题转化为点云语义分割问题</w:t>
      </w:r>
      <w:r>
        <w:rPr>
          <w:rFonts w:asciiTheme="minorEastAsia" w:hAnsiTheme="minorEastAsia" w:hint="eastAsia"/>
          <w:sz w:val="24"/>
          <w:szCs w:val="24"/>
        </w:rPr>
        <w:t>，</w:t>
      </w:r>
      <w:r>
        <w:rPr>
          <w:rFonts w:asciiTheme="minorEastAsia" w:hAnsiTheme="minorEastAsia"/>
          <w:sz w:val="24"/>
          <w:szCs w:val="24"/>
        </w:rPr>
        <w:t>因此在这里简单介绍现有的基于深度学习的语义分割算法</w:t>
      </w:r>
      <w:r>
        <w:rPr>
          <w:rFonts w:asciiTheme="minorEastAsia" w:hAnsiTheme="minorEastAsia" w:hint="eastAsia"/>
          <w:sz w:val="24"/>
          <w:szCs w:val="24"/>
        </w:rPr>
        <w:t>。</w:t>
      </w:r>
      <w:r w:rsidRPr="00D0734A">
        <w:rPr>
          <w:rFonts w:asciiTheme="minorEastAsia" w:hAnsiTheme="minorEastAsia" w:hint="eastAsia"/>
          <w:sz w:val="24"/>
          <w:szCs w:val="24"/>
        </w:rPr>
        <w:t>最早直接输入点</w:t>
      </w:r>
      <w:proofErr w:type="gramStart"/>
      <w:r w:rsidRPr="00D0734A">
        <w:rPr>
          <w:rFonts w:asciiTheme="minorEastAsia" w:hAnsiTheme="minorEastAsia" w:hint="eastAsia"/>
          <w:sz w:val="24"/>
          <w:szCs w:val="24"/>
        </w:rPr>
        <w:t>云数据</w:t>
      </w:r>
      <w:proofErr w:type="gramEnd"/>
      <w:r w:rsidRPr="00D0734A">
        <w:rPr>
          <w:rFonts w:asciiTheme="minorEastAsia" w:hAnsiTheme="minorEastAsia" w:hint="eastAsia"/>
          <w:sz w:val="24"/>
          <w:szCs w:val="24"/>
        </w:rPr>
        <w:t>进行特征学习的网络是在CVPR2017 上提出的</w:t>
      </w:r>
      <w:proofErr w:type="spellStart"/>
      <w:r w:rsidR="00224CBB">
        <w:rPr>
          <w:rFonts w:asciiTheme="minorEastAsia" w:hAnsiTheme="minorEastAsia" w:hint="eastAsia"/>
          <w:sz w:val="24"/>
          <w:szCs w:val="24"/>
        </w:rPr>
        <w:t>PointNet</w:t>
      </w:r>
      <w:proofErr w:type="spellEnd"/>
      <w:r w:rsidR="00224CBB" w:rsidRPr="00C80642">
        <w:rPr>
          <w:rFonts w:asciiTheme="minorEastAsia" w:hAnsiTheme="minorEastAsia" w:hint="eastAsia"/>
          <w:sz w:val="24"/>
          <w:szCs w:val="24"/>
          <w:vertAlign w:val="superscript"/>
        </w:rPr>
        <w:t>[</w:t>
      </w:r>
      <w:r w:rsidR="00224CBB" w:rsidRPr="00C80642">
        <w:rPr>
          <w:rFonts w:asciiTheme="minorEastAsia" w:hAnsiTheme="minorEastAsia"/>
          <w:sz w:val="24"/>
          <w:szCs w:val="24"/>
          <w:vertAlign w:val="superscript"/>
        </w:rPr>
        <w:t>8</w:t>
      </w:r>
      <w:r w:rsidRPr="00C80642">
        <w:rPr>
          <w:rFonts w:asciiTheme="minorEastAsia" w:hAnsiTheme="minorEastAsia" w:hint="eastAsia"/>
          <w:sz w:val="24"/>
          <w:szCs w:val="24"/>
          <w:vertAlign w:val="superscript"/>
        </w:rPr>
        <w:t>]</w:t>
      </w:r>
      <w:r w:rsidRPr="00D0734A">
        <w:rPr>
          <w:rFonts w:asciiTheme="minorEastAsia" w:hAnsiTheme="minorEastAsia" w:hint="eastAsia"/>
          <w:sz w:val="24"/>
          <w:szCs w:val="24"/>
        </w:rPr>
        <w:t>。与其他架构不同，</w:t>
      </w:r>
      <w:proofErr w:type="spellStart"/>
      <w:r w:rsidRPr="00D0734A">
        <w:rPr>
          <w:rFonts w:asciiTheme="minorEastAsia" w:hAnsiTheme="minorEastAsia" w:hint="eastAsia"/>
          <w:sz w:val="24"/>
          <w:szCs w:val="24"/>
        </w:rPr>
        <w:t>PointNet</w:t>
      </w:r>
      <w:proofErr w:type="spellEnd"/>
      <w:r w:rsidRPr="00D0734A">
        <w:rPr>
          <w:rFonts w:asciiTheme="minorEastAsia" w:hAnsiTheme="minorEastAsia" w:hint="eastAsia"/>
          <w:sz w:val="24"/>
          <w:szCs w:val="24"/>
        </w:rPr>
        <w:t xml:space="preserve"> 不使用卷积提取特征仅由全连接层组成。网络解决了点云无序性、几何旋转的问题，实验结果也表明其性能相当可观。虽然是是突破性的进展，但尚有许多问题，比如对局部空间特征的感知较差。由2D-CNN获取灵感，Qi 等人又提出了</w:t>
      </w:r>
      <w:proofErr w:type="spellStart"/>
      <w:r w:rsidR="00224CBB">
        <w:rPr>
          <w:rFonts w:asciiTheme="minorEastAsia" w:hAnsiTheme="minorEastAsia" w:hint="eastAsia"/>
          <w:sz w:val="24"/>
          <w:szCs w:val="24"/>
        </w:rPr>
        <w:t>PointNet</w:t>
      </w:r>
      <w:proofErr w:type="spellEnd"/>
      <w:r w:rsidR="00224CBB">
        <w:rPr>
          <w:rFonts w:asciiTheme="minorEastAsia" w:hAnsiTheme="minorEastAsia" w:hint="eastAsia"/>
          <w:sz w:val="24"/>
          <w:szCs w:val="24"/>
        </w:rPr>
        <w:t>++</w:t>
      </w:r>
      <w:r w:rsidR="00224CBB" w:rsidRPr="00C80642">
        <w:rPr>
          <w:rFonts w:asciiTheme="minorEastAsia" w:hAnsiTheme="minorEastAsia" w:hint="eastAsia"/>
          <w:sz w:val="24"/>
          <w:szCs w:val="24"/>
          <w:vertAlign w:val="superscript"/>
        </w:rPr>
        <w:t>[</w:t>
      </w:r>
      <w:r w:rsidR="00224CBB" w:rsidRPr="00C80642">
        <w:rPr>
          <w:rFonts w:asciiTheme="minorEastAsia" w:hAnsiTheme="minorEastAsia"/>
          <w:sz w:val="24"/>
          <w:szCs w:val="24"/>
          <w:vertAlign w:val="superscript"/>
        </w:rPr>
        <w:t>9</w:t>
      </w:r>
      <w:r w:rsidRPr="00C80642">
        <w:rPr>
          <w:rFonts w:asciiTheme="minorEastAsia" w:hAnsiTheme="minorEastAsia" w:hint="eastAsia"/>
          <w:sz w:val="24"/>
          <w:szCs w:val="24"/>
          <w:vertAlign w:val="superscript"/>
        </w:rPr>
        <w:t>]</w:t>
      </w:r>
      <w:r w:rsidRPr="00D0734A">
        <w:rPr>
          <w:rFonts w:asciiTheme="minorEastAsia" w:hAnsiTheme="minorEastAsia" w:hint="eastAsia"/>
          <w:sz w:val="24"/>
          <w:szCs w:val="24"/>
        </w:rPr>
        <w:t>，网络由</w:t>
      </w:r>
      <w:proofErr w:type="spellStart"/>
      <w:r w:rsidRPr="00D0734A">
        <w:rPr>
          <w:rFonts w:asciiTheme="minorEastAsia" w:hAnsiTheme="minorEastAsia" w:hint="eastAsia"/>
          <w:sz w:val="24"/>
          <w:szCs w:val="24"/>
        </w:rPr>
        <w:t>PointNet</w:t>
      </w:r>
      <w:proofErr w:type="spellEnd"/>
      <w:r w:rsidRPr="00D0734A">
        <w:rPr>
          <w:rFonts w:asciiTheme="minorEastAsia" w:hAnsiTheme="minorEastAsia" w:hint="eastAsia"/>
          <w:sz w:val="24"/>
          <w:szCs w:val="24"/>
        </w:rPr>
        <w:t xml:space="preserve"> 构成的特征提取块组成，并采用了MSG、MRG以及特征传播改进网络架构，输入沿着多分辨率层次以逐渐变大的比例捕获特征。虽然在一些数据集上的结果提高不是很多，但是也提高了架构对于</w:t>
      </w:r>
      <w:proofErr w:type="gramStart"/>
      <w:r w:rsidRPr="00D0734A">
        <w:rPr>
          <w:rFonts w:asciiTheme="minorEastAsia" w:hAnsiTheme="minorEastAsia" w:hint="eastAsia"/>
          <w:sz w:val="24"/>
          <w:szCs w:val="24"/>
        </w:rPr>
        <w:t>稀疏点</w:t>
      </w:r>
      <w:proofErr w:type="gramEnd"/>
      <w:r w:rsidRPr="00D0734A">
        <w:rPr>
          <w:rFonts w:asciiTheme="minorEastAsia" w:hAnsiTheme="minorEastAsia" w:hint="eastAsia"/>
          <w:sz w:val="24"/>
          <w:szCs w:val="24"/>
        </w:rPr>
        <w:t>的鲁棒性。最早对点云进行有序化处理的一个最突出的例子是</w:t>
      </w:r>
      <w:proofErr w:type="spellStart"/>
      <w:r w:rsidR="00224CBB">
        <w:rPr>
          <w:rFonts w:asciiTheme="minorEastAsia" w:hAnsiTheme="minorEastAsia" w:hint="eastAsia"/>
          <w:sz w:val="24"/>
          <w:szCs w:val="24"/>
        </w:rPr>
        <w:t>OctNet</w:t>
      </w:r>
      <w:proofErr w:type="spellEnd"/>
      <w:r w:rsidR="00224CBB" w:rsidRPr="00C80642">
        <w:rPr>
          <w:rFonts w:asciiTheme="minorEastAsia" w:hAnsiTheme="minorEastAsia" w:hint="eastAsia"/>
          <w:sz w:val="24"/>
          <w:szCs w:val="24"/>
          <w:vertAlign w:val="superscript"/>
        </w:rPr>
        <w:t>[</w:t>
      </w:r>
      <w:r w:rsidR="00224CBB" w:rsidRPr="00C80642">
        <w:rPr>
          <w:rFonts w:asciiTheme="minorEastAsia" w:hAnsiTheme="minorEastAsia"/>
          <w:sz w:val="24"/>
          <w:szCs w:val="24"/>
          <w:vertAlign w:val="superscript"/>
        </w:rPr>
        <w:t>10</w:t>
      </w:r>
      <w:r w:rsidRPr="00C80642">
        <w:rPr>
          <w:rFonts w:asciiTheme="minorEastAsia" w:hAnsiTheme="minorEastAsia" w:hint="eastAsia"/>
          <w:sz w:val="24"/>
          <w:szCs w:val="24"/>
          <w:vertAlign w:val="superscript"/>
        </w:rPr>
        <w:t>]</w:t>
      </w:r>
      <w:r w:rsidRPr="00D0734A">
        <w:rPr>
          <w:rFonts w:asciiTheme="minorEastAsia" w:hAnsiTheme="minorEastAsia" w:hint="eastAsia"/>
          <w:sz w:val="24"/>
          <w:szCs w:val="24"/>
        </w:rPr>
        <w:t>。该方法将点</w:t>
      </w:r>
      <w:proofErr w:type="gramStart"/>
      <w:r w:rsidRPr="00D0734A">
        <w:rPr>
          <w:rFonts w:asciiTheme="minorEastAsia" w:hAnsiTheme="minorEastAsia" w:hint="eastAsia"/>
          <w:sz w:val="24"/>
          <w:szCs w:val="24"/>
        </w:rPr>
        <w:t>云数据</w:t>
      </w:r>
      <w:proofErr w:type="gramEnd"/>
      <w:r w:rsidRPr="00D0734A">
        <w:rPr>
          <w:rFonts w:asciiTheme="minorEastAsia" w:hAnsiTheme="minorEastAsia" w:hint="eastAsia"/>
          <w:sz w:val="24"/>
          <w:szCs w:val="24"/>
        </w:rPr>
        <w:t>存储</w:t>
      </w:r>
      <w:proofErr w:type="gramStart"/>
      <w:r w:rsidRPr="00D0734A">
        <w:rPr>
          <w:rFonts w:asciiTheme="minorEastAsia" w:hAnsiTheme="minorEastAsia" w:hint="eastAsia"/>
          <w:sz w:val="24"/>
          <w:szCs w:val="24"/>
        </w:rPr>
        <w:t>在浅八叉</w:t>
      </w:r>
      <w:proofErr w:type="gramEnd"/>
      <w:r w:rsidRPr="00D0734A">
        <w:rPr>
          <w:rFonts w:asciiTheme="minorEastAsia" w:hAnsiTheme="minorEastAsia" w:hint="eastAsia"/>
          <w:sz w:val="24"/>
          <w:szCs w:val="24"/>
        </w:rPr>
        <w:t>树中并加以索引，卷积运算符是直接在树的结构上定义的，能够处理非定长数据。类似的，通过使用KD树结构索引点云，</w:t>
      </w:r>
      <w:proofErr w:type="spellStart"/>
      <w:r w:rsidRPr="00D0734A">
        <w:rPr>
          <w:rFonts w:asciiTheme="minorEastAsia" w:hAnsiTheme="minorEastAsia" w:hint="eastAsia"/>
          <w:sz w:val="24"/>
          <w:szCs w:val="24"/>
        </w:rPr>
        <w:t>Klokov</w:t>
      </w:r>
      <w:proofErr w:type="spellEnd"/>
      <w:r w:rsidRPr="00D0734A">
        <w:rPr>
          <w:rFonts w:asciiTheme="minorEastAsia" w:hAnsiTheme="minorEastAsia" w:hint="eastAsia"/>
          <w:sz w:val="24"/>
          <w:szCs w:val="24"/>
        </w:rPr>
        <w:t xml:space="preserve"> 等人提出了一种直接在KD树上构造的称为KD-Network 的深度网络</w:t>
      </w:r>
      <w:r w:rsidR="00224CBB" w:rsidRPr="00C80642">
        <w:rPr>
          <w:rFonts w:asciiTheme="minorEastAsia" w:hAnsiTheme="minorEastAsia" w:hint="eastAsia"/>
          <w:sz w:val="24"/>
          <w:szCs w:val="24"/>
          <w:vertAlign w:val="superscript"/>
        </w:rPr>
        <w:t>[</w:t>
      </w:r>
      <w:r w:rsidR="00224CBB" w:rsidRPr="00C80642">
        <w:rPr>
          <w:rFonts w:asciiTheme="minorEastAsia" w:hAnsiTheme="minorEastAsia"/>
          <w:sz w:val="24"/>
          <w:szCs w:val="24"/>
          <w:vertAlign w:val="superscript"/>
        </w:rPr>
        <w:t>11</w:t>
      </w:r>
      <w:r w:rsidRPr="00C80642">
        <w:rPr>
          <w:rFonts w:asciiTheme="minorEastAsia" w:hAnsiTheme="minorEastAsia" w:hint="eastAsia"/>
          <w:sz w:val="24"/>
          <w:szCs w:val="24"/>
          <w:vertAlign w:val="superscript"/>
        </w:rPr>
        <w:t>]</w:t>
      </w:r>
      <w:r w:rsidRPr="00D0734A">
        <w:rPr>
          <w:rFonts w:asciiTheme="minorEastAsia" w:hAnsiTheme="minorEastAsia" w:hint="eastAsia"/>
          <w:sz w:val="24"/>
          <w:szCs w:val="24"/>
        </w:rPr>
        <w:t>。与CNN一样，网络是前馈但可学习与KD 树中节点的权重相关联的参数。网络还展示了训练和推理的效率以及可扩展性。虽然高效组织点云被证明有效，但需要额外的数据处理步骤，所以在端到</w:t>
      </w:r>
      <w:proofErr w:type="gramStart"/>
      <w:r w:rsidRPr="00D0734A">
        <w:rPr>
          <w:rFonts w:asciiTheme="minorEastAsia" w:hAnsiTheme="minorEastAsia" w:hint="eastAsia"/>
          <w:sz w:val="24"/>
          <w:szCs w:val="24"/>
        </w:rPr>
        <w:t>端处理</w:t>
      </w:r>
      <w:proofErr w:type="gramEnd"/>
      <w:r w:rsidRPr="00D0734A">
        <w:rPr>
          <w:rFonts w:asciiTheme="minorEastAsia" w:hAnsiTheme="minorEastAsia" w:hint="eastAsia"/>
          <w:sz w:val="24"/>
          <w:szCs w:val="24"/>
        </w:rPr>
        <w:t>上是存在劣势的。</w:t>
      </w:r>
      <w:r w:rsidR="00C80642">
        <w:rPr>
          <w:rFonts w:asciiTheme="minorEastAsia" w:hAnsiTheme="minorEastAsia" w:hint="eastAsia"/>
          <w:sz w:val="24"/>
          <w:szCs w:val="24"/>
        </w:rPr>
        <w:t>Su</w:t>
      </w:r>
      <w:r w:rsidRPr="00D0734A">
        <w:rPr>
          <w:rFonts w:asciiTheme="minorEastAsia" w:hAnsiTheme="minorEastAsia" w:hint="eastAsia"/>
          <w:sz w:val="24"/>
          <w:szCs w:val="24"/>
        </w:rPr>
        <w:t>等人提出的一种网络架构</w:t>
      </w:r>
      <w:proofErr w:type="spellStart"/>
      <w:r w:rsidR="00224CBB">
        <w:rPr>
          <w:rFonts w:asciiTheme="minorEastAsia" w:hAnsiTheme="minorEastAsia" w:hint="eastAsia"/>
          <w:sz w:val="24"/>
          <w:szCs w:val="24"/>
        </w:rPr>
        <w:t>SplatNet</w:t>
      </w:r>
      <w:proofErr w:type="spellEnd"/>
      <w:r w:rsidR="00224CBB" w:rsidRPr="00C80642">
        <w:rPr>
          <w:rFonts w:asciiTheme="minorEastAsia" w:hAnsiTheme="minorEastAsia" w:hint="eastAsia"/>
          <w:sz w:val="24"/>
          <w:szCs w:val="24"/>
          <w:vertAlign w:val="superscript"/>
        </w:rPr>
        <w:t>[</w:t>
      </w:r>
      <w:r w:rsidR="00224CBB" w:rsidRPr="00C80642">
        <w:rPr>
          <w:rFonts w:asciiTheme="minorEastAsia" w:hAnsiTheme="minorEastAsia"/>
          <w:sz w:val="24"/>
          <w:szCs w:val="24"/>
          <w:vertAlign w:val="superscript"/>
        </w:rPr>
        <w:t>12</w:t>
      </w:r>
      <w:r w:rsidRPr="00C80642">
        <w:rPr>
          <w:rFonts w:asciiTheme="minorEastAsia" w:hAnsiTheme="minorEastAsia" w:hint="eastAsia"/>
          <w:sz w:val="24"/>
          <w:szCs w:val="24"/>
          <w:vertAlign w:val="superscript"/>
        </w:rPr>
        <w:t>]</w:t>
      </w:r>
      <w:r w:rsidRPr="00D0734A">
        <w:rPr>
          <w:rFonts w:asciiTheme="minorEastAsia" w:hAnsiTheme="minorEastAsia" w:hint="eastAsia"/>
          <w:sz w:val="24"/>
          <w:szCs w:val="24"/>
        </w:rPr>
        <w:t>很好地解决了这个问题。其灵感来自</w:t>
      </w:r>
      <w:proofErr w:type="spellStart"/>
      <w:r w:rsidR="00C80642">
        <w:rPr>
          <w:rFonts w:asciiTheme="minorEastAsia" w:hAnsiTheme="minorEastAsia" w:hint="eastAsia"/>
          <w:sz w:val="24"/>
          <w:szCs w:val="24"/>
        </w:rPr>
        <w:t>permutohedral</w:t>
      </w:r>
      <w:proofErr w:type="spellEnd"/>
      <w:r w:rsidRPr="00D0734A">
        <w:rPr>
          <w:rFonts w:asciiTheme="minorEastAsia" w:hAnsiTheme="minorEastAsia" w:hint="eastAsia"/>
          <w:sz w:val="24"/>
          <w:szCs w:val="24"/>
        </w:rPr>
        <w:t>网格</w:t>
      </w:r>
      <w:r w:rsidR="00224CBB" w:rsidRPr="00C80642">
        <w:rPr>
          <w:rFonts w:asciiTheme="minorEastAsia" w:hAnsiTheme="minorEastAsia" w:hint="eastAsia"/>
          <w:sz w:val="24"/>
          <w:szCs w:val="24"/>
          <w:vertAlign w:val="superscript"/>
        </w:rPr>
        <w:t>[</w:t>
      </w:r>
      <w:r w:rsidR="00224CBB" w:rsidRPr="00C80642">
        <w:rPr>
          <w:rFonts w:asciiTheme="minorEastAsia" w:hAnsiTheme="minorEastAsia"/>
          <w:sz w:val="24"/>
          <w:szCs w:val="24"/>
          <w:vertAlign w:val="superscript"/>
        </w:rPr>
        <w:t>13</w:t>
      </w:r>
      <w:r w:rsidRPr="00C80642">
        <w:rPr>
          <w:rFonts w:asciiTheme="minorEastAsia" w:hAnsiTheme="minorEastAsia" w:hint="eastAsia"/>
          <w:sz w:val="24"/>
          <w:szCs w:val="24"/>
          <w:vertAlign w:val="superscript"/>
        </w:rPr>
        <w:t>]</w:t>
      </w:r>
      <w:r w:rsidRPr="00D0734A">
        <w:rPr>
          <w:rFonts w:asciiTheme="minorEastAsia" w:hAnsiTheme="minorEastAsia" w:hint="eastAsia"/>
          <w:sz w:val="24"/>
          <w:szCs w:val="24"/>
        </w:rPr>
        <w:t>，通过</w:t>
      </w:r>
      <w:proofErr w:type="spellStart"/>
      <w:r>
        <w:rPr>
          <w:rFonts w:asciiTheme="minorEastAsia" w:hAnsiTheme="minorEastAsia" w:hint="eastAsia"/>
          <w:sz w:val="24"/>
          <w:szCs w:val="24"/>
        </w:rPr>
        <w:t>Bilateral</w:t>
      </w:r>
      <w:r w:rsidRPr="00D0734A">
        <w:rPr>
          <w:rFonts w:asciiTheme="minorEastAsia" w:hAnsiTheme="minorEastAsia" w:hint="eastAsia"/>
          <w:sz w:val="24"/>
          <w:szCs w:val="24"/>
        </w:rPr>
        <w:t>Convolution</w:t>
      </w:r>
      <w:proofErr w:type="spellEnd"/>
      <w:r w:rsidRPr="00D0734A">
        <w:rPr>
          <w:rFonts w:asciiTheme="minorEastAsia" w:hAnsiTheme="minorEastAsia" w:hint="eastAsia"/>
          <w:sz w:val="24"/>
          <w:szCs w:val="24"/>
        </w:rPr>
        <w:t xml:space="preserve"> Layer（BCL）卷积层结构堆叠构造起整个网络，把对点云的组织放到了每一次卷积操作中，实现了端到端的处理。而针对分割任务并不受点云顺序影响的观点，Landrieu 和</w:t>
      </w:r>
      <w:proofErr w:type="spellStart"/>
      <w:r w:rsidRPr="00D0734A">
        <w:rPr>
          <w:rFonts w:asciiTheme="minorEastAsia" w:hAnsiTheme="minorEastAsia" w:hint="eastAsia"/>
          <w:sz w:val="24"/>
          <w:szCs w:val="24"/>
        </w:rPr>
        <w:t>Simonovsky</w:t>
      </w:r>
      <w:proofErr w:type="spellEnd"/>
      <w:r w:rsidRPr="00D0734A">
        <w:rPr>
          <w:rFonts w:asciiTheme="minorEastAsia" w:hAnsiTheme="minorEastAsia" w:hint="eastAsia"/>
          <w:sz w:val="24"/>
          <w:szCs w:val="24"/>
        </w:rPr>
        <w:t xml:space="preserve"> 提出了一种基于图的方法很好地反驳了这点，网络采用了一种称为超点图（</w:t>
      </w:r>
      <w:proofErr w:type="spellStart"/>
      <w:r>
        <w:rPr>
          <w:rFonts w:asciiTheme="minorEastAsia" w:hAnsiTheme="minorEastAsia" w:hint="eastAsia"/>
          <w:sz w:val="24"/>
          <w:szCs w:val="24"/>
        </w:rPr>
        <w:t>Superpoint</w:t>
      </w:r>
      <w:r w:rsidRPr="00D0734A">
        <w:rPr>
          <w:rFonts w:asciiTheme="minorEastAsia" w:hAnsiTheme="minorEastAsia" w:hint="eastAsia"/>
          <w:sz w:val="24"/>
          <w:szCs w:val="24"/>
        </w:rPr>
        <w:t>Graphs</w:t>
      </w:r>
      <w:proofErr w:type="spellEnd"/>
      <w:r w:rsidRPr="00D0734A">
        <w:rPr>
          <w:rFonts w:asciiTheme="minorEastAsia" w:hAnsiTheme="minorEastAsia" w:hint="eastAsia"/>
          <w:sz w:val="24"/>
          <w:szCs w:val="24"/>
        </w:rPr>
        <w:t>，SPG</w:t>
      </w:r>
      <w:r w:rsidR="00224CBB" w:rsidRPr="00C80642">
        <w:rPr>
          <w:rFonts w:asciiTheme="minorEastAsia" w:hAnsiTheme="minorEastAsia" w:hint="eastAsia"/>
          <w:sz w:val="24"/>
          <w:szCs w:val="24"/>
          <w:vertAlign w:val="superscript"/>
        </w:rPr>
        <w:t>[</w:t>
      </w:r>
      <w:r w:rsidR="00224CBB" w:rsidRPr="00C80642">
        <w:rPr>
          <w:rFonts w:asciiTheme="minorEastAsia" w:hAnsiTheme="minorEastAsia"/>
          <w:sz w:val="24"/>
          <w:szCs w:val="24"/>
          <w:vertAlign w:val="superscript"/>
        </w:rPr>
        <w:t>14</w:t>
      </w:r>
      <w:r w:rsidRPr="00C80642">
        <w:rPr>
          <w:rFonts w:asciiTheme="minorEastAsia" w:hAnsiTheme="minorEastAsia" w:hint="eastAsia"/>
          <w:sz w:val="24"/>
          <w:szCs w:val="24"/>
          <w:vertAlign w:val="superscript"/>
        </w:rPr>
        <w:t>]</w:t>
      </w:r>
      <w:r w:rsidRPr="00D0734A">
        <w:rPr>
          <w:rFonts w:asciiTheme="minorEastAsia" w:hAnsiTheme="minorEastAsia" w:hint="eastAsia"/>
          <w:sz w:val="24"/>
          <w:szCs w:val="24"/>
        </w:rPr>
        <w:t>的新型数据结构中。该结构包含一组称为超级点（</w:t>
      </w:r>
      <w:proofErr w:type="spellStart"/>
      <w:r w:rsidRPr="00D0734A">
        <w:rPr>
          <w:rFonts w:asciiTheme="minorEastAsia" w:hAnsiTheme="minorEastAsia" w:hint="eastAsia"/>
          <w:sz w:val="24"/>
          <w:szCs w:val="24"/>
        </w:rPr>
        <w:t>Superpoint</w:t>
      </w:r>
      <w:proofErr w:type="spellEnd"/>
      <w:r>
        <w:rPr>
          <w:rFonts w:asciiTheme="minorEastAsia" w:hAnsiTheme="minorEastAsia" w:hint="eastAsia"/>
          <w:sz w:val="24"/>
          <w:szCs w:val="24"/>
        </w:rPr>
        <w:t>）的形状单元</w:t>
      </w:r>
      <w:r w:rsidRPr="00D0734A">
        <w:rPr>
          <w:rFonts w:asciiTheme="minorEastAsia" w:hAnsiTheme="minorEastAsia" w:hint="eastAsia"/>
          <w:sz w:val="24"/>
          <w:szCs w:val="24"/>
        </w:rPr>
        <w:t>其灵感来源于超像素点（Super Pixel）</w:t>
      </w:r>
      <w:r w:rsidR="00224CBB" w:rsidRPr="00C80642">
        <w:rPr>
          <w:rFonts w:asciiTheme="minorEastAsia" w:hAnsiTheme="minorEastAsia" w:hint="eastAsia"/>
          <w:sz w:val="24"/>
          <w:szCs w:val="24"/>
          <w:vertAlign w:val="superscript"/>
        </w:rPr>
        <w:t>[</w:t>
      </w:r>
      <w:r w:rsidR="00224CBB" w:rsidRPr="00C80642">
        <w:rPr>
          <w:rFonts w:asciiTheme="minorEastAsia" w:hAnsiTheme="minorEastAsia"/>
          <w:sz w:val="24"/>
          <w:szCs w:val="24"/>
          <w:vertAlign w:val="superscript"/>
        </w:rPr>
        <w:t>15</w:t>
      </w:r>
      <w:r w:rsidRPr="00C80642">
        <w:rPr>
          <w:rFonts w:asciiTheme="minorEastAsia" w:hAnsiTheme="minorEastAsia" w:hint="eastAsia"/>
          <w:sz w:val="24"/>
          <w:szCs w:val="24"/>
          <w:vertAlign w:val="superscript"/>
        </w:rPr>
        <w:t>]</w:t>
      </w:r>
      <w:r w:rsidRPr="00D0734A">
        <w:rPr>
          <w:rFonts w:asciiTheme="minorEastAsia" w:hAnsiTheme="minorEastAsia" w:hint="eastAsia"/>
          <w:sz w:val="24"/>
          <w:szCs w:val="24"/>
        </w:rPr>
        <w:t>。文章认为，通过将数据组织为SPG，</w:t>
      </w:r>
    </w:p>
    <w:p w:rsidR="00D0734A" w:rsidRDefault="00D0734A" w:rsidP="00C80642">
      <w:pPr>
        <w:spacing w:line="360" w:lineRule="auto"/>
        <w:rPr>
          <w:rFonts w:asciiTheme="minorEastAsia" w:hAnsiTheme="minorEastAsia"/>
          <w:sz w:val="24"/>
          <w:szCs w:val="24"/>
        </w:rPr>
      </w:pPr>
      <w:r w:rsidRPr="00D0734A">
        <w:rPr>
          <w:rFonts w:asciiTheme="minorEastAsia" w:hAnsiTheme="minorEastAsia" w:hint="eastAsia"/>
          <w:sz w:val="24"/>
          <w:szCs w:val="24"/>
        </w:rPr>
        <w:t>并使用边缘条件卷积</w:t>
      </w:r>
      <w:r w:rsidR="00224CBB" w:rsidRPr="00C80642">
        <w:rPr>
          <w:rFonts w:asciiTheme="minorEastAsia" w:hAnsiTheme="minorEastAsia" w:hint="eastAsia"/>
          <w:sz w:val="24"/>
          <w:szCs w:val="24"/>
          <w:vertAlign w:val="superscript"/>
        </w:rPr>
        <w:t>[</w:t>
      </w:r>
      <w:r w:rsidR="00224CBB" w:rsidRPr="00C80642">
        <w:rPr>
          <w:rFonts w:asciiTheme="minorEastAsia" w:hAnsiTheme="minorEastAsia"/>
          <w:sz w:val="24"/>
          <w:szCs w:val="24"/>
          <w:vertAlign w:val="superscript"/>
        </w:rPr>
        <w:t>16</w:t>
      </w:r>
      <w:r w:rsidRPr="00C80642">
        <w:rPr>
          <w:rFonts w:asciiTheme="minorEastAsia" w:hAnsiTheme="minorEastAsia" w:hint="eastAsia"/>
          <w:sz w:val="24"/>
          <w:szCs w:val="24"/>
          <w:vertAlign w:val="superscript"/>
        </w:rPr>
        <w:t>]</w:t>
      </w:r>
      <w:r w:rsidRPr="00D0734A">
        <w:rPr>
          <w:rFonts w:asciiTheme="minorEastAsia" w:hAnsiTheme="minorEastAsia" w:hint="eastAsia"/>
          <w:sz w:val="24"/>
          <w:szCs w:val="24"/>
        </w:rPr>
        <w:t>有助于分类和分割。网络不仅在小型模型分割上表现良好，</w:t>
      </w:r>
      <w:r w:rsidRPr="00D0734A">
        <w:rPr>
          <w:rFonts w:asciiTheme="minorEastAsia" w:hAnsiTheme="minorEastAsia" w:hint="eastAsia"/>
          <w:sz w:val="24"/>
          <w:szCs w:val="24"/>
        </w:rPr>
        <w:lastRenderedPageBreak/>
        <w:t>在大规模场景分割上也毫不逊色。最近，CVPR2019 的一篇匿名论文</w:t>
      </w:r>
      <w:r w:rsidR="00224CBB" w:rsidRPr="00C80642">
        <w:rPr>
          <w:rFonts w:asciiTheme="minorEastAsia" w:hAnsiTheme="minorEastAsia" w:hint="eastAsia"/>
          <w:sz w:val="24"/>
          <w:szCs w:val="24"/>
          <w:vertAlign w:val="superscript"/>
        </w:rPr>
        <w:t>[</w:t>
      </w:r>
      <w:r w:rsidR="00224CBB" w:rsidRPr="00C80642">
        <w:rPr>
          <w:rFonts w:asciiTheme="minorEastAsia" w:hAnsiTheme="minorEastAsia"/>
          <w:sz w:val="24"/>
          <w:szCs w:val="24"/>
          <w:vertAlign w:val="superscript"/>
        </w:rPr>
        <w:t>17</w:t>
      </w:r>
      <w:r w:rsidRPr="00C80642">
        <w:rPr>
          <w:rFonts w:asciiTheme="minorEastAsia" w:hAnsiTheme="minorEastAsia" w:hint="eastAsia"/>
          <w:sz w:val="24"/>
          <w:szCs w:val="24"/>
          <w:vertAlign w:val="superscript"/>
        </w:rPr>
        <w:t>]</w:t>
      </w:r>
      <w:r w:rsidRPr="00D0734A">
        <w:rPr>
          <w:rFonts w:asciiTheme="minorEastAsia" w:hAnsiTheme="minorEastAsia" w:hint="eastAsia"/>
          <w:sz w:val="24"/>
          <w:szCs w:val="24"/>
        </w:rPr>
        <w:t>提出了一种采用图注意力卷积（Graph Attention Convolution，GAC）的方法。其引入注意力机制组织搜索点云，使网络具有强大的结构化特征学习能力，对室外场景中易遮挡和残缺的对象（例如汽车、硬景观、低/高植被）的特征</w:t>
      </w:r>
      <w:r w:rsidR="00224CBB" w:rsidRPr="00224CBB">
        <w:rPr>
          <w:rFonts w:asciiTheme="minorEastAsia" w:hAnsiTheme="minorEastAsia" w:hint="eastAsia"/>
          <w:sz w:val="24"/>
          <w:szCs w:val="24"/>
        </w:rPr>
        <w:t>的区分度有较大提升。但是对于点数量较多、较密集并容易混淆的人工和自然地形，权重分配不能很好发挥作用，因此场景总体识别能力提升不大。</w:t>
      </w:r>
    </w:p>
    <w:p w:rsidR="00291470" w:rsidRDefault="00291470" w:rsidP="00C80642">
      <w:pPr>
        <w:spacing w:line="360" w:lineRule="auto"/>
        <w:rPr>
          <w:rFonts w:asciiTheme="minorEastAsia" w:hAnsiTheme="minorEastAsia"/>
          <w:sz w:val="24"/>
          <w:szCs w:val="24"/>
        </w:rPr>
      </w:pPr>
    </w:p>
    <w:p w:rsidR="00291470" w:rsidRDefault="00291470" w:rsidP="00C80642">
      <w:pPr>
        <w:pStyle w:val="20"/>
        <w:spacing w:line="360" w:lineRule="auto"/>
      </w:pPr>
      <w:bookmarkStart w:id="6" w:name="_Toc42527151"/>
      <w:r>
        <w:rPr>
          <w:rFonts w:hint="eastAsia"/>
        </w:rPr>
        <w:t>3</w:t>
      </w:r>
      <w:r>
        <w:t>.3 点云配准算法</w:t>
      </w:r>
      <w:bookmarkEnd w:id="6"/>
    </w:p>
    <w:p w:rsidR="00CB162C" w:rsidRPr="00CB162C" w:rsidRDefault="00291470" w:rsidP="00C80642">
      <w:pPr>
        <w:spacing w:line="360" w:lineRule="auto"/>
        <w:ind w:firstLine="420"/>
        <w:rPr>
          <w:rFonts w:asciiTheme="minorEastAsia" w:hAnsiTheme="minorEastAsia"/>
          <w:sz w:val="24"/>
          <w:szCs w:val="24"/>
        </w:rPr>
      </w:pPr>
      <w:r>
        <w:rPr>
          <w:rFonts w:asciiTheme="minorEastAsia" w:hAnsiTheme="minorEastAsia"/>
          <w:sz w:val="24"/>
          <w:szCs w:val="24"/>
        </w:rPr>
        <w:t>点云配准算法是过去基于点云的故障检测算法常用的思路</w:t>
      </w:r>
      <w:r>
        <w:rPr>
          <w:rFonts w:asciiTheme="minorEastAsia" w:hAnsiTheme="minorEastAsia" w:hint="eastAsia"/>
          <w:sz w:val="24"/>
          <w:szCs w:val="24"/>
        </w:rPr>
        <w:t>，</w:t>
      </w:r>
      <w:r>
        <w:rPr>
          <w:rFonts w:asciiTheme="minorEastAsia" w:hAnsiTheme="minorEastAsia"/>
          <w:sz w:val="24"/>
          <w:szCs w:val="24"/>
        </w:rPr>
        <w:t>在本研究中也使用了点云配准的思想</w:t>
      </w:r>
      <w:r>
        <w:rPr>
          <w:rFonts w:asciiTheme="minorEastAsia" w:hAnsiTheme="minorEastAsia" w:hint="eastAsia"/>
          <w:sz w:val="24"/>
          <w:szCs w:val="24"/>
        </w:rPr>
        <w:t>。</w:t>
      </w:r>
      <w:r>
        <w:rPr>
          <w:rFonts w:asciiTheme="minorEastAsia" w:hAnsiTheme="minorEastAsia"/>
          <w:sz w:val="24"/>
          <w:szCs w:val="24"/>
        </w:rPr>
        <w:t>因此</w:t>
      </w:r>
      <w:r>
        <w:rPr>
          <w:rFonts w:asciiTheme="minorEastAsia" w:hAnsiTheme="minorEastAsia" w:hint="eastAsia"/>
          <w:sz w:val="24"/>
          <w:szCs w:val="24"/>
        </w:rPr>
        <w:t>，</w:t>
      </w:r>
      <w:r>
        <w:rPr>
          <w:rFonts w:asciiTheme="minorEastAsia" w:hAnsiTheme="minorEastAsia"/>
          <w:sz w:val="24"/>
          <w:szCs w:val="24"/>
        </w:rPr>
        <w:t>在</w:t>
      </w:r>
      <w:proofErr w:type="gramStart"/>
      <w:r>
        <w:rPr>
          <w:rFonts w:asciiTheme="minorEastAsia" w:hAnsiTheme="minorEastAsia"/>
          <w:sz w:val="24"/>
          <w:szCs w:val="24"/>
        </w:rPr>
        <w:t>这里也简答</w:t>
      </w:r>
      <w:proofErr w:type="gramEnd"/>
      <w:r>
        <w:rPr>
          <w:rFonts w:asciiTheme="minorEastAsia" w:hAnsiTheme="minorEastAsia"/>
          <w:sz w:val="24"/>
          <w:szCs w:val="24"/>
        </w:rPr>
        <w:t>回顾若干经典的点云配准算法</w:t>
      </w:r>
      <w:r>
        <w:rPr>
          <w:rFonts w:asciiTheme="minorEastAsia" w:hAnsiTheme="minorEastAsia" w:hint="eastAsia"/>
          <w:sz w:val="24"/>
          <w:szCs w:val="24"/>
        </w:rPr>
        <w:t>。</w:t>
      </w:r>
      <w:r w:rsidR="00CB162C" w:rsidRPr="00CB162C">
        <w:rPr>
          <w:rFonts w:asciiTheme="minorEastAsia" w:hAnsiTheme="minorEastAsia" w:hint="eastAsia"/>
          <w:sz w:val="24"/>
          <w:szCs w:val="24"/>
        </w:rPr>
        <w:t>点云配准简单说就是将不同视点扫描的点云拼接在同一个扫描坐标系下，也就是找到两个点云之间的对应关系，然后将一个坐标系下的点云转换到另一个坐标系下。配准的主要过程包括寻找同名点对、确定对应关系、解算变换参数矩阵R 与T</w:t>
      </w:r>
      <w:r w:rsidR="00CB162C">
        <w:rPr>
          <w:rFonts w:asciiTheme="minorEastAsia" w:hAnsiTheme="minorEastAsia" w:hint="eastAsia"/>
          <w:sz w:val="24"/>
          <w:szCs w:val="24"/>
        </w:rPr>
        <w:t>。</w:t>
      </w:r>
      <w:r w:rsidR="00CB162C" w:rsidRPr="00CB162C">
        <w:rPr>
          <w:rFonts w:asciiTheme="minorEastAsia" w:hAnsiTheme="minorEastAsia" w:hint="eastAsia"/>
          <w:sz w:val="24"/>
          <w:szCs w:val="24"/>
        </w:rPr>
        <w:t>人们对利用原始数据的配准算法已研究了几十年之久， 其中经典算法之一就是由</w:t>
      </w:r>
      <w:proofErr w:type="spellStart"/>
      <w:r w:rsidR="00CB162C" w:rsidRPr="00CB162C">
        <w:rPr>
          <w:rFonts w:asciiTheme="minorEastAsia" w:hAnsiTheme="minorEastAsia" w:hint="eastAsia"/>
          <w:sz w:val="24"/>
          <w:szCs w:val="24"/>
        </w:rPr>
        <w:t>Besl</w:t>
      </w:r>
      <w:proofErr w:type="spellEnd"/>
      <w:r w:rsidR="00CB162C" w:rsidRPr="00CB162C">
        <w:rPr>
          <w:rFonts w:asciiTheme="minorEastAsia" w:hAnsiTheme="minorEastAsia" w:hint="eastAsia"/>
          <w:sz w:val="24"/>
          <w:szCs w:val="24"/>
        </w:rPr>
        <w:t xml:space="preserve"> P J 和McKay N D 提出的最近邻点迭代（</w:t>
      </w:r>
      <w:r w:rsidR="00CB162C">
        <w:rPr>
          <w:rFonts w:asciiTheme="minorEastAsia" w:hAnsiTheme="minorEastAsia" w:hint="eastAsia"/>
          <w:sz w:val="24"/>
          <w:szCs w:val="24"/>
        </w:rPr>
        <w:t xml:space="preserve">Iterative </w:t>
      </w:r>
      <w:proofErr w:type="spellStart"/>
      <w:r w:rsidR="00CB162C">
        <w:rPr>
          <w:rFonts w:asciiTheme="minorEastAsia" w:hAnsiTheme="minorEastAsia" w:hint="eastAsia"/>
          <w:sz w:val="24"/>
          <w:szCs w:val="24"/>
        </w:rPr>
        <w:t>Closest</w:t>
      </w:r>
      <w:r w:rsidR="00CB162C" w:rsidRPr="00CB162C">
        <w:rPr>
          <w:rFonts w:asciiTheme="minorEastAsia" w:hAnsiTheme="minorEastAsia" w:hint="eastAsia"/>
          <w:sz w:val="24"/>
          <w:szCs w:val="24"/>
        </w:rPr>
        <w:t>Point</w:t>
      </w:r>
      <w:proofErr w:type="spellEnd"/>
      <w:r w:rsidR="00CB162C" w:rsidRPr="00CB162C">
        <w:rPr>
          <w:rFonts w:asciiTheme="minorEastAsia" w:hAnsiTheme="minorEastAsia" w:hint="eastAsia"/>
          <w:sz w:val="24"/>
          <w:szCs w:val="24"/>
        </w:rPr>
        <w:t>，ICP）算法，或称最近点迭代配准算</w:t>
      </w:r>
      <w:r w:rsidR="00CB162C" w:rsidRPr="00C80642">
        <w:rPr>
          <w:rFonts w:asciiTheme="minorEastAsia" w:hAnsiTheme="minorEastAsia" w:hint="eastAsia"/>
          <w:sz w:val="24"/>
          <w:szCs w:val="24"/>
          <w:vertAlign w:val="superscript"/>
        </w:rPr>
        <w:t>[</w:t>
      </w:r>
      <w:r w:rsidR="00CB162C" w:rsidRPr="00C80642">
        <w:rPr>
          <w:rFonts w:asciiTheme="minorEastAsia" w:hAnsiTheme="minorEastAsia"/>
          <w:sz w:val="24"/>
          <w:szCs w:val="24"/>
          <w:vertAlign w:val="superscript"/>
        </w:rPr>
        <w:t>18]</w:t>
      </w:r>
      <w:r w:rsidR="00CB162C">
        <w:rPr>
          <w:rFonts w:asciiTheme="minorEastAsia" w:hAnsiTheme="minorEastAsia" w:hint="eastAsia"/>
          <w:sz w:val="24"/>
          <w:szCs w:val="24"/>
        </w:rPr>
        <w:t>。</w:t>
      </w:r>
      <w:r w:rsidR="00CB162C" w:rsidRPr="00CB162C">
        <w:rPr>
          <w:rFonts w:asciiTheme="minorEastAsia" w:hAnsiTheme="minorEastAsia" w:hint="eastAsia"/>
          <w:sz w:val="24"/>
          <w:szCs w:val="24"/>
        </w:rPr>
        <w:t>CP 算法本质上是基于最小二乘的最优匹配算法，它重复寻找对应点和最优刚体变换，直到满足某个收敛准则，迭代终止</w:t>
      </w:r>
      <w:r w:rsidR="00CB162C">
        <w:rPr>
          <w:rFonts w:asciiTheme="minorEastAsia" w:hAnsiTheme="minorEastAsia" w:hint="eastAsia"/>
          <w:sz w:val="24"/>
          <w:szCs w:val="24"/>
        </w:rPr>
        <w:t>。</w:t>
      </w:r>
      <w:r w:rsidR="00CB162C" w:rsidRPr="00CB162C">
        <w:rPr>
          <w:rFonts w:asciiTheme="minorEastAsia" w:hAnsiTheme="minorEastAsia" w:hint="eastAsia"/>
          <w:sz w:val="24"/>
          <w:szCs w:val="24"/>
        </w:rPr>
        <w:t>除ICP 算法以外，研究学者也提出许多其他配准算法。David Lowe 提出尺度不变特征变换（</w:t>
      </w:r>
      <w:proofErr w:type="spellStart"/>
      <w:r w:rsidR="00CB162C">
        <w:rPr>
          <w:rFonts w:asciiTheme="minorEastAsia" w:hAnsiTheme="minorEastAsia" w:hint="eastAsia"/>
          <w:sz w:val="24"/>
          <w:szCs w:val="24"/>
        </w:rPr>
        <w:t>Scale</w:t>
      </w:r>
      <w:r w:rsidR="00CB162C" w:rsidRPr="00CB162C">
        <w:rPr>
          <w:rFonts w:asciiTheme="minorEastAsia" w:hAnsiTheme="minorEastAsia" w:hint="eastAsia"/>
          <w:sz w:val="24"/>
          <w:szCs w:val="24"/>
        </w:rPr>
        <w:t>Invariant</w:t>
      </w:r>
      <w:proofErr w:type="spellEnd"/>
      <w:r w:rsidR="00CB162C" w:rsidRPr="00CB162C">
        <w:rPr>
          <w:rFonts w:asciiTheme="minorEastAsia" w:hAnsiTheme="minorEastAsia" w:hint="eastAsia"/>
          <w:sz w:val="24"/>
          <w:szCs w:val="24"/>
        </w:rPr>
        <w:t xml:space="preserve"> Feature Transform，SIFT）算法，该算法将</w:t>
      </w:r>
    </w:p>
    <w:p w:rsidR="00CB162C" w:rsidRPr="00CB162C" w:rsidRDefault="00CB162C" w:rsidP="00C80642">
      <w:pPr>
        <w:spacing w:line="360" w:lineRule="auto"/>
        <w:rPr>
          <w:rFonts w:asciiTheme="minorEastAsia" w:hAnsiTheme="minorEastAsia"/>
          <w:sz w:val="24"/>
          <w:szCs w:val="24"/>
        </w:rPr>
      </w:pPr>
      <w:r w:rsidRPr="00CB162C">
        <w:rPr>
          <w:rFonts w:asciiTheme="minorEastAsia" w:hAnsiTheme="minorEastAsia" w:hint="eastAsia"/>
          <w:sz w:val="24"/>
          <w:szCs w:val="24"/>
        </w:rPr>
        <w:t>极值点引入到图像检测领域，通过极值提取图像的特征，并由相似性确定特征的对应关系，从而求得最终的刚体变换。</w:t>
      </w:r>
      <w:proofErr w:type="gramStart"/>
      <w:r w:rsidRPr="00CB162C">
        <w:rPr>
          <w:rFonts w:asciiTheme="minorEastAsia" w:hAnsiTheme="minorEastAsia" w:hint="eastAsia"/>
          <w:sz w:val="24"/>
          <w:szCs w:val="24"/>
        </w:rPr>
        <w:t>官云兰</w:t>
      </w:r>
      <w:proofErr w:type="gramEnd"/>
      <w:r w:rsidRPr="00CB162C">
        <w:rPr>
          <w:rFonts w:asciiTheme="minorEastAsia" w:hAnsiTheme="minorEastAsia" w:hint="eastAsia"/>
          <w:sz w:val="24"/>
          <w:szCs w:val="24"/>
        </w:rPr>
        <w:t>、贾凤海</w:t>
      </w:r>
      <w:r w:rsidRPr="00C80642">
        <w:rPr>
          <w:rFonts w:asciiTheme="minorEastAsia" w:hAnsiTheme="minorEastAsia" w:hint="eastAsia"/>
          <w:sz w:val="24"/>
          <w:szCs w:val="24"/>
          <w:vertAlign w:val="superscript"/>
        </w:rPr>
        <w:t>[</w:t>
      </w:r>
      <w:r w:rsidR="0059309D" w:rsidRPr="00C80642">
        <w:rPr>
          <w:rFonts w:asciiTheme="minorEastAsia" w:hAnsiTheme="minorEastAsia"/>
          <w:sz w:val="24"/>
          <w:szCs w:val="24"/>
          <w:vertAlign w:val="superscript"/>
        </w:rPr>
        <w:t>1</w:t>
      </w:r>
      <w:r w:rsidRPr="00C80642">
        <w:rPr>
          <w:rFonts w:asciiTheme="minorEastAsia" w:hAnsiTheme="minorEastAsia" w:hint="eastAsia"/>
          <w:sz w:val="24"/>
          <w:szCs w:val="24"/>
          <w:vertAlign w:val="superscript"/>
        </w:rPr>
        <w:t>9]</w:t>
      </w:r>
      <w:r w:rsidRPr="00CB162C">
        <w:rPr>
          <w:rFonts w:asciiTheme="minorEastAsia" w:hAnsiTheme="minorEastAsia" w:hint="eastAsia"/>
          <w:sz w:val="24"/>
          <w:szCs w:val="24"/>
        </w:rPr>
        <w:t>提出一种新的</w:t>
      </w:r>
    </w:p>
    <w:p w:rsidR="005D384D" w:rsidRDefault="00CB162C" w:rsidP="00C80642">
      <w:pPr>
        <w:spacing w:line="360" w:lineRule="auto"/>
        <w:rPr>
          <w:rFonts w:asciiTheme="minorEastAsia" w:hAnsiTheme="minorEastAsia" w:hint="eastAsia"/>
          <w:sz w:val="24"/>
          <w:szCs w:val="24"/>
        </w:rPr>
      </w:pPr>
      <w:r w:rsidRPr="00CB162C">
        <w:rPr>
          <w:rFonts w:asciiTheme="minorEastAsia" w:hAnsiTheme="minorEastAsia" w:hint="eastAsia"/>
          <w:sz w:val="24"/>
          <w:szCs w:val="24"/>
        </w:rPr>
        <w:t>多视点</w:t>
      </w:r>
      <w:proofErr w:type="gramStart"/>
      <w:r w:rsidRPr="00CB162C">
        <w:rPr>
          <w:rFonts w:asciiTheme="minorEastAsia" w:hAnsiTheme="minorEastAsia" w:hint="eastAsia"/>
          <w:sz w:val="24"/>
          <w:szCs w:val="24"/>
        </w:rPr>
        <w:t>云数据</w:t>
      </w:r>
      <w:proofErr w:type="gramEnd"/>
      <w:r w:rsidRPr="00CB162C">
        <w:rPr>
          <w:rFonts w:asciiTheme="minorEastAsia" w:hAnsiTheme="minorEastAsia" w:hint="eastAsia"/>
          <w:sz w:val="24"/>
          <w:szCs w:val="24"/>
        </w:rPr>
        <w:t>配准方法，该方法首先构建一个统一扫描网坐标系，计算出相邻两个点</w:t>
      </w:r>
      <w:proofErr w:type="gramStart"/>
      <w:r w:rsidRPr="00CB162C">
        <w:rPr>
          <w:rFonts w:asciiTheme="minorEastAsia" w:hAnsiTheme="minorEastAsia" w:hint="eastAsia"/>
          <w:sz w:val="24"/>
          <w:szCs w:val="24"/>
        </w:rPr>
        <w:t>云数据</w:t>
      </w:r>
      <w:proofErr w:type="gramEnd"/>
      <w:r w:rsidRPr="00CB162C">
        <w:rPr>
          <w:rFonts w:asciiTheme="minorEastAsia" w:hAnsiTheme="minorEastAsia" w:hint="eastAsia"/>
          <w:sz w:val="24"/>
          <w:szCs w:val="24"/>
        </w:rPr>
        <w:t>间的变换参数矩阵和各站点</w:t>
      </w:r>
      <w:proofErr w:type="gramStart"/>
      <w:r w:rsidRPr="00CB162C">
        <w:rPr>
          <w:rFonts w:asciiTheme="minorEastAsia" w:hAnsiTheme="minorEastAsia" w:hint="eastAsia"/>
          <w:sz w:val="24"/>
          <w:szCs w:val="24"/>
        </w:rPr>
        <w:t>云数据</w:t>
      </w:r>
      <w:proofErr w:type="gramEnd"/>
      <w:r w:rsidRPr="00CB162C">
        <w:rPr>
          <w:rFonts w:asciiTheme="minorEastAsia" w:hAnsiTheme="minorEastAsia" w:hint="eastAsia"/>
          <w:sz w:val="24"/>
          <w:szCs w:val="24"/>
        </w:rPr>
        <w:t>在统一扫描网坐标系下的坐标，然后结合相邻测站间的公共点，以首站点在统一扫描坐标系下的坐标经非线性变形改正后应与首站实际扫描坐标相等、相邻</w:t>
      </w:r>
      <w:proofErr w:type="gramStart"/>
      <w:r w:rsidRPr="00CB162C">
        <w:rPr>
          <w:rFonts w:asciiTheme="minorEastAsia" w:hAnsiTheme="minorEastAsia" w:hint="eastAsia"/>
          <w:sz w:val="24"/>
          <w:szCs w:val="24"/>
        </w:rPr>
        <w:t>扫描站</w:t>
      </w:r>
      <w:proofErr w:type="gramEnd"/>
      <w:r w:rsidRPr="00CB162C">
        <w:rPr>
          <w:rFonts w:asciiTheme="minorEastAsia" w:hAnsiTheme="minorEastAsia" w:hint="eastAsia"/>
          <w:sz w:val="24"/>
          <w:szCs w:val="24"/>
        </w:rPr>
        <w:t>公共点经非线性变形改正后坐标应相等为条件，借助非线性变形改正模型，计算出各个点云的非线性变形参数，实现对每站扫描点</w:t>
      </w:r>
      <w:proofErr w:type="gramStart"/>
      <w:r w:rsidRPr="00CB162C">
        <w:rPr>
          <w:rFonts w:asciiTheme="minorEastAsia" w:hAnsiTheme="minorEastAsia" w:hint="eastAsia"/>
          <w:sz w:val="24"/>
          <w:szCs w:val="24"/>
        </w:rPr>
        <w:t>云数据</w:t>
      </w:r>
      <w:proofErr w:type="gramEnd"/>
      <w:r w:rsidRPr="00CB162C">
        <w:rPr>
          <w:rFonts w:asciiTheme="minorEastAsia" w:hAnsiTheme="minorEastAsia" w:hint="eastAsia"/>
          <w:sz w:val="24"/>
          <w:szCs w:val="24"/>
        </w:rPr>
        <w:t>进行改正，降低累积误差</w:t>
      </w:r>
      <w:r w:rsidR="0059309D">
        <w:rPr>
          <w:rFonts w:asciiTheme="minorEastAsia" w:hAnsiTheme="minorEastAsia" w:hint="eastAsia"/>
          <w:sz w:val="24"/>
          <w:szCs w:val="24"/>
        </w:rPr>
        <w:t>。</w:t>
      </w:r>
      <w:proofErr w:type="spellStart"/>
      <w:r w:rsidR="0062695D" w:rsidRPr="0062695D">
        <w:rPr>
          <w:rFonts w:asciiTheme="minorEastAsia" w:hAnsiTheme="minorEastAsia"/>
          <w:sz w:val="24"/>
          <w:szCs w:val="24"/>
        </w:rPr>
        <w:t>Jayakorn</w:t>
      </w:r>
      <w:proofErr w:type="spellEnd"/>
      <w:r w:rsidR="0062695D">
        <w:rPr>
          <w:rFonts w:asciiTheme="minorEastAsia" w:hAnsiTheme="minorEastAsia"/>
          <w:sz w:val="24"/>
          <w:szCs w:val="24"/>
        </w:rPr>
        <w:t>等人提出</w:t>
      </w:r>
      <w:proofErr w:type="gramStart"/>
      <w:r w:rsidR="0062695D">
        <w:rPr>
          <w:rFonts w:asciiTheme="minorEastAsia" w:hAnsiTheme="minorEastAsia"/>
          <w:sz w:val="24"/>
          <w:szCs w:val="24"/>
        </w:rPr>
        <w:t>一</w:t>
      </w:r>
      <w:proofErr w:type="gramEnd"/>
      <w:r w:rsidR="0062695D">
        <w:rPr>
          <w:rFonts w:asciiTheme="minorEastAsia" w:hAnsiTheme="minorEastAsia"/>
          <w:sz w:val="24"/>
          <w:szCs w:val="24"/>
        </w:rPr>
        <w:t>方向</w:t>
      </w:r>
      <w:r w:rsidR="0062695D">
        <w:rPr>
          <w:rFonts w:asciiTheme="minorEastAsia" w:hAnsiTheme="minorEastAsia" w:hint="eastAsia"/>
          <w:sz w:val="24"/>
          <w:szCs w:val="24"/>
        </w:rPr>
        <w:t>（Inverse）点云配准算法，即让标准点云去配准目标点云，这种方式大大减少</w:t>
      </w:r>
      <w:r w:rsidR="0062695D">
        <w:rPr>
          <w:rFonts w:asciiTheme="minorEastAsia" w:hAnsiTheme="minorEastAsia" w:hint="eastAsia"/>
          <w:sz w:val="24"/>
          <w:szCs w:val="24"/>
        </w:rPr>
        <w:lastRenderedPageBreak/>
        <w:t>了计算量。</w:t>
      </w:r>
      <w:r w:rsidR="0059309D">
        <w:rPr>
          <w:rFonts w:asciiTheme="minorEastAsia" w:hAnsiTheme="minorEastAsia" w:hint="eastAsia"/>
          <w:sz w:val="24"/>
          <w:szCs w:val="24"/>
        </w:rPr>
        <w:t>近年来，随着深度学习技术的发展，出现了许多基于深度学习的点云配准算法。</w:t>
      </w:r>
      <w:proofErr w:type="spellStart"/>
      <w:r w:rsidR="0059309D" w:rsidRPr="0059309D">
        <w:rPr>
          <w:rFonts w:asciiTheme="minorEastAsia" w:hAnsiTheme="minorEastAsia"/>
          <w:sz w:val="24"/>
          <w:szCs w:val="24"/>
        </w:rPr>
        <w:t>PointNetLK</w:t>
      </w:r>
      <w:proofErr w:type="spellEnd"/>
      <w:r w:rsidR="00E17105" w:rsidRPr="00C80642">
        <w:rPr>
          <w:rFonts w:asciiTheme="minorEastAsia" w:hAnsiTheme="minorEastAsia"/>
          <w:sz w:val="24"/>
          <w:szCs w:val="24"/>
          <w:vertAlign w:val="superscript"/>
        </w:rPr>
        <w:t>[20]</w:t>
      </w:r>
      <w:r w:rsidR="0059309D">
        <w:rPr>
          <w:rFonts w:asciiTheme="minorEastAsia" w:hAnsiTheme="minorEastAsia"/>
          <w:sz w:val="24"/>
          <w:szCs w:val="24"/>
        </w:rPr>
        <w:t>提出了一种循环</w:t>
      </w:r>
      <w:proofErr w:type="spellStart"/>
      <w:r w:rsidR="0059309D">
        <w:rPr>
          <w:rFonts w:asciiTheme="minorEastAsia" w:hAnsiTheme="minorEastAsia" w:hint="eastAsia"/>
          <w:sz w:val="24"/>
          <w:szCs w:val="24"/>
        </w:rPr>
        <w:t>Point</w:t>
      </w:r>
      <w:r w:rsidR="0059309D">
        <w:rPr>
          <w:rFonts w:asciiTheme="minorEastAsia" w:hAnsiTheme="minorEastAsia"/>
          <w:sz w:val="24"/>
          <w:szCs w:val="24"/>
        </w:rPr>
        <w:t>Net</w:t>
      </w:r>
      <w:proofErr w:type="spellEnd"/>
      <w:r w:rsidR="00E17105">
        <w:rPr>
          <w:rFonts w:asciiTheme="minorEastAsia" w:hAnsiTheme="minorEastAsia"/>
          <w:sz w:val="24"/>
          <w:szCs w:val="24"/>
        </w:rPr>
        <w:t>[21]</w:t>
      </w:r>
      <w:r w:rsidR="0059309D">
        <w:rPr>
          <w:rFonts w:asciiTheme="minorEastAsia" w:hAnsiTheme="minorEastAsia"/>
          <w:sz w:val="24"/>
          <w:szCs w:val="24"/>
        </w:rPr>
        <w:t>算法来完成刚性的点云配准</w:t>
      </w:r>
      <w:r w:rsidR="0059309D">
        <w:rPr>
          <w:rFonts w:asciiTheme="minorEastAsia" w:hAnsiTheme="minorEastAsia" w:hint="eastAsia"/>
          <w:sz w:val="24"/>
          <w:szCs w:val="24"/>
        </w:rPr>
        <w:t>，</w:t>
      </w:r>
      <w:r w:rsidR="0059309D">
        <w:rPr>
          <w:rFonts w:asciiTheme="minorEastAsia" w:hAnsiTheme="minorEastAsia"/>
          <w:sz w:val="24"/>
          <w:szCs w:val="24"/>
        </w:rPr>
        <w:t>这种方法相比传统算法</w:t>
      </w:r>
      <w:r w:rsidR="0059309D">
        <w:rPr>
          <w:rFonts w:asciiTheme="minorEastAsia" w:hAnsiTheme="minorEastAsia" w:hint="eastAsia"/>
          <w:sz w:val="24"/>
          <w:szCs w:val="24"/>
        </w:rPr>
        <w:t>，</w:t>
      </w:r>
      <w:r w:rsidR="0059309D">
        <w:rPr>
          <w:rFonts w:asciiTheme="minorEastAsia" w:hAnsiTheme="minorEastAsia"/>
          <w:sz w:val="24"/>
          <w:szCs w:val="24"/>
        </w:rPr>
        <w:t>鲁棒性更强</w:t>
      </w:r>
      <w:r w:rsidR="0059309D">
        <w:rPr>
          <w:rFonts w:asciiTheme="minorEastAsia" w:hAnsiTheme="minorEastAsia" w:hint="eastAsia"/>
          <w:sz w:val="24"/>
          <w:szCs w:val="24"/>
        </w:rPr>
        <w:t>。</w:t>
      </w:r>
      <w:proofErr w:type="spellStart"/>
      <w:r w:rsidR="0059309D">
        <w:rPr>
          <w:rFonts w:asciiTheme="minorEastAsia" w:hAnsiTheme="minorEastAsia" w:hint="eastAsia"/>
          <w:sz w:val="24"/>
          <w:szCs w:val="24"/>
        </w:rPr>
        <w:t>Point</w:t>
      </w:r>
      <w:r w:rsidR="0059309D">
        <w:rPr>
          <w:rFonts w:asciiTheme="minorEastAsia" w:hAnsiTheme="minorEastAsia"/>
          <w:sz w:val="24"/>
          <w:szCs w:val="24"/>
        </w:rPr>
        <w:t>GMM</w:t>
      </w:r>
      <w:proofErr w:type="spellEnd"/>
      <w:r w:rsidR="00E17105">
        <w:rPr>
          <w:rFonts w:asciiTheme="minorEastAsia" w:hAnsiTheme="minorEastAsia"/>
          <w:sz w:val="24"/>
          <w:szCs w:val="24"/>
        </w:rPr>
        <w:t>[22]</w:t>
      </w:r>
      <w:r w:rsidR="0059309D">
        <w:rPr>
          <w:rFonts w:asciiTheme="minorEastAsia" w:hAnsiTheme="minorEastAsia"/>
          <w:sz w:val="24"/>
          <w:szCs w:val="24"/>
        </w:rPr>
        <w:t>提出综合利用深度学习算法和高斯混合模型来进行点云配准</w:t>
      </w:r>
      <w:r w:rsidR="0059309D">
        <w:rPr>
          <w:rFonts w:asciiTheme="minorEastAsia" w:hAnsiTheme="minorEastAsia" w:hint="eastAsia"/>
          <w:sz w:val="24"/>
          <w:szCs w:val="24"/>
        </w:rPr>
        <w:t>。</w:t>
      </w:r>
    </w:p>
    <w:p w:rsidR="005D384D" w:rsidRPr="005D384D" w:rsidRDefault="005D384D" w:rsidP="00C80642">
      <w:pPr>
        <w:pStyle w:val="10"/>
        <w:spacing w:line="360" w:lineRule="auto"/>
      </w:pPr>
      <w:bookmarkStart w:id="7" w:name="_Toc42527152"/>
      <w:r>
        <w:t>四</w:t>
      </w:r>
      <w:r>
        <w:rPr>
          <w:rFonts w:hint="eastAsia"/>
        </w:rPr>
        <w:t>、</w:t>
      </w:r>
      <w:r>
        <w:t>模型介绍</w:t>
      </w:r>
      <w:bookmarkEnd w:id="7"/>
    </w:p>
    <w:p w:rsidR="000131A5" w:rsidRDefault="005E6CAD" w:rsidP="00C80642">
      <w:pPr>
        <w:pStyle w:val="20"/>
        <w:spacing w:line="360" w:lineRule="auto"/>
      </w:pPr>
      <w:bookmarkStart w:id="8" w:name="_Toc42527153"/>
      <w:r>
        <w:rPr>
          <w:rFonts w:hint="eastAsia"/>
        </w:rPr>
        <w:t>4</w:t>
      </w:r>
      <w:r>
        <w:t>.1 模型主要思路</w:t>
      </w:r>
      <w:bookmarkEnd w:id="8"/>
    </w:p>
    <w:p w:rsidR="005E6CAD" w:rsidRDefault="005E6CAD" w:rsidP="00C80642">
      <w:pPr>
        <w:spacing w:line="360" w:lineRule="auto"/>
        <w:ind w:firstLine="420"/>
        <w:rPr>
          <w:rFonts w:asciiTheme="minorEastAsia" w:hAnsiTheme="minorEastAsia"/>
          <w:sz w:val="24"/>
          <w:szCs w:val="24"/>
        </w:rPr>
      </w:pPr>
      <w:r>
        <w:rPr>
          <w:rFonts w:asciiTheme="minorEastAsia" w:hAnsiTheme="minorEastAsia"/>
          <w:sz w:val="24"/>
          <w:szCs w:val="24"/>
        </w:rPr>
        <w:t>假定在应用场景中</w:t>
      </w:r>
      <w:r>
        <w:rPr>
          <w:rFonts w:asciiTheme="minorEastAsia" w:hAnsiTheme="minorEastAsia" w:hint="eastAsia"/>
          <w:sz w:val="24"/>
          <w:szCs w:val="24"/>
        </w:rPr>
        <w:t>，</w:t>
      </w:r>
      <w:r>
        <w:rPr>
          <w:rFonts w:asciiTheme="minorEastAsia" w:hAnsiTheme="minorEastAsia"/>
          <w:sz w:val="24"/>
          <w:szCs w:val="24"/>
        </w:rPr>
        <w:t>我们可以获得某个待检测区域的标准点云数据</w:t>
      </w:r>
      <w:r>
        <w:rPr>
          <w:rFonts w:asciiTheme="minorEastAsia" w:hAnsiTheme="minorEastAsia" w:hint="eastAsia"/>
          <w:sz w:val="24"/>
          <w:szCs w:val="24"/>
        </w:rPr>
        <w:t>（不存在任何故障的数据</w:t>
      </w:r>
      <w:r w:rsidR="00DB45A8">
        <w:rPr>
          <w:rFonts w:asciiTheme="minorEastAsia" w:hAnsiTheme="minorEastAsia" w:hint="eastAsia"/>
          <w:sz w:val="24"/>
          <w:szCs w:val="24"/>
        </w:rPr>
        <w:t>，其维度为N*</w:t>
      </w:r>
      <w:r w:rsidR="00DB45A8">
        <w:rPr>
          <w:rFonts w:asciiTheme="minorEastAsia" w:hAnsiTheme="minorEastAsia"/>
          <w:sz w:val="24"/>
          <w:szCs w:val="24"/>
        </w:rPr>
        <w:t>3</w:t>
      </w:r>
      <w:r>
        <w:rPr>
          <w:rFonts w:asciiTheme="minorEastAsia" w:hAnsiTheme="minorEastAsia" w:hint="eastAsia"/>
          <w:sz w:val="24"/>
          <w:szCs w:val="24"/>
        </w:rPr>
        <w:t>）和待检测故障点云数据</w:t>
      </w:r>
      <w:r w:rsidR="00DB45A8">
        <w:rPr>
          <w:rFonts w:asciiTheme="minorEastAsia" w:hAnsiTheme="minorEastAsia" w:hint="eastAsia"/>
          <w:sz w:val="24"/>
          <w:szCs w:val="24"/>
        </w:rPr>
        <w:t>（其维度为M*</w:t>
      </w:r>
      <w:r w:rsidR="00DB45A8">
        <w:rPr>
          <w:rFonts w:asciiTheme="minorEastAsia" w:hAnsiTheme="minorEastAsia"/>
          <w:sz w:val="24"/>
          <w:szCs w:val="24"/>
        </w:rPr>
        <w:t>3</w:t>
      </w:r>
      <w:r w:rsidR="00DB45A8">
        <w:rPr>
          <w:rFonts w:asciiTheme="minorEastAsia" w:hAnsiTheme="minorEastAsia" w:hint="eastAsia"/>
          <w:sz w:val="24"/>
          <w:szCs w:val="24"/>
        </w:rPr>
        <w:t>）</w:t>
      </w:r>
      <w:r>
        <w:rPr>
          <w:rFonts w:asciiTheme="minorEastAsia" w:hAnsiTheme="minorEastAsia" w:hint="eastAsia"/>
          <w:sz w:val="24"/>
          <w:szCs w:val="24"/>
        </w:rPr>
        <w:t>。我们可以将缺失零件检测问题转化为对标准点云的语义分割问题，即对标准点云的每一个点进行二元分类，0表示该点在待检测数据中缺失，1表示该点在待检测数据中完好。为了实现这个目的，我们设计了如下神经网络结构。</w:t>
      </w:r>
    </w:p>
    <w:p w:rsidR="005E6CAD" w:rsidRDefault="00DA07E7" w:rsidP="00C80642">
      <w:pPr>
        <w:spacing w:line="360" w:lineRule="auto"/>
        <w:rPr>
          <w:rFonts w:asciiTheme="minorEastAsia" w:hAnsiTheme="minorEastAsia"/>
          <w:sz w:val="24"/>
          <w:szCs w:val="24"/>
        </w:rPr>
      </w:pPr>
      <w:r w:rsidRPr="00DA07E7">
        <w:rPr>
          <w:rFonts w:asciiTheme="minorEastAsia" w:hAnsiTheme="minorEastAsia"/>
          <w:sz w:val="24"/>
          <w:szCs w:val="24"/>
        </w:rPr>
        <w:drawing>
          <wp:inline distT="0" distB="0" distL="0" distR="0" wp14:anchorId="75996734" wp14:editId="4689359A">
            <wp:extent cx="5274310" cy="2961640"/>
            <wp:effectExtent l="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5274310" cy="2961640"/>
                    </a:xfrm>
                    <a:prstGeom prst="rect">
                      <a:avLst/>
                    </a:prstGeom>
                  </pic:spPr>
                </pic:pic>
              </a:graphicData>
            </a:graphic>
          </wp:inline>
        </w:drawing>
      </w:r>
    </w:p>
    <w:p w:rsidR="00DA07E7" w:rsidRDefault="00DA07E7" w:rsidP="00C80642">
      <w:pPr>
        <w:spacing w:line="360" w:lineRule="auto"/>
        <w:jc w:val="center"/>
        <w:rPr>
          <w:rFonts w:asciiTheme="minorEastAsia" w:hAnsiTheme="minorEastAsia"/>
          <w:sz w:val="24"/>
          <w:szCs w:val="24"/>
        </w:rPr>
      </w:pPr>
      <w:r>
        <w:rPr>
          <w:rFonts w:asciiTheme="minorEastAsia" w:hAnsiTheme="minorEastAsia"/>
          <w:sz w:val="24"/>
          <w:szCs w:val="24"/>
        </w:rPr>
        <w:t>图</w:t>
      </w:r>
      <w:r>
        <w:rPr>
          <w:rFonts w:asciiTheme="minorEastAsia" w:hAnsiTheme="minorEastAsia" w:hint="eastAsia"/>
          <w:sz w:val="24"/>
          <w:szCs w:val="24"/>
        </w:rPr>
        <w:t>2</w:t>
      </w:r>
      <w:r>
        <w:rPr>
          <w:rFonts w:asciiTheme="minorEastAsia" w:hAnsiTheme="minorEastAsia"/>
          <w:sz w:val="24"/>
          <w:szCs w:val="24"/>
        </w:rPr>
        <w:t xml:space="preserve"> 网络设计基本思想</w:t>
      </w:r>
    </w:p>
    <w:p w:rsidR="00DA07E7" w:rsidRDefault="00DA07E7" w:rsidP="00C80642">
      <w:pPr>
        <w:spacing w:line="360" w:lineRule="auto"/>
        <w:ind w:firstLine="420"/>
        <w:rPr>
          <w:rFonts w:asciiTheme="minorEastAsia" w:hAnsiTheme="minorEastAsia"/>
          <w:sz w:val="24"/>
          <w:szCs w:val="24"/>
        </w:rPr>
      </w:pPr>
      <w:r>
        <w:rPr>
          <w:rFonts w:asciiTheme="minorEastAsia" w:hAnsiTheme="minorEastAsia"/>
          <w:sz w:val="24"/>
          <w:szCs w:val="24"/>
        </w:rPr>
        <w:t>如图</w:t>
      </w:r>
      <w:r>
        <w:rPr>
          <w:rFonts w:asciiTheme="minorEastAsia" w:hAnsiTheme="minorEastAsia" w:hint="eastAsia"/>
          <w:sz w:val="24"/>
          <w:szCs w:val="24"/>
        </w:rPr>
        <w:t>2</w:t>
      </w:r>
      <w:r>
        <w:rPr>
          <w:rFonts w:asciiTheme="minorEastAsia" w:hAnsiTheme="minorEastAsia"/>
          <w:sz w:val="24"/>
          <w:szCs w:val="24"/>
        </w:rPr>
        <w:t>所示</w:t>
      </w:r>
      <w:r>
        <w:rPr>
          <w:rFonts w:asciiTheme="minorEastAsia" w:hAnsiTheme="minorEastAsia" w:hint="eastAsia"/>
          <w:sz w:val="24"/>
          <w:szCs w:val="24"/>
        </w:rPr>
        <w:t>，</w:t>
      </w:r>
      <w:r>
        <w:rPr>
          <w:rFonts w:asciiTheme="minorEastAsia" w:hAnsiTheme="minorEastAsia"/>
          <w:sz w:val="24"/>
          <w:szCs w:val="24"/>
        </w:rPr>
        <w:t>我们使用同一个</w:t>
      </w:r>
      <w:r w:rsidR="00BA053D">
        <w:rPr>
          <w:rFonts w:asciiTheme="minorEastAsia" w:hAnsiTheme="minorEastAsia"/>
          <w:sz w:val="24"/>
          <w:szCs w:val="24"/>
        </w:rPr>
        <w:t>编码器</w:t>
      </w:r>
      <w:r w:rsidR="00BA053D">
        <w:rPr>
          <w:rFonts w:asciiTheme="minorEastAsia" w:hAnsiTheme="minorEastAsia" w:hint="eastAsia"/>
          <w:sz w:val="24"/>
          <w:szCs w:val="24"/>
        </w:rPr>
        <w:t>（</w:t>
      </w:r>
      <w:r>
        <w:rPr>
          <w:rFonts w:asciiTheme="minorEastAsia" w:hAnsiTheme="minorEastAsia"/>
          <w:sz w:val="24"/>
          <w:szCs w:val="24"/>
        </w:rPr>
        <w:t>encoder</w:t>
      </w:r>
      <w:r w:rsidR="00BA053D">
        <w:rPr>
          <w:rFonts w:asciiTheme="minorEastAsia" w:hAnsiTheme="minorEastAsia" w:hint="eastAsia"/>
          <w:sz w:val="24"/>
          <w:szCs w:val="24"/>
        </w:rPr>
        <w:t>）</w:t>
      </w:r>
      <w:r>
        <w:rPr>
          <w:rFonts w:asciiTheme="minorEastAsia" w:hAnsiTheme="minorEastAsia"/>
          <w:sz w:val="24"/>
          <w:szCs w:val="24"/>
        </w:rPr>
        <w:t>对输入的两个点云进行编码</w:t>
      </w:r>
      <w:r>
        <w:rPr>
          <w:rFonts w:asciiTheme="minorEastAsia" w:hAnsiTheme="minorEastAsia" w:hint="eastAsia"/>
          <w:sz w:val="24"/>
          <w:szCs w:val="24"/>
        </w:rPr>
        <w:t>，对于每一个输入的点云，</w:t>
      </w:r>
      <w:r w:rsidR="00BA053D">
        <w:rPr>
          <w:rFonts w:asciiTheme="minorEastAsia" w:hAnsiTheme="minorEastAsia"/>
          <w:sz w:val="24"/>
          <w:szCs w:val="24"/>
        </w:rPr>
        <w:t>编码器</w:t>
      </w:r>
      <w:r>
        <w:rPr>
          <w:rFonts w:asciiTheme="minorEastAsia" w:hAnsiTheme="minorEastAsia" w:hint="eastAsia"/>
          <w:sz w:val="24"/>
          <w:szCs w:val="24"/>
        </w:rPr>
        <w:t>后的输入为一个1*</w:t>
      </w:r>
      <w:r>
        <w:rPr>
          <w:rFonts w:asciiTheme="minorEastAsia" w:hAnsiTheme="minorEastAsia"/>
          <w:sz w:val="24"/>
          <w:szCs w:val="24"/>
        </w:rPr>
        <w:t>C的向量</w:t>
      </w:r>
      <w:r>
        <w:rPr>
          <w:rFonts w:asciiTheme="minorEastAsia" w:hAnsiTheme="minorEastAsia" w:hint="eastAsia"/>
          <w:sz w:val="24"/>
          <w:szCs w:val="24"/>
        </w:rPr>
        <w:t>（点云编码）</w:t>
      </w:r>
      <w:r>
        <w:rPr>
          <w:rFonts w:asciiTheme="minorEastAsia" w:hAnsiTheme="minorEastAsia"/>
          <w:sz w:val="24"/>
          <w:szCs w:val="24"/>
        </w:rPr>
        <w:t>和一个</w:t>
      </w:r>
      <w:r>
        <w:rPr>
          <w:rFonts w:asciiTheme="minorEastAsia" w:hAnsiTheme="minorEastAsia" w:hint="eastAsia"/>
          <w:sz w:val="24"/>
          <w:szCs w:val="24"/>
        </w:rPr>
        <w:t>N*</w:t>
      </w:r>
      <w:r>
        <w:rPr>
          <w:rFonts w:asciiTheme="minorEastAsia" w:hAnsiTheme="minorEastAsia"/>
          <w:sz w:val="24"/>
          <w:szCs w:val="24"/>
        </w:rPr>
        <w:t>C或者</w:t>
      </w:r>
      <w:r>
        <w:rPr>
          <w:rFonts w:asciiTheme="minorEastAsia" w:hAnsiTheme="minorEastAsia" w:hint="eastAsia"/>
          <w:sz w:val="24"/>
          <w:szCs w:val="24"/>
        </w:rPr>
        <w:t>M*</w:t>
      </w:r>
      <w:r>
        <w:rPr>
          <w:rFonts w:asciiTheme="minorEastAsia" w:hAnsiTheme="minorEastAsia"/>
          <w:sz w:val="24"/>
          <w:szCs w:val="24"/>
        </w:rPr>
        <w:t>C的矩阵</w:t>
      </w:r>
      <w:r>
        <w:rPr>
          <w:rFonts w:asciiTheme="minorEastAsia" w:hAnsiTheme="minorEastAsia" w:hint="eastAsia"/>
          <w:sz w:val="24"/>
          <w:szCs w:val="24"/>
        </w:rPr>
        <w:t>（点特征）。</w:t>
      </w:r>
      <w:r>
        <w:rPr>
          <w:rFonts w:asciiTheme="minorEastAsia" w:hAnsiTheme="minorEastAsia"/>
          <w:sz w:val="24"/>
          <w:szCs w:val="24"/>
        </w:rPr>
        <w:t>然后</w:t>
      </w:r>
      <w:r>
        <w:rPr>
          <w:rFonts w:asciiTheme="minorEastAsia" w:hAnsiTheme="minorEastAsia" w:hint="eastAsia"/>
          <w:sz w:val="24"/>
          <w:szCs w:val="24"/>
        </w:rPr>
        <w:t>，</w:t>
      </w:r>
      <w:r>
        <w:rPr>
          <w:rFonts w:asciiTheme="minorEastAsia" w:hAnsiTheme="minorEastAsia"/>
          <w:sz w:val="24"/>
          <w:szCs w:val="24"/>
        </w:rPr>
        <w:t>我们用标准点云的编码减去待检测点云的编码</w:t>
      </w:r>
      <w:r>
        <w:rPr>
          <w:rFonts w:asciiTheme="minorEastAsia" w:hAnsiTheme="minorEastAsia" w:hint="eastAsia"/>
          <w:sz w:val="24"/>
          <w:szCs w:val="24"/>
        </w:rPr>
        <w:t>，</w:t>
      </w:r>
      <w:r>
        <w:rPr>
          <w:rFonts w:asciiTheme="minorEastAsia" w:hAnsiTheme="minorEastAsia"/>
          <w:sz w:val="24"/>
          <w:szCs w:val="24"/>
        </w:rPr>
        <w:t>获得另一个</w:t>
      </w:r>
      <w:r>
        <w:rPr>
          <w:rFonts w:asciiTheme="minorEastAsia" w:hAnsiTheme="minorEastAsia" w:hint="eastAsia"/>
          <w:sz w:val="24"/>
          <w:szCs w:val="24"/>
        </w:rPr>
        <w:t>1*</w:t>
      </w:r>
      <w:r>
        <w:rPr>
          <w:rFonts w:asciiTheme="minorEastAsia" w:hAnsiTheme="minorEastAsia"/>
          <w:sz w:val="24"/>
          <w:szCs w:val="24"/>
        </w:rPr>
        <w:t>C的向量</w:t>
      </w:r>
      <w:r>
        <w:rPr>
          <w:rFonts w:asciiTheme="minorEastAsia" w:hAnsiTheme="minorEastAsia" w:hint="eastAsia"/>
          <w:sz w:val="24"/>
          <w:szCs w:val="24"/>
        </w:rPr>
        <w:t>。</w:t>
      </w:r>
      <w:r>
        <w:rPr>
          <w:rFonts w:asciiTheme="minorEastAsia" w:hAnsiTheme="minorEastAsia"/>
          <w:sz w:val="24"/>
          <w:szCs w:val="24"/>
        </w:rPr>
        <w:t>该向量即可描述</w:t>
      </w:r>
      <w:r w:rsidR="00DB45A8">
        <w:rPr>
          <w:rFonts w:asciiTheme="minorEastAsia" w:hAnsiTheme="minorEastAsia"/>
          <w:sz w:val="24"/>
          <w:szCs w:val="24"/>
        </w:rPr>
        <w:t>两个点云之间的差异</w:t>
      </w:r>
      <w:r w:rsidR="00DB45A8">
        <w:rPr>
          <w:rFonts w:asciiTheme="minorEastAsia" w:hAnsiTheme="minorEastAsia" w:hint="eastAsia"/>
          <w:sz w:val="24"/>
          <w:szCs w:val="24"/>
        </w:rPr>
        <w:t>，</w:t>
      </w:r>
      <w:r w:rsidR="00DB45A8">
        <w:rPr>
          <w:rFonts w:asciiTheme="minorEastAsia" w:hAnsiTheme="minorEastAsia"/>
          <w:sz w:val="24"/>
          <w:szCs w:val="24"/>
        </w:rPr>
        <w:t>我们把这个向量称为差异向量</w:t>
      </w:r>
      <w:r w:rsidR="00DB45A8">
        <w:rPr>
          <w:rFonts w:asciiTheme="minorEastAsia" w:hAnsiTheme="minorEastAsia" w:hint="eastAsia"/>
          <w:sz w:val="24"/>
          <w:szCs w:val="24"/>
        </w:rPr>
        <w:t>。</w:t>
      </w:r>
      <w:r w:rsidR="00DB45A8">
        <w:rPr>
          <w:rFonts w:asciiTheme="minorEastAsia" w:hAnsiTheme="minorEastAsia"/>
          <w:sz w:val="24"/>
          <w:szCs w:val="24"/>
        </w:rPr>
        <w:t>在得到改差异向量后</w:t>
      </w:r>
      <w:r w:rsidR="00DB45A8">
        <w:rPr>
          <w:rFonts w:asciiTheme="minorEastAsia" w:hAnsiTheme="minorEastAsia" w:hint="eastAsia"/>
          <w:sz w:val="24"/>
          <w:szCs w:val="24"/>
        </w:rPr>
        <w:t>，</w:t>
      </w:r>
      <w:r w:rsidR="00DB45A8">
        <w:rPr>
          <w:rFonts w:asciiTheme="minorEastAsia" w:hAnsiTheme="minorEastAsia"/>
          <w:sz w:val="24"/>
          <w:szCs w:val="24"/>
        </w:rPr>
        <w:t>我们将其复制</w:t>
      </w:r>
      <w:r w:rsidR="00DB45A8">
        <w:rPr>
          <w:rFonts w:asciiTheme="minorEastAsia" w:hAnsiTheme="minorEastAsia" w:hint="eastAsia"/>
          <w:sz w:val="24"/>
          <w:szCs w:val="24"/>
        </w:rPr>
        <w:t>N</w:t>
      </w:r>
      <w:proofErr w:type="gramStart"/>
      <w:r w:rsidR="00DB45A8">
        <w:rPr>
          <w:rFonts w:asciiTheme="minorEastAsia" w:hAnsiTheme="minorEastAsia" w:hint="eastAsia"/>
          <w:sz w:val="24"/>
          <w:szCs w:val="24"/>
        </w:rPr>
        <w:t>倍</w:t>
      </w:r>
      <w:proofErr w:type="gramEnd"/>
      <w:r w:rsidR="00DB45A8">
        <w:rPr>
          <w:rFonts w:asciiTheme="minorEastAsia" w:hAnsiTheme="minorEastAsia" w:hint="eastAsia"/>
          <w:sz w:val="24"/>
          <w:szCs w:val="24"/>
        </w:rPr>
        <w:t>后把它同</w:t>
      </w:r>
      <w:r w:rsidR="00DB45A8">
        <w:rPr>
          <w:rFonts w:asciiTheme="minorEastAsia" w:hAnsiTheme="minorEastAsia" w:hint="eastAsia"/>
          <w:sz w:val="24"/>
          <w:szCs w:val="24"/>
        </w:rPr>
        <w:lastRenderedPageBreak/>
        <w:t>标准点云的点特征矩阵级联起来，获得一个N*</w:t>
      </w:r>
      <w:r w:rsidR="00DB45A8">
        <w:rPr>
          <w:rFonts w:asciiTheme="minorEastAsia" w:hAnsiTheme="minorEastAsia"/>
          <w:sz w:val="24"/>
          <w:szCs w:val="24"/>
        </w:rPr>
        <w:t>2C的矩阵</w:t>
      </w:r>
      <w:r w:rsidR="00DB45A8">
        <w:rPr>
          <w:rFonts w:asciiTheme="minorEastAsia" w:hAnsiTheme="minorEastAsia" w:hint="eastAsia"/>
          <w:sz w:val="24"/>
          <w:szCs w:val="24"/>
        </w:rPr>
        <w:t>，</w:t>
      </w:r>
      <w:r w:rsidR="00DB45A8">
        <w:rPr>
          <w:rFonts w:asciiTheme="minorEastAsia" w:hAnsiTheme="minorEastAsia"/>
          <w:sz w:val="24"/>
          <w:szCs w:val="24"/>
        </w:rPr>
        <w:t>该矩阵既反映了标准点云的特征</w:t>
      </w:r>
      <w:r w:rsidR="00DB45A8">
        <w:rPr>
          <w:rFonts w:asciiTheme="minorEastAsia" w:hAnsiTheme="minorEastAsia" w:hint="eastAsia"/>
          <w:sz w:val="24"/>
          <w:szCs w:val="24"/>
        </w:rPr>
        <w:t>，</w:t>
      </w:r>
      <w:r w:rsidR="00DB45A8">
        <w:rPr>
          <w:rFonts w:asciiTheme="minorEastAsia" w:hAnsiTheme="minorEastAsia"/>
          <w:sz w:val="24"/>
          <w:szCs w:val="24"/>
        </w:rPr>
        <w:t>又反映了两个点云之间的差异</w:t>
      </w:r>
      <w:r w:rsidR="00DB45A8">
        <w:rPr>
          <w:rFonts w:asciiTheme="minorEastAsia" w:hAnsiTheme="minorEastAsia" w:hint="eastAsia"/>
          <w:sz w:val="24"/>
          <w:szCs w:val="24"/>
        </w:rPr>
        <w:t>。</w:t>
      </w:r>
      <w:r w:rsidR="00DB45A8">
        <w:rPr>
          <w:rFonts w:asciiTheme="minorEastAsia" w:hAnsiTheme="minorEastAsia"/>
          <w:sz w:val="24"/>
          <w:szCs w:val="24"/>
        </w:rPr>
        <w:t>然后基于该</w:t>
      </w:r>
      <w:r w:rsidR="00DB45A8">
        <w:rPr>
          <w:rFonts w:asciiTheme="minorEastAsia" w:hAnsiTheme="minorEastAsia" w:hint="eastAsia"/>
          <w:sz w:val="24"/>
          <w:szCs w:val="24"/>
        </w:rPr>
        <w:t>矩阵，我们将其输入到一个</w:t>
      </w:r>
      <w:r w:rsidR="00BA053D">
        <w:rPr>
          <w:rFonts w:asciiTheme="minorEastAsia" w:hAnsiTheme="minorEastAsia" w:hint="eastAsia"/>
          <w:sz w:val="24"/>
          <w:szCs w:val="24"/>
        </w:rPr>
        <w:t>解码器（d</w:t>
      </w:r>
      <w:r w:rsidR="00DB45A8">
        <w:rPr>
          <w:rFonts w:asciiTheme="minorEastAsia" w:hAnsiTheme="minorEastAsia" w:hint="eastAsia"/>
          <w:sz w:val="24"/>
          <w:szCs w:val="24"/>
        </w:rPr>
        <w:t>ecoder</w:t>
      </w:r>
      <w:r w:rsidR="00BA053D">
        <w:rPr>
          <w:rFonts w:asciiTheme="minorEastAsia" w:hAnsiTheme="minorEastAsia" w:hint="eastAsia"/>
          <w:sz w:val="24"/>
          <w:szCs w:val="24"/>
        </w:rPr>
        <w:t>）</w:t>
      </w:r>
      <w:r w:rsidR="00DB45A8">
        <w:rPr>
          <w:rFonts w:asciiTheme="minorEastAsia" w:hAnsiTheme="minorEastAsia" w:hint="eastAsia"/>
          <w:sz w:val="24"/>
          <w:szCs w:val="24"/>
        </w:rPr>
        <w:t>中进行解码，并完成二元分割任务。</w:t>
      </w:r>
    </w:p>
    <w:p w:rsidR="00DB45A8" w:rsidRDefault="00DB45A8" w:rsidP="00C80642">
      <w:pPr>
        <w:spacing w:line="360" w:lineRule="auto"/>
        <w:ind w:firstLine="420"/>
        <w:rPr>
          <w:rFonts w:asciiTheme="minorEastAsia" w:hAnsiTheme="minorEastAsia"/>
          <w:sz w:val="24"/>
          <w:szCs w:val="24"/>
        </w:rPr>
      </w:pPr>
      <w:r>
        <w:rPr>
          <w:rFonts w:asciiTheme="minorEastAsia" w:hAnsiTheme="minorEastAsia"/>
          <w:sz w:val="24"/>
          <w:szCs w:val="24"/>
        </w:rPr>
        <w:t>在实际的情况中</w:t>
      </w:r>
      <w:r>
        <w:rPr>
          <w:rFonts w:asciiTheme="minorEastAsia" w:hAnsiTheme="minorEastAsia" w:hint="eastAsia"/>
          <w:sz w:val="24"/>
          <w:szCs w:val="24"/>
        </w:rPr>
        <w:t>，</w:t>
      </w:r>
      <w:r>
        <w:rPr>
          <w:rFonts w:asciiTheme="minorEastAsia" w:hAnsiTheme="minorEastAsia"/>
          <w:sz w:val="24"/>
          <w:szCs w:val="24"/>
        </w:rPr>
        <w:t>输入的两个点</w:t>
      </w:r>
      <w:proofErr w:type="gramStart"/>
      <w:r>
        <w:rPr>
          <w:rFonts w:asciiTheme="minorEastAsia" w:hAnsiTheme="minorEastAsia"/>
          <w:sz w:val="24"/>
          <w:szCs w:val="24"/>
        </w:rPr>
        <w:t>云由于</w:t>
      </w:r>
      <w:proofErr w:type="gramEnd"/>
      <w:r>
        <w:rPr>
          <w:rFonts w:asciiTheme="minorEastAsia" w:hAnsiTheme="minorEastAsia"/>
          <w:sz w:val="24"/>
          <w:szCs w:val="24"/>
        </w:rPr>
        <w:t>采集时间</w:t>
      </w:r>
      <w:r>
        <w:rPr>
          <w:rFonts w:asciiTheme="minorEastAsia" w:hAnsiTheme="minorEastAsia" w:hint="eastAsia"/>
          <w:sz w:val="24"/>
          <w:szCs w:val="24"/>
        </w:rPr>
        <w:t>、</w:t>
      </w:r>
      <w:r>
        <w:rPr>
          <w:rFonts w:asciiTheme="minorEastAsia" w:hAnsiTheme="minorEastAsia"/>
          <w:sz w:val="24"/>
          <w:szCs w:val="24"/>
        </w:rPr>
        <w:t>采集设备等因素的不同</w:t>
      </w:r>
      <w:r>
        <w:rPr>
          <w:rFonts w:asciiTheme="minorEastAsia" w:hAnsiTheme="minorEastAsia" w:hint="eastAsia"/>
          <w:sz w:val="24"/>
          <w:szCs w:val="24"/>
        </w:rPr>
        <w:t>，</w:t>
      </w:r>
      <w:r>
        <w:rPr>
          <w:rFonts w:asciiTheme="minorEastAsia" w:hAnsiTheme="minorEastAsia"/>
          <w:sz w:val="24"/>
          <w:szCs w:val="24"/>
        </w:rPr>
        <w:t>往往并不是完全的对齐的</w:t>
      </w:r>
      <w:r>
        <w:rPr>
          <w:rFonts w:asciiTheme="minorEastAsia" w:hAnsiTheme="minorEastAsia" w:hint="eastAsia"/>
          <w:sz w:val="24"/>
          <w:szCs w:val="24"/>
        </w:rPr>
        <w:t>，</w:t>
      </w:r>
      <w:r>
        <w:rPr>
          <w:rFonts w:asciiTheme="minorEastAsia" w:hAnsiTheme="minorEastAsia"/>
          <w:sz w:val="24"/>
          <w:szCs w:val="24"/>
        </w:rPr>
        <w:t>因此我们需要将两个点云进行对齐操作</w:t>
      </w:r>
      <w:r>
        <w:rPr>
          <w:rFonts w:asciiTheme="minorEastAsia" w:hAnsiTheme="minorEastAsia" w:hint="eastAsia"/>
          <w:sz w:val="24"/>
          <w:szCs w:val="24"/>
        </w:rPr>
        <w:t>，</w:t>
      </w:r>
      <w:r>
        <w:rPr>
          <w:rFonts w:asciiTheme="minorEastAsia" w:hAnsiTheme="minorEastAsia"/>
          <w:sz w:val="24"/>
          <w:szCs w:val="24"/>
        </w:rPr>
        <w:t>即点云对齐</w:t>
      </w:r>
      <w:r>
        <w:rPr>
          <w:rFonts w:asciiTheme="minorEastAsia" w:hAnsiTheme="minorEastAsia" w:hint="eastAsia"/>
          <w:sz w:val="24"/>
          <w:szCs w:val="24"/>
        </w:rPr>
        <w:t>。</w:t>
      </w:r>
      <w:r>
        <w:rPr>
          <w:rFonts w:asciiTheme="minorEastAsia" w:hAnsiTheme="minorEastAsia"/>
          <w:sz w:val="24"/>
          <w:szCs w:val="24"/>
        </w:rPr>
        <w:t>本文采取对待检测点云进行重建的方式来对齐两个点云</w:t>
      </w:r>
      <w:r>
        <w:rPr>
          <w:rFonts w:asciiTheme="minorEastAsia" w:hAnsiTheme="minorEastAsia" w:hint="eastAsia"/>
          <w:sz w:val="24"/>
          <w:szCs w:val="24"/>
        </w:rPr>
        <w:t>。</w:t>
      </w:r>
      <w:r>
        <w:rPr>
          <w:rFonts w:asciiTheme="minorEastAsia" w:hAnsiTheme="minorEastAsia"/>
          <w:sz w:val="24"/>
          <w:szCs w:val="24"/>
        </w:rPr>
        <w:t>具体来说</w:t>
      </w:r>
      <w:r>
        <w:rPr>
          <w:rFonts w:asciiTheme="minorEastAsia" w:hAnsiTheme="minorEastAsia" w:hint="eastAsia"/>
          <w:sz w:val="24"/>
          <w:szCs w:val="24"/>
        </w:rPr>
        <w:t>，</w:t>
      </w:r>
      <w:r>
        <w:rPr>
          <w:rFonts w:asciiTheme="minorEastAsia" w:hAnsiTheme="minorEastAsia"/>
          <w:sz w:val="24"/>
          <w:szCs w:val="24"/>
        </w:rPr>
        <w:t>我们将待检测点云的点云的点特征矩阵同复制</w:t>
      </w:r>
      <w:r>
        <w:rPr>
          <w:rFonts w:asciiTheme="minorEastAsia" w:hAnsiTheme="minorEastAsia" w:hint="eastAsia"/>
          <w:sz w:val="24"/>
          <w:szCs w:val="24"/>
        </w:rPr>
        <w:t>M</w:t>
      </w:r>
      <w:proofErr w:type="gramStart"/>
      <w:r>
        <w:rPr>
          <w:rFonts w:asciiTheme="minorEastAsia" w:hAnsiTheme="minorEastAsia" w:hint="eastAsia"/>
          <w:sz w:val="24"/>
          <w:szCs w:val="24"/>
        </w:rPr>
        <w:t>倍</w:t>
      </w:r>
      <w:proofErr w:type="gramEnd"/>
      <w:r>
        <w:rPr>
          <w:rFonts w:asciiTheme="minorEastAsia" w:hAnsiTheme="minorEastAsia" w:hint="eastAsia"/>
          <w:sz w:val="24"/>
          <w:szCs w:val="24"/>
        </w:rPr>
        <w:t>的差异向量级联起来，获得一个M</w:t>
      </w:r>
      <w:r>
        <w:rPr>
          <w:rFonts w:asciiTheme="minorEastAsia" w:hAnsiTheme="minorEastAsia"/>
          <w:sz w:val="24"/>
          <w:szCs w:val="24"/>
        </w:rPr>
        <w:t>*2C的特征矩阵</w:t>
      </w:r>
      <w:r>
        <w:rPr>
          <w:rFonts w:asciiTheme="minorEastAsia" w:hAnsiTheme="minorEastAsia" w:hint="eastAsia"/>
          <w:sz w:val="24"/>
          <w:szCs w:val="24"/>
        </w:rPr>
        <w:t>。</w:t>
      </w:r>
      <w:r>
        <w:rPr>
          <w:rFonts w:asciiTheme="minorEastAsia" w:hAnsiTheme="minorEastAsia"/>
          <w:sz w:val="24"/>
          <w:szCs w:val="24"/>
        </w:rPr>
        <w:t>然后</w:t>
      </w:r>
      <w:r>
        <w:rPr>
          <w:rFonts w:asciiTheme="minorEastAsia" w:hAnsiTheme="minorEastAsia" w:hint="eastAsia"/>
          <w:sz w:val="24"/>
          <w:szCs w:val="24"/>
        </w:rPr>
        <w:t>，</w:t>
      </w:r>
      <w:r>
        <w:rPr>
          <w:rFonts w:asciiTheme="minorEastAsia" w:hAnsiTheme="minorEastAsia"/>
          <w:sz w:val="24"/>
          <w:szCs w:val="24"/>
        </w:rPr>
        <w:t>我们使用一个</w:t>
      </w:r>
      <w:r w:rsidR="00BA053D">
        <w:rPr>
          <w:rFonts w:asciiTheme="minorEastAsia" w:hAnsiTheme="minorEastAsia" w:hint="eastAsia"/>
          <w:sz w:val="24"/>
          <w:szCs w:val="24"/>
        </w:rPr>
        <w:t>解码器</w:t>
      </w:r>
      <w:r>
        <w:rPr>
          <w:rFonts w:asciiTheme="minorEastAsia" w:hAnsiTheme="minorEastAsia" w:hint="eastAsia"/>
          <w:sz w:val="24"/>
          <w:szCs w:val="24"/>
        </w:rPr>
        <w:t>来重建M*</w:t>
      </w:r>
      <w:r>
        <w:rPr>
          <w:rFonts w:asciiTheme="minorEastAsia" w:hAnsiTheme="minorEastAsia"/>
          <w:sz w:val="24"/>
          <w:szCs w:val="24"/>
        </w:rPr>
        <w:t>3的一个点云</w:t>
      </w:r>
      <w:r>
        <w:rPr>
          <w:rFonts w:asciiTheme="minorEastAsia" w:hAnsiTheme="minorEastAsia" w:hint="eastAsia"/>
          <w:sz w:val="24"/>
          <w:szCs w:val="24"/>
        </w:rPr>
        <w:t>。</w:t>
      </w:r>
      <w:r>
        <w:rPr>
          <w:rFonts w:asciiTheme="minorEastAsia" w:hAnsiTheme="minorEastAsia"/>
          <w:sz w:val="24"/>
          <w:szCs w:val="24"/>
        </w:rPr>
        <w:t>在训练过程中</w:t>
      </w:r>
      <w:r>
        <w:rPr>
          <w:rFonts w:asciiTheme="minorEastAsia" w:hAnsiTheme="minorEastAsia" w:hint="eastAsia"/>
          <w:sz w:val="24"/>
          <w:szCs w:val="24"/>
        </w:rPr>
        <w:t>，</w:t>
      </w:r>
      <w:r>
        <w:rPr>
          <w:rFonts w:asciiTheme="minorEastAsia" w:hAnsiTheme="minorEastAsia"/>
          <w:sz w:val="24"/>
          <w:szCs w:val="24"/>
        </w:rPr>
        <w:t>我们将使得该点云和标准点云之间的度量距离最小</w:t>
      </w:r>
      <w:r>
        <w:rPr>
          <w:rFonts w:asciiTheme="minorEastAsia" w:hAnsiTheme="minorEastAsia" w:hint="eastAsia"/>
          <w:sz w:val="24"/>
          <w:szCs w:val="24"/>
        </w:rPr>
        <w:t>。</w:t>
      </w:r>
    </w:p>
    <w:p w:rsidR="00DB45A8" w:rsidRDefault="00DB45A8" w:rsidP="00C80642">
      <w:pPr>
        <w:spacing w:line="360" w:lineRule="auto"/>
        <w:ind w:firstLine="420"/>
        <w:rPr>
          <w:rFonts w:asciiTheme="minorEastAsia" w:hAnsiTheme="minorEastAsia"/>
          <w:sz w:val="24"/>
          <w:szCs w:val="24"/>
        </w:rPr>
      </w:pPr>
      <w:r>
        <w:rPr>
          <w:rFonts w:asciiTheme="minorEastAsia" w:hAnsiTheme="minorEastAsia"/>
          <w:sz w:val="24"/>
          <w:szCs w:val="24"/>
        </w:rPr>
        <w:t>通过协同进行语义分割任务和点云配准协同的进行</w:t>
      </w:r>
      <w:r>
        <w:rPr>
          <w:rFonts w:asciiTheme="minorEastAsia" w:hAnsiTheme="minorEastAsia" w:hint="eastAsia"/>
          <w:sz w:val="24"/>
          <w:szCs w:val="24"/>
        </w:rPr>
        <w:t>，</w:t>
      </w:r>
      <w:r>
        <w:rPr>
          <w:rFonts w:asciiTheme="minorEastAsia" w:hAnsiTheme="minorEastAsia"/>
          <w:sz w:val="24"/>
          <w:szCs w:val="24"/>
        </w:rPr>
        <w:t>我们可以让模型学到最能反映该机械区域特点的特征</w:t>
      </w:r>
      <w:r>
        <w:rPr>
          <w:rFonts w:asciiTheme="minorEastAsia" w:hAnsiTheme="minorEastAsia" w:hint="eastAsia"/>
          <w:sz w:val="24"/>
          <w:szCs w:val="24"/>
        </w:rPr>
        <w:t>，</w:t>
      </w:r>
      <w:r>
        <w:rPr>
          <w:rFonts w:asciiTheme="minorEastAsia" w:hAnsiTheme="minorEastAsia"/>
          <w:sz w:val="24"/>
          <w:szCs w:val="24"/>
        </w:rPr>
        <w:t>以及最难反映两个点云之间差异性的特征</w:t>
      </w:r>
      <w:r>
        <w:rPr>
          <w:rFonts w:asciiTheme="minorEastAsia" w:hAnsiTheme="minorEastAsia" w:hint="eastAsia"/>
          <w:sz w:val="24"/>
          <w:szCs w:val="24"/>
        </w:rPr>
        <w:t>，</w:t>
      </w:r>
      <w:r>
        <w:rPr>
          <w:rFonts w:asciiTheme="minorEastAsia" w:hAnsiTheme="minorEastAsia"/>
          <w:sz w:val="24"/>
          <w:szCs w:val="24"/>
        </w:rPr>
        <w:t>从而能够使得模型语义分割的结果中能够检测出标准点云中的缺失点</w:t>
      </w:r>
      <w:r>
        <w:rPr>
          <w:rFonts w:asciiTheme="minorEastAsia" w:hAnsiTheme="minorEastAsia" w:hint="eastAsia"/>
          <w:sz w:val="24"/>
          <w:szCs w:val="24"/>
        </w:rPr>
        <w:t>。</w:t>
      </w:r>
    </w:p>
    <w:p w:rsidR="00DB45A8" w:rsidRDefault="00DB45A8" w:rsidP="00C80642">
      <w:pPr>
        <w:spacing w:line="360" w:lineRule="auto"/>
        <w:rPr>
          <w:rFonts w:asciiTheme="minorEastAsia" w:hAnsiTheme="minorEastAsia"/>
          <w:sz w:val="24"/>
          <w:szCs w:val="24"/>
        </w:rPr>
      </w:pPr>
    </w:p>
    <w:p w:rsidR="00DB45A8" w:rsidRDefault="00DB45A8" w:rsidP="00C80642">
      <w:pPr>
        <w:pStyle w:val="20"/>
        <w:spacing w:line="360" w:lineRule="auto"/>
      </w:pPr>
      <w:bookmarkStart w:id="9" w:name="_Toc42527154"/>
      <w:r>
        <w:rPr>
          <w:rFonts w:hint="eastAsia"/>
        </w:rPr>
        <w:t>4</w:t>
      </w:r>
      <w:r w:rsidR="00384C82">
        <w:t>.2 编码器</w:t>
      </w:r>
      <w:r>
        <w:t>介绍</w:t>
      </w:r>
      <w:bookmarkEnd w:id="9"/>
    </w:p>
    <w:p w:rsidR="00384C82" w:rsidRDefault="00BA053D" w:rsidP="00C80642">
      <w:pPr>
        <w:pStyle w:val="a6"/>
        <w:spacing w:line="360" w:lineRule="auto"/>
        <w:jc w:val="both"/>
        <w:rPr>
          <w:rFonts w:asciiTheme="minorEastAsia" w:hAnsiTheme="minorEastAsia"/>
        </w:rPr>
      </w:pPr>
      <w:r>
        <w:rPr>
          <w:rFonts w:asciiTheme="minorEastAsia" w:hAnsiTheme="minorEastAsia" w:hint="eastAsia"/>
        </w:rPr>
        <w:t>由于点</w:t>
      </w:r>
      <w:proofErr w:type="gramStart"/>
      <w:r>
        <w:rPr>
          <w:rFonts w:asciiTheme="minorEastAsia" w:hAnsiTheme="minorEastAsia" w:hint="eastAsia"/>
        </w:rPr>
        <w:t>云存在</w:t>
      </w:r>
      <w:proofErr w:type="gramEnd"/>
      <w:r>
        <w:rPr>
          <w:rFonts w:asciiTheme="minorEastAsia" w:hAnsiTheme="minorEastAsia" w:hint="eastAsia"/>
        </w:rPr>
        <w:t>无序性，因此我们要使用一个能够保证置换不变性的编码器来对点云进行编码,</w:t>
      </w:r>
      <w:r>
        <w:rPr>
          <w:rFonts w:asciiTheme="minorEastAsia" w:hAnsiTheme="minorEastAsia"/>
        </w:rPr>
        <w:t>任何一个现有的点云编码器都可以完成该任务</w:t>
      </w:r>
      <w:r>
        <w:rPr>
          <w:rFonts w:asciiTheme="minorEastAsia" w:hAnsiTheme="minorEastAsia" w:hint="eastAsia"/>
        </w:rPr>
        <w:t>，</w:t>
      </w:r>
      <w:r>
        <w:rPr>
          <w:rFonts w:asciiTheme="minorEastAsia" w:hAnsiTheme="minorEastAsia"/>
        </w:rPr>
        <w:t>为了简单起见</w:t>
      </w:r>
      <w:r>
        <w:rPr>
          <w:rFonts w:asciiTheme="minorEastAsia" w:hAnsiTheme="minorEastAsia" w:hint="eastAsia"/>
        </w:rPr>
        <w:t>本文采用</w:t>
      </w:r>
      <w:proofErr w:type="spellStart"/>
      <w:r>
        <w:rPr>
          <w:rFonts w:asciiTheme="minorEastAsia" w:hAnsiTheme="minorEastAsia" w:hint="eastAsia"/>
        </w:rPr>
        <w:t>Point</w:t>
      </w:r>
      <w:r>
        <w:rPr>
          <w:rFonts w:asciiTheme="minorEastAsia" w:hAnsiTheme="minorEastAsia"/>
        </w:rPr>
        <w:t>Net</w:t>
      </w:r>
      <w:proofErr w:type="spellEnd"/>
      <w:r>
        <w:rPr>
          <w:rFonts w:asciiTheme="minorEastAsia" w:hAnsiTheme="minorEastAsia"/>
        </w:rPr>
        <w:t>作为编码器</w:t>
      </w:r>
      <w:r>
        <w:rPr>
          <w:rFonts w:asciiTheme="minorEastAsia" w:hAnsiTheme="minorEastAsia" w:hint="eastAsia"/>
        </w:rPr>
        <w:t>。</w:t>
      </w:r>
      <w:proofErr w:type="spellStart"/>
      <w:r w:rsidR="00384C82">
        <w:rPr>
          <w:rFonts w:asciiTheme="minorEastAsia" w:hAnsiTheme="minorEastAsia" w:hint="eastAsia"/>
        </w:rPr>
        <w:t>Point</w:t>
      </w:r>
      <w:r w:rsidR="00384C82">
        <w:rPr>
          <w:rFonts w:asciiTheme="minorEastAsia" w:hAnsiTheme="minorEastAsia"/>
        </w:rPr>
        <w:t>Net</w:t>
      </w:r>
      <w:proofErr w:type="spellEnd"/>
      <w:r w:rsidR="00384C82">
        <w:rPr>
          <w:rFonts w:asciiTheme="minorEastAsia" w:hAnsiTheme="minorEastAsia"/>
        </w:rPr>
        <w:t>的主要涉及思想如下</w:t>
      </w:r>
      <w:r w:rsidR="00384C82">
        <w:rPr>
          <w:rFonts w:asciiTheme="minorEastAsia" w:hAnsiTheme="minorEastAsia" w:hint="eastAsia"/>
        </w:rPr>
        <w:t>图所示：</w:t>
      </w:r>
    </w:p>
    <w:p w:rsidR="00384C82" w:rsidRDefault="00384C82" w:rsidP="00C80642">
      <w:pPr>
        <w:pStyle w:val="a6"/>
        <w:spacing w:line="360" w:lineRule="auto"/>
        <w:jc w:val="both"/>
        <w:rPr>
          <w:rFonts w:asciiTheme="minorEastAsia" w:hAnsiTheme="minorEastAsia"/>
        </w:rPr>
      </w:pPr>
      <w:r>
        <w:rPr>
          <w:noProof/>
        </w:rPr>
        <w:drawing>
          <wp:inline distT="0" distB="0" distL="0" distR="0" wp14:anchorId="590DAFFD" wp14:editId="31A6F7B6">
            <wp:extent cx="5274310" cy="16586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58620"/>
                    </a:xfrm>
                    <a:prstGeom prst="rect">
                      <a:avLst/>
                    </a:prstGeom>
                  </pic:spPr>
                </pic:pic>
              </a:graphicData>
            </a:graphic>
          </wp:inline>
        </w:drawing>
      </w:r>
    </w:p>
    <w:p w:rsidR="00384C82" w:rsidRDefault="00384C82" w:rsidP="00C80642">
      <w:pPr>
        <w:pStyle w:val="a6"/>
        <w:spacing w:line="360" w:lineRule="auto"/>
        <w:jc w:val="center"/>
        <w:rPr>
          <w:rFonts w:asciiTheme="minorEastAsia" w:hAnsiTheme="minorEastAsia" w:hint="eastAsia"/>
        </w:rPr>
      </w:pPr>
      <w:r>
        <w:rPr>
          <w:rFonts w:asciiTheme="minorEastAsia" w:hAnsiTheme="minorEastAsia"/>
        </w:rPr>
        <w:t>图</w:t>
      </w:r>
      <w:r>
        <w:rPr>
          <w:rFonts w:asciiTheme="minorEastAsia" w:hAnsiTheme="minorEastAsia" w:hint="eastAsia"/>
        </w:rPr>
        <w:t>3</w:t>
      </w:r>
      <w:r>
        <w:rPr>
          <w:rFonts w:asciiTheme="minorEastAsia" w:hAnsiTheme="minorEastAsia"/>
        </w:rPr>
        <w:t xml:space="preserve"> </w:t>
      </w:r>
      <w:proofErr w:type="spellStart"/>
      <w:r>
        <w:rPr>
          <w:rFonts w:asciiTheme="minorEastAsia" w:hAnsiTheme="minorEastAsia"/>
        </w:rPr>
        <w:t>PointNet</w:t>
      </w:r>
      <w:proofErr w:type="spellEnd"/>
      <w:r>
        <w:rPr>
          <w:rFonts w:asciiTheme="minorEastAsia" w:hAnsiTheme="minorEastAsia"/>
        </w:rPr>
        <w:t>结构</w:t>
      </w:r>
    </w:p>
    <w:p w:rsidR="00384C82" w:rsidRPr="00384C82" w:rsidRDefault="00384C82" w:rsidP="00C80642">
      <w:pPr>
        <w:pStyle w:val="a6"/>
        <w:spacing w:line="360" w:lineRule="auto"/>
        <w:ind w:firstLine="420"/>
        <w:jc w:val="both"/>
        <w:rPr>
          <w:rFonts w:asciiTheme="minorEastAsia" w:hAnsiTheme="minorEastAsia" w:hint="eastAsia"/>
        </w:rPr>
      </w:pPr>
      <w:r>
        <w:rPr>
          <w:rFonts w:hint="eastAsia"/>
        </w:rPr>
        <w:t>其中，</w:t>
      </w:r>
      <w:proofErr w:type="spellStart"/>
      <w:r>
        <w:rPr>
          <w:rFonts w:hint="eastAsia"/>
        </w:rPr>
        <w:t>mlp</w:t>
      </w:r>
      <w:proofErr w:type="spellEnd"/>
      <w:r>
        <w:rPr>
          <w:rFonts w:hint="eastAsia"/>
        </w:rPr>
        <w:t>是通过共享权重的卷积实现的，第一层卷积核大小是1x3（因为每个点的维度是xyz），之后的每一层卷积核大小都是1x1。即特征提取层只是把每个点连接起来而已。经过两个空间变换网络和两个</w:t>
      </w:r>
      <w:proofErr w:type="spellStart"/>
      <w:r>
        <w:rPr>
          <w:rFonts w:hint="eastAsia"/>
        </w:rPr>
        <w:t>mlp</w:t>
      </w:r>
      <w:proofErr w:type="spellEnd"/>
      <w:r>
        <w:rPr>
          <w:rFonts w:hint="eastAsia"/>
        </w:rPr>
        <w:t>之后，对每一个点提取</w:t>
      </w:r>
      <w:r>
        <w:rPr>
          <w:rFonts w:hint="eastAsia"/>
        </w:rPr>
        <w:lastRenderedPageBreak/>
        <w:t>1024维特征，经过</w:t>
      </w:r>
      <w:proofErr w:type="spellStart"/>
      <w:r>
        <w:rPr>
          <w:rFonts w:hint="eastAsia"/>
        </w:rPr>
        <w:t>maxpool</w:t>
      </w:r>
      <w:proofErr w:type="spellEnd"/>
      <w:r>
        <w:rPr>
          <w:rFonts w:hint="eastAsia"/>
        </w:rPr>
        <w:t>变成1x1024的全局特征。再经过一个</w:t>
      </w:r>
      <w:proofErr w:type="spellStart"/>
      <w:r>
        <w:rPr>
          <w:rFonts w:hint="eastAsia"/>
        </w:rPr>
        <w:t>mlp</w:t>
      </w:r>
      <w:proofErr w:type="spellEnd"/>
      <w:r>
        <w:rPr>
          <w:rFonts w:hint="eastAsia"/>
        </w:rPr>
        <w:t>（代码中运用全连接）得到k</w:t>
      </w:r>
      <w:proofErr w:type="gramStart"/>
      <w:r>
        <w:rPr>
          <w:rFonts w:hint="eastAsia"/>
        </w:rPr>
        <w:t>个</w:t>
      </w:r>
      <w:proofErr w:type="gramEnd"/>
      <w:r>
        <w:rPr>
          <w:rFonts w:hint="eastAsia"/>
        </w:rPr>
        <w:t>score。分类网络最后接的loss是</w:t>
      </w:r>
      <w:proofErr w:type="spellStart"/>
      <w:r>
        <w:rPr>
          <w:rFonts w:hint="eastAsia"/>
        </w:rPr>
        <w:t>softmax</w:t>
      </w:r>
      <w:proofErr w:type="spellEnd"/>
      <w:r>
        <w:rPr>
          <w:rFonts w:hint="eastAsia"/>
        </w:rPr>
        <w:t>。</w:t>
      </w:r>
    </w:p>
    <w:p w:rsidR="00384C82" w:rsidRDefault="00384C82" w:rsidP="00C80642">
      <w:pPr>
        <w:pStyle w:val="20"/>
        <w:spacing w:line="360" w:lineRule="auto"/>
      </w:pPr>
      <w:bookmarkStart w:id="10" w:name="_Toc42527155"/>
      <w:r>
        <w:rPr>
          <w:rFonts w:hint="eastAsia"/>
        </w:rPr>
        <w:t>4</w:t>
      </w:r>
      <w:r>
        <w:t>.4</w:t>
      </w:r>
      <w:r>
        <w:t xml:space="preserve"> </w:t>
      </w:r>
      <w:r>
        <w:t>解码器</w:t>
      </w:r>
      <w:r>
        <w:t>介绍</w:t>
      </w:r>
      <w:bookmarkEnd w:id="10"/>
    </w:p>
    <w:p w:rsidR="002E0F77" w:rsidRDefault="00384C82" w:rsidP="002C506D">
      <w:pPr>
        <w:spacing w:line="360" w:lineRule="auto"/>
        <w:ind w:firstLine="420"/>
        <w:rPr>
          <w:rFonts w:asciiTheme="minorEastAsia" w:hAnsiTheme="minorEastAsia"/>
          <w:sz w:val="24"/>
          <w:szCs w:val="24"/>
        </w:rPr>
      </w:pPr>
      <w:r>
        <w:rPr>
          <w:rFonts w:asciiTheme="minorEastAsia" w:hAnsiTheme="minorEastAsia" w:hint="eastAsia"/>
          <w:sz w:val="24"/>
          <w:szCs w:val="24"/>
        </w:rPr>
        <w:t>无论是为了完成点云配准还是点云语义分割，我们都需要将获得的大小为N</w:t>
      </w:r>
      <w:r>
        <w:rPr>
          <w:rFonts w:asciiTheme="minorEastAsia" w:hAnsiTheme="minorEastAsia"/>
          <w:sz w:val="24"/>
          <w:szCs w:val="24"/>
        </w:rPr>
        <w:t>*2C(M*2C</w:t>
      </w:r>
      <w:r>
        <w:rPr>
          <w:rFonts w:asciiTheme="minorEastAsia" w:hAnsiTheme="minorEastAsia" w:hint="eastAsia"/>
          <w:sz w:val="24"/>
          <w:szCs w:val="24"/>
        </w:rPr>
        <w:t>)</w:t>
      </w:r>
      <w:r>
        <w:rPr>
          <w:rFonts w:asciiTheme="minorEastAsia" w:hAnsiTheme="minorEastAsia"/>
          <w:sz w:val="24"/>
          <w:szCs w:val="24"/>
        </w:rPr>
        <w:t>的特征矩阵进行解码</w:t>
      </w:r>
      <w:r>
        <w:rPr>
          <w:rFonts w:asciiTheme="minorEastAsia" w:hAnsiTheme="minorEastAsia" w:hint="eastAsia"/>
          <w:sz w:val="24"/>
          <w:szCs w:val="24"/>
        </w:rPr>
        <w:t>，</w:t>
      </w:r>
      <w:r>
        <w:rPr>
          <w:rFonts w:asciiTheme="minorEastAsia" w:hAnsiTheme="minorEastAsia"/>
          <w:sz w:val="24"/>
          <w:szCs w:val="24"/>
        </w:rPr>
        <w:t>以进一步提取特征</w:t>
      </w:r>
      <w:r>
        <w:rPr>
          <w:rFonts w:asciiTheme="minorEastAsia" w:hAnsiTheme="minorEastAsia" w:hint="eastAsia"/>
          <w:sz w:val="24"/>
          <w:szCs w:val="24"/>
        </w:rPr>
        <w:t>。</w:t>
      </w:r>
      <w:r>
        <w:rPr>
          <w:rFonts w:asciiTheme="minorEastAsia" w:hAnsiTheme="minorEastAsia"/>
          <w:sz w:val="24"/>
          <w:szCs w:val="24"/>
        </w:rPr>
        <w:t>和编码器一样</w:t>
      </w:r>
      <w:r>
        <w:rPr>
          <w:rFonts w:asciiTheme="minorEastAsia" w:hAnsiTheme="minorEastAsia" w:hint="eastAsia"/>
          <w:sz w:val="24"/>
          <w:szCs w:val="24"/>
        </w:rPr>
        <w:t>，</w:t>
      </w:r>
      <w:r>
        <w:rPr>
          <w:rFonts w:asciiTheme="minorEastAsia" w:hAnsiTheme="minorEastAsia"/>
          <w:sz w:val="24"/>
          <w:szCs w:val="24"/>
        </w:rPr>
        <w:t>解码器同样需要保证点云的置换不变性</w:t>
      </w:r>
      <w:r>
        <w:rPr>
          <w:rFonts w:asciiTheme="minorEastAsia" w:hAnsiTheme="minorEastAsia" w:hint="eastAsia"/>
          <w:sz w:val="24"/>
          <w:szCs w:val="24"/>
        </w:rPr>
        <w:t>，</w:t>
      </w:r>
      <w:r>
        <w:rPr>
          <w:rFonts w:asciiTheme="minorEastAsia" w:hAnsiTheme="minorEastAsia"/>
          <w:sz w:val="24"/>
          <w:szCs w:val="24"/>
        </w:rPr>
        <w:t>在本文中</w:t>
      </w:r>
      <w:r>
        <w:rPr>
          <w:rFonts w:asciiTheme="minorEastAsia" w:hAnsiTheme="minorEastAsia" w:hint="eastAsia"/>
          <w:sz w:val="24"/>
          <w:szCs w:val="24"/>
        </w:rPr>
        <w:t>，</w:t>
      </w:r>
      <w:r>
        <w:rPr>
          <w:rFonts w:asciiTheme="minorEastAsia" w:hAnsiTheme="minorEastAsia"/>
          <w:sz w:val="24"/>
          <w:szCs w:val="24"/>
        </w:rPr>
        <w:t>我们均采用权重共享的多层感知机来对点云进行解码</w:t>
      </w:r>
      <w:r>
        <w:rPr>
          <w:rFonts w:asciiTheme="minorEastAsia" w:hAnsiTheme="minorEastAsia" w:hint="eastAsia"/>
          <w:sz w:val="24"/>
          <w:szCs w:val="24"/>
        </w:rPr>
        <w:t>。</w:t>
      </w:r>
      <w:r w:rsidR="002E0F77">
        <w:rPr>
          <w:rFonts w:asciiTheme="minorEastAsia" w:hAnsiTheme="minorEastAsia" w:hint="eastAsia"/>
          <w:sz w:val="24"/>
          <w:szCs w:val="24"/>
        </w:rPr>
        <w:t>在语义分割分支中，多层感知机的最终输出为N</w:t>
      </w:r>
      <w:r w:rsidR="002E0F77">
        <w:rPr>
          <w:rFonts w:asciiTheme="minorEastAsia" w:hAnsiTheme="minorEastAsia"/>
          <w:sz w:val="24"/>
          <w:szCs w:val="24"/>
        </w:rPr>
        <w:t>*2</w:t>
      </w:r>
      <w:r w:rsidR="002E0F77">
        <w:rPr>
          <w:rFonts w:asciiTheme="minorEastAsia" w:hAnsiTheme="minorEastAsia" w:hint="eastAsia"/>
          <w:sz w:val="24"/>
          <w:szCs w:val="24"/>
        </w:rPr>
        <w:t>，每一行</w:t>
      </w:r>
      <w:r w:rsidR="002E0F77">
        <w:rPr>
          <w:rFonts w:asciiTheme="minorEastAsia" w:hAnsiTheme="minorEastAsia"/>
          <w:sz w:val="24"/>
          <w:szCs w:val="24"/>
        </w:rPr>
        <w:t>表示每个点存在或者缺失的概率</w:t>
      </w:r>
      <w:r w:rsidR="002E0F77">
        <w:rPr>
          <w:rFonts w:asciiTheme="minorEastAsia" w:hAnsiTheme="minorEastAsia" w:hint="eastAsia"/>
          <w:sz w:val="24"/>
          <w:szCs w:val="24"/>
        </w:rPr>
        <w:t>。</w:t>
      </w:r>
      <w:r w:rsidR="002E0F77">
        <w:rPr>
          <w:rFonts w:asciiTheme="minorEastAsia" w:hAnsiTheme="minorEastAsia"/>
          <w:sz w:val="24"/>
          <w:szCs w:val="24"/>
        </w:rPr>
        <w:t>在点云配准分支中</w:t>
      </w:r>
      <w:r w:rsidR="002E0F77">
        <w:rPr>
          <w:rFonts w:asciiTheme="minorEastAsia" w:hAnsiTheme="minorEastAsia" w:hint="eastAsia"/>
          <w:sz w:val="24"/>
          <w:szCs w:val="24"/>
        </w:rPr>
        <w:t>，</w:t>
      </w:r>
      <w:r w:rsidR="002E0F77">
        <w:rPr>
          <w:rFonts w:asciiTheme="minorEastAsia" w:hAnsiTheme="minorEastAsia"/>
          <w:sz w:val="24"/>
          <w:szCs w:val="24"/>
        </w:rPr>
        <w:t>多层感知机的最终输出为</w:t>
      </w:r>
      <w:r w:rsidR="002E0F77">
        <w:rPr>
          <w:rFonts w:asciiTheme="minorEastAsia" w:hAnsiTheme="minorEastAsia" w:hint="eastAsia"/>
          <w:sz w:val="24"/>
          <w:szCs w:val="24"/>
        </w:rPr>
        <w:t>N</w:t>
      </w:r>
      <w:r w:rsidR="002E0F77">
        <w:rPr>
          <w:rFonts w:asciiTheme="minorEastAsia" w:hAnsiTheme="minorEastAsia"/>
          <w:sz w:val="24"/>
          <w:szCs w:val="24"/>
        </w:rPr>
        <w:t>*3</w:t>
      </w:r>
      <w:r w:rsidR="002E0F77">
        <w:rPr>
          <w:rFonts w:asciiTheme="minorEastAsia" w:hAnsiTheme="minorEastAsia" w:hint="eastAsia"/>
          <w:sz w:val="24"/>
          <w:szCs w:val="24"/>
        </w:rPr>
        <w:t>，</w:t>
      </w:r>
      <w:r w:rsidR="002E0F77">
        <w:rPr>
          <w:rFonts w:asciiTheme="minorEastAsia" w:hAnsiTheme="minorEastAsia"/>
          <w:sz w:val="24"/>
          <w:szCs w:val="24"/>
        </w:rPr>
        <w:t>表示重建后的待检测点云</w:t>
      </w:r>
      <w:r w:rsidR="002E0F77">
        <w:rPr>
          <w:rFonts w:asciiTheme="minorEastAsia" w:hAnsiTheme="minorEastAsia" w:hint="eastAsia"/>
          <w:sz w:val="24"/>
          <w:szCs w:val="24"/>
        </w:rPr>
        <w:t>。</w:t>
      </w:r>
    </w:p>
    <w:p w:rsidR="007F174B" w:rsidRDefault="007F174B" w:rsidP="00C80642">
      <w:pPr>
        <w:spacing w:line="360" w:lineRule="auto"/>
        <w:rPr>
          <w:rFonts w:asciiTheme="minorEastAsia" w:hAnsiTheme="minorEastAsia"/>
          <w:sz w:val="24"/>
          <w:szCs w:val="24"/>
        </w:rPr>
      </w:pPr>
    </w:p>
    <w:p w:rsidR="007F174B" w:rsidRDefault="007F174B" w:rsidP="00C80642">
      <w:pPr>
        <w:pStyle w:val="20"/>
        <w:spacing w:line="360" w:lineRule="auto"/>
      </w:pPr>
      <w:bookmarkStart w:id="11" w:name="_Toc42527156"/>
      <w:r>
        <w:rPr>
          <w:rFonts w:hint="eastAsia"/>
        </w:rPr>
        <w:t>4</w:t>
      </w:r>
      <w:r>
        <w:t>.5损失函数</w:t>
      </w:r>
      <w:bookmarkEnd w:id="11"/>
    </w:p>
    <w:p w:rsidR="007F174B" w:rsidRDefault="007F174B" w:rsidP="002C506D">
      <w:pPr>
        <w:spacing w:line="360" w:lineRule="auto"/>
        <w:ind w:firstLine="420"/>
        <w:rPr>
          <w:rFonts w:asciiTheme="minorEastAsia" w:hAnsiTheme="minorEastAsia" w:hint="eastAsia"/>
          <w:sz w:val="24"/>
          <w:szCs w:val="24"/>
        </w:rPr>
      </w:pPr>
      <w:r>
        <w:rPr>
          <w:rFonts w:asciiTheme="minorEastAsia" w:hAnsiTheme="minorEastAsia"/>
          <w:sz w:val="24"/>
          <w:szCs w:val="24"/>
        </w:rPr>
        <w:t>为了促使模型</w:t>
      </w:r>
      <w:r w:rsidR="007256FD">
        <w:rPr>
          <w:rFonts w:asciiTheme="minorEastAsia" w:hAnsiTheme="minorEastAsia"/>
          <w:sz w:val="24"/>
          <w:szCs w:val="24"/>
        </w:rPr>
        <w:t>能够同时完成语义分割任务和点云配准任务</w:t>
      </w:r>
      <w:r w:rsidR="007256FD">
        <w:rPr>
          <w:rFonts w:asciiTheme="minorEastAsia" w:hAnsiTheme="minorEastAsia" w:hint="eastAsia"/>
          <w:sz w:val="24"/>
          <w:szCs w:val="24"/>
        </w:rPr>
        <w:t>，</w:t>
      </w:r>
      <w:r w:rsidR="007256FD">
        <w:rPr>
          <w:rFonts w:asciiTheme="minorEastAsia" w:hAnsiTheme="minorEastAsia"/>
          <w:sz w:val="24"/>
          <w:szCs w:val="24"/>
        </w:rPr>
        <w:t>我们分别为这两个点云设计损失函数</w:t>
      </w:r>
      <w:r w:rsidR="007256FD">
        <w:rPr>
          <w:rFonts w:asciiTheme="minorEastAsia" w:hAnsiTheme="minorEastAsia" w:hint="eastAsia"/>
          <w:sz w:val="24"/>
          <w:szCs w:val="24"/>
        </w:rPr>
        <w:t>。</w:t>
      </w:r>
      <w:r w:rsidR="007256FD">
        <w:rPr>
          <w:rFonts w:asciiTheme="minorEastAsia" w:hAnsiTheme="minorEastAsia"/>
          <w:sz w:val="24"/>
          <w:szCs w:val="24"/>
        </w:rPr>
        <w:t>对于语义分割任务</w:t>
      </w:r>
      <w:r w:rsidR="007256FD">
        <w:rPr>
          <w:rFonts w:asciiTheme="minorEastAsia" w:hAnsiTheme="minorEastAsia" w:hint="eastAsia"/>
          <w:sz w:val="24"/>
          <w:szCs w:val="24"/>
        </w:rPr>
        <w:t>，</w:t>
      </w:r>
      <w:r w:rsidR="007256FD">
        <w:rPr>
          <w:rFonts w:asciiTheme="minorEastAsia" w:hAnsiTheme="minorEastAsia"/>
          <w:sz w:val="24"/>
          <w:szCs w:val="24"/>
        </w:rPr>
        <w:t>我们使用最为简单的交叉</w:t>
      </w:r>
      <w:proofErr w:type="gramStart"/>
      <w:r w:rsidR="007256FD">
        <w:rPr>
          <w:rFonts w:asciiTheme="minorEastAsia" w:hAnsiTheme="minorEastAsia"/>
          <w:sz w:val="24"/>
          <w:szCs w:val="24"/>
        </w:rPr>
        <w:t>熵</w:t>
      </w:r>
      <w:proofErr w:type="gramEnd"/>
      <w:r w:rsidR="007256FD">
        <w:rPr>
          <w:rFonts w:asciiTheme="minorEastAsia" w:hAnsiTheme="minorEastAsia"/>
          <w:sz w:val="24"/>
          <w:szCs w:val="24"/>
        </w:rPr>
        <w:t>损失函数</w:t>
      </w:r>
      <w:r w:rsidR="007256FD">
        <w:rPr>
          <w:rFonts w:asciiTheme="minorEastAsia" w:hAnsiTheme="minorEastAsia" w:hint="eastAsia"/>
          <w:sz w:val="24"/>
          <w:szCs w:val="24"/>
        </w:rPr>
        <w:t>。</w:t>
      </w:r>
      <w:r w:rsidR="007256FD">
        <w:rPr>
          <w:rFonts w:asciiTheme="minorEastAsia" w:hAnsiTheme="minorEastAsia"/>
          <w:sz w:val="24"/>
          <w:szCs w:val="24"/>
        </w:rPr>
        <w:t>对于点云配准任务</w:t>
      </w:r>
      <w:r w:rsidR="007256FD">
        <w:rPr>
          <w:rFonts w:asciiTheme="minorEastAsia" w:hAnsiTheme="minorEastAsia" w:hint="eastAsia"/>
          <w:sz w:val="24"/>
          <w:szCs w:val="24"/>
        </w:rPr>
        <w:t>，</w:t>
      </w:r>
      <w:r w:rsidR="007256FD">
        <w:rPr>
          <w:rFonts w:asciiTheme="minorEastAsia" w:hAnsiTheme="minorEastAsia"/>
          <w:sz w:val="24"/>
          <w:szCs w:val="24"/>
        </w:rPr>
        <w:t>我们使用如下所示的chamfer distance作为重建损失函数</w:t>
      </w:r>
      <w:r w:rsidR="007256FD">
        <w:rPr>
          <w:rFonts w:asciiTheme="minorEastAsia" w:hAnsiTheme="minorEastAsia" w:hint="eastAsia"/>
          <w:sz w:val="24"/>
          <w:szCs w:val="24"/>
        </w:rPr>
        <w:t>。</w:t>
      </w:r>
    </w:p>
    <w:p w:rsidR="007256FD" w:rsidRDefault="007256FD" w:rsidP="00C80642">
      <w:pPr>
        <w:spacing w:line="360" w:lineRule="auto"/>
        <w:jc w:val="center"/>
        <w:rPr>
          <w:rFonts w:asciiTheme="minorEastAsia" w:hAnsiTheme="minorEastAsia"/>
          <w:sz w:val="24"/>
          <w:szCs w:val="24"/>
        </w:rPr>
      </w:pPr>
      <w:r w:rsidRPr="007256FD">
        <w:rPr>
          <w:rFonts w:ascii="宋体" w:eastAsia="宋体" w:hAnsi="宋体" w:cs="宋体"/>
          <w:kern w:val="0"/>
          <w:sz w:val="24"/>
          <w:szCs w:val="24"/>
        </w:rPr>
        <w:drawing>
          <wp:inline distT="0" distB="0" distL="0" distR="0" wp14:anchorId="13E19AD2" wp14:editId="0F69D413">
            <wp:extent cx="2523744" cy="1092326"/>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2540365" cy="1099520"/>
                    </a:xfrm>
                    <a:prstGeom prst="rect">
                      <a:avLst/>
                    </a:prstGeom>
                  </pic:spPr>
                </pic:pic>
              </a:graphicData>
            </a:graphic>
          </wp:inline>
        </w:drawing>
      </w:r>
    </w:p>
    <w:p w:rsidR="007256FD" w:rsidRDefault="007256FD" w:rsidP="00C80642">
      <w:pPr>
        <w:spacing w:line="360" w:lineRule="auto"/>
        <w:rPr>
          <w:rFonts w:asciiTheme="minorEastAsia" w:hAnsiTheme="minorEastAsia"/>
          <w:sz w:val="24"/>
          <w:szCs w:val="24"/>
        </w:rPr>
      </w:pPr>
    </w:p>
    <w:p w:rsidR="007256FD" w:rsidRDefault="007256FD" w:rsidP="00C80642">
      <w:pPr>
        <w:pStyle w:val="10"/>
        <w:spacing w:line="360" w:lineRule="auto"/>
      </w:pPr>
      <w:bookmarkStart w:id="12" w:name="_Toc42527157"/>
      <w:r>
        <w:t>五</w:t>
      </w:r>
      <w:r>
        <w:rPr>
          <w:rFonts w:hint="eastAsia"/>
        </w:rPr>
        <w:t>、</w:t>
      </w:r>
      <w:r>
        <w:t>实验内容</w:t>
      </w:r>
      <w:bookmarkEnd w:id="12"/>
    </w:p>
    <w:p w:rsidR="007256FD" w:rsidRDefault="007256FD" w:rsidP="00C80642">
      <w:pPr>
        <w:pStyle w:val="20"/>
        <w:spacing w:line="360" w:lineRule="auto"/>
      </w:pPr>
      <w:bookmarkStart w:id="13" w:name="_Toc42527158"/>
      <w:r>
        <w:rPr>
          <w:rFonts w:hint="eastAsia"/>
        </w:rPr>
        <w:t>5</w:t>
      </w:r>
      <w:r>
        <w:t>.1 数据集</w:t>
      </w:r>
      <w:bookmarkEnd w:id="13"/>
    </w:p>
    <w:p w:rsidR="00000000" w:rsidRDefault="007256FD" w:rsidP="00C80642">
      <w:pPr>
        <w:spacing w:line="360" w:lineRule="auto"/>
        <w:ind w:firstLine="420"/>
        <w:rPr>
          <w:rFonts w:asciiTheme="minorEastAsia" w:hAnsiTheme="minorEastAsia"/>
          <w:sz w:val="24"/>
          <w:szCs w:val="24"/>
        </w:rPr>
      </w:pPr>
      <w:r>
        <w:rPr>
          <w:rFonts w:asciiTheme="minorEastAsia" w:hAnsiTheme="minorEastAsia"/>
          <w:sz w:val="24"/>
          <w:szCs w:val="24"/>
        </w:rPr>
        <w:t>由于实际动车故障数据集的保密性</w:t>
      </w:r>
      <w:r>
        <w:rPr>
          <w:rFonts w:asciiTheme="minorEastAsia" w:hAnsiTheme="minorEastAsia" w:hint="eastAsia"/>
          <w:sz w:val="24"/>
          <w:szCs w:val="24"/>
        </w:rPr>
        <w:t>，</w:t>
      </w:r>
      <w:r>
        <w:rPr>
          <w:rFonts w:asciiTheme="minorEastAsia" w:hAnsiTheme="minorEastAsia"/>
          <w:sz w:val="24"/>
          <w:szCs w:val="24"/>
        </w:rPr>
        <w:t>本文使用模拟数据集来验证所设计的算法</w:t>
      </w:r>
      <w:r>
        <w:rPr>
          <w:rFonts w:asciiTheme="minorEastAsia" w:hAnsiTheme="minorEastAsia" w:hint="eastAsia"/>
          <w:sz w:val="24"/>
          <w:szCs w:val="24"/>
        </w:rPr>
        <w:t>。 我们选择在</w:t>
      </w:r>
      <w:proofErr w:type="spellStart"/>
      <w:r w:rsidR="00DB1DA9">
        <w:rPr>
          <w:rFonts w:asciiTheme="minorEastAsia" w:hAnsiTheme="minorEastAsia" w:hint="eastAsia"/>
          <w:sz w:val="24"/>
          <w:szCs w:val="24"/>
        </w:rPr>
        <w:t>Shape</w:t>
      </w:r>
      <w:r w:rsidR="00DB1DA9">
        <w:rPr>
          <w:rFonts w:asciiTheme="minorEastAsia" w:hAnsiTheme="minorEastAsia"/>
          <w:sz w:val="24"/>
          <w:szCs w:val="24"/>
        </w:rPr>
        <w:t>N</w:t>
      </w:r>
      <w:r w:rsidR="00EC3CEE" w:rsidRPr="007256FD">
        <w:rPr>
          <w:rFonts w:asciiTheme="minorEastAsia" w:hAnsiTheme="minorEastAsia" w:hint="eastAsia"/>
          <w:sz w:val="24"/>
          <w:szCs w:val="24"/>
        </w:rPr>
        <w:t>et</w:t>
      </w:r>
      <w:proofErr w:type="spellEnd"/>
      <w:r w:rsidR="00EC3CEE" w:rsidRPr="007256FD">
        <w:rPr>
          <w:rFonts w:asciiTheme="minorEastAsia" w:hAnsiTheme="minorEastAsia" w:hint="eastAsia"/>
          <w:sz w:val="24"/>
          <w:szCs w:val="24"/>
        </w:rPr>
        <w:t>基础上构建模拟数据集。</w:t>
      </w:r>
      <w:proofErr w:type="spellStart"/>
      <w:r>
        <w:rPr>
          <w:rFonts w:asciiTheme="minorEastAsia" w:hAnsiTheme="minorEastAsia"/>
          <w:sz w:val="24"/>
          <w:szCs w:val="24"/>
        </w:rPr>
        <w:t>S</w:t>
      </w:r>
      <w:r>
        <w:rPr>
          <w:rFonts w:asciiTheme="minorEastAsia" w:hAnsiTheme="minorEastAsia" w:hint="eastAsia"/>
          <w:sz w:val="24"/>
          <w:szCs w:val="24"/>
        </w:rPr>
        <w:t>hape</w:t>
      </w:r>
      <w:r w:rsidR="00DB1DA9">
        <w:rPr>
          <w:rFonts w:asciiTheme="minorEastAsia" w:hAnsiTheme="minorEastAsia"/>
          <w:sz w:val="24"/>
          <w:szCs w:val="24"/>
        </w:rPr>
        <w:t>N</w:t>
      </w:r>
      <w:r>
        <w:rPr>
          <w:rFonts w:asciiTheme="minorEastAsia" w:hAnsiTheme="minorEastAsia" w:hint="eastAsia"/>
          <w:sz w:val="24"/>
          <w:szCs w:val="24"/>
        </w:rPr>
        <w:t>et</w:t>
      </w:r>
      <w:proofErr w:type="spellEnd"/>
      <w:r>
        <w:rPr>
          <w:rFonts w:asciiTheme="minorEastAsia" w:hAnsiTheme="minorEastAsia" w:hint="eastAsia"/>
          <w:sz w:val="24"/>
          <w:szCs w:val="24"/>
        </w:rPr>
        <w:t>包含</w:t>
      </w:r>
      <w:r w:rsidR="00EC3CEE" w:rsidRPr="007256FD">
        <w:rPr>
          <w:rFonts w:asciiTheme="minorEastAsia" w:hAnsiTheme="minorEastAsia" w:hint="eastAsia"/>
          <w:sz w:val="24"/>
          <w:szCs w:val="24"/>
        </w:rPr>
        <w:t xml:space="preserve">16,881 </w:t>
      </w:r>
      <w:proofErr w:type="gramStart"/>
      <w:r>
        <w:rPr>
          <w:rFonts w:asciiTheme="minorEastAsia" w:hAnsiTheme="minorEastAsia" w:hint="eastAsia"/>
          <w:sz w:val="24"/>
          <w:szCs w:val="24"/>
        </w:rPr>
        <w:t>个</w:t>
      </w:r>
      <w:proofErr w:type="gramEnd"/>
      <w:r w:rsidR="00EC3CEE" w:rsidRPr="007256FD">
        <w:rPr>
          <w:rFonts w:asciiTheme="minorEastAsia" w:hAnsiTheme="minorEastAsia" w:hint="eastAsia"/>
          <w:sz w:val="24"/>
          <w:szCs w:val="24"/>
        </w:rPr>
        <w:t>点云</w:t>
      </w:r>
      <w:r>
        <w:rPr>
          <w:rFonts w:asciiTheme="minorEastAsia" w:hAnsiTheme="minorEastAsia" w:hint="eastAsia"/>
          <w:sz w:val="24"/>
          <w:szCs w:val="24"/>
        </w:rPr>
        <w:t>物体数据</w:t>
      </w:r>
      <w:r w:rsidR="00EC3CEE" w:rsidRPr="007256FD">
        <w:rPr>
          <w:rFonts w:asciiTheme="minorEastAsia" w:hAnsiTheme="minorEastAsia" w:hint="eastAsia"/>
          <w:sz w:val="24"/>
          <w:szCs w:val="24"/>
        </w:rPr>
        <w:t>，共</w:t>
      </w:r>
      <w:r w:rsidR="00EC3CEE" w:rsidRPr="007256FD">
        <w:rPr>
          <w:rFonts w:asciiTheme="minorEastAsia" w:hAnsiTheme="minorEastAsia" w:hint="eastAsia"/>
          <w:sz w:val="24"/>
          <w:szCs w:val="24"/>
        </w:rPr>
        <w:t>16</w:t>
      </w:r>
      <w:r>
        <w:rPr>
          <w:rFonts w:asciiTheme="minorEastAsia" w:hAnsiTheme="minorEastAsia" w:hint="eastAsia"/>
          <w:sz w:val="24"/>
          <w:szCs w:val="24"/>
        </w:rPr>
        <w:t>类。</w:t>
      </w:r>
      <w:r w:rsidR="00872B91">
        <w:rPr>
          <w:rFonts w:asciiTheme="minorEastAsia" w:hAnsiTheme="minorEastAsia" w:hint="eastAsia"/>
          <w:sz w:val="24"/>
          <w:szCs w:val="24"/>
        </w:rPr>
        <w:t>每个点云包含</w:t>
      </w:r>
      <w:r w:rsidR="00872B91">
        <w:rPr>
          <w:rFonts w:asciiTheme="minorEastAsia" w:hAnsiTheme="minorEastAsia"/>
          <w:sz w:val="24"/>
          <w:szCs w:val="24"/>
        </w:rPr>
        <w:t>2048个点</w:t>
      </w:r>
      <w:r w:rsidR="00872B91">
        <w:rPr>
          <w:rFonts w:asciiTheme="minorEastAsia" w:hAnsiTheme="minorEastAsia" w:hint="eastAsia"/>
          <w:sz w:val="24"/>
          <w:szCs w:val="24"/>
        </w:rPr>
        <w:t>。</w:t>
      </w:r>
      <w:r>
        <w:rPr>
          <w:rFonts w:asciiTheme="minorEastAsia" w:hAnsiTheme="minorEastAsia"/>
          <w:sz w:val="24"/>
          <w:szCs w:val="24"/>
        </w:rPr>
        <w:t>每一个点云都可以作为标准点云</w:t>
      </w:r>
      <w:r>
        <w:rPr>
          <w:rFonts w:asciiTheme="minorEastAsia" w:hAnsiTheme="minorEastAsia" w:hint="eastAsia"/>
          <w:sz w:val="24"/>
          <w:szCs w:val="24"/>
        </w:rPr>
        <w:t>。</w:t>
      </w:r>
      <w:r>
        <w:rPr>
          <w:rFonts w:asciiTheme="minorEastAsia" w:hAnsiTheme="minorEastAsia"/>
          <w:sz w:val="24"/>
          <w:szCs w:val="24"/>
        </w:rPr>
        <w:t>然后我们</w:t>
      </w:r>
      <w:r w:rsidRPr="007256FD">
        <w:rPr>
          <w:rFonts w:asciiTheme="minorEastAsia" w:hAnsiTheme="minorEastAsia" w:hint="eastAsia"/>
          <w:sz w:val="24"/>
          <w:szCs w:val="24"/>
        </w:rPr>
        <w:t>随机选择某点为初始点，其周围200</w:t>
      </w:r>
      <w:r>
        <w:rPr>
          <w:rFonts w:asciiTheme="minorEastAsia" w:hAnsiTheme="minorEastAsia" w:hint="eastAsia"/>
          <w:sz w:val="24"/>
          <w:szCs w:val="24"/>
        </w:rPr>
        <w:t>个邻居被剔除作为待检测故障</w:t>
      </w:r>
      <w:r w:rsidRPr="007256FD">
        <w:rPr>
          <w:rFonts w:asciiTheme="minorEastAsia" w:hAnsiTheme="minorEastAsia" w:hint="eastAsia"/>
          <w:sz w:val="24"/>
          <w:szCs w:val="24"/>
        </w:rPr>
        <w:lastRenderedPageBreak/>
        <w:t>数据，并</w:t>
      </w:r>
      <w:r>
        <w:rPr>
          <w:rFonts w:asciiTheme="minorEastAsia" w:hAnsiTheme="minorEastAsia" w:hint="eastAsia"/>
          <w:sz w:val="24"/>
          <w:szCs w:val="24"/>
        </w:rPr>
        <w:t>对齐</w:t>
      </w:r>
      <w:r w:rsidRPr="007256FD">
        <w:rPr>
          <w:rFonts w:asciiTheme="minorEastAsia" w:hAnsiTheme="minorEastAsia" w:hint="eastAsia"/>
          <w:sz w:val="24"/>
          <w:szCs w:val="24"/>
        </w:rPr>
        <w:t>随机旋转和平移</w:t>
      </w:r>
      <w:r>
        <w:rPr>
          <w:rFonts w:asciiTheme="minorEastAsia" w:hAnsiTheme="minorEastAsia" w:hint="eastAsia"/>
          <w:sz w:val="24"/>
          <w:szCs w:val="24"/>
        </w:rPr>
        <w:t>来模拟点云没有对齐的情况。最终</w:t>
      </w:r>
      <w:r w:rsidR="00EC3CEE" w:rsidRPr="007256FD">
        <w:rPr>
          <w:rFonts w:asciiTheme="minorEastAsia" w:hAnsiTheme="minorEastAsia" w:hint="eastAsia"/>
          <w:sz w:val="24"/>
          <w:szCs w:val="24"/>
        </w:rPr>
        <w:t>按照</w:t>
      </w:r>
      <w:r w:rsidR="00EC3CEE" w:rsidRPr="007256FD">
        <w:rPr>
          <w:rFonts w:asciiTheme="minorEastAsia" w:hAnsiTheme="minorEastAsia" w:hint="eastAsia"/>
          <w:sz w:val="24"/>
          <w:szCs w:val="24"/>
        </w:rPr>
        <w:t>7:3</w:t>
      </w:r>
      <w:r w:rsidR="007B57E5">
        <w:rPr>
          <w:rFonts w:asciiTheme="minorEastAsia" w:hAnsiTheme="minorEastAsia" w:hint="eastAsia"/>
          <w:sz w:val="24"/>
          <w:szCs w:val="24"/>
        </w:rPr>
        <w:t>划分训练集和测试</w:t>
      </w:r>
      <w:r w:rsidR="00EC3CEE" w:rsidRPr="007256FD">
        <w:rPr>
          <w:rFonts w:asciiTheme="minorEastAsia" w:hAnsiTheme="minorEastAsia" w:hint="eastAsia"/>
          <w:sz w:val="24"/>
          <w:szCs w:val="24"/>
        </w:rPr>
        <w:t>集。</w:t>
      </w:r>
      <w:r w:rsidR="007B57E5">
        <w:rPr>
          <w:rFonts w:asciiTheme="minorEastAsia" w:hAnsiTheme="minorEastAsia" w:hint="eastAsia"/>
          <w:sz w:val="24"/>
          <w:szCs w:val="24"/>
        </w:rPr>
        <w:t>图5为数据集的一个示例。左侧为待检测故障数据、右侧为标准点云数据，红色点为缺失点。</w:t>
      </w:r>
    </w:p>
    <w:p w:rsidR="007B57E5" w:rsidRDefault="007B57E5" w:rsidP="00C80642">
      <w:pPr>
        <w:spacing w:line="360" w:lineRule="auto"/>
        <w:jc w:val="center"/>
        <w:rPr>
          <w:rFonts w:ascii="宋体" w:eastAsia="宋体" w:hAnsi="宋体" w:cs="宋体"/>
          <w:kern w:val="0"/>
          <w:sz w:val="24"/>
          <w:szCs w:val="24"/>
        </w:rPr>
      </w:pPr>
      <w:r w:rsidRPr="007B57E5">
        <w:rPr>
          <w:rFonts w:asciiTheme="minorEastAsia" w:hAnsiTheme="minorEastAsia"/>
          <w:sz w:val="24"/>
          <w:szCs w:val="24"/>
        </w:rPr>
        <w:drawing>
          <wp:inline distT="0" distB="0" distL="0" distR="0" wp14:anchorId="7072B1EC" wp14:editId="2DB81D0B">
            <wp:extent cx="1817789" cy="1269187"/>
            <wp:effectExtent l="0" t="0" r="0" b="7620"/>
            <wp:docPr id="5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32489" cy="1279451"/>
                    </a:xfrm>
                    <a:prstGeom prst="rect">
                      <a:avLst/>
                    </a:prstGeom>
                  </pic:spPr>
                </pic:pic>
              </a:graphicData>
            </a:graphic>
          </wp:inline>
        </w:drawing>
      </w:r>
      <w:r w:rsidRPr="007B57E5">
        <w:rPr>
          <w:rFonts w:ascii="宋体" w:eastAsia="宋体" w:hAnsi="宋体" w:cs="宋体"/>
          <w:kern w:val="0"/>
          <w:sz w:val="24"/>
          <w:szCs w:val="24"/>
        </w:rPr>
        <w:drawing>
          <wp:inline distT="0" distB="0" distL="0" distR="0" wp14:anchorId="5E9786BE" wp14:editId="39EF3CB0">
            <wp:extent cx="1766621" cy="1297199"/>
            <wp:effectExtent l="0" t="0" r="5080" b="0"/>
            <wp:docPr id="57"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4969" cy="1318014"/>
                    </a:xfrm>
                    <a:prstGeom prst="rect">
                      <a:avLst/>
                    </a:prstGeom>
                  </pic:spPr>
                </pic:pic>
              </a:graphicData>
            </a:graphic>
          </wp:inline>
        </w:drawing>
      </w:r>
    </w:p>
    <w:p w:rsidR="00DB1DA9" w:rsidRDefault="007B57E5" w:rsidP="00C80642">
      <w:pPr>
        <w:spacing w:line="360" w:lineRule="auto"/>
        <w:jc w:val="center"/>
        <w:rPr>
          <w:rFonts w:ascii="宋体" w:eastAsia="宋体" w:hAnsi="宋体" w:cs="宋体"/>
          <w:kern w:val="0"/>
          <w:sz w:val="24"/>
          <w:szCs w:val="24"/>
        </w:rPr>
      </w:pPr>
      <w:r>
        <w:rPr>
          <w:rFonts w:ascii="宋体" w:eastAsia="宋体" w:hAnsi="宋体" w:cs="宋体"/>
          <w:kern w:val="0"/>
          <w:sz w:val="24"/>
          <w:szCs w:val="24"/>
        </w:rPr>
        <w:t>图</w:t>
      </w:r>
      <w:r w:rsidR="004878E4">
        <w:rPr>
          <w:rFonts w:ascii="宋体" w:eastAsia="宋体" w:hAnsi="宋体" w:cs="宋体"/>
          <w:kern w:val="0"/>
          <w:sz w:val="24"/>
          <w:szCs w:val="24"/>
        </w:rPr>
        <w:t>5</w:t>
      </w:r>
      <w:r>
        <w:rPr>
          <w:rFonts w:ascii="宋体" w:eastAsia="宋体" w:hAnsi="宋体" w:cs="宋体"/>
          <w:kern w:val="0"/>
          <w:sz w:val="24"/>
          <w:szCs w:val="24"/>
        </w:rPr>
        <w:t xml:space="preserve"> 数据集示例</w:t>
      </w:r>
    </w:p>
    <w:p w:rsidR="00DB1DA9" w:rsidRDefault="00DB1DA9" w:rsidP="00C80642">
      <w:pPr>
        <w:spacing w:line="360" w:lineRule="auto"/>
        <w:rPr>
          <w:rFonts w:ascii="宋体" w:eastAsia="宋体" w:hAnsi="宋体" w:cs="宋体"/>
          <w:kern w:val="0"/>
          <w:sz w:val="24"/>
          <w:szCs w:val="24"/>
        </w:rPr>
      </w:pPr>
    </w:p>
    <w:p w:rsidR="00DB1DA9" w:rsidRDefault="00DB1DA9" w:rsidP="00C80642">
      <w:pPr>
        <w:pStyle w:val="20"/>
        <w:spacing w:line="360" w:lineRule="auto"/>
      </w:pPr>
      <w:bookmarkStart w:id="14" w:name="_Toc42527159"/>
      <w:r>
        <w:rPr>
          <w:rFonts w:hint="eastAsia"/>
        </w:rPr>
        <w:t>5</w:t>
      </w:r>
      <w:r>
        <w:t>.2模型训练和结果</w:t>
      </w:r>
      <w:bookmarkEnd w:id="14"/>
    </w:p>
    <w:p w:rsidR="00637247" w:rsidRDefault="00DB1DA9" w:rsidP="00C80642">
      <w:pPr>
        <w:spacing w:line="360" w:lineRule="auto"/>
        <w:ind w:firstLine="420"/>
        <w:rPr>
          <w:rFonts w:ascii="宋体" w:eastAsia="宋体" w:hAnsi="宋体" w:cs="宋体"/>
          <w:kern w:val="0"/>
          <w:sz w:val="24"/>
          <w:szCs w:val="24"/>
        </w:rPr>
      </w:pPr>
      <w:r>
        <w:rPr>
          <w:rFonts w:ascii="宋体" w:eastAsia="宋体" w:hAnsi="宋体" w:cs="宋体"/>
          <w:kern w:val="0"/>
          <w:sz w:val="24"/>
          <w:szCs w:val="24"/>
        </w:rPr>
        <w:t>我们使用</w:t>
      </w:r>
      <w:proofErr w:type="spellStart"/>
      <w:r>
        <w:rPr>
          <w:rFonts w:ascii="宋体" w:eastAsia="宋体" w:hAnsi="宋体" w:cs="宋体" w:hint="eastAsia"/>
          <w:kern w:val="0"/>
          <w:sz w:val="24"/>
          <w:szCs w:val="24"/>
        </w:rPr>
        <w:t>Pytorch</w:t>
      </w:r>
      <w:proofErr w:type="spellEnd"/>
      <w:r>
        <w:rPr>
          <w:rFonts w:ascii="宋体" w:eastAsia="宋体" w:hAnsi="宋体" w:cs="宋体" w:hint="eastAsia"/>
          <w:kern w:val="0"/>
          <w:sz w:val="24"/>
          <w:szCs w:val="24"/>
        </w:rPr>
        <w:t>框架来构建模型并训练。使用的优化器为A</w:t>
      </w:r>
      <w:r>
        <w:rPr>
          <w:rFonts w:ascii="宋体" w:eastAsia="宋体" w:hAnsi="宋体" w:cs="宋体"/>
          <w:kern w:val="0"/>
          <w:sz w:val="24"/>
          <w:szCs w:val="24"/>
        </w:rPr>
        <w:t>dam优化器</w:t>
      </w:r>
      <w:r>
        <w:rPr>
          <w:rFonts w:ascii="宋体" w:eastAsia="宋体" w:hAnsi="宋体" w:cs="宋体" w:hint="eastAsia"/>
          <w:kern w:val="0"/>
          <w:sz w:val="24"/>
          <w:szCs w:val="24"/>
        </w:rPr>
        <w:t>。</w:t>
      </w:r>
      <w:r>
        <w:rPr>
          <w:rFonts w:ascii="宋体" w:eastAsia="宋体" w:hAnsi="宋体" w:cs="宋体"/>
          <w:kern w:val="0"/>
          <w:sz w:val="24"/>
          <w:szCs w:val="24"/>
        </w:rPr>
        <w:t>初始学习率为</w:t>
      </w:r>
      <w:r w:rsidRPr="00DB1DA9">
        <w:rPr>
          <w:rFonts w:ascii="宋体" w:eastAsia="宋体" w:hAnsi="宋体" w:cs="宋体"/>
          <w:kern w:val="0"/>
          <w:sz w:val="24"/>
          <w:szCs w:val="24"/>
        </w:rPr>
        <w:t>0.001</w:t>
      </w:r>
      <w:r>
        <w:rPr>
          <w:rFonts w:ascii="宋体" w:eastAsia="宋体" w:hAnsi="宋体" w:cs="宋体" w:hint="eastAsia"/>
          <w:kern w:val="0"/>
          <w:sz w:val="24"/>
          <w:szCs w:val="24"/>
        </w:rPr>
        <w:t>，</w:t>
      </w:r>
      <w:proofErr w:type="gramStart"/>
      <w:r>
        <w:rPr>
          <w:rFonts w:ascii="宋体" w:eastAsia="宋体" w:hAnsi="宋体" w:cs="宋体" w:hint="eastAsia"/>
          <w:kern w:val="0"/>
          <w:sz w:val="24"/>
          <w:szCs w:val="24"/>
        </w:rPr>
        <w:t>每训练</w:t>
      </w:r>
      <w:proofErr w:type="gramEnd"/>
      <w:r>
        <w:rPr>
          <w:rFonts w:ascii="宋体" w:eastAsia="宋体" w:hAnsi="宋体" w:cs="宋体" w:hint="eastAsia"/>
          <w:kern w:val="0"/>
          <w:sz w:val="24"/>
          <w:szCs w:val="24"/>
        </w:rPr>
        <w:t>2</w:t>
      </w:r>
      <w:r>
        <w:rPr>
          <w:rFonts w:ascii="宋体" w:eastAsia="宋体" w:hAnsi="宋体" w:cs="宋体"/>
          <w:kern w:val="0"/>
          <w:sz w:val="24"/>
          <w:szCs w:val="24"/>
        </w:rPr>
        <w:t>0个epoch我们将学习率衰减一半</w:t>
      </w:r>
      <w:r>
        <w:rPr>
          <w:rFonts w:ascii="宋体" w:eastAsia="宋体" w:hAnsi="宋体" w:cs="宋体" w:hint="eastAsia"/>
          <w:kern w:val="0"/>
          <w:sz w:val="24"/>
          <w:szCs w:val="24"/>
        </w:rPr>
        <w:t>。</w:t>
      </w:r>
      <w:r>
        <w:rPr>
          <w:rFonts w:ascii="宋体" w:eastAsia="宋体" w:hAnsi="宋体" w:cs="宋体"/>
          <w:kern w:val="0"/>
          <w:sz w:val="24"/>
          <w:szCs w:val="24"/>
        </w:rPr>
        <w:t>我们对模型的</w:t>
      </w:r>
      <w:r w:rsidRPr="00DB1DA9">
        <w:rPr>
          <w:rFonts w:ascii="宋体" w:eastAsia="宋体" w:hAnsi="宋体" w:cs="宋体" w:hint="eastAsia"/>
          <w:kern w:val="0"/>
          <w:sz w:val="24"/>
          <w:szCs w:val="24"/>
        </w:rPr>
        <w:t>每层都使用Batch norm</w:t>
      </w:r>
      <w:r>
        <w:rPr>
          <w:rFonts w:ascii="宋体" w:eastAsia="宋体" w:hAnsi="宋体" w:cs="宋体" w:hint="eastAsia"/>
          <w:kern w:val="0"/>
          <w:sz w:val="24"/>
          <w:szCs w:val="24"/>
        </w:rPr>
        <w:t>、并使用了</w:t>
      </w:r>
      <w:proofErr w:type="spellStart"/>
      <w:r w:rsidRPr="00DB1DA9">
        <w:rPr>
          <w:rFonts w:ascii="宋体" w:eastAsia="宋体" w:hAnsi="宋体" w:cs="宋体" w:hint="eastAsia"/>
          <w:kern w:val="0"/>
          <w:sz w:val="24"/>
          <w:szCs w:val="24"/>
        </w:rPr>
        <w:t>relu</w:t>
      </w:r>
      <w:proofErr w:type="spellEnd"/>
      <w:r w:rsidRPr="00DB1DA9">
        <w:rPr>
          <w:rFonts w:ascii="宋体" w:eastAsia="宋体" w:hAnsi="宋体" w:cs="宋体" w:hint="eastAsia"/>
          <w:kern w:val="0"/>
          <w:sz w:val="24"/>
          <w:szCs w:val="24"/>
        </w:rPr>
        <w:t>为激活函数。</w:t>
      </w:r>
      <w:r>
        <w:rPr>
          <w:rFonts w:ascii="宋体" w:eastAsia="宋体" w:hAnsi="宋体" w:cs="宋体" w:hint="eastAsia"/>
          <w:kern w:val="0"/>
          <w:sz w:val="24"/>
          <w:szCs w:val="24"/>
        </w:rPr>
        <w:t>每轮训练我们都是用点云伸缩、抖动等方式来进行数据扩充。</w:t>
      </w:r>
      <w:r w:rsidR="00EE3B3B">
        <w:rPr>
          <w:rFonts w:ascii="宋体" w:eastAsia="宋体" w:hAnsi="宋体" w:cs="宋体" w:hint="eastAsia"/>
          <w:kern w:val="0"/>
          <w:sz w:val="24"/>
          <w:szCs w:val="24"/>
        </w:rPr>
        <w:t>由于我们的目的是检测缺失零件，因此语义分割的准确性是我们的最终检测目标，因此我们选择语义分割的准确率和</w:t>
      </w:r>
      <w:proofErr w:type="spellStart"/>
      <w:r w:rsidR="00EE3B3B">
        <w:rPr>
          <w:rFonts w:ascii="宋体" w:eastAsia="宋体" w:hAnsi="宋体" w:cs="宋体" w:hint="eastAsia"/>
          <w:kern w:val="0"/>
          <w:sz w:val="24"/>
          <w:szCs w:val="24"/>
        </w:rPr>
        <w:t>m</w:t>
      </w:r>
      <w:r w:rsidR="00EE3B3B">
        <w:rPr>
          <w:rFonts w:ascii="宋体" w:eastAsia="宋体" w:hAnsi="宋体" w:cs="宋体"/>
          <w:kern w:val="0"/>
          <w:sz w:val="24"/>
          <w:szCs w:val="24"/>
        </w:rPr>
        <w:t>IOU</w:t>
      </w:r>
      <w:proofErr w:type="spellEnd"/>
      <w:r w:rsidR="00EE3B3B">
        <w:rPr>
          <w:rFonts w:ascii="宋体" w:eastAsia="宋体" w:hAnsi="宋体" w:cs="宋体"/>
          <w:kern w:val="0"/>
          <w:sz w:val="24"/>
          <w:szCs w:val="24"/>
        </w:rPr>
        <w:t>作为评价指标</w:t>
      </w:r>
      <w:r w:rsidR="00EE3B3B">
        <w:rPr>
          <w:rFonts w:ascii="宋体" w:eastAsia="宋体" w:hAnsi="宋体" w:cs="宋体" w:hint="eastAsia"/>
          <w:kern w:val="0"/>
          <w:sz w:val="24"/>
          <w:szCs w:val="24"/>
        </w:rPr>
        <w:t>。对测试集的评价</w:t>
      </w:r>
      <w:r w:rsidR="00637247">
        <w:rPr>
          <w:rFonts w:ascii="宋体" w:eastAsia="宋体" w:hAnsi="宋体" w:cs="宋体" w:hint="eastAsia"/>
          <w:kern w:val="0"/>
          <w:sz w:val="24"/>
          <w:szCs w:val="24"/>
        </w:rPr>
        <w:t>结果如下图所示。</w:t>
      </w:r>
    </w:p>
    <w:p w:rsidR="00637247" w:rsidRDefault="00637247" w:rsidP="00C80642">
      <w:pPr>
        <w:spacing w:line="360" w:lineRule="auto"/>
        <w:jc w:val="center"/>
        <w:rPr>
          <w:rFonts w:asciiTheme="minorEastAsia" w:hAnsiTheme="minorEastAsia"/>
          <w:sz w:val="24"/>
          <w:szCs w:val="24"/>
        </w:rPr>
      </w:pPr>
      <w:r w:rsidRPr="00637247">
        <w:rPr>
          <w:rFonts w:ascii="宋体" w:eastAsia="宋体" w:hAnsi="宋体" w:cs="宋体"/>
          <w:kern w:val="0"/>
          <w:sz w:val="24"/>
          <w:szCs w:val="24"/>
        </w:rPr>
        <w:drawing>
          <wp:inline distT="0" distB="0" distL="0" distR="0" wp14:anchorId="5E639CF2" wp14:editId="3D385C38">
            <wp:extent cx="5274310" cy="1656080"/>
            <wp:effectExtent l="0" t="0" r="2540" b="1270"/>
            <wp:docPr id="59" name="图片 58"/>
            <wp:cNvGraphicFramePr/>
            <a:graphic xmlns:a="http://schemas.openxmlformats.org/drawingml/2006/main">
              <a:graphicData uri="http://schemas.openxmlformats.org/drawingml/2006/picture">
                <pic:pic xmlns:pic="http://schemas.openxmlformats.org/drawingml/2006/picture">
                  <pic:nvPicPr>
                    <pic:cNvPr id="59" name="图片 58"/>
                    <pic:cNvPicPr/>
                  </pic:nvPicPr>
                  <pic:blipFill>
                    <a:blip r:embed="rId15"/>
                    <a:stretch>
                      <a:fillRect/>
                    </a:stretch>
                  </pic:blipFill>
                  <pic:spPr>
                    <a:xfrm>
                      <a:off x="0" y="0"/>
                      <a:ext cx="5274310" cy="1656080"/>
                    </a:xfrm>
                    <a:prstGeom prst="rect">
                      <a:avLst/>
                    </a:prstGeom>
                  </pic:spPr>
                </pic:pic>
              </a:graphicData>
            </a:graphic>
          </wp:inline>
        </w:drawing>
      </w:r>
    </w:p>
    <w:p w:rsidR="004878E4" w:rsidRDefault="004878E4" w:rsidP="00C80642">
      <w:pPr>
        <w:spacing w:line="360" w:lineRule="auto"/>
        <w:jc w:val="center"/>
        <w:rPr>
          <w:rFonts w:ascii="宋体" w:eastAsia="宋体" w:hAnsi="宋体" w:cs="宋体"/>
          <w:kern w:val="0"/>
          <w:sz w:val="24"/>
          <w:szCs w:val="24"/>
        </w:rPr>
      </w:pPr>
      <w:r>
        <w:rPr>
          <w:rFonts w:ascii="宋体" w:eastAsia="宋体" w:hAnsi="宋体" w:cs="宋体"/>
          <w:kern w:val="0"/>
          <w:sz w:val="24"/>
          <w:szCs w:val="24"/>
        </w:rPr>
        <w:t>图</w:t>
      </w:r>
      <w:r>
        <w:rPr>
          <w:rFonts w:ascii="宋体" w:eastAsia="宋体" w:hAnsi="宋体" w:cs="宋体" w:hint="eastAsia"/>
          <w:kern w:val="0"/>
          <w:sz w:val="24"/>
          <w:szCs w:val="24"/>
        </w:rPr>
        <w:t>6</w:t>
      </w:r>
      <w:r>
        <w:rPr>
          <w:rFonts w:ascii="宋体" w:eastAsia="宋体" w:hAnsi="宋体" w:cs="宋体"/>
          <w:kern w:val="0"/>
          <w:sz w:val="24"/>
          <w:szCs w:val="24"/>
        </w:rPr>
        <w:t xml:space="preserve">  测试集测试结果</w:t>
      </w:r>
    </w:p>
    <w:p w:rsidR="00384C82" w:rsidRDefault="004878E4" w:rsidP="00C80642">
      <w:pPr>
        <w:spacing w:line="360" w:lineRule="auto"/>
        <w:ind w:firstLine="420"/>
        <w:rPr>
          <w:rFonts w:ascii="宋体" w:eastAsia="宋体" w:hAnsi="宋体" w:cs="宋体"/>
          <w:kern w:val="0"/>
          <w:sz w:val="24"/>
          <w:szCs w:val="24"/>
        </w:rPr>
      </w:pPr>
      <w:r>
        <w:rPr>
          <w:rFonts w:ascii="宋体" w:eastAsia="宋体" w:hAnsi="宋体" w:cs="宋体"/>
          <w:kern w:val="0"/>
          <w:sz w:val="24"/>
          <w:szCs w:val="24"/>
        </w:rPr>
        <w:t>可以看出</w:t>
      </w:r>
      <w:r>
        <w:rPr>
          <w:rFonts w:ascii="宋体" w:eastAsia="宋体" w:hAnsi="宋体" w:cs="宋体" w:hint="eastAsia"/>
          <w:kern w:val="0"/>
          <w:sz w:val="24"/>
          <w:szCs w:val="24"/>
        </w:rPr>
        <w:t>，</w:t>
      </w:r>
      <w:r>
        <w:rPr>
          <w:rFonts w:ascii="宋体" w:eastAsia="宋体" w:hAnsi="宋体" w:cs="宋体"/>
          <w:kern w:val="0"/>
          <w:sz w:val="24"/>
          <w:szCs w:val="24"/>
        </w:rPr>
        <w:t>我们的算法能够以非常高的精度来检测部位的缺失</w:t>
      </w:r>
      <w:r>
        <w:rPr>
          <w:rFonts w:ascii="宋体" w:eastAsia="宋体" w:hAnsi="宋体" w:cs="宋体" w:hint="eastAsia"/>
          <w:kern w:val="0"/>
          <w:sz w:val="24"/>
          <w:szCs w:val="24"/>
        </w:rPr>
        <w:t>。</w:t>
      </w:r>
      <w:r w:rsidR="00CE65A5">
        <w:rPr>
          <w:rFonts w:ascii="宋体" w:eastAsia="宋体" w:hAnsi="宋体" w:cs="宋体" w:hint="eastAsia"/>
          <w:kern w:val="0"/>
          <w:sz w:val="24"/>
          <w:szCs w:val="24"/>
        </w:rPr>
        <w:t>我们在图6中展示了部分可视化结果。</w:t>
      </w:r>
    </w:p>
    <w:p w:rsidR="00872B91" w:rsidRDefault="00872B91" w:rsidP="00C80642">
      <w:pPr>
        <w:spacing w:line="360" w:lineRule="auto"/>
        <w:rPr>
          <w:rFonts w:asciiTheme="minorEastAsia" w:hAnsiTheme="minorEastAsia"/>
          <w:sz w:val="24"/>
          <w:szCs w:val="24"/>
        </w:rPr>
      </w:pPr>
      <w:r>
        <w:rPr>
          <w:noProof/>
        </w:rPr>
        <w:lastRenderedPageBreak/>
        <w:drawing>
          <wp:inline distT="0" distB="0" distL="0" distR="0" wp14:anchorId="739EE655" wp14:editId="05749B80">
            <wp:extent cx="5274310" cy="23577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57755"/>
                    </a:xfrm>
                    <a:prstGeom prst="rect">
                      <a:avLst/>
                    </a:prstGeom>
                  </pic:spPr>
                </pic:pic>
              </a:graphicData>
            </a:graphic>
          </wp:inline>
        </w:drawing>
      </w:r>
    </w:p>
    <w:p w:rsidR="00E73245" w:rsidRDefault="00E73245" w:rsidP="00C80642">
      <w:pPr>
        <w:spacing w:line="360" w:lineRule="auto"/>
        <w:jc w:val="center"/>
        <w:rPr>
          <w:rFonts w:asciiTheme="minorEastAsia" w:hAnsiTheme="minorEastAsia"/>
          <w:sz w:val="24"/>
          <w:szCs w:val="24"/>
        </w:rPr>
      </w:pPr>
      <w:r>
        <w:rPr>
          <w:rFonts w:asciiTheme="minorEastAsia" w:hAnsiTheme="minorEastAsia"/>
          <w:sz w:val="24"/>
          <w:szCs w:val="24"/>
        </w:rPr>
        <w:t>图</w:t>
      </w:r>
      <w:r>
        <w:rPr>
          <w:rFonts w:asciiTheme="minorEastAsia" w:hAnsiTheme="minorEastAsia" w:hint="eastAsia"/>
          <w:sz w:val="24"/>
          <w:szCs w:val="24"/>
        </w:rPr>
        <w:t>6</w:t>
      </w:r>
      <w:r>
        <w:rPr>
          <w:rFonts w:asciiTheme="minorEastAsia" w:hAnsiTheme="minorEastAsia"/>
          <w:sz w:val="24"/>
          <w:szCs w:val="24"/>
        </w:rPr>
        <w:t xml:space="preserve"> 语义分割结果展示</w:t>
      </w:r>
    </w:p>
    <w:p w:rsidR="00E73245" w:rsidRDefault="00E73245" w:rsidP="00C80642">
      <w:pPr>
        <w:spacing w:line="360" w:lineRule="auto"/>
        <w:rPr>
          <w:rFonts w:asciiTheme="minorEastAsia" w:hAnsiTheme="minorEastAsia"/>
          <w:sz w:val="24"/>
          <w:szCs w:val="24"/>
        </w:rPr>
      </w:pPr>
    </w:p>
    <w:p w:rsidR="00E73245" w:rsidRPr="00B6686B" w:rsidRDefault="00E73245" w:rsidP="00C80642">
      <w:pPr>
        <w:pStyle w:val="10"/>
        <w:spacing w:line="360" w:lineRule="auto"/>
      </w:pPr>
      <w:bookmarkStart w:id="15" w:name="_Toc42527160"/>
      <w:r w:rsidRPr="00B6686B">
        <w:t>六、结论</w:t>
      </w:r>
      <w:bookmarkEnd w:id="15"/>
    </w:p>
    <w:p w:rsidR="005E6CAD" w:rsidRPr="00B6686B" w:rsidRDefault="00E73245" w:rsidP="00C80642">
      <w:pPr>
        <w:spacing w:line="360" w:lineRule="auto"/>
        <w:rPr>
          <w:rFonts w:hint="eastAsia"/>
        </w:rPr>
      </w:pPr>
      <w:r>
        <w:t>本文设计了一个基于</w:t>
      </w:r>
      <w:r>
        <w:rPr>
          <w:rFonts w:hint="eastAsia"/>
        </w:rPr>
        <w:t>3</w:t>
      </w:r>
      <w:r>
        <w:t>D</w:t>
      </w:r>
      <w:r>
        <w:t>点云的机械零件缺失检测模型</w:t>
      </w:r>
      <w:r>
        <w:rPr>
          <w:rFonts w:hint="eastAsia"/>
        </w:rPr>
        <w:t>。</w:t>
      </w:r>
      <w:r>
        <w:t>该模型综合利用了语义分割和点云配准的优势</w:t>
      </w:r>
      <w:r>
        <w:rPr>
          <w:rFonts w:hint="eastAsia"/>
        </w:rPr>
        <w:t>，</w:t>
      </w:r>
      <w:r>
        <w:t>将两个任务协同到同一个网络中</w:t>
      </w:r>
      <w:r>
        <w:rPr>
          <w:rFonts w:hint="eastAsia"/>
        </w:rPr>
        <w:t>，</w:t>
      </w:r>
      <w:r>
        <w:t>互相增益</w:t>
      </w:r>
      <w:r>
        <w:rPr>
          <w:rFonts w:hint="eastAsia"/>
        </w:rPr>
        <w:t>，</w:t>
      </w:r>
      <w:r>
        <w:t>最终完成对缺失零件的检测工作</w:t>
      </w:r>
      <w:r>
        <w:rPr>
          <w:rFonts w:hint="eastAsia"/>
        </w:rPr>
        <w:t>。</w:t>
      </w:r>
      <w:r w:rsidR="003B051D">
        <w:t>本文的</w:t>
      </w:r>
      <w:proofErr w:type="gramStart"/>
      <w:r w:rsidR="003B051D">
        <w:t>最</w:t>
      </w:r>
      <w:proofErr w:type="gramEnd"/>
      <w:r w:rsidR="003B051D">
        <w:t>核心的思想是</w:t>
      </w:r>
      <w:r w:rsidR="003B051D">
        <w:rPr>
          <w:rFonts w:hint="eastAsia"/>
        </w:rPr>
        <w:t>，</w:t>
      </w:r>
      <w:r w:rsidR="003B051D">
        <w:t>如果使用同一个编码器对两个点云进行编码</w:t>
      </w:r>
      <w:r w:rsidR="003B051D">
        <w:rPr>
          <w:rFonts w:hint="eastAsia"/>
        </w:rPr>
        <w:t>，</w:t>
      </w:r>
      <w:r w:rsidR="003B051D">
        <w:t>那个两个向量之间的差异</w:t>
      </w:r>
      <w:r w:rsidR="003B051D">
        <w:rPr>
          <w:rFonts w:hint="eastAsia"/>
        </w:rPr>
        <w:t>，</w:t>
      </w:r>
      <w:r w:rsidR="003B051D">
        <w:t>可以充分的反映在两个编码后的向量的差上</w:t>
      </w:r>
      <w:r w:rsidR="003B051D">
        <w:rPr>
          <w:rFonts w:hint="eastAsia"/>
        </w:rPr>
        <w:t>。</w:t>
      </w:r>
      <w:r w:rsidR="003B051D">
        <w:t>本文针对所涉及的模型在</w:t>
      </w:r>
      <w:proofErr w:type="spellStart"/>
      <w:r w:rsidR="003B051D">
        <w:rPr>
          <w:rFonts w:hint="eastAsia"/>
        </w:rPr>
        <w:t>S</w:t>
      </w:r>
      <w:r w:rsidR="003B051D">
        <w:t>hapeNet</w:t>
      </w:r>
      <w:proofErr w:type="spellEnd"/>
      <w:r w:rsidR="004F443B">
        <w:t>模拟故障</w:t>
      </w:r>
      <w:r w:rsidR="003B051D">
        <w:t>数据集上进行了实验</w:t>
      </w:r>
      <w:r w:rsidR="003B051D">
        <w:rPr>
          <w:rFonts w:hint="eastAsia"/>
        </w:rPr>
        <w:t>，</w:t>
      </w:r>
      <w:r w:rsidR="003B051D">
        <w:t>实验表明</w:t>
      </w:r>
      <w:r w:rsidR="003B051D">
        <w:rPr>
          <w:rFonts w:hint="eastAsia"/>
        </w:rPr>
        <w:t>，</w:t>
      </w:r>
      <w:r w:rsidR="00121A9A">
        <w:t>我们的方法能够十分有效且高效的检测点云中缺失的零件</w:t>
      </w:r>
      <w:r w:rsidR="00121A9A">
        <w:rPr>
          <w:rFonts w:hint="eastAsia"/>
        </w:rPr>
        <w:t>。</w:t>
      </w:r>
    </w:p>
    <w:p w:rsidR="005E6CAD" w:rsidRDefault="005E6CAD" w:rsidP="00C80642">
      <w:pPr>
        <w:spacing w:line="360" w:lineRule="auto"/>
        <w:rPr>
          <w:rFonts w:asciiTheme="minorEastAsia" w:hAnsiTheme="minorEastAsia" w:hint="eastAsia"/>
          <w:sz w:val="24"/>
          <w:szCs w:val="24"/>
        </w:rPr>
      </w:pPr>
    </w:p>
    <w:p w:rsidR="00A70C6A" w:rsidRDefault="00A70C6A" w:rsidP="00C80642">
      <w:pPr>
        <w:pStyle w:val="10"/>
        <w:spacing w:line="360" w:lineRule="auto"/>
      </w:pPr>
      <w:bookmarkStart w:id="16" w:name="_Toc42527161"/>
      <w:r>
        <w:rPr>
          <w:rFonts w:hint="eastAsia"/>
        </w:rPr>
        <w:t>参考文献</w:t>
      </w:r>
      <w:bookmarkEnd w:id="16"/>
    </w:p>
    <w:p w:rsidR="00A70C6A" w:rsidRPr="00B6686B" w:rsidRDefault="00A70C6A" w:rsidP="00C80642">
      <w:pPr>
        <w:spacing w:line="360" w:lineRule="auto"/>
        <w:rPr>
          <w:rFonts w:ascii="Times New Roman" w:hAnsi="Times New Roman" w:cs="Times New Roman"/>
          <w:sz w:val="24"/>
          <w:szCs w:val="24"/>
        </w:rPr>
      </w:pPr>
      <w:r w:rsidRPr="00B6686B">
        <w:rPr>
          <w:rFonts w:ascii="Times New Roman" w:hAnsi="Times New Roman" w:cs="Times New Roman"/>
          <w:color w:val="333333"/>
          <w:sz w:val="24"/>
          <w:szCs w:val="24"/>
          <w:shd w:val="clear" w:color="auto" w:fill="FFFFFF"/>
        </w:rPr>
        <w:t>[1]</w:t>
      </w:r>
      <w:r w:rsidRPr="00B6686B">
        <w:rPr>
          <w:rFonts w:ascii="Times New Roman" w:hAnsi="Times New Roman" w:cs="Times New Roman"/>
          <w:color w:val="333333"/>
          <w:sz w:val="24"/>
          <w:szCs w:val="24"/>
          <w:shd w:val="clear" w:color="auto" w:fill="FFFFFF"/>
        </w:rPr>
        <w:t>张德国</w:t>
      </w:r>
      <w:r w:rsidRPr="00B6686B">
        <w:rPr>
          <w:rFonts w:ascii="Times New Roman" w:hAnsi="Times New Roman" w:cs="Times New Roman"/>
          <w:color w:val="333333"/>
          <w:sz w:val="24"/>
          <w:szCs w:val="24"/>
          <w:shd w:val="clear" w:color="auto" w:fill="FFFFFF"/>
        </w:rPr>
        <w:t xml:space="preserve">. </w:t>
      </w:r>
      <w:r w:rsidRPr="00B6686B">
        <w:rPr>
          <w:rFonts w:ascii="Times New Roman" w:hAnsi="Times New Roman" w:cs="Times New Roman"/>
          <w:color w:val="333333"/>
          <w:sz w:val="24"/>
          <w:szCs w:val="24"/>
          <w:shd w:val="clear" w:color="auto" w:fill="FFFFFF"/>
        </w:rPr>
        <w:t>基于图像处理的故障检测方法研究</w:t>
      </w:r>
      <w:r w:rsidRPr="00B6686B">
        <w:rPr>
          <w:rFonts w:ascii="Times New Roman" w:hAnsi="Times New Roman" w:cs="Times New Roman"/>
          <w:color w:val="333333"/>
          <w:sz w:val="24"/>
          <w:szCs w:val="24"/>
          <w:shd w:val="clear" w:color="auto" w:fill="FFFFFF"/>
        </w:rPr>
        <w:t>[D].</w:t>
      </w:r>
      <w:r w:rsidRPr="00B6686B">
        <w:rPr>
          <w:rFonts w:ascii="Times New Roman" w:hAnsi="Times New Roman" w:cs="Times New Roman"/>
          <w:color w:val="333333"/>
          <w:sz w:val="24"/>
          <w:szCs w:val="24"/>
          <w:shd w:val="clear" w:color="auto" w:fill="FFFFFF"/>
        </w:rPr>
        <w:t>西安电子科技大学</w:t>
      </w:r>
      <w:r w:rsidRPr="00B6686B">
        <w:rPr>
          <w:rFonts w:ascii="Times New Roman" w:hAnsi="Times New Roman" w:cs="Times New Roman"/>
          <w:color w:val="333333"/>
          <w:sz w:val="24"/>
          <w:szCs w:val="24"/>
          <w:shd w:val="clear" w:color="auto" w:fill="FFFFFF"/>
        </w:rPr>
        <w:t>,2006.</w:t>
      </w:r>
    </w:p>
    <w:p w:rsidR="00A70C6A" w:rsidRPr="00B6686B" w:rsidRDefault="00A70C6A" w:rsidP="00C80642">
      <w:pPr>
        <w:spacing w:line="360" w:lineRule="auto"/>
        <w:rPr>
          <w:rFonts w:ascii="Times New Roman" w:hAnsi="Times New Roman" w:cs="Times New Roman"/>
          <w:sz w:val="24"/>
          <w:szCs w:val="24"/>
        </w:rPr>
      </w:pPr>
      <w:r w:rsidRPr="00B6686B">
        <w:rPr>
          <w:rFonts w:ascii="Times New Roman" w:hAnsi="Times New Roman" w:cs="Times New Roman"/>
          <w:sz w:val="24"/>
          <w:szCs w:val="24"/>
        </w:rPr>
        <w:t>[2]</w:t>
      </w:r>
      <w:r w:rsidRPr="00B6686B">
        <w:rPr>
          <w:rFonts w:ascii="Times New Roman" w:hAnsi="Times New Roman" w:cs="Times New Roman"/>
          <w:sz w:val="24"/>
          <w:szCs w:val="24"/>
        </w:rPr>
        <w:t>马天兵</w:t>
      </w:r>
      <w:r w:rsidRPr="00B6686B">
        <w:rPr>
          <w:rFonts w:ascii="Times New Roman" w:hAnsi="Times New Roman" w:cs="Times New Roman"/>
          <w:sz w:val="24"/>
          <w:szCs w:val="24"/>
        </w:rPr>
        <w:t>,</w:t>
      </w:r>
      <w:r w:rsidRPr="00B6686B">
        <w:rPr>
          <w:rFonts w:ascii="Times New Roman" w:hAnsi="Times New Roman" w:cs="Times New Roman"/>
          <w:sz w:val="24"/>
          <w:szCs w:val="24"/>
        </w:rPr>
        <w:t>吴强</w:t>
      </w:r>
      <w:r w:rsidRPr="00B6686B">
        <w:rPr>
          <w:rFonts w:ascii="Times New Roman" w:hAnsi="Times New Roman" w:cs="Times New Roman"/>
          <w:sz w:val="24"/>
          <w:szCs w:val="24"/>
        </w:rPr>
        <w:t>,</w:t>
      </w:r>
      <w:r w:rsidRPr="00B6686B">
        <w:rPr>
          <w:rFonts w:ascii="Times New Roman" w:hAnsi="Times New Roman" w:cs="Times New Roman"/>
          <w:sz w:val="24"/>
          <w:szCs w:val="24"/>
        </w:rPr>
        <w:t>王鑫泉</w:t>
      </w:r>
      <w:r w:rsidRPr="00B6686B">
        <w:rPr>
          <w:rFonts w:ascii="Times New Roman" w:hAnsi="Times New Roman" w:cs="Times New Roman"/>
          <w:sz w:val="24"/>
          <w:szCs w:val="24"/>
        </w:rPr>
        <w:t>,</w:t>
      </w:r>
      <w:r w:rsidRPr="00B6686B">
        <w:rPr>
          <w:rFonts w:ascii="Times New Roman" w:hAnsi="Times New Roman" w:cs="Times New Roman"/>
          <w:sz w:val="24"/>
          <w:szCs w:val="24"/>
        </w:rPr>
        <w:t>王孝东</w:t>
      </w:r>
      <w:r w:rsidRPr="00B6686B">
        <w:rPr>
          <w:rFonts w:ascii="Times New Roman" w:hAnsi="Times New Roman" w:cs="Times New Roman"/>
          <w:sz w:val="24"/>
          <w:szCs w:val="24"/>
        </w:rPr>
        <w:t>,</w:t>
      </w:r>
      <w:r w:rsidRPr="00B6686B">
        <w:rPr>
          <w:rFonts w:ascii="Times New Roman" w:hAnsi="Times New Roman" w:cs="Times New Roman"/>
          <w:sz w:val="24"/>
          <w:szCs w:val="24"/>
        </w:rPr>
        <w:t>刘健</w:t>
      </w:r>
      <w:r w:rsidRPr="00B6686B">
        <w:rPr>
          <w:rFonts w:ascii="Times New Roman" w:hAnsi="Times New Roman" w:cs="Times New Roman"/>
          <w:sz w:val="24"/>
          <w:szCs w:val="24"/>
        </w:rPr>
        <w:t>.</w:t>
      </w:r>
      <w:r w:rsidRPr="00B6686B">
        <w:rPr>
          <w:rFonts w:ascii="Times New Roman" w:hAnsi="Times New Roman" w:cs="Times New Roman"/>
          <w:sz w:val="24"/>
          <w:szCs w:val="24"/>
        </w:rPr>
        <w:t>基于机器视觉与激光融合的刚性罐道故障定位技术</w:t>
      </w:r>
      <w:r w:rsidRPr="00B6686B">
        <w:rPr>
          <w:rFonts w:ascii="Times New Roman" w:hAnsi="Times New Roman" w:cs="Times New Roman"/>
          <w:sz w:val="24"/>
          <w:szCs w:val="24"/>
        </w:rPr>
        <w:t>[J].</w:t>
      </w:r>
      <w:r w:rsidRPr="00B6686B">
        <w:rPr>
          <w:rFonts w:ascii="Times New Roman" w:hAnsi="Times New Roman" w:cs="Times New Roman"/>
          <w:sz w:val="24"/>
          <w:szCs w:val="24"/>
        </w:rPr>
        <w:t>煤矿安全</w:t>
      </w:r>
      <w:r w:rsidRPr="00B6686B">
        <w:rPr>
          <w:rFonts w:ascii="Times New Roman" w:hAnsi="Times New Roman" w:cs="Times New Roman"/>
          <w:sz w:val="24"/>
          <w:szCs w:val="24"/>
        </w:rPr>
        <w:t>,2020,51(01):134-137.</w:t>
      </w:r>
    </w:p>
    <w:p w:rsidR="00D0734A" w:rsidRPr="00B6686B" w:rsidRDefault="00A70C6A" w:rsidP="00C80642">
      <w:pPr>
        <w:spacing w:line="360" w:lineRule="auto"/>
        <w:rPr>
          <w:rFonts w:ascii="Times New Roman" w:hAnsi="Times New Roman" w:cs="Times New Roman"/>
          <w:sz w:val="24"/>
          <w:szCs w:val="24"/>
        </w:rPr>
      </w:pPr>
      <w:r w:rsidRPr="00B6686B">
        <w:rPr>
          <w:rFonts w:ascii="Times New Roman" w:hAnsi="Times New Roman" w:cs="Times New Roman"/>
          <w:sz w:val="24"/>
          <w:szCs w:val="24"/>
        </w:rPr>
        <w:t>[3]</w:t>
      </w:r>
      <w:r w:rsidRPr="00B6686B">
        <w:rPr>
          <w:rFonts w:ascii="Times New Roman" w:hAnsi="Times New Roman" w:cs="Times New Roman"/>
          <w:sz w:val="24"/>
          <w:szCs w:val="24"/>
        </w:rPr>
        <w:t>张江勇</w:t>
      </w:r>
      <w:r w:rsidRPr="00B6686B">
        <w:rPr>
          <w:rFonts w:ascii="Times New Roman" w:hAnsi="Times New Roman" w:cs="Times New Roman"/>
          <w:sz w:val="24"/>
          <w:szCs w:val="24"/>
        </w:rPr>
        <w:t xml:space="preserve">. </w:t>
      </w:r>
      <w:r w:rsidRPr="00B6686B">
        <w:rPr>
          <w:rFonts w:ascii="Times New Roman" w:hAnsi="Times New Roman" w:cs="Times New Roman"/>
          <w:sz w:val="24"/>
          <w:szCs w:val="24"/>
        </w:rPr>
        <w:t>基于深度学习的动车关键部位故障图像检测</w:t>
      </w:r>
      <w:r w:rsidRPr="00B6686B">
        <w:rPr>
          <w:rFonts w:ascii="Times New Roman" w:hAnsi="Times New Roman" w:cs="Times New Roman"/>
          <w:sz w:val="24"/>
          <w:szCs w:val="24"/>
        </w:rPr>
        <w:t>[D].</w:t>
      </w:r>
      <w:r w:rsidRPr="00B6686B">
        <w:rPr>
          <w:rFonts w:ascii="Times New Roman" w:hAnsi="Times New Roman" w:cs="Times New Roman"/>
          <w:sz w:val="24"/>
          <w:szCs w:val="24"/>
        </w:rPr>
        <w:t>电子科技大学</w:t>
      </w:r>
      <w:r w:rsidRPr="00B6686B">
        <w:rPr>
          <w:rFonts w:ascii="Times New Roman" w:hAnsi="Times New Roman" w:cs="Times New Roman"/>
          <w:sz w:val="24"/>
          <w:szCs w:val="24"/>
        </w:rPr>
        <w:t>,2019.</w:t>
      </w:r>
    </w:p>
    <w:p w:rsidR="00A70C6A" w:rsidRPr="00B6686B" w:rsidRDefault="00A70C6A" w:rsidP="00C80642">
      <w:pPr>
        <w:spacing w:line="360" w:lineRule="auto"/>
        <w:rPr>
          <w:rFonts w:ascii="Times New Roman" w:hAnsi="Times New Roman" w:cs="Times New Roman"/>
          <w:sz w:val="24"/>
          <w:szCs w:val="24"/>
        </w:rPr>
      </w:pPr>
      <w:r w:rsidRPr="00B6686B">
        <w:rPr>
          <w:rFonts w:ascii="Times New Roman" w:hAnsi="Times New Roman" w:cs="Times New Roman"/>
          <w:sz w:val="24"/>
          <w:szCs w:val="24"/>
        </w:rPr>
        <w:t xml:space="preserve">[4] </w:t>
      </w:r>
      <w:proofErr w:type="gramStart"/>
      <w:r w:rsidRPr="00B6686B">
        <w:rPr>
          <w:rFonts w:ascii="Times New Roman" w:hAnsi="Times New Roman" w:cs="Times New Roman"/>
          <w:sz w:val="24"/>
          <w:szCs w:val="24"/>
        </w:rPr>
        <w:t>谢冠星</w:t>
      </w:r>
      <w:proofErr w:type="gramEnd"/>
      <w:r w:rsidRPr="00B6686B">
        <w:rPr>
          <w:rFonts w:ascii="Times New Roman" w:hAnsi="Times New Roman" w:cs="Times New Roman"/>
          <w:sz w:val="24"/>
          <w:szCs w:val="24"/>
        </w:rPr>
        <w:t xml:space="preserve">. </w:t>
      </w:r>
      <w:r w:rsidRPr="00B6686B">
        <w:rPr>
          <w:rFonts w:ascii="Times New Roman" w:hAnsi="Times New Roman" w:cs="Times New Roman"/>
          <w:sz w:val="24"/>
          <w:szCs w:val="24"/>
        </w:rPr>
        <w:t>基于图像的列车部件完整性检测方法及系统研发</w:t>
      </w:r>
      <w:r w:rsidRPr="00B6686B">
        <w:rPr>
          <w:rFonts w:ascii="Times New Roman" w:hAnsi="Times New Roman" w:cs="Times New Roman"/>
          <w:sz w:val="24"/>
          <w:szCs w:val="24"/>
        </w:rPr>
        <w:t>[D].</w:t>
      </w:r>
      <w:r w:rsidRPr="00B6686B">
        <w:rPr>
          <w:rFonts w:ascii="Times New Roman" w:hAnsi="Times New Roman" w:cs="Times New Roman"/>
          <w:sz w:val="24"/>
          <w:szCs w:val="24"/>
        </w:rPr>
        <w:t>长安大学</w:t>
      </w:r>
      <w:r w:rsidRPr="00B6686B">
        <w:rPr>
          <w:rFonts w:ascii="Times New Roman" w:hAnsi="Times New Roman" w:cs="Times New Roman"/>
          <w:sz w:val="24"/>
          <w:szCs w:val="24"/>
        </w:rPr>
        <w:t>,2019.</w:t>
      </w:r>
    </w:p>
    <w:p w:rsidR="00726602" w:rsidRPr="00B6686B" w:rsidRDefault="00726602" w:rsidP="00C80642">
      <w:pPr>
        <w:spacing w:line="360" w:lineRule="auto"/>
        <w:rPr>
          <w:rFonts w:ascii="Times New Roman" w:hAnsi="Times New Roman" w:cs="Times New Roman"/>
          <w:sz w:val="24"/>
          <w:szCs w:val="24"/>
        </w:rPr>
      </w:pPr>
      <w:r w:rsidRPr="00B6686B">
        <w:rPr>
          <w:rFonts w:ascii="Times New Roman" w:hAnsi="Times New Roman" w:cs="Times New Roman"/>
          <w:sz w:val="24"/>
          <w:szCs w:val="24"/>
        </w:rPr>
        <w:t xml:space="preserve">[5] </w:t>
      </w:r>
      <w:proofErr w:type="gramStart"/>
      <w:r w:rsidRPr="00B6686B">
        <w:rPr>
          <w:rFonts w:ascii="Times New Roman" w:hAnsi="Times New Roman" w:cs="Times New Roman"/>
          <w:sz w:val="24"/>
          <w:szCs w:val="24"/>
        </w:rPr>
        <w:t>韩帅</w:t>
      </w:r>
      <w:proofErr w:type="gramEnd"/>
      <w:r w:rsidRPr="00B6686B">
        <w:rPr>
          <w:rFonts w:ascii="Times New Roman" w:hAnsi="Times New Roman" w:cs="Times New Roman"/>
          <w:sz w:val="24"/>
          <w:szCs w:val="24"/>
        </w:rPr>
        <w:t xml:space="preserve">. </w:t>
      </w:r>
      <w:r w:rsidRPr="00B6686B">
        <w:rPr>
          <w:rFonts w:ascii="Times New Roman" w:hAnsi="Times New Roman" w:cs="Times New Roman"/>
          <w:sz w:val="24"/>
          <w:szCs w:val="24"/>
        </w:rPr>
        <w:t>基于机器视觉的接触网管帽及</w:t>
      </w:r>
      <w:r w:rsidRPr="00B6686B">
        <w:rPr>
          <w:rFonts w:ascii="Times New Roman" w:hAnsi="Times New Roman" w:cs="Times New Roman"/>
          <w:sz w:val="24"/>
          <w:szCs w:val="24"/>
        </w:rPr>
        <w:t>U</w:t>
      </w:r>
      <w:proofErr w:type="gramStart"/>
      <w:r w:rsidRPr="00B6686B">
        <w:rPr>
          <w:rFonts w:ascii="Times New Roman" w:hAnsi="Times New Roman" w:cs="Times New Roman"/>
          <w:sz w:val="24"/>
          <w:szCs w:val="24"/>
        </w:rPr>
        <w:t>型抱箍</w:t>
      </w:r>
      <w:proofErr w:type="gramEnd"/>
      <w:r w:rsidRPr="00B6686B">
        <w:rPr>
          <w:rFonts w:ascii="Times New Roman" w:hAnsi="Times New Roman" w:cs="Times New Roman"/>
          <w:sz w:val="24"/>
          <w:szCs w:val="24"/>
        </w:rPr>
        <w:t>故障检测算法研究</w:t>
      </w:r>
      <w:r w:rsidRPr="00B6686B">
        <w:rPr>
          <w:rFonts w:ascii="Times New Roman" w:hAnsi="Times New Roman" w:cs="Times New Roman"/>
          <w:sz w:val="24"/>
          <w:szCs w:val="24"/>
        </w:rPr>
        <w:t>[D].</w:t>
      </w:r>
      <w:r w:rsidRPr="00B6686B">
        <w:rPr>
          <w:rFonts w:ascii="Times New Roman" w:hAnsi="Times New Roman" w:cs="Times New Roman"/>
          <w:sz w:val="24"/>
          <w:szCs w:val="24"/>
        </w:rPr>
        <w:t>石家庄铁道大学</w:t>
      </w:r>
      <w:r w:rsidRPr="00B6686B">
        <w:rPr>
          <w:rFonts w:ascii="Times New Roman" w:hAnsi="Times New Roman" w:cs="Times New Roman"/>
          <w:sz w:val="24"/>
          <w:szCs w:val="24"/>
        </w:rPr>
        <w:t>,2019.</w:t>
      </w:r>
    </w:p>
    <w:p w:rsidR="00726602" w:rsidRPr="00B6686B" w:rsidRDefault="00726602" w:rsidP="00C80642">
      <w:pPr>
        <w:spacing w:line="360" w:lineRule="auto"/>
        <w:rPr>
          <w:rFonts w:ascii="Times New Roman" w:hAnsi="Times New Roman" w:cs="Times New Roman"/>
          <w:sz w:val="24"/>
          <w:szCs w:val="24"/>
        </w:rPr>
      </w:pPr>
      <w:r w:rsidRPr="00B6686B">
        <w:rPr>
          <w:rFonts w:ascii="Times New Roman" w:hAnsi="Times New Roman" w:cs="Times New Roman"/>
          <w:sz w:val="24"/>
          <w:szCs w:val="24"/>
        </w:rPr>
        <w:lastRenderedPageBreak/>
        <w:t xml:space="preserve">[6] </w:t>
      </w:r>
      <w:r w:rsidRPr="00B6686B">
        <w:rPr>
          <w:rFonts w:ascii="Times New Roman" w:hAnsi="Times New Roman" w:cs="Times New Roman"/>
          <w:sz w:val="24"/>
          <w:szCs w:val="24"/>
        </w:rPr>
        <w:t>倪晨</w:t>
      </w:r>
      <w:r w:rsidRPr="00B6686B">
        <w:rPr>
          <w:rFonts w:ascii="Times New Roman" w:hAnsi="Times New Roman" w:cs="Times New Roman"/>
          <w:sz w:val="24"/>
          <w:szCs w:val="24"/>
        </w:rPr>
        <w:t xml:space="preserve">. </w:t>
      </w:r>
      <w:r w:rsidRPr="00B6686B">
        <w:rPr>
          <w:rFonts w:ascii="Times New Roman" w:hAnsi="Times New Roman" w:cs="Times New Roman"/>
          <w:sz w:val="24"/>
          <w:szCs w:val="24"/>
        </w:rPr>
        <w:t>基于卷积神经网络的输电线路故障快速检测与识别</w:t>
      </w:r>
      <w:r w:rsidRPr="00B6686B">
        <w:rPr>
          <w:rFonts w:ascii="Times New Roman" w:hAnsi="Times New Roman" w:cs="Times New Roman"/>
          <w:sz w:val="24"/>
          <w:szCs w:val="24"/>
        </w:rPr>
        <w:t>[D].</w:t>
      </w:r>
      <w:r w:rsidRPr="00B6686B">
        <w:rPr>
          <w:rFonts w:ascii="Times New Roman" w:hAnsi="Times New Roman" w:cs="Times New Roman"/>
          <w:sz w:val="24"/>
          <w:szCs w:val="24"/>
        </w:rPr>
        <w:t>内蒙古工业大学</w:t>
      </w:r>
      <w:r w:rsidRPr="00B6686B">
        <w:rPr>
          <w:rFonts w:ascii="Times New Roman" w:hAnsi="Times New Roman" w:cs="Times New Roman"/>
          <w:sz w:val="24"/>
          <w:szCs w:val="24"/>
        </w:rPr>
        <w:t>,2019.</w:t>
      </w:r>
    </w:p>
    <w:p w:rsidR="00D0734A" w:rsidRPr="00B6686B" w:rsidRDefault="00D0734A" w:rsidP="00C80642">
      <w:pPr>
        <w:spacing w:line="360" w:lineRule="auto"/>
        <w:rPr>
          <w:rFonts w:ascii="Times New Roman" w:hAnsi="Times New Roman" w:cs="Times New Roman"/>
          <w:sz w:val="24"/>
          <w:szCs w:val="24"/>
        </w:rPr>
      </w:pPr>
      <w:r w:rsidRPr="00B6686B">
        <w:rPr>
          <w:rFonts w:ascii="Times New Roman" w:hAnsi="Times New Roman" w:cs="Times New Roman"/>
          <w:sz w:val="24"/>
          <w:szCs w:val="24"/>
        </w:rPr>
        <w:t xml:space="preserve">[7] </w:t>
      </w:r>
      <w:r w:rsidRPr="00B6686B">
        <w:rPr>
          <w:rFonts w:ascii="Times New Roman" w:hAnsi="Times New Roman" w:cs="Times New Roman"/>
          <w:sz w:val="24"/>
          <w:szCs w:val="24"/>
        </w:rPr>
        <w:t>张子健</w:t>
      </w:r>
      <w:r w:rsidRPr="00B6686B">
        <w:rPr>
          <w:rFonts w:ascii="Times New Roman" w:hAnsi="Times New Roman" w:cs="Times New Roman"/>
          <w:sz w:val="24"/>
          <w:szCs w:val="24"/>
        </w:rPr>
        <w:t xml:space="preserve">. </w:t>
      </w:r>
      <w:r w:rsidRPr="00B6686B">
        <w:rPr>
          <w:rFonts w:ascii="Times New Roman" w:hAnsi="Times New Roman" w:cs="Times New Roman"/>
          <w:sz w:val="24"/>
          <w:szCs w:val="24"/>
        </w:rPr>
        <w:t>面向高铁接触网缺陷检测的智能图像处理关键技术研究</w:t>
      </w:r>
      <w:r w:rsidRPr="00B6686B">
        <w:rPr>
          <w:rFonts w:ascii="Times New Roman" w:hAnsi="Times New Roman" w:cs="Times New Roman"/>
          <w:sz w:val="24"/>
          <w:szCs w:val="24"/>
        </w:rPr>
        <w:t>[D].</w:t>
      </w:r>
      <w:r w:rsidRPr="00B6686B">
        <w:rPr>
          <w:rFonts w:ascii="Times New Roman" w:hAnsi="Times New Roman" w:cs="Times New Roman"/>
          <w:sz w:val="24"/>
          <w:szCs w:val="24"/>
        </w:rPr>
        <w:t>浙江大学</w:t>
      </w:r>
      <w:r w:rsidRPr="00B6686B">
        <w:rPr>
          <w:rFonts w:ascii="Times New Roman" w:hAnsi="Times New Roman" w:cs="Times New Roman"/>
          <w:sz w:val="24"/>
          <w:szCs w:val="24"/>
        </w:rPr>
        <w:t>,2019.</w:t>
      </w:r>
    </w:p>
    <w:p w:rsidR="00224CBB" w:rsidRPr="00B6686B" w:rsidRDefault="00224CBB" w:rsidP="00C80642">
      <w:pPr>
        <w:autoSpaceDE w:val="0"/>
        <w:autoSpaceDN w:val="0"/>
        <w:adjustRightInd w:val="0"/>
        <w:spacing w:line="360" w:lineRule="auto"/>
        <w:rPr>
          <w:rFonts w:ascii="Times New Roman" w:hAnsi="Times New Roman" w:cs="Times New Roman"/>
          <w:kern w:val="0"/>
          <w:sz w:val="24"/>
          <w:szCs w:val="24"/>
        </w:rPr>
      </w:pPr>
      <w:r w:rsidRPr="00B6686B">
        <w:rPr>
          <w:rFonts w:ascii="Times New Roman" w:hAnsi="Times New Roman" w:cs="Times New Roman"/>
          <w:sz w:val="24"/>
          <w:szCs w:val="24"/>
        </w:rPr>
        <w:t xml:space="preserve">[8] </w:t>
      </w:r>
      <w:r w:rsidRPr="00B6686B">
        <w:rPr>
          <w:rFonts w:ascii="Times New Roman" w:hAnsi="Times New Roman" w:cs="Times New Roman"/>
          <w:kern w:val="0"/>
          <w:sz w:val="24"/>
          <w:szCs w:val="24"/>
        </w:rPr>
        <w:t>Charles R Q</w:t>
      </w:r>
      <w:r w:rsidRPr="00B6686B">
        <w:rPr>
          <w:rFonts w:ascii="Times New Roman" w:hAnsi="Times New Roman" w:cs="Times New Roman"/>
          <w:kern w:val="0"/>
          <w:sz w:val="24"/>
          <w:szCs w:val="24"/>
        </w:rPr>
        <w:t>，</w:t>
      </w:r>
      <w:proofErr w:type="spellStart"/>
      <w:r w:rsidRPr="00B6686B">
        <w:rPr>
          <w:rFonts w:ascii="Times New Roman" w:hAnsi="Times New Roman" w:cs="Times New Roman"/>
          <w:kern w:val="0"/>
          <w:sz w:val="24"/>
          <w:szCs w:val="24"/>
        </w:rPr>
        <w:t>Hao</w:t>
      </w:r>
      <w:proofErr w:type="spellEnd"/>
      <w:r w:rsidRPr="00B6686B">
        <w:rPr>
          <w:rFonts w:ascii="Times New Roman" w:hAnsi="Times New Roman" w:cs="Times New Roman"/>
          <w:kern w:val="0"/>
          <w:sz w:val="24"/>
          <w:szCs w:val="24"/>
        </w:rPr>
        <w:t xml:space="preserve"> S</w:t>
      </w:r>
      <w:r w:rsidRPr="00B6686B">
        <w:rPr>
          <w:rFonts w:ascii="Times New Roman" w:hAnsi="Times New Roman" w:cs="Times New Roman"/>
          <w:kern w:val="0"/>
          <w:sz w:val="24"/>
          <w:szCs w:val="24"/>
        </w:rPr>
        <w:t>，</w:t>
      </w:r>
      <w:r w:rsidRPr="00B6686B">
        <w:rPr>
          <w:rFonts w:ascii="Times New Roman" w:hAnsi="Times New Roman" w:cs="Times New Roman"/>
          <w:kern w:val="0"/>
          <w:sz w:val="24"/>
          <w:szCs w:val="24"/>
        </w:rPr>
        <w:t>Mo K</w:t>
      </w:r>
      <w:r w:rsidRPr="00B6686B">
        <w:rPr>
          <w:rFonts w:ascii="Times New Roman" w:hAnsi="Times New Roman" w:cs="Times New Roman"/>
          <w:kern w:val="0"/>
          <w:sz w:val="24"/>
          <w:szCs w:val="24"/>
        </w:rPr>
        <w:t>，</w:t>
      </w:r>
      <w:r w:rsidRPr="00B6686B">
        <w:rPr>
          <w:rFonts w:ascii="Times New Roman" w:hAnsi="Times New Roman" w:cs="Times New Roman"/>
          <w:kern w:val="0"/>
          <w:sz w:val="24"/>
          <w:szCs w:val="24"/>
        </w:rPr>
        <w:t xml:space="preserve">et </w:t>
      </w:r>
      <w:proofErr w:type="spellStart"/>
      <w:r w:rsidRPr="00B6686B">
        <w:rPr>
          <w:rFonts w:ascii="Times New Roman" w:hAnsi="Times New Roman" w:cs="Times New Roman"/>
          <w:kern w:val="0"/>
          <w:sz w:val="24"/>
          <w:szCs w:val="24"/>
        </w:rPr>
        <w:t>al.PointNet</w:t>
      </w:r>
      <w:proofErr w:type="spellEnd"/>
      <w:r w:rsidRPr="00B6686B">
        <w:rPr>
          <w:rFonts w:ascii="Times New Roman" w:hAnsi="Times New Roman" w:cs="Times New Roman"/>
          <w:kern w:val="0"/>
          <w:sz w:val="24"/>
          <w:szCs w:val="24"/>
        </w:rPr>
        <w:t>：</w:t>
      </w:r>
      <w:r w:rsidRPr="00B6686B">
        <w:rPr>
          <w:rFonts w:ascii="Times New Roman" w:hAnsi="Times New Roman" w:cs="Times New Roman"/>
          <w:kern w:val="0"/>
          <w:sz w:val="24"/>
          <w:szCs w:val="24"/>
        </w:rPr>
        <w:t xml:space="preserve">Deep </w:t>
      </w:r>
      <w:proofErr w:type="spellStart"/>
      <w:r w:rsidRPr="00B6686B">
        <w:rPr>
          <w:rFonts w:ascii="Times New Roman" w:hAnsi="Times New Roman" w:cs="Times New Roman"/>
          <w:kern w:val="0"/>
          <w:sz w:val="24"/>
          <w:szCs w:val="24"/>
        </w:rPr>
        <w:t>learningon</w:t>
      </w:r>
      <w:proofErr w:type="spellEnd"/>
      <w:r w:rsidRPr="00B6686B">
        <w:rPr>
          <w:rFonts w:ascii="Times New Roman" w:hAnsi="Times New Roman" w:cs="Times New Roman"/>
          <w:kern w:val="0"/>
          <w:sz w:val="24"/>
          <w:szCs w:val="24"/>
        </w:rPr>
        <w:t xml:space="preserve"> point sets for 3D classification and segmentation[C]Proceedings of IEEE Conference on Computer </w:t>
      </w:r>
      <w:proofErr w:type="spellStart"/>
      <w:r w:rsidRPr="00B6686B">
        <w:rPr>
          <w:rFonts w:ascii="Times New Roman" w:hAnsi="Times New Roman" w:cs="Times New Roman"/>
          <w:kern w:val="0"/>
          <w:sz w:val="24"/>
          <w:szCs w:val="24"/>
        </w:rPr>
        <w:t>Visionand</w:t>
      </w:r>
      <w:proofErr w:type="spellEnd"/>
      <w:r w:rsidRPr="00B6686B">
        <w:rPr>
          <w:rFonts w:ascii="Times New Roman" w:hAnsi="Times New Roman" w:cs="Times New Roman"/>
          <w:kern w:val="0"/>
          <w:sz w:val="24"/>
          <w:szCs w:val="24"/>
        </w:rPr>
        <w:t xml:space="preserve"> Pattern Recognition</w:t>
      </w:r>
      <w:r w:rsidRPr="00B6686B">
        <w:rPr>
          <w:rFonts w:ascii="Times New Roman" w:hAnsi="Times New Roman" w:cs="Times New Roman"/>
          <w:kern w:val="0"/>
          <w:sz w:val="24"/>
          <w:szCs w:val="24"/>
        </w:rPr>
        <w:t>，</w:t>
      </w:r>
      <w:r w:rsidRPr="00B6686B">
        <w:rPr>
          <w:rFonts w:ascii="Times New Roman" w:hAnsi="Times New Roman" w:cs="Times New Roman"/>
          <w:kern w:val="0"/>
          <w:sz w:val="24"/>
          <w:szCs w:val="24"/>
        </w:rPr>
        <w:t>2017.</w:t>
      </w:r>
    </w:p>
    <w:p w:rsidR="00224CBB" w:rsidRPr="00B6686B" w:rsidRDefault="00224CBB" w:rsidP="00C80642">
      <w:pPr>
        <w:autoSpaceDE w:val="0"/>
        <w:autoSpaceDN w:val="0"/>
        <w:adjustRightInd w:val="0"/>
        <w:spacing w:line="360" w:lineRule="auto"/>
        <w:rPr>
          <w:rFonts w:ascii="Times New Roman" w:hAnsi="Times New Roman" w:cs="Times New Roman"/>
          <w:kern w:val="0"/>
          <w:sz w:val="24"/>
          <w:szCs w:val="24"/>
        </w:rPr>
      </w:pPr>
      <w:r w:rsidRPr="00B6686B">
        <w:rPr>
          <w:rFonts w:ascii="Times New Roman" w:hAnsi="Times New Roman" w:cs="Times New Roman"/>
          <w:kern w:val="0"/>
          <w:sz w:val="24"/>
          <w:szCs w:val="24"/>
        </w:rPr>
        <w:t>[9] Qi C R</w:t>
      </w:r>
      <w:r w:rsidRPr="00B6686B">
        <w:rPr>
          <w:rFonts w:ascii="Times New Roman" w:hAnsi="Times New Roman" w:cs="Times New Roman"/>
          <w:kern w:val="0"/>
          <w:sz w:val="24"/>
          <w:szCs w:val="24"/>
        </w:rPr>
        <w:t>，</w:t>
      </w:r>
      <w:r w:rsidRPr="00B6686B">
        <w:rPr>
          <w:rFonts w:ascii="Times New Roman" w:hAnsi="Times New Roman" w:cs="Times New Roman"/>
          <w:kern w:val="0"/>
          <w:sz w:val="24"/>
          <w:szCs w:val="24"/>
        </w:rPr>
        <w:t>Yi L</w:t>
      </w:r>
      <w:r w:rsidRPr="00B6686B">
        <w:rPr>
          <w:rFonts w:ascii="Times New Roman" w:hAnsi="Times New Roman" w:cs="Times New Roman"/>
          <w:kern w:val="0"/>
          <w:sz w:val="24"/>
          <w:szCs w:val="24"/>
        </w:rPr>
        <w:t>，</w:t>
      </w:r>
      <w:r w:rsidRPr="00B6686B">
        <w:rPr>
          <w:rFonts w:ascii="Times New Roman" w:hAnsi="Times New Roman" w:cs="Times New Roman"/>
          <w:kern w:val="0"/>
          <w:sz w:val="24"/>
          <w:szCs w:val="24"/>
        </w:rPr>
        <w:t>Su H</w:t>
      </w:r>
      <w:r w:rsidRPr="00B6686B">
        <w:rPr>
          <w:rFonts w:ascii="Times New Roman" w:hAnsi="Times New Roman" w:cs="Times New Roman"/>
          <w:kern w:val="0"/>
          <w:sz w:val="24"/>
          <w:szCs w:val="24"/>
        </w:rPr>
        <w:t>，</w:t>
      </w:r>
      <w:r w:rsidRPr="00B6686B">
        <w:rPr>
          <w:rFonts w:ascii="Times New Roman" w:hAnsi="Times New Roman" w:cs="Times New Roman"/>
          <w:kern w:val="0"/>
          <w:sz w:val="24"/>
          <w:szCs w:val="24"/>
        </w:rPr>
        <w:t xml:space="preserve">et </w:t>
      </w:r>
      <w:proofErr w:type="spellStart"/>
      <w:r w:rsidRPr="00B6686B">
        <w:rPr>
          <w:rFonts w:ascii="Times New Roman" w:hAnsi="Times New Roman" w:cs="Times New Roman"/>
          <w:kern w:val="0"/>
          <w:sz w:val="24"/>
          <w:szCs w:val="24"/>
        </w:rPr>
        <w:t>al.PointNet</w:t>
      </w:r>
      <w:proofErr w:type="spellEnd"/>
      <w:r w:rsidRPr="00B6686B">
        <w:rPr>
          <w:rFonts w:ascii="Times New Roman" w:hAnsi="Times New Roman" w:cs="Times New Roman"/>
          <w:kern w:val="0"/>
          <w:sz w:val="24"/>
          <w:szCs w:val="24"/>
        </w:rPr>
        <w:t>++</w:t>
      </w:r>
      <w:r w:rsidRPr="00B6686B">
        <w:rPr>
          <w:rFonts w:ascii="Times New Roman" w:hAnsi="Times New Roman" w:cs="Times New Roman"/>
          <w:kern w:val="0"/>
          <w:sz w:val="24"/>
          <w:szCs w:val="24"/>
        </w:rPr>
        <w:t>：</w:t>
      </w:r>
      <w:r w:rsidRPr="00B6686B">
        <w:rPr>
          <w:rFonts w:ascii="Times New Roman" w:hAnsi="Times New Roman" w:cs="Times New Roman"/>
          <w:kern w:val="0"/>
          <w:sz w:val="24"/>
          <w:szCs w:val="24"/>
        </w:rPr>
        <w:t xml:space="preserve">Deep </w:t>
      </w:r>
      <w:proofErr w:type="spellStart"/>
      <w:r w:rsidRPr="00B6686B">
        <w:rPr>
          <w:rFonts w:ascii="Times New Roman" w:hAnsi="Times New Roman" w:cs="Times New Roman"/>
          <w:kern w:val="0"/>
          <w:sz w:val="24"/>
          <w:szCs w:val="24"/>
        </w:rPr>
        <w:t>hierarchicalfeature</w:t>
      </w:r>
      <w:proofErr w:type="spellEnd"/>
      <w:r w:rsidRPr="00B6686B">
        <w:rPr>
          <w:rFonts w:ascii="Times New Roman" w:hAnsi="Times New Roman" w:cs="Times New Roman"/>
          <w:kern w:val="0"/>
          <w:sz w:val="24"/>
          <w:szCs w:val="24"/>
        </w:rPr>
        <w:t xml:space="preserve"> learning on point sets in a metric space[C]Advances in Neural Information Processing Systems</w:t>
      </w:r>
      <w:r w:rsidRPr="00B6686B">
        <w:rPr>
          <w:rFonts w:ascii="Times New Roman" w:hAnsi="Times New Roman" w:cs="Times New Roman"/>
          <w:kern w:val="0"/>
          <w:sz w:val="24"/>
          <w:szCs w:val="24"/>
        </w:rPr>
        <w:t>，</w:t>
      </w:r>
      <w:r w:rsidRPr="00B6686B">
        <w:rPr>
          <w:rFonts w:ascii="Times New Roman" w:hAnsi="Times New Roman" w:cs="Times New Roman"/>
          <w:kern w:val="0"/>
          <w:sz w:val="24"/>
          <w:szCs w:val="24"/>
        </w:rPr>
        <w:t>2017</w:t>
      </w:r>
      <w:r w:rsidRPr="00B6686B">
        <w:rPr>
          <w:rFonts w:ascii="Times New Roman" w:hAnsi="Times New Roman" w:cs="Times New Roman"/>
          <w:kern w:val="0"/>
          <w:sz w:val="24"/>
          <w:szCs w:val="24"/>
        </w:rPr>
        <w:t>：</w:t>
      </w:r>
      <w:r w:rsidRPr="00B6686B">
        <w:rPr>
          <w:rFonts w:ascii="Times New Roman" w:hAnsi="Times New Roman" w:cs="Times New Roman"/>
          <w:kern w:val="0"/>
          <w:sz w:val="24"/>
          <w:szCs w:val="24"/>
        </w:rPr>
        <w:t>5099-5108.</w:t>
      </w:r>
    </w:p>
    <w:p w:rsidR="00224CBB" w:rsidRPr="00B6686B" w:rsidRDefault="00224CBB" w:rsidP="00C80642">
      <w:pPr>
        <w:autoSpaceDE w:val="0"/>
        <w:autoSpaceDN w:val="0"/>
        <w:adjustRightInd w:val="0"/>
        <w:spacing w:line="360" w:lineRule="auto"/>
        <w:rPr>
          <w:rFonts w:ascii="Times New Roman" w:hAnsi="Times New Roman" w:cs="Times New Roman"/>
          <w:kern w:val="0"/>
          <w:sz w:val="24"/>
          <w:szCs w:val="24"/>
        </w:rPr>
      </w:pPr>
      <w:r w:rsidRPr="00B6686B">
        <w:rPr>
          <w:rFonts w:ascii="Times New Roman" w:hAnsi="Times New Roman" w:cs="Times New Roman"/>
          <w:kern w:val="0"/>
          <w:sz w:val="24"/>
          <w:szCs w:val="24"/>
        </w:rPr>
        <w:t xml:space="preserve">[10] </w:t>
      </w:r>
      <w:proofErr w:type="spellStart"/>
      <w:r w:rsidRPr="00B6686B">
        <w:rPr>
          <w:rFonts w:ascii="Times New Roman" w:hAnsi="Times New Roman" w:cs="Times New Roman"/>
          <w:kern w:val="0"/>
          <w:sz w:val="24"/>
          <w:szCs w:val="24"/>
        </w:rPr>
        <w:t>Riegler</w:t>
      </w:r>
      <w:proofErr w:type="spellEnd"/>
      <w:r w:rsidRPr="00B6686B">
        <w:rPr>
          <w:rFonts w:ascii="Times New Roman" w:hAnsi="Times New Roman" w:cs="Times New Roman"/>
          <w:kern w:val="0"/>
          <w:sz w:val="24"/>
          <w:szCs w:val="24"/>
        </w:rPr>
        <w:t xml:space="preserve"> G</w:t>
      </w:r>
      <w:r w:rsidRPr="00B6686B">
        <w:rPr>
          <w:rFonts w:ascii="Times New Roman" w:hAnsi="Times New Roman" w:cs="Times New Roman"/>
          <w:kern w:val="0"/>
          <w:sz w:val="24"/>
          <w:szCs w:val="24"/>
        </w:rPr>
        <w:t>，</w:t>
      </w:r>
      <w:proofErr w:type="spellStart"/>
      <w:r w:rsidRPr="00B6686B">
        <w:rPr>
          <w:rFonts w:ascii="Times New Roman" w:hAnsi="Times New Roman" w:cs="Times New Roman"/>
          <w:kern w:val="0"/>
          <w:sz w:val="24"/>
          <w:szCs w:val="24"/>
        </w:rPr>
        <w:t>Ulusoy</w:t>
      </w:r>
      <w:proofErr w:type="spellEnd"/>
      <w:r w:rsidRPr="00B6686B">
        <w:rPr>
          <w:rFonts w:ascii="Times New Roman" w:hAnsi="Times New Roman" w:cs="Times New Roman"/>
          <w:kern w:val="0"/>
          <w:sz w:val="24"/>
          <w:szCs w:val="24"/>
        </w:rPr>
        <w:t xml:space="preserve"> A O</w:t>
      </w:r>
      <w:r w:rsidRPr="00B6686B">
        <w:rPr>
          <w:rFonts w:ascii="Times New Roman" w:hAnsi="Times New Roman" w:cs="Times New Roman"/>
          <w:kern w:val="0"/>
          <w:sz w:val="24"/>
          <w:szCs w:val="24"/>
        </w:rPr>
        <w:t>，</w:t>
      </w:r>
      <w:r w:rsidRPr="00B6686B">
        <w:rPr>
          <w:rFonts w:ascii="Times New Roman" w:hAnsi="Times New Roman" w:cs="Times New Roman"/>
          <w:kern w:val="0"/>
          <w:sz w:val="24"/>
          <w:szCs w:val="24"/>
        </w:rPr>
        <w:t xml:space="preserve">Geiger </w:t>
      </w:r>
      <w:proofErr w:type="spellStart"/>
      <w:r w:rsidRPr="00B6686B">
        <w:rPr>
          <w:rFonts w:ascii="Times New Roman" w:hAnsi="Times New Roman" w:cs="Times New Roman"/>
          <w:kern w:val="0"/>
          <w:sz w:val="24"/>
          <w:szCs w:val="24"/>
        </w:rPr>
        <w:t>A.OctNet</w:t>
      </w:r>
      <w:proofErr w:type="spellEnd"/>
      <w:r w:rsidRPr="00B6686B">
        <w:rPr>
          <w:rFonts w:ascii="Times New Roman" w:hAnsi="Times New Roman" w:cs="Times New Roman"/>
          <w:kern w:val="0"/>
          <w:sz w:val="24"/>
          <w:szCs w:val="24"/>
        </w:rPr>
        <w:t>：</w:t>
      </w:r>
      <w:r w:rsidRPr="00B6686B">
        <w:rPr>
          <w:rFonts w:ascii="Times New Roman" w:hAnsi="Times New Roman" w:cs="Times New Roman"/>
          <w:kern w:val="0"/>
          <w:sz w:val="24"/>
          <w:szCs w:val="24"/>
        </w:rPr>
        <w:t>Learning deep 3D representations at high resolutions[C] Proceedings of IEEE Conference on Computer Vision and Pattern Recognition</w:t>
      </w:r>
      <w:r w:rsidRPr="00B6686B">
        <w:rPr>
          <w:rFonts w:ascii="Times New Roman" w:hAnsi="Times New Roman" w:cs="Times New Roman"/>
          <w:kern w:val="0"/>
          <w:sz w:val="24"/>
          <w:szCs w:val="24"/>
        </w:rPr>
        <w:t>，</w:t>
      </w:r>
      <w:r w:rsidRPr="00B6686B">
        <w:rPr>
          <w:rFonts w:ascii="Times New Roman" w:hAnsi="Times New Roman" w:cs="Times New Roman"/>
          <w:kern w:val="0"/>
          <w:sz w:val="24"/>
          <w:szCs w:val="24"/>
        </w:rPr>
        <w:t>2017.</w:t>
      </w:r>
    </w:p>
    <w:p w:rsidR="00224CBB" w:rsidRPr="00B6686B" w:rsidRDefault="00224CBB" w:rsidP="00C80642">
      <w:pPr>
        <w:autoSpaceDE w:val="0"/>
        <w:autoSpaceDN w:val="0"/>
        <w:adjustRightInd w:val="0"/>
        <w:spacing w:line="360" w:lineRule="auto"/>
        <w:rPr>
          <w:rFonts w:ascii="Times New Roman" w:hAnsi="Times New Roman" w:cs="Times New Roman"/>
          <w:kern w:val="0"/>
          <w:sz w:val="24"/>
          <w:szCs w:val="24"/>
        </w:rPr>
      </w:pPr>
      <w:r w:rsidRPr="00B6686B">
        <w:rPr>
          <w:rFonts w:ascii="Times New Roman" w:hAnsi="Times New Roman" w:cs="Times New Roman"/>
          <w:kern w:val="0"/>
          <w:sz w:val="24"/>
          <w:szCs w:val="24"/>
        </w:rPr>
        <w:t xml:space="preserve">[11] </w:t>
      </w:r>
      <w:proofErr w:type="spellStart"/>
      <w:r w:rsidRPr="00B6686B">
        <w:rPr>
          <w:rFonts w:ascii="Times New Roman" w:hAnsi="Times New Roman" w:cs="Times New Roman"/>
          <w:kern w:val="0"/>
          <w:sz w:val="24"/>
          <w:szCs w:val="24"/>
        </w:rPr>
        <w:t>Klokov</w:t>
      </w:r>
      <w:proofErr w:type="spellEnd"/>
      <w:r w:rsidRPr="00B6686B">
        <w:rPr>
          <w:rFonts w:ascii="Times New Roman" w:hAnsi="Times New Roman" w:cs="Times New Roman"/>
          <w:kern w:val="0"/>
          <w:sz w:val="24"/>
          <w:szCs w:val="24"/>
        </w:rPr>
        <w:t xml:space="preserve"> R</w:t>
      </w:r>
      <w:r w:rsidRPr="00B6686B">
        <w:rPr>
          <w:rFonts w:ascii="Times New Roman" w:hAnsi="Times New Roman" w:cs="Times New Roman"/>
          <w:kern w:val="0"/>
          <w:sz w:val="24"/>
          <w:szCs w:val="24"/>
        </w:rPr>
        <w:t>，</w:t>
      </w:r>
      <w:proofErr w:type="spellStart"/>
      <w:r w:rsidRPr="00B6686B">
        <w:rPr>
          <w:rFonts w:ascii="Times New Roman" w:hAnsi="Times New Roman" w:cs="Times New Roman"/>
          <w:kern w:val="0"/>
          <w:sz w:val="24"/>
          <w:szCs w:val="24"/>
        </w:rPr>
        <w:t>Lempitsky</w:t>
      </w:r>
      <w:proofErr w:type="spellEnd"/>
      <w:r w:rsidRPr="00B6686B">
        <w:rPr>
          <w:rFonts w:ascii="Times New Roman" w:hAnsi="Times New Roman" w:cs="Times New Roman"/>
          <w:kern w:val="0"/>
          <w:sz w:val="24"/>
          <w:szCs w:val="24"/>
        </w:rPr>
        <w:t xml:space="preserve"> </w:t>
      </w:r>
      <w:proofErr w:type="spellStart"/>
      <w:r w:rsidRPr="00B6686B">
        <w:rPr>
          <w:rFonts w:ascii="Times New Roman" w:hAnsi="Times New Roman" w:cs="Times New Roman"/>
          <w:kern w:val="0"/>
          <w:sz w:val="24"/>
          <w:szCs w:val="24"/>
        </w:rPr>
        <w:t>V.Escape</w:t>
      </w:r>
      <w:proofErr w:type="spellEnd"/>
      <w:r w:rsidRPr="00B6686B">
        <w:rPr>
          <w:rFonts w:ascii="Times New Roman" w:hAnsi="Times New Roman" w:cs="Times New Roman"/>
          <w:kern w:val="0"/>
          <w:sz w:val="24"/>
          <w:szCs w:val="24"/>
        </w:rPr>
        <w:t xml:space="preserve"> from cells</w:t>
      </w:r>
      <w:r w:rsidRPr="00B6686B">
        <w:rPr>
          <w:rFonts w:ascii="Times New Roman" w:hAnsi="Times New Roman" w:cs="Times New Roman"/>
          <w:kern w:val="0"/>
          <w:sz w:val="24"/>
          <w:szCs w:val="24"/>
        </w:rPr>
        <w:t>：</w:t>
      </w:r>
      <w:r w:rsidRPr="00B6686B">
        <w:rPr>
          <w:rFonts w:ascii="Times New Roman" w:hAnsi="Times New Roman" w:cs="Times New Roman"/>
          <w:kern w:val="0"/>
          <w:sz w:val="24"/>
          <w:szCs w:val="24"/>
        </w:rPr>
        <w:t xml:space="preserve">Deep </w:t>
      </w:r>
      <w:proofErr w:type="spellStart"/>
      <w:r w:rsidRPr="00B6686B">
        <w:rPr>
          <w:rFonts w:ascii="Times New Roman" w:hAnsi="Times New Roman" w:cs="Times New Roman"/>
          <w:kern w:val="0"/>
          <w:sz w:val="24"/>
          <w:szCs w:val="24"/>
        </w:rPr>
        <w:t>KDnetworks</w:t>
      </w:r>
      <w:proofErr w:type="spellEnd"/>
      <w:r w:rsidRPr="00B6686B">
        <w:rPr>
          <w:rFonts w:ascii="Times New Roman" w:hAnsi="Times New Roman" w:cs="Times New Roman"/>
          <w:kern w:val="0"/>
          <w:sz w:val="24"/>
          <w:szCs w:val="24"/>
        </w:rPr>
        <w:t xml:space="preserve"> for the recognition of 3D point cloud models[C] Proceedings of IEEE International Conference on Computer Vision</w:t>
      </w:r>
      <w:r w:rsidRPr="00B6686B">
        <w:rPr>
          <w:rFonts w:ascii="Times New Roman" w:hAnsi="Times New Roman" w:cs="Times New Roman"/>
          <w:kern w:val="0"/>
          <w:sz w:val="24"/>
          <w:szCs w:val="24"/>
        </w:rPr>
        <w:t>，</w:t>
      </w:r>
      <w:r w:rsidRPr="00B6686B">
        <w:rPr>
          <w:rFonts w:ascii="Times New Roman" w:hAnsi="Times New Roman" w:cs="Times New Roman"/>
          <w:kern w:val="0"/>
          <w:sz w:val="24"/>
          <w:szCs w:val="24"/>
        </w:rPr>
        <w:t>2017.</w:t>
      </w:r>
    </w:p>
    <w:p w:rsidR="00224CBB" w:rsidRPr="00B6686B" w:rsidRDefault="00224CBB" w:rsidP="00C80642">
      <w:pPr>
        <w:autoSpaceDE w:val="0"/>
        <w:autoSpaceDN w:val="0"/>
        <w:adjustRightInd w:val="0"/>
        <w:spacing w:line="360" w:lineRule="auto"/>
        <w:rPr>
          <w:rFonts w:ascii="Times New Roman" w:hAnsi="Times New Roman" w:cs="Times New Roman"/>
          <w:kern w:val="0"/>
          <w:sz w:val="24"/>
          <w:szCs w:val="24"/>
        </w:rPr>
      </w:pPr>
      <w:r w:rsidRPr="00B6686B">
        <w:rPr>
          <w:rFonts w:ascii="Times New Roman" w:hAnsi="Times New Roman" w:cs="Times New Roman"/>
          <w:kern w:val="0"/>
          <w:sz w:val="24"/>
          <w:szCs w:val="24"/>
        </w:rPr>
        <w:t>[12] Su H</w:t>
      </w:r>
      <w:r w:rsidRPr="00B6686B">
        <w:rPr>
          <w:rFonts w:ascii="Times New Roman" w:hAnsi="Times New Roman" w:cs="Times New Roman"/>
          <w:kern w:val="0"/>
          <w:sz w:val="24"/>
          <w:szCs w:val="24"/>
        </w:rPr>
        <w:t>，</w:t>
      </w:r>
      <w:proofErr w:type="spellStart"/>
      <w:r w:rsidRPr="00B6686B">
        <w:rPr>
          <w:rFonts w:ascii="Times New Roman" w:hAnsi="Times New Roman" w:cs="Times New Roman"/>
          <w:kern w:val="0"/>
          <w:sz w:val="24"/>
          <w:szCs w:val="24"/>
        </w:rPr>
        <w:t>Jampani</w:t>
      </w:r>
      <w:proofErr w:type="spellEnd"/>
      <w:r w:rsidRPr="00B6686B">
        <w:rPr>
          <w:rFonts w:ascii="Times New Roman" w:hAnsi="Times New Roman" w:cs="Times New Roman"/>
          <w:kern w:val="0"/>
          <w:sz w:val="24"/>
          <w:szCs w:val="24"/>
        </w:rPr>
        <w:t xml:space="preserve"> V</w:t>
      </w:r>
      <w:r w:rsidRPr="00B6686B">
        <w:rPr>
          <w:rFonts w:ascii="Times New Roman" w:hAnsi="Times New Roman" w:cs="Times New Roman"/>
          <w:kern w:val="0"/>
          <w:sz w:val="24"/>
          <w:szCs w:val="24"/>
        </w:rPr>
        <w:t>，</w:t>
      </w:r>
      <w:r w:rsidRPr="00B6686B">
        <w:rPr>
          <w:rFonts w:ascii="Times New Roman" w:hAnsi="Times New Roman" w:cs="Times New Roman"/>
          <w:kern w:val="0"/>
          <w:sz w:val="24"/>
          <w:szCs w:val="24"/>
        </w:rPr>
        <w:t>Sun D</w:t>
      </w:r>
      <w:r w:rsidRPr="00B6686B">
        <w:rPr>
          <w:rFonts w:ascii="Times New Roman" w:hAnsi="Times New Roman" w:cs="Times New Roman"/>
          <w:kern w:val="0"/>
          <w:sz w:val="24"/>
          <w:szCs w:val="24"/>
        </w:rPr>
        <w:t>，</w:t>
      </w:r>
      <w:r w:rsidRPr="00B6686B">
        <w:rPr>
          <w:rFonts w:ascii="Times New Roman" w:hAnsi="Times New Roman" w:cs="Times New Roman"/>
          <w:kern w:val="0"/>
          <w:sz w:val="24"/>
          <w:szCs w:val="24"/>
        </w:rPr>
        <w:t xml:space="preserve">et </w:t>
      </w:r>
      <w:proofErr w:type="spellStart"/>
      <w:r w:rsidRPr="00B6686B">
        <w:rPr>
          <w:rFonts w:ascii="Times New Roman" w:hAnsi="Times New Roman" w:cs="Times New Roman"/>
          <w:kern w:val="0"/>
          <w:sz w:val="24"/>
          <w:szCs w:val="24"/>
        </w:rPr>
        <w:t>al.SPLATNet</w:t>
      </w:r>
      <w:proofErr w:type="spellEnd"/>
      <w:r w:rsidRPr="00B6686B">
        <w:rPr>
          <w:rFonts w:ascii="Times New Roman" w:hAnsi="Times New Roman" w:cs="Times New Roman"/>
          <w:kern w:val="0"/>
          <w:sz w:val="24"/>
          <w:szCs w:val="24"/>
        </w:rPr>
        <w:t>：</w:t>
      </w:r>
      <w:r w:rsidRPr="00B6686B">
        <w:rPr>
          <w:rFonts w:ascii="Times New Roman" w:hAnsi="Times New Roman" w:cs="Times New Roman"/>
          <w:kern w:val="0"/>
          <w:sz w:val="24"/>
          <w:szCs w:val="24"/>
        </w:rPr>
        <w:t>Sparse lattice networks for point cloud processing[C</w:t>
      </w:r>
      <w:proofErr w:type="gramStart"/>
      <w:r w:rsidRPr="00B6686B">
        <w:rPr>
          <w:rFonts w:ascii="Times New Roman" w:hAnsi="Times New Roman" w:cs="Times New Roman"/>
          <w:kern w:val="0"/>
          <w:sz w:val="24"/>
          <w:szCs w:val="24"/>
        </w:rPr>
        <w:t>]Proceedings</w:t>
      </w:r>
      <w:proofErr w:type="gramEnd"/>
      <w:r w:rsidRPr="00B6686B">
        <w:rPr>
          <w:rFonts w:ascii="Times New Roman" w:hAnsi="Times New Roman" w:cs="Times New Roman"/>
          <w:kern w:val="0"/>
          <w:sz w:val="24"/>
          <w:szCs w:val="24"/>
        </w:rPr>
        <w:t xml:space="preserve"> of IEEE Conference on Computer Vision and Pattern Recognition2018.</w:t>
      </w:r>
    </w:p>
    <w:p w:rsidR="00224CBB" w:rsidRPr="00B6686B" w:rsidRDefault="00224CBB" w:rsidP="00C80642">
      <w:pPr>
        <w:autoSpaceDE w:val="0"/>
        <w:autoSpaceDN w:val="0"/>
        <w:adjustRightInd w:val="0"/>
        <w:spacing w:line="360" w:lineRule="auto"/>
        <w:rPr>
          <w:rFonts w:ascii="Times New Roman" w:hAnsi="Times New Roman" w:cs="Times New Roman"/>
          <w:kern w:val="0"/>
          <w:sz w:val="24"/>
          <w:szCs w:val="24"/>
        </w:rPr>
      </w:pPr>
      <w:r w:rsidRPr="00B6686B">
        <w:rPr>
          <w:rFonts w:ascii="Times New Roman" w:hAnsi="Times New Roman" w:cs="Times New Roman"/>
          <w:kern w:val="0"/>
          <w:sz w:val="24"/>
          <w:szCs w:val="24"/>
        </w:rPr>
        <w:t>[13] Adams A</w:t>
      </w:r>
      <w:r w:rsidRPr="00B6686B">
        <w:rPr>
          <w:rFonts w:ascii="Times New Roman" w:hAnsi="Times New Roman" w:cs="Times New Roman"/>
          <w:kern w:val="0"/>
          <w:sz w:val="24"/>
          <w:szCs w:val="24"/>
        </w:rPr>
        <w:t>，</w:t>
      </w:r>
      <w:proofErr w:type="spellStart"/>
      <w:r w:rsidRPr="00B6686B">
        <w:rPr>
          <w:rFonts w:ascii="Times New Roman" w:hAnsi="Times New Roman" w:cs="Times New Roman"/>
          <w:kern w:val="0"/>
          <w:sz w:val="24"/>
          <w:szCs w:val="24"/>
        </w:rPr>
        <w:t>Baek</w:t>
      </w:r>
      <w:proofErr w:type="spellEnd"/>
      <w:r w:rsidRPr="00B6686B">
        <w:rPr>
          <w:rFonts w:ascii="Times New Roman" w:hAnsi="Times New Roman" w:cs="Times New Roman"/>
          <w:kern w:val="0"/>
          <w:sz w:val="24"/>
          <w:szCs w:val="24"/>
        </w:rPr>
        <w:t xml:space="preserve"> J</w:t>
      </w:r>
      <w:r w:rsidRPr="00B6686B">
        <w:rPr>
          <w:rFonts w:ascii="Times New Roman" w:hAnsi="Times New Roman" w:cs="Times New Roman"/>
          <w:kern w:val="0"/>
          <w:sz w:val="24"/>
          <w:szCs w:val="24"/>
        </w:rPr>
        <w:t>，</w:t>
      </w:r>
      <w:r w:rsidRPr="00B6686B">
        <w:rPr>
          <w:rFonts w:ascii="Times New Roman" w:hAnsi="Times New Roman" w:cs="Times New Roman"/>
          <w:kern w:val="0"/>
          <w:sz w:val="24"/>
          <w:szCs w:val="24"/>
        </w:rPr>
        <w:t xml:space="preserve">Davis M </w:t>
      </w:r>
      <w:proofErr w:type="spellStart"/>
      <w:r w:rsidRPr="00B6686B">
        <w:rPr>
          <w:rFonts w:ascii="Times New Roman" w:hAnsi="Times New Roman" w:cs="Times New Roman"/>
          <w:kern w:val="0"/>
          <w:sz w:val="24"/>
          <w:szCs w:val="24"/>
        </w:rPr>
        <w:t>A.Fast</w:t>
      </w:r>
      <w:proofErr w:type="spellEnd"/>
      <w:r w:rsidRPr="00B6686B">
        <w:rPr>
          <w:rFonts w:ascii="Times New Roman" w:hAnsi="Times New Roman" w:cs="Times New Roman"/>
          <w:kern w:val="0"/>
          <w:sz w:val="24"/>
          <w:szCs w:val="24"/>
        </w:rPr>
        <w:t xml:space="preserve"> high- dimensional filtering using the </w:t>
      </w:r>
      <w:proofErr w:type="spellStart"/>
      <w:r w:rsidRPr="00B6686B">
        <w:rPr>
          <w:rFonts w:ascii="Times New Roman" w:hAnsi="Times New Roman" w:cs="Times New Roman"/>
          <w:kern w:val="0"/>
          <w:sz w:val="24"/>
          <w:szCs w:val="24"/>
        </w:rPr>
        <w:t>permutohedral</w:t>
      </w:r>
      <w:proofErr w:type="spellEnd"/>
      <w:r w:rsidRPr="00B6686B">
        <w:rPr>
          <w:rFonts w:ascii="Times New Roman" w:hAnsi="Times New Roman" w:cs="Times New Roman"/>
          <w:kern w:val="0"/>
          <w:sz w:val="24"/>
          <w:szCs w:val="24"/>
        </w:rPr>
        <w:t xml:space="preserve"> lattice[C]//Proceedings of Computer Graphics Forum</w:t>
      </w:r>
      <w:r w:rsidRPr="00B6686B">
        <w:rPr>
          <w:rFonts w:ascii="Times New Roman" w:hAnsi="Times New Roman" w:cs="Times New Roman"/>
          <w:kern w:val="0"/>
          <w:sz w:val="24"/>
          <w:szCs w:val="24"/>
        </w:rPr>
        <w:t>，</w:t>
      </w:r>
      <w:r w:rsidRPr="00B6686B">
        <w:rPr>
          <w:rFonts w:ascii="Times New Roman" w:hAnsi="Times New Roman" w:cs="Times New Roman"/>
          <w:kern w:val="0"/>
          <w:sz w:val="24"/>
          <w:szCs w:val="24"/>
        </w:rPr>
        <w:t>2010.</w:t>
      </w:r>
    </w:p>
    <w:p w:rsidR="00224CBB" w:rsidRPr="00B6686B" w:rsidRDefault="00224CBB" w:rsidP="00C80642">
      <w:pPr>
        <w:autoSpaceDE w:val="0"/>
        <w:autoSpaceDN w:val="0"/>
        <w:adjustRightInd w:val="0"/>
        <w:spacing w:line="360" w:lineRule="auto"/>
        <w:rPr>
          <w:rFonts w:ascii="Times New Roman" w:hAnsi="Times New Roman" w:cs="Times New Roman"/>
          <w:kern w:val="0"/>
          <w:sz w:val="24"/>
          <w:szCs w:val="24"/>
        </w:rPr>
      </w:pPr>
      <w:r w:rsidRPr="00B6686B">
        <w:rPr>
          <w:rFonts w:ascii="Times New Roman" w:hAnsi="Times New Roman" w:cs="Times New Roman"/>
          <w:kern w:val="0"/>
          <w:sz w:val="24"/>
          <w:szCs w:val="24"/>
        </w:rPr>
        <w:t>[14] Landrieu L</w:t>
      </w:r>
      <w:r w:rsidRPr="00B6686B">
        <w:rPr>
          <w:rFonts w:ascii="Times New Roman" w:hAnsi="Times New Roman" w:cs="Times New Roman"/>
          <w:kern w:val="0"/>
          <w:sz w:val="24"/>
          <w:szCs w:val="24"/>
        </w:rPr>
        <w:t>，</w:t>
      </w:r>
      <w:proofErr w:type="spellStart"/>
      <w:r w:rsidRPr="00B6686B">
        <w:rPr>
          <w:rFonts w:ascii="Times New Roman" w:hAnsi="Times New Roman" w:cs="Times New Roman"/>
          <w:kern w:val="0"/>
          <w:sz w:val="24"/>
          <w:szCs w:val="24"/>
        </w:rPr>
        <w:t>Simonovsky</w:t>
      </w:r>
      <w:proofErr w:type="spellEnd"/>
      <w:r w:rsidRPr="00B6686B">
        <w:rPr>
          <w:rFonts w:ascii="Times New Roman" w:hAnsi="Times New Roman" w:cs="Times New Roman"/>
          <w:kern w:val="0"/>
          <w:sz w:val="24"/>
          <w:szCs w:val="24"/>
        </w:rPr>
        <w:t xml:space="preserve"> </w:t>
      </w:r>
      <w:proofErr w:type="spellStart"/>
      <w:r w:rsidRPr="00B6686B">
        <w:rPr>
          <w:rFonts w:ascii="Times New Roman" w:hAnsi="Times New Roman" w:cs="Times New Roman"/>
          <w:kern w:val="0"/>
          <w:sz w:val="24"/>
          <w:szCs w:val="24"/>
        </w:rPr>
        <w:t>M.Large</w:t>
      </w:r>
      <w:proofErr w:type="spellEnd"/>
      <w:r w:rsidRPr="00B6686B">
        <w:rPr>
          <w:rFonts w:ascii="Times New Roman" w:hAnsi="Times New Roman" w:cs="Times New Roman"/>
          <w:kern w:val="0"/>
          <w:sz w:val="24"/>
          <w:szCs w:val="24"/>
        </w:rPr>
        <w:t xml:space="preserve">- scale point cloud semantic segmentation with </w:t>
      </w:r>
      <w:proofErr w:type="spellStart"/>
      <w:r w:rsidRPr="00B6686B">
        <w:rPr>
          <w:rFonts w:ascii="Times New Roman" w:hAnsi="Times New Roman" w:cs="Times New Roman"/>
          <w:kern w:val="0"/>
          <w:sz w:val="24"/>
          <w:szCs w:val="24"/>
        </w:rPr>
        <w:t>superpoint</w:t>
      </w:r>
      <w:proofErr w:type="spellEnd"/>
      <w:r w:rsidRPr="00B6686B">
        <w:rPr>
          <w:rFonts w:ascii="Times New Roman" w:hAnsi="Times New Roman" w:cs="Times New Roman"/>
          <w:kern w:val="0"/>
          <w:sz w:val="24"/>
          <w:szCs w:val="24"/>
        </w:rPr>
        <w:t xml:space="preserve"> graphs[C] Proceedings of IEEE Conference on Computer Vision and Pattern Recognition</w:t>
      </w:r>
      <w:r w:rsidRPr="00B6686B">
        <w:rPr>
          <w:rFonts w:ascii="Times New Roman" w:hAnsi="Times New Roman" w:cs="Times New Roman"/>
          <w:kern w:val="0"/>
          <w:sz w:val="24"/>
          <w:szCs w:val="24"/>
        </w:rPr>
        <w:t>，</w:t>
      </w:r>
      <w:r w:rsidRPr="00B6686B">
        <w:rPr>
          <w:rFonts w:ascii="Times New Roman" w:hAnsi="Times New Roman" w:cs="Times New Roman"/>
          <w:kern w:val="0"/>
          <w:sz w:val="24"/>
          <w:szCs w:val="24"/>
        </w:rPr>
        <w:t>2018.</w:t>
      </w:r>
    </w:p>
    <w:p w:rsidR="00224CBB" w:rsidRPr="00B6686B" w:rsidRDefault="00224CBB" w:rsidP="00C80642">
      <w:pPr>
        <w:autoSpaceDE w:val="0"/>
        <w:autoSpaceDN w:val="0"/>
        <w:adjustRightInd w:val="0"/>
        <w:spacing w:line="360" w:lineRule="auto"/>
        <w:rPr>
          <w:rFonts w:ascii="Times New Roman" w:hAnsi="Times New Roman" w:cs="Times New Roman"/>
          <w:kern w:val="0"/>
          <w:sz w:val="24"/>
          <w:szCs w:val="24"/>
        </w:rPr>
      </w:pPr>
      <w:r w:rsidRPr="00B6686B">
        <w:rPr>
          <w:rFonts w:ascii="Times New Roman" w:hAnsi="Times New Roman" w:cs="Times New Roman"/>
          <w:kern w:val="0"/>
          <w:sz w:val="24"/>
          <w:szCs w:val="24"/>
        </w:rPr>
        <w:t xml:space="preserve">[15] </w:t>
      </w:r>
      <w:proofErr w:type="spellStart"/>
      <w:r w:rsidRPr="00B6686B">
        <w:rPr>
          <w:rFonts w:ascii="Times New Roman" w:hAnsi="Times New Roman" w:cs="Times New Roman"/>
          <w:kern w:val="0"/>
          <w:sz w:val="24"/>
          <w:szCs w:val="24"/>
        </w:rPr>
        <w:t>Tighe</w:t>
      </w:r>
      <w:proofErr w:type="spellEnd"/>
      <w:r w:rsidRPr="00B6686B">
        <w:rPr>
          <w:rFonts w:ascii="Times New Roman" w:hAnsi="Times New Roman" w:cs="Times New Roman"/>
          <w:kern w:val="0"/>
          <w:sz w:val="24"/>
          <w:szCs w:val="24"/>
        </w:rPr>
        <w:t xml:space="preserve"> J</w:t>
      </w:r>
      <w:r w:rsidRPr="00B6686B">
        <w:rPr>
          <w:rFonts w:ascii="Times New Roman" w:hAnsi="Times New Roman" w:cs="Times New Roman"/>
          <w:kern w:val="0"/>
          <w:sz w:val="24"/>
          <w:szCs w:val="24"/>
        </w:rPr>
        <w:t>，</w:t>
      </w:r>
      <w:proofErr w:type="spellStart"/>
      <w:r w:rsidRPr="00B6686B">
        <w:rPr>
          <w:rFonts w:ascii="Times New Roman" w:hAnsi="Times New Roman" w:cs="Times New Roman"/>
          <w:kern w:val="0"/>
          <w:sz w:val="24"/>
          <w:szCs w:val="24"/>
        </w:rPr>
        <w:t>Lazebnik</w:t>
      </w:r>
      <w:proofErr w:type="spellEnd"/>
      <w:r w:rsidRPr="00B6686B">
        <w:rPr>
          <w:rFonts w:ascii="Times New Roman" w:hAnsi="Times New Roman" w:cs="Times New Roman"/>
          <w:kern w:val="0"/>
          <w:sz w:val="24"/>
          <w:szCs w:val="24"/>
        </w:rPr>
        <w:t xml:space="preserve"> </w:t>
      </w:r>
      <w:proofErr w:type="spellStart"/>
      <w:r w:rsidRPr="00B6686B">
        <w:rPr>
          <w:rFonts w:ascii="Times New Roman" w:hAnsi="Times New Roman" w:cs="Times New Roman"/>
          <w:kern w:val="0"/>
          <w:sz w:val="24"/>
          <w:szCs w:val="24"/>
        </w:rPr>
        <w:t>S.SuperParsing</w:t>
      </w:r>
      <w:proofErr w:type="spellEnd"/>
      <w:r w:rsidRPr="00B6686B">
        <w:rPr>
          <w:rFonts w:ascii="Times New Roman" w:hAnsi="Times New Roman" w:cs="Times New Roman"/>
          <w:kern w:val="0"/>
          <w:sz w:val="24"/>
          <w:szCs w:val="24"/>
        </w:rPr>
        <w:t>：</w:t>
      </w:r>
      <w:r w:rsidRPr="00B6686B">
        <w:rPr>
          <w:rFonts w:ascii="Times New Roman" w:hAnsi="Times New Roman" w:cs="Times New Roman"/>
          <w:kern w:val="0"/>
          <w:sz w:val="24"/>
          <w:szCs w:val="24"/>
        </w:rPr>
        <w:t xml:space="preserve">Scalable nonparametric image parsing with </w:t>
      </w:r>
      <w:proofErr w:type="spellStart"/>
      <w:r w:rsidRPr="00B6686B">
        <w:rPr>
          <w:rFonts w:ascii="Times New Roman" w:hAnsi="Times New Roman" w:cs="Times New Roman"/>
          <w:kern w:val="0"/>
          <w:sz w:val="24"/>
          <w:szCs w:val="24"/>
        </w:rPr>
        <w:t>superpixels</w:t>
      </w:r>
      <w:proofErr w:type="spellEnd"/>
      <w:r w:rsidRPr="00B6686B">
        <w:rPr>
          <w:rFonts w:ascii="Times New Roman" w:hAnsi="Times New Roman" w:cs="Times New Roman"/>
          <w:kern w:val="0"/>
          <w:sz w:val="24"/>
          <w:szCs w:val="24"/>
        </w:rPr>
        <w:t>[C]Proceedings of European Conference on Computer Vision</w:t>
      </w:r>
      <w:r w:rsidRPr="00B6686B">
        <w:rPr>
          <w:rFonts w:ascii="Times New Roman" w:hAnsi="Times New Roman" w:cs="Times New Roman"/>
          <w:kern w:val="0"/>
          <w:sz w:val="24"/>
          <w:szCs w:val="24"/>
        </w:rPr>
        <w:t>，</w:t>
      </w:r>
      <w:r w:rsidRPr="00B6686B">
        <w:rPr>
          <w:rFonts w:ascii="Times New Roman" w:hAnsi="Times New Roman" w:cs="Times New Roman"/>
          <w:kern w:val="0"/>
          <w:sz w:val="24"/>
          <w:szCs w:val="24"/>
        </w:rPr>
        <w:t>2010.</w:t>
      </w:r>
    </w:p>
    <w:p w:rsidR="00224CBB" w:rsidRPr="00B6686B" w:rsidRDefault="00224CBB" w:rsidP="00C80642">
      <w:pPr>
        <w:autoSpaceDE w:val="0"/>
        <w:autoSpaceDN w:val="0"/>
        <w:adjustRightInd w:val="0"/>
        <w:spacing w:line="360" w:lineRule="auto"/>
        <w:rPr>
          <w:rFonts w:ascii="Times New Roman" w:hAnsi="Times New Roman" w:cs="Times New Roman"/>
          <w:kern w:val="0"/>
          <w:sz w:val="24"/>
          <w:szCs w:val="24"/>
        </w:rPr>
      </w:pPr>
      <w:r w:rsidRPr="00B6686B">
        <w:rPr>
          <w:rFonts w:ascii="Times New Roman" w:hAnsi="Times New Roman" w:cs="Times New Roman"/>
          <w:kern w:val="0"/>
          <w:sz w:val="24"/>
          <w:szCs w:val="24"/>
        </w:rPr>
        <w:t xml:space="preserve">[16] </w:t>
      </w:r>
      <w:proofErr w:type="spellStart"/>
      <w:r w:rsidRPr="00B6686B">
        <w:rPr>
          <w:rFonts w:ascii="Times New Roman" w:hAnsi="Times New Roman" w:cs="Times New Roman"/>
          <w:kern w:val="0"/>
          <w:sz w:val="24"/>
          <w:szCs w:val="24"/>
        </w:rPr>
        <w:t>Simonovsky</w:t>
      </w:r>
      <w:proofErr w:type="spellEnd"/>
      <w:r w:rsidRPr="00B6686B">
        <w:rPr>
          <w:rFonts w:ascii="Times New Roman" w:hAnsi="Times New Roman" w:cs="Times New Roman"/>
          <w:kern w:val="0"/>
          <w:sz w:val="24"/>
          <w:szCs w:val="24"/>
        </w:rPr>
        <w:t xml:space="preserve"> M</w:t>
      </w:r>
      <w:r w:rsidRPr="00B6686B">
        <w:rPr>
          <w:rFonts w:ascii="Times New Roman" w:hAnsi="Times New Roman" w:cs="Times New Roman"/>
          <w:kern w:val="0"/>
          <w:sz w:val="24"/>
          <w:szCs w:val="24"/>
        </w:rPr>
        <w:t>，</w:t>
      </w:r>
      <w:proofErr w:type="spellStart"/>
      <w:r w:rsidRPr="00B6686B">
        <w:rPr>
          <w:rFonts w:ascii="Times New Roman" w:hAnsi="Times New Roman" w:cs="Times New Roman"/>
          <w:kern w:val="0"/>
          <w:sz w:val="24"/>
          <w:szCs w:val="24"/>
        </w:rPr>
        <w:t>Komodakis</w:t>
      </w:r>
      <w:proofErr w:type="spellEnd"/>
      <w:r w:rsidRPr="00B6686B">
        <w:rPr>
          <w:rFonts w:ascii="Times New Roman" w:hAnsi="Times New Roman" w:cs="Times New Roman"/>
          <w:kern w:val="0"/>
          <w:sz w:val="24"/>
          <w:szCs w:val="24"/>
        </w:rPr>
        <w:t xml:space="preserve"> </w:t>
      </w:r>
      <w:proofErr w:type="spellStart"/>
      <w:r w:rsidRPr="00B6686B">
        <w:rPr>
          <w:rFonts w:ascii="Times New Roman" w:hAnsi="Times New Roman" w:cs="Times New Roman"/>
          <w:kern w:val="0"/>
          <w:sz w:val="24"/>
          <w:szCs w:val="24"/>
        </w:rPr>
        <w:t>N.Dynamic</w:t>
      </w:r>
      <w:proofErr w:type="spellEnd"/>
      <w:r w:rsidRPr="00B6686B">
        <w:rPr>
          <w:rFonts w:ascii="Times New Roman" w:hAnsi="Times New Roman" w:cs="Times New Roman"/>
          <w:kern w:val="0"/>
          <w:sz w:val="24"/>
          <w:szCs w:val="24"/>
        </w:rPr>
        <w:t xml:space="preserve"> edge-conditioned filters in convolutional neural networks on graphs[C] Proceedings of IEEE Conference on Computer Vision and Pattern Recognition</w:t>
      </w:r>
      <w:r w:rsidRPr="00B6686B">
        <w:rPr>
          <w:rFonts w:ascii="Times New Roman" w:hAnsi="Times New Roman" w:cs="Times New Roman"/>
          <w:kern w:val="0"/>
          <w:sz w:val="24"/>
          <w:szCs w:val="24"/>
        </w:rPr>
        <w:t>，</w:t>
      </w:r>
      <w:r w:rsidRPr="00B6686B">
        <w:rPr>
          <w:rFonts w:ascii="Times New Roman" w:hAnsi="Times New Roman" w:cs="Times New Roman"/>
          <w:kern w:val="0"/>
          <w:sz w:val="24"/>
          <w:szCs w:val="24"/>
        </w:rPr>
        <w:t>2017.</w:t>
      </w:r>
    </w:p>
    <w:p w:rsidR="00CB162C" w:rsidRPr="00B6686B" w:rsidRDefault="00224CBB" w:rsidP="00C80642">
      <w:pPr>
        <w:autoSpaceDE w:val="0"/>
        <w:autoSpaceDN w:val="0"/>
        <w:adjustRightInd w:val="0"/>
        <w:spacing w:line="360" w:lineRule="auto"/>
        <w:rPr>
          <w:rFonts w:ascii="Times New Roman" w:hAnsi="Times New Roman" w:cs="Times New Roman"/>
          <w:kern w:val="0"/>
          <w:sz w:val="24"/>
          <w:szCs w:val="24"/>
        </w:rPr>
      </w:pPr>
      <w:r w:rsidRPr="00B6686B">
        <w:rPr>
          <w:rFonts w:ascii="Times New Roman" w:hAnsi="Times New Roman" w:cs="Times New Roman"/>
          <w:kern w:val="0"/>
          <w:sz w:val="24"/>
          <w:szCs w:val="24"/>
        </w:rPr>
        <w:t xml:space="preserve">[17] </w:t>
      </w:r>
      <w:proofErr w:type="spellStart"/>
      <w:r w:rsidRPr="00B6686B">
        <w:rPr>
          <w:rFonts w:ascii="Times New Roman" w:hAnsi="Times New Roman" w:cs="Times New Roman"/>
          <w:kern w:val="0"/>
          <w:sz w:val="24"/>
          <w:szCs w:val="24"/>
        </w:rPr>
        <w:t>Anonymous.Graph</w:t>
      </w:r>
      <w:proofErr w:type="spellEnd"/>
      <w:r w:rsidRPr="00B6686B">
        <w:rPr>
          <w:rFonts w:ascii="Times New Roman" w:hAnsi="Times New Roman" w:cs="Times New Roman"/>
          <w:kern w:val="0"/>
          <w:sz w:val="24"/>
          <w:szCs w:val="24"/>
        </w:rPr>
        <w:t xml:space="preserve"> attention convolution for point cloud </w:t>
      </w:r>
      <w:r w:rsidRPr="00B6686B">
        <w:rPr>
          <w:rFonts w:ascii="Times New Roman" w:hAnsi="Times New Roman" w:cs="Times New Roman"/>
          <w:kern w:val="0"/>
          <w:sz w:val="24"/>
          <w:szCs w:val="24"/>
        </w:rPr>
        <w:lastRenderedPageBreak/>
        <w:t>segmentation[C]//Proceedings of IEEE Conference on Computer Vision and Pattern Recognition</w:t>
      </w:r>
      <w:r w:rsidRPr="00B6686B">
        <w:rPr>
          <w:rFonts w:ascii="Times New Roman" w:hAnsi="Times New Roman" w:cs="Times New Roman"/>
          <w:kern w:val="0"/>
          <w:sz w:val="24"/>
          <w:szCs w:val="24"/>
        </w:rPr>
        <w:t>，</w:t>
      </w:r>
      <w:r w:rsidRPr="00B6686B">
        <w:rPr>
          <w:rFonts w:ascii="Times New Roman" w:hAnsi="Times New Roman" w:cs="Times New Roman"/>
          <w:kern w:val="0"/>
          <w:sz w:val="24"/>
          <w:szCs w:val="24"/>
        </w:rPr>
        <w:t>2019.</w:t>
      </w:r>
    </w:p>
    <w:p w:rsidR="008A255F" w:rsidRPr="00B6686B" w:rsidRDefault="008A255F" w:rsidP="00C80642">
      <w:pPr>
        <w:autoSpaceDE w:val="0"/>
        <w:autoSpaceDN w:val="0"/>
        <w:adjustRightInd w:val="0"/>
        <w:spacing w:line="360" w:lineRule="auto"/>
        <w:rPr>
          <w:rFonts w:ascii="Times New Roman" w:hAnsi="Times New Roman" w:cs="Times New Roman"/>
          <w:kern w:val="0"/>
          <w:sz w:val="24"/>
          <w:szCs w:val="24"/>
        </w:rPr>
      </w:pPr>
      <w:r w:rsidRPr="00B6686B">
        <w:rPr>
          <w:rFonts w:ascii="Times New Roman" w:hAnsi="Times New Roman" w:cs="Times New Roman"/>
          <w:kern w:val="0"/>
          <w:sz w:val="24"/>
          <w:szCs w:val="24"/>
        </w:rPr>
        <w:t xml:space="preserve">[18] </w:t>
      </w:r>
      <w:r w:rsidRPr="00B6686B">
        <w:rPr>
          <w:rFonts w:ascii="Times New Roman" w:hAnsi="Times New Roman" w:cs="Times New Roman"/>
          <w:kern w:val="0"/>
          <w:sz w:val="24"/>
          <w:szCs w:val="24"/>
        </w:rPr>
        <w:t>高珊珊</w:t>
      </w:r>
      <w:r w:rsidRPr="00B6686B">
        <w:rPr>
          <w:rFonts w:ascii="Times New Roman" w:hAnsi="Times New Roman" w:cs="Times New Roman"/>
          <w:kern w:val="0"/>
          <w:sz w:val="24"/>
          <w:szCs w:val="24"/>
        </w:rPr>
        <w:t>.</w:t>
      </w:r>
      <w:r w:rsidRPr="00B6686B">
        <w:rPr>
          <w:rFonts w:ascii="Times New Roman" w:hAnsi="Times New Roman" w:cs="Times New Roman"/>
          <w:kern w:val="0"/>
          <w:sz w:val="24"/>
          <w:szCs w:val="24"/>
        </w:rPr>
        <w:t>基于三维激光扫描仪的点云配准</w:t>
      </w:r>
      <w:r w:rsidRPr="00B6686B">
        <w:rPr>
          <w:rFonts w:ascii="Times New Roman" w:hAnsi="Times New Roman" w:cs="Times New Roman"/>
          <w:kern w:val="0"/>
          <w:sz w:val="24"/>
          <w:szCs w:val="24"/>
        </w:rPr>
        <w:t>[D].</w:t>
      </w:r>
      <w:r w:rsidRPr="00B6686B">
        <w:rPr>
          <w:rFonts w:ascii="Times New Roman" w:hAnsi="Times New Roman" w:cs="Times New Roman"/>
          <w:kern w:val="0"/>
          <w:sz w:val="24"/>
          <w:szCs w:val="24"/>
        </w:rPr>
        <w:t>南京</w:t>
      </w:r>
      <w:r w:rsidRPr="00B6686B">
        <w:rPr>
          <w:rFonts w:ascii="Times New Roman" w:hAnsi="Times New Roman" w:cs="Times New Roman"/>
          <w:kern w:val="0"/>
          <w:sz w:val="24"/>
          <w:szCs w:val="24"/>
        </w:rPr>
        <w:t>:</w:t>
      </w:r>
      <w:r w:rsidRPr="00B6686B">
        <w:rPr>
          <w:rFonts w:ascii="Times New Roman" w:hAnsi="Times New Roman" w:cs="Times New Roman"/>
          <w:kern w:val="0"/>
          <w:sz w:val="24"/>
          <w:szCs w:val="24"/>
        </w:rPr>
        <w:t>南京理工大学</w:t>
      </w:r>
      <w:r w:rsidRPr="00B6686B">
        <w:rPr>
          <w:rFonts w:ascii="Times New Roman" w:hAnsi="Times New Roman" w:cs="Times New Roman"/>
          <w:kern w:val="0"/>
          <w:sz w:val="24"/>
          <w:szCs w:val="24"/>
        </w:rPr>
        <w:t>,2008.</w:t>
      </w:r>
    </w:p>
    <w:p w:rsidR="00CB162C" w:rsidRPr="00B6686B" w:rsidRDefault="008A255F" w:rsidP="00C80642">
      <w:pPr>
        <w:autoSpaceDE w:val="0"/>
        <w:autoSpaceDN w:val="0"/>
        <w:adjustRightInd w:val="0"/>
        <w:spacing w:line="360" w:lineRule="auto"/>
        <w:rPr>
          <w:rFonts w:ascii="Times New Roman" w:hAnsi="Times New Roman" w:cs="Times New Roman"/>
          <w:kern w:val="0"/>
          <w:sz w:val="24"/>
          <w:szCs w:val="24"/>
        </w:rPr>
      </w:pPr>
      <w:r w:rsidRPr="00B6686B">
        <w:rPr>
          <w:rFonts w:ascii="Times New Roman" w:hAnsi="Times New Roman" w:cs="Times New Roman"/>
          <w:kern w:val="0"/>
          <w:sz w:val="24"/>
          <w:szCs w:val="24"/>
        </w:rPr>
        <w:t xml:space="preserve">[19] </w:t>
      </w:r>
      <w:proofErr w:type="gramStart"/>
      <w:r w:rsidRPr="00B6686B">
        <w:rPr>
          <w:rFonts w:ascii="Times New Roman" w:hAnsi="Times New Roman" w:cs="Times New Roman"/>
          <w:kern w:val="0"/>
          <w:sz w:val="24"/>
          <w:szCs w:val="24"/>
        </w:rPr>
        <w:t>官云兰</w:t>
      </w:r>
      <w:proofErr w:type="gramEnd"/>
      <w:r w:rsidRPr="00B6686B">
        <w:rPr>
          <w:rFonts w:ascii="Times New Roman" w:hAnsi="Times New Roman" w:cs="Times New Roman"/>
          <w:kern w:val="0"/>
          <w:sz w:val="24"/>
          <w:szCs w:val="24"/>
        </w:rPr>
        <w:t>,</w:t>
      </w:r>
      <w:r w:rsidRPr="00B6686B">
        <w:rPr>
          <w:rFonts w:ascii="Times New Roman" w:hAnsi="Times New Roman" w:cs="Times New Roman"/>
          <w:kern w:val="0"/>
          <w:sz w:val="24"/>
          <w:szCs w:val="24"/>
        </w:rPr>
        <w:t>贾凤海</w:t>
      </w:r>
      <w:r w:rsidRPr="00B6686B">
        <w:rPr>
          <w:rFonts w:ascii="Times New Roman" w:hAnsi="Times New Roman" w:cs="Times New Roman"/>
          <w:kern w:val="0"/>
          <w:sz w:val="24"/>
          <w:szCs w:val="24"/>
        </w:rPr>
        <w:t>.</w:t>
      </w:r>
      <w:r w:rsidRPr="00B6686B">
        <w:rPr>
          <w:rFonts w:ascii="Times New Roman" w:hAnsi="Times New Roman" w:cs="Times New Roman"/>
          <w:kern w:val="0"/>
          <w:sz w:val="24"/>
          <w:szCs w:val="24"/>
        </w:rPr>
        <w:t>地面三维激光扫描多站点</w:t>
      </w:r>
      <w:proofErr w:type="gramStart"/>
      <w:r w:rsidRPr="00B6686B">
        <w:rPr>
          <w:rFonts w:ascii="Times New Roman" w:hAnsi="Times New Roman" w:cs="Times New Roman"/>
          <w:kern w:val="0"/>
          <w:sz w:val="24"/>
          <w:szCs w:val="24"/>
        </w:rPr>
        <w:t>云数据</w:t>
      </w:r>
      <w:proofErr w:type="gramEnd"/>
      <w:r w:rsidRPr="00B6686B">
        <w:rPr>
          <w:rFonts w:ascii="Times New Roman" w:hAnsi="Times New Roman" w:cs="Times New Roman"/>
          <w:kern w:val="0"/>
          <w:sz w:val="24"/>
          <w:szCs w:val="24"/>
        </w:rPr>
        <w:t>配准新方法</w:t>
      </w:r>
      <w:r w:rsidRPr="00B6686B">
        <w:rPr>
          <w:rFonts w:ascii="Times New Roman" w:hAnsi="Times New Roman" w:cs="Times New Roman"/>
          <w:kern w:val="0"/>
          <w:sz w:val="24"/>
          <w:szCs w:val="24"/>
        </w:rPr>
        <w:t>[J].</w:t>
      </w:r>
      <w:r w:rsidRPr="00B6686B">
        <w:rPr>
          <w:rFonts w:ascii="Times New Roman" w:hAnsi="Times New Roman" w:cs="Times New Roman"/>
          <w:kern w:val="0"/>
          <w:sz w:val="24"/>
          <w:szCs w:val="24"/>
        </w:rPr>
        <w:t>中国矿业大学学报</w:t>
      </w:r>
      <w:r w:rsidRPr="00B6686B">
        <w:rPr>
          <w:rFonts w:ascii="Times New Roman" w:hAnsi="Times New Roman" w:cs="Times New Roman"/>
          <w:kern w:val="0"/>
          <w:sz w:val="24"/>
          <w:szCs w:val="24"/>
        </w:rPr>
        <w:t>,2013(9):880-885.</w:t>
      </w:r>
    </w:p>
    <w:p w:rsidR="00E04E44" w:rsidRPr="00B6686B" w:rsidRDefault="00E04E44" w:rsidP="00C80642">
      <w:pPr>
        <w:autoSpaceDE w:val="0"/>
        <w:autoSpaceDN w:val="0"/>
        <w:adjustRightInd w:val="0"/>
        <w:spacing w:line="360" w:lineRule="auto"/>
        <w:rPr>
          <w:rFonts w:ascii="Times New Roman" w:hAnsi="Times New Roman" w:cs="Times New Roman"/>
          <w:kern w:val="0"/>
          <w:sz w:val="24"/>
          <w:szCs w:val="24"/>
        </w:rPr>
      </w:pPr>
      <w:r w:rsidRPr="00B6686B">
        <w:rPr>
          <w:rFonts w:ascii="Times New Roman" w:hAnsi="Times New Roman" w:cs="Times New Roman"/>
          <w:kern w:val="0"/>
          <w:sz w:val="24"/>
          <w:szCs w:val="24"/>
        </w:rPr>
        <w:t xml:space="preserve">[20] </w:t>
      </w:r>
      <w:proofErr w:type="spellStart"/>
      <w:r w:rsidRPr="00B6686B">
        <w:rPr>
          <w:rFonts w:ascii="Times New Roman" w:hAnsi="Times New Roman" w:cs="Times New Roman"/>
          <w:kern w:val="0"/>
          <w:sz w:val="24"/>
          <w:szCs w:val="24"/>
        </w:rPr>
        <w:t>Vongkulbhisal</w:t>
      </w:r>
      <w:proofErr w:type="spellEnd"/>
      <w:r w:rsidRPr="00B6686B">
        <w:rPr>
          <w:rFonts w:ascii="Times New Roman" w:hAnsi="Times New Roman" w:cs="Times New Roman"/>
          <w:kern w:val="0"/>
          <w:sz w:val="24"/>
          <w:szCs w:val="24"/>
        </w:rPr>
        <w:t xml:space="preserve"> </w:t>
      </w:r>
      <w:proofErr w:type="gramStart"/>
      <w:r w:rsidRPr="00B6686B">
        <w:rPr>
          <w:rFonts w:ascii="Times New Roman" w:hAnsi="Times New Roman" w:cs="Times New Roman"/>
          <w:kern w:val="0"/>
          <w:sz w:val="24"/>
          <w:szCs w:val="24"/>
        </w:rPr>
        <w:t>J ,</w:t>
      </w:r>
      <w:proofErr w:type="gramEnd"/>
      <w:r w:rsidRPr="00B6686B">
        <w:rPr>
          <w:rFonts w:ascii="Times New Roman" w:hAnsi="Times New Roman" w:cs="Times New Roman"/>
          <w:kern w:val="0"/>
          <w:sz w:val="24"/>
          <w:szCs w:val="24"/>
        </w:rPr>
        <w:t xml:space="preserve"> </w:t>
      </w:r>
      <w:proofErr w:type="spellStart"/>
      <w:r w:rsidRPr="00B6686B">
        <w:rPr>
          <w:rFonts w:ascii="Times New Roman" w:hAnsi="Times New Roman" w:cs="Times New Roman"/>
          <w:kern w:val="0"/>
          <w:sz w:val="24"/>
          <w:szCs w:val="24"/>
        </w:rPr>
        <w:t>Ben˜at</w:t>
      </w:r>
      <w:proofErr w:type="spellEnd"/>
      <w:r w:rsidRPr="00B6686B">
        <w:rPr>
          <w:rFonts w:ascii="Times New Roman" w:hAnsi="Times New Roman" w:cs="Times New Roman"/>
          <w:kern w:val="0"/>
          <w:sz w:val="24"/>
          <w:szCs w:val="24"/>
        </w:rPr>
        <w:t xml:space="preserve"> </w:t>
      </w:r>
      <w:proofErr w:type="spellStart"/>
      <w:r w:rsidRPr="00B6686B">
        <w:rPr>
          <w:rFonts w:ascii="Times New Roman" w:hAnsi="Times New Roman" w:cs="Times New Roman"/>
          <w:kern w:val="0"/>
          <w:sz w:val="24"/>
          <w:szCs w:val="24"/>
        </w:rPr>
        <w:t>Irastorza</w:t>
      </w:r>
      <w:proofErr w:type="spellEnd"/>
      <w:r w:rsidRPr="00B6686B">
        <w:rPr>
          <w:rFonts w:ascii="Times New Roman" w:hAnsi="Times New Roman" w:cs="Times New Roman"/>
          <w:kern w:val="0"/>
          <w:sz w:val="24"/>
          <w:szCs w:val="24"/>
        </w:rPr>
        <w:t xml:space="preserve"> </w:t>
      </w:r>
      <w:proofErr w:type="spellStart"/>
      <w:r w:rsidRPr="00B6686B">
        <w:rPr>
          <w:rFonts w:ascii="Times New Roman" w:hAnsi="Times New Roman" w:cs="Times New Roman"/>
          <w:kern w:val="0"/>
          <w:sz w:val="24"/>
          <w:szCs w:val="24"/>
        </w:rPr>
        <w:t>Ugalde</w:t>
      </w:r>
      <w:proofErr w:type="spellEnd"/>
      <w:r w:rsidRPr="00B6686B">
        <w:rPr>
          <w:rFonts w:ascii="Times New Roman" w:hAnsi="Times New Roman" w:cs="Times New Roman"/>
          <w:kern w:val="0"/>
          <w:sz w:val="24"/>
          <w:szCs w:val="24"/>
        </w:rPr>
        <w:t>, Torre F D L , et al. Inverse Composition Discriminative Optimization for Point Cloud Registration[C]// IEEE/CVF Conference on Computer Vision &amp; Pattern Recognition. IEEE, 2018.</w:t>
      </w:r>
    </w:p>
    <w:p w:rsidR="00E17105" w:rsidRPr="00B6686B" w:rsidRDefault="00E17105" w:rsidP="00C80642">
      <w:pPr>
        <w:autoSpaceDE w:val="0"/>
        <w:autoSpaceDN w:val="0"/>
        <w:adjustRightInd w:val="0"/>
        <w:spacing w:line="360" w:lineRule="auto"/>
        <w:rPr>
          <w:rFonts w:ascii="Times New Roman" w:hAnsi="Times New Roman" w:cs="Times New Roman"/>
          <w:kern w:val="0"/>
          <w:sz w:val="24"/>
          <w:szCs w:val="24"/>
        </w:rPr>
      </w:pPr>
      <w:r w:rsidRPr="00B6686B">
        <w:rPr>
          <w:rFonts w:ascii="Times New Roman" w:hAnsi="Times New Roman" w:cs="Times New Roman"/>
          <w:kern w:val="0"/>
          <w:sz w:val="24"/>
          <w:szCs w:val="24"/>
        </w:rPr>
        <w:t xml:space="preserve">[21] Aoki </w:t>
      </w:r>
      <w:proofErr w:type="gramStart"/>
      <w:r w:rsidRPr="00B6686B">
        <w:rPr>
          <w:rFonts w:ascii="Times New Roman" w:hAnsi="Times New Roman" w:cs="Times New Roman"/>
          <w:kern w:val="0"/>
          <w:sz w:val="24"/>
          <w:szCs w:val="24"/>
        </w:rPr>
        <w:t>Y ,</w:t>
      </w:r>
      <w:proofErr w:type="gramEnd"/>
      <w:r w:rsidRPr="00B6686B">
        <w:rPr>
          <w:rFonts w:ascii="Times New Roman" w:hAnsi="Times New Roman" w:cs="Times New Roman"/>
          <w:kern w:val="0"/>
          <w:sz w:val="24"/>
          <w:szCs w:val="24"/>
        </w:rPr>
        <w:t xml:space="preserve"> </w:t>
      </w:r>
      <w:proofErr w:type="spellStart"/>
      <w:r w:rsidRPr="00B6686B">
        <w:rPr>
          <w:rFonts w:ascii="Times New Roman" w:hAnsi="Times New Roman" w:cs="Times New Roman"/>
          <w:kern w:val="0"/>
          <w:sz w:val="24"/>
          <w:szCs w:val="24"/>
        </w:rPr>
        <w:t>Goforth</w:t>
      </w:r>
      <w:proofErr w:type="spellEnd"/>
      <w:r w:rsidRPr="00B6686B">
        <w:rPr>
          <w:rFonts w:ascii="Times New Roman" w:hAnsi="Times New Roman" w:cs="Times New Roman"/>
          <w:kern w:val="0"/>
          <w:sz w:val="24"/>
          <w:szCs w:val="24"/>
        </w:rPr>
        <w:t xml:space="preserve"> H , </w:t>
      </w:r>
      <w:proofErr w:type="spellStart"/>
      <w:r w:rsidRPr="00B6686B">
        <w:rPr>
          <w:rFonts w:ascii="Times New Roman" w:hAnsi="Times New Roman" w:cs="Times New Roman"/>
          <w:kern w:val="0"/>
          <w:sz w:val="24"/>
          <w:szCs w:val="24"/>
        </w:rPr>
        <w:t>Srivatsan</w:t>
      </w:r>
      <w:proofErr w:type="spellEnd"/>
      <w:r w:rsidRPr="00B6686B">
        <w:rPr>
          <w:rFonts w:ascii="Times New Roman" w:hAnsi="Times New Roman" w:cs="Times New Roman"/>
          <w:kern w:val="0"/>
          <w:sz w:val="24"/>
          <w:szCs w:val="24"/>
        </w:rPr>
        <w:t xml:space="preserve"> R A , et al. </w:t>
      </w:r>
      <w:proofErr w:type="spellStart"/>
      <w:r w:rsidRPr="00B6686B">
        <w:rPr>
          <w:rFonts w:ascii="Times New Roman" w:hAnsi="Times New Roman" w:cs="Times New Roman"/>
          <w:kern w:val="0"/>
          <w:sz w:val="24"/>
          <w:szCs w:val="24"/>
        </w:rPr>
        <w:t>PointNetLK</w:t>
      </w:r>
      <w:proofErr w:type="spellEnd"/>
      <w:r w:rsidRPr="00B6686B">
        <w:rPr>
          <w:rFonts w:ascii="Times New Roman" w:hAnsi="Times New Roman" w:cs="Times New Roman"/>
          <w:kern w:val="0"/>
          <w:sz w:val="24"/>
          <w:szCs w:val="24"/>
        </w:rPr>
        <w:t xml:space="preserve">: Robust &amp; Efficient Point Cloud Registration using </w:t>
      </w:r>
      <w:proofErr w:type="spellStart"/>
      <w:r w:rsidRPr="00B6686B">
        <w:rPr>
          <w:rFonts w:ascii="Times New Roman" w:hAnsi="Times New Roman" w:cs="Times New Roman"/>
          <w:kern w:val="0"/>
          <w:sz w:val="24"/>
          <w:szCs w:val="24"/>
        </w:rPr>
        <w:t>PointNet</w:t>
      </w:r>
      <w:proofErr w:type="spellEnd"/>
      <w:r w:rsidRPr="00B6686B">
        <w:rPr>
          <w:rFonts w:ascii="Times New Roman" w:hAnsi="Times New Roman" w:cs="Times New Roman"/>
          <w:kern w:val="0"/>
          <w:sz w:val="24"/>
          <w:szCs w:val="24"/>
        </w:rPr>
        <w:t>[J]. 2019.</w:t>
      </w:r>
    </w:p>
    <w:p w:rsidR="00E04E44" w:rsidRPr="00B6686B" w:rsidRDefault="00E04E44" w:rsidP="00C80642">
      <w:pPr>
        <w:autoSpaceDE w:val="0"/>
        <w:autoSpaceDN w:val="0"/>
        <w:adjustRightInd w:val="0"/>
        <w:spacing w:line="360" w:lineRule="auto"/>
        <w:rPr>
          <w:rFonts w:ascii="Times New Roman" w:hAnsi="Times New Roman" w:cs="Times New Roman"/>
          <w:kern w:val="0"/>
          <w:sz w:val="24"/>
          <w:szCs w:val="24"/>
        </w:rPr>
      </w:pPr>
      <w:r w:rsidRPr="00B6686B">
        <w:rPr>
          <w:rFonts w:ascii="Times New Roman" w:hAnsi="Times New Roman" w:cs="Times New Roman"/>
          <w:kern w:val="0"/>
          <w:sz w:val="24"/>
          <w:szCs w:val="24"/>
        </w:rPr>
        <w:t>[22]</w:t>
      </w:r>
      <w:r w:rsidRPr="00B6686B">
        <w:rPr>
          <w:rFonts w:ascii="Times New Roman" w:hAnsi="Times New Roman" w:cs="Times New Roman"/>
          <w:sz w:val="24"/>
          <w:szCs w:val="24"/>
        </w:rPr>
        <w:t xml:space="preserve"> Amir </w:t>
      </w:r>
      <w:proofErr w:type="spellStart"/>
      <w:r w:rsidRPr="00B6686B">
        <w:rPr>
          <w:rFonts w:ascii="Times New Roman" w:hAnsi="Times New Roman" w:cs="Times New Roman"/>
          <w:sz w:val="24"/>
          <w:szCs w:val="24"/>
        </w:rPr>
        <w:t>Hertz</w:t>
      </w:r>
      <w:proofErr w:type="gramStart"/>
      <w:r w:rsidRPr="00B6686B">
        <w:rPr>
          <w:rFonts w:ascii="Times New Roman" w:hAnsi="Times New Roman" w:cs="Times New Roman"/>
          <w:sz w:val="24"/>
          <w:szCs w:val="24"/>
        </w:rPr>
        <w:t>,Rana</w:t>
      </w:r>
      <w:proofErr w:type="spellEnd"/>
      <w:proofErr w:type="gramEnd"/>
      <w:r w:rsidRPr="00B6686B">
        <w:rPr>
          <w:rFonts w:ascii="Times New Roman" w:hAnsi="Times New Roman" w:cs="Times New Roman"/>
          <w:sz w:val="24"/>
          <w:szCs w:val="24"/>
        </w:rPr>
        <w:t xml:space="preserve"> </w:t>
      </w:r>
      <w:proofErr w:type="spellStart"/>
      <w:r w:rsidRPr="00B6686B">
        <w:rPr>
          <w:rFonts w:ascii="Times New Roman" w:hAnsi="Times New Roman" w:cs="Times New Roman"/>
          <w:sz w:val="24"/>
          <w:szCs w:val="24"/>
        </w:rPr>
        <w:t>Hanocka</w:t>
      </w:r>
      <w:proofErr w:type="spellEnd"/>
      <w:r w:rsidRPr="00B6686B">
        <w:rPr>
          <w:rFonts w:ascii="Times New Roman" w:hAnsi="Times New Roman" w:cs="Times New Roman"/>
          <w:sz w:val="24"/>
          <w:szCs w:val="24"/>
        </w:rPr>
        <w:t xml:space="preserve">, Raja </w:t>
      </w:r>
      <w:proofErr w:type="spellStart"/>
      <w:r w:rsidRPr="00B6686B">
        <w:rPr>
          <w:rFonts w:ascii="Times New Roman" w:hAnsi="Times New Roman" w:cs="Times New Roman"/>
          <w:sz w:val="24"/>
          <w:szCs w:val="24"/>
        </w:rPr>
        <w:t>Giryes</w:t>
      </w:r>
      <w:proofErr w:type="spellEnd"/>
      <w:r w:rsidRPr="00B6686B">
        <w:rPr>
          <w:rFonts w:ascii="Times New Roman" w:hAnsi="Times New Roman" w:cs="Times New Roman"/>
          <w:sz w:val="24"/>
          <w:szCs w:val="24"/>
        </w:rPr>
        <w:t xml:space="preserve">, et. </w:t>
      </w:r>
      <w:proofErr w:type="spellStart"/>
      <w:r w:rsidRPr="00B6686B">
        <w:rPr>
          <w:rFonts w:ascii="Times New Roman" w:hAnsi="Times New Roman" w:cs="Times New Roman"/>
          <w:kern w:val="0"/>
          <w:sz w:val="24"/>
          <w:szCs w:val="24"/>
        </w:rPr>
        <w:t>PointGMM</w:t>
      </w:r>
      <w:proofErr w:type="spellEnd"/>
      <w:r w:rsidRPr="00B6686B">
        <w:rPr>
          <w:rFonts w:ascii="Times New Roman" w:hAnsi="Times New Roman" w:cs="Times New Roman"/>
          <w:kern w:val="0"/>
          <w:sz w:val="24"/>
          <w:szCs w:val="24"/>
        </w:rPr>
        <w:t>: a Neural GMM Network for Point Clouds[C] Proceedings of IEEE Conference on Computer Vision and Pattern Recognition</w:t>
      </w:r>
      <w:r w:rsidRPr="00B6686B">
        <w:rPr>
          <w:rFonts w:ascii="Times New Roman" w:hAnsi="Times New Roman" w:cs="Times New Roman"/>
          <w:kern w:val="0"/>
          <w:sz w:val="24"/>
          <w:szCs w:val="24"/>
        </w:rPr>
        <w:t>，</w:t>
      </w:r>
      <w:r w:rsidRPr="00B6686B">
        <w:rPr>
          <w:rFonts w:ascii="Times New Roman" w:hAnsi="Times New Roman" w:cs="Times New Roman"/>
          <w:kern w:val="0"/>
          <w:sz w:val="24"/>
          <w:szCs w:val="24"/>
        </w:rPr>
        <w:t>2020.</w:t>
      </w:r>
    </w:p>
    <w:sectPr w:rsidR="00E04E44" w:rsidRPr="00B6686B" w:rsidSect="00756E12">
      <w:footerReference w:type="default" r:id="rId1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3CEE" w:rsidRDefault="00EC3CEE" w:rsidP="0005308D">
      <w:r>
        <w:separator/>
      </w:r>
    </w:p>
  </w:endnote>
  <w:endnote w:type="continuationSeparator" w:id="0">
    <w:p w:rsidR="00EC3CEE" w:rsidRDefault="00EC3CEE" w:rsidP="000530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5935189"/>
      <w:docPartObj>
        <w:docPartGallery w:val="Page Numbers (Bottom of Page)"/>
        <w:docPartUnique/>
      </w:docPartObj>
    </w:sdtPr>
    <w:sdtContent>
      <w:p w:rsidR="00756E12" w:rsidRDefault="00756E12">
        <w:pPr>
          <w:pStyle w:val="a4"/>
          <w:jc w:val="center"/>
        </w:pPr>
        <w:r>
          <w:fldChar w:fldCharType="begin"/>
        </w:r>
        <w:r>
          <w:instrText>PAGE   \* MERGEFORMAT</w:instrText>
        </w:r>
        <w:r>
          <w:fldChar w:fldCharType="separate"/>
        </w:r>
        <w:r w:rsidR="004008AD" w:rsidRPr="004008AD">
          <w:rPr>
            <w:noProof/>
            <w:lang w:val="zh-CN"/>
          </w:rPr>
          <w:t>1</w:t>
        </w:r>
        <w:r>
          <w:fldChar w:fldCharType="end"/>
        </w:r>
      </w:p>
    </w:sdtContent>
  </w:sdt>
  <w:p w:rsidR="00756E12" w:rsidRDefault="00756E1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3CEE" w:rsidRDefault="00EC3CEE" w:rsidP="0005308D">
      <w:r>
        <w:separator/>
      </w:r>
    </w:p>
  </w:footnote>
  <w:footnote w:type="continuationSeparator" w:id="0">
    <w:p w:rsidR="00EC3CEE" w:rsidRDefault="00EC3CEE" w:rsidP="0005308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420FE"/>
    <w:multiLevelType w:val="hybridMultilevel"/>
    <w:tmpl w:val="90D00FFA"/>
    <w:lvl w:ilvl="0" w:tplc="49EA203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0B656EE"/>
    <w:multiLevelType w:val="hybridMultilevel"/>
    <w:tmpl w:val="3F028506"/>
    <w:lvl w:ilvl="0" w:tplc="D1485D90">
      <w:start w:val="1"/>
      <w:numFmt w:val="bullet"/>
      <w:lvlText w:val="•"/>
      <w:lvlJc w:val="left"/>
      <w:pPr>
        <w:tabs>
          <w:tab w:val="num" w:pos="720"/>
        </w:tabs>
        <w:ind w:left="720" w:hanging="360"/>
      </w:pPr>
      <w:rPr>
        <w:rFonts w:ascii="Arial" w:hAnsi="Arial" w:hint="default"/>
      </w:rPr>
    </w:lvl>
    <w:lvl w:ilvl="1" w:tplc="DDEE9CEE" w:tentative="1">
      <w:start w:val="1"/>
      <w:numFmt w:val="bullet"/>
      <w:lvlText w:val="•"/>
      <w:lvlJc w:val="left"/>
      <w:pPr>
        <w:tabs>
          <w:tab w:val="num" w:pos="1440"/>
        </w:tabs>
        <w:ind w:left="1440" w:hanging="360"/>
      </w:pPr>
      <w:rPr>
        <w:rFonts w:ascii="Arial" w:hAnsi="Arial" w:hint="default"/>
      </w:rPr>
    </w:lvl>
    <w:lvl w:ilvl="2" w:tplc="CDB63852" w:tentative="1">
      <w:start w:val="1"/>
      <w:numFmt w:val="bullet"/>
      <w:lvlText w:val="•"/>
      <w:lvlJc w:val="left"/>
      <w:pPr>
        <w:tabs>
          <w:tab w:val="num" w:pos="2160"/>
        </w:tabs>
        <w:ind w:left="2160" w:hanging="360"/>
      </w:pPr>
      <w:rPr>
        <w:rFonts w:ascii="Arial" w:hAnsi="Arial" w:hint="default"/>
      </w:rPr>
    </w:lvl>
    <w:lvl w:ilvl="3" w:tplc="26C840FC" w:tentative="1">
      <w:start w:val="1"/>
      <w:numFmt w:val="bullet"/>
      <w:lvlText w:val="•"/>
      <w:lvlJc w:val="left"/>
      <w:pPr>
        <w:tabs>
          <w:tab w:val="num" w:pos="2880"/>
        </w:tabs>
        <w:ind w:left="2880" w:hanging="360"/>
      </w:pPr>
      <w:rPr>
        <w:rFonts w:ascii="Arial" w:hAnsi="Arial" w:hint="default"/>
      </w:rPr>
    </w:lvl>
    <w:lvl w:ilvl="4" w:tplc="717287BC" w:tentative="1">
      <w:start w:val="1"/>
      <w:numFmt w:val="bullet"/>
      <w:lvlText w:val="•"/>
      <w:lvlJc w:val="left"/>
      <w:pPr>
        <w:tabs>
          <w:tab w:val="num" w:pos="3600"/>
        </w:tabs>
        <w:ind w:left="3600" w:hanging="360"/>
      </w:pPr>
      <w:rPr>
        <w:rFonts w:ascii="Arial" w:hAnsi="Arial" w:hint="default"/>
      </w:rPr>
    </w:lvl>
    <w:lvl w:ilvl="5" w:tplc="B980EEC4" w:tentative="1">
      <w:start w:val="1"/>
      <w:numFmt w:val="bullet"/>
      <w:lvlText w:val="•"/>
      <w:lvlJc w:val="left"/>
      <w:pPr>
        <w:tabs>
          <w:tab w:val="num" w:pos="4320"/>
        </w:tabs>
        <w:ind w:left="4320" w:hanging="360"/>
      </w:pPr>
      <w:rPr>
        <w:rFonts w:ascii="Arial" w:hAnsi="Arial" w:hint="default"/>
      </w:rPr>
    </w:lvl>
    <w:lvl w:ilvl="6" w:tplc="5A107F1A" w:tentative="1">
      <w:start w:val="1"/>
      <w:numFmt w:val="bullet"/>
      <w:lvlText w:val="•"/>
      <w:lvlJc w:val="left"/>
      <w:pPr>
        <w:tabs>
          <w:tab w:val="num" w:pos="5040"/>
        </w:tabs>
        <w:ind w:left="5040" w:hanging="360"/>
      </w:pPr>
      <w:rPr>
        <w:rFonts w:ascii="Arial" w:hAnsi="Arial" w:hint="default"/>
      </w:rPr>
    </w:lvl>
    <w:lvl w:ilvl="7" w:tplc="77EACB6E" w:tentative="1">
      <w:start w:val="1"/>
      <w:numFmt w:val="bullet"/>
      <w:lvlText w:val="•"/>
      <w:lvlJc w:val="left"/>
      <w:pPr>
        <w:tabs>
          <w:tab w:val="num" w:pos="5760"/>
        </w:tabs>
        <w:ind w:left="5760" w:hanging="360"/>
      </w:pPr>
      <w:rPr>
        <w:rFonts w:ascii="Arial" w:hAnsi="Arial" w:hint="default"/>
      </w:rPr>
    </w:lvl>
    <w:lvl w:ilvl="8" w:tplc="C5D064FC" w:tentative="1">
      <w:start w:val="1"/>
      <w:numFmt w:val="bullet"/>
      <w:lvlText w:val="•"/>
      <w:lvlJc w:val="left"/>
      <w:pPr>
        <w:tabs>
          <w:tab w:val="num" w:pos="6480"/>
        </w:tabs>
        <w:ind w:left="6480" w:hanging="360"/>
      </w:pPr>
      <w:rPr>
        <w:rFonts w:ascii="Arial" w:hAnsi="Arial" w:hint="default"/>
      </w:rPr>
    </w:lvl>
  </w:abstractNum>
  <w:abstractNum w:abstractNumId="2">
    <w:nsid w:val="4A920E2B"/>
    <w:multiLevelType w:val="hybridMultilevel"/>
    <w:tmpl w:val="57806444"/>
    <w:lvl w:ilvl="0" w:tplc="E28472E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0C22C92"/>
    <w:multiLevelType w:val="hybridMultilevel"/>
    <w:tmpl w:val="38706A2A"/>
    <w:lvl w:ilvl="0" w:tplc="425C57AA">
      <w:start w:val="1"/>
      <w:numFmt w:val="bullet"/>
      <w:lvlText w:val="•"/>
      <w:lvlJc w:val="left"/>
      <w:pPr>
        <w:tabs>
          <w:tab w:val="num" w:pos="720"/>
        </w:tabs>
        <w:ind w:left="720" w:hanging="360"/>
      </w:pPr>
      <w:rPr>
        <w:rFonts w:ascii="Arial" w:hAnsi="Arial" w:hint="default"/>
      </w:rPr>
    </w:lvl>
    <w:lvl w:ilvl="1" w:tplc="A670C464" w:tentative="1">
      <w:start w:val="1"/>
      <w:numFmt w:val="bullet"/>
      <w:lvlText w:val="•"/>
      <w:lvlJc w:val="left"/>
      <w:pPr>
        <w:tabs>
          <w:tab w:val="num" w:pos="1440"/>
        </w:tabs>
        <w:ind w:left="1440" w:hanging="360"/>
      </w:pPr>
      <w:rPr>
        <w:rFonts w:ascii="Arial" w:hAnsi="Arial" w:hint="default"/>
      </w:rPr>
    </w:lvl>
    <w:lvl w:ilvl="2" w:tplc="E752DA34" w:tentative="1">
      <w:start w:val="1"/>
      <w:numFmt w:val="bullet"/>
      <w:lvlText w:val="•"/>
      <w:lvlJc w:val="left"/>
      <w:pPr>
        <w:tabs>
          <w:tab w:val="num" w:pos="2160"/>
        </w:tabs>
        <w:ind w:left="2160" w:hanging="360"/>
      </w:pPr>
      <w:rPr>
        <w:rFonts w:ascii="Arial" w:hAnsi="Arial" w:hint="default"/>
      </w:rPr>
    </w:lvl>
    <w:lvl w:ilvl="3" w:tplc="93E2D76E" w:tentative="1">
      <w:start w:val="1"/>
      <w:numFmt w:val="bullet"/>
      <w:lvlText w:val="•"/>
      <w:lvlJc w:val="left"/>
      <w:pPr>
        <w:tabs>
          <w:tab w:val="num" w:pos="2880"/>
        </w:tabs>
        <w:ind w:left="2880" w:hanging="360"/>
      </w:pPr>
      <w:rPr>
        <w:rFonts w:ascii="Arial" w:hAnsi="Arial" w:hint="default"/>
      </w:rPr>
    </w:lvl>
    <w:lvl w:ilvl="4" w:tplc="195C2960" w:tentative="1">
      <w:start w:val="1"/>
      <w:numFmt w:val="bullet"/>
      <w:lvlText w:val="•"/>
      <w:lvlJc w:val="left"/>
      <w:pPr>
        <w:tabs>
          <w:tab w:val="num" w:pos="3600"/>
        </w:tabs>
        <w:ind w:left="3600" w:hanging="360"/>
      </w:pPr>
      <w:rPr>
        <w:rFonts w:ascii="Arial" w:hAnsi="Arial" w:hint="default"/>
      </w:rPr>
    </w:lvl>
    <w:lvl w:ilvl="5" w:tplc="A0623822" w:tentative="1">
      <w:start w:val="1"/>
      <w:numFmt w:val="bullet"/>
      <w:lvlText w:val="•"/>
      <w:lvlJc w:val="left"/>
      <w:pPr>
        <w:tabs>
          <w:tab w:val="num" w:pos="4320"/>
        </w:tabs>
        <w:ind w:left="4320" w:hanging="360"/>
      </w:pPr>
      <w:rPr>
        <w:rFonts w:ascii="Arial" w:hAnsi="Arial" w:hint="default"/>
      </w:rPr>
    </w:lvl>
    <w:lvl w:ilvl="6" w:tplc="BF00E6A4" w:tentative="1">
      <w:start w:val="1"/>
      <w:numFmt w:val="bullet"/>
      <w:lvlText w:val="•"/>
      <w:lvlJc w:val="left"/>
      <w:pPr>
        <w:tabs>
          <w:tab w:val="num" w:pos="5040"/>
        </w:tabs>
        <w:ind w:left="5040" w:hanging="360"/>
      </w:pPr>
      <w:rPr>
        <w:rFonts w:ascii="Arial" w:hAnsi="Arial" w:hint="default"/>
      </w:rPr>
    </w:lvl>
    <w:lvl w:ilvl="7" w:tplc="D780DE42" w:tentative="1">
      <w:start w:val="1"/>
      <w:numFmt w:val="bullet"/>
      <w:lvlText w:val="•"/>
      <w:lvlJc w:val="left"/>
      <w:pPr>
        <w:tabs>
          <w:tab w:val="num" w:pos="5760"/>
        </w:tabs>
        <w:ind w:left="5760" w:hanging="360"/>
      </w:pPr>
      <w:rPr>
        <w:rFonts w:ascii="Arial" w:hAnsi="Arial" w:hint="default"/>
      </w:rPr>
    </w:lvl>
    <w:lvl w:ilvl="8" w:tplc="147093CE"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E4D"/>
    <w:rsid w:val="000131A5"/>
    <w:rsid w:val="0005308D"/>
    <w:rsid w:val="00121A9A"/>
    <w:rsid w:val="0013702D"/>
    <w:rsid w:val="00224CBB"/>
    <w:rsid w:val="00235A11"/>
    <w:rsid w:val="00291470"/>
    <w:rsid w:val="002C506D"/>
    <w:rsid w:val="002E0F77"/>
    <w:rsid w:val="00384C82"/>
    <w:rsid w:val="003B051D"/>
    <w:rsid w:val="004008AD"/>
    <w:rsid w:val="004878E4"/>
    <w:rsid w:val="004F443B"/>
    <w:rsid w:val="0059309D"/>
    <w:rsid w:val="005D384D"/>
    <w:rsid w:val="005E6CAD"/>
    <w:rsid w:val="0062695D"/>
    <w:rsid w:val="00637247"/>
    <w:rsid w:val="007256FD"/>
    <w:rsid w:val="00726602"/>
    <w:rsid w:val="00756E12"/>
    <w:rsid w:val="0078790F"/>
    <w:rsid w:val="007B57E5"/>
    <w:rsid w:val="007F174B"/>
    <w:rsid w:val="00872B91"/>
    <w:rsid w:val="008A255F"/>
    <w:rsid w:val="0092273C"/>
    <w:rsid w:val="00945A2F"/>
    <w:rsid w:val="00A70C6A"/>
    <w:rsid w:val="00B6686B"/>
    <w:rsid w:val="00BA053D"/>
    <w:rsid w:val="00BC312F"/>
    <w:rsid w:val="00C80642"/>
    <w:rsid w:val="00CB162C"/>
    <w:rsid w:val="00CE65A5"/>
    <w:rsid w:val="00D0734A"/>
    <w:rsid w:val="00D23E4D"/>
    <w:rsid w:val="00DA07E7"/>
    <w:rsid w:val="00DB1DA9"/>
    <w:rsid w:val="00DB45A8"/>
    <w:rsid w:val="00E04E44"/>
    <w:rsid w:val="00E17105"/>
    <w:rsid w:val="00E3513F"/>
    <w:rsid w:val="00E569B6"/>
    <w:rsid w:val="00E73245"/>
    <w:rsid w:val="00EC3CEE"/>
    <w:rsid w:val="00EC7A1E"/>
    <w:rsid w:val="00EE3B3B"/>
    <w:rsid w:val="00EE3BB7"/>
    <w:rsid w:val="00F461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38C3C37-F3DB-44E8-A313-CB46876B1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6686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756E1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5308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5308D"/>
    <w:rPr>
      <w:sz w:val="18"/>
      <w:szCs w:val="18"/>
    </w:rPr>
  </w:style>
  <w:style w:type="paragraph" w:styleId="a4">
    <w:name w:val="footer"/>
    <w:basedOn w:val="a"/>
    <w:link w:val="Char0"/>
    <w:uiPriority w:val="99"/>
    <w:unhideWhenUsed/>
    <w:rsid w:val="0005308D"/>
    <w:pPr>
      <w:tabs>
        <w:tab w:val="center" w:pos="4153"/>
        <w:tab w:val="right" w:pos="8306"/>
      </w:tabs>
      <w:snapToGrid w:val="0"/>
      <w:jc w:val="left"/>
    </w:pPr>
    <w:rPr>
      <w:sz w:val="18"/>
      <w:szCs w:val="18"/>
    </w:rPr>
  </w:style>
  <w:style w:type="character" w:customStyle="1" w:styleId="Char0">
    <w:name w:val="页脚 Char"/>
    <w:basedOn w:val="a0"/>
    <w:link w:val="a4"/>
    <w:uiPriority w:val="99"/>
    <w:rsid w:val="0005308D"/>
    <w:rPr>
      <w:sz w:val="18"/>
      <w:szCs w:val="18"/>
    </w:rPr>
  </w:style>
  <w:style w:type="paragraph" w:styleId="a5">
    <w:name w:val="List Paragraph"/>
    <w:basedOn w:val="a"/>
    <w:uiPriority w:val="34"/>
    <w:qFormat/>
    <w:rsid w:val="0005308D"/>
    <w:pPr>
      <w:ind w:firstLineChars="200" w:firstLine="420"/>
    </w:pPr>
  </w:style>
  <w:style w:type="paragraph" w:styleId="a6">
    <w:name w:val="Normal (Web)"/>
    <w:basedOn w:val="a"/>
    <w:uiPriority w:val="99"/>
    <w:unhideWhenUsed/>
    <w:rsid w:val="00384C82"/>
    <w:pPr>
      <w:widowControl/>
      <w:spacing w:before="100" w:beforeAutospacing="1" w:after="100" w:afterAutospacing="1"/>
      <w:jc w:val="left"/>
    </w:pPr>
    <w:rPr>
      <w:rFonts w:ascii="宋体" w:eastAsia="宋体" w:hAnsi="宋体" w:cs="宋体"/>
      <w:kern w:val="0"/>
      <w:sz w:val="24"/>
      <w:szCs w:val="24"/>
    </w:rPr>
  </w:style>
  <w:style w:type="paragraph" w:customStyle="1" w:styleId="10">
    <w:name w:val="模板1"/>
    <w:basedOn w:val="1"/>
    <w:next w:val="a"/>
    <w:link w:val="1Char0"/>
    <w:qFormat/>
    <w:rsid w:val="00B6686B"/>
    <w:pPr>
      <w:jc w:val="center"/>
    </w:pPr>
    <w:rPr>
      <w:rFonts w:asciiTheme="minorEastAsia" w:eastAsia="黑体" w:hAnsiTheme="minorEastAsia"/>
      <w:sz w:val="28"/>
      <w:szCs w:val="24"/>
    </w:rPr>
  </w:style>
  <w:style w:type="paragraph" w:customStyle="1" w:styleId="20">
    <w:name w:val="模板2"/>
    <w:basedOn w:val="2"/>
    <w:link w:val="2Char0"/>
    <w:qFormat/>
    <w:rsid w:val="00756E12"/>
    <w:pPr>
      <w:jc w:val="left"/>
    </w:pPr>
    <w:rPr>
      <w:rFonts w:asciiTheme="minorEastAsia" w:hAnsiTheme="minorEastAsia"/>
      <w:sz w:val="24"/>
      <w:szCs w:val="24"/>
    </w:rPr>
  </w:style>
  <w:style w:type="character" w:customStyle="1" w:styleId="1Char">
    <w:name w:val="标题 1 Char"/>
    <w:basedOn w:val="a0"/>
    <w:link w:val="1"/>
    <w:uiPriority w:val="9"/>
    <w:rsid w:val="00B6686B"/>
    <w:rPr>
      <w:b/>
      <w:bCs/>
      <w:kern w:val="44"/>
      <w:sz w:val="44"/>
      <w:szCs w:val="44"/>
    </w:rPr>
  </w:style>
  <w:style w:type="character" w:customStyle="1" w:styleId="1Char0">
    <w:name w:val="模板1 Char"/>
    <w:basedOn w:val="1Char"/>
    <w:link w:val="10"/>
    <w:rsid w:val="00B6686B"/>
    <w:rPr>
      <w:rFonts w:asciiTheme="minorEastAsia" w:eastAsia="黑体" w:hAnsiTheme="minorEastAsia"/>
      <w:b/>
      <w:bCs/>
      <w:kern w:val="44"/>
      <w:sz w:val="28"/>
      <w:szCs w:val="24"/>
    </w:rPr>
  </w:style>
  <w:style w:type="paragraph" w:styleId="TOC">
    <w:name w:val="TOC Heading"/>
    <w:basedOn w:val="1"/>
    <w:next w:val="a"/>
    <w:uiPriority w:val="39"/>
    <w:unhideWhenUsed/>
    <w:qFormat/>
    <w:rsid w:val="00756E1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Char0">
    <w:name w:val="模板2 Char"/>
    <w:basedOn w:val="a0"/>
    <w:link w:val="20"/>
    <w:rsid w:val="00756E12"/>
    <w:rPr>
      <w:rFonts w:asciiTheme="minorEastAsia" w:eastAsiaTheme="majorEastAsia" w:hAnsiTheme="minorEastAsia" w:cstheme="majorBidi"/>
      <w:b/>
      <w:bCs/>
      <w:sz w:val="24"/>
      <w:szCs w:val="24"/>
    </w:rPr>
  </w:style>
  <w:style w:type="paragraph" w:styleId="11">
    <w:name w:val="toc 1"/>
    <w:basedOn w:val="a"/>
    <w:next w:val="a"/>
    <w:autoRedefine/>
    <w:uiPriority w:val="39"/>
    <w:unhideWhenUsed/>
    <w:rsid w:val="00756E12"/>
  </w:style>
  <w:style w:type="character" w:styleId="a7">
    <w:name w:val="Hyperlink"/>
    <w:basedOn w:val="a0"/>
    <w:uiPriority w:val="99"/>
    <w:unhideWhenUsed/>
    <w:rsid w:val="00756E12"/>
    <w:rPr>
      <w:color w:val="0563C1" w:themeColor="hyperlink"/>
      <w:u w:val="single"/>
    </w:rPr>
  </w:style>
  <w:style w:type="paragraph" w:styleId="21">
    <w:name w:val="toc 2"/>
    <w:basedOn w:val="a"/>
    <w:next w:val="a"/>
    <w:autoRedefine/>
    <w:uiPriority w:val="39"/>
    <w:unhideWhenUsed/>
    <w:rsid w:val="00756E12"/>
    <w:pPr>
      <w:ind w:leftChars="200" w:left="420"/>
    </w:pPr>
  </w:style>
  <w:style w:type="character" w:customStyle="1" w:styleId="2Char">
    <w:name w:val="标题 2 Char"/>
    <w:basedOn w:val="a0"/>
    <w:link w:val="2"/>
    <w:uiPriority w:val="9"/>
    <w:semiHidden/>
    <w:rsid w:val="00756E12"/>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240566">
      <w:bodyDiv w:val="1"/>
      <w:marLeft w:val="0"/>
      <w:marRight w:val="0"/>
      <w:marTop w:val="0"/>
      <w:marBottom w:val="0"/>
      <w:divBdr>
        <w:top w:val="none" w:sz="0" w:space="0" w:color="auto"/>
        <w:left w:val="none" w:sz="0" w:space="0" w:color="auto"/>
        <w:bottom w:val="none" w:sz="0" w:space="0" w:color="auto"/>
        <w:right w:val="none" w:sz="0" w:space="0" w:color="auto"/>
      </w:divBdr>
      <w:divsChild>
        <w:div w:id="870729039">
          <w:marLeft w:val="547"/>
          <w:marRight w:val="0"/>
          <w:marTop w:val="0"/>
          <w:marBottom w:val="0"/>
          <w:divBdr>
            <w:top w:val="none" w:sz="0" w:space="0" w:color="auto"/>
            <w:left w:val="none" w:sz="0" w:space="0" w:color="auto"/>
            <w:bottom w:val="none" w:sz="0" w:space="0" w:color="auto"/>
            <w:right w:val="none" w:sz="0" w:space="0" w:color="auto"/>
          </w:divBdr>
        </w:div>
      </w:divsChild>
    </w:div>
    <w:div w:id="999505177">
      <w:bodyDiv w:val="1"/>
      <w:marLeft w:val="0"/>
      <w:marRight w:val="0"/>
      <w:marTop w:val="0"/>
      <w:marBottom w:val="0"/>
      <w:divBdr>
        <w:top w:val="none" w:sz="0" w:space="0" w:color="auto"/>
        <w:left w:val="none" w:sz="0" w:space="0" w:color="auto"/>
        <w:bottom w:val="none" w:sz="0" w:space="0" w:color="auto"/>
        <w:right w:val="none" w:sz="0" w:space="0" w:color="auto"/>
      </w:divBdr>
      <w:divsChild>
        <w:div w:id="40980140">
          <w:marLeft w:val="0"/>
          <w:marRight w:val="0"/>
          <w:marTop w:val="0"/>
          <w:marBottom w:val="0"/>
          <w:divBdr>
            <w:top w:val="none" w:sz="0" w:space="0" w:color="auto"/>
            <w:left w:val="none" w:sz="0" w:space="0" w:color="auto"/>
            <w:bottom w:val="none" w:sz="0" w:space="0" w:color="auto"/>
            <w:right w:val="none" w:sz="0" w:space="0" w:color="auto"/>
          </w:divBdr>
          <w:divsChild>
            <w:div w:id="172602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08561">
      <w:bodyDiv w:val="1"/>
      <w:marLeft w:val="0"/>
      <w:marRight w:val="0"/>
      <w:marTop w:val="0"/>
      <w:marBottom w:val="0"/>
      <w:divBdr>
        <w:top w:val="none" w:sz="0" w:space="0" w:color="auto"/>
        <w:left w:val="none" w:sz="0" w:space="0" w:color="auto"/>
        <w:bottom w:val="none" w:sz="0" w:space="0" w:color="auto"/>
        <w:right w:val="none" w:sz="0" w:space="0" w:color="auto"/>
      </w:divBdr>
      <w:divsChild>
        <w:div w:id="44538770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AFBB4-F16A-4A71-AB96-1F0E45D72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14</Pages>
  <Words>1645</Words>
  <Characters>9378</Characters>
  <Application>Microsoft Office Word</Application>
  <DocSecurity>0</DocSecurity>
  <Lines>78</Lines>
  <Paragraphs>22</Paragraphs>
  <ScaleCrop>false</ScaleCrop>
  <Company/>
  <LinksUpToDate>false</LinksUpToDate>
  <CharactersWithSpaces>11001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zhaoxin.F</dc:creator>
  <cp:keywords/>
  <dc:description/>
  <cp:lastModifiedBy>zhaoxin.F</cp:lastModifiedBy>
  <cp:revision>45</cp:revision>
  <cp:lastPrinted>2020-06-08T08:47:00Z</cp:lastPrinted>
  <dcterms:created xsi:type="dcterms:W3CDTF">2020-06-07T08:55:00Z</dcterms:created>
  <dcterms:modified xsi:type="dcterms:W3CDTF">2020-06-08T08:47:00Z</dcterms:modified>
</cp:coreProperties>
</file>