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6070F" w14:textId="0F8F90E9" w:rsidR="004B0DFD" w:rsidRDefault="006336F8" w:rsidP="006336F8">
      <w:pPr>
        <w:pStyle w:val="a3"/>
      </w:pPr>
      <w:r>
        <w:rPr>
          <w:rFonts w:hint="eastAsia"/>
        </w:rPr>
        <w:t>图像分类与自监督</w:t>
      </w:r>
    </w:p>
    <w:p w14:paraId="1A91B2A1" w14:textId="2D5AA4B9" w:rsidR="008A158E" w:rsidRDefault="00AE783D" w:rsidP="008A158E">
      <w:pPr>
        <w:wordWrap w:val="0"/>
        <w:jc w:val="right"/>
      </w:pPr>
      <w:proofErr w:type="gramStart"/>
      <w:r>
        <w:rPr>
          <w:rFonts w:hint="eastAsia"/>
        </w:rPr>
        <w:t>章剑鸿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2019101412</w:t>
      </w:r>
    </w:p>
    <w:p w14:paraId="6C13101F" w14:textId="77777777" w:rsidR="00A76FD6" w:rsidRDefault="00A76FD6" w:rsidP="00A76FD6">
      <w:pPr>
        <w:jc w:val="right"/>
        <w:rPr>
          <w:rFonts w:hint="eastAsia"/>
        </w:rPr>
      </w:pPr>
    </w:p>
    <w:p w14:paraId="6FD8F476" w14:textId="30A45787" w:rsidR="006336F8" w:rsidRDefault="00AE783D" w:rsidP="00AE783D">
      <w:pPr>
        <w:pStyle w:val="a5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数据集</w:t>
      </w:r>
    </w:p>
    <w:p w14:paraId="2BBEA8EA" w14:textId="4AB438B3" w:rsidR="00AE783D" w:rsidRDefault="00AE783D" w:rsidP="00AE783D">
      <w:pPr>
        <w:pStyle w:val="a5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用python随机</w:t>
      </w:r>
      <w:proofErr w:type="gramStart"/>
      <w:r>
        <w:rPr>
          <w:rFonts w:hint="eastAsia"/>
          <w:sz w:val="24"/>
          <w:szCs w:val="24"/>
        </w:rPr>
        <w:t>爬取谷歌图片</w:t>
      </w:r>
      <w:proofErr w:type="gramEnd"/>
      <w:r>
        <w:rPr>
          <w:rFonts w:hint="eastAsia"/>
          <w:sz w:val="24"/>
          <w:szCs w:val="24"/>
        </w:rPr>
        <w:t>50类，每类300张，合计15000张，共1</w:t>
      </w:r>
      <w:r>
        <w:rPr>
          <w:sz w:val="24"/>
          <w:szCs w:val="24"/>
        </w:rPr>
        <w:t>.2G</w:t>
      </w:r>
      <w:r>
        <w:rPr>
          <w:rFonts w:hint="eastAsia"/>
          <w:sz w:val="24"/>
          <w:szCs w:val="24"/>
        </w:rPr>
        <w:t>。每类按照 训练集/验证集/测试集 各划分成200</w:t>
      </w:r>
      <w:r>
        <w:rPr>
          <w:sz w:val="24"/>
          <w:szCs w:val="24"/>
        </w:rPr>
        <w:t>/50/50</w:t>
      </w:r>
      <w:r>
        <w:rPr>
          <w:rFonts w:hint="eastAsia"/>
          <w:sz w:val="24"/>
          <w:szCs w:val="24"/>
        </w:rPr>
        <w:t>张，图片大小为84*84。</w:t>
      </w:r>
    </w:p>
    <w:p w14:paraId="7EEFF9A0" w14:textId="77777777" w:rsidR="008A158E" w:rsidRPr="00AE783D" w:rsidRDefault="008A158E" w:rsidP="00AE783D">
      <w:pPr>
        <w:pStyle w:val="a5"/>
        <w:ind w:left="720" w:firstLine="480"/>
        <w:jc w:val="left"/>
        <w:rPr>
          <w:rFonts w:hint="eastAsia"/>
          <w:sz w:val="24"/>
          <w:szCs w:val="24"/>
        </w:rPr>
      </w:pPr>
    </w:p>
    <w:p w14:paraId="23DA0A47" w14:textId="46189471" w:rsidR="00AE783D" w:rsidRDefault="00AE783D" w:rsidP="00AE783D">
      <w:pPr>
        <w:pStyle w:val="a5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模型</w:t>
      </w:r>
    </w:p>
    <w:p w14:paraId="38038FAA" w14:textId="57485DB8" w:rsidR="00AE783D" w:rsidRDefault="00432CAE" w:rsidP="00432CAE">
      <w:pPr>
        <w:pStyle w:val="a5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采用的特征提取器是基础的四个block模型：conv2d(</w:t>
      </w:r>
      <w:r>
        <w:rPr>
          <w:sz w:val="24"/>
          <w:szCs w:val="24"/>
        </w:rPr>
        <w:t>3, 64, 3)</w:t>
      </w:r>
      <w:r>
        <w:rPr>
          <w:rFonts w:hint="eastAsia"/>
          <w:sz w:val="24"/>
          <w:szCs w:val="24"/>
        </w:rPr>
        <w:t>，c</w:t>
      </w:r>
      <w:r>
        <w:rPr>
          <w:sz w:val="24"/>
          <w:szCs w:val="24"/>
        </w:rPr>
        <w:t>onv2d(64, 64, 3)</w:t>
      </w:r>
      <w:r>
        <w:rPr>
          <w:rFonts w:hint="eastAsia"/>
          <w:sz w:val="24"/>
          <w:szCs w:val="24"/>
        </w:rPr>
        <w:t>，c</w:t>
      </w:r>
      <w:r>
        <w:rPr>
          <w:sz w:val="24"/>
          <w:szCs w:val="24"/>
        </w:rPr>
        <w:t>onv2d(64, 64, 3)</w:t>
      </w:r>
      <w:r>
        <w:rPr>
          <w:rFonts w:hint="eastAsia"/>
          <w:sz w:val="24"/>
          <w:szCs w:val="24"/>
        </w:rPr>
        <w:t>，c</w:t>
      </w:r>
      <w:r>
        <w:rPr>
          <w:sz w:val="24"/>
          <w:szCs w:val="24"/>
        </w:rPr>
        <w:t>onv2d(64, 512, 3)</w:t>
      </w:r>
      <w:r>
        <w:rPr>
          <w:rFonts w:hint="eastAsia"/>
          <w:sz w:val="24"/>
          <w:szCs w:val="24"/>
        </w:rPr>
        <w:t>，连接一个最大</w:t>
      </w:r>
      <w:proofErr w:type="gramStart"/>
      <w:r>
        <w:rPr>
          <w:rFonts w:hint="eastAsia"/>
          <w:sz w:val="24"/>
          <w:szCs w:val="24"/>
        </w:rPr>
        <w:t>池化层</w:t>
      </w:r>
      <w:proofErr w:type="gram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maxpool2d(5)</w:t>
      </w:r>
      <w:r>
        <w:rPr>
          <w:rFonts w:hint="eastAsia"/>
          <w:sz w:val="24"/>
          <w:szCs w:val="24"/>
        </w:rPr>
        <w:t>，其输出为512维的图像特征。对于分类任务，特征提取器后会连接一层全连接层映射到分类概率（图像分类概率或角度预测概率）。</w:t>
      </w:r>
    </w:p>
    <w:p w14:paraId="0E403995" w14:textId="77777777" w:rsidR="008A158E" w:rsidRPr="00432CAE" w:rsidRDefault="008A158E" w:rsidP="00432CAE">
      <w:pPr>
        <w:pStyle w:val="a5"/>
        <w:ind w:left="720" w:firstLine="480"/>
        <w:jc w:val="left"/>
        <w:rPr>
          <w:rFonts w:hint="eastAsia"/>
          <w:sz w:val="24"/>
          <w:szCs w:val="24"/>
        </w:rPr>
      </w:pPr>
    </w:p>
    <w:p w14:paraId="451F3312" w14:textId="2268E332" w:rsidR="00AE783D" w:rsidRDefault="00AE783D" w:rsidP="00AE783D">
      <w:pPr>
        <w:pStyle w:val="a5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方法</w:t>
      </w:r>
    </w:p>
    <w:p w14:paraId="59A51222" w14:textId="44EBA97F" w:rsidR="00214AB1" w:rsidRDefault="00432CAE" w:rsidP="00214AB1">
      <w:pPr>
        <w:pStyle w:val="a5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一共尝试了三种方法：一种原始方法，两种结合</w:t>
      </w:r>
      <w:proofErr w:type="gramStart"/>
      <w:r>
        <w:rPr>
          <w:rFonts w:hint="eastAsia"/>
          <w:sz w:val="24"/>
          <w:szCs w:val="24"/>
        </w:rPr>
        <w:t>自监督</w:t>
      </w:r>
      <w:proofErr w:type="gramEnd"/>
      <w:r w:rsidR="00214AB1">
        <w:rPr>
          <w:rFonts w:hint="eastAsia"/>
          <w:sz w:val="24"/>
          <w:szCs w:val="24"/>
        </w:rPr>
        <w:t>的方法。</w:t>
      </w:r>
    </w:p>
    <w:p w14:paraId="1FD24614" w14:textId="0388605D" w:rsidR="00214AB1" w:rsidRPr="00214AB1" w:rsidRDefault="00214AB1" w:rsidP="00214AB1">
      <w:pPr>
        <w:pStyle w:val="a5"/>
        <w:numPr>
          <w:ilvl w:val="0"/>
          <w:numId w:val="4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原始方法</w:t>
      </w:r>
    </w:p>
    <w:p w14:paraId="21E57879" w14:textId="020F62F3" w:rsidR="00214AB1" w:rsidRDefault="00214AB1" w:rsidP="00214AB1">
      <w:pPr>
        <w:pStyle w:val="a5"/>
        <w:ind w:left="780" w:firstLineChars="0" w:firstLine="0"/>
        <w:jc w:val="left"/>
        <w:rPr>
          <w:b/>
          <w:bCs/>
          <w:sz w:val="24"/>
          <w:szCs w:val="24"/>
        </w:rPr>
      </w:pPr>
      <w:r w:rsidRPr="00214AB1">
        <w:drawing>
          <wp:inline distT="0" distB="0" distL="0" distR="0" wp14:anchorId="0BBACD3F" wp14:editId="73E0D1B5">
            <wp:extent cx="4686935" cy="179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913" cy="191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C0D2" w14:textId="1EF4FE8D" w:rsidR="008A158E" w:rsidRDefault="008A158E" w:rsidP="008A158E">
      <w:pPr>
        <w:pStyle w:val="a5"/>
        <w:ind w:left="78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直接将图片输入CNN，再接FC预测图像类别，loss为单一的分类</w:t>
      </w: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ross</w:t>
      </w:r>
      <w:r>
        <w:rPr>
          <w:sz w:val="24"/>
          <w:szCs w:val="24"/>
        </w:rPr>
        <w:t>_E</w:t>
      </w:r>
      <w:r>
        <w:rPr>
          <w:rFonts w:hint="eastAsia"/>
          <w:sz w:val="24"/>
          <w:szCs w:val="24"/>
        </w:rPr>
        <w:t>ntropy</w:t>
      </w:r>
      <w:proofErr w:type="spellEnd"/>
      <w:r>
        <w:rPr>
          <w:sz w:val="24"/>
          <w:szCs w:val="24"/>
        </w:rPr>
        <w:t xml:space="preserve"> Loss</w:t>
      </w:r>
      <w:r>
        <w:rPr>
          <w:rFonts w:hint="eastAsia"/>
          <w:sz w:val="24"/>
          <w:szCs w:val="24"/>
        </w:rPr>
        <w:t>。</w:t>
      </w:r>
    </w:p>
    <w:p w14:paraId="37D6251D" w14:textId="77777777" w:rsidR="00A76FD6" w:rsidRPr="008A158E" w:rsidRDefault="00A76FD6" w:rsidP="008A158E">
      <w:pPr>
        <w:pStyle w:val="a5"/>
        <w:ind w:left="780" w:firstLine="480"/>
        <w:jc w:val="left"/>
        <w:rPr>
          <w:rFonts w:hint="eastAsia"/>
          <w:sz w:val="24"/>
          <w:szCs w:val="24"/>
        </w:rPr>
      </w:pPr>
    </w:p>
    <w:p w14:paraId="397AC960" w14:textId="4E5E0BCD" w:rsidR="008A158E" w:rsidRPr="008A158E" w:rsidRDefault="00214AB1" w:rsidP="008A158E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自监督（多任务）</w:t>
      </w:r>
    </w:p>
    <w:p w14:paraId="1B52833A" w14:textId="66654AC1" w:rsidR="00214AB1" w:rsidRDefault="008A158E" w:rsidP="00214AB1">
      <w:pPr>
        <w:ind w:left="780"/>
        <w:jc w:val="left"/>
        <w:rPr>
          <w:sz w:val="24"/>
          <w:szCs w:val="24"/>
        </w:rPr>
      </w:pPr>
      <w:r w:rsidRPr="008A158E">
        <w:rPr>
          <w:noProof/>
          <w:sz w:val="24"/>
          <w:szCs w:val="24"/>
        </w:rPr>
        <w:drawing>
          <wp:inline distT="0" distB="0" distL="0" distR="0" wp14:anchorId="2C2D788F" wp14:editId="08620302">
            <wp:extent cx="4400550" cy="23263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32" cy="241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C326" w14:textId="7300A200" w:rsidR="008A158E" w:rsidRDefault="008A158E" w:rsidP="00CF0C3B">
      <w:pPr>
        <w:ind w:left="78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先将图片做旋转操作（0，90，180或270度），再输入CNN，此时CNN后接两个FC，一个预测图像所属种类，一个预测图像旋转角度（4分类），以多任务方式训练。</w:t>
      </w:r>
    </w:p>
    <w:p w14:paraId="7A53CE23" w14:textId="77777777" w:rsidR="00A76FD6" w:rsidRPr="00214AB1" w:rsidRDefault="00A76FD6" w:rsidP="00CF0C3B">
      <w:pPr>
        <w:ind w:left="780" w:firstLineChars="200" w:firstLine="480"/>
        <w:jc w:val="left"/>
        <w:rPr>
          <w:rFonts w:hint="eastAsia"/>
          <w:sz w:val="24"/>
          <w:szCs w:val="24"/>
        </w:rPr>
      </w:pPr>
    </w:p>
    <w:p w14:paraId="3A898C3C" w14:textId="713CF82C" w:rsidR="00214AB1" w:rsidRDefault="00214AB1" w:rsidP="00214AB1">
      <w:pPr>
        <w:pStyle w:val="a5"/>
        <w:numPr>
          <w:ilvl w:val="0"/>
          <w:numId w:val="4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自监督（单任务）</w:t>
      </w:r>
    </w:p>
    <w:p w14:paraId="4B09AB8A" w14:textId="52467074" w:rsidR="00214AB1" w:rsidRDefault="00CF0C3B" w:rsidP="00214AB1">
      <w:pPr>
        <w:ind w:left="720"/>
        <w:jc w:val="left"/>
        <w:rPr>
          <w:sz w:val="24"/>
          <w:szCs w:val="24"/>
        </w:rPr>
      </w:pPr>
      <w:r w:rsidRPr="00CF0C3B">
        <w:rPr>
          <w:noProof/>
          <w:sz w:val="24"/>
          <w:szCs w:val="24"/>
        </w:rPr>
        <w:drawing>
          <wp:inline distT="0" distB="0" distL="0" distR="0" wp14:anchorId="24E89862" wp14:editId="0B6FC243">
            <wp:extent cx="4273550" cy="28022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50" cy="282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50407" w14:textId="275517D4" w:rsidR="00CF0C3B" w:rsidRDefault="00CF0C3B" w:rsidP="00CF0C3B">
      <w:pPr>
        <w:ind w:left="72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同</w:t>
      </w:r>
      <w:r>
        <w:rPr>
          <w:rFonts w:hint="eastAsia"/>
          <w:sz w:val="24"/>
          <w:szCs w:val="24"/>
        </w:rPr>
        <w:t>将图片做旋转操作（0，90，180或270度）</w:t>
      </w:r>
      <w:r>
        <w:rPr>
          <w:rFonts w:hint="eastAsia"/>
          <w:sz w:val="24"/>
          <w:szCs w:val="24"/>
        </w:rPr>
        <w:t>，并与图片原始类别组合成新的四种类别，再输入CNN和FC来预测图像新的类别。</w:t>
      </w:r>
    </w:p>
    <w:p w14:paraId="404C6B1F" w14:textId="77777777" w:rsidR="00A76FD6" w:rsidRPr="00214AB1" w:rsidRDefault="00A76FD6" w:rsidP="00A76FD6">
      <w:pPr>
        <w:jc w:val="left"/>
        <w:rPr>
          <w:rFonts w:hint="eastAsia"/>
          <w:sz w:val="24"/>
          <w:szCs w:val="24"/>
        </w:rPr>
      </w:pPr>
    </w:p>
    <w:p w14:paraId="0F713119" w14:textId="4BF70B3E" w:rsidR="00432CAE" w:rsidRDefault="00432CAE" w:rsidP="00AE783D">
      <w:pPr>
        <w:pStyle w:val="a5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结果</w:t>
      </w:r>
      <w:r w:rsidR="00A76FD6">
        <w:rPr>
          <w:rFonts w:hint="eastAsia"/>
          <w:b/>
          <w:bCs/>
          <w:sz w:val="28"/>
          <w:szCs w:val="28"/>
        </w:rPr>
        <w:t>与分析</w:t>
      </w:r>
    </w:p>
    <w:p w14:paraId="5F771B6B" w14:textId="3BF4545C" w:rsidR="00A76FD6" w:rsidRPr="00A76FD6" w:rsidRDefault="00A76FD6" w:rsidP="00A76FD6">
      <w:pPr>
        <w:pStyle w:val="a5"/>
        <w:ind w:left="72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经实验，三种方法的准确率分别为4</w:t>
      </w:r>
      <w:r>
        <w:rPr>
          <w:sz w:val="28"/>
          <w:szCs w:val="28"/>
        </w:rPr>
        <w:t>5.26%</w:t>
      </w:r>
      <w:r>
        <w:rPr>
          <w:rFonts w:hint="eastAsia"/>
          <w:sz w:val="28"/>
          <w:szCs w:val="28"/>
        </w:rPr>
        <w:t>，4</w:t>
      </w:r>
      <w:r>
        <w:rPr>
          <w:sz w:val="28"/>
          <w:szCs w:val="28"/>
        </w:rPr>
        <w:t>8.46%</w:t>
      </w:r>
      <w:r>
        <w:rPr>
          <w:rFonts w:hint="eastAsia"/>
          <w:sz w:val="28"/>
          <w:szCs w:val="28"/>
        </w:rPr>
        <w:t>和50.02</w:t>
      </w:r>
      <w:r>
        <w:rPr>
          <w:sz w:val="28"/>
          <w:szCs w:val="28"/>
        </w:rPr>
        <w:t>%</w:t>
      </w:r>
      <w:r>
        <w:rPr>
          <w:rFonts w:hint="eastAsia"/>
          <w:sz w:val="28"/>
          <w:szCs w:val="28"/>
        </w:rPr>
        <w:t>。方法二通过旋转图片来引入</w:t>
      </w:r>
      <w:proofErr w:type="gramStart"/>
      <w:r>
        <w:rPr>
          <w:rFonts w:hint="eastAsia"/>
          <w:sz w:val="28"/>
          <w:szCs w:val="28"/>
        </w:rPr>
        <w:t>自监督</w:t>
      </w:r>
      <w:proofErr w:type="gramEnd"/>
      <w:r>
        <w:rPr>
          <w:rFonts w:hint="eastAsia"/>
          <w:sz w:val="28"/>
          <w:szCs w:val="28"/>
        </w:rPr>
        <w:t>信息，改善模型分类效果；但多任务训练存在不稳定的情况，</w:t>
      </w:r>
      <w:proofErr w:type="gramStart"/>
      <w:r>
        <w:rPr>
          <w:rFonts w:hint="eastAsia"/>
          <w:sz w:val="28"/>
          <w:szCs w:val="28"/>
        </w:rPr>
        <w:t>故方法</w:t>
      </w:r>
      <w:proofErr w:type="gramEnd"/>
      <w:r>
        <w:rPr>
          <w:rFonts w:hint="eastAsia"/>
          <w:sz w:val="28"/>
          <w:szCs w:val="28"/>
        </w:rPr>
        <w:t>三通过组合原始类别和旋转角度获得扩充的新类别，以单任务的方法训练模型，使结果得到进一步提升。</w:t>
      </w:r>
    </w:p>
    <w:sectPr w:rsidR="00A76FD6" w:rsidRPr="00A76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5EBD"/>
    <w:multiLevelType w:val="hybridMultilevel"/>
    <w:tmpl w:val="7074A4D8"/>
    <w:lvl w:ilvl="0" w:tplc="7CFAEEF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92B24"/>
    <w:multiLevelType w:val="hybridMultilevel"/>
    <w:tmpl w:val="500E7CDA"/>
    <w:lvl w:ilvl="0" w:tplc="EEE42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FF7E97"/>
    <w:multiLevelType w:val="hybridMultilevel"/>
    <w:tmpl w:val="D682C25A"/>
    <w:lvl w:ilvl="0" w:tplc="F5D6A67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AB56A5"/>
    <w:multiLevelType w:val="hybridMultilevel"/>
    <w:tmpl w:val="D6F65A66"/>
    <w:lvl w:ilvl="0" w:tplc="1B9C8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DA"/>
    <w:rsid w:val="00214AB1"/>
    <w:rsid w:val="002956DA"/>
    <w:rsid w:val="00432CAE"/>
    <w:rsid w:val="004B0DFD"/>
    <w:rsid w:val="006336F8"/>
    <w:rsid w:val="008A158E"/>
    <w:rsid w:val="009C412B"/>
    <w:rsid w:val="00A76FD6"/>
    <w:rsid w:val="00AE783D"/>
    <w:rsid w:val="00CF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F7E1"/>
  <w15:chartTrackingRefBased/>
  <w15:docId w15:val="{6A18EAD1-F137-46A3-8FCA-498DCB7C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7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36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3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E783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E78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jianhong</dc:creator>
  <cp:keywords/>
  <dc:description/>
  <cp:lastModifiedBy>zhang jianhong</cp:lastModifiedBy>
  <cp:revision>4</cp:revision>
  <dcterms:created xsi:type="dcterms:W3CDTF">2020-06-07T05:58:00Z</dcterms:created>
  <dcterms:modified xsi:type="dcterms:W3CDTF">2020-06-07T07:48:00Z</dcterms:modified>
</cp:coreProperties>
</file>