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0781" w:type="dxa"/>
        <w:tblLayout w:type="fixed"/>
        <w:tblLook w:val="04A0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/>
        </w:trPr>
        <w:tc>
          <w:tcPr>
            <w:cnfStyle w:val="00100000000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7219B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守塔遊戲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152080" w:rsidP="00385167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2013/04/07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152080" w:rsidP="00FB4C68">
            <w:pPr>
              <w:cnfStyle w:val="00000001000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</w:rPr>
              <w:t xml:space="preserve">07:10 </w:t>
            </w:r>
            <w:proofErr w:type="spellStart"/>
            <w:r>
              <w:rPr>
                <w:rFonts w:ascii="Times New Roman" w:eastAsia="標楷體" w:hAnsi="Times New Roman" w:cs="Times New Roman" w:hint="eastAsia"/>
              </w:rPr>
              <w:t>p.m</w:t>
            </w:r>
            <w:proofErr w:type="spellEnd"/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152080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kype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152080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陳仲堯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152080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蘇聖元</w:t>
            </w:r>
          </w:p>
        </w:tc>
      </w:tr>
      <w:tr w:rsidR="00943799" w:rsidRPr="00B2390B" w:rsidTr="00D736FC">
        <w:trPr>
          <w:cnfStyle w:val="000000010000"/>
        </w:trPr>
        <w:tc>
          <w:tcPr>
            <w:cnfStyle w:val="00100000000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152080" w:rsidP="00351886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討論需求與分析規格</w:t>
            </w:r>
          </w:p>
        </w:tc>
      </w:tr>
      <w:tr w:rsidR="00943799" w:rsidRPr="00B2390B" w:rsidTr="00D736FC">
        <w:trPr>
          <w:cnfStyle w:val="000000100000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15208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陳仲堯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F02CA4" w:rsidP="00402612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15208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吳世偉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F02CA4" w:rsidP="00EA10DC">
            <w:pPr>
              <w:jc w:val="both"/>
              <w:cnfStyle w:val="00000001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943799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15208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蘇聖元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F02CA4" w:rsidP="00EA10DC">
            <w:pPr>
              <w:jc w:val="both"/>
              <w:cnfStyle w:val="00000010000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943799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943799" w:rsidRPr="00B2390B" w:rsidRDefault="0015208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黃建維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F02CA4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152080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152080" w:rsidRPr="00B2390B" w:rsidRDefault="0015208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張學平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52080" w:rsidRPr="00B2390B" w:rsidRDefault="00152080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52080" w:rsidRPr="00B2390B" w:rsidRDefault="00F02CA4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152080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152080" w:rsidRPr="00B2390B" w:rsidRDefault="00152080" w:rsidP="00152080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林政勳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52080" w:rsidRPr="00B2390B" w:rsidRDefault="00152080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52080" w:rsidRPr="00B2390B" w:rsidRDefault="00F02CA4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152080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152080" w:rsidRPr="00B2390B" w:rsidRDefault="00152080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吳仁博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152080" w:rsidRPr="00B2390B" w:rsidRDefault="00152080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152080" w:rsidRPr="00B2390B" w:rsidRDefault="00F02CA4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F02CA4" w:rsidRPr="00B2390B" w:rsidTr="00EA10DC">
        <w:trPr>
          <w:cnfStyle w:val="000000010000"/>
        </w:trPr>
        <w:tc>
          <w:tcPr>
            <w:cnfStyle w:val="001000000000"/>
            <w:tcW w:w="2832" w:type="dxa"/>
            <w:gridSpan w:val="2"/>
            <w:vAlign w:val="center"/>
          </w:tcPr>
          <w:p w:rsidR="00F02CA4" w:rsidRDefault="00F02CA4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詹博丞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02CA4" w:rsidRPr="00B2390B" w:rsidRDefault="00F02CA4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02CA4" w:rsidRPr="00B2390B" w:rsidRDefault="00F02CA4" w:rsidP="00EA10DC">
            <w:pPr>
              <w:snapToGrid w:val="0"/>
              <w:spacing w:line="240" w:lineRule="exact"/>
              <w:jc w:val="both"/>
              <w:cnfStyle w:val="00000001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F02CA4" w:rsidRPr="00B2390B" w:rsidTr="00EA10DC">
        <w:trPr>
          <w:cnfStyle w:val="000000100000"/>
        </w:trPr>
        <w:tc>
          <w:tcPr>
            <w:cnfStyle w:val="001000000000"/>
            <w:tcW w:w="2832" w:type="dxa"/>
            <w:gridSpan w:val="2"/>
            <w:vAlign w:val="center"/>
          </w:tcPr>
          <w:p w:rsidR="00F02CA4" w:rsidRDefault="00F02CA4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林佑</w:t>
            </w:r>
            <w:proofErr w:type="gramStart"/>
            <w:r w:rsidR="002B0598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辰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F02CA4" w:rsidRPr="00B2390B" w:rsidRDefault="00F02CA4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F02CA4" w:rsidRPr="00B2390B" w:rsidRDefault="00F02CA4" w:rsidP="00EA10DC">
            <w:pPr>
              <w:snapToGrid w:val="0"/>
              <w:spacing w:line="240" w:lineRule="exact"/>
              <w:jc w:val="both"/>
              <w:cnfStyle w:val="00000010000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需求與分析討論參與者</w:t>
            </w:r>
          </w:p>
        </w:tc>
      </w:tr>
      <w:tr w:rsidR="00943799" w:rsidRPr="00B2390B" w:rsidTr="00D736FC">
        <w:trPr>
          <w:cnfStyle w:val="000000010000"/>
          <w:trHeight w:val="181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100000"/>
          <w:trHeight w:val="556"/>
        </w:trPr>
        <w:tc>
          <w:tcPr>
            <w:cnfStyle w:val="001000000000"/>
            <w:tcW w:w="10781" w:type="dxa"/>
            <w:gridSpan w:val="10"/>
          </w:tcPr>
          <w:p w:rsidR="00A426D7" w:rsidRDefault="00152080" w:rsidP="00152080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hint="eastAsia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今日議題</w:t>
            </w:r>
            <w:r w:rsidR="00CA203E">
              <w:rPr>
                <w:rFonts w:ascii="Times New Roman" w:eastAsia="標楷體" w:hAnsi="Times New Roman" w:hint="eastAsia"/>
                <w:b w:val="0"/>
              </w:rPr>
              <w:t>項目</w:t>
            </w:r>
            <w:r>
              <w:rPr>
                <w:rFonts w:ascii="Times New Roman" w:eastAsia="標楷體" w:hAnsi="Times New Roman" w:hint="eastAsia"/>
                <w:b w:val="0"/>
              </w:rPr>
              <w:t>決定</w:t>
            </w:r>
          </w:p>
          <w:p w:rsidR="00152080" w:rsidRDefault="00152080" w:rsidP="00152080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hint="eastAsia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議題討論</w:t>
            </w:r>
          </w:p>
          <w:p w:rsidR="00152080" w:rsidRPr="00152080" w:rsidRDefault="00152080" w:rsidP="00152080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議題記錄</w:t>
            </w:r>
          </w:p>
        </w:tc>
      </w:tr>
      <w:tr w:rsidR="00943799" w:rsidRPr="00B2390B" w:rsidTr="00D736FC">
        <w:trPr>
          <w:cnfStyle w:val="000000010000"/>
          <w:trHeight w:val="244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100000"/>
          <w:trHeight w:val="1165"/>
        </w:trPr>
        <w:tc>
          <w:tcPr>
            <w:cnfStyle w:val="001000000000"/>
            <w:tcW w:w="10781" w:type="dxa"/>
            <w:gridSpan w:val="10"/>
          </w:tcPr>
          <w:p w:rsidR="001E73CC" w:rsidRDefault="00A65F32" w:rsidP="00A65F32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 w:rsidRPr="00A65F32">
              <w:rPr>
                <w:rFonts w:ascii="Times New Roman" w:eastAsia="標楷體" w:hAnsi="Times New Roman" w:hint="eastAsia"/>
              </w:rPr>
              <w:t>系統架構</w:t>
            </w:r>
            <w:r w:rsidR="00174D43">
              <w:rPr>
                <w:rFonts w:ascii="Times New Roman" w:eastAsia="標楷體" w:hAnsi="Times New Roman" w:hint="eastAsia"/>
              </w:rPr>
              <w:t xml:space="preserve"> </w:t>
            </w:r>
            <w:proofErr w:type="gramStart"/>
            <w:r w:rsidR="00174D43">
              <w:rPr>
                <w:rFonts w:ascii="Times New Roman" w:eastAsia="標楷體" w:hAnsi="Times New Roman"/>
              </w:rPr>
              <w:t>–</w:t>
            </w:r>
            <w:proofErr w:type="gramEnd"/>
            <w:r w:rsidR="00174D43">
              <w:rPr>
                <w:rFonts w:ascii="Times New Roman" w:eastAsia="標楷體" w:hAnsi="Times New Roman" w:hint="eastAsia"/>
              </w:rPr>
              <w:t xml:space="preserve"> </w:t>
            </w:r>
            <w:r w:rsidR="00174D43">
              <w:rPr>
                <w:rFonts w:ascii="Times New Roman" w:eastAsia="標楷體" w:hAnsi="Times New Roman" w:hint="eastAsia"/>
              </w:rPr>
              <w:t>子系統與遊戲機制初步決定</w:t>
            </w:r>
          </w:p>
          <w:p w:rsidR="00643660" w:rsidRPr="00A65F32" w:rsidRDefault="00643660" w:rsidP="00A65F32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介面決定</w:t>
            </w:r>
          </w:p>
          <w:p w:rsidR="00A65F32" w:rsidRDefault="00036045" w:rsidP="00A65F32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功能需求決定</w:t>
            </w:r>
          </w:p>
          <w:p w:rsidR="007219B7" w:rsidRPr="00F02CA4" w:rsidRDefault="009F1E71" w:rsidP="00F02CA4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User Case </w:t>
            </w:r>
            <w:r>
              <w:rPr>
                <w:rFonts w:ascii="Times New Roman" w:eastAsia="標楷體" w:hAnsi="Times New Roman" w:hint="eastAsia"/>
              </w:rPr>
              <w:t>案例圖設計</w:t>
            </w:r>
          </w:p>
        </w:tc>
      </w:tr>
      <w:tr w:rsidR="00943799" w:rsidRPr="00B2390B" w:rsidTr="00D736FC">
        <w:trPr>
          <w:cnfStyle w:val="000000010000"/>
          <w:trHeight w:val="533"/>
        </w:trPr>
        <w:tc>
          <w:tcPr>
            <w:cnfStyle w:val="00100000000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F02CA4" w:rsidRPr="00B2390B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152080" w:rsidRPr="00B2390B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AD672F" w:rsidP="0084366F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AD672F" w:rsidP="0084366F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ll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F02CA4" w:rsidRPr="00B2390B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AD672F" w:rsidP="00632808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防禦塔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AD672F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ll</w:t>
            </w: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AD672F" w:rsidP="00632808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152080" w:rsidRPr="00B2390B" w:rsidTr="00D62F9C">
        <w:trPr>
          <w:cnfStyle w:val="000000010000"/>
        </w:trPr>
        <w:tc>
          <w:tcPr>
            <w:cnfStyle w:val="00100000000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AD672F" w:rsidP="00632808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敵方小兵</w:t>
            </w: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AD672F" w:rsidP="00632808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ll</w:t>
            </w:r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D62F9C" w:rsidRPr="00B2390B" w:rsidRDefault="00AD672F" w:rsidP="00632808">
            <w:pPr>
              <w:jc w:val="center"/>
              <w:cnfStyle w:val="00000001000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010000"/>
              <w:rPr>
                <w:rFonts w:ascii="Times New Roman" w:eastAsia="標楷體" w:hAnsi="Times New Roman" w:cs="Times New Roman"/>
              </w:rPr>
            </w:pPr>
          </w:p>
        </w:tc>
      </w:tr>
      <w:tr w:rsidR="00F02CA4" w:rsidRPr="00B2390B" w:rsidTr="00D62F9C">
        <w:trPr>
          <w:cnfStyle w:val="000000100000"/>
        </w:trPr>
        <w:tc>
          <w:tcPr>
            <w:cnfStyle w:val="00100000000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35C6E" w:rsidP="005535B5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51886" w:rsidRPr="00B2390B" w:rsidRDefault="00351886" w:rsidP="00351886">
            <w:pPr>
              <w:jc w:val="center"/>
              <w:cnfStyle w:val="00000010000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10000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010000"/>
        </w:trPr>
        <w:tc>
          <w:tcPr>
            <w:cnfStyle w:val="00100000000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100000"/>
        </w:trPr>
        <w:tc>
          <w:tcPr>
            <w:cnfStyle w:val="00100000000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010000"/>
        </w:trPr>
        <w:tc>
          <w:tcPr>
            <w:cnfStyle w:val="001000000000"/>
            <w:tcW w:w="3268" w:type="dxa"/>
            <w:gridSpan w:val="3"/>
          </w:tcPr>
          <w:p w:rsidR="00935C6E" w:rsidRPr="00B2390B" w:rsidRDefault="00AD672F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4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月</w:t>
            </w:r>
          </w:p>
        </w:tc>
        <w:tc>
          <w:tcPr>
            <w:tcW w:w="2140" w:type="dxa"/>
            <w:gridSpan w:val="2"/>
          </w:tcPr>
          <w:p w:rsidR="00935C6E" w:rsidRPr="00B2390B" w:rsidRDefault="00AD672F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未定</w:t>
            </w:r>
          </w:p>
        </w:tc>
        <w:tc>
          <w:tcPr>
            <w:tcW w:w="5373" w:type="dxa"/>
            <w:gridSpan w:val="5"/>
          </w:tcPr>
          <w:p w:rsidR="00935C6E" w:rsidRPr="00B2390B" w:rsidRDefault="00AD672F" w:rsidP="00D736FC">
            <w:pPr>
              <w:cnfStyle w:val="000000010000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skype</w:t>
            </w:r>
            <w:proofErr w:type="spellEnd"/>
          </w:p>
        </w:tc>
      </w:tr>
    </w:tbl>
    <w:p w:rsidR="001E2B4D" w:rsidRPr="00B2390B" w:rsidRDefault="00036676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676" w:rsidRDefault="00036676" w:rsidP="006371C0">
      <w:r>
        <w:separator/>
      </w:r>
    </w:p>
  </w:endnote>
  <w:endnote w:type="continuationSeparator" w:id="0">
    <w:p w:rsidR="00036676" w:rsidRDefault="00036676" w:rsidP="006371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676" w:rsidRDefault="00036676" w:rsidP="006371C0">
      <w:r>
        <w:separator/>
      </w:r>
    </w:p>
  </w:footnote>
  <w:footnote w:type="continuationSeparator" w:id="0">
    <w:p w:rsidR="00036676" w:rsidRDefault="00036676" w:rsidP="006371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4B0581A"/>
    <w:multiLevelType w:val="hybridMultilevel"/>
    <w:tmpl w:val="8C225E9A"/>
    <w:lvl w:ilvl="0" w:tplc="BB7E84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5FD1944"/>
    <w:multiLevelType w:val="hybridMultilevel"/>
    <w:tmpl w:val="D8445D58"/>
    <w:lvl w:ilvl="0" w:tplc="4F94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2"/>
  </w:num>
  <w:num w:numId="5">
    <w:abstractNumId w:val="4"/>
  </w:num>
  <w:num w:numId="6">
    <w:abstractNumId w:val="8"/>
  </w:num>
  <w:num w:numId="7">
    <w:abstractNumId w:val="7"/>
  </w:num>
  <w:num w:numId="8">
    <w:abstractNumId w:val="11"/>
  </w:num>
  <w:num w:numId="9">
    <w:abstractNumId w:val="19"/>
  </w:num>
  <w:num w:numId="10">
    <w:abstractNumId w:val="15"/>
  </w:num>
  <w:num w:numId="11">
    <w:abstractNumId w:val="5"/>
  </w:num>
  <w:num w:numId="12">
    <w:abstractNumId w:val="6"/>
  </w:num>
  <w:num w:numId="13">
    <w:abstractNumId w:val="13"/>
  </w:num>
  <w:num w:numId="14">
    <w:abstractNumId w:val="2"/>
  </w:num>
  <w:num w:numId="15">
    <w:abstractNumId w:val="9"/>
  </w:num>
  <w:num w:numId="16">
    <w:abstractNumId w:val="18"/>
  </w:num>
  <w:num w:numId="17">
    <w:abstractNumId w:val="14"/>
  </w:num>
  <w:num w:numId="18">
    <w:abstractNumId w:val="1"/>
  </w:num>
  <w:num w:numId="19">
    <w:abstractNumId w:val="3"/>
  </w:num>
  <w:num w:numId="20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158"/>
    <w:rsid w:val="00001E71"/>
    <w:rsid w:val="00003B0F"/>
    <w:rsid w:val="00014CE7"/>
    <w:rsid w:val="000252DA"/>
    <w:rsid w:val="00032364"/>
    <w:rsid w:val="000340B6"/>
    <w:rsid w:val="00036045"/>
    <w:rsid w:val="0003667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080"/>
    <w:rsid w:val="00152A61"/>
    <w:rsid w:val="00165947"/>
    <w:rsid w:val="00167D33"/>
    <w:rsid w:val="00174D4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0598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366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19B7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3323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9F1E71"/>
    <w:rsid w:val="00A12B3B"/>
    <w:rsid w:val="00A137F2"/>
    <w:rsid w:val="00A14A4C"/>
    <w:rsid w:val="00A426D7"/>
    <w:rsid w:val="00A51FAC"/>
    <w:rsid w:val="00A56B43"/>
    <w:rsid w:val="00A65F32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672F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A203E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2CA4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3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6214E-306B-4D4E-A68F-81C60998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shen</cp:lastModifiedBy>
  <cp:revision>16</cp:revision>
  <cp:lastPrinted>2012-10-02T09:06:00Z</cp:lastPrinted>
  <dcterms:created xsi:type="dcterms:W3CDTF">2012-10-02T05:04:00Z</dcterms:created>
  <dcterms:modified xsi:type="dcterms:W3CDTF">2013-04-07T13:12:00Z</dcterms:modified>
</cp:coreProperties>
</file>