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rPr>
        <w:t>一、引言</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1.1</w:t>
      </w:r>
      <w:r>
        <w:rPr>
          <w:rStyle w:val="a4"/>
          <w:rFonts w:ascii="Verdana" w:hAnsi="Verdana"/>
          <w:color w:val="000000"/>
          <w:sz w:val="23"/>
          <w:szCs w:val="23"/>
        </w:rPr>
        <w:t>编写目的</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一直以来人们使用传统的人工方式管理图书馆的日常工作，对于图书馆的借书和还书过程，想必大家都已很熟悉。在计算机尚未在图书馆广泛使用之前，借书和还书过程主要依靠手工。一个最典型的手工处理还书过程就是：读者将要借的书和借阅证交给工作人员，工作人员将每本书上附带的描述书的信息的卡片和读者的借阅证放在一个小格栏里，并在借阅证和每本书贴的借阅条上填写借阅信息。这样借书过程就完成了。还书时，读者将要还的书交给工作人员，工作人员根据图书信息找到相应的书卡和借阅证，并填好相应的还书信息，这样还书过程就完成了。</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以上所描述的手工过程的不足之处显而易见，首先处理借书、还书业务流程的效率很低，其次处理能力比较低，一段时间内，所能服务的读者人数是有限的。利用计算机来处理这些流程无疑会极大程度地提高效率和处理能力。我们将会看到排队等候借书、还书的队伍不再那么长，工作人员出错的概率也小了，读者可以花更多的时间在选择书和看书上。</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为方便对图书馆书籍、读者资料、借还书等进行高效的管理，特编写该程序以提高图书馆的管理效率。使用该程序之后，工作人员可以查询某位读者、某种图书的借阅情况，还可以对当前图书借阅情况进行一些统计，给出统计表格，以便全面掌握图书的流通情况。</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本次作业设计题目：</w:t>
      </w:r>
      <w:r>
        <w:rPr>
          <w:rFonts w:ascii="Verdana" w:hAnsi="Verdana"/>
          <w:color w:val="000000"/>
          <w:sz w:val="18"/>
          <w:szCs w:val="18"/>
        </w:rPr>
        <w:t>“</w:t>
      </w:r>
      <w:r>
        <w:rPr>
          <w:rFonts w:ascii="Verdana" w:hAnsi="Verdana"/>
          <w:color w:val="000000"/>
          <w:sz w:val="18"/>
          <w:szCs w:val="18"/>
        </w:rPr>
        <w:t>图书管理系统</w:t>
      </w:r>
      <w:r>
        <w:rPr>
          <w:rFonts w:ascii="Verdana" w:hAnsi="Verdana"/>
          <w:color w:val="000000"/>
          <w:sz w:val="18"/>
          <w:szCs w:val="18"/>
        </w:rPr>
        <w:t>”</w:t>
      </w:r>
      <w:r>
        <w:rPr>
          <w:rFonts w:ascii="Verdana" w:hAnsi="Verdana"/>
          <w:color w:val="000000"/>
          <w:sz w:val="18"/>
          <w:szCs w:val="18"/>
        </w:rPr>
        <w:t>主要目的是利用数据库软件编制一个管理软件，用以实现图书、读者以及日常工作等多项管理。同时对整个系统的分析、设计过程给出一个完整论证。</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图书管理系统是一种基于集中统一规划的数据库数据管理新模式。在对图书、读者的管理，其实是对图书、读者数据的管理。本系统的建成无疑会为管理者对图书管理系统提供极大的帮助。</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1.2</w:t>
      </w:r>
      <w:r>
        <w:rPr>
          <w:rStyle w:val="a4"/>
          <w:rFonts w:ascii="Verdana" w:hAnsi="Verdana"/>
          <w:color w:val="000000"/>
          <w:sz w:val="23"/>
          <w:szCs w:val="23"/>
        </w:rPr>
        <w:t>背景</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 xml:space="preserve">　　</w:t>
      </w:r>
      <w:r>
        <w:rPr>
          <w:rFonts w:ascii="Verdana" w:hAnsi="Verdana"/>
          <w:color w:val="000000"/>
          <w:sz w:val="23"/>
          <w:szCs w:val="23"/>
        </w:rPr>
        <w:t>a.</w:t>
      </w:r>
      <w:r>
        <w:rPr>
          <w:rFonts w:ascii="Verdana" w:hAnsi="Verdana"/>
          <w:color w:val="000000"/>
          <w:sz w:val="23"/>
          <w:szCs w:val="23"/>
        </w:rPr>
        <w:t>待开发的软件系统名称：图书管理系统</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Fonts w:ascii="Verdana" w:hAnsi="Verdana"/>
          <w:color w:val="000000"/>
          <w:sz w:val="23"/>
          <w:szCs w:val="23"/>
        </w:rPr>
        <w:t xml:space="preserve">　　</w:t>
      </w:r>
      <w:r>
        <w:rPr>
          <w:rFonts w:ascii="Verdana" w:hAnsi="Verdana"/>
          <w:color w:val="000000"/>
          <w:sz w:val="23"/>
          <w:szCs w:val="23"/>
        </w:rPr>
        <w:t>b.</w:t>
      </w:r>
      <w:r>
        <w:rPr>
          <w:rFonts w:ascii="Verdana" w:hAnsi="Verdana"/>
          <w:color w:val="000000"/>
          <w:sz w:val="23"/>
          <w:szCs w:val="23"/>
        </w:rPr>
        <w:t>任务项目提出者：济南市长清区新华书店（大学城店）</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Fonts w:ascii="Verdana" w:hAnsi="Verdana"/>
          <w:color w:val="000000"/>
          <w:sz w:val="23"/>
          <w:szCs w:val="23"/>
        </w:rPr>
        <w:t xml:space="preserve">　　</w:t>
      </w:r>
      <w:r>
        <w:rPr>
          <w:rFonts w:ascii="Verdana" w:hAnsi="Verdana"/>
          <w:color w:val="000000"/>
          <w:sz w:val="23"/>
          <w:szCs w:val="23"/>
        </w:rPr>
        <w:t xml:space="preserve">               </w:t>
      </w:r>
      <w:r>
        <w:rPr>
          <w:rFonts w:ascii="Verdana" w:hAnsi="Verdana"/>
          <w:color w:val="000000"/>
          <w:sz w:val="23"/>
          <w:szCs w:val="23"/>
        </w:rPr>
        <w:t>开发者：于漪、宿永伟、逯振龙、门子轩、徐策</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Fonts w:ascii="Verdana" w:hAnsi="Verdana"/>
          <w:color w:val="000000"/>
          <w:sz w:val="23"/>
          <w:szCs w:val="23"/>
        </w:rPr>
        <w:t xml:space="preserve">　　</w:t>
      </w:r>
      <w:r>
        <w:rPr>
          <w:rFonts w:ascii="Verdana" w:hAnsi="Verdana"/>
          <w:color w:val="000000"/>
          <w:sz w:val="23"/>
          <w:szCs w:val="23"/>
        </w:rPr>
        <w:t xml:space="preserve">               </w:t>
      </w:r>
      <w:r>
        <w:rPr>
          <w:rFonts w:ascii="Verdana" w:hAnsi="Verdana"/>
          <w:color w:val="000000"/>
          <w:sz w:val="23"/>
          <w:szCs w:val="23"/>
        </w:rPr>
        <w:t>用户：书店管理人员、顾客、后台维护人员</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1.3</w:t>
      </w:r>
      <w:r>
        <w:rPr>
          <w:rStyle w:val="a4"/>
          <w:rFonts w:ascii="Verdana" w:hAnsi="Verdana"/>
          <w:color w:val="000000"/>
          <w:sz w:val="23"/>
          <w:szCs w:val="23"/>
        </w:rPr>
        <w:t>参考资料</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 xml:space="preserve">　　</w:t>
      </w:r>
      <w:r>
        <w:rPr>
          <w:rFonts w:ascii="Verdana" w:hAnsi="Verdana"/>
          <w:color w:val="000000"/>
          <w:sz w:val="23"/>
          <w:szCs w:val="23"/>
        </w:rPr>
        <w:t>a.</w:t>
      </w:r>
      <w:r>
        <w:rPr>
          <w:rFonts w:ascii="Verdana" w:hAnsi="Verdana"/>
          <w:color w:val="000000"/>
          <w:sz w:val="23"/>
          <w:szCs w:val="23"/>
        </w:rPr>
        <w:t>《物联网软件工程》</w:t>
      </w:r>
      <w:r>
        <w:rPr>
          <w:rFonts w:ascii="Verdana" w:hAnsi="Verdana"/>
          <w:color w:val="000000"/>
          <w:sz w:val="23"/>
          <w:szCs w:val="23"/>
        </w:rPr>
        <w:t xml:space="preserve">  </w:t>
      </w:r>
      <w:r>
        <w:rPr>
          <w:rFonts w:ascii="Verdana" w:hAnsi="Verdana"/>
          <w:color w:val="000000"/>
          <w:sz w:val="23"/>
          <w:szCs w:val="23"/>
        </w:rPr>
        <w:t>张凯</w:t>
      </w:r>
      <w:r>
        <w:rPr>
          <w:rFonts w:ascii="Verdana" w:hAnsi="Verdana"/>
          <w:color w:val="000000"/>
          <w:sz w:val="23"/>
          <w:szCs w:val="23"/>
        </w:rPr>
        <w:t xml:space="preserve">  </w:t>
      </w:r>
      <w:r>
        <w:rPr>
          <w:rFonts w:ascii="Verdana" w:hAnsi="Verdana"/>
          <w:color w:val="000000"/>
          <w:sz w:val="23"/>
          <w:szCs w:val="23"/>
        </w:rPr>
        <w:t>清华大学出版社</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Fonts w:ascii="Verdana" w:hAnsi="Verdana"/>
          <w:color w:val="000000"/>
          <w:sz w:val="23"/>
          <w:szCs w:val="23"/>
        </w:rPr>
        <w:t xml:space="preserve">　　</w:t>
      </w:r>
      <w:r>
        <w:rPr>
          <w:rFonts w:ascii="Verdana" w:hAnsi="Verdana"/>
          <w:color w:val="000000"/>
          <w:sz w:val="23"/>
          <w:szCs w:val="23"/>
        </w:rPr>
        <w:t>b.</w:t>
      </w:r>
      <w:r>
        <w:rPr>
          <w:rFonts w:ascii="Verdana" w:hAnsi="Verdana"/>
          <w:color w:val="000000"/>
          <w:sz w:val="23"/>
          <w:szCs w:val="23"/>
        </w:rPr>
        <w:t>《数据库系统概论》</w:t>
      </w:r>
      <w:r>
        <w:rPr>
          <w:rFonts w:ascii="Verdana" w:hAnsi="Verdana"/>
          <w:color w:val="000000"/>
          <w:sz w:val="23"/>
          <w:szCs w:val="23"/>
        </w:rPr>
        <w:t xml:space="preserve">  </w:t>
      </w:r>
      <w:r>
        <w:rPr>
          <w:rFonts w:ascii="Verdana" w:hAnsi="Verdana"/>
          <w:color w:val="000000"/>
          <w:sz w:val="23"/>
          <w:szCs w:val="23"/>
        </w:rPr>
        <w:t>王珊、萨师煊</w:t>
      </w:r>
      <w:r>
        <w:rPr>
          <w:rFonts w:ascii="Verdana" w:hAnsi="Verdana"/>
          <w:color w:val="000000"/>
          <w:sz w:val="23"/>
          <w:szCs w:val="23"/>
        </w:rPr>
        <w:t xml:space="preserve">  </w:t>
      </w:r>
      <w:r>
        <w:rPr>
          <w:rFonts w:ascii="Verdana" w:hAnsi="Verdana"/>
          <w:color w:val="000000"/>
          <w:sz w:val="23"/>
          <w:szCs w:val="23"/>
        </w:rPr>
        <w:t>高等教育出版社</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Fonts w:ascii="Verdana" w:hAnsi="Verdana"/>
          <w:color w:val="000000"/>
          <w:sz w:val="23"/>
          <w:szCs w:val="23"/>
        </w:rPr>
        <w:t xml:space="preserve">　　</w:t>
      </w:r>
      <w:r>
        <w:rPr>
          <w:rFonts w:ascii="Verdana" w:hAnsi="Verdana"/>
          <w:color w:val="000000"/>
          <w:sz w:val="23"/>
          <w:szCs w:val="23"/>
        </w:rPr>
        <w:t>c.</w:t>
      </w:r>
      <w:r>
        <w:rPr>
          <w:rFonts w:ascii="Verdana" w:hAnsi="Verdana"/>
          <w:color w:val="000000"/>
          <w:sz w:val="23"/>
          <w:szCs w:val="23"/>
        </w:rPr>
        <w:t>《</w:t>
      </w:r>
      <w:r>
        <w:rPr>
          <w:rFonts w:ascii="Verdana" w:hAnsi="Verdana"/>
          <w:color w:val="000000"/>
          <w:sz w:val="23"/>
          <w:szCs w:val="23"/>
        </w:rPr>
        <w:t>Java</w:t>
      </w:r>
      <w:r>
        <w:rPr>
          <w:rFonts w:ascii="Verdana" w:hAnsi="Verdana"/>
          <w:color w:val="000000"/>
          <w:sz w:val="23"/>
          <w:szCs w:val="23"/>
        </w:rPr>
        <w:t>面向对象程序设计》</w:t>
      </w:r>
      <w:r>
        <w:rPr>
          <w:rFonts w:ascii="Verdana" w:hAnsi="Verdana"/>
          <w:color w:val="000000"/>
          <w:sz w:val="23"/>
          <w:szCs w:val="23"/>
        </w:rPr>
        <w:t xml:space="preserve">  </w:t>
      </w:r>
      <w:r>
        <w:rPr>
          <w:rFonts w:ascii="Verdana" w:hAnsi="Verdana"/>
          <w:color w:val="000000"/>
          <w:sz w:val="23"/>
          <w:szCs w:val="23"/>
        </w:rPr>
        <w:t>耿祥义、张跃平</w:t>
      </w:r>
      <w:r>
        <w:rPr>
          <w:rFonts w:ascii="Verdana" w:hAnsi="Verdana"/>
          <w:color w:val="000000"/>
          <w:sz w:val="23"/>
          <w:szCs w:val="23"/>
        </w:rPr>
        <w:t xml:space="preserve">  </w:t>
      </w:r>
      <w:r>
        <w:rPr>
          <w:rFonts w:ascii="Verdana" w:hAnsi="Verdana"/>
          <w:color w:val="000000"/>
          <w:sz w:val="23"/>
          <w:szCs w:val="23"/>
        </w:rPr>
        <w:t>清华大学出版社</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rPr>
        <w:t>二、任务概述</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2.1</w:t>
      </w:r>
      <w:r>
        <w:rPr>
          <w:rStyle w:val="a4"/>
          <w:rFonts w:ascii="Verdana" w:hAnsi="Verdana"/>
          <w:color w:val="000000"/>
          <w:sz w:val="23"/>
          <w:szCs w:val="23"/>
        </w:rPr>
        <w:t>目标</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 xml:space="preserve">　　</w:t>
      </w:r>
      <w:r>
        <w:rPr>
          <w:rFonts w:ascii="Verdana" w:hAnsi="Verdana"/>
          <w:color w:val="000000"/>
          <w:sz w:val="18"/>
          <w:szCs w:val="18"/>
        </w:rPr>
        <w:t>a.</w:t>
      </w:r>
      <w:r>
        <w:rPr>
          <w:rFonts w:ascii="Verdana" w:hAnsi="Verdana"/>
          <w:color w:val="000000"/>
          <w:sz w:val="18"/>
          <w:szCs w:val="18"/>
        </w:rPr>
        <w:t>解决问题：随着办公自动化水平的不断提高，现在书店管理图书信息也逐步从手工转到计算机自动化信息处理阶段。设计一个功能完整、操作简便、界面友好的学生信息管理系统已经是势在必行的了。</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b.</w:t>
      </w:r>
      <w:r>
        <w:rPr>
          <w:rFonts w:ascii="Verdana" w:hAnsi="Verdana"/>
          <w:color w:val="000000"/>
          <w:sz w:val="18"/>
          <w:szCs w:val="18"/>
        </w:rPr>
        <w:t>开发目的：提高图书管理工作的效率，减少相关人员的工作量，使书店的图书管理工作真正做到科学、合理的规划，系统、高效的实施。</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18"/>
          <w:szCs w:val="18"/>
        </w:rPr>
        <w:t>2.2</w:t>
      </w:r>
      <w:r>
        <w:rPr>
          <w:rStyle w:val="a4"/>
          <w:rFonts w:ascii="Verdana" w:hAnsi="Verdana"/>
          <w:color w:val="000000"/>
          <w:sz w:val="18"/>
          <w:szCs w:val="18"/>
        </w:rPr>
        <w:t>用户的特点</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18"/>
          <w:szCs w:val="18"/>
        </w:rPr>
        <w:t xml:space="preserve">　　</w:t>
      </w:r>
      <w:r>
        <w:rPr>
          <w:rFonts w:ascii="Verdana" w:hAnsi="Verdana"/>
          <w:color w:val="000000"/>
          <w:sz w:val="18"/>
          <w:szCs w:val="18"/>
        </w:rPr>
        <w:t>本系统的最终用户是面向管理员（书店管理员和其他管理人员）和读者（顾客），他们都具有一定的计算机基础知识和操作计算机的能力，是经常性用户。</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系统维护人员是计算机专业人员，熟悉操作系统和数据库，是间隔性用户。</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18"/>
          <w:szCs w:val="18"/>
        </w:rPr>
        <w:lastRenderedPageBreak/>
        <w:t>2.3</w:t>
      </w:r>
      <w:r>
        <w:rPr>
          <w:rStyle w:val="a4"/>
          <w:rFonts w:ascii="Verdana" w:hAnsi="Verdana"/>
          <w:color w:val="000000"/>
          <w:sz w:val="18"/>
          <w:szCs w:val="18"/>
        </w:rPr>
        <w:t>假定的限制</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18"/>
          <w:szCs w:val="18"/>
        </w:rPr>
        <w:t xml:space="preserve">　　</w:t>
      </w:r>
      <w:r>
        <w:rPr>
          <w:rFonts w:ascii="Verdana" w:hAnsi="Verdana"/>
          <w:color w:val="000000"/>
          <w:sz w:val="18"/>
          <w:szCs w:val="18"/>
        </w:rPr>
        <w:t>a.</w:t>
      </w:r>
      <w:r>
        <w:rPr>
          <w:rFonts w:ascii="Verdana" w:hAnsi="Verdana"/>
          <w:color w:val="000000"/>
          <w:sz w:val="18"/>
          <w:szCs w:val="18"/>
        </w:rPr>
        <w:t>经费限制：</w:t>
      </w:r>
      <w:r>
        <w:rPr>
          <w:rFonts w:ascii="Verdana" w:hAnsi="Verdana"/>
          <w:color w:val="000000"/>
          <w:sz w:val="18"/>
          <w:szCs w:val="18"/>
        </w:rPr>
        <w:t>5</w:t>
      </w:r>
      <w:r>
        <w:rPr>
          <w:rFonts w:ascii="Verdana" w:hAnsi="Verdana"/>
          <w:color w:val="000000"/>
          <w:sz w:val="18"/>
          <w:szCs w:val="18"/>
        </w:rPr>
        <w:t>万以内</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b.</w:t>
      </w:r>
      <w:r>
        <w:rPr>
          <w:rFonts w:ascii="Verdana" w:hAnsi="Verdana"/>
          <w:color w:val="000000"/>
          <w:sz w:val="18"/>
          <w:szCs w:val="18"/>
        </w:rPr>
        <w:t>时间限制：</w:t>
      </w:r>
      <w:r>
        <w:rPr>
          <w:rFonts w:ascii="Verdana" w:hAnsi="Verdana"/>
          <w:color w:val="000000"/>
          <w:sz w:val="18"/>
          <w:szCs w:val="18"/>
        </w:rPr>
        <w:t>3</w:t>
      </w:r>
      <w:r>
        <w:rPr>
          <w:rFonts w:ascii="Verdana" w:hAnsi="Verdana"/>
          <w:color w:val="000000"/>
          <w:sz w:val="18"/>
          <w:szCs w:val="18"/>
        </w:rPr>
        <w:t>个月</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rPr>
        <w:t>三、需求规定</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3.1</w:t>
      </w:r>
      <w:r>
        <w:rPr>
          <w:rStyle w:val="a4"/>
          <w:rFonts w:ascii="Verdana" w:hAnsi="Verdana"/>
          <w:color w:val="000000"/>
          <w:sz w:val="23"/>
          <w:szCs w:val="23"/>
        </w:rPr>
        <w:t>对功能的规定</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3.1.1</w:t>
      </w:r>
      <w:r>
        <w:rPr>
          <w:rFonts w:ascii="Verdana" w:hAnsi="Verdana"/>
          <w:color w:val="000000"/>
          <w:sz w:val="18"/>
          <w:szCs w:val="18"/>
        </w:rPr>
        <w:t>系统要能实现如下功能：</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a. </w:t>
      </w:r>
      <w:r>
        <w:rPr>
          <w:rFonts w:ascii="Verdana" w:hAnsi="Verdana"/>
          <w:color w:val="000000"/>
          <w:sz w:val="18"/>
          <w:szCs w:val="18"/>
        </w:rPr>
        <w:t>登录系统：注销用户、系统退出。</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b. </w:t>
      </w:r>
      <w:r>
        <w:rPr>
          <w:rFonts w:ascii="Verdana" w:hAnsi="Verdana"/>
          <w:color w:val="000000"/>
          <w:sz w:val="18"/>
          <w:szCs w:val="18"/>
        </w:rPr>
        <w:t>管理：用户管理、图书管理、读者管理、借阅管理。</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 xml:space="preserve">c. </w:t>
      </w:r>
      <w:r>
        <w:rPr>
          <w:rFonts w:ascii="Verdana" w:hAnsi="Verdana"/>
          <w:color w:val="000000"/>
          <w:sz w:val="18"/>
          <w:szCs w:val="18"/>
        </w:rPr>
        <w:t>查询：图书查询、读者查询、借阅查询。</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d. </w:t>
      </w:r>
      <w:r>
        <w:rPr>
          <w:rFonts w:ascii="Verdana" w:hAnsi="Verdana"/>
          <w:color w:val="000000"/>
          <w:sz w:val="18"/>
          <w:szCs w:val="18"/>
        </w:rPr>
        <w:t>报表打印：所有图书、借出图书、库存图书、所有读者。</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e.</w:t>
      </w:r>
      <w:r>
        <w:rPr>
          <w:rFonts w:ascii="Verdana" w:hAnsi="Verdana"/>
          <w:color w:val="000000"/>
          <w:sz w:val="18"/>
          <w:szCs w:val="18"/>
        </w:rPr>
        <w:t>帮助：使用说明、关于。</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3.1.2</w:t>
      </w:r>
      <w:r>
        <w:rPr>
          <w:rFonts w:ascii="Verdana" w:hAnsi="Verdana"/>
          <w:color w:val="000000"/>
          <w:sz w:val="18"/>
          <w:szCs w:val="18"/>
        </w:rPr>
        <w:t>功能描述</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在图书管理系统中，管理员为每个读者建立一个账户，账户内存储读者个人的详细信息，并依据读者类别的不同给每个读者发放借书卡（提供借书卡号、姓名、身份证号等信息）。读者可以凭借书卡在图书馆进行借书的借、还、续借、查询、</w:t>
      </w:r>
      <w:r>
        <w:rPr>
          <w:rFonts w:ascii="Verdana" w:hAnsi="Verdana"/>
          <w:color w:val="000000"/>
          <w:sz w:val="18"/>
          <w:szCs w:val="18"/>
        </w:rPr>
        <w:t>’</w:t>
      </w:r>
      <w:r>
        <w:rPr>
          <w:rFonts w:ascii="Verdana" w:hAnsi="Verdana"/>
          <w:color w:val="000000"/>
          <w:sz w:val="18"/>
          <w:szCs w:val="18"/>
        </w:rPr>
        <w:t>购买等操作，不同类别的读者在限额、还书期限以及可续借的次数上有所不同。</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借阅图书时，由管理员录入借书卡号，系统首先验证该卡号的有效性，若无效，则提示无效的原因；若有效，则显示卡号、姓名等信息，本次实际借书的数量不能超出可再借数量的值。完成借书操作的同时要修改相应图书信息状态、读者信息中的已借数量，在借阅信息中添加相应的记录。</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归还图书时，由管理员录入借书卡号和待还书籍的编号，显示相应卡号、书名等信息，并自动计算是否超期以及超期的罚款金额；若图书有损坏，由管理员根据实际情况从系统中选择相应的损坏等级，系统自动计算赔偿金额。完成归还操作的同时，修改相应图书信息状态，读者信息中的已借数量，在借阅信息中添加相应的记录。</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图书管理员不定期的对图书信息进行添加、修改和删除操作，在图书尚未归还的情况下不能对书籍信息进行删除。也可以对读者信息进行相应操作，同样在读者还有为归还的图书的情况下不能进行删除操作。</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3.1.3</w:t>
      </w:r>
      <w:r>
        <w:rPr>
          <w:rFonts w:ascii="Verdana" w:hAnsi="Verdana"/>
          <w:color w:val="000000"/>
          <w:sz w:val="18"/>
          <w:szCs w:val="18"/>
        </w:rPr>
        <w:t>数据流程图</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系统顶层图</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lastRenderedPageBreak/>
        <w:t xml:space="preserve">　　</w:t>
      </w:r>
      <w:r>
        <w:rPr>
          <w:rFonts w:ascii="Verdana" w:hAnsi="Verdana"/>
          <w:noProof/>
          <w:color w:val="000000"/>
          <w:sz w:val="18"/>
          <w:szCs w:val="18"/>
        </w:rPr>
        <w:drawing>
          <wp:inline distT="0" distB="0" distL="0" distR="0">
            <wp:extent cx="5276850" cy="1762125"/>
            <wp:effectExtent l="19050" t="0" r="0" b="0"/>
            <wp:docPr id="1" name="图片 1" descr="https://images2015.cnblogs.com/blog/1014748/201611/1014748-20161127105739659-1810470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14748/201611/1014748-20161127105739659-1810470239.png"/>
                    <pic:cNvPicPr>
                      <a:picLocks noChangeAspect="1" noChangeArrowheads="1"/>
                    </pic:cNvPicPr>
                  </pic:nvPicPr>
                  <pic:blipFill>
                    <a:blip r:embed="rId4"/>
                    <a:srcRect/>
                    <a:stretch>
                      <a:fillRect/>
                    </a:stretch>
                  </pic:blipFill>
                  <pic:spPr bwMode="auto">
                    <a:xfrm>
                      <a:off x="0" y="0"/>
                      <a:ext cx="5276850" cy="1762125"/>
                    </a:xfrm>
                    <a:prstGeom prst="rect">
                      <a:avLst/>
                    </a:prstGeom>
                    <a:noFill/>
                    <a:ln w="9525">
                      <a:noFill/>
                      <a:miter lim="800000"/>
                      <a:headEnd/>
                      <a:tailEnd/>
                    </a:ln>
                  </pic:spPr>
                </pic:pic>
              </a:graphicData>
            </a:graphic>
          </wp:inline>
        </w:drawing>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系统</w:t>
      </w:r>
      <w:r>
        <w:rPr>
          <w:rFonts w:ascii="Verdana" w:hAnsi="Verdana"/>
          <w:color w:val="000000"/>
          <w:sz w:val="18"/>
          <w:szCs w:val="18"/>
        </w:rPr>
        <w:t>0</w:t>
      </w:r>
      <w:r>
        <w:rPr>
          <w:rFonts w:ascii="Verdana" w:hAnsi="Verdana"/>
          <w:color w:val="000000"/>
          <w:sz w:val="18"/>
          <w:szCs w:val="18"/>
        </w:rPr>
        <w:t>层图</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w:t>
      </w:r>
      <w:r>
        <w:rPr>
          <w:rFonts w:ascii="Verdana" w:hAnsi="Verdana"/>
          <w:noProof/>
          <w:color w:val="000000"/>
          <w:sz w:val="18"/>
          <w:szCs w:val="18"/>
        </w:rPr>
        <w:drawing>
          <wp:inline distT="0" distB="0" distL="0" distR="0">
            <wp:extent cx="5276850" cy="2228850"/>
            <wp:effectExtent l="19050" t="0" r="0" b="0"/>
            <wp:docPr id="2" name="图片 2" descr="https://images2015.cnblogs.com/blog/1014748/201611/1014748-20161127105821581-116983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14748/201611/1014748-20161127105821581-116983236.png"/>
                    <pic:cNvPicPr>
                      <a:picLocks noChangeAspect="1" noChangeArrowheads="1"/>
                    </pic:cNvPicPr>
                  </pic:nvPicPr>
                  <pic:blipFill>
                    <a:blip r:embed="rId5"/>
                    <a:srcRect/>
                    <a:stretch>
                      <a:fillRect/>
                    </a:stretch>
                  </pic:blipFill>
                  <pic:spPr bwMode="auto">
                    <a:xfrm>
                      <a:off x="0" y="0"/>
                      <a:ext cx="5276850" cy="2228850"/>
                    </a:xfrm>
                    <a:prstGeom prst="rect">
                      <a:avLst/>
                    </a:prstGeom>
                    <a:noFill/>
                    <a:ln w="9525">
                      <a:noFill/>
                      <a:miter lim="800000"/>
                      <a:headEnd/>
                      <a:tailEnd/>
                    </a:ln>
                  </pic:spPr>
                </pic:pic>
              </a:graphicData>
            </a:graphic>
          </wp:inline>
        </w:drawing>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w:t>
      </w:r>
      <w:r>
        <w:rPr>
          <w:rFonts w:ascii="Verdana" w:hAnsi="Verdana"/>
          <w:noProof/>
          <w:color w:val="000000"/>
          <w:sz w:val="18"/>
          <w:szCs w:val="18"/>
        </w:rPr>
        <w:drawing>
          <wp:inline distT="0" distB="0" distL="0" distR="0">
            <wp:extent cx="5276850" cy="2819400"/>
            <wp:effectExtent l="19050" t="0" r="0" b="0"/>
            <wp:docPr id="3" name="图片 3" descr="https://images2015.cnblogs.com/blog/1014748/201611/1014748-20161127105837112-743623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14748/201611/1014748-20161127105837112-743623703.png"/>
                    <pic:cNvPicPr>
                      <a:picLocks noChangeAspect="1" noChangeArrowheads="1"/>
                    </pic:cNvPicPr>
                  </pic:nvPicPr>
                  <pic:blipFill>
                    <a:blip r:embed="rId6"/>
                    <a:srcRect/>
                    <a:stretch>
                      <a:fillRect/>
                    </a:stretch>
                  </pic:blipFill>
                  <pic:spPr bwMode="auto">
                    <a:xfrm>
                      <a:off x="0" y="0"/>
                      <a:ext cx="5276850" cy="2819400"/>
                    </a:xfrm>
                    <a:prstGeom prst="rect">
                      <a:avLst/>
                    </a:prstGeom>
                    <a:noFill/>
                    <a:ln w="9525">
                      <a:noFill/>
                      <a:miter lim="800000"/>
                      <a:headEnd/>
                      <a:tailEnd/>
                    </a:ln>
                  </pic:spPr>
                </pic:pic>
              </a:graphicData>
            </a:graphic>
          </wp:inline>
        </w:drawing>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lastRenderedPageBreak/>
        <w:t> </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18"/>
          <w:szCs w:val="18"/>
        </w:rPr>
        <w:t>3.2</w:t>
      </w:r>
      <w:r>
        <w:rPr>
          <w:rStyle w:val="a4"/>
          <w:rFonts w:ascii="Verdana" w:hAnsi="Verdana"/>
          <w:color w:val="000000"/>
          <w:sz w:val="18"/>
          <w:szCs w:val="18"/>
        </w:rPr>
        <w:t>数据管理能力要求</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18"/>
          <w:szCs w:val="18"/>
        </w:rPr>
        <w:t xml:space="preserve">　　</w:t>
      </w:r>
      <w:r>
        <w:rPr>
          <w:rFonts w:ascii="Verdana" w:hAnsi="Verdana"/>
          <w:color w:val="000000"/>
          <w:sz w:val="18"/>
          <w:szCs w:val="18"/>
        </w:rPr>
        <w:t>a.</w:t>
      </w:r>
      <w:r>
        <w:rPr>
          <w:rFonts w:ascii="Verdana" w:hAnsi="Verdana"/>
          <w:color w:val="000000"/>
          <w:sz w:val="18"/>
          <w:szCs w:val="18"/>
        </w:rPr>
        <w:t>静态数据：图书：图书编码、书名、书号、类别、作者、出版社、出版时间、单价</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管理员：用户名、密码、权限、姓名</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读者：借书卡号、姓名、性别、读者类别、身份证号</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b.</w:t>
      </w:r>
      <w:r>
        <w:rPr>
          <w:rFonts w:ascii="Verdana" w:hAnsi="Verdana"/>
          <w:color w:val="000000"/>
          <w:sz w:val="18"/>
          <w:szCs w:val="18"/>
        </w:rPr>
        <w:t>动态数据：输入数据：鼠标对按钮的点击：查询方式、查询关键字、新建图书馆、新建读者项、图书项、读者项记录的修改，图书借还以及注销操作时的输入信息，受限</w:t>
      </w:r>
      <w:r>
        <w:rPr>
          <w:rFonts w:ascii="Verdana" w:hAnsi="Verdana"/>
          <w:color w:val="000000"/>
          <w:sz w:val="18"/>
          <w:szCs w:val="18"/>
        </w:rPr>
        <w:t xml:space="preserve">                                      </w:t>
      </w:r>
      <w:r>
        <w:rPr>
          <w:rFonts w:ascii="Verdana" w:hAnsi="Verdana"/>
          <w:color w:val="000000"/>
          <w:sz w:val="18"/>
          <w:szCs w:val="18"/>
        </w:rPr>
        <w:t>操作所需的密码等。</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输出数据：查询关键字所确定的数据库子集，统计结果，操作成功或失败的消息，图书借还以及注销操作时的结果信息。</w:t>
      </w:r>
      <w:r>
        <w:rPr>
          <w:rFonts w:ascii="Verdana" w:hAnsi="Verdana"/>
          <w:color w:val="000000"/>
          <w:sz w:val="18"/>
          <w:szCs w:val="18"/>
        </w:rPr>
        <w:t xml:space="preserve"> </w:t>
      </w:r>
      <w:r>
        <w:rPr>
          <w:rFonts w:ascii="Verdana" w:hAnsi="Verdana"/>
          <w:color w:val="000000"/>
          <w:sz w:val="18"/>
          <w:szCs w:val="18"/>
        </w:rPr>
        <w:t xml:space="preserve">　</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18"/>
          <w:szCs w:val="18"/>
        </w:rPr>
        <w:t>3.3UML</w:t>
      </w:r>
      <w:r>
        <w:rPr>
          <w:rStyle w:val="a4"/>
          <w:rFonts w:ascii="Verdana" w:hAnsi="Verdana"/>
          <w:color w:val="000000"/>
          <w:sz w:val="18"/>
          <w:szCs w:val="18"/>
        </w:rPr>
        <w:t>五类图</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18"/>
          <w:szCs w:val="18"/>
        </w:rPr>
        <w:t xml:space="preserve">　　</w:t>
      </w:r>
      <w:r>
        <w:rPr>
          <w:rFonts w:ascii="Verdana" w:hAnsi="Verdana"/>
          <w:color w:val="000000"/>
          <w:sz w:val="18"/>
          <w:szCs w:val="18"/>
        </w:rPr>
        <w:t>系统基本用例图：</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18"/>
          <w:szCs w:val="18"/>
        </w:rPr>
        <w:t xml:space="preserve">　　</w:t>
      </w:r>
      <w:r>
        <w:rPr>
          <w:rFonts w:ascii="Verdana" w:hAnsi="Verdana"/>
          <w:b/>
          <w:bCs/>
          <w:noProof/>
          <w:color w:val="000000"/>
          <w:sz w:val="18"/>
          <w:szCs w:val="18"/>
        </w:rPr>
        <w:drawing>
          <wp:inline distT="0" distB="0" distL="0" distR="0">
            <wp:extent cx="6524625" cy="4905375"/>
            <wp:effectExtent l="19050" t="0" r="9525" b="0"/>
            <wp:docPr id="4" name="图片 4" descr="https://images2015.cnblogs.com/blog/1014748/201611/1014748-20161127112245112-547021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014748/201611/1014748-20161127112245112-547021955.png"/>
                    <pic:cNvPicPr>
                      <a:picLocks noChangeAspect="1" noChangeArrowheads="1"/>
                    </pic:cNvPicPr>
                  </pic:nvPicPr>
                  <pic:blipFill>
                    <a:blip r:embed="rId7"/>
                    <a:srcRect/>
                    <a:stretch>
                      <a:fillRect/>
                    </a:stretch>
                  </pic:blipFill>
                  <pic:spPr bwMode="auto">
                    <a:xfrm>
                      <a:off x="0" y="0"/>
                      <a:ext cx="6524625" cy="4905375"/>
                    </a:xfrm>
                    <a:prstGeom prst="rect">
                      <a:avLst/>
                    </a:prstGeom>
                    <a:noFill/>
                    <a:ln w="9525">
                      <a:noFill/>
                      <a:miter lim="800000"/>
                      <a:headEnd/>
                      <a:tailEnd/>
                    </a:ln>
                  </pic:spPr>
                </pic:pic>
              </a:graphicData>
            </a:graphic>
          </wp:inline>
        </w:drawing>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图书管理模块用例图：</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lastRenderedPageBreak/>
        <w:t xml:space="preserve">　　</w:t>
      </w:r>
      <w:r>
        <w:rPr>
          <w:rFonts w:ascii="Verdana" w:hAnsi="Verdana"/>
          <w:noProof/>
          <w:color w:val="000000"/>
          <w:sz w:val="18"/>
          <w:szCs w:val="18"/>
        </w:rPr>
        <w:drawing>
          <wp:inline distT="0" distB="0" distL="0" distR="0">
            <wp:extent cx="5934075" cy="4000500"/>
            <wp:effectExtent l="19050" t="0" r="9525" b="0"/>
            <wp:docPr id="5" name="图片 5" descr="https://images2015.cnblogs.com/blog/1014748/201611/1014748-20161127112321300-1699849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014748/201611/1014748-20161127112321300-1699849635.png"/>
                    <pic:cNvPicPr>
                      <a:picLocks noChangeAspect="1" noChangeArrowheads="1"/>
                    </pic:cNvPicPr>
                  </pic:nvPicPr>
                  <pic:blipFill>
                    <a:blip r:embed="rId8"/>
                    <a:srcRect/>
                    <a:stretch>
                      <a:fillRect/>
                    </a:stretch>
                  </pic:blipFill>
                  <pic:spPr bwMode="auto">
                    <a:xfrm>
                      <a:off x="0" y="0"/>
                      <a:ext cx="5934075" cy="4000500"/>
                    </a:xfrm>
                    <a:prstGeom prst="rect">
                      <a:avLst/>
                    </a:prstGeom>
                    <a:noFill/>
                    <a:ln w="9525">
                      <a:noFill/>
                      <a:miter lim="800000"/>
                      <a:headEnd/>
                      <a:tailEnd/>
                    </a:ln>
                  </pic:spPr>
                </pic:pic>
              </a:graphicData>
            </a:graphic>
          </wp:inline>
        </w:drawing>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读者管理用例图：</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w:t>
      </w:r>
      <w:r>
        <w:rPr>
          <w:rFonts w:ascii="Verdana" w:hAnsi="Verdana"/>
          <w:noProof/>
          <w:color w:val="000000"/>
          <w:sz w:val="18"/>
          <w:szCs w:val="18"/>
        </w:rPr>
        <w:drawing>
          <wp:inline distT="0" distB="0" distL="0" distR="0">
            <wp:extent cx="5495925" cy="2790825"/>
            <wp:effectExtent l="19050" t="0" r="9525" b="0"/>
            <wp:docPr id="6" name="图片 6" descr="https://images2015.cnblogs.com/blog/1014748/201611/1014748-20161127112408112-801157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1014748/201611/1014748-20161127112408112-801157819.png"/>
                    <pic:cNvPicPr>
                      <a:picLocks noChangeAspect="1" noChangeArrowheads="1"/>
                    </pic:cNvPicPr>
                  </pic:nvPicPr>
                  <pic:blipFill>
                    <a:blip r:embed="rId9"/>
                    <a:srcRect/>
                    <a:stretch>
                      <a:fillRect/>
                    </a:stretch>
                  </pic:blipFill>
                  <pic:spPr bwMode="auto">
                    <a:xfrm>
                      <a:off x="0" y="0"/>
                      <a:ext cx="5495925" cy="2790825"/>
                    </a:xfrm>
                    <a:prstGeom prst="rect">
                      <a:avLst/>
                    </a:prstGeom>
                    <a:noFill/>
                    <a:ln w="9525">
                      <a:noFill/>
                      <a:miter lim="800000"/>
                      <a:headEnd/>
                      <a:tailEnd/>
                    </a:ln>
                  </pic:spPr>
                </pic:pic>
              </a:graphicData>
            </a:graphic>
          </wp:inline>
        </w:drawing>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系统管理模块用例图：</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lastRenderedPageBreak/>
        <w:t xml:space="preserve">　　</w:t>
      </w:r>
      <w:r>
        <w:rPr>
          <w:rFonts w:ascii="Verdana" w:hAnsi="Verdana"/>
          <w:noProof/>
          <w:color w:val="000000"/>
          <w:sz w:val="18"/>
          <w:szCs w:val="18"/>
        </w:rPr>
        <w:drawing>
          <wp:inline distT="0" distB="0" distL="0" distR="0">
            <wp:extent cx="5524500" cy="3571875"/>
            <wp:effectExtent l="19050" t="0" r="0" b="0"/>
            <wp:docPr id="7" name="图片 7" descr="https://images2015.cnblogs.com/blog/1014748/201611/1014748-20161127112444518-1353691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1014748/201611/1014748-20161127112444518-1353691191.png"/>
                    <pic:cNvPicPr>
                      <a:picLocks noChangeAspect="1" noChangeArrowheads="1"/>
                    </pic:cNvPicPr>
                  </pic:nvPicPr>
                  <pic:blipFill>
                    <a:blip r:embed="rId10"/>
                    <a:srcRect/>
                    <a:stretch>
                      <a:fillRect/>
                    </a:stretch>
                  </pic:blipFill>
                  <pic:spPr bwMode="auto">
                    <a:xfrm>
                      <a:off x="0" y="0"/>
                      <a:ext cx="5524500" cy="3571875"/>
                    </a:xfrm>
                    <a:prstGeom prst="rect">
                      <a:avLst/>
                    </a:prstGeom>
                    <a:noFill/>
                    <a:ln w="9525">
                      <a:noFill/>
                      <a:miter lim="800000"/>
                      <a:headEnd/>
                      <a:tailEnd/>
                    </a:ln>
                  </pic:spPr>
                </pic:pic>
              </a:graphicData>
            </a:graphic>
          </wp:inline>
        </w:drawing>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借书一般过程顺序图：</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lastRenderedPageBreak/>
        <w:t xml:space="preserve">　　</w:t>
      </w:r>
      <w:r>
        <w:rPr>
          <w:rFonts w:ascii="Verdana" w:hAnsi="Verdana"/>
          <w:noProof/>
          <w:color w:val="000000"/>
          <w:sz w:val="18"/>
          <w:szCs w:val="18"/>
        </w:rPr>
        <w:drawing>
          <wp:inline distT="0" distB="0" distL="0" distR="0">
            <wp:extent cx="6286500" cy="5191125"/>
            <wp:effectExtent l="19050" t="0" r="0" b="0"/>
            <wp:docPr id="8" name="图片 8" descr="https://images2015.cnblogs.com/blog/1014748/201611/1014748-20161127112552909-2141314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1014748/201611/1014748-20161127112552909-2141314709.png"/>
                    <pic:cNvPicPr>
                      <a:picLocks noChangeAspect="1" noChangeArrowheads="1"/>
                    </pic:cNvPicPr>
                  </pic:nvPicPr>
                  <pic:blipFill>
                    <a:blip r:embed="rId11"/>
                    <a:srcRect/>
                    <a:stretch>
                      <a:fillRect/>
                    </a:stretch>
                  </pic:blipFill>
                  <pic:spPr bwMode="auto">
                    <a:xfrm>
                      <a:off x="0" y="0"/>
                      <a:ext cx="6286500" cy="5191125"/>
                    </a:xfrm>
                    <a:prstGeom prst="rect">
                      <a:avLst/>
                    </a:prstGeom>
                    <a:noFill/>
                    <a:ln w="9525">
                      <a:noFill/>
                      <a:miter lim="800000"/>
                      <a:headEnd/>
                      <a:tailEnd/>
                    </a:ln>
                  </pic:spPr>
                </pic:pic>
              </a:graphicData>
            </a:graphic>
          </wp:inline>
        </w:drawing>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借书一般过程协作图：</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lastRenderedPageBreak/>
        <w:t xml:space="preserve">　　</w:t>
      </w:r>
      <w:r>
        <w:rPr>
          <w:rFonts w:ascii="Verdana" w:hAnsi="Verdana"/>
          <w:noProof/>
          <w:color w:val="000000"/>
          <w:sz w:val="18"/>
          <w:szCs w:val="18"/>
        </w:rPr>
        <w:drawing>
          <wp:inline distT="0" distB="0" distL="0" distR="0">
            <wp:extent cx="4324350" cy="3743325"/>
            <wp:effectExtent l="19050" t="0" r="0" b="0"/>
            <wp:docPr id="9" name="图片 9" descr="https://images2015.cnblogs.com/blog/1014748/201611/1014748-20161127112647784-839691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1014748/201611/1014748-20161127112647784-839691769.png"/>
                    <pic:cNvPicPr>
                      <a:picLocks noChangeAspect="1" noChangeArrowheads="1"/>
                    </pic:cNvPicPr>
                  </pic:nvPicPr>
                  <pic:blipFill>
                    <a:blip r:embed="rId12"/>
                    <a:srcRect/>
                    <a:stretch>
                      <a:fillRect/>
                    </a:stretch>
                  </pic:blipFill>
                  <pic:spPr bwMode="auto">
                    <a:xfrm>
                      <a:off x="0" y="0"/>
                      <a:ext cx="4324350" cy="3743325"/>
                    </a:xfrm>
                    <a:prstGeom prst="rect">
                      <a:avLst/>
                    </a:prstGeom>
                    <a:noFill/>
                    <a:ln w="9525">
                      <a:noFill/>
                      <a:miter lim="800000"/>
                      <a:headEnd/>
                      <a:tailEnd/>
                    </a:ln>
                  </pic:spPr>
                </pic:pic>
              </a:graphicData>
            </a:graphic>
          </wp:inline>
        </w:drawing>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xml:space="preserve">　　借书活动过程图：</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lastRenderedPageBreak/>
        <w:t xml:space="preserve">　　</w:t>
      </w:r>
      <w:r>
        <w:rPr>
          <w:rFonts w:ascii="Verdana" w:hAnsi="Verdana"/>
          <w:noProof/>
          <w:color w:val="000000"/>
          <w:sz w:val="18"/>
          <w:szCs w:val="18"/>
        </w:rPr>
        <w:drawing>
          <wp:inline distT="0" distB="0" distL="0" distR="0">
            <wp:extent cx="5867400" cy="4981575"/>
            <wp:effectExtent l="19050" t="0" r="0" b="0"/>
            <wp:docPr id="10" name="图片 10" descr="https://images2015.cnblogs.com/blog/1014748/201611/1014748-20161127112914815-19147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1014748/201611/1014748-20161127112914815-191471303.png"/>
                    <pic:cNvPicPr>
                      <a:picLocks noChangeAspect="1" noChangeArrowheads="1"/>
                    </pic:cNvPicPr>
                  </pic:nvPicPr>
                  <pic:blipFill>
                    <a:blip r:embed="rId13"/>
                    <a:srcRect/>
                    <a:stretch>
                      <a:fillRect/>
                    </a:stretch>
                  </pic:blipFill>
                  <pic:spPr bwMode="auto">
                    <a:xfrm>
                      <a:off x="0" y="0"/>
                      <a:ext cx="5867400" cy="4981575"/>
                    </a:xfrm>
                    <a:prstGeom prst="rect">
                      <a:avLst/>
                    </a:prstGeom>
                    <a:noFill/>
                    <a:ln w="9525">
                      <a:noFill/>
                      <a:miter lim="800000"/>
                      <a:headEnd/>
                      <a:tailEnd/>
                    </a:ln>
                  </pic:spPr>
                </pic:pic>
              </a:graphicData>
            </a:graphic>
          </wp:inline>
        </w:drawing>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w:t>
      </w:r>
    </w:p>
    <w:p w:rsidR="0068332C" w:rsidRDefault="0068332C" w:rsidP="0068332C">
      <w:pPr>
        <w:pStyle w:val="a3"/>
        <w:shd w:val="clear" w:color="auto" w:fill="FFFFFF"/>
        <w:spacing w:before="150" w:beforeAutospacing="0" w:after="150" w:afterAutospacing="0" w:line="324" w:lineRule="atLeast"/>
        <w:rPr>
          <w:rFonts w:ascii="Verdana" w:hAnsi="Verdana"/>
          <w:color w:val="000000"/>
          <w:sz w:val="18"/>
          <w:szCs w:val="18"/>
        </w:rPr>
      </w:pPr>
      <w:r>
        <w:rPr>
          <w:rFonts w:ascii="Verdana" w:hAnsi="Verdana"/>
          <w:color w:val="000000"/>
          <w:sz w:val="18"/>
          <w:szCs w:val="18"/>
        </w:rPr>
        <w:t> </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7"/>
          <w:szCs w:val="27"/>
        </w:rPr>
        <w:t>四、运行环境规定</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4.1</w:t>
      </w:r>
      <w:r>
        <w:rPr>
          <w:rStyle w:val="a4"/>
          <w:rFonts w:ascii="Verdana" w:hAnsi="Verdana"/>
          <w:color w:val="000000"/>
          <w:sz w:val="23"/>
          <w:szCs w:val="23"/>
        </w:rPr>
        <w:t>用户界面</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 xml:space="preserve">　　</w:t>
      </w:r>
      <w:r>
        <w:rPr>
          <w:rFonts w:ascii="Verdana" w:hAnsi="Verdana"/>
          <w:color w:val="000000"/>
          <w:sz w:val="23"/>
          <w:szCs w:val="23"/>
        </w:rPr>
        <w:t>系统采用多对话框方式，多功能窗口运行</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4.2</w:t>
      </w:r>
      <w:r>
        <w:rPr>
          <w:rStyle w:val="a4"/>
          <w:rFonts w:ascii="Verdana" w:hAnsi="Verdana"/>
          <w:color w:val="000000"/>
          <w:sz w:val="23"/>
          <w:szCs w:val="23"/>
        </w:rPr>
        <w:t>支撑软件</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 xml:space="preserve">　　</w:t>
      </w:r>
      <w:r>
        <w:rPr>
          <w:rFonts w:ascii="Verdana" w:hAnsi="Verdana"/>
          <w:color w:val="000000"/>
          <w:sz w:val="23"/>
          <w:szCs w:val="23"/>
        </w:rPr>
        <w:t>运行于</w:t>
      </w:r>
      <w:r>
        <w:rPr>
          <w:rFonts w:ascii="Verdana" w:hAnsi="Verdana"/>
          <w:color w:val="000000"/>
          <w:sz w:val="23"/>
          <w:szCs w:val="23"/>
        </w:rPr>
        <w:t>windows2000</w:t>
      </w:r>
      <w:r>
        <w:rPr>
          <w:rFonts w:ascii="Verdana" w:hAnsi="Verdana"/>
          <w:color w:val="000000"/>
          <w:sz w:val="23"/>
          <w:szCs w:val="23"/>
        </w:rPr>
        <w:t>及更高版本的具有</w:t>
      </w:r>
      <w:r>
        <w:rPr>
          <w:rFonts w:ascii="Verdana" w:hAnsi="Verdana"/>
          <w:color w:val="000000"/>
          <w:sz w:val="23"/>
          <w:szCs w:val="23"/>
        </w:rPr>
        <w:t>win32 API</w:t>
      </w:r>
      <w:r>
        <w:rPr>
          <w:rFonts w:ascii="Verdana" w:hAnsi="Verdana"/>
          <w:color w:val="000000"/>
          <w:sz w:val="23"/>
          <w:szCs w:val="23"/>
        </w:rPr>
        <w:t>的操作系统之上</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4.3</w:t>
      </w:r>
      <w:r>
        <w:rPr>
          <w:rStyle w:val="a4"/>
          <w:rFonts w:ascii="Verdana" w:hAnsi="Verdana"/>
          <w:color w:val="000000"/>
          <w:sz w:val="23"/>
          <w:szCs w:val="23"/>
        </w:rPr>
        <w:t>接口</w:t>
      </w:r>
    </w:p>
    <w:p w:rsidR="0068332C" w:rsidRDefault="0068332C" w:rsidP="0068332C">
      <w:pPr>
        <w:pStyle w:val="a3"/>
        <w:shd w:val="clear" w:color="auto" w:fill="FFFFFF"/>
        <w:spacing w:before="0" w:beforeAutospacing="0" w:after="0" w:afterAutospacing="0" w:line="324" w:lineRule="atLeast"/>
        <w:rPr>
          <w:rFonts w:ascii="Verdana" w:hAnsi="Verdana"/>
          <w:color w:val="000000"/>
          <w:sz w:val="18"/>
          <w:szCs w:val="18"/>
        </w:rPr>
      </w:pPr>
      <w:r>
        <w:rPr>
          <w:rStyle w:val="a4"/>
          <w:rFonts w:ascii="Verdana" w:hAnsi="Verdana"/>
          <w:color w:val="000000"/>
          <w:sz w:val="23"/>
          <w:szCs w:val="23"/>
        </w:rPr>
        <w:t xml:space="preserve">　　</w:t>
      </w:r>
      <w:r>
        <w:rPr>
          <w:rFonts w:ascii="Verdana" w:hAnsi="Verdana"/>
          <w:color w:val="000000"/>
          <w:sz w:val="23"/>
          <w:szCs w:val="23"/>
        </w:rPr>
        <w:t>支持各种</w:t>
      </w:r>
      <w:r>
        <w:rPr>
          <w:rFonts w:ascii="Verdana" w:hAnsi="Verdana"/>
          <w:color w:val="000000"/>
          <w:sz w:val="23"/>
          <w:szCs w:val="23"/>
        </w:rPr>
        <w:t>x86</w:t>
      </w:r>
      <w:r>
        <w:rPr>
          <w:rFonts w:ascii="Verdana" w:hAnsi="Verdana"/>
          <w:color w:val="000000"/>
          <w:sz w:val="23"/>
          <w:szCs w:val="23"/>
        </w:rPr>
        <w:t>系列的</w:t>
      </w:r>
      <w:r>
        <w:rPr>
          <w:rFonts w:ascii="Verdana" w:hAnsi="Verdana"/>
          <w:color w:val="000000"/>
          <w:sz w:val="23"/>
          <w:szCs w:val="23"/>
        </w:rPr>
        <w:t>PC</w:t>
      </w:r>
      <w:r>
        <w:rPr>
          <w:rFonts w:ascii="Verdana" w:hAnsi="Verdana"/>
          <w:color w:val="000000"/>
          <w:sz w:val="23"/>
          <w:szCs w:val="23"/>
        </w:rPr>
        <w:t>机</w:t>
      </w:r>
    </w:p>
    <w:p w:rsidR="006230AE" w:rsidRDefault="006230AE"/>
    <w:sectPr w:rsidR="006230AE" w:rsidSect="006230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8332C"/>
    <w:rsid w:val="006230AE"/>
    <w:rsid w:val="0068332C"/>
    <w:rsid w:val="009864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0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33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8332C"/>
    <w:rPr>
      <w:b/>
      <w:bCs/>
    </w:rPr>
  </w:style>
  <w:style w:type="paragraph" w:styleId="a5">
    <w:name w:val="Balloon Text"/>
    <w:basedOn w:val="a"/>
    <w:link w:val="Char"/>
    <w:uiPriority w:val="99"/>
    <w:semiHidden/>
    <w:unhideWhenUsed/>
    <w:rsid w:val="0068332C"/>
    <w:rPr>
      <w:sz w:val="18"/>
      <w:szCs w:val="18"/>
    </w:rPr>
  </w:style>
  <w:style w:type="character" w:customStyle="1" w:styleId="Char">
    <w:name w:val="批注框文本 Char"/>
    <w:basedOn w:val="a0"/>
    <w:link w:val="a5"/>
    <w:uiPriority w:val="99"/>
    <w:semiHidden/>
    <w:rsid w:val="0068332C"/>
    <w:rPr>
      <w:sz w:val="18"/>
      <w:szCs w:val="18"/>
    </w:rPr>
  </w:style>
</w:styles>
</file>

<file path=word/webSettings.xml><?xml version="1.0" encoding="utf-8"?>
<w:webSettings xmlns:r="http://schemas.openxmlformats.org/officeDocument/2006/relationships" xmlns:w="http://schemas.openxmlformats.org/wordprocessingml/2006/main">
  <w:divs>
    <w:div w:id="118563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384</Words>
  <Characters>2191</Characters>
  <Application>Microsoft Office Word</Application>
  <DocSecurity>0</DocSecurity>
  <Lines>18</Lines>
  <Paragraphs>5</Paragraphs>
  <ScaleCrop>false</ScaleCrop>
  <Company>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jifang</dc:creator>
  <cp:lastModifiedBy>jifang</cp:lastModifiedBy>
  <cp:revision>1</cp:revision>
  <dcterms:created xsi:type="dcterms:W3CDTF">2019-12-16T03:15:00Z</dcterms:created>
  <dcterms:modified xsi:type="dcterms:W3CDTF">2019-12-16T03:16:00Z</dcterms:modified>
</cp:coreProperties>
</file>