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6DC3A29C"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4E6E38" w:rsidRPr="009261D2">
          <w:rPr>
            <w:rStyle w:val="Hyperlink"/>
            <w:rFonts w:ascii="David" w:hAnsi="David" w:cs="David"/>
          </w:rPr>
          <w:t>https://github.com/erelsgl-at-ariel-gamedev</w:t>
        </w:r>
      </w:hyperlink>
      <w:r w:rsidR="004E6E38">
        <w:rPr>
          <w:rFonts w:ascii="David" w:hAnsi="David" w:cs="David" w:hint="cs"/>
          <w:rtl/>
        </w:rPr>
        <w:t xml:space="preserve">  פרוייקט מספר 02,  </w:t>
      </w:r>
      <w:r>
        <w:rPr>
          <w:rFonts w:ascii="David" w:hAnsi="David" w:cs="David"/>
          <w:rtl/>
        </w:rPr>
        <w:t xml:space="preserve">הסצינה עם המספר הכי גבוה – </w:t>
      </w:r>
      <w:r>
        <w:rPr>
          <w:rFonts w:ascii="David" w:hAnsi="David" w:cs="David"/>
        </w:rPr>
        <w:t>3d-shield</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0D4C56F9"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rPr>
          <w:rFonts w:hint="cs"/>
        </w:rPr>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77777777" w:rsidR="00F452CF" w:rsidRDefault="00AB27AC">
      <w:pPr>
        <w:pStyle w:val="BodyText"/>
        <w:numPr>
          <w:ilvl w:val="0"/>
          <w:numId w:val="3"/>
        </w:numPr>
      </w:pPr>
      <w:r>
        <w:rPr>
          <w:rFonts w:ascii="David" w:hAnsi="David" w:cs="David"/>
          <w:rtl/>
        </w:rPr>
        <w:t xml:space="preserve">מדי-פעם מופיע על המסך תותח, בנקודה אקראית.  כשהשחקן אוסף את התותח, הוא יכול לירות לייזר גדול וחזק יותר, למשך מספר שנית.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bookmarkStart w:id="0" w:name="_GoBack"/>
      <w:r>
        <w:rPr>
          <w:rFonts w:ascii="David" w:hAnsi="David" w:cs="David"/>
          <w:b/>
          <w:bCs/>
          <w:color w:val="00B050"/>
          <w:rtl/>
        </w:rPr>
        <w:t>הגשה:</w:t>
      </w:r>
      <w:r>
        <w:rPr>
          <w:rFonts w:ascii="David" w:hAnsi="David" w:cs="David"/>
          <w:color w:val="00B050"/>
          <w:rtl/>
        </w:rPr>
        <w:t xml:space="preserve"> </w:t>
      </w:r>
    </w:p>
    <w:p w14:paraId="1C40B856" w14:textId="75F9ADCC"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עם השינויים שהוספתם ל </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F43676">
        <w:rPr>
          <w:rFonts w:ascii="David" w:hAnsi="David" w:cs="David" w:hint="cs"/>
          <w:b/>
          <w:bCs/>
          <w:color w:val="00B050"/>
          <w:rtl/>
        </w:rPr>
        <w:t xml:space="preserve">ודאו שהמשחקים במצב </w:t>
      </w:r>
      <w:r w:rsidR="00F43676" w:rsidRPr="00F43676">
        <w:rPr>
          <w:rFonts w:ascii="David" w:hAnsi="David" w:cs="David"/>
          <w:b/>
          <w:bCs/>
          <w:color w:val="00B050"/>
        </w:rPr>
        <w:t>public</w:t>
      </w:r>
      <w:r w:rsidR="00F43676">
        <w:rPr>
          <w:rFonts w:ascii="David" w:hAnsi="David" w:cs="David" w:hint="cs"/>
          <w:color w:val="00B050"/>
          <w:rtl/>
        </w:rPr>
        <w:t>.</w:t>
      </w:r>
    </w:p>
    <w:p w14:paraId="79EC886A" w14:textId="7E251EE5"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F43676">
        <w:rPr>
          <w:rFonts w:ascii="David" w:hAnsi="David" w:cs="David"/>
          <w:color w:val="00B050"/>
          <w:rtl/>
        </w:rPr>
        <w:br/>
      </w:r>
      <w:r w:rsidR="00F43676" w:rsidRPr="00F43676">
        <w:rPr>
          <w:rFonts w:ascii="David" w:hAnsi="David" w:cs="David" w:hint="cs"/>
          <w:b/>
          <w:bCs/>
          <w:color w:val="00B050"/>
          <w:rtl/>
        </w:rPr>
        <w:t xml:space="preserve">ודאו שהתיקיה שאתם מעלים כוללת את הקבצים </w:t>
      </w:r>
      <w:r w:rsidR="00F43676" w:rsidRPr="00F43676">
        <w:rPr>
          <w:rFonts w:ascii="David" w:hAnsi="David" w:cs="David"/>
          <w:b/>
          <w:bCs/>
          <w:color w:val="00B050"/>
        </w:rPr>
        <w:t>gitignore, gitattributes</w:t>
      </w:r>
      <w:r w:rsidR="00F43676" w:rsidRPr="00F43676">
        <w:rPr>
          <w:rFonts w:ascii="David" w:hAnsi="David" w:cs="David" w:hint="cs"/>
          <w:b/>
          <w:bCs/>
          <w:color w:val="00B050"/>
          <w:rtl/>
        </w:rPr>
        <w:t xml:space="preserve"> כמו בגיטהאב של הקורס, ושאתם לא מעלים את הקבצים הזמניים של יוניטי</w:t>
      </w:r>
      <w:r w:rsidR="00F43676">
        <w:rPr>
          <w:rFonts w:ascii="David" w:hAnsi="David" w:cs="David" w:hint="cs"/>
          <w:color w:val="00B050"/>
          <w:rtl/>
        </w:rPr>
        <w:t>.</w:t>
      </w:r>
    </w:p>
    <w:bookmarkEnd w:id="0"/>
    <w:p w14:paraId="023A4E29" w14:textId="77777777" w:rsidR="00F452CF" w:rsidRDefault="00F452CF">
      <w:pPr>
        <w:pStyle w:val="BodyText"/>
        <w:rPr>
          <w:rFonts w:ascii="David" w:hAnsi="David" w:cs="David"/>
        </w:rPr>
      </w:pPr>
    </w:p>
    <w:p w14:paraId="11D533EB" w14:textId="77777777" w:rsidR="00F452CF" w:rsidRDefault="00AB27AC">
      <w:pPr>
        <w:pStyle w:val="Heading2"/>
      </w:pPr>
      <w:r>
        <w:rPr>
          <w:rtl/>
        </w:rPr>
        <w:t>ב. גבולות</w:t>
      </w:r>
    </w:p>
    <w:p w14:paraId="3B357A9E" w14:textId="27F5947A"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כברירת-מחדל, במשחקים של יוניטי העולם הוא אינסופי ושטוח. הראו איך להשתמש בקוליידרים 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lastRenderedPageBreak/>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77777777" w:rsidR="00F452CF" w:rsidRDefault="00AB27AC">
      <w:pPr>
        <w:pStyle w:val="Heading2"/>
      </w:pPr>
      <w:r>
        <w:rPr>
          <w:rtl/>
        </w:rPr>
        <w:t>ג. מימוש תהליכי-ליבה קלאסיים</w:t>
      </w:r>
    </w:p>
    <w:p w14:paraId="0393BA8B" w14:textId="77777777"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 קלאסיים. ממשו את תהליך-הליבה באחד מהמשחקים הבאים לפי בחירתכם:</w:t>
      </w:r>
    </w:p>
    <w:p w14:paraId="556810AE" w14:textId="77777777" w:rsidR="00F452CF" w:rsidRDefault="006B5E55">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50C46C52" w14:textId="77777777" w:rsidR="00F452CF" w:rsidRDefault="006B5E55">
      <w:pPr>
        <w:pStyle w:val="BodyText"/>
        <w:numPr>
          <w:ilvl w:val="0"/>
          <w:numId w:val="5"/>
        </w:numPr>
      </w:pPr>
      <w:hyperlink r:id="rId10">
        <w:r w:rsidR="00AB27AC">
          <w:rPr>
            <w:rStyle w:val="InternetLink"/>
            <w:rFonts w:asciiTheme="minorHAnsi" w:hAnsiTheme="minorHAnsi" w:cs="David"/>
          </w:rPr>
          <w:t>Tetris racing</w:t>
        </w:r>
      </w:hyperlink>
      <w:r w:rsidR="00AB27AC">
        <w:rPr>
          <w:rFonts w:asciiTheme="minorHAnsi" w:hAnsiTheme="minorHAnsi" w:cs="David"/>
          <w:rtl/>
        </w:rPr>
        <w:t xml:space="preserve"> </w:t>
      </w:r>
      <w:r w:rsidR="00AB27AC">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Pr>
          <w:rFonts w:asciiTheme="minorHAnsi" w:hAnsiTheme="minorHAnsi" w:cs="David"/>
        </w:rPr>
        <w:t>x</w:t>
      </w:r>
      <w:r w:rsidR="00AB27AC">
        <w:rPr>
          <w:rFonts w:asciiTheme="minorHAnsi" w:hAnsiTheme="minorHAnsi" w:cs="David"/>
          <w:rtl/>
        </w:rPr>
        <w:t>.</w:t>
      </w:r>
      <w:r w:rsidR="00AB27AC">
        <w:rPr>
          <w:rFonts w:asciiTheme="minorHAnsi" w:hAnsiTheme="minorHAnsi" w:cs="David"/>
          <w:rtl/>
        </w:rPr>
        <w:br/>
        <w:t>אם תרצו לשפר את המשחק הגדירו את התנועה של המכוניות האחרות מציר ה-</w:t>
      </w:r>
      <w:r w:rsidR="00AB27AC">
        <w:rPr>
          <w:rFonts w:asciiTheme="minorHAnsi" w:hAnsiTheme="minorHAnsi" w:cs="David"/>
        </w:rPr>
        <w:t>z</w:t>
      </w:r>
      <w:r w:rsidR="00AB27AC">
        <w:rPr>
          <w:rFonts w:asciiTheme="minorHAnsi" w:hAnsiTheme="minorHAnsi" w:cs="David"/>
          <w:rtl/>
        </w:rPr>
        <w:t xml:space="preserve"> במקום מציר ה-</w:t>
      </w:r>
      <w:r w:rsidR="00AB27AC">
        <w:rPr>
          <w:rFonts w:asciiTheme="minorHAnsi" w:hAnsiTheme="minorHAnsi" w:cs="David"/>
        </w:rPr>
        <w:t>y</w:t>
      </w:r>
      <w:r w:rsidR="00AB27AC">
        <w:rPr>
          <w:rFonts w:asciiTheme="minorHAnsi" w:hAnsiTheme="minorHAnsi" w:cs="David"/>
          <w:rtl/>
        </w:rPr>
        <w:t>, והמצלמה קצת מעל לשחקן, כך המשחק ירגיש יותר ייחודי.</w:t>
      </w:r>
    </w:p>
    <w:p w14:paraId="30847420" w14:textId="77777777" w:rsidR="00F452CF" w:rsidRDefault="00AB27AC">
      <w:pPr>
        <w:pStyle w:val="BodyText"/>
        <w:numPr>
          <w:ilvl w:val="0"/>
          <w:numId w:val="5"/>
        </w:numPr>
        <w:rPr>
          <w:rFonts w:ascii="David" w:hAnsi="David" w:cs="David"/>
        </w:rPr>
      </w:pPr>
      <w:r>
        <w:rPr>
          <w:rFonts w:ascii="David" w:hAnsi="David" w:cs="David"/>
          <w:rtl/>
        </w:rPr>
        <w:t>כל משחק קלאסי אחר שאפשר לממש מאובייקטים בסיסיים והתנגשויות.</w:t>
      </w:r>
    </w:p>
    <w:p w14:paraId="6467CE68" w14:textId="77777777" w:rsidR="00F452CF" w:rsidRDefault="00AB27AC">
      <w:pPr>
        <w:pStyle w:val="BodyText"/>
        <w:rPr>
          <w:rFonts w:ascii="David" w:hAnsi="David" w:cs="David"/>
        </w:rPr>
      </w:pPr>
      <w:r>
        <w:rPr>
          <w:rFonts w:ascii="David" w:hAnsi="David" w:cs="David"/>
          <w:b/>
          <w:bCs/>
          <w:rtl/>
        </w:rPr>
        <w:t>שימו לב</w:t>
      </w:r>
      <w:r>
        <w:rPr>
          <w:rFonts w:ascii="David" w:hAnsi="David" w:cs="David"/>
          <w:rtl/>
        </w:rPr>
        <w:t>: 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22F91014" w14:textId="77777777" w:rsidR="00F452CF" w:rsidRDefault="00F452CF">
      <w:pPr>
        <w:pStyle w:val="BodyText"/>
        <w:rPr>
          <w:rFonts w:ascii="David" w:hAnsi="David" w:cs="David"/>
        </w:rPr>
      </w:pPr>
    </w:p>
    <w:p w14:paraId="47EA85E3" w14:textId="77777777" w:rsidR="00F452CF" w:rsidRDefault="00AB27AC">
      <w:pPr>
        <w:pStyle w:val="Heading2"/>
        <w:rPr>
          <w:vertAlign w:val="subscript"/>
        </w:rPr>
      </w:pPr>
      <w:r>
        <w:rPr>
          <w:rtl/>
        </w:rPr>
        <w:t>ד. סי שארפ</w:t>
      </w:r>
    </w:p>
    <w:p w14:paraId="0B1F3F44" w14:textId="77777777" w:rsidR="00F452CF" w:rsidRDefault="00AB27AC">
      <w:pPr>
        <w:pStyle w:val="BodyText"/>
        <w:rPr>
          <w:rFonts w:ascii="David" w:hAnsi="David" w:cs="David"/>
          <w:sz w:val="22"/>
          <w:szCs w:val="22"/>
        </w:rPr>
      </w:pPr>
      <w:r>
        <w:rPr>
          <w:rFonts w:ascii="David" w:hAnsi="David" w:cs="David"/>
          <w:sz w:val="22"/>
          <w:szCs w:val="22"/>
          <w:rtl/>
        </w:rPr>
        <w:t>[אם עדיין לא תרגלתם תכנות בסי שארפ בעזרת האקראנק או קודינגיים – חזרו למטלה הקודמת ועשו זאת].</w:t>
      </w:r>
    </w:p>
    <w:p w14:paraId="48CAD976" w14:textId="77777777" w:rsidR="00F452CF" w:rsidRDefault="00AB27AC">
      <w:pPr>
        <w:pStyle w:val="BodyText"/>
        <w:rPr>
          <w:rFonts w:ascii="David" w:hAnsi="David" w:cs="David"/>
        </w:rPr>
      </w:pPr>
      <w:r>
        <w:rPr>
          <w:rFonts w:ascii="David" w:hAnsi="David" w:cs="David"/>
          <w:rtl/>
        </w:rPr>
        <w:t>בצעו אחת מהמשימות הבאות לבחירתכם:</w:t>
      </w:r>
    </w:p>
    <w:p w14:paraId="290561D4" w14:textId="77777777" w:rsidR="00F452CF" w:rsidRDefault="00AB27AC">
      <w:pPr>
        <w:pStyle w:val="BodyText"/>
      </w:pPr>
      <w:r>
        <w:rPr>
          <w:rFonts w:ascii="David" w:hAnsi="David" w:cs="David"/>
        </w:rPr>
        <w:lastRenderedPageBreak/>
        <w:t>1</w:t>
      </w:r>
      <w:r>
        <w:rPr>
          <w:rFonts w:ascii="David" w:hAnsi="David" w:cs="David"/>
          <w:rtl/>
        </w:rPr>
        <w:t xml:space="preserve">. </w:t>
      </w:r>
      <w:hyperlink r:id="rId11">
        <w:r>
          <w:rPr>
            <w:rStyle w:val="InternetLink"/>
            <w:rFonts w:ascii="David" w:hAnsi="David" w:cs="David"/>
          </w:rPr>
          <w:t>BFS</w:t>
        </w:r>
      </w:hyperlink>
      <w:r>
        <w:rPr>
          <w:rFonts w:ascii="David" w:hAnsi="David" w:cs="David"/>
          <w:rtl/>
        </w:rPr>
        <w:t xml:space="preserve">- כיתבו מימוש של אלגוריתם </w:t>
      </w:r>
      <w:r>
        <w:rPr>
          <w:rFonts w:ascii="David" w:hAnsi="David" w:cs="David"/>
        </w:rPr>
        <w:t>BFS</w:t>
      </w:r>
      <w:r>
        <w:rPr>
          <w:rFonts w:ascii="David" w:hAnsi="David" w:cs="David"/>
          <w:rtl/>
        </w:rPr>
        <w:t xml:space="preserve">  בשפת </w:t>
      </w:r>
      <w:r>
        <w:rPr>
          <w:rFonts w:ascii="David" w:hAnsi="David" w:cs="David"/>
        </w:rPr>
        <w:t>C</w:t>
      </w:r>
      <w:r>
        <w:rPr>
          <w:rFonts w:ascii="David" w:hAnsi="David" w:cs="David"/>
          <w:rtl/>
        </w:rPr>
        <w:t>#. בנו אותו באופן גנרי ככל האפשר. ייתכן שנשתמש בזה בהמשך למציאת מסלול במשחק.</w:t>
      </w:r>
    </w:p>
    <w:p w14:paraId="4E86D350" w14:textId="77777777" w:rsidR="00F452CF" w:rsidRDefault="00AB27AC">
      <w:pPr>
        <w:pStyle w:val="BodyText"/>
      </w:pPr>
      <w:r>
        <w:rPr>
          <w:rFonts w:ascii="David" w:hAnsi="David" w:cs="David"/>
        </w:rPr>
        <w:t>2</w:t>
      </w:r>
      <w:r>
        <w:rPr>
          <w:rFonts w:ascii="David" w:hAnsi="David" w:cs="David"/>
          <w:rtl/>
        </w:rPr>
        <w:t xml:space="preserve">. </w:t>
      </w:r>
      <w:hyperlink r:id="rId12">
        <w:r>
          <w:rPr>
            <w:rStyle w:val="InternetLink"/>
            <w:rFonts w:ascii="David" w:hAnsi="David" w:cs="David"/>
            <w:rtl/>
          </w:rPr>
          <w:t>איקס מיקס דריקס</w:t>
        </w:r>
      </w:hyperlink>
      <w:r>
        <w:rPr>
          <w:rFonts w:ascii="David" w:hAnsi="David" w:cs="David"/>
          <w:rtl/>
        </w:rPr>
        <w:t>- כתבו משחק איקס עיגול ב-</w:t>
      </w:r>
      <w:r>
        <w:rPr>
          <w:rFonts w:ascii="David" w:hAnsi="David" w:cs="David"/>
        </w:rPr>
        <w:t>C</w:t>
      </w:r>
      <w:r>
        <w:rPr>
          <w:rFonts w:ascii="David" w:hAnsi="David" w:cs="David"/>
          <w:rtl/>
        </w:rPr>
        <w:t xml:space="preserve"># נסו לבנות את המשחק כך שהשחקן ישחק נגד המחשב (כמין </w:t>
      </w:r>
      <w:r>
        <w:rPr>
          <w:rFonts w:ascii="David" w:hAnsi="David" w:cs="David"/>
        </w:rPr>
        <w:t>AI</w:t>
      </w:r>
      <w:r>
        <w:rPr>
          <w:rFonts w:ascii="David" w:hAnsi="David" w:cs="David"/>
          <w:rtl/>
        </w:rPr>
        <w:t>).</w:t>
      </w:r>
      <w:r>
        <w:rPr>
          <w:rFonts w:ascii="David" w:hAnsi="David" w:cs="David"/>
          <w:rtl/>
        </w:rPr>
        <w:br/>
      </w:r>
      <w:r>
        <w:rPr>
          <w:rFonts w:ascii="David" w:hAnsi="David" w:cs="David"/>
          <w:rtl/>
        </w:rPr>
        <w:br/>
      </w:r>
      <w:r>
        <w:rPr>
          <w:rFonts w:ascii="David" w:hAnsi="David" w:cs="David"/>
        </w:rPr>
        <w:t>3</w:t>
      </w:r>
      <w:r>
        <w:rPr>
          <w:rFonts w:ascii="David" w:hAnsi="David" w:cs="David"/>
          <w:rtl/>
        </w:rPr>
        <w:t xml:space="preserve">. </w:t>
      </w:r>
      <w:hyperlink r:id="rId13">
        <w:r>
          <w:rPr>
            <w:rStyle w:val="InternetLink"/>
            <w:rFonts w:ascii="David" w:hAnsi="David" w:cs="David"/>
            <w:rtl/>
          </w:rPr>
          <w:t>איש תלוי</w:t>
        </w:r>
      </w:hyperlink>
      <w:r>
        <w:rPr>
          <w:rFonts w:ascii="David" w:hAnsi="David" w:cs="David"/>
          <w:rtl/>
        </w:rPr>
        <w:t>- כתבו משחק איש תלוי ב-</w:t>
      </w:r>
      <w:r>
        <w:rPr>
          <w:rFonts w:ascii="David" w:hAnsi="David" w:cs="David"/>
        </w:rPr>
        <w:t>C</w:t>
      </w:r>
      <w:r>
        <w:rPr>
          <w:rFonts w:ascii="David" w:hAnsi="David" w:cs="David"/>
          <w:rtl/>
        </w:rPr>
        <w:t># (אוצר מילים באנגלית).</w:t>
      </w:r>
      <w:r>
        <w:rPr>
          <w:rFonts w:ascii="David" w:hAnsi="David" w:cs="David"/>
          <w:rtl/>
        </w:rPr>
        <w:br/>
      </w:r>
      <w:r>
        <w:rPr>
          <w:rFonts w:ascii="David" w:hAnsi="David" w:cs="David"/>
          <w:rtl/>
        </w:rPr>
        <w:br/>
      </w:r>
      <w:r>
        <w:rPr>
          <w:rFonts w:ascii="David" w:hAnsi="David" w:cs="David"/>
        </w:rPr>
        <w:t>4</w:t>
      </w:r>
      <w:r>
        <w:rPr>
          <w:rFonts w:ascii="David" w:hAnsi="David" w:cs="David"/>
          <w:rtl/>
        </w:rPr>
        <w:t xml:space="preserve"> </w:t>
      </w:r>
      <w:hyperlink r:id="rId14">
        <w:r>
          <w:rPr>
            <w:rStyle w:val="InternetLink"/>
            <w:rFonts w:ascii="David" w:hAnsi="David" w:cs="David"/>
            <w:rtl/>
          </w:rPr>
          <w:t>איש במבוך</w:t>
        </w:r>
      </w:hyperlink>
      <w:r>
        <w:rPr>
          <w:rFonts w:ascii="David" w:hAnsi="David" w:cs="David"/>
          <w:rtl/>
        </w:rPr>
        <w:t>- בנו משחק של איש יוצא ממבוך, השחקן ימוקם בתוך המבוך ויצטרך לצאת החוצה. התנועה שלו תהיה לפי המקשים של החצים: ימינה שמאלה למעלה ולמטה. תמונה להמחשה (אין צורך במבוך גדול):</w:t>
      </w:r>
    </w:p>
    <w:p w14:paraId="256580FA" w14:textId="77777777" w:rsidR="00F452CF" w:rsidRDefault="00AB27AC">
      <w:pPr>
        <w:pStyle w:val="BodyText"/>
        <w:rPr>
          <w:rFonts w:asciiTheme="minorHAnsi" w:hAnsiTheme="minorHAnsi" w:cs="David"/>
        </w:rPr>
      </w:pPr>
      <w:r>
        <w:rPr>
          <w:noProof/>
        </w:rPr>
        <w:drawing>
          <wp:anchor distT="0" distB="0" distL="114300" distR="114300" simplePos="0" relativeHeight="2" behindDoc="0" locked="0" layoutInCell="1" allowOverlap="1" wp14:anchorId="65FA876A" wp14:editId="5729DF06">
            <wp:simplePos x="0" y="0"/>
            <wp:positionH relativeFrom="column">
              <wp:posOffset>1023620</wp:posOffset>
            </wp:positionH>
            <wp:positionV relativeFrom="paragraph">
              <wp:posOffset>36195</wp:posOffset>
            </wp:positionV>
            <wp:extent cx="2057400" cy="1541780"/>
            <wp:effectExtent l="0" t="0" r="0" b="0"/>
            <wp:wrapTight wrapText="bothSides">
              <wp:wrapPolygon edited="0">
                <wp:start x="-93" y="0"/>
                <wp:lineTo x="-93" y="21209"/>
                <wp:lineTo x="21375" y="21209"/>
                <wp:lineTo x="21375" y="0"/>
                <wp:lineTo x="-9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15"/>
                    <a:stretch>
                      <a:fillRect/>
                    </a:stretch>
                  </pic:blipFill>
                  <pic:spPr bwMode="auto">
                    <a:xfrm>
                      <a:off x="0" y="0"/>
                      <a:ext cx="2057400" cy="1541780"/>
                    </a:xfrm>
                    <a:prstGeom prst="rect">
                      <a:avLst/>
                    </a:prstGeom>
                  </pic:spPr>
                </pic:pic>
              </a:graphicData>
            </a:graphic>
          </wp:anchor>
        </w:drawing>
      </w:r>
      <w:r>
        <w:rPr>
          <w:rFonts w:asciiTheme="minorHAnsi" w:hAnsiTheme="minorHAnsi" w:cs="David"/>
          <w:rtl/>
        </w:rPr>
        <w:t xml:space="preserve"> </w:t>
      </w:r>
      <w:r>
        <w:rPr>
          <w:rFonts w:asciiTheme="minorHAnsi" w:hAnsiTheme="minorHAnsi" w:cs="David"/>
          <w:rtl/>
        </w:rPr>
        <w:br/>
      </w:r>
    </w:p>
    <w:p w14:paraId="4211B34A" w14:textId="77777777" w:rsidR="00F452CF" w:rsidRDefault="00F452CF">
      <w:pPr>
        <w:pStyle w:val="BodyText"/>
        <w:rPr>
          <w:rFonts w:ascii="David" w:hAnsi="David" w:cs="David"/>
        </w:rPr>
      </w:pPr>
    </w:p>
    <w:p w14:paraId="3C17E7C3" w14:textId="77777777" w:rsidR="00F452CF" w:rsidRDefault="00F452CF">
      <w:pPr>
        <w:pStyle w:val="BodyText"/>
        <w:rPr>
          <w:rFonts w:ascii="David" w:hAnsi="David" w:cs="David"/>
        </w:rPr>
      </w:pPr>
    </w:p>
    <w:p w14:paraId="7C23016C" w14:textId="77777777" w:rsidR="00F452CF" w:rsidRDefault="00AB27AC">
      <w:pPr>
        <w:pStyle w:val="BodyText"/>
        <w:tabs>
          <w:tab w:val="left" w:pos="823"/>
        </w:tabs>
      </w:pPr>
      <w:r>
        <w:rPr>
          <w:rFonts w:ascii="David" w:hAnsi="David" w:cs="David"/>
          <w:b/>
          <w:bCs/>
          <w:color w:val="00B050"/>
          <w:rtl/>
        </w:rPr>
        <w:t>הגשה:</w:t>
      </w:r>
      <w:r>
        <w:rPr>
          <w:rFonts w:ascii="David" w:hAnsi="David" w:cs="David"/>
          <w:color w:val="00B050"/>
          <w:rtl/>
        </w:rPr>
        <w:t xml:space="preserve"> קוד+תיעוד+דוגמאות הרצה בגיטהאב.</w:t>
      </w:r>
      <w:r>
        <w:rPr>
          <w:rFonts w:ascii="David" w:hAnsi="David" w:cs="David"/>
          <w:color w:val="00B050"/>
          <w:rtl/>
        </w:rPr>
        <w:tab/>
      </w:r>
      <w:r>
        <w:rPr>
          <w:rFonts w:ascii="David" w:hAnsi="David" w:cs="David"/>
          <w:color w:val="00B050"/>
          <w:rtl/>
        </w:rPr>
        <w:tab/>
      </w:r>
    </w:p>
    <w:sectPr w:rsidR="00F452CF">
      <w:headerReference w:type="default" r:id="rId16"/>
      <w:footerReference w:type="default" r:id="rId17"/>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015F5" w14:textId="77777777" w:rsidR="006B5E55" w:rsidRDefault="006B5E55">
      <w:r>
        <w:separator/>
      </w:r>
    </w:p>
  </w:endnote>
  <w:endnote w:type="continuationSeparator" w:id="0">
    <w:p w14:paraId="7D2047DB" w14:textId="77777777" w:rsidR="006B5E55" w:rsidRDefault="006B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163CE" w14:textId="77777777" w:rsidR="006B5E55" w:rsidRDefault="006B5E55">
      <w:r>
        <w:separator/>
      </w:r>
    </w:p>
  </w:footnote>
  <w:footnote w:type="continuationSeparator" w:id="0">
    <w:p w14:paraId="4CF377CD" w14:textId="77777777" w:rsidR="006B5E55" w:rsidRDefault="006B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17587E"/>
    <w:rsid w:val="001A2CE7"/>
    <w:rsid w:val="00370507"/>
    <w:rsid w:val="004E6E38"/>
    <w:rsid w:val="0067472E"/>
    <w:rsid w:val="006B5E55"/>
    <w:rsid w:val="008608B2"/>
    <w:rsid w:val="00933886"/>
    <w:rsid w:val="00AB27AC"/>
    <w:rsid w:val="00AE1AD4"/>
    <w:rsid w:val="00C43B70"/>
    <w:rsid w:val="00D175F8"/>
    <w:rsid w:val="00D44FC2"/>
    <w:rsid w:val="00D619CB"/>
    <w:rsid w:val="00EC772B"/>
    <w:rsid w:val="00F43676"/>
    <w:rsid w:val="00F452CF"/>
    <w:rsid w:val="00FB76D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hyperlink" Target="https://en.wikipedia.org/wiki/Hangman_(ga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elsgl-at-ariel-gamedev" TargetMode="External"/><Relationship Id="rId12" Type="http://schemas.openxmlformats.org/officeDocument/2006/relationships/hyperlink" Target="https://www.google.com/search?q=tic+tac+to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1488;&#1500;&#1490;&#1493;&#1512;&#1497;&#1514;&#1501;_&#1495;&#1497;&#1508;&#1493;&#1513;_&#1500;&#1512;&#1493;&#1495;&#1489;"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v2nq-IGz_J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hyperlink" Target="https://www.youtube.com/watch?v=9cMgeVg6t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779</Words>
  <Characters>4442</Characters>
  <Application>Microsoft Office Word</Application>
  <DocSecurity>0</DocSecurity>
  <Lines>37</Lines>
  <Paragraphs>10</Paragraphs>
  <ScaleCrop>false</ScaleCrop>
  <Company>Yaron'S Team</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1185</cp:revision>
  <cp:lastPrinted>2020-04-16T22:21:00Z</cp:lastPrinted>
  <dcterms:created xsi:type="dcterms:W3CDTF">2017-11-04T18:18:00Z</dcterms:created>
  <dcterms:modified xsi:type="dcterms:W3CDTF">2020-05-06T15:27:00Z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