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1"/>
        <w:rPr>
          <w:rFonts w:hint="cs"/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7B4CB772" w14:textId="47B51BC1" w:rsidR="00244EFD" w:rsidRPr="00244EFD" w:rsidRDefault="0013076A" w:rsidP="00244EFD">
      <w:pPr>
        <w:rPr>
          <w:rFonts w:hint="cs"/>
          <w:rtl/>
        </w:rPr>
      </w:pPr>
      <w:r>
        <w:rPr>
          <w:rtl/>
        </w:rPr>
        <w:br/>
      </w:r>
      <w:r w:rsidR="0065640E">
        <w:rPr>
          <w:rFonts w:hint="cs"/>
          <w:rtl/>
        </w:rPr>
        <w:t xml:space="preserve">עד עכשיו יצא לנו להכיר קצת מהתכנות הפיזיקלי של </w:t>
      </w:r>
      <w:r w:rsidR="0065640E">
        <w:t>unity</w:t>
      </w:r>
      <w:r w:rsidR="0065640E">
        <w:rPr>
          <w:rFonts w:hint="cs"/>
          <w:rtl/>
        </w:rPr>
        <w:t xml:space="preserve"> במהלך הפרקים הקודמים.</w:t>
      </w:r>
      <w:bookmarkStart w:id="0" w:name="_GoBack"/>
      <w:bookmarkEnd w:id="0"/>
    </w:p>
    <w:sectPr w:rsidR="00244EFD" w:rsidRPr="00244EFD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26A2E" w14:textId="77777777" w:rsidR="00F35AB1" w:rsidRDefault="00F35AB1" w:rsidP="00244EFD">
      <w:r>
        <w:separator/>
      </w:r>
    </w:p>
  </w:endnote>
  <w:endnote w:type="continuationSeparator" w:id="0">
    <w:p w14:paraId="1CB6AB25" w14:textId="77777777" w:rsidR="00F35AB1" w:rsidRDefault="00F35AB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5640E" w:rsidRPr="0065640E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65640E" w:rsidRPr="0065640E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D8797" w14:textId="77777777" w:rsidR="00F35AB1" w:rsidRDefault="00F35AB1" w:rsidP="00244EFD">
      <w:r>
        <w:separator/>
      </w:r>
    </w:p>
  </w:footnote>
  <w:footnote w:type="continuationSeparator" w:id="0">
    <w:p w14:paraId="1F46F6A7" w14:textId="77777777" w:rsidR="00F35AB1" w:rsidRDefault="00F35AB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a7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3C046CC1" w:rsidR="009022D0" w:rsidRPr="00DA6388" w:rsidRDefault="009022D0" w:rsidP="00244EFD">
          <w:pPr>
            <w:pStyle w:val="a7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</w:t>
          </w:r>
          <w:r w:rsidRPr="00DA6388">
            <w:rPr>
              <w:color w:val="365F91" w:themeColor="accent1" w:themeShade="BF"/>
              <w:sz w:val="20"/>
              <w:szCs w:val="20"/>
            </w:rPr>
            <w:t> </w:t>
          </w:r>
          <w:r w:rsidRPr="00DA6388">
            <w:rPr>
              <w:color w:val="365F91" w:themeColor="accent1" w:themeShade="BF"/>
              <w:sz w:val="20"/>
              <w:szCs w:val="20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a7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65640E" w:rsidRPr="0065640E">
            <w:rPr>
              <w:noProof/>
              <w:color w:val="365F91" w:themeColor="accent1" w:themeShade="BF"/>
              <w:rtl/>
              <w:lang w:val="he-IL"/>
            </w:rPr>
            <w:t>1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076A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B5EA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2E44"/>
    <w:rsid w:val="00634A58"/>
    <w:rsid w:val="0065296B"/>
    <w:rsid w:val="0065640E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9022D0"/>
    <w:rsid w:val="00904932"/>
    <w:rsid w:val="00911977"/>
    <w:rsid w:val="00913749"/>
    <w:rsid w:val="009326E0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51083"/>
    <w:rsid w:val="00CF690B"/>
    <w:rsid w:val="00D2142D"/>
    <w:rsid w:val="00D22A11"/>
    <w:rsid w:val="00D30003"/>
    <w:rsid w:val="00D56B94"/>
    <w:rsid w:val="00DA6388"/>
    <w:rsid w:val="00F35AB1"/>
    <w:rsid w:val="00F4434C"/>
    <w:rsid w:val="00F753B2"/>
    <w:rsid w:val="00F81A64"/>
    <w:rsid w:val="00F864FF"/>
    <w:rsid w:val="00FB7DB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74E19-7687-44D5-8C2E-A3B44C6F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19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2020-02-23T22:13:00Z</dcterms:created>
  <dcterms:modified xsi:type="dcterms:W3CDTF">2020-03-02T21:51:00Z</dcterms:modified>
</cp:coreProperties>
</file>