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6E21796B" w:rsidR="00FD4B9B" w:rsidRDefault="00EC4477">
            <w:pPr>
              <w:rPr>
                <w:lang w:eastAsia="zh-CN"/>
              </w:rPr>
            </w:pPr>
            <w:r>
              <w:rPr>
                <w:rFonts w:hint="eastAsia"/>
                <w:lang w:eastAsia="zh-CN"/>
              </w:rPr>
              <w:t>1</w:t>
            </w:r>
            <w:r>
              <w:rPr>
                <w:lang w:eastAsia="zh-CN"/>
              </w:rPr>
              <w:t>005430776</w:t>
            </w:r>
          </w:p>
        </w:tc>
        <w:tc>
          <w:tcPr>
            <w:tcW w:w="3969" w:type="dxa"/>
          </w:tcPr>
          <w:p w14:paraId="56DE893A" w14:textId="6F436A04" w:rsidR="00FD4B9B" w:rsidRDefault="00EC4477">
            <w:pPr>
              <w:rPr>
                <w:lang w:eastAsia="zh-CN"/>
              </w:rPr>
            </w:pPr>
            <w:r>
              <w:rPr>
                <w:rFonts w:hint="eastAsia"/>
                <w:lang w:eastAsia="zh-CN"/>
              </w:rPr>
              <w:t>p</w:t>
            </w:r>
            <w:r>
              <w:rPr>
                <w:lang w:eastAsia="zh-CN"/>
              </w:rPr>
              <w:t>an.chen@mail.utoronto.ca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50FB4BF1" w14:textId="77777777" w:rsidR="00FD4B9B" w:rsidRPr="00FD4B9B" w:rsidRDefault="00FD4B9B" w:rsidP="00FD4B9B">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(e.g. Laser-Triggered Music Box)</w:t>
      </w:r>
    </w:p>
    <w:p w14:paraId="539D5064" w14:textId="63030CC3" w:rsidR="00FD4B9B" w:rsidRDefault="00FD4B9B"/>
    <w:p w14:paraId="070D8E87" w14:textId="0711FC93" w:rsidR="004E36E8" w:rsidRPr="004E36E8" w:rsidRDefault="004E36E8">
      <w:pPr>
        <w:rPr>
          <w:color w:val="C00000"/>
        </w:rPr>
      </w:pPr>
      <w:r w:rsidRPr="004E36E8">
        <w:rPr>
          <w:color w:val="C00000"/>
        </w:rPr>
        <w:t>Whack-a-LED</w:t>
      </w:r>
    </w:p>
    <w:p w14:paraId="5521DF1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0F799D74"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386D701E" w14:textId="6D408C4D" w:rsidR="00FD4B9B" w:rsidRPr="00A84F5A" w:rsidRDefault="004E36E8" w:rsidP="00FD4B9B">
      <w:pPr>
        <w:spacing w:after="0" w:line="240" w:lineRule="auto"/>
        <w:textAlignment w:val="top"/>
        <w:rPr>
          <w:rFonts w:ascii="Helvetica" w:eastAsia="Times New Roman" w:hAnsi="Helvetica" w:cs="Helvetica"/>
          <w:color w:val="C00000"/>
          <w:sz w:val="24"/>
          <w:szCs w:val="24"/>
          <w:lang w:eastAsia="en-CA"/>
        </w:rPr>
      </w:pPr>
      <w:r w:rsidRPr="00A84F5A">
        <w:rPr>
          <w:rFonts w:ascii="Helvetica" w:eastAsia="Times New Roman" w:hAnsi="Helvetica" w:cs="Helvetica"/>
          <w:color w:val="C00000"/>
          <w:sz w:val="24"/>
          <w:szCs w:val="24"/>
          <w:lang w:eastAsia="en-CA"/>
        </w:rPr>
        <w:t>This project is a ga</w:t>
      </w:r>
      <w:bookmarkStart w:id="0" w:name="_GoBack"/>
      <w:bookmarkEnd w:id="0"/>
      <w:r w:rsidRPr="00A84F5A">
        <w:rPr>
          <w:rFonts w:ascii="Helvetica" w:eastAsia="Times New Roman" w:hAnsi="Helvetica" w:cs="Helvetica"/>
          <w:color w:val="C00000"/>
          <w:sz w:val="24"/>
          <w:szCs w:val="24"/>
          <w:lang w:eastAsia="en-CA"/>
        </w:rPr>
        <w:t xml:space="preserve">me. The game will fire LED’s at random times each level and the user must click the corresponding button to “whack the LED”. The game will feature a fixed speed and a fixed number of moles. The goal is to whack as many LED’s as you can. If you take to </w:t>
      </w:r>
      <w:r w:rsidR="00D13345" w:rsidRPr="00A84F5A">
        <w:rPr>
          <w:rFonts w:ascii="Helvetica" w:eastAsia="Times New Roman" w:hAnsi="Helvetica" w:cs="Helvetica"/>
          <w:color w:val="C00000"/>
          <w:sz w:val="24"/>
          <w:szCs w:val="24"/>
          <w:lang w:eastAsia="en-CA"/>
        </w:rPr>
        <w:t>long,</w:t>
      </w:r>
      <w:r w:rsidRPr="00A84F5A">
        <w:rPr>
          <w:rFonts w:ascii="Helvetica" w:eastAsia="Times New Roman" w:hAnsi="Helvetica" w:cs="Helvetica"/>
          <w:color w:val="C00000"/>
          <w:sz w:val="24"/>
          <w:szCs w:val="24"/>
          <w:lang w:eastAsia="en-CA"/>
        </w:rPr>
        <w:t xml:space="preserve"> then you will not receive the point. Your score is then displayed on a HEX-display and represents the amount of LED’s you “whacked”</w:t>
      </w:r>
      <w:r w:rsidR="00D13345" w:rsidRPr="00A84F5A">
        <w:rPr>
          <w:rFonts w:ascii="Helvetica" w:eastAsia="Times New Roman" w:hAnsi="Helvetica" w:cs="Helvetica"/>
          <w:color w:val="C00000"/>
          <w:sz w:val="24"/>
          <w:szCs w:val="24"/>
          <w:lang w:eastAsia="en-CA"/>
        </w:rPr>
        <w:t xml:space="preserve">. </w:t>
      </w:r>
    </w:p>
    <w:p w14:paraId="59730DAE" w14:textId="77777777" w:rsidR="00FD4B9B" w:rsidRPr="00A84F5A" w:rsidRDefault="00FD4B9B" w:rsidP="00FD4B9B">
      <w:pPr>
        <w:spacing w:after="0" w:line="240" w:lineRule="auto"/>
        <w:textAlignment w:val="top"/>
        <w:rPr>
          <w:rFonts w:ascii="Helvetica" w:eastAsia="Times New Roman" w:hAnsi="Helvetica" w:cs="Helvetica"/>
          <w:color w:val="C00000"/>
          <w:sz w:val="24"/>
          <w:szCs w:val="24"/>
          <w:lang w:eastAsia="en-CA"/>
        </w:rPr>
      </w:pPr>
    </w:p>
    <w:p w14:paraId="3F1917CE"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40B2FCE6" w14:textId="254B81A4"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Project Description:</w:t>
      </w:r>
    </w:p>
    <w:p w14:paraId="5CB930B7" w14:textId="476EF346" w:rsidR="00F12A39" w:rsidRDefault="00F12A39" w:rsidP="00FD4B9B">
      <w:pPr>
        <w:spacing w:after="0" w:line="405" w:lineRule="atLeast"/>
        <w:rPr>
          <w:rFonts w:ascii="Helvetica" w:hAnsi="Helvetica" w:cs="Helvetica"/>
          <w:color w:val="4F81BD" w:themeColor="accent1"/>
          <w:sz w:val="24"/>
          <w:szCs w:val="24"/>
          <w:lang w:eastAsia="zh-CN"/>
        </w:rPr>
      </w:pPr>
      <w:r w:rsidRPr="00F12A39">
        <w:rPr>
          <w:rFonts w:ascii="Helvetica" w:hAnsi="Helvetica" w:cs="Helvetica" w:hint="eastAsia"/>
          <w:color w:val="4F81BD" w:themeColor="accent1"/>
          <w:sz w:val="24"/>
          <w:szCs w:val="24"/>
          <w:lang w:eastAsia="zh-CN"/>
        </w:rPr>
        <w:t>Whack</w:t>
      </w:r>
      <w:r w:rsidRPr="00F12A39">
        <w:rPr>
          <w:rFonts w:ascii="Helvetica" w:hAnsi="Helvetica" w:cs="Helvetica"/>
          <w:color w:val="4F81BD" w:themeColor="accent1"/>
          <w:sz w:val="24"/>
          <w:szCs w:val="24"/>
          <w:lang w:eastAsia="zh-CN"/>
        </w:rPr>
        <w:t>-a-LED</w:t>
      </w:r>
    </w:p>
    <w:p w14:paraId="067792A9" w14:textId="1772AED4" w:rsidR="00F12A39" w:rsidRDefault="00F12A39"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D</w:t>
      </w:r>
      <w:r>
        <w:rPr>
          <w:rFonts w:ascii="Helvetica" w:hAnsi="Helvetica" w:cs="Helvetica"/>
          <w:color w:val="4F81BD" w:themeColor="accent1"/>
          <w:sz w:val="24"/>
          <w:szCs w:val="24"/>
          <w:lang w:eastAsia="zh-CN"/>
        </w:rPr>
        <w:t>esign Specifications:</w:t>
      </w:r>
    </w:p>
    <w:p w14:paraId="25A9C3A0" w14:textId="7DDF524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color w:val="4F81BD" w:themeColor="accent1"/>
          <w:sz w:val="24"/>
          <w:szCs w:val="24"/>
          <w:lang w:eastAsia="zh-CN"/>
        </w:rPr>
        <w:t>A fixed number of LEDs (moles) will be on for a fixed length of time for each state. If the player pushes the corresponding switches (or key?) before the LEDs turn off, the player earns a certain number of points.</w:t>
      </w:r>
    </w:p>
    <w:p w14:paraId="7B640B50" w14:textId="74E3FDE8" w:rsidR="005D6EFE"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proofErr w:type="spellStart"/>
      <w:r w:rsidRPr="005D6EFE">
        <w:rPr>
          <w:rFonts w:ascii="Helvetica" w:hAnsi="Helvetica" w:cs="Helvetica"/>
          <w:color w:val="4F81BD" w:themeColor="accent1"/>
          <w:sz w:val="24"/>
          <w:szCs w:val="24"/>
          <w:lang w:eastAsia="zh-CN"/>
        </w:rPr>
        <w:t>rateCounter</w:t>
      </w:r>
      <w:proofErr w:type="spellEnd"/>
      <w:r>
        <w:rPr>
          <w:rFonts w:ascii="Helvetica" w:hAnsi="Helvetica" w:cs="Helvetica"/>
          <w:color w:val="4F81BD" w:themeColor="accent1"/>
          <w:sz w:val="24"/>
          <w:szCs w:val="24"/>
          <w:lang w:eastAsia="zh-CN"/>
        </w:rPr>
        <w:t xml:space="preserve"> from lab5 will be used to control when the LEDs should turn off.</w:t>
      </w:r>
    </w:p>
    <w:p w14:paraId="581DABBE" w14:textId="67138BA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W</w:t>
      </w:r>
      <w:r>
        <w:rPr>
          <w:rFonts w:ascii="Helvetica" w:hAnsi="Helvetica" w:cs="Helvetica"/>
          <w:color w:val="4F81BD" w:themeColor="accent1"/>
          <w:sz w:val="24"/>
          <w:szCs w:val="24"/>
          <w:lang w:eastAsia="zh-CN"/>
        </w:rPr>
        <w:t xml:space="preserve">hen player clicks the </w:t>
      </w:r>
      <w:r w:rsidR="005D6EFE">
        <w:rPr>
          <w:rFonts w:ascii="Helvetica" w:hAnsi="Helvetica" w:cs="Helvetica"/>
          <w:color w:val="4F81BD" w:themeColor="accent1"/>
          <w:sz w:val="24"/>
          <w:szCs w:val="24"/>
          <w:lang w:eastAsia="zh-CN"/>
        </w:rPr>
        <w:t>“start” signal, the game will start.</w:t>
      </w:r>
    </w:p>
    <w:p w14:paraId="73E12AAE" w14:textId="55CEE977" w:rsidR="005D6EFE" w:rsidRPr="00F12A39"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A</w:t>
      </w:r>
      <w:r>
        <w:rPr>
          <w:rFonts w:ascii="Helvetica" w:hAnsi="Helvetica" w:cs="Helvetica"/>
          <w:color w:val="4F81BD" w:themeColor="accent1"/>
          <w:sz w:val="24"/>
          <w:szCs w:val="24"/>
          <w:lang w:eastAsia="zh-CN"/>
        </w:rPr>
        <w:t>fter the player earns a certain number of points, he will enter the next state, with higher speed and / or more LEDs being on at the same time. (There are four different states.)</w:t>
      </w:r>
    </w:p>
    <w:p w14:paraId="09EA8D7E" w14:textId="4831638D" w:rsidR="00F12A39" w:rsidRPr="005D6EFE" w:rsidRDefault="005D6EFE" w:rsidP="00FD4B9B">
      <w:pPr>
        <w:spacing w:after="0" w:line="405" w:lineRule="atLeast"/>
        <w:rPr>
          <w:rFonts w:ascii="Helvetica" w:hAnsi="Helvetica" w:cs="Helvetica"/>
          <w:color w:val="4F81BD" w:themeColor="accent1"/>
          <w:sz w:val="24"/>
          <w:szCs w:val="24"/>
          <w:lang w:eastAsia="zh-CN"/>
        </w:rPr>
      </w:pPr>
      <w:r w:rsidRPr="005D6EFE">
        <w:rPr>
          <w:rFonts w:ascii="Helvetica" w:hAnsi="Helvetica" w:cs="Helvetica" w:hint="eastAsia"/>
          <w:color w:val="4F81BD" w:themeColor="accent1"/>
          <w:sz w:val="24"/>
          <w:szCs w:val="24"/>
          <w:lang w:eastAsia="zh-CN"/>
        </w:rPr>
        <w:t>S</w:t>
      </w:r>
      <w:r w:rsidRPr="005D6EFE">
        <w:rPr>
          <w:rFonts w:ascii="Helvetica" w:hAnsi="Helvetica" w:cs="Helvetica"/>
          <w:color w:val="4F81BD" w:themeColor="accent1"/>
          <w:sz w:val="24"/>
          <w:szCs w:val="24"/>
          <w:lang w:eastAsia="zh-CN"/>
        </w:rPr>
        <w:t>TEP</w:t>
      </w:r>
      <w:proofErr w:type="gramStart"/>
      <w:r w:rsidRPr="005D6EFE">
        <w:rPr>
          <w:rFonts w:ascii="Helvetica" w:hAnsi="Helvetica" w:cs="Helvetica"/>
          <w:color w:val="4F81BD" w:themeColor="accent1"/>
          <w:sz w:val="24"/>
          <w:szCs w:val="24"/>
          <w:lang w:eastAsia="zh-CN"/>
        </w:rPr>
        <w:t>1 :</w:t>
      </w:r>
      <w:proofErr w:type="gramEnd"/>
      <w:r w:rsidRPr="005D6EFE">
        <w:rPr>
          <w:rFonts w:ascii="Helvetica" w:hAnsi="Helvetica" w:cs="Helvetica"/>
          <w:color w:val="4F81BD" w:themeColor="accent1"/>
          <w:sz w:val="24"/>
          <w:szCs w:val="24"/>
          <w:lang w:eastAsia="zh-CN"/>
        </w:rPr>
        <w:t xml:space="preserve"> Algorithmic modelling</w:t>
      </w:r>
    </w:p>
    <w:p w14:paraId="29C4F8CF" w14:textId="16C395E0" w:rsidR="005D6EFE" w:rsidRDefault="005D6EFE" w:rsidP="00FD4B9B">
      <w:pPr>
        <w:spacing w:after="0" w:line="405" w:lineRule="atLeast"/>
        <w:rPr>
          <w:rFonts w:ascii="Helvetica" w:hAnsi="Helvetica" w:cs="Helvetica"/>
          <w:color w:val="4F81BD" w:themeColor="accent1"/>
          <w:sz w:val="24"/>
          <w:szCs w:val="24"/>
          <w:lang w:eastAsia="zh-CN"/>
        </w:rPr>
      </w:pPr>
      <w:r w:rsidRPr="005D6EFE">
        <w:rPr>
          <w:rFonts w:ascii="Helvetica" w:hAnsi="Helvetica" w:cs="Helvetica" w:hint="eastAsia"/>
          <w:color w:val="4F81BD" w:themeColor="accent1"/>
          <w:sz w:val="24"/>
          <w:szCs w:val="24"/>
          <w:lang w:eastAsia="zh-CN"/>
        </w:rPr>
        <w:t>P</w:t>
      </w:r>
      <w:r w:rsidRPr="005D6EFE">
        <w:rPr>
          <w:rFonts w:ascii="Helvetica" w:hAnsi="Helvetica" w:cs="Helvetica"/>
          <w:color w:val="4F81BD" w:themeColor="accent1"/>
          <w:sz w:val="24"/>
          <w:szCs w:val="24"/>
          <w:lang w:eastAsia="zh-CN"/>
        </w:rPr>
        <w:t>seudo-code of algorithm</w:t>
      </w:r>
    </w:p>
    <w:p w14:paraId="685980E6" w14:textId="4CB2DF2E" w:rsidR="001643C5" w:rsidRDefault="001643C5" w:rsidP="00FD4B9B">
      <w:pPr>
        <w:spacing w:after="0" w:line="405" w:lineRule="atLeast"/>
        <w:rPr>
          <w:rFonts w:ascii="Helvetica" w:hAnsi="Helvetica" w:cs="Helvetica"/>
          <w:color w:val="4F81BD" w:themeColor="accent1"/>
          <w:sz w:val="24"/>
          <w:szCs w:val="24"/>
          <w:lang w:eastAsia="zh-CN"/>
        </w:rPr>
      </w:pPr>
    </w:p>
    <w:p w14:paraId="0528C992" w14:textId="77777777" w:rsidR="001643C5" w:rsidRDefault="001643C5" w:rsidP="00FD4B9B">
      <w:pPr>
        <w:spacing w:after="0" w:line="405" w:lineRule="atLeast"/>
        <w:rPr>
          <w:rFonts w:ascii="Helvetica" w:hAnsi="Helvetica" w:cs="Helvetica" w:hint="eastAsia"/>
          <w:color w:val="4F81BD" w:themeColor="accent1"/>
          <w:sz w:val="24"/>
          <w:szCs w:val="24"/>
          <w:lang w:eastAsia="zh-CN"/>
        </w:rPr>
      </w:pPr>
    </w:p>
    <w:p w14:paraId="77F34C9D" w14:textId="0C24DAB5" w:rsidR="001643C5" w:rsidRPr="005D6EFE" w:rsidRDefault="001643C5" w:rsidP="00FD4B9B">
      <w:pPr>
        <w:spacing w:after="0" w:line="405" w:lineRule="atLeast"/>
        <w:rPr>
          <w:rFonts w:ascii="Helvetica" w:hAnsi="Helvetica" w:cs="Helvetica" w:hint="eastAsia"/>
          <w:color w:val="4F81BD" w:themeColor="accent1"/>
          <w:sz w:val="24"/>
          <w:szCs w:val="24"/>
          <w:lang w:eastAsia="zh-CN"/>
        </w:rPr>
      </w:pPr>
      <w:r>
        <w:rPr>
          <w:rFonts w:ascii="Helvetica" w:hAnsi="Helvetica" w:cs="Helvetica" w:hint="eastAsia"/>
          <w:color w:val="4F81BD" w:themeColor="accent1"/>
          <w:sz w:val="24"/>
          <w:szCs w:val="24"/>
          <w:lang w:eastAsia="zh-CN"/>
        </w:rPr>
        <w:lastRenderedPageBreak/>
        <w:t>F</w:t>
      </w:r>
      <w:r>
        <w:rPr>
          <w:rFonts w:ascii="Helvetica" w:hAnsi="Helvetica" w:cs="Helvetica"/>
          <w:color w:val="4F81BD" w:themeColor="accent1"/>
          <w:sz w:val="24"/>
          <w:szCs w:val="24"/>
          <w:lang w:eastAsia="zh-CN"/>
        </w:rPr>
        <w:t xml:space="preserve">or each LED’s </w:t>
      </w:r>
      <w:proofErr w:type="spellStart"/>
      <w:r>
        <w:rPr>
          <w:rFonts w:ascii="Helvetica" w:hAnsi="Helvetica" w:cs="Helvetica"/>
          <w:color w:val="4F81BD" w:themeColor="accent1"/>
          <w:sz w:val="24"/>
          <w:szCs w:val="24"/>
          <w:lang w:eastAsia="zh-CN"/>
        </w:rPr>
        <w:t>turnning</w:t>
      </w:r>
      <w:proofErr w:type="spellEnd"/>
      <w:r>
        <w:rPr>
          <w:rFonts w:ascii="Helvetica" w:hAnsi="Helvetica" w:cs="Helvetica"/>
          <w:color w:val="4F81BD" w:themeColor="accent1"/>
          <w:sz w:val="24"/>
          <w:szCs w:val="24"/>
          <w:lang w:eastAsia="zh-CN"/>
        </w:rPr>
        <w:t xml:space="preserve"> on / off controller</w:t>
      </w:r>
    </w:p>
    <w:p w14:paraId="5BB94B98" w14:textId="707963DF"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If start</w:t>
      </w:r>
    </w:p>
    <w:p w14:paraId="7BF94EBB" w14:textId="6A30EDF5"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 xml:space="preserve">      Choose a random LED to display</w:t>
      </w:r>
    </w:p>
    <w:p w14:paraId="34E07AD5" w14:textId="2BBB7C35" w:rsidR="001643C5" w:rsidRPr="001643C5" w:rsidRDefault="001643C5" w:rsidP="001643C5">
      <w:pPr>
        <w:spacing w:after="0" w:line="405" w:lineRule="atLeast"/>
        <w:ind w:leftChars="100" w:left="220" w:firstLine="7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W</w:t>
      </w:r>
      <w:r w:rsidRPr="001643C5">
        <w:rPr>
          <w:rFonts w:ascii="Helvetica" w:eastAsia="Times New Roman" w:hAnsi="Helvetica" w:cs="Helvetica"/>
          <w:color w:val="4F81BD" w:themeColor="accent1"/>
          <w:sz w:val="24"/>
          <w:szCs w:val="24"/>
          <w:lang w:eastAsia="en-CA"/>
        </w:rPr>
        <w:t>hile (</w:t>
      </w:r>
      <w:proofErr w:type="spellStart"/>
      <w:proofErr w:type="gramStart"/>
      <w:r w:rsidRPr="001643C5">
        <w:rPr>
          <w:rFonts w:ascii="Helvetica" w:eastAsia="Times New Roman" w:hAnsi="Helvetica" w:cs="Helvetica"/>
          <w:color w:val="4F81BD" w:themeColor="accent1"/>
          <w:sz w:val="24"/>
          <w:szCs w:val="24"/>
          <w:lang w:eastAsia="en-CA"/>
        </w:rPr>
        <w:t>rateCounter</w:t>
      </w:r>
      <w:proofErr w:type="spellEnd"/>
      <w:r w:rsidRPr="001643C5">
        <w:rPr>
          <w:rFonts w:ascii="Helvetica" w:eastAsia="Times New Roman" w:hAnsi="Helvetica" w:cs="Helvetica"/>
          <w:color w:val="4F81BD" w:themeColor="accent1"/>
          <w:sz w:val="24"/>
          <w:szCs w:val="24"/>
          <w:lang w:eastAsia="en-CA"/>
        </w:rPr>
        <w:t xml:space="preserve"> !</w:t>
      </w:r>
      <w:proofErr w:type="gramEnd"/>
      <w:r w:rsidRPr="001643C5">
        <w:rPr>
          <w:rFonts w:ascii="Helvetica" w:eastAsia="Times New Roman" w:hAnsi="Helvetica" w:cs="Helvetica"/>
          <w:color w:val="4F81BD" w:themeColor="accent1"/>
          <w:sz w:val="24"/>
          <w:szCs w:val="24"/>
          <w:lang w:eastAsia="en-CA"/>
        </w:rPr>
        <w:t xml:space="preserve">= </w:t>
      </w:r>
      <w:proofErr w:type="spellStart"/>
      <w:r w:rsidRPr="001643C5">
        <w:rPr>
          <w:rFonts w:ascii="Helvetica" w:eastAsia="Times New Roman" w:hAnsi="Helvetica" w:cs="Helvetica"/>
          <w:color w:val="4F81BD" w:themeColor="accent1"/>
          <w:sz w:val="24"/>
          <w:szCs w:val="24"/>
          <w:lang w:eastAsia="en-CA"/>
        </w:rPr>
        <w:t>a_fixed_frequency</w:t>
      </w:r>
      <w:proofErr w:type="spellEnd"/>
      <w:r w:rsidRPr="001643C5">
        <w:rPr>
          <w:rFonts w:ascii="Helvetica" w:eastAsia="Times New Roman" w:hAnsi="Helvetica" w:cs="Helvetica"/>
          <w:color w:val="4F81BD" w:themeColor="accent1"/>
          <w:sz w:val="24"/>
          <w:szCs w:val="24"/>
          <w:lang w:eastAsia="en-CA"/>
        </w:rPr>
        <w:t>)</w:t>
      </w:r>
    </w:p>
    <w:p w14:paraId="5298C269" w14:textId="20DF58E7"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ab/>
        <w:t xml:space="preserve">   LED keeps on</w:t>
      </w:r>
    </w:p>
    <w:p w14:paraId="33624726" w14:textId="468B713E"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 xml:space="preserve"> </w:t>
      </w:r>
      <w:r w:rsidRPr="001643C5">
        <w:rPr>
          <w:rFonts w:ascii="Helvetica" w:eastAsia="Times New Roman" w:hAnsi="Helvetica" w:cs="Helvetica"/>
          <w:color w:val="4F81BD" w:themeColor="accent1"/>
          <w:sz w:val="24"/>
          <w:szCs w:val="24"/>
          <w:lang w:eastAsia="en-CA"/>
        </w:rPr>
        <w:t xml:space="preserve">     LED turns off.</w:t>
      </w:r>
    </w:p>
    <w:p w14:paraId="6E843E2C" w14:textId="62521857"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p>
    <w:p w14:paraId="027CB347" w14:textId="0FDEE1A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F</w:t>
      </w:r>
      <w:r>
        <w:rPr>
          <w:rFonts w:ascii="Helvetica" w:eastAsia="Times New Roman" w:hAnsi="Helvetica" w:cs="Helvetica"/>
          <w:color w:val="4F81BD" w:themeColor="accent1"/>
          <w:sz w:val="24"/>
          <w:szCs w:val="24"/>
          <w:lang w:eastAsia="en-CA"/>
        </w:rPr>
        <w:t>or player gaining scores controller</w:t>
      </w:r>
    </w:p>
    <w:p w14:paraId="7483E715" w14:textId="708BDF05"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0] turns on and KEY[0]:</w:t>
      </w:r>
    </w:p>
    <w:p w14:paraId="166AF192" w14:textId="7C1B02A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Score += </w:t>
      </w:r>
      <w:proofErr w:type="spellStart"/>
      <w:r>
        <w:rPr>
          <w:rFonts w:ascii="Helvetica" w:eastAsia="Times New Roman" w:hAnsi="Helvetica" w:cs="Helvetica"/>
          <w:color w:val="4F81BD" w:themeColor="accent1"/>
          <w:sz w:val="24"/>
          <w:szCs w:val="24"/>
          <w:lang w:eastAsia="en-CA"/>
        </w:rPr>
        <w:t>this_state_point</w:t>
      </w:r>
      <w:proofErr w:type="spellEnd"/>
    </w:p>
    <w:p w14:paraId="3340BDC5" w14:textId="7DE816B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rateCounter0 = Max (</w:t>
      </w:r>
      <w:proofErr w:type="gramStart"/>
      <w:r>
        <w:rPr>
          <w:rFonts w:ascii="Helvetica" w:eastAsia="Times New Roman" w:hAnsi="Helvetica" w:cs="Helvetica"/>
          <w:color w:val="4F81BD" w:themeColor="accent1"/>
          <w:sz w:val="24"/>
          <w:szCs w:val="24"/>
          <w:lang w:eastAsia="en-CA"/>
        </w:rPr>
        <w:t>in order to</w:t>
      </w:r>
      <w:proofErr w:type="gramEnd"/>
      <w:r>
        <w:rPr>
          <w:rFonts w:ascii="Helvetica" w:eastAsia="Times New Roman" w:hAnsi="Helvetica" w:cs="Helvetica"/>
          <w:color w:val="4F81BD" w:themeColor="accent1"/>
          <w:sz w:val="24"/>
          <w:szCs w:val="24"/>
          <w:lang w:eastAsia="en-CA"/>
        </w:rPr>
        <w:t xml:space="preserve"> turn off the LED)</w:t>
      </w:r>
    </w:p>
    <w:p w14:paraId="0ACE1AED" w14:textId="78A8CF19"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1] turns on and KEY[1]:</w:t>
      </w:r>
    </w:p>
    <w:p w14:paraId="7F1DF940" w14:textId="3D06278E"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C9F0EC3" w14:textId="4BBCCC50"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rateCounter1 = Max</w:t>
      </w:r>
    </w:p>
    <w:p w14:paraId="174ADC98" w14:textId="3782064F"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2] turns on and KEY[2]:</w:t>
      </w:r>
    </w:p>
    <w:p w14:paraId="1238DC72" w14:textId="295DE3D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B1B822E" w14:textId="24F704E3"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RateCounter2 = Max</w:t>
      </w:r>
    </w:p>
    <w:p w14:paraId="5C178532" w14:textId="1849822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3</w:t>
      </w:r>
      <w:r>
        <w:rPr>
          <w:rFonts w:ascii="Helvetica" w:eastAsia="Times New Roman" w:hAnsi="Helvetica" w:cs="Helvetica"/>
          <w:color w:val="4F81BD" w:themeColor="accent1"/>
          <w:sz w:val="24"/>
          <w:szCs w:val="24"/>
          <w:lang w:eastAsia="en-CA"/>
        </w:rPr>
        <w:t>] turns on and KEY[</w:t>
      </w:r>
      <w:r>
        <w:rPr>
          <w:rFonts w:ascii="Helvetica" w:eastAsia="Times New Roman" w:hAnsi="Helvetica" w:cs="Helvetica"/>
          <w:color w:val="4F81BD" w:themeColor="accent1"/>
          <w:sz w:val="24"/>
          <w:szCs w:val="24"/>
          <w:lang w:eastAsia="en-CA"/>
        </w:rPr>
        <w:t>3</w:t>
      </w:r>
      <w:r>
        <w:rPr>
          <w:rFonts w:ascii="Helvetica" w:eastAsia="Times New Roman" w:hAnsi="Helvetica" w:cs="Helvetica"/>
          <w:color w:val="4F81BD" w:themeColor="accent1"/>
          <w:sz w:val="24"/>
          <w:szCs w:val="24"/>
          <w:lang w:eastAsia="en-CA"/>
        </w:rPr>
        <w:t>]:</w:t>
      </w:r>
    </w:p>
    <w:p w14:paraId="0D5DA988" w14:textId="77777777"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5D3D8A84" w14:textId="08C9A20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w:t>
      </w:r>
      <w:r>
        <w:rPr>
          <w:rFonts w:ascii="Helvetica" w:eastAsia="Times New Roman" w:hAnsi="Helvetica" w:cs="Helvetica"/>
          <w:color w:val="4F81BD" w:themeColor="accent1"/>
          <w:sz w:val="24"/>
          <w:szCs w:val="24"/>
          <w:lang w:eastAsia="en-CA"/>
        </w:rPr>
        <w:t>3</w:t>
      </w:r>
      <w:r>
        <w:rPr>
          <w:rFonts w:ascii="Helvetica" w:eastAsia="Times New Roman" w:hAnsi="Helvetica" w:cs="Helvetica"/>
          <w:color w:val="4F81BD" w:themeColor="accent1"/>
          <w:sz w:val="24"/>
          <w:szCs w:val="24"/>
          <w:lang w:eastAsia="en-CA"/>
        </w:rPr>
        <w:t xml:space="preserve"> = Max</w:t>
      </w:r>
    </w:p>
    <w:p w14:paraId="1BD48278" w14:textId="429E0564"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p>
    <w:p w14:paraId="67C699BB" w14:textId="49D9C3CD"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Frequency change controller (like </w:t>
      </w:r>
      <w:proofErr w:type="gramStart"/>
      <w:r>
        <w:rPr>
          <w:rFonts w:ascii="Helvetica" w:eastAsia="Times New Roman" w:hAnsi="Helvetica" w:cs="Helvetica"/>
          <w:color w:val="4F81BD" w:themeColor="accent1"/>
          <w:sz w:val="24"/>
          <w:szCs w:val="24"/>
          <w:lang w:eastAsia="en-CA"/>
        </w:rPr>
        <w:t>a</w:t>
      </w:r>
      <w:proofErr w:type="gramEnd"/>
      <w:r>
        <w:rPr>
          <w:rFonts w:ascii="Helvetica" w:eastAsia="Times New Roman" w:hAnsi="Helvetica" w:cs="Helvetica"/>
          <w:color w:val="4F81BD" w:themeColor="accent1"/>
          <w:sz w:val="24"/>
          <w:szCs w:val="24"/>
          <w:lang w:eastAsia="en-CA"/>
        </w:rPr>
        <w:t xml:space="preserve"> FSM):</w:t>
      </w:r>
    </w:p>
    <w:p w14:paraId="42396FFB" w14:textId="1D4AA223"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1</w:t>
      </w:r>
    </w:p>
    <w:p w14:paraId="533AEA29" w14:textId="675E7BE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2EC40C15" w14:textId="7FDA7ADF"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2</w:t>
      </w:r>
    </w:p>
    <w:p w14:paraId="762A60F7" w14:textId="6552BA72"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w:t>
      </w:r>
      <w:r>
        <w:rPr>
          <w:rFonts w:ascii="Helvetica" w:eastAsia="Times New Roman" w:hAnsi="Helvetica" w:cs="Helvetica"/>
          <w:color w:val="4F81BD" w:themeColor="accent1"/>
          <w:sz w:val="24"/>
          <w:szCs w:val="24"/>
          <w:lang w:eastAsia="en-CA"/>
        </w:rPr>
        <w:t>2</w:t>
      </w:r>
    </w:p>
    <w:p w14:paraId="52D6DB8A"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17B1280F" w14:textId="679BDC11"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State </w:t>
      </w:r>
      <w:r>
        <w:rPr>
          <w:rFonts w:ascii="Helvetica" w:eastAsia="Times New Roman" w:hAnsi="Helvetica" w:cs="Helvetica"/>
          <w:color w:val="4F81BD" w:themeColor="accent1"/>
          <w:sz w:val="24"/>
          <w:szCs w:val="24"/>
          <w:lang w:eastAsia="en-CA"/>
        </w:rPr>
        <w:t>3</w:t>
      </w:r>
    </w:p>
    <w:p w14:paraId="6726BC86" w14:textId="3D0E077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w:t>
      </w:r>
      <w:r>
        <w:rPr>
          <w:rFonts w:ascii="Helvetica" w:eastAsia="Times New Roman" w:hAnsi="Helvetica" w:cs="Helvetica"/>
          <w:color w:val="4F81BD" w:themeColor="accent1"/>
          <w:sz w:val="24"/>
          <w:szCs w:val="24"/>
          <w:lang w:eastAsia="en-CA"/>
        </w:rPr>
        <w:t>3</w:t>
      </w:r>
    </w:p>
    <w:p w14:paraId="541B51E5"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3721A9A4" w14:textId="019258F2"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State </w:t>
      </w:r>
      <w:r>
        <w:rPr>
          <w:rFonts w:ascii="Helvetica" w:eastAsia="Times New Roman" w:hAnsi="Helvetica" w:cs="Helvetica"/>
          <w:color w:val="4F81BD" w:themeColor="accent1"/>
          <w:sz w:val="24"/>
          <w:szCs w:val="24"/>
          <w:lang w:eastAsia="en-CA"/>
        </w:rPr>
        <w:t>4</w:t>
      </w:r>
    </w:p>
    <w:p w14:paraId="4517F510" w14:textId="77777777" w:rsidR="00F12A39" w:rsidRDefault="00F12A39" w:rsidP="00FD4B9B">
      <w:pPr>
        <w:spacing w:after="0" w:line="405" w:lineRule="atLeast"/>
        <w:rPr>
          <w:rFonts w:ascii="Helvetica" w:eastAsia="Times New Roman" w:hAnsi="Helvetica" w:cs="Helvetica"/>
          <w:color w:val="000000"/>
          <w:sz w:val="30"/>
          <w:szCs w:val="30"/>
          <w:lang w:eastAsia="en-CA"/>
        </w:rPr>
      </w:pPr>
    </w:p>
    <w:p w14:paraId="2D9CCCD6" w14:textId="77777777" w:rsidR="00FD4B9B" w:rsidRPr="00FD4B9B" w:rsidRDefault="00FD4B9B" w:rsidP="00A2400C">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lastRenderedPageBreak/>
        <w:t>(</w:t>
      </w:r>
      <w:r>
        <w:rPr>
          <w:rFonts w:ascii="Helvetica" w:eastAsia="Times New Roman" w:hAnsi="Helvetica" w:cs="Helvetica"/>
          <w:sz w:val="20"/>
          <w:szCs w:val="20"/>
          <w:lang w:eastAsia="en-CA"/>
        </w:rPr>
        <w:t xml:space="preserve">This is where you describe your project in detail. You can use the Design Case Studies slides as a reference on how to create the following components for your project. All of these components are not compulsory for you to have but most projects </w:t>
      </w:r>
      <w:r w:rsidR="00A2400C">
        <w:rPr>
          <w:rFonts w:ascii="Helvetica" w:eastAsia="Times New Roman" w:hAnsi="Helvetica" w:cs="Helvetica"/>
          <w:sz w:val="20"/>
          <w:szCs w:val="20"/>
          <w:lang w:eastAsia="en-CA"/>
        </w:rPr>
        <w:t>usually</w:t>
      </w:r>
      <w:r>
        <w:rPr>
          <w:rFonts w:ascii="Helvetica" w:eastAsia="Times New Roman" w:hAnsi="Helvetica" w:cs="Helvetica"/>
          <w:sz w:val="20"/>
          <w:szCs w:val="20"/>
          <w:lang w:eastAsia="en-CA"/>
        </w:rPr>
        <w:t xml:space="preserve"> have these components</w:t>
      </w:r>
      <w:r w:rsidR="00A2400C">
        <w:rPr>
          <w:rFonts w:ascii="Helvetica" w:eastAsia="Times New Roman" w:hAnsi="Helvetica" w:cs="Helvetica"/>
          <w:sz w:val="20"/>
          <w:szCs w:val="20"/>
          <w:lang w:eastAsia="en-CA"/>
        </w:rPr>
        <w:t xml:space="preserve">. They are: high level pseudo code, state diagram, </w:t>
      </w:r>
      <w:proofErr w:type="spellStart"/>
      <w:r w:rsidR="00A2400C">
        <w:rPr>
          <w:rFonts w:ascii="Helvetica" w:eastAsia="Times New Roman" w:hAnsi="Helvetica" w:cs="Helvetica"/>
          <w:sz w:val="20"/>
          <w:szCs w:val="20"/>
          <w:lang w:eastAsia="en-CA"/>
        </w:rPr>
        <w:t>datapath</w:t>
      </w:r>
      <w:proofErr w:type="spellEnd"/>
      <w:r w:rsidR="00A2400C">
        <w:rPr>
          <w:rFonts w:ascii="Helvetica" w:eastAsia="Times New Roman" w:hAnsi="Helvetica" w:cs="Helvetica"/>
          <w:sz w:val="20"/>
          <w:szCs w:val="20"/>
          <w:lang w:eastAsia="en-CA"/>
        </w:rPr>
        <w:t>-and-control-CU block diagram, input/output block diagram [Example:</w:t>
      </w:r>
      <w:r w:rsidR="00A2400C" w:rsidRPr="00A2400C">
        <w:t xml:space="preserve"> </w:t>
      </w:r>
      <w:hyperlink r:id="rId5" w:history="1">
        <w:r w:rsidR="00A2400C">
          <w:rPr>
            <w:rStyle w:val="Hyperlink"/>
          </w:rPr>
          <w:t>https://www.nandland.com/goboard/images/project10-pong-block-diagram.png</w:t>
        </w:r>
      </w:hyperlink>
      <w:r w:rsidR="00A2400C">
        <w:t>]</w:t>
      </w:r>
      <w:r w:rsidR="00A2400C">
        <w:rPr>
          <w:rFonts w:ascii="Helvetica" w:eastAsia="Times New Roman" w:hAnsi="Helvetica" w:cs="Helvetica"/>
          <w:sz w:val="20"/>
          <w:szCs w:val="20"/>
          <w:lang w:eastAsia="en-CA"/>
        </w:rPr>
        <w:t>, truth tables etc. These components should be designed and described to show your understanding of your design i.e. how many bits is each input/output, what is the max number your counter can count up to, how many counters/shift registers you need to use etc.</w:t>
      </w:r>
      <w:r w:rsidR="00533269">
        <w:rPr>
          <w:rFonts w:ascii="Helvetica" w:eastAsia="Times New Roman" w:hAnsi="Helvetica" w:cs="Helvetica"/>
          <w:sz w:val="20"/>
          <w:szCs w:val="20"/>
          <w:lang w:eastAsia="en-CA"/>
        </w:rPr>
        <w:t xml:space="preserve"> A good idea is to get an initial draft of this done and show to your TA in the next lab or during office hours to get feedback.</w:t>
      </w:r>
      <w:r w:rsidRPr="00FD4B9B">
        <w:rPr>
          <w:rFonts w:ascii="Helvetica" w:eastAsia="Times New Roman" w:hAnsi="Helvetica" w:cs="Helvetica"/>
          <w:sz w:val="20"/>
          <w:szCs w:val="20"/>
          <w:lang w:eastAsia="en-CA"/>
        </w:rPr>
        <w:t>)</w:t>
      </w:r>
    </w:p>
    <w:p w14:paraId="736AF9F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p>
    <w:p w14:paraId="6A038856"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249239C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8BEC49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989552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495D4F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31839B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69D7A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E81E1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C521E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0B28ED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D1E5B2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9B654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489D9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771474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FC8187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A5EF3A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B7366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AADC46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53D6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6601E2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711CC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68CB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54BB20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3FA3A06"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190AC7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635BC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684E89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3DB481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E6A4BEA"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EF1F8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6988D5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73885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C4258D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857AEE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6DEFDD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BBD92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8855BD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F204DC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5562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A154DD"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3417ED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2AB24A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AA9861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488EF87"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59CE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44C74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D9D2C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1D18D4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F252545"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7F13B16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318A185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19D45337"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18932C3"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76D04C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7C5D515C"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307208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6378DFFE" w14:textId="77777777" w:rsid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 xml:space="preserve">(Advice here: Pretend that you're designing Lab 8 around your project idea, in keeping with the difficulty level of the previous labs. Try to be </w:t>
      </w:r>
      <w:r w:rsidRPr="00533269">
        <w:rPr>
          <w:rFonts w:ascii="Helvetica" w:eastAsia="Times New Roman" w:hAnsi="Helvetica" w:cs="Helvetica"/>
          <w:b/>
          <w:bCs/>
          <w:sz w:val="20"/>
          <w:szCs w:val="20"/>
          <w:lang w:eastAsia="en-CA"/>
        </w:rPr>
        <w:t>specific and detailed</w:t>
      </w:r>
      <w:r w:rsidRPr="00FD4B9B">
        <w:rPr>
          <w:rFonts w:ascii="Helvetica" w:eastAsia="Times New Roman" w:hAnsi="Helvetica" w:cs="Helvetica"/>
          <w:sz w:val="20"/>
          <w:szCs w:val="20"/>
          <w:lang w:eastAsia="en-CA"/>
        </w:rPr>
        <w:t xml:space="preserve"> in describing the components that you will complete. Don't say that you'll "think about" or "plan" or "design" something. </w:t>
      </w:r>
    </w:p>
    <w:p w14:paraId="2F360F82"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 xml:space="preserve">Bad example 1: We build the graphical interface. </w:t>
      </w:r>
    </w:p>
    <w:p w14:paraId="47FDA7D9"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1: We display moving spaceships on VGA.</w:t>
      </w:r>
    </w:p>
    <w:p w14:paraId="691CFD75"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Bad example 2: We write code for the PS2 keyboard interface.</w:t>
      </w:r>
    </w:p>
    <w:p w14:paraId="1834523D" w14:textId="77777777" w:rsidR="00533269" w:rsidRPr="00FD4B9B"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2: We make the PS2 keyboard work and show the key inputs on the HEX display.</w:t>
      </w:r>
    </w:p>
    <w:p w14:paraId="2A43B4BF" w14:textId="77777777" w:rsidR="00FD4B9B" w:rsidRP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Assume your project can be developed in three independent parts, what you write in the space below should outline the components of the first part. Make sure to describe a full lab's worth of work, including the evidence of your work that you will provide to the TAs to justify getting the full marks for this milestone.</w:t>
      </w:r>
      <w:r w:rsidR="00533269">
        <w:rPr>
          <w:rFonts w:ascii="Helvetica" w:eastAsia="Times New Roman" w:hAnsi="Helvetica" w:cs="Helvetica"/>
          <w:sz w:val="20"/>
          <w:szCs w:val="20"/>
          <w:lang w:eastAsia="en-CA"/>
        </w:rPr>
        <w:t>)</w:t>
      </w:r>
    </w:p>
    <w:p w14:paraId="0279BAEA" w14:textId="77777777" w:rsidR="00FD4B9B" w:rsidRDefault="00FD4B9B"/>
    <w:p w14:paraId="130446FA" w14:textId="77777777" w:rsidR="00FD4B9B" w:rsidRDefault="00FD4B9B"/>
    <w:p w14:paraId="26239F7E" w14:textId="77777777" w:rsidR="00FD4B9B" w:rsidRDefault="00FD4B9B"/>
    <w:p w14:paraId="3FAA77DF" w14:textId="77777777" w:rsidR="00FD4B9B" w:rsidRDefault="00FD4B9B"/>
    <w:p w14:paraId="09C56A5A" w14:textId="77777777" w:rsidR="00FD4B9B" w:rsidRDefault="00FD4B9B"/>
    <w:p w14:paraId="758DA4FB" w14:textId="77777777" w:rsidR="00FD4B9B" w:rsidRDefault="00FD4B9B"/>
    <w:p w14:paraId="55FF2A6B" w14:textId="77777777" w:rsidR="00FD4B9B" w:rsidRDefault="00FD4B9B"/>
    <w:p w14:paraId="390B20D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lastRenderedPageBreak/>
        <w:t>What will you accomplish for the second milestone? </w:t>
      </w:r>
    </w:p>
    <w:p w14:paraId="7AF6B283" w14:textId="77777777" w:rsid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(similar advice as above, but for the second part of your project</w:t>
      </w:r>
      <w:r>
        <w:rPr>
          <w:rFonts w:ascii="Helvetica" w:eastAsia="Times New Roman" w:hAnsi="Helvetica" w:cs="Helvetica"/>
          <w:sz w:val="20"/>
          <w:szCs w:val="20"/>
          <w:lang w:eastAsia="en-CA"/>
        </w:rPr>
        <w:t>. Remember to specify what inputs and outputs will be used for each milestone. If your project is a visual game for example, what will appear on the screen for each milestone, for example, static colored boxes in one milestone and moving boxes in the next one etc.</w:t>
      </w:r>
      <w:r w:rsidRPr="00FD4B9B">
        <w:rPr>
          <w:rFonts w:ascii="Helvetica" w:eastAsia="Times New Roman" w:hAnsi="Helvetica" w:cs="Helvetica"/>
          <w:sz w:val="20"/>
          <w:szCs w:val="20"/>
          <w:lang w:eastAsia="en-CA"/>
        </w:rPr>
        <w:t>)</w:t>
      </w:r>
    </w:p>
    <w:p w14:paraId="652B3B75" w14:textId="77777777" w:rsidR="00FD4B9B" w:rsidRDefault="00FD4B9B" w:rsidP="00FD4B9B">
      <w:pPr>
        <w:spacing w:after="0" w:line="263" w:lineRule="atLeast"/>
        <w:rPr>
          <w:rFonts w:ascii="Helvetica" w:eastAsia="Times New Roman" w:hAnsi="Helvetica" w:cs="Helvetica"/>
          <w:sz w:val="20"/>
          <w:szCs w:val="20"/>
          <w:lang w:eastAsia="en-CA"/>
        </w:rPr>
      </w:pPr>
    </w:p>
    <w:p w14:paraId="4694D8B0" w14:textId="77777777" w:rsidR="00FD4B9B" w:rsidRDefault="00FD4B9B" w:rsidP="00FD4B9B">
      <w:pPr>
        <w:spacing w:after="0" w:line="263" w:lineRule="atLeast"/>
        <w:rPr>
          <w:rFonts w:ascii="Helvetica" w:eastAsia="Times New Roman" w:hAnsi="Helvetica" w:cs="Helvetica"/>
          <w:sz w:val="20"/>
          <w:szCs w:val="20"/>
          <w:lang w:eastAsia="en-CA"/>
        </w:rPr>
      </w:pPr>
    </w:p>
    <w:p w14:paraId="5749A1F7" w14:textId="77777777" w:rsidR="00FD4B9B" w:rsidRDefault="00FD4B9B" w:rsidP="00FD4B9B">
      <w:pPr>
        <w:spacing w:after="0" w:line="263" w:lineRule="atLeast"/>
        <w:rPr>
          <w:rFonts w:ascii="Helvetica" w:eastAsia="Times New Roman" w:hAnsi="Helvetica" w:cs="Helvetica"/>
          <w:sz w:val="20"/>
          <w:szCs w:val="20"/>
          <w:lang w:eastAsia="en-CA"/>
        </w:rPr>
      </w:pPr>
    </w:p>
    <w:p w14:paraId="3ED76C41" w14:textId="77777777" w:rsidR="00FD4B9B" w:rsidRDefault="00FD4B9B" w:rsidP="00FD4B9B">
      <w:pPr>
        <w:spacing w:after="0" w:line="263" w:lineRule="atLeast"/>
        <w:rPr>
          <w:rFonts w:ascii="Helvetica" w:eastAsia="Times New Roman" w:hAnsi="Helvetica" w:cs="Helvetica"/>
          <w:sz w:val="20"/>
          <w:szCs w:val="20"/>
          <w:lang w:eastAsia="en-CA"/>
        </w:rPr>
      </w:pPr>
    </w:p>
    <w:p w14:paraId="6960C630" w14:textId="77777777" w:rsidR="00FD4B9B" w:rsidRDefault="00FD4B9B" w:rsidP="00FD4B9B">
      <w:pPr>
        <w:spacing w:after="0" w:line="263" w:lineRule="atLeast"/>
        <w:rPr>
          <w:rFonts w:ascii="Helvetica" w:eastAsia="Times New Roman" w:hAnsi="Helvetica" w:cs="Helvetica"/>
          <w:sz w:val="20"/>
          <w:szCs w:val="20"/>
          <w:lang w:eastAsia="en-CA"/>
        </w:rPr>
      </w:pPr>
    </w:p>
    <w:p w14:paraId="40A011B4" w14:textId="77777777" w:rsidR="00FD4B9B" w:rsidRDefault="00FD4B9B" w:rsidP="00FD4B9B">
      <w:pPr>
        <w:spacing w:after="0" w:line="263" w:lineRule="atLeast"/>
        <w:rPr>
          <w:rFonts w:ascii="Helvetica" w:eastAsia="Times New Roman" w:hAnsi="Helvetica" w:cs="Helvetica"/>
          <w:sz w:val="20"/>
          <w:szCs w:val="20"/>
          <w:lang w:eastAsia="en-CA"/>
        </w:rPr>
      </w:pPr>
    </w:p>
    <w:p w14:paraId="57D4004E" w14:textId="77777777" w:rsidR="00FD4B9B" w:rsidRDefault="00FD4B9B" w:rsidP="00FD4B9B">
      <w:pPr>
        <w:spacing w:after="0" w:line="263" w:lineRule="atLeast"/>
        <w:rPr>
          <w:rFonts w:ascii="Helvetica" w:eastAsia="Times New Roman" w:hAnsi="Helvetica" w:cs="Helvetica"/>
          <w:sz w:val="20"/>
          <w:szCs w:val="20"/>
          <w:lang w:eastAsia="en-CA"/>
        </w:rPr>
      </w:pPr>
    </w:p>
    <w:p w14:paraId="7B1C88F9" w14:textId="77777777" w:rsidR="00FD4B9B" w:rsidRPr="00FD4B9B" w:rsidRDefault="00FD4B9B" w:rsidP="00FD4B9B">
      <w:pPr>
        <w:spacing w:after="0" w:line="263" w:lineRule="atLeast"/>
        <w:rPr>
          <w:rFonts w:ascii="Helvetica" w:eastAsia="Times New Roman" w:hAnsi="Helvetica" w:cs="Helvetica"/>
          <w:sz w:val="20"/>
          <w:szCs w:val="20"/>
          <w:lang w:eastAsia="en-CA"/>
        </w:rPr>
      </w:pPr>
    </w:p>
    <w:p w14:paraId="10BFB418"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56CA51B"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5406D2FA"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4D89651"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40B5E92"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337C2E8"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D3D1D23"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5C93C644"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C2A16F7"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65BFC9A9" w14:textId="77777777" w:rsidR="00FD4B9B" w:rsidRP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(don't say "everything" just because this is the final milestone; describe the final components instead, and exactly what the TAs should expect to see)</w:t>
      </w:r>
    </w:p>
    <w:p w14:paraId="09A840A0" w14:textId="77777777" w:rsidR="00FD4B9B" w:rsidRDefault="00FD4B9B"/>
    <w:p w14:paraId="16C3E0A4" w14:textId="77777777" w:rsidR="00FD4B9B" w:rsidRDefault="00FD4B9B"/>
    <w:p w14:paraId="738DB4FD" w14:textId="77777777" w:rsidR="00FD4B9B" w:rsidRDefault="00FD4B9B"/>
    <w:p w14:paraId="1E653DB5" w14:textId="77777777" w:rsidR="00FD4B9B" w:rsidRDefault="00FD4B9B"/>
    <w:p w14:paraId="2CFCFC88" w14:textId="77777777" w:rsidR="00FD4B9B" w:rsidRDefault="00FD4B9B"/>
    <w:p w14:paraId="0070B498" w14:textId="77777777" w:rsidR="00FD4B9B" w:rsidRDefault="00FD4B9B"/>
    <w:p w14:paraId="7ECCCDC2" w14:textId="77777777" w:rsidR="00FD4B9B" w:rsidRDefault="00FD4B9B"/>
    <w:p w14:paraId="11FE8191" w14:textId="77777777" w:rsidR="00FD4B9B" w:rsidRDefault="00FD4B9B"/>
    <w:p w14:paraId="6BBD60E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5B3A835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E062A" w14:textId="07689CBF" w:rsidR="00FD4B9B" w:rsidRPr="009644AC" w:rsidRDefault="00A84F5A" w:rsidP="00FD4B9B">
      <w:pPr>
        <w:spacing w:after="0" w:line="240" w:lineRule="auto"/>
        <w:textAlignment w:val="top"/>
        <w:rPr>
          <w:rFonts w:ascii="Helvetica" w:eastAsia="Times New Roman" w:hAnsi="Helvetica" w:cs="Helvetica"/>
          <w:color w:val="C00000"/>
          <w:sz w:val="24"/>
          <w:szCs w:val="24"/>
          <w:lang w:eastAsia="en-CA"/>
        </w:rPr>
      </w:pPr>
      <w:r w:rsidRPr="009644AC">
        <w:rPr>
          <w:rFonts w:ascii="Helvetica" w:eastAsia="Times New Roman" w:hAnsi="Helvetica" w:cs="Helvetica"/>
          <w:color w:val="C00000"/>
          <w:sz w:val="24"/>
          <w:szCs w:val="24"/>
          <w:lang w:eastAsia="en-CA"/>
        </w:rPr>
        <w:lastRenderedPageBreak/>
        <w:t xml:space="preserve">This project will use multiple topics covered in CSC258. It will require sequential circuits to design. It will represent </w:t>
      </w:r>
      <w:proofErr w:type="gramStart"/>
      <w:r w:rsidRPr="009644AC">
        <w:rPr>
          <w:rFonts w:ascii="Helvetica" w:eastAsia="Times New Roman" w:hAnsi="Helvetica" w:cs="Helvetica"/>
          <w:color w:val="C00000"/>
          <w:sz w:val="24"/>
          <w:szCs w:val="24"/>
          <w:lang w:eastAsia="en-CA"/>
        </w:rPr>
        <w:t>a</w:t>
      </w:r>
      <w:proofErr w:type="gramEnd"/>
      <w:r w:rsidRPr="009644AC">
        <w:rPr>
          <w:rFonts w:ascii="Helvetica" w:eastAsia="Times New Roman" w:hAnsi="Helvetica" w:cs="Helvetica"/>
          <w:color w:val="C00000"/>
          <w:sz w:val="24"/>
          <w:szCs w:val="24"/>
          <w:lang w:eastAsia="en-CA"/>
        </w:rPr>
        <w:t xml:space="preserve"> FSM with multiple states. It will feature a HEX display for score output. It will use clock frequency for random LED Generation and other things. </w:t>
      </w:r>
      <w:r w:rsidR="009644AC" w:rsidRPr="009644AC">
        <w:rPr>
          <w:rFonts w:ascii="Helvetica" w:eastAsia="Times New Roman" w:hAnsi="Helvetica" w:cs="Helvetica"/>
          <w:color w:val="C00000"/>
          <w:sz w:val="24"/>
          <w:szCs w:val="24"/>
          <w:lang w:eastAsia="en-CA"/>
        </w:rPr>
        <w:t xml:space="preserve">It will use other modules and topics learned in this class. Finally, it will be programmed in Verilog which is a big part of the course. </w:t>
      </w:r>
    </w:p>
    <w:p w14:paraId="61AF53B2"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1E2AB6B9"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67B08FA0"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7B82E4B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678CF00F"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4E2567A"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p w14:paraId="08FF14BE" w14:textId="5BD9D237" w:rsidR="009644AC" w:rsidRPr="009644AC" w:rsidRDefault="009644AC">
      <w:pPr>
        <w:rPr>
          <w:color w:val="C00000"/>
        </w:rPr>
      </w:pPr>
      <w:r w:rsidRPr="009644AC">
        <w:rPr>
          <w:color w:val="C00000"/>
        </w:rPr>
        <w:t xml:space="preserve">To CSC258 students it is cool to them because it is a unique idea that we have not seen in past 258 projects. It will require unique knowledge of what was learned in this class. To non-CSC258 students it is cool to them because they will not understand the process to actually make the </w:t>
      </w:r>
      <w:proofErr w:type="gramStart"/>
      <w:r w:rsidRPr="009644AC">
        <w:rPr>
          <w:color w:val="C00000"/>
        </w:rPr>
        <w:t>game</w:t>
      </w:r>
      <w:proofErr w:type="gramEnd"/>
      <w:r w:rsidRPr="009644AC">
        <w:rPr>
          <w:color w:val="C00000"/>
        </w:rPr>
        <w:t xml:space="preserve"> so they will be amazed and wonder how it is possible to actually make something like this using hardware. </w:t>
      </w:r>
    </w:p>
    <w:p w14:paraId="4C3A86BB" w14:textId="77777777" w:rsidR="00A2400C" w:rsidRDefault="00A2400C"/>
    <w:p w14:paraId="7C4F9DBB" w14:textId="77777777" w:rsidR="00FD4B9B" w:rsidRDefault="00FD4B9B"/>
    <w:p w14:paraId="1562FB0F" w14:textId="77777777" w:rsidR="00FD4B9B" w:rsidRDefault="00FD4B9B"/>
    <w:p w14:paraId="11462620"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9644AC" w:rsidRDefault="009644AC" w:rsidP="00FD4B9B">
      <w:pPr>
        <w:rPr>
          <w:rFonts w:ascii="Helvetica" w:hAnsi="Helvetica" w:cs="Helvetica"/>
          <w:color w:val="C00000"/>
          <w:sz w:val="30"/>
          <w:szCs w:val="30"/>
          <w:shd w:val="clear" w:color="auto" w:fill="FFFFFF"/>
        </w:rPr>
      </w:pPr>
      <w:r w:rsidRPr="009644AC">
        <w:rPr>
          <w:rFonts w:ascii="Helvetica" w:hAnsi="Helvetica" w:cs="Helvetica"/>
          <w:color w:val="C00000"/>
          <w:sz w:val="30"/>
          <w:szCs w:val="30"/>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76F32"/>
    <w:multiLevelType w:val="hybridMultilevel"/>
    <w:tmpl w:val="74CC3692"/>
    <w:lvl w:ilvl="0" w:tplc="5F42C7AA">
      <w:numFmt w:val="bullet"/>
      <w:lvlText w:val=""/>
      <w:lvlJc w:val="left"/>
      <w:pPr>
        <w:ind w:left="492" w:hanging="360"/>
      </w:pPr>
      <w:rPr>
        <w:rFonts w:ascii="Wingdings" w:eastAsia="Times New Roman" w:hAnsi="Wingdings" w:cs="Helvetica" w:hint="default"/>
      </w:rPr>
    </w:lvl>
    <w:lvl w:ilvl="1" w:tplc="04090003" w:tentative="1">
      <w:start w:val="1"/>
      <w:numFmt w:val="bullet"/>
      <w:lvlText w:val=""/>
      <w:lvlJc w:val="left"/>
      <w:pPr>
        <w:ind w:left="972" w:hanging="420"/>
      </w:pPr>
      <w:rPr>
        <w:rFonts w:ascii="Wingdings" w:hAnsi="Wingdings" w:hint="default"/>
      </w:rPr>
    </w:lvl>
    <w:lvl w:ilvl="2" w:tplc="04090005" w:tentative="1">
      <w:start w:val="1"/>
      <w:numFmt w:val="bullet"/>
      <w:lvlText w:val=""/>
      <w:lvlJc w:val="left"/>
      <w:pPr>
        <w:ind w:left="1392" w:hanging="420"/>
      </w:pPr>
      <w:rPr>
        <w:rFonts w:ascii="Wingdings" w:hAnsi="Wingdings" w:hint="default"/>
      </w:rPr>
    </w:lvl>
    <w:lvl w:ilvl="3" w:tplc="04090001" w:tentative="1">
      <w:start w:val="1"/>
      <w:numFmt w:val="bullet"/>
      <w:lvlText w:val=""/>
      <w:lvlJc w:val="left"/>
      <w:pPr>
        <w:ind w:left="1812" w:hanging="420"/>
      </w:pPr>
      <w:rPr>
        <w:rFonts w:ascii="Wingdings" w:hAnsi="Wingdings" w:hint="default"/>
      </w:rPr>
    </w:lvl>
    <w:lvl w:ilvl="4" w:tplc="04090003" w:tentative="1">
      <w:start w:val="1"/>
      <w:numFmt w:val="bullet"/>
      <w:lvlText w:val=""/>
      <w:lvlJc w:val="left"/>
      <w:pPr>
        <w:ind w:left="2232" w:hanging="420"/>
      </w:pPr>
      <w:rPr>
        <w:rFonts w:ascii="Wingdings" w:hAnsi="Wingdings" w:hint="default"/>
      </w:rPr>
    </w:lvl>
    <w:lvl w:ilvl="5" w:tplc="04090005" w:tentative="1">
      <w:start w:val="1"/>
      <w:numFmt w:val="bullet"/>
      <w:lvlText w:val=""/>
      <w:lvlJc w:val="left"/>
      <w:pPr>
        <w:ind w:left="2652" w:hanging="420"/>
      </w:pPr>
      <w:rPr>
        <w:rFonts w:ascii="Wingdings" w:hAnsi="Wingdings" w:hint="default"/>
      </w:rPr>
    </w:lvl>
    <w:lvl w:ilvl="6" w:tplc="04090001" w:tentative="1">
      <w:start w:val="1"/>
      <w:numFmt w:val="bullet"/>
      <w:lvlText w:val=""/>
      <w:lvlJc w:val="left"/>
      <w:pPr>
        <w:ind w:left="3072" w:hanging="420"/>
      </w:pPr>
      <w:rPr>
        <w:rFonts w:ascii="Wingdings" w:hAnsi="Wingdings" w:hint="default"/>
      </w:rPr>
    </w:lvl>
    <w:lvl w:ilvl="7" w:tplc="04090003" w:tentative="1">
      <w:start w:val="1"/>
      <w:numFmt w:val="bullet"/>
      <w:lvlText w:val=""/>
      <w:lvlJc w:val="left"/>
      <w:pPr>
        <w:ind w:left="3492" w:hanging="420"/>
      </w:pPr>
      <w:rPr>
        <w:rFonts w:ascii="Wingdings" w:hAnsi="Wingdings" w:hint="default"/>
      </w:rPr>
    </w:lvl>
    <w:lvl w:ilvl="8" w:tplc="04090005" w:tentative="1">
      <w:start w:val="1"/>
      <w:numFmt w:val="bullet"/>
      <w:lvlText w:val=""/>
      <w:lvlJc w:val="left"/>
      <w:pPr>
        <w:ind w:left="3912" w:hanging="420"/>
      </w:pPr>
      <w:rPr>
        <w:rFonts w:ascii="Wingdings" w:hAnsi="Wingdings" w:hint="default"/>
      </w:rPr>
    </w:lvl>
  </w:abstractNum>
  <w:abstractNum w:abstractNumId="1" w15:restartNumberingAfterBreak="0">
    <w:nsid w:val="2F9816BD"/>
    <w:multiLevelType w:val="hybridMultilevel"/>
    <w:tmpl w:val="76C26E3C"/>
    <w:lvl w:ilvl="0" w:tplc="37262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55A1D"/>
    <w:multiLevelType w:val="hybridMultilevel"/>
    <w:tmpl w:val="8BE42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zMyNrYwsbA0MjNV0lEKTi0uzszPAykwrgUAGGqOgywAAAA="/>
  </w:docVars>
  <w:rsids>
    <w:rsidRoot w:val="00FD4B9B"/>
    <w:rsid w:val="001643C5"/>
    <w:rsid w:val="004E36E8"/>
    <w:rsid w:val="00533269"/>
    <w:rsid w:val="005D6EFE"/>
    <w:rsid w:val="009644AC"/>
    <w:rsid w:val="00A2400C"/>
    <w:rsid w:val="00A84F5A"/>
    <w:rsid w:val="00B85395"/>
    <w:rsid w:val="00D13345"/>
    <w:rsid w:val="00D3604E"/>
    <w:rsid w:val="00EC4477"/>
    <w:rsid w:val="00F12A39"/>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styleId="ListParagraph">
    <w:name w:val="List Paragraph"/>
    <w:basedOn w:val="Normal"/>
    <w:uiPriority w:val="34"/>
    <w:qFormat/>
    <w:rsid w:val="00F12A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ndland.com/goboard/images/project10-pong-block-diagra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5</cp:revision>
  <dcterms:created xsi:type="dcterms:W3CDTF">2019-07-06T20:32:00Z</dcterms:created>
  <dcterms:modified xsi:type="dcterms:W3CDTF">2019-07-08T18:39:00Z</dcterms:modified>
</cp:coreProperties>
</file>