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第8章_联接查询</w:t>
      </w:r>
    </w:p>
    <w:bookmarkEnd w:id="0"/>
    <w:p>
      <w:pPr>
        <w:rPr>
          <w:rFonts w:hint="eastAsia"/>
          <w:b/>
        </w:rPr>
      </w:pPr>
      <w:r>
        <w:rPr>
          <w:rFonts w:hint="eastAsia"/>
          <w:b/>
        </w:rPr>
        <w:t>1. 什么是联接查询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联接查询，就是将多个表连接起来进行查询，相比较子查询（也是可以在多个表里面查询数据），更加简单，容易理解。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2. 外键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在实际开发项目的时候，一个健壮的数据库一定要有很好的参照性。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有学生表和成绩表两张表，学生表里面有个学生叫张三，成绩表里面有张三的成绩。这个时候，如果你删除学生表里面的张三，那么成绩表中张三的的成绩就会沦为垃圾数据。所以，为了保证数据的完整性，我们就需要在两张表之间建立一定的联系（外键约束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什么是外键？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外键是指一个表里面的一个字段去引用另一个表里面的一个字段，另一个表里面的字段往往是主键字段。</w:t>
      </w:r>
    </w:p>
    <w:p>
      <w:pPr>
        <w:rPr>
          <w:rFonts w:hint="eastAsia"/>
        </w:rPr>
      </w:pPr>
      <w:r>
        <w:rPr>
          <w:rFonts w:hint="eastAsia"/>
        </w:rPr>
        <w:t>班级表（班级编号（主键），班级名称），有如下表数据：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5300" cy="1149350"/>
            <wp:effectExtent l="19050" t="0" r="579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954" cy="114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学生表（学生编号（主键），学生姓名，所属班级（外键））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619250" cy="11785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583" cy="117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上面两个表中，c_id这个字段就是外键，因为它是引用的grade表里面的g_id字段。</w:t>
      </w:r>
    </w:p>
    <w:p>
      <w:pPr>
        <w:rPr>
          <w:rFonts w:hint="eastAsia"/>
        </w:rPr>
      </w:pPr>
      <w:r>
        <w:rPr>
          <w:rFonts w:hint="eastAsia"/>
        </w:rPr>
        <w:t>被引用的表，我们称之为主表，在这里，grade表就是主表</w:t>
      </w:r>
    </w:p>
    <w:p>
      <w:pPr>
        <w:rPr>
          <w:rFonts w:hint="eastAsia"/>
        </w:rPr>
      </w:pPr>
      <w:r>
        <w:rPr>
          <w:rFonts w:hint="eastAsia"/>
        </w:rPr>
        <w:t>引用其他表里面主键字段的表，我们称之为从表，在这里，stu表就是从表。</w:t>
      </w:r>
    </w:p>
    <w:p>
      <w:pPr>
        <w:rPr>
          <w:rFonts w:hint="eastAsia"/>
        </w:rPr>
      </w:pPr>
      <w:r>
        <w:rPr>
          <w:rFonts w:hint="eastAsia"/>
        </w:rPr>
        <w:t>我们通过外键的关系，就让两张表产生了联系。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外键约束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虽然我们两张表有引用关系，但是系统并不知道两张表是有关系，这个时候，我们就需要为其添加外键约束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外键约束创建语法：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 table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constraint 外建名  foreign  key（外键字段名） references 外表表名（主键字段名）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57700" cy="6178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595" cy="6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上面我们就创建了一个外键约束，外键约束的名字叫做fkTest，它是建立在stu表上面的，它是c_id参照grade表里面的g_id</w:t>
      </w:r>
    </w:p>
    <w:p>
      <w:pPr>
        <w:rPr>
          <w:rFonts w:hint="eastAsia"/>
        </w:rPr>
      </w:pPr>
      <w:r>
        <w:rPr>
          <w:rFonts w:hint="eastAsia"/>
        </w:rPr>
        <w:t>接下来我们插入一条数据，如下：（会报错，因为我们设置了外键约束）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6851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当我们创建了外键约束以后，就说明我们的两张表有了一定的联系，换句话说，绑在了一起，所以在删除数据的时候也要遵循一定规则，先删除从表里面的数据，在删除主表里面的数据，如下：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98975" cy="5924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删除失败，因为在stu表里面还存在引用grade表中g_id为1的实体</w:t>
      </w:r>
    </w:p>
    <w:p>
      <w:pPr>
        <w:rPr>
          <w:rFonts w:hint="eastAsia"/>
        </w:rPr>
      </w:pPr>
      <w:r>
        <w:rPr>
          <w:rFonts w:hint="eastAsia"/>
        </w:rPr>
        <w:t>所以，我们要首先删除从表（stu）中c_id=1的实体，然后才能删除grade表中的g_id=1的数据。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94305" cy="7092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删除外键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在实际开发中，根据业务逻辑要求，有时候需要解除两个表的关系，就需要删除外键。</w:t>
      </w:r>
    </w:p>
    <w:p>
      <w:pPr>
        <w:rPr>
          <w:rFonts w:hint="eastAsia"/>
        </w:rPr>
      </w:pPr>
      <w:r>
        <w:rPr>
          <w:rFonts w:hint="eastAsia"/>
        </w:rPr>
        <w:t>语法：alter table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drop foreign key 外建名；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50490" cy="5816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509" cy="58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 操作关联表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我们两个表之间存在着3种关系：一对一，一对多，多对多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一对多：这也是我们生活中比较常见的一种关系。比如员工与部门的关系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建立外键：我们可以在多的一方建立外键保存另一方的主键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多对多：比如选课的时候，一个学生可以选择多门课程，一门课程也可以被多个学生选择。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建立外键：新建一张第三方的表，来保存两张表的主键作为外键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一对一：在实际生活中比较常见，例如一个人只能对应一个身份证号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建立外键：可以在任意一方建立外键。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在以下情况下，我们会用到1对1的关系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分割很多字段的时候</w:t>
      </w:r>
    </w:p>
    <w:p>
      <w:pPr>
        <w:rPr>
          <w:rFonts w:hint="eastAsia"/>
        </w:rPr>
      </w:pPr>
      <w:r>
        <w:rPr>
          <w:rFonts w:hint="eastAsia"/>
        </w:rPr>
        <w:t xml:space="preserve">    2. 由于安全原因要隔离表的一部分</w:t>
      </w:r>
    </w:p>
    <w:p>
      <w:pPr>
        <w:rPr>
          <w:rFonts w:hint="eastAsia"/>
        </w:rPr>
      </w:pPr>
      <w:r>
        <w:rPr>
          <w:rFonts w:hint="eastAsia"/>
        </w:rPr>
        <w:t xml:space="preserve">    3. 保存临时数据的时候，在不需要的时候毫不费力的就可以删除掉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4. 联接（连接）查询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联接查询如果分类的话，可以分为3类：内连接，外连接，自连接，复合条件连接查询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有两张表，部门表和员工表你，表的数据信息如下：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部门表                            员工表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1619250" cy="12776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658" cy="127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rFonts w:hint="eastAsia"/>
        </w:rPr>
        <w:drawing>
          <wp:inline distT="0" distB="0" distL="0" distR="0">
            <wp:extent cx="2087245" cy="1299210"/>
            <wp:effectExtent l="19050" t="0" r="777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794" cy="129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内连接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内连接使用的关键字为 inner join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语法：select  *  from  表1  inner join  表二（将表1和表2连接起来了）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当我们将两个表内连接之后，出现了下面这个毫无用</w:t>
      </w:r>
      <w:r>
        <w:rPr>
          <w:rFonts w:hint="eastAsia"/>
          <w:lang w:val="en-US" w:eastAsia="zh-CN"/>
        </w:rPr>
        <w:t>处</w:t>
      </w:r>
      <w:r>
        <w:rPr>
          <w:rFonts w:hint="eastAsia"/>
        </w:rPr>
        <w:t>的东西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142615" cy="2662555"/>
            <wp:effectExtent l="19050" t="0" r="30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923" cy="266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上表中的这个结果叫做笛卡尔乘积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mysql的特殊处理机制，其他没有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为了得到我们想要的信息，我们必须排除重复的数据，这个时候我们关键字</w:t>
      </w:r>
      <w:r>
        <w:rPr>
          <w:rFonts w:hint="eastAsia"/>
          <w:highlight w:val="yellow"/>
        </w:rPr>
        <w:t>on</w:t>
      </w:r>
    </w:p>
    <w:p>
      <w:pPr>
        <w:rPr>
          <w:rFonts w:hint="eastAsia"/>
        </w:rPr>
      </w:pPr>
      <w:r>
        <w:rPr>
          <w:rFonts w:hint="eastAsia"/>
        </w:rPr>
        <w:t xml:space="preserve">    select * from 表1 inner join 表2 on 表1.关系字段=表2.关系字段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01515" cy="12280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484" cy="122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在我们的MySQL里面，默认的就是内连接，所以你可以将inner给省略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084320" cy="121094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624" cy="12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on关键字可以用where代替，如下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35245" cy="1397000"/>
            <wp:effectExtent l="1905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同样也得到了相同的结果，但是on和where却有着本质上的不同</w:t>
      </w:r>
    </w:p>
    <w:p>
      <w:pPr>
        <w:rPr>
          <w:rFonts w:hint="eastAsia"/>
        </w:rPr>
      </w:pPr>
      <w:r>
        <w:rPr>
          <w:rFonts w:hint="eastAsia"/>
        </w:rPr>
        <w:t>on：在内联之前就进行了过滤，所以没有产生笛卡尔乘积</w:t>
      </w:r>
    </w:p>
    <w:p>
      <w:pPr>
        <w:rPr>
          <w:rFonts w:hint="eastAsia"/>
        </w:rPr>
      </w:pPr>
      <w:r>
        <w:rPr>
          <w:rFonts w:hint="eastAsia"/>
        </w:rPr>
        <w:t>where：是过滤条件，它是在两张表内联产生了笛卡尔乘积之后再进行过滤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所以on的效率高于where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补充：cross  join（交叉连接）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在我们的MySQL里面，cross join 等价于 inner join，但是也仅仅只限于在My SQL中，如果是其他的RDBMS，两者是不一样，当你要做内连接，，就必须用inner join，要做笛卡尔乘积的话，就必须用cross join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外联接</w:t>
      </w:r>
    </w:p>
    <w:p>
      <w:pPr>
        <w:rPr>
          <w:rFonts w:hint="eastAsia"/>
        </w:rPr>
      </w:pPr>
      <w:r>
        <w:rPr>
          <w:rFonts w:hint="eastAsia"/>
        </w:rPr>
        <w:t>外联接分为三种：左外联接，右外连接，全外联接（在我们的MySQL不支持全外连接）</w:t>
      </w:r>
    </w:p>
    <w:p>
      <w:pPr>
        <w:rPr>
          <w:rFonts w:hint="eastAsia"/>
        </w:rPr>
      </w:pPr>
      <w:r>
        <w:rPr>
          <w:rFonts w:hint="eastAsia"/>
        </w:rPr>
        <w:t>外联接必须要写关联条件，否则会报错，内联接不写的话默认就是笛卡尔乘积</w:t>
      </w:r>
    </w:p>
    <w:p>
      <w:pPr>
        <w:rPr>
          <w:rFonts w:hint="eastAsia"/>
        </w:rPr>
      </w:pPr>
      <w:r>
        <w:rPr>
          <w:rFonts w:hint="eastAsia"/>
        </w:rPr>
        <w:t>左外联接：就是左表的所有数据都显示出来，不管有没有和右表匹配上</w:t>
      </w:r>
    </w:p>
    <w:p>
      <w:pPr>
        <w:rPr>
          <w:rFonts w:hint="eastAsia"/>
        </w:rPr>
      </w:pPr>
      <w:r>
        <w:rPr>
          <w:rFonts w:hint="eastAsia"/>
        </w:rPr>
        <w:t>左外联接使用关键字 left outer join</w:t>
      </w:r>
    </w:p>
    <w:p>
      <w:pPr>
        <w:rPr>
          <w:rFonts w:hint="eastAsia"/>
        </w:rPr>
      </w:pPr>
      <w:r>
        <w:rPr>
          <w:rFonts w:hint="eastAsia"/>
        </w:rPr>
        <w:t>select * from 表1 left outer join 表2；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52595" cy="113855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762" cy="113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所谓左表右表，是根据在join的位置而定的，在join左边的就是左表，在join后边的右表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右联接：刚好就是和左联接相反</w:t>
      </w:r>
    </w:p>
    <w:p>
      <w:pPr>
        <w:rPr>
          <w:rFonts w:hint="eastAsia"/>
        </w:rPr>
      </w:pPr>
      <w:r>
        <w:rPr>
          <w:rFonts w:hint="eastAsia"/>
        </w:rPr>
        <w:t>就是右表的数据全部显示出来，不管有没有和左边匹配上</w:t>
      </w:r>
    </w:p>
    <w:p>
      <w:pPr>
        <w:rPr>
          <w:rFonts w:hint="eastAsia"/>
        </w:rPr>
      </w:pPr>
      <w:r>
        <w:rPr>
          <w:rFonts w:hint="eastAsia"/>
        </w:rPr>
        <w:t>右外联接使用关键字 right outer join</w:t>
      </w:r>
    </w:p>
    <w:p>
      <w:pPr>
        <w:rPr>
          <w:rFonts w:hint="eastAsia"/>
        </w:rPr>
      </w:pPr>
      <w:r>
        <w:rPr>
          <w:rFonts w:hint="eastAsia"/>
        </w:rPr>
        <w:t>select * from 表1 right outer join 表2；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55110" cy="1231900"/>
            <wp:effectExtent l="19050" t="0" r="213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443" cy="123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补充：我们的outer关键字是可以省略的</w:t>
      </w:r>
    </w:p>
    <w:p>
      <w:pPr>
        <w:rPr>
          <w:rFonts w:hint="eastAsia"/>
        </w:rPr>
      </w:pPr>
      <w:r>
        <w:drawing>
          <wp:inline distT="0" distB="0" distL="0" distR="0">
            <wp:extent cx="3726180" cy="2348230"/>
            <wp:effectExtent l="19050" t="0" r="7467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854" cy="235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全外连接：就是无论左表或者右表有没有关联上，都显示出来</w:t>
      </w:r>
    </w:p>
    <w:p>
      <w:pPr>
        <w:rPr>
          <w:rFonts w:hint="eastAsia"/>
        </w:rPr>
      </w:pPr>
      <w:r>
        <w:rPr>
          <w:rFonts w:hint="eastAsia"/>
        </w:rPr>
        <w:t>关键字 full [outer] join</w:t>
      </w:r>
    </w:p>
    <w:p>
      <w:pPr>
        <w:rPr>
          <w:rFonts w:hint="eastAsia"/>
        </w:rPr>
      </w:pPr>
      <w:r>
        <w:rPr>
          <w:rFonts w:hint="eastAsia"/>
        </w:rPr>
        <w:t>但是，我们的MySQL是不支持全外连接</w:t>
      </w:r>
    </w:p>
    <w:p>
      <w:pPr>
        <w:rPr>
          <w:rFonts w:hint="eastAsia"/>
        </w:rPr>
      </w:pPr>
      <w:r>
        <w:rPr>
          <w:rFonts w:hint="eastAsia"/>
        </w:rPr>
        <w:t>有一个方法可以模拟全外连接</w:t>
      </w:r>
    </w:p>
    <w:p>
      <w:pPr>
        <w:rPr>
          <w:rFonts w:hint="eastAsia"/>
        </w:rPr>
      </w:pPr>
      <w:r>
        <w:rPr>
          <w:rFonts w:hint="eastAsia"/>
        </w:rPr>
        <w:t>使用关键字union</w:t>
      </w:r>
    </w:p>
    <w:p>
      <w:pPr>
        <w:rPr>
          <w:rFonts w:hint="eastAsia"/>
        </w:rPr>
      </w:pPr>
      <w:r>
        <w:drawing>
          <wp:inline distT="0" distB="0" distL="0" distR="0">
            <wp:extent cx="4150360" cy="1657985"/>
            <wp:effectExtent l="19050" t="0" r="2286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781" cy="165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自连接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所谓自连接其实是内连接或外联接的一种特例。自连接所连接的表来源于同一张表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现在有如下表数据信息：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918970" cy="1173480"/>
            <wp:effectExtent l="19050" t="0" r="4572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840" cy="117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查询每位员工编号，员工姓名以及领导姓名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分析：首先需要用到自连接，说白了就是自己连接自己</w:t>
      </w:r>
    </w:p>
    <w:p>
      <w:pPr>
        <w:rPr>
          <w:rFonts w:hint="eastAsia"/>
        </w:rPr>
      </w:pPr>
      <w:r>
        <w:drawing>
          <wp:inline distT="0" distB="0" distL="0" distR="0">
            <wp:extent cx="3491865" cy="175133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939" cy="175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注意点：必须给别名</w:t>
      </w:r>
    </w:p>
    <w:p>
      <w:pPr>
        <w:rPr>
          <w:rFonts w:hint="eastAsia"/>
        </w:rPr>
      </w:pPr>
      <w:r>
        <w:rPr>
          <w:rFonts w:hint="eastAsia"/>
        </w:rPr>
        <w:t>连接出来之后是一个笛卡尔乘积</w:t>
      </w:r>
    </w:p>
    <w:p>
      <w:pPr>
        <w:rPr>
          <w:rFonts w:hint="eastAsia"/>
        </w:rPr>
      </w:pPr>
      <w:r>
        <w:rPr>
          <w:rFonts w:hint="eastAsia"/>
        </w:rPr>
        <w:t>接下来我们需要过滤掉不用的信息</w:t>
      </w:r>
    </w:p>
    <w:p>
      <w:pPr>
        <w:rPr>
          <w:rFonts w:hint="eastAsia"/>
        </w:rPr>
      </w:pPr>
      <w:r>
        <w:drawing>
          <wp:inline distT="0" distB="0" distL="0" distR="0">
            <wp:extent cx="3718560" cy="101663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814" cy="10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只需要我们需要的字段，不要字段就不写了</w:t>
      </w:r>
    </w:p>
    <w:p>
      <w:pPr>
        <w:rPr>
          <w:rFonts w:hint="eastAsia"/>
        </w:rPr>
      </w:pPr>
      <w:r>
        <w:drawing>
          <wp:inline distT="0" distB="0" distL="0" distR="0">
            <wp:extent cx="4962525" cy="1156335"/>
            <wp:effectExtent l="19050" t="0" r="9449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580" cy="115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复合条件连接查询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其实就是指在连接查询的基础上加上一个过滤条件或者一些排序，限制等等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查询所有的员工信息和所在部门，并且按照年龄进行降序排列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e.id,e.name,e.age,dep.dname d_name from employee e left join dep on e.did=dep.did order by e.age desc;</w:t>
      </w:r>
    </w:p>
    <w:p>
      <w:r>
        <w:drawing>
          <wp:inline distT="0" distB="0" distL="0" distR="0">
            <wp:extent cx="4399280" cy="1207135"/>
            <wp:effectExtent l="19050" t="0" r="1219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077" cy="12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3C33"/>
    <w:rsid w:val="000530C2"/>
    <w:rsid w:val="00131014"/>
    <w:rsid w:val="001C066A"/>
    <w:rsid w:val="00363C33"/>
    <w:rsid w:val="003E1258"/>
    <w:rsid w:val="00480172"/>
    <w:rsid w:val="004A11F9"/>
    <w:rsid w:val="00585212"/>
    <w:rsid w:val="005873C8"/>
    <w:rsid w:val="00604585"/>
    <w:rsid w:val="00771401"/>
    <w:rsid w:val="0090132E"/>
    <w:rsid w:val="00AB5D00"/>
    <w:rsid w:val="00B21E9A"/>
    <w:rsid w:val="00B410CD"/>
    <w:rsid w:val="00D22E01"/>
    <w:rsid w:val="00D811B7"/>
    <w:rsid w:val="00F0705C"/>
    <w:rsid w:val="00F51B8B"/>
    <w:rsid w:val="352E12F2"/>
    <w:rsid w:val="56A0436A"/>
    <w:rsid w:val="581F7146"/>
    <w:rsid w:val="78F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7</Pages>
  <Words>420</Words>
  <Characters>2398</Characters>
  <Lines>19</Lines>
  <Paragraphs>5</Paragraphs>
  <ScaleCrop>false</ScaleCrop>
  <LinksUpToDate>false</LinksUpToDate>
  <CharactersWithSpaces>2813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2016-12-19T06:00:00Z</dcterms:created>
  <dc:creator>china</dc:creator>
  <cp:lastModifiedBy>63448</cp:lastModifiedBy>
  <dcterms:modified xsi:type="dcterms:W3CDTF">2018-04-08T02:20:15Z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