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CD8EA" w14:textId="77777777" w:rsidR="0061193D" w:rsidRPr="00D36014" w:rsidRDefault="0061193D" w:rsidP="0061193D">
      <w:pPr>
        <w:pStyle w:val="1"/>
        <w:spacing w:line="521" w:lineRule="exact"/>
        <w:rPr>
          <w:rFonts w:ascii="Times New Roman" w:hAnsi="Times New Roman"/>
          <w:lang w:eastAsia="zh-TW"/>
        </w:rPr>
      </w:pPr>
      <w:r w:rsidRPr="00D36014">
        <w:rPr>
          <w:rFonts w:ascii="Times New Roman" w:hAnsi="Times New Roman"/>
          <w:noProof/>
          <w:lang w:eastAsia="zh-TW"/>
        </w:rPr>
        <mc:AlternateContent>
          <mc:Choice Requires="wps">
            <w:drawing>
              <wp:anchor distT="0" distB="0" distL="114300" distR="114300" simplePos="0" relativeHeight="251659264" behindDoc="1" locked="0" layoutInCell="1" allowOverlap="1" wp14:anchorId="5104B04B" wp14:editId="3BEC01C4">
                <wp:simplePos x="0" y="0"/>
                <wp:positionH relativeFrom="page">
                  <wp:posOffset>279400</wp:posOffset>
                </wp:positionH>
                <wp:positionV relativeFrom="page">
                  <wp:posOffset>676910</wp:posOffset>
                </wp:positionV>
                <wp:extent cx="6908165" cy="10146665"/>
                <wp:effectExtent l="3175" t="635" r="3810" b="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8165" cy="10146665"/>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E583D" id="Rectangle 2" o:spid="_x0000_s1026" style="position:absolute;margin-left:22pt;margin-top:53.3pt;width:543.95pt;height:798.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" fillcolor="#cfc" stroked="f">
                <w10:wrap anchorx="page" anchory="page"/>
              </v:rect>
            </w:pict>
          </mc:Fallback>
        </mc:AlternateContent>
      </w:r>
      <w:r w:rsidRPr="00D36014">
        <w:rPr>
          <w:rFonts w:ascii="Times New Roman" w:hAnsi="Times New Roman"/>
          <w:lang w:eastAsia="zh-TW"/>
        </w:rPr>
        <w:t>科技部開放軟體研發專案計畫</w:t>
      </w:r>
    </w:p>
    <w:p w14:paraId="1A3A4D32" w14:textId="77777777" w:rsidR="0061193D" w:rsidRPr="00D36014" w:rsidRDefault="0061193D" w:rsidP="0061193D">
      <w:pPr>
        <w:spacing w:before="144"/>
        <w:jc w:val="center"/>
        <w:rPr>
          <w:rFonts w:eastAsia="標楷體"/>
          <w:b/>
          <w:sz w:val="44"/>
        </w:rPr>
      </w:pPr>
      <w:r w:rsidRPr="00D36014">
        <w:rPr>
          <w:rFonts w:eastAsia="標楷體" w:hint="eastAsia"/>
          <w:b/>
          <w:sz w:val="44"/>
        </w:rPr>
        <w:t>『系統測試報告書』</w:t>
      </w:r>
    </w:p>
    <w:p w14:paraId="49B035E1" w14:textId="77777777" w:rsidR="0061193D" w:rsidRPr="00D36014" w:rsidRDefault="0061193D" w:rsidP="0061193D">
      <w:pPr>
        <w:pStyle w:val="a5"/>
        <w:spacing w:before="4"/>
        <w:rPr>
          <w:rFonts w:eastAsia="標楷體"/>
          <w:b/>
          <w:sz w:val="61"/>
        </w:rPr>
      </w:pPr>
    </w:p>
    <w:p w14:paraId="080FD3DB" w14:textId="77777777" w:rsidR="0061193D" w:rsidRPr="00D36014" w:rsidRDefault="0061193D" w:rsidP="0061193D">
      <w:pPr>
        <w:jc w:val="center"/>
        <w:rPr>
          <w:rFonts w:eastAsia="標楷體"/>
          <w:sz w:val="44"/>
        </w:rPr>
      </w:pPr>
      <w:r w:rsidRPr="00D36014">
        <w:rPr>
          <w:rFonts w:eastAsia="標楷體"/>
          <w:sz w:val="44"/>
        </w:rPr>
        <w:t>System Testing Plan Document</w:t>
      </w:r>
    </w:p>
    <w:p w14:paraId="623F273D" w14:textId="77777777" w:rsidR="0061193D" w:rsidRPr="00D36014" w:rsidRDefault="0061193D" w:rsidP="0061193D">
      <w:pPr>
        <w:pStyle w:val="a5"/>
        <w:rPr>
          <w:rFonts w:eastAsia="標楷體"/>
          <w:sz w:val="44"/>
        </w:rPr>
      </w:pPr>
    </w:p>
    <w:p w14:paraId="2BD12F38" w14:textId="77777777" w:rsidR="0061193D" w:rsidRPr="00D36014" w:rsidRDefault="0061193D" w:rsidP="0061193D">
      <w:pPr>
        <w:pStyle w:val="a5"/>
        <w:rPr>
          <w:rFonts w:eastAsia="標楷體"/>
          <w:sz w:val="44"/>
        </w:rPr>
      </w:pPr>
    </w:p>
    <w:p w14:paraId="130D4BF1" w14:textId="77777777" w:rsidR="0061193D" w:rsidRPr="00D36014" w:rsidRDefault="0061193D" w:rsidP="0061193D">
      <w:pPr>
        <w:snapToGrid w:val="0"/>
        <w:ind w:right="45"/>
        <w:jc w:val="center"/>
        <w:rPr>
          <w:rFonts w:eastAsia="標楷體" w:cs="新細明體"/>
          <w:b/>
          <w:color w:val="000000" w:themeColor="text1"/>
          <w:sz w:val="44"/>
          <w:szCs w:val="44"/>
          <w:lang w:eastAsia="zh-TW"/>
        </w:rPr>
      </w:pPr>
      <w:r w:rsidRPr="00D36014">
        <w:rPr>
          <w:rFonts w:eastAsia="標楷體" w:cs="新細明體" w:hint="eastAsia"/>
          <w:b/>
          <w:color w:val="000000" w:themeColor="text1"/>
          <w:sz w:val="44"/>
          <w:szCs w:val="44"/>
          <w:lang w:eastAsia="zh-TW"/>
        </w:rPr>
        <w:t>數位貨幣交易之安全性提升的設計與實作</w:t>
      </w:r>
    </w:p>
    <w:p w14:paraId="002712CE" w14:textId="77777777" w:rsidR="0061193D" w:rsidRPr="00D36014" w:rsidRDefault="0061193D" w:rsidP="0061193D">
      <w:pPr>
        <w:spacing w:line="418" w:lineRule="auto"/>
        <w:ind w:right="45"/>
        <w:jc w:val="center"/>
        <w:rPr>
          <w:rFonts w:eastAsia="標楷體" w:cs="新細明體"/>
          <w:b/>
          <w:color w:val="000000" w:themeColor="text1"/>
          <w:sz w:val="40"/>
          <w:szCs w:val="40"/>
          <w:lang w:eastAsia="zh-TW"/>
        </w:rPr>
      </w:pPr>
      <w:r w:rsidRPr="00D36014">
        <w:rPr>
          <w:rFonts w:eastAsia="標楷體"/>
          <w:b/>
          <w:color w:val="000000" w:themeColor="text1"/>
          <w:sz w:val="40"/>
          <w:szCs w:val="40"/>
          <w:lang w:eastAsia="zh-TW"/>
        </w:rPr>
        <w:t>-</w:t>
      </w:r>
      <w:r w:rsidRPr="00D36014">
        <w:rPr>
          <w:rFonts w:eastAsia="標楷體" w:cs="新細明體" w:hint="eastAsia"/>
          <w:b/>
          <w:color w:val="000000" w:themeColor="text1"/>
          <w:sz w:val="40"/>
          <w:szCs w:val="40"/>
          <w:lang w:eastAsia="zh-TW"/>
        </w:rPr>
        <w:t>以開放源碼之比特幣錢包為例</w:t>
      </w:r>
    </w:p>
    <w:p w14:paraId="7609096D" w14:textId="77777777" w:rsidR="0061193D" w:rsidRPr="00D36014" w:rsidRDefault="0061193D" w:rsidP="0061193D">
      <w:pPr>
        <w:autoSpaceDE w:val="0"/>
        <w:autoSpaceDN w:val="0"/>
        <w:adjustRightInd w:val="0"/>
        <w:jc w:val="center"/>
        <w:rPr>
          <w:rFonts w:eastAsia="標楷體" w:cs="DFKaiShu-SB-Estd-BF"/>
          <w:sz w:val="24"/>
          <w:szCs w:val="24"/>
        </w:rPr>
      </w:pPr>
      <w:r w:rsidRPr="00D36014">
        <w:rPr>
          <w:rFonts w:eastAsia="標楷體" w:cs="DFKaiShu-SB-Estd-BF"/>
          <w:sz w:val="24"/>
          <w:szCs w:val="24"/>
        </w:rPr>
        <w:t>Design and Implementation of Security Improvement in Digital</w:t>
      </w:r>
    </w:p>
    <w:p w14:paraId="53BB9B53" w14:textId="77777777" w:rsidR="0061193D" w:rsidRPr="00D36014" w:rsidRDefault="0061193D" w:rsidP="0061193D">
      <w:pPr>
        <w:spacing w:line="418" w:lineRule="auto"/>
        <w:ind w:right="45"/>
        <w:jc w:val="center"/>
        <w:rPr>
          <w:rFonts w:eastAsia="標楷體"/>
          <w:b/>
          <w:color w:val="000000" w:themeColor="text1"/>
          <w:sz w:val="40"/>
          <w:szCs w:val="40"/>
          <w:lang w:eastAsia="zh-TW"/>
        </w:rPr>
      </w:pPr>
      <w:r w:rsidRPr="00D36014">
        <w:rPr>
          <w:rFonts w:eastAsia="標楷體" w:cs="DFKaiShu-SB-Estd-BF"/>
          <w:sz w:val="24"/>
          <w:szCs w:val="24"/>
        </w:rPr>
        <w:t>Currency Tra</w:t>
      </w:r>
      <w:r w:rsidRPr="00D36014">
        <w:rPr>
          <w:rFonts w:eastAsia="標楷體" w:cs="DFKaiShu-SB-Estd-BF" w:hint="eastAsia"/>
          <w:sz w:val="24"/>
          <w:szCs w:val="24"/>
          <w:lang w:eastAsia="zh-TW"/>
        </w:rPr>
        <w:t>n</w:t>
      </w:r>
      <w:r w:rsidRPr="00D36014">
        <w:rPr>
          <w:rFonts w:eastAsia="標楷體" w:cs="DFKaiShu-SB-Estd-BF"/>
          <w:sz w:val="24"/>
          <w:szCs w:val="24"/>
        </w:rPr>
        <w:t>saction</w:t>
      </w:r>
      <w:r w:rsidRPr="00D36014">
        <w:rPr>
          <w:rFonts w:eastAsia="標楷體" w:cs="DFKaiShu-SB-Estd-BF" w:hint="eastAsia"/>
          <w:sz w:val="24"/>
          <w:szCs w:val="24"/>
          <w:lang w:eastAsia="zh-TW"/>
        </w:rPr>
        <w:t xml:space="preserve"> </w:t>
      </w:r>
      <w:r w:rsidRPr="00D36014">
        <w:rPr>
          <w:rFonts w:eastAsia="標楷體" w:cs="DFKaiShu-SB-Estd-BF"/>
          <w:sz w:val="24"/>
          <w:szCs w:val="24"/>
        </w:rPr>
        <w:t>- Open Source Bitcoin Wallet as an Example</w:t>
      </w:r>
    </w:p>
    <w:p w14:paraId="5F42A9A0" w14:textId="77777777" w:rsidR="0061193D" w:rsidRPr="00D36014" w:rsidRDefault="0061193D" w:rsidP="0061193D">
      <w:pPr>
        <w:spacing w:before="359" w:line="417" w:lineRule="auto"/>
        <w:ind w:right="45"/>
        <w:jc w:val="center"/>
        <w:rPr>
          <w:rFonts w:eastAsia="標楷體"/>
          <w:sz w:val="36"/>
          <w:lang w:eastAsia="zh-TW"/>
        </w:rPr>
      </w:pPr>
      <w:r w:rsidRPr="00D36014">
        <w:rPr>
          <w:rFonts w:eastAsia="標楷體"/>
          <w:sz w:val="36"/>
          <w:lang w:eastAsia="zh-TW"/>
        </w:rPr>
        <w:t>MOST 105-2221-E-130-006 -</w:t>
      </w:r>
    </w:p>
    <w:p w14:paraId="1B723D3D" w14:textId="77777777" w:rsidR="0061193D" w:rsidRPr="00D36014" w:rsidRDefault="0061193D" w:rsidP="0061193D">
      <w:pPr>
        <w:pStyle w:val="a5"/>
        <w:rPr>
          <w:rFonts w:eastAsia="標楷體"/>
          <w:sz w:val="36"/>
          <w:lang w:eastAsia="zh-TW"/>
        </w:rPr>
      </w:pPr>
    </w:p>
    <w:p w14:paraId="08A40609" w14:textId="77777777" w:rsidR="0061193D" w:rsidRPr="00D36014" w:rsidRDefault="0061193D" w:rsidP="0061193D">
      <w:pPr>
        <w:pStyle w:val="a5"/>
        <w:rPr>
          <w:rFonts w:eastAsia="標楷體"/>
          <w:sz w:val="36"/>
          <w:lang w:eastAsia="zh-TW"/>
        </w:rPr>
      </w:pPr>
    </w:p>
    <w:p w14:paraId="17883594" w14:textId="77777777" w:rsidR="0061193D" w:rsidRPr="00D36014" w:rsidRDefault="0061193D" w:rsidP="0061193D">
      <w:pPr>
        <w:spacing w:line="470" w:lineRule="auto"/>
        <w:ind w:firstLine="2"/>
        <w:jc w:val="center"/>
        <w:rPr>
          <w:rFonts w:eastAsia="標楷體"/>
          <w:b/>
          <w:i/>
          <w:color w:val="FF0000"/>
          <w:sz w:val="32"/>
          <w:lang w:eastAsia="zh-TW"/>
        </w:rPr>
      </w:pPr>
      <w:r w:rsidRPr="00D36014">
        <w:rPr>
          <w:rFonts w:eastAsia="標楷體" w:hint="eastAsia"/>
          <w:sz w:val="36"/>
          <w:szCs w:val="24"/>
          <w:lang w:eastAsia="zh-TW"/>
        </w:rPr>
        <w:t>主持人</w:t>
      </w:r>
      <w:r w:rsidRPr="00D36014">
        <w:rPr>
          <w:rFonts w:eastAsia="標楷體" w:hint="eastAsia"/>
          <w:sz w:val="36"/>
          <w:szCs w:val="24"/>
          <w:lang w:eastAsia="zh-TW"/>
        </w:rPr>
        <w:t xml:space="preserve">: </w:t>
      </w:r>
      <w:r w:rsidRPr="00D36014">
        <w:rPr>
          <w:rFonts w:eastAsia="標楷體" w:hint="eastAsia"/>
          <w:sz w:val="36"/>
          <w:szCs w:val="24"/>
          <w:lang w:eastAsia="zh-TW"/>
        </w:rPr>
        <w:t>王家輝副教授</w:t>
      </w:r>
    </w:p>
    <w:p w14:paraId="5F7C2BFB" w14:textId="77777777" w:rsidR="0061193D" w:rsidRPr="00D36014" w:rsidRDefault="0061193D" w:rsidP="0061193D">
      <w:pPr>
        <w:spacing w:line="470" w:lineRule="auto"/>
        <w:ind w:firstLine="2"/>
        <w:jc w:val="center"/>
        <w:rPr>
          <w:rFonts w:eastAsia="標楷體"/>
          <w:b/>
          <w:sz w:val="32"/>
          <w:lang w:eastAsia="zh-TW"/>
        </w:rPr>
      </w:pPr>
      <w:r w:rsidRPr="00D36014">
        <w:rPr>
          <w:rFonts w:eastAsia="標楷體" w:hint="eastAsia"/>
          <w:b/>
          <w:sz w:val="32"/>
          <w:lang w:eastAsia="zh-TW"/>
        </w:rPr>
        <w:t>銘傳大學資訊工程學系</w:t>
      </w:r>
    </w:p>
    <w:p w14:paraId="39B02562" w14:textId="77777777" w:rsidR="0061193D" w:rsidRPr="00D36014" w:rsidRDefault="0061193D" w:rsidP="0061193D">
      <w:pPr>
        <w:pStyle w:val="a5"/>
        <w:rPr>
          <w:rFonts w:eastAsia="標楷體"/>
          <w:b/>
          <w:i/>
          <w:sz w:val="32"/>
          <w:lang w:eastAsia="zh-TW"/>
        </w:rPr>
      </w:pPr>
    </w:p>
    <w:p w14:paraId="3596FB57" w14:textId="77777777" w:rsidR="0061193D" w:rsidRPr="00D36014" w:rsidRDefault="0061193D" w:rsidP="0061193D">
      <w:pPr>
        <w:pStyle w:val="a5"/>
        <w:rPr>
          <w:rFonts w:eastAsia="標楷體"/>
          <w:b/>
          <w:i/>
          <w:sz w:val="32"/>
          <w:lang w:eastAsia="zh-TW"/>
        </w:rPr>
      </w:pPr>
    </w:p>
    <w:p w14:paraId="7C35112B" w14:textId="77777777" w:rsidR="0061193D" w:rsidRPr="00D36014" w:rsidRDefault="0061193D" w:rsidP="0061193D">
      <w:pPr>
        <w:spacing w:before="247"/>
        <w:ind w:left="2"/>
        <w:jc w:val="center"/>
        <w:rPr>
          <w:rFonts w:eastAsia="標楷體"/>
          <w:sz w:val="48"/>
        </w:rPr>
      </w:pPr>
      <w:r w:rsidRPr="00D36014">
        <w:rPr>
          <w:rFonts w:eastAsia="標楷體"/>
          <w:sz w:val="48"/>
        </w:rPr>
        <w:t>Ministry of Science and Technology</w:t>
      </w:r>
    </w:p>
    <w:p w14:paraId="1AE09349" w14:textId="77777777" w:rsidR="0061193D" w:rsidRPr="00D36014" w:rsidRDefault="0061193D" w:rsidP="0061193D">
      <w:pPr>
        <w:spacing w:before="227"/>
        <w:jc w:val="center"/>
        <w:rPr>
          <w:rFonts w:eastAsia="標楷體"/>
          <w:color w:val="000000" w:themeColor="text1"/>
          <w:sz w:val="37"/>
        </w:rPr>
      </w:pPr>
      <w:r w:rsidRPr="00D36014">
        <w:rPr>
          <w:rFonts w:eastAsia="標楷體"/>
          <w:color w:val="000000" w:themeColor="text1"/>
          <w:sz w:val="35"/>
        </w:rPr>
        <w:t>2017/</w:t>
      </w:r>
      <w:r w:rsidRPr="00D36014">
        <w:rPr>
          <w:rFonts w:eastAsia="標楷體"/>
          <w:color w:val="000000" w:themeColor="text1"/>
          <w:sz w:val="37"/>
        </w:rPr>
        <w:t>06</w:t>
      </w:r>
      <w:r w:rsidRPr="00D36014">
        <w:rPr>
          <w:rFonts w:eastAsia="標楷體"/>
          <w:color w:val="000000" w:themeColor="text1"/>
          <w:sz w:val="35"/>
        </w:rPr>
        <w:t>/</w:t>
      </w:r>
      <w:r w:rsidRPr="00D36014">
        <w:rPr>
          <w:rFonts w:eastAsia="標楷體"/>
          <w:color w:val="000000" w:themeColor="text1"/>
          <w:sz w:val="37"/>
        </w:rPr>
        <w:t>05</w:t>
      </w:r>
    </w:p>
    <w:p w14:paraId="347F2A51" w14:textId="77777777" w:rsidR="0061193D" w:rsidRPr="00D36014" w:rsidRDefault="0061193D" w:rsidP="0061193D">
      <w:pPr>
        <w:jc w:val="center"/>
        <w:rPr>
          <w:rFonts w:eastAsia="標楷體"/>
          <w:sz w:val="37"/>
        </w:rPr>
        <w:sectPr w:rsidR="0061193D" w:rsidRPr="00D36014" w:rsidSect="0061193D">
          <w:pgSz w:w="11910" w:h="16840"/>
          <w:pgMar w:top="1500" w:right="1278" w:bottom="280" w:left="1134" w:header="720" w:footer="720" w:gutter="0"/>
          <w:cols w:space="720"/>
        </w:sectPr>
      </w:pPr>
    </w:p>
    <w:p w14:paraId="0D873441" w14:textId="77777777" w:rsidR="0061193D" w:rsidRPr="00D36014" w:rsidRDefault="0061193D" w:rsidP="0061193D">
      <w:pPr>
        <w:spacing w:before="75"/>
        <w:ind w:left="1"/>
        <w:jc w:val="center"/>
        <w:rPr>
          <w:rFonts w:eastAsia="標楷體"/>
          <w:sz w:val="40"/>
          <w:u w:val="thick"/>
        </w:rPr>
      </w:pPr>
      <w:r w:rsidRPr="00D36014">
        <w:rPr>
          <w:rFonts w:eastAsia="標楷體" w:hint="eastAsia"/>
          <w:sz w:val="40"/>
          <w:u w:val="thick"/>
        </w:rPr>
        <w:lastRenderedPageBreak/>
        <w:t>目</w:t>
      </w:r>
      <w:r w:rsidRPr="00D36014">
        <w:rPr>
          <w:rFonts w:eastAsia="標楷體" w:hint="eastAsia"/>
          <w:sz w:val="40"/>
          <w:u w:val="thick"/>
          <w:lang w:eastAsia="zh-TW"/>
        </w:rPr>
        <w:t xml:space="preserve">      </w:t>
      </w:r>
      <w:r w:rsidRPr="00D36014">
        <w:rPr>
          <w:rFonts w:eastAsia="標楷體" w:hint="eastAsia"/>
          <w:sz w:val="40"/>
          <w:u w:val="thick"/>
        </w:rPr>
        <w:t>錄</w:t>
      </w:r>
    </w:p>
    <w:p w14:paraId="16DF299D" w14:textId="099C2CA5" w:rsidR="000D2D6A" w:rsidRDefault="0061193D">
      <w:pPr>
        <w:pStyle w:val="13"/>
        <w:tabs>
          <w:tab w:val="right" w:leader="dot" w:pos="8540"/>
        </w:tabs>
        <w:rPr>
          <w:rFonts w:asciiTheme="minorHAnsi" w:eastAsiaTheme="minorEastAsia" w:hAnsiTheme="minorHAnsi" w:cstheme="minorBidi"/>
          <w:noProof/>
          <w:kern w:val="2"/>
          <w:sz w:val="24"/>
          <w:lang w:eastAsia="zh-TW"/>
        </w:rPr>
      </w:pPr>
      <w:r w:rsidRPr="00D36014">
        <w:rPr>
          <w:rFonts w:eastAsia="標楷體"/>
          <w:b/>
          <w:sz w:val="24"/>
          <w:szCs w:val="24"/>
        </w:rPr>
        <w:fldChar w:fldCharType="begin"/>
      </w:r>
      <w:r w:rsidRPr="00D36014">
        <w:rPr>
          <w:rFonts w:eastAsia="標楷體"/>
          <w:b/>
          <w:sz w:val="24"/>
          <w:szCs w:val="24"/>
        </w:rPr>
        <w:instrText xml:space="preserve"> TOC \h \z \t "</w:instrText>
      </w:r>
      <w:r w:rsidRPr="00D36014">
        <w:rPr>
          <w:rFonts w:eastAsia="標楷體" w:hint="eastAsia"/>
          <w:b/>
          <w:sz w:val="24"/>
          <w:szCs w:val="24"/>
        </w:rPr>
        <w:instrText>樣式</w:instrText>
      </w:r>
      <w:r w:rsidRPr="00D36014">
        <w:rPr>
          <w:rFonts w:eastAsia="標楷體"/>
          <w:b/>
          <w:sz w:val="24"/>
          <w:szCs w:val="24"/>
        </w:rPr>
        <w:instrText>1.1,2,</w:instrText>
      </w:r>
      <w:r w:rsidRPr="00D36014">
        <w:rPr>
          <w:rFonts w:eastAsia="標楷體" w:hint="eastAsia"/>
          <w:b/>
          <w:sz w:val="24"/>
          <w:szCs w:val="24"/>
        </w:rPr>
        <w:instrText>樣式</w:instrText>
      </w:r>
      <w:r w:rsidRPr="00D36014">
        <w:rPr>
          <w:rFonts w:eastAsia="標楷體"/>
          <w:b/>
          <w:sz w:val="24"/>
          <w:szCs w:val="24"/>
        </w:rPr>
        <w:instrText>1.1.1,3,</w:instrText>
      </w:r>
      <w:r w:rsidRPr="00D36014">
        <w:rPr>
          <w:rFonts w:eastAsia="標楷體" w:hint="eastAsia"/>
          <w:b/>
          <w:sz w:val="24"/>
          <w:szCs w:val="24"/>
        </w:rPr>
        <w:instrText>樣式</w:instrText>
      </w:r>
      <w:r w:rsidRPr="00D36014">
        <w:rPr>
          <w:rFonts w:eastAsia="標楷體"/>
          <w:b/>
          <w:sz w:val="24"/>
          <w:szCs w:val="24"/>
        </w:rPr>
        <w:instrText xml:space="preserve">1,1" </w:instrText>
      </w:r>
      <w:r w:rsidRPr="00D36014">
        <w:rPr>
          <w:rFonts w:eastAsia="標楷體"/>
          <w:b/>
          <w:sz w:val="24"/>
          <w:szCs w:val="24"/>
        </w:rPr>
        <w:fldChar w:fldCharType="separate"/>
      </w:r>
      <w:hyperlink w:anchor="_Toc485141480" w:history="1">
        <w:r w:rsidR="000D2D6A" w:rsidRPr="009A3D53">
          <w:rPr>
            <w:rStyle w:val="af8"/>
            <w:noProof/>
          </w:rPr>
          <w:t>Revision History</w:t>
        </w:r>
        <w:r w:rsidR="000D2D6A">
          <w:rPr>
            <w:noProof/>
            <w:webHidden/>
          </w:rPr>
          <w:tab/>
        </w:r>
        <w:r w:rsidR="000D2D6A">
          <w:rPr>
            <w:noProof/>
            <w:webHidden/>
          </w:rPr>
          <w:fldChar w:fldCharType="begin"/>
        </w:r>
        <w:r w:rsidR="000D2D6A">
          <w:rPr>
            <w:noProof/>
            <w:webHidden/>
          </w:rPr>
          <w:instrText xml:space="preserve"> PAGEREF _Toc485141480 \h </w:instrText>
        </w:r>
        <w:r w:rsidR="000D2D6A">
          <w:rPr>
            <w:noProof/>
            <w:webHidden/>
          </w:rPr>
        </w:r>
        <w:r w:rsidR="000D2D6A">
          <w:rPr>
            <w:noProof/>
            <w:webHidden/>
          </w:rPr>
          <w:fldChar w:fldCharType="separate"/>
        </w:r>
        <w:r w:rsidR="000D2D6A">
          <w:rPr>
            <w:noProof/>
            <w:webHidden/>
          </w:rPr>
          <w:t>5</w:t>
        </w:r>
        <w:r w:rsidR="000D2D6A">
          <w:rPr>
            <w:noProof/>
            <w:webHidden/>
          </w:rPr>
          <w:fldChar w:fldCharType="end"/>
        </w:r>
      </w:hyperlink>
    </w:p>
    <w:p w14:paraId="0A4C1B52" w14:textId="381AF9E4" w:rsidR="000D2D6A" w:rsidRDefault="000D2D6A">
      <w:pPr>
        <w:pStyle w:val="13"/>
        <w:tabs>
          <w:tab w:val="right" w:leader="dot" w:pos="8540"/>
        </w:tabs>
        <w:rPr>
          <w:rFonts w:asciiTheme="minorHAnsi" w:eastAsiaTheme="minorEastAsia" w:hAnsiTheme="minorHAnsi" w:cstheme="minorBidi"/>
          <w:noProof/>
          <w:kern w:val="2"/>
          <w:sz w:val="24"/>
          <w:lang w:eastAsia="zh-TW"/>
        </w:rPr>
      </w:pPr>
      <w:hyperlink w:anchor="_Toc485141481" w:history="1">
        <w:r w:rsidRPr="009A3D53">
          <w:rPr>
            <w:rStyle w:val="af8"/>
            <w:noProof/>
          </w:rPr>
          <w:t xml:space="preserve">1. </w:t>
        </w:r>
        <w:r w:rsidRPr="009A3D53">
          <w:rPr>
            <w:rStyle w:val="af8"/>
            <w:noProof/>
            <w:spacing w:val="-1"/>
          </w:rPr>
          <w:t>Introduction</w:t>
        </w:r>
        <w:r>
          <w:rPr>
            <w:noProof/>
            <w:webHidden/>
          </w:rPr>
          <w:tab/>
        </w:r>
        <w:r>
          <w:rPr>
            <w:noProof/>
            <w:webHidden/>
          </w:rPr>
          <w:fldChar w:fldCharType="begin"/>
        </w:r>
        <w:r>
          <w:rPr>
            <w:noProof/>
            <w:webHidden/>
          </w:rPr>
          <w:instrText xml:space="preserve"> PAGEREF _Toc485141481 \h </w:instrText>
        </w:r>
        <w:r>
          <w:rPr>
            <w:noProof/>
            <w:webHidden/>
          </w:rPr>
        </w:r>
        <w:r>
          <w:rPr>
            <w:noProof/>
            <w:webHidden/>
          </w:rPr>
          <w:fldChar w:fldCharType="separate"/>
        </w:r>
        <w:r>
          <w:rPr>
            <w:noProof/>
            <w:webHidden/>
          </w:rPr>
          <w:t>6</w:t>
        </w:r>
        <w:r>
          <w:rPr>
            <w:noProof/>
            <w:webHidden/>
          </w:rPr>
          <w:fldChar w:fldCharType="end"/>
        </w:r>
      </w:hyperlink>
    </w:p>
    <w:p w14:paraId="24C0BD82" w14:textId="42297939"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82" w:history="1">
        <w:r w:rsidRPr="009A3D53">
          <w:rPr>
            <w:rStyle w:val="af8"/>
            <w:noProof/>
          </w:rPr>
          <w:t>1.1 Scope of Testing</w:t>
        </w:r>
        <w:r>
          <w:rPr>
            <w:noProof/>
            <w:webHidden/>
          </w:rPr>
          <w:tab/>
        </w:r>
        <w:r>
          <w:rPr>
            <w:noProof/>
            <w:webHidden/>
          </w:rPr>
          <w:fldChar w:fldCharType="begin"/>
        </w:r>
        <w:r>
          <w:rPr>
            <w:noProof/>
            <w:webHidden/>
          </w:rPr>
          <w:instrText xml:space="preserve"> PAGEREF _Toc485141482 \h </w:instrText>
        </w:r>
        <w:r>
          <w:rPr>
            <w:noProof/>
            <w:webHidden/>
          </w:rPr>
        </w:r>
        <w:r>
          <w:rPr>
            <w:noProof/>
            <w:webHidden/>
          </w:rPr>
          <w:fldChar w:fldCharType="separate"/>
        </w:r>
        <w:r>
          <w:rPr>
            <w:noProof/>
            <w:webHidden/>
          </w:rPr>
          <w:t>7</w:t>
        </w:r>
        <w:r>
          <w:rPr>
            <w:noProof/>
            <w:webHidden/>
          </w:rPr>
          <w:fldChar w:fldCharType="end"/>
        </w:r>
      </w:hyperlink>
    </w:p>
    <w:p w14:paraId="1132D7DB" w14:textId="260250DF"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83" w:history="1">
        <w:r w:rsidRPr="009A3D53">
          <w:rPr>
            <w:rStyle w:val="af8"/>
            <w:noProof/>
          </w:rPr>
          <w:t>1.2 Acceptance Criteria</w:t>
        </w:r>
        <w:r>
          <w:rPr>
            <w:noProof/>
            <w:webHidden/>
          </w:rPr>
          <w:tab/>
        </w:r>
        <w:r>
          <w:rPr>
            <w:noProof/>
            <w:webHidden/>
          </w:rPr>
          <w:fldChar w:fldCharType="begin"/>
        </w:r>
        <w:r>
          <w:rPr>
            <w:noProof/>
            <w:webHidden/>
          </w:rPr>
          <w:instrText xml:space="preserve"> PAGEREF _Toc485141483 \h </w:instrText>
        </w:r>
        <w:r>
          <w:rPr>
            <w:noProof/>
            <w:webHidden/>
          </w:rPr>
        </w:r>
        <w:r>
          <w:rPr>
            <w:noProof/>
            <w:webHidden/>
          </w:rPr>
          <w:fldChar w:fldCharType="separate"/>
        </w:r>
        <w:r>
          <w:rPr>
            <w:noProof/>
            <w:webHidden/>
          </w:rPr>
          <w:t>7</w:t>
        </w:r>
        <w:r>
          <w:rPr>
            <w:noProof/>
            <w:webHidden/>
          </w:rPr>
          <w:fldChar w:fldCharType="end"/>
        </w:r>
      </w:hyperlink>
    </w:p>
    <w:p w14:paraId="668FA5CD" w14:textId="4B63560D" w:rsidR="000D2D6A" w:rsidRDefault="000D2D6A">
      <w:pPr>
        <w:pStyle w:val="13"/>
        <w:tabs>
          <w:tab w:val="right" w:leader="dot" w:pos="8540"/>
        </w:tabs>
        <w:rPr>
          <w:rFonts w:asciiTheme="minorHAnsi" w:eastAsiaTheme="minorEastAsia" w:hAnsiTheme="minorHAnsi" w:cstheme="minorBidi"/>
          <w:noProof/>
          <w:kern w:val="2"/>
          <w:sz w:val="24"/>
          <w:lang w:eastAsia="zh-TW"/>
        </w:rPr>
      </w:pPr>
      <w:hyperlink w:anchor="_Toc485141484" w:history="1">
        <w:r w:rsidRPr="009A3D53">
          <w:rPr>
            <w:rStyle w:val="af8"/>
            <w:noProof/>
          </w:rPr>
          <w:t>2. Testing Environmen</w:t>
        </w:r>
        <w:r>
          <w:rPr>
            <w:noProof/>
            <w:webHidden/>
          </w:rPr>
          <w:tab/>
        </w:r>
        <w:r>
          <w:rPr>
            <w:noProof/>
            <w:webHidden/>
          </w:rPr>
          <w:fldChar w:fldCharType="begin"/>
        </w:r>
        <w:r>
          <w:rPr>
            <w:noProof/>
            <w:webHidden/>
          </w:rPr>
          <w:instrText xml:space="preserve"> PAGEREF _Toc485141484 \h </w:instrText>
        </w:r>
        <w:r>
          <w:rPr>
            <w:noProof/>
            <w:webHidden/>
          </w:rPr>
        </w:r>
        <w:r>
          <w:rPr>
            <w:noProof/>
            <w:webHidden/>
          </w:rPr>
          <w:fldChar w:fldCharType="separate"/>
        </w:r>
        <w:r>
          <w:rPr>
            <w:noProof/>
            <w:webHidden/>
          </w:rPr>
          <w:t>9</w:t>
        </w:r>
        <w:r>
          <w:rPr>
            <w:noProof/>
            <w:webHidden/>
          </w:rPr>
          <w:fldChar w:fldCharType="end"/>
        </w:r>
      </w:hyperlink>
    </w:p>
    <w:p w14:paraId="2FD8A0FC" w14:textId="73EE3BFB"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85" w:history="1">
        <w:r w:rsidRPr="009A3D53">
          <w:rPr>
            <w:rStyle w:val="af8"/>
            <w:noProof/>
          </w:rPr>
          <w:t>2.1 Hardware Specification</w:t>
        </w:r>
        <w:r>
          <w:rPr>
            <w:noProof/>
            <w:webHidden/>
          </w:rPr>
          <w:tab/>
        </w:r>
        <w:r>
          <w:rPr>
            <w:noProof/>
            <w:webHidden/>
          </w:rPr>
          <w:fldChar w:fldCharType="begin"/>
        </w:r>
        <w:r>
          <w:rPr>
            <w:noProof/>
            <w:webHidden/>
          </w:rPr>
          <w:instrText xml:space="preserve"> PAGEREF _Toc485141485 \h </w:instrText>
        </w:r>
        <w:r>
          <w:rPr>
            <w:noProof/>
            <w:webHidden/>
          </w:rPr>
        </w:r>
        <w:r>
          <w:rPr>
            <w:noProof/>
            <w:webHidden/>
          </w:rPr>
          <w:fldChar w:fldCharType="separate"/>
        </w:r>
        <w:r>
          <w:rPr>
            <w:noProof/>
            <w:webHidden/>
          </w:rPr>
          <w:t>9</w:t>
        </w:r>
        <w:r>
          <w:rPr>
            <w:noProof/>
            <w:webHidden/>
          </w:rPr>
          <w:fldChar w:fldCharType="end"/>
        </w:r>
      </w:hyperlink>
    </w:p>
    <w:p w14:paraId="24A4B286" w14:textId="2030D10C"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86" w:history="1">
        <w:r w:rsidRPr="009A3D53">
          <w:rPr>
            <w:rStyle w:val="af8"/>
            <w:noProof/>
          </w:rPr>
          <w:t>2.2 Software Specification</w:t>
        </w:r>
        <w:r>
          <w:rPr>
            <w:noProof/>
            <w:webHidden/>
          </w:rPr>
          <w:tab/>
        </w:r>
        <w:r>
          <w:rPr>
            <w:noProof/>
            <w:webHidden/>
          </w:rPr>
          <w:fldChar w:fldCharType="begin"/>
        </w:r>
        <w:r>
          <w:rPr>
            <w:noProof/>
            <w:webHidden/>
          </w:rPr>
          <w:instrText xml:space="preserve"> PAGEREF _Toc485141486 \h </w:instrText>
        </w:r>
        <w:r>
          <w:rPr>
            <w:noProof/>
            <w:webHidden/>
          </w:rPr>
        </w:r>
        <w:r>
          <w:rPr>
            <w:noProof/>
            <w:webHidden/>
          </w:rPr>
          <w:fldChar w:fldCharType="separate"/>
        </w:r>
        <w:r>
          <w:rPr>
            <w:noProof/>
            <w:webHidden/>
          </w:rPr>
          <w:t>9</w:t>
        </w:r>
        <w:r>
          <w:rPr>
            <w:noProof/>
            <w:webHidden/>
          </w:rPr>
          <w:fldChar w:fldCharType="end"/>
        </w:r>
      </w:hyperlink>
    </w:p>
    <w:p w14:paraId="5D618363" w14:textId="3C08E257"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87" w:history="1">
        <w:r w:rsidRPr="009A3D53">
          <w:rPr>
            <w:rStyle w:val="af8"/>
            <w:noProof/>
          </w:rPr>
          <w:t>2.3 Test Data Sources</w:t>
        </w:r>
        <w:r>
          <w:rPr>
            <w:noProof/>
            <w:webHidden/>
          </w:rPr>
          <w:tab/>
        </w:r>
        <w:r>
          <w:rPr>
            <w:noProof/>
            <w:webHidden/>
          </w:rPr>
          <w:fldChar w:fldCharType="begin"/>
        </w:r>
        <w:r>
          <w:rPr>
            <w:noProof/>
            <w:webHidden/>
          </w:rPr>
          <w:instrText xml:space="preserve"> PAGEREF _Toc485141487 \h </w:instrText>
        </w:r>
        <w:r>
          <w:rPr>
            <w:noProof/>
            <w:webHidden/>
          </w:rPr>
        </w:r>
        <w:r>
          <w:rPr>
            <w:noProof/>
            <w:webHidden/>
          </w:rPr>
          <w:fldChar w:fldCharType="separate"/>
        </w:r>
        <w:r>
          <w:rPr>
            <w:noProof/>
            <w:webHidden/>
          </w:rPr>
          <w:t>9</w:t>
        </w:r>
        <w:r>
          <w:rPr>
            <w:noProof/>
            <w:webHidden/>
          </w:rPr>
          <w:fldChar w:fldCharType="end"/>
        </w:r>
      </w:hyperlink>
    </w:p>
    <w:p w14:paraId="00FA5C76" w14:textId="24F95C11" w:rsidR="000D2D6A" w:rsidRDefault="000D2D6A">
      <w:pPr>
        <w:pStyle w:val="13"/>
        <w:tabs>
          <w:tab w:val="right" w:leader="dot" w:pos="8540"/>
        </w:tabs>
        <w:rPr>
          <w:rFonts w:asciiTheme="minorHAnsi" w:eastAsiaTheme="minorEastAsia" w:hAnsiTheme="minorHAnsi" w:cstheme="minorBidi"/>
          <w:noProof/>
          <w:kern w:val="2"/>
          <w:sz w:val="24"/>
          <w:lang w:eastAsia="zh-TW"/>
        </w:rPr>
      </w:pPr>
      <w:hyperlink w:anchor="_Toc485141488" w:history="1">
        <w:r w:rsidRPr="009A3D53">
          <w:rPr>
            <w:rStyle w:val="af8"/>
            <w:noProof/>
          </w:rPr>
          <w:t>3. Testing Schedule, Procedure, and Responsibility</w:t>
        </w:r>
        <w:r>
          <w:rPr>
            <w:noProof/>
            <w:webHidden/>
          </w:rPr>
          <w:tab/>
        </w:r>
        <w:r>
          <w:rPr>
            <w:noProof/>
            <w:webHidden/>
          </w:rPr>
          <w:fldChar w:fldCharType="begin"/>
        </w:r>
        <w:r>
          <w:rPr>
            <w:noProof/>
            <w:webHidden/>
          </w:rPr>
          <w:instrText xml:space="preserve"> PAGEREF _Toc485141488 \h </w:instrText>
        </w:r>
        <w:r>
          <w:rPr>
            <w:noProof/>
            <w:webHidden/>
          </w:rPr>
        </w:r>
        <w:r>
          <w:rPr>
            <w:noProof/>
            <w:webHidden/>
          </w:rPr>
          <w:fldChar w:fldCharType="separate"/>
        </w:r>
        <w:r>
          <w:rPr>
            <w:noProof/>
            <w:webHidden/>
          </w:rPr>
          <w:t>10</w:t>
        </w:r>
        <w:r>
          <w:rPr>
            <w:noProof/>
            <w:webHidden/>
          </w:rPr>
          <w:fldChar w:fldCharType="end"/>
        </w:r>
      </w:hyperlink>
    </w:p>
    <w:p w14:paraId="1FB9D923" w14:textId="05DC421A"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89" w:history="1">
        <w:r w:rsidRPr="009A3D53">
          <w:rPr>
            <w:rStyle w:val="af8"/>
            <w:noProof/>
          </w:rPr>
          <w:t>3.1 Testing Schedule</w:t>
        </w:r>
        <w:r>
          <w:rPr>
            <w:noProof/>
            <w:webHidden/>
          </w:rPr>
          <w:tab/>
        </w:r>
        <w:r>
          <w:rPr>
            <w:noProof/>
            <w:webHidden/>
          </w:rPr>
          <w:fldChar w:fldCharType="begin"/>
        </w:r>
        <w:r>
          <w:rPr>
            <w:noProof/>
            <w:webHidden/>
          </w:rPr>
          <w:instrText xml:space="preserve"> PAGEREF _Toc485141489 \h </w:instrText>
        </w:r>
        <w:r>
          <w:rPr>
            <w:noProof/>
            <w:webHidden/>
          </w:rPr>
        </w:r>
        <w:r>
          <w:rPr>
            <w:noProof/>
            <w:webHidden/>
          </w:rPr>
          <w:fldChar w:fldCharType="separate"/>
        </w:r>
        <w:r>
          <w:rPr>
            <w:noProof/>
            <w:webHidden/>
          </w:rPr>
          <w:t>10</w:t>
        </w:r>
        <w:r>
          <w:rPr>
            <w:noProof/>
            <w:webHidden/>
          </w:rPr>
          <w:fldChar w:fldCharType="end"/>
        </w:r>
      </w:hyperlink>
    </w:p>
    <w:p w14:paraId="37CBC505" w14:textId="37AA69E0" w:rsidR="000D2D6A" w:rsidRDefault="000D2D6A">
      <w:pPr>
        <w:pStyle w:val="21"/>
        <w:tabs>
          <w:tab w:val="left" w:pos="1200"/>
          <w:tab w:val="right" w:leader="dot" w:pos="8540"/>
        </w:tabs>
        <w:ind w:left="440"/>
        <w:rPr>
          <w:rFonts w:asciiTheme="minorHAnsi" w:eastAsiaTheme="minorEastAsia" w:hAnsiTheme="minorHAnsi" w:cstheme="minorBidi"/>
          <w:noProof/>
          <w:kern w:val="2"/>
          <w:sz w:val="24"/>
          <w:lang w:eastAsia="zh-TW"/>
        </w:rPr>
      </w:pPr>
      <w:hyperlink w:anchor="_Toc485141490" w:history="1">
        <w:r w:rsidRPr="009A3D53">
          <w:rPr>
            <w:rStyle w:val="af8"/>
            <w:noProof/>
          </w:rPr>
          <w:t>3.2</w:t>
        </w:r>
        <w:r>
          <w:rPr>
            <w:rFonts w:asciiTheme="minorHAnsi" w:eastAsiaTheme="minorEastAsia" w:hAnsiTheme="minorHAnsi" w:cstheme="minorBidi"/>
            <w:noProof/>
            <w:kern w:val="2"/>
            <w:sz w:val="24"/>
            <w:lang w:eastAsia="zh-TW"/>
          </w:rPr>
          <w:tab/>
        </w:r>
        <w:r w:rsidRPr="009A3D53">
          <w:rPr>
            <w:rStyle w:val="af8"/>
            <w:noProof/>
          </w:rPr>
          <w:t>Testing Procedure</w:t>
        </w:r>
        <w:r>
          <w:rPr>
            <w:noProof/>
            <w:webHidden/>
          </w:rPr>
          <w:tab/>
        </w:r>
        <w:r>
          <w:rPr>
            <w:noProof/>
            <w:webHidden/>
          </w:rPr>
          <w:fldChar w:fldCharType="begin"/>
        </w:r>
        <w:r>
          <w:rPr>
            <w:noProof/>
            <w:webHidden/>
          </w:rPr>
          <w:instrText xml:space="preserve"> PAGEREF _Toc485141490 \h </w:instrText>
        </w:r>
        <w:r>
          <w:rPr>
            <w:noProof/>
            <w:webHidden/>
          </w:rPr>
        </w:r>
        <w:r>
          <w:rPr>
            <w:noProof/>
            <w:webHidden/>
          </w:rPr>
          <w:fldChar w:fldCharType="separate"/>
        </w:r>
        <w:r>
          <w:rPr>
            <w:noProof/>
            <w:webHidden/>
          </w:rPr>
          <w:t>10</w:t>
        </w:r>
        <w:r>
          <w:rPr>
            <w:noProof/>
            <w:webHidden/>
          </w:rPr>
          <w:fldChar w:fldCharType="end"/>
        </w:r>
      </w:hyperlink>
    </w:p>
    <w:p w14:paraId="1F5223BA" w14:textId="42BF7224"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491" w:history="1">
        <w:r w:rsidRPr="009A3D53">
          <w:rPr>
            <w:rStyle w:val="af8"/>
            <w:noProof/>
          </w:rPr>
          <w:t>3.2.1 Integration Testing</w:t>
        </w:r>
        <w:r>
          <w:rPr>
            <w:noProof/>
            <w:webHidden/>
          </w:rPr>
          <w:tab/>
        </w:r>
        <w:r>
          <w:rPr>
            <w:noProof/>
            <w:webHidden/>
          </w:rPr>
          <w:fldChar w:fldCharType="begin"/>
        </w:r>
        <w:r>
          <w:rPr>
            <w:noProof/>
            <w:webHidden/>
          </w:rPr>
          <w:instrText xml:space="preserve"> PAGEREF _Toc485141491 \h </w:instrText>
        </w:r>
        <w:r>
          <w:rPr>
            <w:noProof/>
            <w:webHidden/>
          </w:rPr>
        </w:r>
        <w:r>
          <w:rPr>
            <w:noProof/>
            <w:webHidden/>
          </w:rPr>
          <w:fldChar w:fldCharType="separate"/>
        </w:r>
        <w:r>
          <w:rPr>
            <w:noProof/>
            <w:webHidden/>
          </w:rPr>
          <w:t>10</w:t>
        </w:r>
        <w:r>
          <w:rPr>
            <w:noProof/>
            <w:webHidden/>
          </w:rPr>
          <w:fldChar w:fldCharType="end"/>
        </w:r>
      </w:hyperlink>
    </w:p>
    <w:p w14:paraId="2D315CB4" w14:textId="3CF4675F"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492" w:history="1">
        <w:r w:rsidRPr="009A3D53">
          <w:rPr>
            <w:rStyle w:val="af8"/>
            <w:noProof/>
          </w:rPr>
          <w:t>3.2.2 Acceptance Testing</w:t>
        </w:r>
        <w:r>
          <w:rPr>
            <w:noProof/>
            <w:webHidden/>
          </w:rPr>
          <w:tab/>
        </w:r>
        <w:r>
          <w:rPr>
            <w:noProof/>
            <w:webHidden/>
          </w:rPr>
          <w:fldChar w:fldCharType="begin"/>
        </w:r>
        <w:r>
          <w:rPr>
            <w:noProof/>
            <w:webHidden/>
          </w:rPr>
          <w:instrText xml:space="preserve"> PAGEREF _Toc485141492 \h </w:instrText>
        </w:r>
        <w:r>
          <w:rPr>
            <w:noProof/>
            <w:webHidden/>
          </w:rPr>
        </w:r>
        <w:r>
          <w:rPr>
            <w:noProof/>
            <w:webHidden/>
          </w:rPr>
          <w:fldChar w:fldCharType="separate"/>
        </w:r>
        <w:r>
          <w:rPr>
            <w:noProof/>
            <w:webHidden/>
          </w:rPr>
          <w:t>11</w:t>
        </w:r>
        <w:r>
          <w:rPr>
            <w:noProof/>
            <w:webHidden/>
          </w:rPr>
          <w:fldChar w:fldCharType="end"/>
        </w:r>
      </w:hyperlink>
    </w:p>
    <w:p w14:paraId="59BE3FD4" w14:textId="6113C1B2"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93" w:history="1">
        <w:r w:rsidRPr="009A3D53">
          <w:rPr>
            <w:rStyle w:val="af8"/>
            <w:noProof/>
          </w:rPr>
          <w:t>3.3 Personnel Responsibilities Assignment</w:t>
        </w:r>
        <w:r>
          <w:rPr>
            <w:noProof/>
            <w:webHidden/>
          </w:rPr>
          <w:tab/>
        </w:r>
        <w:r>
          <w:rPr>
            <w:noProof/>
            <w:webHidden/>
          </w:rPr>
          <w:fldChar w:fldCharType="begin"/>
        </w:r>
        <w:r>
          <w:rPr>
            <w:noProof/>
            <w:webHidden/>
          </w:rPr>
          <w:instrText xml:space="preserve"> PAGEREF _Toc485141493 \h </w:instrText>
        </w:r>
        <w:r>
          <w:rPr>
            <w:noProof/>
            <w:webHidden/>
          </w:rPr>
        </w:r>
        <w:r>
          <w:rPr>
            <w:noProof/>
            <w:webHidden/>
          </w:rPr>
          <w:fldChar w:fldCharType="separate"/>
        </w:r>
        <w:r>
          <w:rPr>
            <w:noProof/>
            <w:webHidden/>
          </w:rPr>
          <w:t>12</w:t>
        </w:r>
        <w:r>
          <w:rPr>
            <w:noProof/>
            <w:webHidden/>
          </w:rPr>
          <w:fldChar w:fldCharType="end"/>
        </w:r>
      </w:hyperlink>
    </w:p>
    <w:p w14:paraId="72A38B11" w14:textId="598FBBB8" w:rsidR="000D2D6A" w:rsidRDefault="000D2D6A">
      <w:pPr>
        <w:pStyle w:val="13"/>
        <w:tabs>
          <w:tab w:val="right" w:leader="dot" w:pos="8540"/>
        </w:tabs>
        <w:rPr>
          <w:rFonts w:asciiTheme="minorHAnsi" w:eastAsiaTheme="minorEastAsia" w:hAnsiTheme="minorHAnsi" w:cstheme="minorBidi"/>
          <w:noProof/>
          <w:kern w:val="2"/>
          <w:sz w:val="24"/>
          <w:lang w:eastAsia="zh-TW"/>
        </w:rPr>
      </w:pPr>
      <w:hyperlink w:anchor="_Toc485141494" w:history="1">
        <w:r w:rsidRPr="009A3D53">
          <w:rPr>
            <w:rStyle w:val="af8"/>
            <w:noProof/>
          </w:rPr>
          <w:t>4. Test Cases</w:t>
        </w:r>
        <w:r>
          <w:rPr>
            <w:noProof/>
            <w:webHidden/>
          </w:rPr>
          <w:tab/>
        </w:r>
        <w:r>
          <w:rPr>
            <w:noProof/>
            <w:webHidden/>
          </w:rPr>
          <w:fldChar w:fldCharType="begin"/>
        </w:r>
        <w:r>
          <w:rPr>
            <w:noProof/>
            <w:webHidden/>
          </w:rPr>
          <w:instrText xml:space="preserve"> PAGEREF _Toc485141494 \h </w:instrText>
        </w:r>
        <w:r>
          <w:rPr>
            <w:noProof/>
            <w:webHidden/>
          </w:rPr>
        </w:r>
        <w:r>
          <w:rPr>
            <w:noProof/>
            <w:webHidden/>
          </w:rPr>
          <w:fldChar w:fldCharType="separate"/>
        </w:r>
        <w:r>
          <w:rPr>
            <w:noProof/>
            <w:webHidden/>
          </w:rPr>
          <w:t>13</w:t>
        </w:r>
        <w:r>
          <w:rPr>
            <w:noProof/>
            <w:webHidden/>
          </w:rPr>
          <w:fldChar w:fldCharType="end"/>
        </w:r>
      </w:hyperlink>
    </w:p>
    <w:p w14:paraId="071B1054" w14:textId="65E58620"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95" w:history="1">
        <w:r w:rsidRPr="009A3D53">
          <w:rPr>
            <w:rStyle w:val="af8"/>
            <w:noProof/>
          </w:rPr>
          <w:t>4.1 Integration Testing Cases</w:t>
        </w:r>
        <w:r>
          <w:rPr>
            <w:noProof/>
            <w:webHidden/>
          </w:rPr>
          <w:tab/>
        </w:r>
        <w:r>
          <w:rPr>
            <w:noProof/>
            <w:webHidden/>
          </w:rPr>
          <w:fldChar w:fldCharType="begin"/>
        </w:r>
        <w:r>
          <w:rPr>
            <w:noProof/>
            <w:webHidden/>
          </w:rPr>
          <w:instrText xml:space="preserve"> PAGEREF _Toc485141495 \h </w:instrText>
        </w:r>
        <w:r>
          <w:rPr>
            <w:noProof/>
            <w:webHidden/>
          </w:rPr>
        </w:r>
        <w:r>
          <w:rPr>
            <w:noProof/>
            <w:webHidden/>
          </w:rPr>
          <w:fldChar w:fldCharType="separate"/>
        </w:r>
        <w:r>
          <w:rPr>
            <w:noProof/>
            <w:webHidden/>
          </w:rPr>
          <w:t>13</w:t>
        </w:r>
        <w:r>
          <w:rPr>
            <w:noProof/>
            <w:webHidden/>
          </w:rPr>
          <w:fldChar w:fldCharType="end"/>
        </w:r>
      </w:hyperlink>
    </w:p>
    <w:p w14:paraId="344E1173" w14:textId="6F69B5D6"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496" w:history="1">
        <w:r w:rsidRPr="009A3D53">
          <w:rPr>
            <w:rStyle w:val="af8"/>
            <w:noProof/>
          </w:rPr>
          <w:t>4.1.1  IT1 Test Case</w:t>
        </w:r>
        <w:r>
          <w:rPr>
            <w:noProof/>
            <w:webHidden/>
          </w:rPr>
          <w:tab/>
        </w:r>
        <w:r>
          <w:rPr>
            <w:noProof/>
            <w:webHidden/>
          </w:rPr>
          <w:fldChar w:fldCharType="begin"/>
        </w:r>
        <w:r>
          <w:rPr>
            <w:noProof/>
            <w:webHidden/>
          </w:rPr>
          <w:instrText xml:space="preserve"> PAGEREF _Toc485141496 \h </w:instrText>
        </w:r>
        <w:r>
          <w:rPr>
            <w:noProof/>
            <w:webHidden/>
          </w:rPr>
        </w:r>
        <w:r>
          <w:rPr>
            <w:noProof/>
            <w:webHidden/>
          </w:rPr>
          <w:fldChar w:fldCharType="separate"/>
        </w:r>
        <w:r>
          <w:rPr>
            <w:noProof/>
            <w:webHidden/>
          </w:rPr>
          <w:t>13</w:t>
        </w:r>
        <w:r>
          <w:rPr>
            <w:noProof/>
            <w:webHidden/>
          </w:rPr>
          <w:fldChar w:fldCharType="end"/>
        </w:r>
      </w:hyperlink>
    </w:p>
    <w:p w14:paraId="320045B1" w14:textId="60F26099"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497" w:history="1">
        <w:r w:rsidRPr="009A3D53">
          <w:rPr>
            <w:rStyle w:val="af8"/>
            <w:noProof/>
          </w:rPr>
          <w:t>4.1.2  IT2 Test Case</w:t>
        </w:r>
        <w:r>
          <w:rPr>
            <w:noProof/>
            <w:webHidden/>
          </w:rPr>
          <w:tab/>
        </w:r>
        <w:r>
          <w:rPr>
            <w:noProof/>
            <w:webHidden/>
          </w:rPr>
          <w:fldChar w:fldCharType="begin"/>
        </w:r>
        <w:r>
          <w:rPr>
            <w:noProof/>
            <w:webHidden/>
          </w:rPr>
          <w:instrText xml:space="preserve"> PAGEREF _Toc485141497 \h </w:instrText>
        </w:r>
        <w:r>
          <w:rPr>
            <w:noProof/>
            <w:webHidden/>
          </w:rPr>
        </w:r>
        <w:r>
          <w:rPr>
            <w:noProof/>
            <w:webHidden/>
          </w:rPr>
          <w:fldChar w:fldCharType="separate"/>
        </w:r>
        <w:r>
          <w:rPr>
            <w:noProof/>
            <w:webHidden/>
          </w:rPr>
          <w:t>14</w:t>
        </w:r>
        <w:r>
          <w:rPr>
            <w:noProof/>
            <w:webHidden/>
          </w:rPr>
          <w:fldChar w:fldCharType="end"/>
        </w:r>
      </w:hyperlink>
    </w:p>
    <w:p w14:paraId="4F7E53C4" w14:textId="78DD2D18"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498" w:history="1">
        <w:r w:rsidRPr="009A3D53">
          <w:rPr>
            <w:rStyle w:val="af8"/>
            <w:noProof/>
          </w:rPr>
          <w:t>4.1.3  IT3 Test Case</w:t>
        </w:r>
        <w:r>
          <w:rPr>
            <w:noProof/>
            <w:webHidden/>
          </w:rPr>
          <w:tab/>
        </w:r>
        <w:r>
          <w:rPr>
            <w:noProof/>
            <w:webHidden/>
          </w:rPr>
          <w:fldChar w:fldCharType="begin"/>
        </w:r>
        <w:r>
          <w:rPr>
            <w:noProof/>
            <w:webHidden/>
          </w:rPr>
          <w:instrText xml:space="preserve"> PAGEREF _Toc485141498 \h </w:instrText>
        </w:r>
        <w:r>
          <w:rPr>
            <w:noProof/>
            <w:webHidden/>
          </w:rPr>
        </w:r>
        <w:r>
          <w:rPr>
            <w:noProof/>
            <w:webHidden/>
          </w:rPr>
          <w:fldChar w:fldCharType="separate"/>
        </w:r>
        <w:r>
          <w:rPr>
            <w:noProof/>
            <w:webHidden/>
          </w:rPr>
          <w:t>15</w:t>
        </w:r>
        <w:r>
          <w:rPr>
            <w:noProof/>
            <w:webHidden/>
          </w:rPr>
          <w:fldChar w:fldCharType="end"/>
        </w:r>
      </w:hyperlink>
    </w:p>
    <w:p w14:paraId="3C607672" w14:textId="2918E436"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499" w:history="1">
        <w:r w:rsidRPr="009A3D53">
          <w:rPr>
            <w:rStyle w:val="af8"/>
            <w:noProof/>
          </w:rPr>
          <w:t>4.2 Acceptance Testing Cases</w:t>
        </w:r>
        <w:r>
          <w:rPr>
            <w:noProof/>
            <w:webHidden/>
          </w:rPr>
          <w:tab/>
        </w:r>
        <w:r>
          <w:rPr>
            <w:noProof/>
            <w:webHidden/>
          </w:rPr>
          <w:fldChar w:fldCharType="begin"/>
        </w:r>
        <w:r>
          <w:rPr>
            <w:noProof/>
            <w:webHidden/>
          </w:rPr>
          <w:instrText xml:space="preserve"> PAGEREF _Toc485141499 \h </w:instrText>
        </w:r>
        <w:r>
          <w:rPr>
            <w:noProof/>
            <w:webHidden/>
          </w:rPr>
        </w:r>
        <w:r>
          <w:rPr>
            <w:noProof/>
            <w:webHidden/>
          </w:rPr>
          <w:fldChar w:fldCharType="separate"/>
        </w:r>
        <w:r>
          <w:rPr>
            <w:noProof/>
            <w:webHidden/>
          </w:rPr>
          <w:t>16</w:t>
        </w:r>
        <w:r>
          <w:rPr>
            <w:noProof/>
            <w:webHidden/>
          </w:rPr>
          <w:fldChar w:fldCharType="end"/>
        </w:r>
      </w:hyperlink>
    </w:p>
    <w:p w14:paraId="5BACD100" w14:textId="3AC9A1F0"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500" w:history="1">
        <w:r w:rsidRPr="009A3D53">
          <w:rPr>
            <w:rStyle w:val="af8"/>
            <w:noProof/>
          </w:rPr>
          <w:t>4.2.1 AT1 Test Case</w:t>
        </w:r>
        <w:r>
          <w:rPr>
            <w:noProof/>
            <w:webHidden/>
          </w:rPr>
          <w:tab/>
        </w:r>
        <w:r>
          <w:rPr>
            <w:noProof/>
            <w:webHidden/>
          </w:rPr>
          <w:fldChar w:fldCharType="begin"/>
        </w:r>
        <w:r>
          <w:rPr>
            <w:noProof/>
            <w:webHidden/>
          </w:rPr>
          <w:instrText xml:space="preserve"> PAGEREF _Toc485141500 \h </w:instrText>
        </w:r>
        <w:r>
          <w:rPr>
            <w:noProof/>
            <w:webHidden/>
          </w:rPr>
        </w:r>
        <w:r>
          <w:rPr>
            <w:noProof/>
            <w:webHidden/>
          </w:rPr>
          <w:fldChar w:fldCharType="separate"/>
        </w:r>
        <w:r>
          <w:rPr>
            <w:noProof/>
            <w:webHidden/>
          </w:rPr>
          <w:t>16</w:t>
        </w:r>
        <w:r>
          <w:rPr>
            <w:noProof/>
            <w:webHidden/>
          </w:rPr>
          <w:fldChar w:fldCharType="end"/>
        </w:r>
      </w:hyperlink>
    </w:p>
    <w:p w14:paraId="0FDAC1D2" w14:textId="68165DD4"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501" w:history="1">
        <w:r w:rsidRPr="009A3D53">
          <w:rPr>
            <w:rStyle w:val="af8"/>
            <w:noProof/>
          </w:rPr>
          <w:t>4.2.2  AT2 Test Case</w:t>
        </w:r>
        <w:r>
          <w:rPr>
            <w:noProof/>
            <w:webHidden/>
          </w:rPr>
          <w:tab/>
        </w:r>
        <w:r>
          <w:rPr>
            <w:noProof/>
            <w:webHidden/>
          </w:rPr>
          <w:fldChar w:fldCharType="begin"/>
        </w:r>
        <w:r>
          <w:rPr>
            <w:noProof/>
            <w:webHidden/>
          </w:rPr>
          <w:instrText xml:space="preserve"> PAGEREF _Toc485141501 \h </w:instrText>
        </w:r>
        <w:r>
          <w:rPr>
            <w:noProof/>
            <w:webHidden/>
          </w:rPr>
        </w:r>
        <w:r>
          <w:rPr>
            <w:noProof/>
            <w:webHidden/>
          </w:rPr>
          <w:fldChar w:fldCharType="separate"/>
        </w:r>
        <w:r>
          <w:rPr>
            <w:noProof/>
            <w:webHidden/>
          </w:rPr>
          <w:t>17</w:t>
        </w:r>
        <w:r>
          <w:rPr>
            <w:noProof/>
            <w:webHidden/>
          </w:rPr>
          <w:fldChar w:fldCharType="end"/>
        </w:r>
      </w:hyperlink>
    </w:p>
    <w:p w14:paraId="564A6071" w14:textId="3D853AB7" w:rsidR="000D2D6A" w:rsidRDefault="000D2D6A">
      <w:pPr>
        <w:pStyle w:val="31"/>
        <w:tabs>
          <w:tab w:val="right" w:leader="dot" w:pos="8540"/>
        </w:tabs>
        <w:ind w:left="880"/>
        <w:rPr>
          <w:rFonts w:asciiTheme="minorHAnsi" w:eastAsiaTheme="minorEastAsia" w:hAnsiTheme="minorHAnsi" w:cstheme="minorBidi"/>
          <w:noProof/>
          <w:kern w:val="2"/>
          <w:sz w:val="24"/>
          <w:lang w:eastAsia="zh-TW"/>
        </w:rPr>
      </w:pPr>
      <w:hyperlink w:anchor="_Toc485141502" w:history="1">
        <w:r w:rsidRPr="009A3D53">
          <w:rPr>
            <w:rStyle w:val="af8"/>
            <w:noProof/>
          </w:rPr>
          <w:t>4.2.3  AT3 Test Case</w:t>
        </w:r>
        <w:r>
          <w:rPr>
            <w:noProof/>
            <w:webHidden/>
          </w:rPr>
          <w:tab/>
        </w:r>
        <w:r>
          <w:rPr>
            <w:noProof/>
            <w:webHidden/>
          </w:rPr>
          <w:fldChar w:fldCharType="begin"/>
        </w:r>
        <w:r>
          <w:rPr>
            <w:noProof/>
            <w:webHidden/>
          </w:rPr>
          <w:instrText xml:space="preserve"> PAGEREF _Toc485141502 \h </w:instrText>
        </w:r>
        <w:r>
          <w:rPr>
            <w:noProof/>
            <w:webHidden/>
          </w:rPr>
        </w:r>
        <w:r>
          <w:rPr>
            <w:noProof/>
            <w:webHidden/>
          </w:rPr>
          <w:fldChar w:fldCharType="separate"/>
        </w:r>
        <w:r>
          <w:rPr>
            <w:noProof/>
            <w:webHidden/>
          </w:rPr>
          <w:t>18</w:t>
        </w:r>
        <w:r>
          <w:rPr>
            <w:noProof/>
            <w:webHidden/>
          </w:rPr>
          <w:fldChar w:fldCharType="end"/>
        </w:r>
      </w:hyperlink>
    </w:p>
    <w:p w14:paraId="7E62B001" w14:textId="457A7F55" w:rsidR="000D2D6A" w:rsidRDefault="000D2D6A">
      <w:pPr>
        <w:pStyle w:val="13"/>
        <w:tabs>
          <w:tab w:val="right" w:leader="dot" w:pos="8540"/>
        </w:tabs>
        <w:rPr>
          <w:rFonts w:asciiTheme="minorHAnsi" w:eastAsiaTheme="minorEastAsia" w:hAnsiTheme="minorHAnsi" w:cstheme="minorBidi"/>
          <w:noProof/>
          <w:kern w:val="2"/>
          <w:sz w:val="24"/>
          <w:lang w:eastAsia="zh-TW"/>
        </w:rPr>
      </w:pPr>
      <w:hyperlink w:anchor="_Toc485141503" w:history="1">
        <w:r w:rsidRPr="009A3D53">
          <w:rPr>
            <w:rStyle w:val="af8"/>
            <w:noProof/>
          </w:rPr>
          <w:t>5. Test Results and Analysis</w:t>
        </w:r>
        <w:r>
          <w:rPr>
            <w:noProof/>
            <w:webHidden/>
          </w:rPr>
          <w:tab/>
        </w:r>
        <w:r>
          <w:rPr>
            <w:noProof/>
            <w:webHidden/>
          </w:rPr>
          <w:fldChar w:fldCharType="begin"/>
        </w:r>
        <w:r>
          <w:rPr>
            <w:noProof/>
            <w:webHidden/>
          </w:rPr>
          <w:instrText xml:space="preserve"> PAGEREF _Toc485141503 \h </w:instrText>
        </w:r>
        <w:r>
          <w:rPr>
            <w:noProof/>
            <w:webHidden/>
          </w:rPr>
        </w:r>
        <w:r>
          <w:rPr>
            <w:noProof/>
            <w:webHidden/>
          </w:rPr>
          <w:fldChar w:fldCharType="separate"/>
        </w:r>
        <w:r>
          <w:rPr>
            <w:noProof/>
            <w:webHidden/>
          </w:rPr>
          <w:t>19</w:t>
        </w:r>
        <w:r>
          <w:rPr>
            <w:noProof/>
            <w:webHidden/>
          </w:rPr>
          <w:fldChar w:fldCharType="end"/>
        </w:r>
      </w:hyperlink>
    </w:p>
    <w:p w14:paraId="2B071837" w14:textId="438E532D"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504" w:history="1">
        <w:r w:rsidRPr="009A3D53">
          <w:rPr>
            <w:rStyle w:val="af8"/>
            <w:noProof/>
          </w:rPr>
          <w:t>5.1 Integration Testing Cases</w:t>
        </w:r>
        <w:r>
          <w:rPr>
            <w:noProof/>
            <w:webHidden/>
          </w:rPr>
          <w:tab/>
        </w:r>
        <w:r>
          <w:rPr>
            <w:noProof/>
            <w:webHidden/>
          </w:rPr>
          <w:fldChar w:fldCharType="begin"/>
        </w:r>
        <w:r>
          <w:rPr>
            <w:noProof/>
            <w:webHidden/>
          </w:rPr>
          <w:instrText xml:space="preserve"> PAGEREF _Toc485141504 \h </w:instrText>
        </w:r>
        <w:r>
          <w:rPr>
            <w:noProof/>
            <w:webHidden/>
          </w:rPr>
        </w:r>
        <w:r>
          <w:rPr>
            <w:noProof/>
            <w:webHidden/>
          </w:rPr>
          <w:fldChar w:fldCharType="separate"/>
        </w:r>
        <w:r>
          <w:rPr>
            <w:noProof/>
            <w:webHidden/>
          </w:rPr>
          <w:t>19</w:t>
        </w:r>
        <w:r>
          <w:rPr>
            <w:noProof/>
            <w:webHidden/>
          </w:rPr>
          <w:fldChar w:fldCharType="end"/>
        </w:r>
      </w:hyperlink>
    </w:p>
    <w:p w14:paraId="4A38C794" w14:textId="04CFCD51" w:rsidR="000D2D6A" w:rsidRDefault="000D2D6A">
      <w:pPr>
        <w:pStyle w:val="21"/>
        <w:tabs>
          <w:tab w:val="right" w:leader="dot" w:pos="8540"/>
        </w:tabs>
        <w:ind w:left="440"/>
        <w:rPr>
          <w:rFonts w:asciiTheme="minorHAnsi" w:eastAsiaTheme="minorEastAsia" w:hAnsiTheme="minorHAnsi" w:cstheme="minorBidi"/>
          <w:noProof/>
          <w:kern w:val="2"/>
          <w:sz w:val="24"/>
          <w:lang w:eastAsia="zh-TW"/>
        </w:rPr>
      </w:pPr>
      <w:hyperlink w:anchor="_Toc485141505" w:history="1">
        <w:r w:rsidRPr="009A3D53">
          <w:rPr>
            <w:rStyle w:val="af8"/>
            <w:noProof/>
          </w:rPr>
          <w:t>5.2 Acceptance Testing Cases</w:t>
        </w:r>
        <w:r>
          <w:rPr>
            <w:noProof/>
            <w:webHidden/>
          </w:rPr>
          <w:tab/>
        </w:r>
        <w:r>
          <w:rPr>
            <w:noProof/>
            <w:webHidden/>
          </w:rPr>
          <w:fldChar w:fldCharType="begin"/>
        </w:r>
        <w:r>
          <w:rPr>
            <w:noProof/>
            <w:webHidden/>
          </w:rPr>
          <w:instrText xml:space="preserve"> PAGEREF _Toc485141505 \h </w:instrText>
        </w:r>
        <w:r>
          <w:rPr>
            <w:noProof/>
            <w:webHidden/>
          </w:rPr>
        </w:r>
        <w:r>
          <w:rPr>
            <w:noProof/>
            <w:webHidden/>
          </w:rPr>
          <w:fldChar w:fldCharType="separate"/>
        </w:r>
        <w:r>
          <w:rPr>
            <w:noProof/>
            <w:webHidden/>
          </w:rPr>
          <w:t>20</w:t>
        </w:r>
        <w:r>
          <w:rPr>
            <w:noProof/>
            <w:webHidden/>
          </w:rPr>
          <w:fldChar w:fldCharType="end"/>
        </w:r>
      </w:hyperlink>
    </w:p>
    <w:p w14:paraId="7F4D4B2F" w14:textId="2B92C4D2" w:rsidR="000D2D6A" w:rsidRDefault="000D2D6A">
      <w:pPr>
        <w:pStyle w:val="13"/>
        <w:tabs>
          <w:tab w:val="right" w:leader="dot" w:pos="8540"/>
        </w:tabs>
        <w:rPr>
          <w:rFonts w:asciiTheme="minorHAnsi" w:eastAsiaTheme="minorEastAsia" w:hAnsiTheme="minorHAnsi" w:cstheme="minorBidi"/>
          <w:noProof/>
          <w:kern w:val="2"/>
          <w:sz w:val="24"/>
          <w:lang w:eastAsia="zh-TW"/>
        </w:rPr>
      </w:pPr>
      <w:hyperlink w:anchor="_Toc485141506" w:history="1">
        <w:r w:rsidRPr="009A3D53">
          <w:rPr>
            <w:rStyle w:val="af8"/>
            <w:noProof/>
          </w:rPr>
          <w:t>Appendix A: Traceability</w:t>
        </w:r>
        <w:r>
          <w:rPr>
            <w:noProof/>
            <w:webHidden/>
          </w:rPr>
          <w:tab/>
        </w:r>
        <w:r>
          <w:rPr>
            <w:noProof/>
            <w:webHidden/>
          </w:rPr>
          <w:fldChar w:fldCharType="begin"/>
        </w:r>
        <w:r>
          <w:rPr>
            <w:noProof/>
            <w:webHidden/>
          </w:rPr>
          <w:instrText xml:space="preserve"> PAGEREF _Toc485141506 \h </w:instrText>
        </w:r>
        <w:r>
          <w:rPr>
            <w:noProof/>
            <w:webHidden/>
          </w:rPr>
        </w:r>
        <w:r>
          <w:rPr>
            <w:noProof/>
            <w:webHidden/>
          </w:rPr>
          <w:fldChar w:fldCharType="separate"/>
        </w:r>
        <w:r>
          <w:rPr>
            <w:noProof/>
            <w:webHidden/>
          </w:rPr>
          <w:t>20</w:t>
        </w:r>
        <w:r>
          <w:rPr>
            <w:noProof/>
            <w:webHidden/>
          </w:rPr>
          <w:fldChar w:fldCharType="end"/>
        </w:r>
      </w:hyperlink>
    </w:p>
    <w:p w14:paraId="534A42C8" w14:textId="4FD79389" w:rsidR="000D2D6A" w:rsidRDefault="000D2D6A">
      <w:pPr>
        <w:pStyle w:val="21"/>
        <w:tabs>
          <w:tab w:val="left" w:pos="1200"/>
          <w:tab w:val="right" w:leader="dot" w:pos="8540"/>
        </w:tabs>
        <w:ind w:left="440"/>
        <w:rPr>
          <w:rFonts w:asciiTheme="minorHAnsi" w:eastAsiaTheme="minorEastAsia" w:hAnsiTheme="minorHAnsi" w:cstheme="minorBidi"/>
          <w:noProof/>
          <w:kern w:val="2"/>
          <w:sz w:val="24"/>
          <w:lang w:eastAsia="zh-TW"/>
        </w:rPr>
      </w:pPr>
      <w:hyperlink w:anchor="_Toc485141507" w:history="1">
        <w:r w:rsidRPr="009A3D53">
          <w:rPr>
            <w:rStyle w:val="af8"/>
            <w:noProof/>
          </w:rPr>
          <w:t>A.1.</w:t>
        </w:r>
        <w:r>
          <w:rPr>
            <w:rFonts w:asciiTheme="minorHAnsi" w:eastAsiaTheme="minorEastAsia" w:hAnsiTheme="minorHAnsi" w:cstheme="minorBidi"/>
            <w:noProof/>
            <w:kern w:val="2"/>
            <w:sz w:val="24"/>
            <w:lang w:eastAsia="zh-TW"/>
          </w:rPr>
          <w:tab/>
        </w:r>
        <w:r w:rsidRPr="009A3D53">
          <w:rPr>
            <w:rStyle w:val="af8"/>
            <w:noProof/>
          </w:rPr>
          <w:t>Subsystems vs. Test Cases</w:t>
        </w:r>
        <w:r>
          <w:rPr>
            <w:noProof/>
            <w:webHidden/>
          </w:rPr>
          <w:tab/>
        </w:r>
        <w:r>
          <w:rPr>
            <w:noProof/>
            <w:webHidden/>
          </w:rPr>
          <w:fldChar w:fldCharType="begin"/>
        </w:r>
        <w:r>
          <w:rPr>
            <w:noProof/>
            <w:webHidden/>
          </w:rPr>
          <w:instrText xml:space="preserve"> PAGEREF _Toc485141507 \h </w:instrText>
        </w:r>
        <w:r>
          <w:rPr>
            <w:noProof/>
            <w:webHidden/>
          </w:rPr>
        </w:r>
        <w:r>
          <w:rPr>
            <w:noProof/>
            <w:webHidden/>
          </w:rPr>
          <w:fldChar w:fldCharType="separate"/>
        </w:r>
        <w:r>
          <w:rPr>
            <w:noProof/>
            <w:webHidden/>
          </w:rPr>
          <w:t>20</w:t>
        </w:r>
        <w:r>
          <w:rPr>
            <w:noProof/>
            <w:webHidden/>
          </w:rPr>
          <w:fldChar w:fldCharType="end"/>
        </w:r>
      </w:hyperlink>
    </w:p>
    <w:p w14:paraId="62F0E478" w14:textId="6AB45044" w:rsidR="000D2D6A" w:rsidRDefault="000D2D6A">
      <w:pPr>
        <w:pStyle w:val="21"/>
        <w:tabs>
          <w:tab w:val="left" w:pos="1200"/>
          <w:tab w:val="right" w:leader="dot" w:pos="8540"/>
        </w:tabs>
        <w:ind w:left="440"/>
        <w:rPr>
          <w:rFonts w:asciiTheme="minorHAnsi" w:eastAsiaTheme="minorEastAsia" w:hAnsiTheme="minorHAnsi" w:cstheme="minorBidi"/>
          <w:noProof/>
          <w:kern w:val="2"/>
          <w:sz w:val="24"/>
          <w:lang w:eastAsia="zh-TW"/>
        </w:rPr>
      </w:pPr>
      <w:hyperlink w:anchor="_Toc485141508" w:history="1">
        <w:r w:rsidRPr="009A3D53">
          <w:rPr>
            <w:rStyle w:val="af8"/>
            <w:noProof/>
          </w:rPr>
          <w:t>A.2</w:t>
        </w:r>
        <w:r>
          <w:rPr>
            <w:rFonts w:asciiTheme="minorHAnsi" w:eastAsiaTheme="minorEastAsia" w:hAnsiTheme="minorHAnsi" w:cstheme="minorBidi"/>
            <w:noProof/>
            <w:kern w:val="2"/>
            <w:sz w:val="24"/>
            <w:lang w:eastAsia="zh-TW"/>
          </w:rPr>
          <w:tab/>
        </w:r>
        <w:r w:rsidRPr="009A3D53">
          <w:rPr>
            <w:rStyle w:val="af8"/>
            <w:noProof/>
          </w:rPr>
          <w:t>Requirements vs. Test Cases</w:t>
        </w:r>
        <w:r>
          <w:rPr>
            <w:noProof/>
            <w:webHidden/>
          </w:rPr>
          <w:tab/>
        </w:r>
        <w:r>
          <w:rPr>
            <w:noProof/>
            <w:webHidden/>
          </w:rPr>
          <w:fldChar w:fldCharType="begin"/>
        </w:r>
        <w:r>
          <w:rPr>
            <w:noProof/>
            <w:webHidden/>
          </w:rPr>
          <w:instrText xml:space="preserve"> PAGEREF _Toc485141508 \h </w:instrText>
        </w:r>
        <w:r>
          <w:rPr>
            <w:noProof/>
            <w:webHidden/>
          </w:rPr>
        </w:r>
        <w:r>
          <w:rPr>
            <w:noProof/>
            <w:webHidden/>
          </w:rPr>
          <w:fldChar w:fldCharType="separate"/>
        </w:r>
        <w:r>
          <w:rPr>
            <w:noProof/>
            <w:webHidden/>
          </w:rPr>
          <w:t>21</w:t>
        </w:r>
        <w:r>
          <w:rPr>
            <w:noProof/>
            <w:webHidden/>
          </w:rPr>
          <w:fldChar w:fldCharType="end"/>
        </w:r>
      </w:hyperlink>
    </w:p>
    <w:p w14:paraId="71BD1123" w14:textId="51F74A03" w:rsidR="0061193D" w:rsidRPr="00D36014" w:rsidRDefault="0061193D" w:rsidP="0061193D">
      <w:pPr>
        <w:rPr>
          <w:rFonts w:eastAsia="標楷體"/>
          <w:b/>
          <w:sz w:val="24"/>
          <w:szCs w:val="24"/>
        </w:rPr>
      </w:pPr>
      <w:r w:rsidRPr="00D36014">
        <w:rPr>
          <w:rFonts w:eastAsia="標楷體"/>
          <w:b/>
          <w:sz w:val="24"/>
          <w:szCs w:val="24"/>
        </w:rPr>
        <w:fldChar w:fldCharType="end"/>
      </w:r>
    </w:p>
    <w:p w14:paraId="7D476DB6" w14:textId="77777777" w:rsidR="0061193D" w:rsidRPr="00D36014" w:rsidRDefault="0061193D" w:rsidP="0061193D">
      <w:pPr>
        <w:rPr>
          <w:rFonts w:eastAsia="標楷體"/>
          <w:b/>
          <w:sz w:val="32"/>
          <w:szCs w:val="32"/>
        </w:rPr>
      </w:pPr>
      <w:r w:rsidRPr="00D36014">
        <w:rPr>
          <w:rFonts w:eastAsia="標楷體"/>
          <w:b/>
          <w:sz w:val="32"/>
          <w:szCs w:val="32"/>
        </w:rPr>
        <w:br w:type="page"/>
      </w:r>
    </w:p>
    <w:p w14:paraId="3848E504" w14:textId="77777777" w:rsidR="0061193D" w:rsidRPr="00D36014" w:rsidRDefault="0061193D" w:rsidP="0061193D">
      <w:pPr>
        <w:jc w:val="center"/>
        <w:rPr>
          <w:rFonts w:eastAsia="標楷體"/>
          <w:b/>
          <w:sz w:val="40"/>
          <w:szCs w:val="40"/>
          <w:u w:val="single"/>
          <w:lang w:eastAsia="zh-TW"/>
        </w:rPr>
      </w:pPr>
      <w:r w:rsidRPr="00D36014">
        <w:rPr>
          <w:rFonts w:eastAsia="標楷體" w:hint="eastAsia"/>
          <w:b/>
          <w:sz w:val="40"/>
          <w:szCs w:val="40"/>
          <w:u w:val="single"/>
          <w:lang w:eastAsia="zh-TW"/>
        </w:rPr>
        <w:lastRenderedPageBreak/>
        <w:t>圖</w:t>
      </w:r>
      <w:r w:rsidRPr="00D36014">
        <w:rPr>
          <w:rFonts w:eastAsia="標楷體" w:hint="eastAsia"/>
          <w:b/>
          <w:sz w:val="40"/>
          <w:szCs w:val="40"/>
          <w:u w:val="single"/>
          <w:lang w:eastAsia="zh-TW"/>
        </w:rPr>
        <w:t xml:space="preserve">       </w:t>
      </w:r>
      <w:r w:rsidRPr="00D36014">
        <w:rPr>
          <w:rFonts w:eastAsia="標楷體" w:hint="eastAsia"/>
          <w:b/>
          <w:sz w:val="40"/>
          <w:szCs w:val="40"/>
          <w:u w:val="single"/>
          <w:lang w:eastAsia="zh-TW"/>
        </w:rPr>
        <w:t>目</w:t>
      </w:r>
      <w:r w:rsidRPr="00D36014">
        <w:rPr>
          <w:rFonts w:eastAsia="標楷體" w:hint="eastAsia"/>
          <w:b/>
          <w:sz w:val="40"/>
          <w:szCs w:val="40"/>
          <w:u w:val="single"/>
          <w:lang w:eastAsia="zh-TW"/>
        </w:rPr>
        <w:t xml:space="preserve">       </w:t>
      </w:r>
      <w:r w:rsidRPr="00D36014">
        <w:rPr>
          <w:rFonts w:eastAsia="標楷體" w:hint="eastAsia"/>
          <w:b/>
          <w:sz w:val="40"/>
          <w:szCs w:val="40"/>
          <w:u w:val="single"/>
          <w:lang w:eastAsia="zh-TW"/>
        </w:rPr>
        <w:t>錄</w:t>
      </w:r>
    </w:p>
    <w:p w14:paraId="117F8550" w14:textId="6FD5624A" w:rsidR="000D2D6A" w:rsidRPr="000D2D6A" w:rsidRDefault="0061193D">
      <w:pPr>
        <w:pStyle w:val="afc"/>
        <w:tabs>
          <w:tab w:val="right" w:leader="dot" w:pos="8540"/>
        </w:tabs>
        <w:ind w:left="1680" w:hanging="800"/>
        <w:rPr>
          <w:rFonts w:asciiTheme="minorHAnsi" w:eastAsiaTheme="minorEastAsia" w:hAnsiTheme="minorHAnsi" w:cstheme="minorBidi"/>
          <w:noProof/>
          <w:kern w:val="2"/>
          <w:sz w:val="24"/>
          <w:lang w:eastAsia="zh-TW"/>
        </w:rPr>
      </w:pPr>
      <w:r w:rsidRPr="000D2D6A">
        <w:rPr>
          <w:rFonts w:eastAsia="標楷體"/>
          <w:sz w:val="40"/>
          <w:szCs w:val="40"/>
          <w:u w:val="single"/>
          <w:lang w:eastAsia="zh-TW"/>
        </w:rPr>
        <w:fldChar w:fldCharType="begin"/>
      </w:r>
      <w:r w:rsidRPr="000D2D6A">
        <w:rPr>
          <w:rFonts w:eastAsia="標楷體"/>
          <w:sz w:val="40"/>
          <w:szCs w:val="40"/>
          <w:u w:val="single"/>
          <w:lang w:eastAsia="zh-TW"/>
        </w:rPr>
        <w:instrText xml:space="preserve"> TOC \h \z \c "Figure" </w:instrText>
      </w:r>
      <w:r w:rsidRPr="000D2D6A">
        <w:rPr>
          <w:rFonts w:eastAsia="標楷體"/>
          <w:sz w:val="40"/>
          <w:szCs w:val="40"/>
          <w:u w:val="single"/>
          <w:lang w:eastAsia="zh-TW"/>
        </w:rPr>
        <w:fldChar w:fldCharType="separate"/>
      </w:r>
      <w:hyperlink w:anchor="_Toc485141509" w:history="1">
        <w:r w:rsidR="000D2D6A" w:rsidRPr="000D2D6A">
          <w:rPr>
            <w:rStyle w:val="af8"/>
            <w:rFonts w:eastAsia="標楷體"/>
            <w:noProof/>
          </w:rPr>
          <w:t>Figure 1  BPCS</w:t>
        </w:r>
        <w:r w:rsidR="000D2D6A" w:rsidRPr="000D2D6A">
          <w:rPr>
            <w:rStyle w:val="af8"/>
            <w:rFonts w:eastAsia="標楷體" w:cs="新細明體" w:hint="eastAsia"/>
            <w:noProof/>
          </w:rPr>
          <w:t>主系統示意圖與測試環境</w:t>
        </w:r>
        <w:r w:rsidR="000D2D6A" w:rsidRPr="000D2D6A">
          <w:rPr>
            <w:noProof/>
            <w:webHidden/>
          </w:rPr>
          <w:tab/>
        </w:r>
        <w:r w:rsidR="000D2D6A" w:rsidRPr="000D2D6A">
          <w:rPr>
            <w:noProof/>
            <w:webHidden/>
          </w:rPr>
          <w:fldChar w:fldCharType="begin"/>
        </w:r>
        <w:r w:rsidR="000D2D6A" w:rsidRPr="000D2D6A">
          <w:rPr>
            <w:noProof/>
            <w:webHidden/>
          </w:rPr>
          <w:instrText xml:space="preserve"> PAGEREF _Toc485141509 \h </w:instrText>
        </w:r>
        <w:r w:rsidR="000D2D6A" w:rsidRPr="000D2D6A">
          <w:rPr>
            <w:noProof/>
            <w:webHidden/>
          </w:rPr>
        </w:r>
        <w:r w:rsidR="000D2D6A" w:rsidRPr="000D2D6A">
          <w:rPr>
            <w:noProof/>
            <w:webHidden/>
          </w:rPr>
          <w:fldChar w:fldCharType="separate"/>
        </w:r>
        <w:r w:rsidR="000D2D6A" w:rsidRPr="000D2D6A">
          <w:rPr>
            <w:noProof/>
            <w:webHidden/>
          </w:rPr>
          <w:t>8</w:t>
        </w:r>
        <w:r w:rsidR="000D2D6A" w:rsidRPr="000D2D6A">
          <w:rPr>
            <w:noProof/>
            <w:webHidden/>
          </w:rPr>
          <w:fldChar w:fldCharType="end"/>
        </w:r>
      </w:hyperlink>
    </w:p>
    <w:p w14:paraId="642A117F" w14:textId="68289E20" w:rsidR="000D2D6A" w:rsidRPr="000D2D6A" w:rsidRDefault="000D2D6A">
      <w:pPr>
        <w:pStyle w:val="afc"/>
        <w:tabs>
          <w:tab w:val="right" w:leader="dot" w:pos="8540"/>
        </w:tabs>
        <w:ind w:left="1320" w:hanging="440"/>
        <w:rPr>
          <w:rFonts w:asciiTheme="minorHAnsi" w:eastAsiaTheme="minorEastAsia" w:hAnsiTheme="minorHAnsi" w:cstheme="minorBidi"/>
          <w:noProof/>
          <w:kern w:val="2"/>
          <w:sz w:val="24"/>
          <w:lang w:eastAsia="zh-TW"/>
        </w:rPr>
      </w:pPr>
      <w:hyperlink w:anchor="_Toc485141510" w:history="1">
        <w:r w:rsidRPr="000D2D6A">
          <w:rPr>
            <w:rStyle w:val="af8"/>
            <w:rFonts w:eastAsia="標楷體"/>
            <w:noProof/>
          </w:rPr>
          <w:t xml:space="preserve">Figure 2  </w:t>
        </w:r>
        <w:r w:rsidRPr="000D2D6A">
          <w:rPr>
            <w:rStyle w:val="af8"/>
            <w:rFonts w:eastAsia="標楷體" w:hint="eastAsia"/>
            <w:noProof/>
          </w:rPr>
          <w:t>整合子系統測試</w:t>
        </w:r>
        <w:r w:rsidRPr="000D2D6A">
          <w:rPr>
            <w:noProof/>
            <w:webHidden/>
          </w:rPr>
          <w:tab/>
        </w:r>
        <w:r w:rsidRPr="000D2D6A">
          <w:rPr>
            <w:noProof/>
            <w:webHidden/>
          </w:rPr>
          <w:fldChar w:fldCharType="begin"/>
        </w:r>
        <w:r w:rsidRPr="000D2D6A">
          <w:rPr>
            <w:noProof/>
            <w:webHidden/>
          </w:rPr>
          <w:instrText xml:space="preserve"> PAGEREF _Toc485141510 \h </w:instrText>
        </w:r>
        <w:r w:rsidRPr="000D2D6A">
          <w:rPr>
            <w:noProof/>
            <w:webHidden/>
          </w:rPr>
        </w:r>
        <w:r w:rsidRPr="000D2D6A">
          <w:rPr>
            <w:noProof/>
            <w:webHidden/>
          </w:rPr>
          <w:fldChar w:fldCharType="separate"/>
        </w:r>
        <w:r w:rsidRPr="000D2D6A">
          <w:rPr>
            <w:noProof/>
            <w:webHidden/>
          </w:rPr>
          <w:t>10</w:t>
        </w:r>
        <w:r w:rsidRPr="000D2D6A">
          <w:rPr>
            <w:noProof/>
            <w:webHidden/>
          </w:rPr>
          <w:fldChar w:fldCharType="end"/>
        </w:r>
      </w:hyperlink>
    </w:p>
    <w:p w14:paraId="3CEE2142" w14:textId="79472B88" w:rsidR="000D2D6A" w:rsidRPr="000D2D6A" w:rsidRDefault="000D2D6A">
      <w:pPr>
        <w:pStyle w:val="afc"/>
        <w:tabs>
          <w:tab w:val="right" w:leader="dot" w:pos="8540"/>
        </w:tabs>
        <w:ind w:left="1320" w:hanging="440"/>
        <w:rPr>
          <w:rFonts w:asciiTheme="minorHAnsi" w:eastAsiaTheme="minorEastAsia" w:hAnsiTheme="minorHAnsi" w:cstheme="minorBidi"/>
          <w:noProof/>
          <w:kern w:val="2"/>
          <w:sz w:val="24"/>
          <w:lang w:eastAsia="zh-TW"/>
        </w:rPr>
      </w:pPr>
      <w:hyperlink w:anchor="_Toc485141511" w:history="1">
        <w:r w:rsidRPr="000D2D6A">
          <w:rPr>
            <w:rStyle w:val="af8"/>
            <w:rFonts w:eastAsia="標楷體"/>
            <w:noProof/>
          </w:rPr>
          <w:t>Figure 3  BPCS</w:t>
        </w:r>
        <w:r w:rsidRPr="000D2D6A">
          <w:rPr>
            <w:rStyle w:val="af8"/>
            <w:rFonts w:eastAsia="標楷體" w:hint="eastAsia"/>
            <w:noProof/>
          </w:rPr>
          <w:t>使用案例圖</w:t>
        </w:r>
        <w:r w:rsidRPr="000D2D6A">
          <w:rPr>
            <w:rStyle w:val="af8"/>
            <w:rFonts w:eastAsia="標楷體"/>
            <w:noProof/>
          </w:rPr>
          <w:t xml:space="preserve"> (use case diagram)</w:t>
        </w:r>
        <w:r w:rsidRPr="000D2D6A">
          <w:rPr>
            <w:noProof/>
            <w:webHidden/>
          </w:rPr>
          <w:tab/>
        </w:r>
        <w:r w:rsidRPr="000D2D6A">
          <w:rPr>
            <w:noProof/>
            <w:webHidden/>
          </w:rPr>
          <w:fldChar w:fldCharType="begin"/>
        </w:r>
        <w:r w:rsidRPr="000D2D6A">
          <w:rPr>
            <w:noProof/>
            <w:webHidden/>
          </w:rPr>
          <w:instrText xml:space="preserve"> PAGEREF _Toc485141511 \h </w:instrText>
        </w:r>
        <w:r w:rsidRPr="000D2D6A">
          <w:rPr>
            <w:noProof/>
            <w:webHidden/>
          </w:rPr>
        </w:r>
        <w:r w:rsidRPr="000D2D6A">
          <w:rPr>
            <w:noProof/>
            <w:webHidden/>
          </w:rPr>
          <w:fldChar w:fldCharType="separate"/>
        </w:r>
        <w:r w:rsidRPr="000D2D6A">
          <w:rPr>
            <w:noProof/>
            <w:webHidden/>
          </w:rPr>
          <w:t>11</w:t>
        </w:r>
        <w:r w:rsidRPr="000D2D6A">
          <w:rPr>
            <w:noProof/>
            <w:webHidden/>
          </w:rPr>
          <w:fldChar w:fldCharType="end"/>
        </w:r>
      </w:hyperlink>
    </w:p>
    <w:p w14:paraId="167EBEF1" w14:textId="3A5DEE8D" w:rsidR="000D2D6A" w:rsidRPr="000D2D6A" w:rsidRDefault="000D2D6A">
      <w:pPr>
        <w:pStyle w:val="afc"/>
        <w:tabs>
          <w:tab w:val="right" w:leader="dot" w:pos="8540"/>
        </w:tabs>
        <w:ind w:left="1320" w:hanging="440"/>
        <w:rPr>
          <w:rFonts w:asciiTheme="minorHAnsi" w:eastAsiaTheme="minorEastAsia" w:hAnsiTheme="minorHAnsi" w:cstheme="minorBidi"/>
          <w:noProof/>
          <w:kern w:val="2"/>
          <w:sz w:val="24"/>
          <w:lang w:eastAsia="zh-TW"/>
        </w:rPr>
      </w:pPr>
      <w:hyperlink w:anchor="_Toc485141512" w:history="1">
        <w:r w:rsidRPr="000D2D6A">
          <w:rPr>
            <w:rStyle w:val="af8"/>
            <w:rFonts w:eastAsia="標楷體"/>
            <w:noProof/>
          </w:rPr>
          <w:t>Figure 4  Acceptance Testing</w:t>
        </w:r>
        <w:r w:rsidRPr="000D2D6A">
          <w:rPr>
            <w:noProof/>
            <w:webHidden/>
          </w:rPr>
          <w:tab/>
        </w:r>
        <w:r w:rsidRPr="000D2D6A">
          <w:rPr>
            <w:noProof/>
            <w:webHidden/>
          </w:rPr>
          <w:fldChar w:fldCharType="begin"/>
        </w:r>
        <w:r w:rsidRPr="000D2D6A">
          <w:rPr>
            <w:noProof/>
            <w:webHidden/>
          </w:rPr>
          <w:instrText xml:space="preserve"> PAGEREF _Toc485141512 \h </w:instrText>
        </w:r>
        <w:r w:rsidRPr="000D2D6A">
          <w:rPr>
            <w:noProof/>
            <w:webHidden/>
          </w:rPr>
        </w:r>
        <w:r w:rsidRPr="000D2D6A">
          <w:rPr>
            <w:noProof/>
            <w:webHidden/>
          </w:rPr>
          <w:fldChar w:fldCharType="separate"/>
        </w:r>
        <w:r w:rsidRPr="000D2D6A">
          <w:rPr>
            <w:noProof/>
            <w:webHidden/>
          </w:rPr>
          <w:t>11</w:t>
        </w:r>
        <w:r w:rsidRPr="000D2D6A">
          <w:rPr>
            <w:noProof/>
            <w:webHidden/>
          </w:rPr>
          <w:fldChar w:fldCharType="end"/>
        </w:r>
      </w:hyperlink>
    </w:p>
    <w:p w14:paraId="5F8694B5" w14:textId="30FDBE6F" w:rsidR="0061193D" w:rsidRPr="00D36014" w:rsidRDefault="0061193D" w:rsidP="0061193D">
      <w:pPr>
        <w:jc w:val="center"/>
        <w:rPr>
          <w:rFonts w:eastAsia="標楷體"/>
          <w:b/>
          <w:sz w:val="40"/>
          <w:szCs w:val="40"/>
          <w:u w:val="single"/>
          <w:lang w:eastAsia="zh-TW"/>
        </w:rPr>
      </w:pPr>
      <w:r w:rsidRPr="000D2D6A">
        <w:rPr>
          <w:rFonts w:eastAsia="標楷體"/>
          <w:sz w:val="40"/>
          <w:szCs w:val="40"/>
          <w:u w:val="single"/>
          <w:lang w:eastAsia="zh-TW"/>
        </w:rPr>
        <w:fldChar w:fldCharType="end"/>
      </w:r>
    </w:p>
    <w:p w14:paraId="4903BDD1" w14:textId="77777777" w:rsidR="0061193D" w:rsidRPr="00D36014" w:rsidRDefault="0061193D" w:rsidP="0061193D">
      <w:pPr>
        <w:rPr>
          <w:rFonts w:eastAsia="標楷體"/>
          <w:b/>
          <w:sz w:val="40"/>
          <w:szCs w:val="40"/>
          <w:lang w:eastAsia="zh-TW"/>
        </w:rPr>
      </w:pPr>
      <w:r w:rsidRPr="00D36014">
        <w:rPr>
          <w:rFonts w:eastAsia="標楷體"/>
          <w:b/>
          <w:sz w:val="40"/>
          <w:szCs w:val="40"/>
          <w:lang w:eastAsia="zh-TW"/>
        </w:rPr>
        <w:br w:type="page"/>
      </w:r>
    </w:p>
    <w:p w14:paraId="2F95E181" w14:textId="77777777" w:rsidR="0061193D" w:rsidRPr="00D36014" w:rsidRDefault="0061193D" w:rsidP="0061193D">
      <w:pPr>
        <w:jc w:val="center"/>
        <w:rPr>
          <w:rFonts w:eastAsia="標楷體"/>
          <w:b/>
          <w:sz w:val="40"/>
          <w:szCs w:val="40"/>
          <w:u w:val="single"/>
          <w:lang w:eastAsia="zh-TW"/>
        </w:rPr>
      </w:pPr>
      <w:r w:rsidRPr="00D36014">
        <w:rPr>
          <w:rFonts w:eastAsia="標楷體" w:hint="eastAsia"/>
          <w:b/>
          <w:sz w:val="40"/>
          <w:szCs w:val="40"/>
          <w:u w:val="single"/>
          <w:lang w:eastAsia="zh-TW"/>
        </w:rPr>
        <w:lastRenderedPageBreak/>
        <w:t>表</w:t>
      </w:r>
      <w:r w:rsidRPr="00D36014">
        <w:rPr>
          <w:rFonts w:eastAsia="標楷體" w:hint="eastAsia"/>
          <w:b/>
          <w:sz w:val="40"/>
          <w:szCs w:val="40"/>
          <w:u w:val="single"/>
          <w:lang w:eastAsia="zh-TW"/>
        </w:rPr>
        <w:t xml:space="preserve">       </w:t>
      </w:r>
      <w:r w:rsidRPr="00D36014">
        <w:rPr>
          <w:rFonts w:eastAsia="標楷體" w:hint="eastAsia"/>
          <w:b/>
          <w:sz w:val="40"/>
          <w:szCs w:val="40"/>
          <w:u w:val="single"/>
          <w:lang w:eastAsia="zh-TW"/>
        </w:rPr>
        <w:t>目</w:t>
      </w:r>
      <w:r w:rsidRPr="00D36014">
        <w:rPr>
          <w:rFonts w:eastAsia="標楷體" w:hint="eastAsia"/>
          <w:b/>
          <w:sz w:val="40"/>
          <w:szCs w:val="40"/>
          <w:u w:val="single"/>
          <w:lang w:eastAsia="zh-TW"/>
        </w:rPr>
        <w:t xml:space="preserve">       </w:t>
      </w:r>
      <w:r w:rsidRPr="00D36014">
        <w:rPr>
          <w:rFonts w:eastAsia="標楷體" w:hint="eastAsia"/>
          <w:b/>
          <w:sz w:val="40"/>
          <w:szCs w:val="40"/>
          <w:u w:val="single"/>
          <w:lang w:eastAsia="zh-TW"/>
        </w:rPr>
        <w:t>錄</w:t>
      </w:r>
    </w:p>
    <w:p w14:paraId="0675B9D9" w14:textId="0F91C002" w:rsidR="000D2D6A" w:rsidRDefault="0061193D">
      <w:pPr>
        <w:pStyle w:val="afc"/>
        <w:tabs>
          <w:tab w:val="left" w:pos="1921"/>
          <w:tab w:val="right" w:leader="dot" w:pos="8540"/>
        </w:tabs>
        <w:ind w:left="1681" w:hanging="801"/>
        <w:rPr>
          <w:rFonts w:asciiTheme="minorHAnsi" w:eastAsiaTheme="minorEastAsia" w:hAnsiTheme="minorHAnsi" w:cstheme="minorBidi"/>
          <w:noProof/>
          <w:kern w:val="2"/>
          <w:sz w:val="24"/>
          <w:lang w:eastAsia="zh-TW"/>
        </w:rPr>
      </w:pPr>
      <w:r w:rsidRPr="00D36014">
        <w:rPr>
          <w:rFonts w:eastAsia="標楷體"/>
          <w:b/>
          <w:sz w:val="40"/>
          <w:szCs w:val="40"/>
          <w:u w:val="single"/>
          <w:lang w:eastAsia="zh-TW"/>
        </w:rPr>
        <w:fldChar w:fldCharType="begin"/>
      </w:r>
      <w:r w:rsidRPr="00D36014">
        <w:rPr>
          <w:rFonts w:eastAsia="標楷體"/>
          <w:b/>
          <w:sz w:val="40"/>
          <w:szCs w:val="40"/>
          <w:u w:val="single"/>
          <w:lang w:eastAsia="zh-TW"/>
        </w:rPr>
        <w:instrText xml:space="preserve"> </w:instrText>
      </w:r>
      <w:r w:rsidRPr="00D36014">
        <w:rPr>
          <w:rFonts w:eastAsia="標楷體" w:hint="eastAsia"/>
          <w:b/>
          <w:sz w:val="40"/>
          <w:szCs w:val="40"/>
          <w:u w:val="single"/>
          <w:lang w:eastAsia="zh-TW"/>
        </w:rPr>
        <w:instrText>TOC \h \z \t "</w:instrText>
      </w:r>
      <w:r w:rsidRPr="00D36014">
        <w:rPr>
          <w:rFonts w:eastAsia="標楷體" w:hint="eastAsia"/>
          <w:b/>
          <w:sz w:val="40"/>
          <w:szCs w:val="40"/>
          <w:u w:val="single"/>
          <w:lang w:eastAsia="zh-TW"/>
        </w:rPr>
        <w:instrText>表</w:instrText>
      </w:r>
      <w:r w:rsidRPr="00D36014">
        <w:rPr>
          <w:rFonts w:eastAsia="標楷體" w:hint="eastAsia"/>
          <w:b/>
          <w:sz w:val="40"/>
          <w:szCs w:val="40"/>
          <w:u w:val="single"/>
          <w:lang w:eastAsia="zh-TW"/>
        </w:rPr>
        <w:instrText>" \c</w:instrText>
      </w:r>
      <w:r w:rsidRPr="00D36014">
        <w:rPr>
          <w:rFonts w:eastAsia="標楷體"/>
          <w:b/>
          <w:sz w:val="40"/>
          <w:szCs w:val="40"/>
          <w:u w:val="single"/>
          <w:lang w:eastAsia="zh-TW"/>
        </w:rPr>
        <w:instrText xml:space="preserve"> </w:instrText>
      </w:r>
      <w:r w:rsidRPr="00D36014">
        <w:rPr>
          <w:rFonts w:eastAsia="標楷體"/>
          <w:b/>
          <w:sz w:val="40"/>
          <w:szCs w:val="40"/>
          <w:u w:val="single"/>
          <w:lang w:eastAsia="zh-TW"/>
        </w:rPr>
        <w:fldChar w:fldCharType="separate"/>
      </w:r>
      <w:hyperlink w:anchor="_Toc485141535" w:history="1">
        <w:r w:rsidR="000D2D6A" w:rsidRPr="00C563FE">
          <w:rPr>
            <w:rStyle w:val="af8"/>
            <w:rFonts w:eastAsia="新細明體"/>
            <w:noProof/>
          </w:rPr>
          <w:t>Table 1.</w:t>
        </w:r>
        <w:r w:rsidR="000D2D6A">
          <w:rPr>
            <w:rFonts w:asciiTheme="minorHAnsi" w:eastAsiaTheme="minorEastAsia" w:hAnsiTheme="minorHAnsi" w:cstheme="minorBidi"/>
            <w:noProof/>
            <w:kern w:val="2"/>
            <w:sz w:val="24"/>
            <w:lang w:eastAsia="zh-TW"/>
          </w:rPr>
          <w:tab/>
          <w:t xml:space="preserve">  </w:t>
        </w:r>
        <w:r w:rsidR="000D2D6A" w:rsidRPr="00C563FE">
          <w:rPr>
            <w:rStyle w:val="af8"/>
            <w:rFonts w:eastAsia="新細明體" w:hint="eastAsia"/>
            <w:noProof/>
          </w:rPr>
          <w:t>人員與職責分配表</w:t>
        </w:r>
        <w:r w:rsidR="000D2D6A">
          <w:rPr>
            <w:noProof/>
            <w:webHidden/>
          </w:rPr>
          <w:tab/>
        </w:r>
        <w:r w:rsidR="000D2D6A">
          <w:rPr>
            <w:noProof/>
            <w:webHidden/>
          </w:rPr>
          <w:fldChar w:fldCharType="begin"/>
        </w:r>
        <w:r w:rsidR="000D2D6A">
          <w:rPr>
            <w:noProof/>
            <w:webHidden/>
          </w:rPr>
          <w:instrText xml:space="preserve"> PAGEREF _Toc485141535 \h </w:instrText>
        </w:r>
        <w:r w:rsidR="000D2D6A">
          <w:rPr>
            <w:noProof/>
            <w:webHidden/>
          </w:rPr>
        </w:r>
        <w:r w:rsidR="000D2D6A">
          <w:rPr>
            <w:noProof/>
            <w:webHidden/>
          </w:rPr>
          <w:fldChar w:fldCharType="separate"/>
        </w:r>
        <w:r w:rsidR="000D2D6A">
          <w:rPr>
            <w:noProof/>
            <w:webHidden/>
          </w:rPr>
          <w:t>12</w:t>
        </w:r>
        <w:r w:rsidR="000D2D6A">
          <w:rPr>
            <w:noProof/>
            <w:webHidden/>
          </w:rPr>
          <w:fldChar w:fldCharType="end"/>
        </w:r>
      </w:hyperlink>
    </w:p>
    <w:p w14:paraId="6D677938" w14:textId="47C08713"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36" w:history="1">
        <w:r w:rsidRPr="00C563FE">
          <w:rPr>
            <w:rStyle w:val="af8"/>
            <w:rFonts w:eastAsia="新細明體"/>
            <w:noProof/>
          </w:rPr>
          <w:t>Table 2.</w:t>
        </w:r>
        <w:r>
          <w:rPr>
            <w:rFonts w:asciiTheme="minorHAnsi" w:eastAsiaTheme="minorEastAsia" w:hAnsiTheme="minorHAnsi" w:cstheme="minorBidi"/>
            <w:noProof/>
            <w:kern w:val="2"/>
            <w:sz w:val="24"/>
            <w:lang w:eastAsia="zh-TW"/>
          </w:rPr>
          <w:tab/>
        </w:r>
        <w:r w:rsidRPr="00C563FE">
          <w:rPr>
            <w:rStyle w:val="af8"/>
            <w:rFonts w:eastAsia="新細明體"/>
            <w:noProof/>
          </w:rPr>
          <w:t>IT1 Test Case</w:t>
        </w:r>
        <w:r>
          <w:rPr>
            <w:noProof/>
            <w:webHidden/>
          </w:rPr>
          <w:tab/>
        </w:r>
        <w:r>
          <w:rPr>
            <w:noProof/>
            <w:webHidden/>
          </w:rPr>
          <w:fldChar w:fldCharType="begin"/>
        </w:r>
        <w:r>
          <w:rPr>
            <w:noProof/>
            <w:webHidden/>
          </w:rPr>
          <w:instrText xml:space="preserve"> PAGEREF _Toc485141536 \h </w:instrText>
        </w:r>
        <w:r>
          <w:rPr>
            <w:noProof/>
            <w:webHidden/>
          </w:rPr>
        </w:r>
        <w:r>
          <w:rPr>
            <w:noProof/>
            <w:webHidden/>
          </w:rPr>
          <w:fldChar w:fldCharType="separate"/>
        </w:r>
        <w:r>
          <w:rPr>
            <w:noProof/>
            <w:webHidden/>
          </w:rPr>
          <w:t>13</w:t>
        </w:r>
        <w:r>
          <w:rPr>
            <w:noProof/>
            <w:webHidden/>
          </w:rPr>
          <w:fldChar w:fldCharType="end"/>
        </w:r>
      </w:hyperlink>
    </w:p>
    <w:p w14:paraId="35A24CCF" w14:textId="69EE5C8F"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37" w:history="1">
        <w:r w:rsidRPr="00C563FE">
          <w:rPr>
            <w:rStyle w:val="af8"/>
            <w:rFonts w:eastAsia="新細明體"/>
            <w:noProof/>
          </w:rPr>
          <w:t>Table 3.</w:t>
        </w:r>
        <w:r>
          <w:rPr>
            <w:rFonts w:asciiTheme="minorHAnsi" w:eastAsiaTheme="minorEastAsia" w:hAnsiTheme="minorHAnsi" w:cstheme="minorBidi"/>
            <w:noProof/>
            <w:kern w:val="2"/>
            <w:sz w:val="24"/>
            <w:lang w:eastAsia="zh-TW"/>
          </w:rPr>
          <w:tab/>
        </w:r>
        <w:r w:rsidRPr="00C563FE">
          <w:rPr>
            <w:rStyle w:val="af8"/>
            <w:rFonts w:eastAsia="新細明體"/>
            <w:noProof/>
          </w:rPr>
          <w:t>IT2 Test Case</w:t>
        </w:r>
        <w:r>
          <w:rPr>
            <w:noProof/>
            <w:webHidden/>
          </w:rPr>
          <w:tab/>
        </w:r>
        <w:r>
          <w:rPr>
            <w:noProof/>
            <w:webHidden/>
          </w:rPr>
          <w:fldChar w:fldCharType="begin"/>
        </w:r>
        <w:r>
          <w:rPr>
            <w:noProof/>
            <w:webHidden/>
          </w:rPr>
          <w:instrText xml:space="preserve"> PAGEREF _Toc485141537 \h </w:instrText>
        </w:r>
        <w:r>
          <w:rPr>
            <w:noProof/>
            <w:webHidden/>
          </w:rPr>
        </w:r>
        <w:r>
          <w:rPr>
            <w:noProof/>
            <w:webHidden/>
          </w:rPr>
          <w:fldChar w:fldCharType="separate"/>
        </w:r>
        <w:r>
          <w:rPr>
            <w:noProof/>
            <w:webHidden/>
          </w:rPr>
          <w:t>14</w:t>
        </w:r>
        <w:r>
          <w:rPr>
            <w:noProof/>
            <w:webHidden/>
          </w:rPr>
          <w:fldChar w:fldCharType="end"/>
        </w:r>
      </w:hyperlink>
    </w:p>
    <w:p w14:paraId="2E697798" w14:textId="061F2804"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38" w:history="1">
        <w:r w:rsidRPr="00C563FE">
          <w:rPr>
            <w:rStyle w:val="af8"/>
            <w:rFonts w:eastAsia="新細明體"/>
            <w:noProof/>
          </w:rPr>
          <w:t>Table 4.</w:t>
        </w:r>
        <w:r>
          <w:rPr>
            <w:rFonts w:asciiTheme="minorHAnsi" w:eastAsiaTheme="minorEastAsia" w:hAnsiTheme="minorHAnsi" w:cstheme="minorBidi"/>
            <w:noProof/>
            <w:kern w:val="2"/>
            <w:sz w:val="24"/>
            <w:lang w:eastAsia="zh-TW"/>
          </w:rPr>
          <w:tab/>
        </w:r>
        <w:r w:rsidRPr="00C563FE">
          <w:rPr>
            <w:rStyle w:val="af8"/>
            <w:rFonts w:eastAsia="新細明體"/>
            <w:noProof/>
          </w:rPr>
          <w:t>IT3 Test Case</w:t>
        </w:r>
        <w:r>
          <w:rPr>
            <w:noProof/>
            <w:webHidden/>
          </w:rPr>
          <w:tab/>
        </w:r>
        <w:r>
          <w:rPr>
            <w:noProof/>
            <w:webHidden/>
          </w:rPr>
          <w:fldChar w:fldCharType="begin"/>
        </w:r>
        <w:r>
          <w:rPr>
            <w:noProof/>
            <w:webHidden/>
          </w:rPr>
          <w:instrText xml:space="preserve"> PAGEREF _Toc485141538 \h </w:instrText>
        </w:r>
        <w:r>
          <w:rPr>
            <w:noProof/>
            <w:webHidden/>
          </w:rPr>
        </w:r>
        <w:r>
          <w:rPr>
            <w:noProof/>
            <w:webHidden/>
          </w:rPr>
          <w:fldChar w:fldCharType="separate"/>
        </w:r>
        <w:r>
          <w:rPr>
            <w:noProof/>
            <w:webHidden/>
          </w:rPr>
          <w:t>15</w:t>
        </w:r>
        <w:r>
          <w:rPr>
            <w:noProof/>
            <w:webHidden/>
          </w:rPr>
          <w:fldChar w:fldCharType="end"/>
        </w:r>
      </w:hyperlink>
    </w:p>
    <w:p w14:paraId="1F1DC642" w14:textId="2A2E3941"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39" w:history="1">
        <w:r w:rsidRPr="00C563FE">
          <w:rPr>
            <w:rStyle w:val="af8"/>
            <w:rFonts w:eastAsia="新細明體"/>
            <w:noProof/>
          </w:rPr>
          <w:t>Table 5.</w:t>
        </w:r>
        <w:r>
          <w:rPr>
            <w:rFonts w:asciiTheme="minorHAnsi" w:eastAsiaTheme="minorEastAsia" w:hAnsiTheme="minorHAnsi" w:cstheme="minorBidi"/>
            <w:noProof/>
            <w:kern w:val="2"/>
            <w:sz w:val="24"/>
            <w:lang w:eastAsia="zh-TW"/>
          </w:rPr>
          <w:tab/>
        </w:r>
        <w:r w:rsidRPr="00C563FE">
          <w:rPr>
            <w:rStyle w:val="af8"/>
            <w:rFonts w:eastAsia="新細明體"/>
            <w:noProof/>
          </w:rPr>
          <w:t>AT1 Test Case</w:t>
        </w:r>
        <w:r>
          <w:rPr>
            <w:noProof/>
            <w:webHidden/>
          </w:rPr>
          <w:tab/>
        </w:r>
        <w:r>
          <w:rPr>
            <w:noProof/>
            <w:webHidden/>
          </w:rPr>
          <w:fldChar w:fldCharType="begin"/>
        </w:r>
        <w:r>
          <w:rPr>
            <w:noProof/>
            <w:webHidden/>
          </w:rPr>
          <w:instrText xml:space="preserve"> PAGEREF _Toc485141539 \h </w:instrText>
        </w:r>
        <w:r>
          <w:rPr>
            <w:noProof/>
            <w:webHidden/>
          </w:rPr>
        </w:r>
        <w:r>
          <w:rPr>
            <w:noProof/>
            <w:webHidden/>
          </w:rPr>
          <w:fldChar w:fldCharType="separate"/>
        </w:r>
        <w:r>
          <w:rPr>
            <w:noProof/>
            <w:webHidden/>
          </w:rPr>
          <w:t>16</w:t>
        </w:r>
        <w:r>
          <w:rPr>
            <w:noProof/>
            <w:webHidden/>
          </w:rPr>
          <w:fldChar w:fldCharType="end"/>
        </w:r>
      </w:hyperlink>
    </w:p>
    <w:p w14:paraId="544B82C1" w14:textId="22694BBE"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40" w:history="1">
        <w:r w:rsidRPr="00C563FE">
          <w:rPr>
            <w:rStyle w:val="af8"/>
            <w:rFonts w:eastAsia="新細明體"/>
            <w:noProof/>
          </w:rPr>
          <w:t>Table 6.</w:t>
        </w:r>
        <w:r>
          <w:rPr>
            <w:rFonts w:asciiTheme="minorHAnsi" w:eastAsiaTheme="minorEastAsia" w:hAnsiTheme="minorHAnsi" w:cstheme="minorBidi"/>
            <w:noProof/>
            <w:kern w:val="2"/>
            <w:sz w:val="24"/>
            <w:lang w:eastAsia="zh-TW"/>
          </w:rPr>
          <w:tab/>
        </w:r>
        <w:r w:rsidRPr="00C563FE">
          <w:rPr>
            <w:rStyle w:val="af8"/>
            <w:rFonts w:eastAsia="新細明體"/>
            <w:noProof/>
          </w:rPr>
          <w:t>AT2 Test Case</w:t>
        </w:r>
        <w:r>
          <w:rPr>
            <w:noProof/>
            <w:webHidden/>
          </w:rPr>
          <w:tab/>
        </w:r>
        <w:r>
          <w:rPr>
            <w:noProof/>
            <w:webHidden/>
          </w:rPr>
          <w:fldChar w:fldCharType="begin"/>
        </w:r>
        <w:r>
          <w:rPr>
            <w:noProof/>
            <w:webHidden/>
          </w:rPr>
          <w:instrText xml:space="preserve"> PAGEREF _Toc485141540 \h </w:instrText>
        </w:r>
        <w:r>
          <w:rPr>
            <w:noProof/>
            <w:webHidden/>
          </w:rPr>
        </w:r>
        <w:r>
          <w:rPr>
            <w:noProof/>
            <w:webHidden/>
          </w:rPr>
          <w:fldChar w:fldCharType="separate"/>
        </w:r>
        <w:r>
          <w:rPr>
            <w:noProof/>
            <w:webHidden/>
          </w:rPr>
          <w:t>17</w:t>
        </w:r>
        <w:r>
          <w:rPr>
            <w:noProof/>
            <w:webHidden/>
          </w:rPr>
          <w:fldChar w:fldCharType="end"/>
        </w:r>
      </w:hyperlink>
    </w:p>
    <w:p w14:paraId="6FE40977" w14:textId="765D59DB"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41" w:history="1">
        <w:r w:rsidRPr="00C563FE">
          <w:rPr>
            <w:rStyle w:val="af8"/>
            <w:rFonts w:eastAsia="新細明體"/>
            <w:noProof/>
          </w:rPr>
          <w:t>Table 7.</w:t>
        </w:r>
        <w:r>
          <w:rPr>
            <w:rFonts w:asciiTheme="minorHAnsi" w:eastAsiaTheme="minorEastAsia" w:hAnsiTheme="minorHAnsi" w:cstheme="minorBidi"/>
            <w:noProof/>
            <w:kern w:val="2"/>
            <w:sz w:val="24"/>
            <w:lang w:eastAsia="zh-TW"/>
          </w:rPr>
          <w:tab/>
        </w:r>
        <w:r w:rsidRPr="00C563FE">
          <w:rPr>
            <w:rStyle w:val="af8"/>
            <w:rFonts w:eastAsia="新細明體"/>
            <w:noProof/>
          </w:rPr>
          <w:t>AT3 Test Case</w:t>
        </w:r>
        <w:r>
          <w:rPr>
            <w:noProof/>
            <w:webHidden/>
          </w:rPr>
          <w:tab/>
        </w:r>
        <w:r>
          <w:rPr>
            <w:noProof/>
            <w:webHidden/>
          </w:rPr>
          <w:fldChar w:fldCharType="begin"/>
        </w:r>
        <w:r>
          <w:rPr>
            <w:noProof/>
            <w:webHidden/>
          </w:rPr>
          <w:instrText xml:space="preserve"> PAGEREF _Toc485141541 \h </w:instrText>
        </w:r>
        <w:r>
          <w:rPr>
            <w:noProof/>
            <w:webHidden/>
          </w:rPr>
        </w:r>
        <w:r>
          <w:rPr>
            <w:noProof/>
            <w:webHidden/>
          </w:rPr>
          <w:fldChar w:fldCharType="separate"/>
        </w:r>
        <w:r>
          <w:rPr>
            <w:noProof/>
            <w:webHidden/>
          </w:rPr>
          <w:t>18</w:t>
        </w:r>
        <w:r>
          <w:rPr>
            <w:noProof/>
            <w:webHidden/>
          </w:rPr>
          <w:fldChar w:fldCharType="end"/>
        </w:r>
      </w:hyperlink>
    </w:p>
    <w:p w14:paraId="1A4C14E4" w14:textId="5598AF07"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42" w:history="1">
        <w:r w:rsidRPr="00C563FE">
          <w:rPr>
            <w:rStyle w:val="af8"/>
            <w:rFonts w:eastAsia="新細明體"/>
            <w:noProof/>
          </w:rPr>
          <w:t>Table 8.</w:t>
        </w:r>
        <w:r>
          <w:rPr>
            <w:rFonts w:asciiTheme="minorHAnsi" w:eastAsiaTheme="minorEastAsia" w:hAnsiTheme="minorHAnsi" w:cstheme="minorBidi"/>
            <w:noProof/>
            <w:kern w:val="2"/>
            <w:sz w:val="24"/>
            <w:lang w:eastAsia="zh-TW"/>
          </w:rPr>
          <w:tab/>
        </w:r>
        <w:r w:rsidRPr="00C563FE">
          <w:rPr>
            <w:rStyle w:val="af8"/>
            <w:rFonts w:eastAsia="新細明體" w:hint="eastAsia"/>
            <w:noProof/>
          </w:rPr>
          <w:t>整合子系統測試結果</w:t>
        </w:r>
        <w:r>
          <w:rPr>
            <w:noProof/>
            <w:webHidden/>
          </w:rPr>
          <w:tab/>
        </w:r>
        <w:r>
          <w:rPr>
            <w:noProof/>
            <w:webHidden/>
          </w:rPr>
          <w:fldChar w:fldCharType="begin"/>
        </w:r>
        <w:r>
          <w:rPr>
            <w:noProof/>
            <w:webHidden/>
          </w:rPr>
          <w:instrText xml:space="preserve"> PAGEREF _Toc485141542 \h </w:instrText>
        </w:r>
        <w:r>
          <w:rPr>
            <w:noProof/>
            <w:webHidden/>
          </w:rPr>
        </w:r>
        <w:r>
          <w:rPr>
            <w:noProof/>
            <w:webHidden/>
          </w:rPr>
          <w:fldChar w:fldCharType="separate"/>
        </w:r>
        <w:r>
          <w:rPr>
            <w:noProof/>
            <w:webHidden/>
          </w:rPr>
          <w:t>19</w:t>
        </w:r>
        <w:r>
          <w:rPr>
            <w:noProof/>
            <w:webHidden/>
          </w:rPr>
          <w:fldChar w:fldCharType="end"/>
        </w:r>
      </w:hyperlink>
    </w:p>
    <w:p w14:paraId="73CA2FA3" w14:textId="7885EA6A" w:rsidR="000D2D6A" w:rsidRDefault="000D2D6A">
      <w:pPr>
        <w:pStyle w:val="afc"/>
        <w:tabs>
          <w:tab w:val="left" w:pos="1921"/>
          <w:tab w:val="right" w:leader="dot" w:pos="8540"/>
        </w:tabs>
        <w:ind w:left="1320" w:hanging="440"/>
        <w:rPr>
          <w:rFonts w:asciiTheme="minorHAnsi" w:eastAsiaTheme="minorEastAsia" w:hAnsiTheme="minorHAnsi" w:cstheme="minorBidi"/>
          <w:noProof/>
          <w:kern w:val="2"/>
          <w:sz w:val="24"/>
          <w:lang w:eastAsia="zh-TW"/>
        </w:rPr>
      </w:pPr>
      <w:hyperlink w:anchor="_Toc485141543" w:history="1">
        <w:r w:rsidRPr="00C563FE">
          <w:rPr>
            <w:rStyle w:val="af8"/>
            <w:rFonts w:eastAsia="新細明體"/>
            <w:noProof/>
            <w:lang w:eastAsia="zh-TW"/>
          </w:rPr>
          <w:t>Table 9.</w:t>
        </w:r>
        <w:r>
          <w:rPr>
            <w:rFonts w:asciiTheme="minorHAnsi" w:eastAsiaTheme="minorEastAsia" w:hAnsiTheme="minorHAnsi" w:cstheme="minorBidi"/>
            <w:noProof/>
            <w:kern w:val="2"/>
            <w:sz w:val="24"/>
            <w:lang w:eastAsia="zh-TW"/>
          </w:rPr>
          <w:tab/>
        </w:r>
        <w:r w:rsidRPr="00C563FE">
          <w:rPr>
            <w:rStyle w:val="af8"/>
            <w:rFonts w:eastAsia="新細明體" w:hint="eastAsia"/>
            <w:noProof/>
            <w:lang w:eastAsia="zh-TW"/>
          </w:rPr>
          <w:t>接受度測試結果</w:t>
        </w:r>
        <w:r>
          <w:rPr>
            <w:noProof/>
            <w:webHidden/>
          </w:rPr>
          <w:tab/>
        </w:r>
        <w:r>
          <w:rPr>
            <w:noProof/>
            <w:webHidden/>
          </w:rPr>
          <w:fldChar w:fldCharType="begin"/>
        </w:r>
        <w:r>
          <w:rPr>
            <w:noProof/>
            <w:webHidden/>
          </w:rPr>
          <w:instrText xml:space="preserve"> PAGEREF _Toc485141543 \h </w:instrText>
        </w:r>
        <w:r>
          <w:rPr>
            <w:noProof/>
            <w:webHidden/>
          </w:rPr>
        </w:r>
        <w:r>
          <w:rPr>
            <w:noProof/>
            <w:webHidden/>
          </w:rPr>
          <w:fldChar w:fldCharType="separate"/>
        </w:r>
        <w:r>
          <w:rPr>
            <w:noProof/>
            <w:webHidden/>
          </w:rPr>
          <w:t>20</w:t>
        </w:r>
        <w:r>
          <w:rPr>
            <w:noProof/>
            <w:webHidden/>
          </w:rPr>
          <w:fldChar w:fldCharType="end"/>
        </w:r>
      </w:hyperlink>
    </w:p>
    <w:p w14:paraId="2E9284FD" w14:textId="54E6E33E" w:rsidR="000D2D6A" w:rsidRDefault="000D2D6A">
      <w:pPr>
        <w:pStyle w:val="afc"/>
        <w:tabs>
          <w:tab w:val="left" w:pos="2031"/>
          <w:tab w:val="right" w:leader="dot" w:pos="8540"/>
        </w:tabs>
        <w:ind w:left="1320" w:hanging="440"/>
        <w:rPr>
          <w:rFonts w:asciiTheme="minorHAnsi" w:eastAsiaTheme="minorEastAsia" w:hAnsiTheme="minorHAnsi" w:cstheme="minorBidi"/>
          <w:noProof/>
          <w:kern w:val="2"/>
          <w:sz w:val="24"/>
          <w:lang w:eastAsia="zh-TW"/>
        </w:rPr>
      </w:pPr>
      <w:hyperlink w:anchor="_Toc485141544" w:history="1">
        <w:r w:rsidRPr="00C563FE">
          <w:rPr>
            <w:rStyle w:val="af8"/>
            <w:rFonts w:eastAsia="新細明體"/>
            <w:noProof/>
          </w:rPr>
          <w:t>Table 10.</w:t>
        </w:r>
        <w:r>
          <w:rPr>
            <w:rFonts w:asciiTheme="minorHAnsi" w:eastAsiaTheme="minorEastAsia" w:hAnsiTheme="minorHAnsi" w:cstheme="minorBidi"/>
            <w:noProof/>
            <w:kern w:val="2"/>
            <w:sz w:val="24"/>
            <w:lang w:eastAsia="zh-TW"/>
          </w:rPr>
          <w:tab/>
        </w:r>
        <w:r w:rsidRPr="00C563FE">
          <w:rPr>
            <w:rStyle w:val="af8"/>
            <w:rFonts w:eastAsia="新細明體"/>
            <w:noProof/>
          </w:rPr>
          <w:t>Subsystems vs. Test Cases Traceability Table</w:t>
        </w:r>
        <w:r>
          <w:rPr>
            <w:noProof/>
            <w:webHidden/>
          </w:rPr>
          <w:tab/>
        </w:r>
        <w:r>
          <w:rPr>
            <w:noProof/>
            <w:webHidden/>
          </w:rPr>
          <w:fldChar w:fldCharType="begin"/>
        </w:r>
        <w:r>
          <w:rPr>
            <w:noProof/>
            <w:webHidden/>
          </w:rPr>
          <w:instrText xml:space="preserve"> PAGEREF _Toc485141544 \h </w:instrText>
        </w:r>
        <w:r>
          <w:rPr>
            <w:noProof/>
            <w:webHidden/>
          </w:rPr>
        </w:r>
        <w:r>
          <w:rPr>
            <w:noProof/>
            <w:webHidden/>
          </w:rPr>
          <w:fldChar w:fldCharType="separate"/>
        </w:r>
        <w:r>
          <w:rPr>
            <w:noProof/>
            <w:webHidden/>
          </w:rPr>
          <w:t>20</w:t>
        </w:r>
        <w:r>
          <w:rPr>
            <w:noProof/>
            <w:webHidden/>
          </w:rPr>
          <w:fldChar w:fldCharType="end"/>
        </w:r>
      </w:hyperlink>
    </w:p>
    <w:p w14:paraId="4604B2A7" w14:textId="5106024A" w:rsidR="000D2D6A" w:rsidRDefault="000D2D6A">
      <w:pPr>
        <w:pStyle w:val="afc"/>
        <w:tabs>
          <w:tab w:val="left" w:pos="2031"/>
          <w:tab w:val="right" w:leader="dot" w:pos="8540"/>
        </w:tabs>
        <w:ind w:left="1320" w:hanging="440"/>
        <w:rPr>
          <w:rFonts w:asciiTheme="minorHAnsi" w:eastAsiaTheme="minorEastAsia" w:hAnsiTheme="minorHAnsi" w:cstheme="minorBidi"/>
          <w:noProof/>
          <w:kern w:val="2"/>
          <w:sz w:val="24"/>
          <w:lang w:eastAsia="zh-TW"/>
        </w:rPr>
      </w:pPr>
      <w:hyperlink w:anchor="_Toc485141545" w:history="1">
        <w:r w:rsidRPr="00C563FE">
          <w:rPr>
            <w:rStyle w:val="af8"/>
            <w:rFonts w:eastAsia="新細明體"/>
            <w:noProof/>
          </w:rPr>
          <w:t>Table 11.</w:t>
        </w:r>
        <w:r>
          <w:rPr>
            <w:rFonts w:asciiTheme="minorHAnsi" w:eastAsiaTheme="minorEastAsia" w:hAnsiTheme="minorHAnsi" w:cstheme="minorBidi"/>
            <w:noProof/>
            <w:kern w:val="2"/>
            <w:sz w:val="24"/>
            <w:lang w:eastAsia="zh-TW"/>
          </w:rPr>
          <w:tab/>
        </w:r>
        <w:r w:rsidRPr="00C563FE">
          <w:rPr>
            <w:rStyle w:val="af8"/>
            <w:rFonts w:eastAsia="新細明體"/>
            <w:noProof/>
          </w:rPr>
          <w:t>Requirements vs. Test Cases Traceability Table</w:t>
        </w:r>
        <w:r>
          <w:rPr>
            <w:noProof/>
            <w:webHidden/>
          </w:rPr>
          <w:tab/>
        </w:r>
        <w:r>
          <w:rPr>
            <w:noProof/>
            <w:webHidden/>
          </w:rPr>
          <w:fldChar w:fldCharType="begin"/>
        </w:r>
        <w:r>
          <w:rPr>
            <w:noProof/>
            <w:webHidden/>
          </w:rPr>
          <w:instrText xml:space="preserve"> PAGEREF _Toc485141545 \h </w:instrText>
        </w:r>
        <w:r>
          <w:rPr>
            <w:noProof/>
            <w:webHidden/>
          </w:rPr>
        </w:r>
        <w:r>
          <w:rPr>
            <w:noProof/>
            <w:webHidden/>
          </w:rPr>
          <w:fldChar w:fldCharType="separate"/>
        </w:r>
        <w:r>
          <w:rPr>
            <w:noProof/>
            <w:webHidden/>
          </w:rPr>
          <w:t>21</w:t>
        </w:r>
        <w:r>
          <w:rPr>
            <w:noProof/>
            <w:webHidden/>
          </w:rPr>
          <w:fldChar w:fldCharType="end"/>
        </w:r>
      </w:hyperlink>
    </w:p>
    <w:p w14:paraId="289F8D53" w14:textId="58887823" w:rsidR="0061193D" w:rsidRPr="00D36014" w:rsidRDefault="0061193D" w:rsidP="0061193D">
      <w:pPr>
        <w:jc w:val="center"/>
        <w:rPr>
          <w:rFonts w:eastAsia="標楷體"/>
          <w:b/>
          <w:sz w:val="40"/>
          <w:szCs w:val="40"/>
          <w:u w:val="single"/>
          <w:lang w:eastAsia="zh-TW"/>
        </w:rPr>
      </w:pPr>
      <w:r w:rsidRPr="00D36014">
        <w:rPr>
          <w:rFonts w:eastAsia="標楷體"/>
          <w:b/>
          <w:sz w:val="40"/>
          <w:szCs w:val="40"/>
          <w:u w:val="single"/>
          <w:lang w:eastAsia="zh-TW"/>
        </w:rPr>
        <w:fldChar w:fldCharType="end"/>
      </w:r>
    </w:p>
    <w:p w14:paraId="0BFD6134" w14:textId="77777777" w:rsidR="0061193D" w:rsidRPr="00D36014" w:rsidRDefault="0061193D" w:rsidP="0061193D">
      <w:pPr>
        <w:rPr>
          <w:rFonts w:eastAsia="標楷體"/>
          <w:b/>
          <w:sz w:val="40"/>
          <w:szCs w:val="40"/>
          <w:lang w:eastAsia="zh-TW"/>
        </w:rPr>
      </w:pPr>
      <w:r w:rsidRPr="00D36014">
        <w:rPr>
          <w:rFonts w:eastAsia="標楷體"/>
          <w:b/>
          <w:sz w:val="40"/>
          <w:szCs w:val="40"/>
          <w:lang w:eastAsia="zh-TW"/>
        </w:rPr>
        <w:br w:type="page"/>
      </w:r>
    </w:p>
    <w:p w14:paraId="1286B646" w14:textId="77777777" w:rsidR="0061193D" w:rsidRPr="00D36014" w:rsidRDefault="0061193D" w:rsidP="0061193D">
      <w:pPr>
        <w:jc w:val="center"/>
        <w:rPr>
          <w:rFonts w:eastAsia="標楷體"/>
          <w:b/>
          <w:sz w:val="40"/>
          <w:szCs w:val="40"/>
          <w:u w:val="single"/>
          <w:lang w:eastAsia="zh-TW"/>
        </w:rPr>
      </w:pPr>
    </w:p>
    <w:p w14:paraId="550B5F9D" w14:textId="77777777" w:rsidR="0061193D" w:rsidRPr="00D36014" w:rsidRDefault="0061193D" w:rsidP="0061193D">
      <w:pPr>
        <w:pStyle w:val="14"/>
        <w:ind w:left="440"/>
        <w:rPr>
          <w:sz w:val="32"/>
          <w:szCs w:val="32"/>
        </w:rPr>
      </w:pPr>
      <w:bookmarkStart w:id="0" w:name="_Toc485141480"/>
      <w:r w:rsidRPr="00D36014">
        <w:rPr>
          <w:rFonts w:hint="eastAsia"/>
        </w:rPr>
        <w:t>Revision History</w:t>
      </w:r>
      <w:bookmarkEnd w:id="0"/>
    </w:p>
    <w:tbl>
      <w:tblPr>
        <w:tblW w:w="8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3"/>
        <w:gridCol w:w="1843"/>
        <w:gridCol w:w="4536"/>
      </w:tblGrid>
      <w:tr w:rsidR="0061193D" w:rsidRPr="00D36014" w14:paraId="726AAD76" w14:textId="77777777" w:rsidTr="003C4540">
        <w:trPr>
          <w:jc w:val="center"/>
        </w:trPr>
        <w:tc>
          <w:tcPr>
            <w:tcW w:w="1983" w:type="dxa"/>
            <w:shd w:val="clear" w:color="auto" w:fill="D9D9D9"/>
          </w:tcPr>
          <w:p w14:paraId="305FEF1D" w14:textId="77777777" w:rsidR="0061193D" w:rsidRPr="00D36014" w:rsidRDefault="0061193D" w:rsidP="003C4540">
            <w:pPr>
              <w:jc w:val="center"/>
              <w:rPr>
                <w:rFonts w:eastAsia="標楷體"/>
              </w:rPr>
            </w:pPr>
            <w:r w:rsidRPr="00D36014">
              <w:rPr>
                <w:rFonts w:eastAsia="標楷體"/>
              </w:rPr>
              <w:t>版次</w:t>
            </w:r>
          </w:p>
        </w:tc>
        <w:tc>
          <w:tcPr>
            <w:tcW w:w="1843" w:type="dxa"/>
            <w:shd w:val="clear" w:color="auto" w:fill="D9D9D9"/>
          </w:tcPr>
          <w:p w14:paraId="6B6506A5" w14:textId="77777777" w:rsidR="0061193D" w:rsidRPr="00D36014" w:rsidRDefault="0061193D" w:rsidP="003C4540">
            <w:pPr>
              <w:jc w:val="center"/>
              <w:rPr>
                <w:rFonts w:eastAsia="標楷體"/>
              </w:rPr>
            </w:pPr>
            <w:r w:rsidRPr="00D36014">
              <w:rPr>
                <w:rFonts w:eastAsia="標楷體"/>
              </w:rPr>
              <w:t>變更項目</w:t>
            </w:r>
          </w:p>
        </w:tc>
        <w:tc>
          <w:tcPr>
            <w:tcW w:w="4536" w:type="dxa"/>
            <w:shd w:val="clear" w:color="auto" w:fill="D9D9D9"/>
          </w:tcPr>
          <w:p w14:paraId="1DBCE35A" w14:textId="77777777" w:rsidR="0061193D" w:rsidRPr="00D36014" w:rsidRDefault="0061193D" w:rsidP="003C4540">
            <w:pPr>
              <w:jc w:val="center"/>
              <w:rPr>
                <w:rFonts w:eastAsia="標楷體"/>
              </w:rPr>
            </w:pPr>
            <w:r w:rsidRPr="00D36014">
              <w:rPr>
                <w:rFonts w:eastAsia="標楷體"/>
              </w:rPr>
              <w:t>變更日期</w:t>
            </w:r>
          </w:p>
        </w:tc>
      </w:tr>
      <w:tr w:rsidR="0061193D" w:rsidRPr="00D36014" w14:paraId="177D07E7" w14:textId="77777777" w:rsidTr="003C4540">
        <w:trPr>
          <w:jc w:val="center"/>
        </w:trPr>
        <w:tc>
          <w:tcPr>
            <w:tcW w:w="1983" w:type="dxa"/>
          </w:tcPr>
          <w:p w14:paraId="018D89CC" w14:textId="77777777" w:rsidR="0061193D" w:rsidRPr="00D36014" w:rsidRDefault="0061193D" w:rsidP="003C4540">
            <w:pPr>
              <w:jc w:val="center"/>
              <w:rPr>
                <w:rFonts w:eastAsia="標楷體"/>
              </w:rPr>
            </w:pPr>
            <w:r w:rsidRPr="00D36014">
              <w:rPr>
                <w:rFonts w:eastAsia="標楷體"/>
              </w:rPr>
              <w:t>1.0</w:t>
            </w:r>
          </w:p>
        </w:tc>
        <w:tc>
          <w:tcPr>
            <w:tcW w:w="1843" w:type="dxa"/>
          </w:tcPr>
          <w:p w14:paraId="2DEC0963" w14:textId="77777777" w:rsidR="0061193D" w:rsidRPr="00D36014" w:rsidRDefault="0061193D" w:rsidP="003C4540">
            <w:pPr>
              <w:jc w:val="center"/>
              <w:rPr>
                <w:rFonts w:eastAsia="標楷體"/>
              </w:rPr>
            </w:pPr>
            <w:r w:rsidRPr="00D36014">
              <w:rPr>
                <w:rFonts w:eastAsia="標楷體"/>
              </w:rPr>
              <w:t>第</w:t>
            </w:r>
            <w:r w:rsidRPr="00D36014">
              <w:rPr>
                <w:rFonts w:eastAsia="標楷體"/>
              </w:rPr>
              <w:t>1</w:t>
            </w:r>
            <w:r w:rsidRPr="00D36014">
              <w:rPr>
                <w:rFonts w:eastAsia="標楷體"/>
              </w:rPr>
              <w:t>版</w:t>
            </w:r>
          </w:p>
        </w:tc>
        <w:tc>
          <w:tcPr>
            <w:tcW w:w="4536" w:type="dxa"/>
          </w:tcPr>
          <w:p w14:paraId="5330F03C" w14:textId="6ADF80BC" w:rsidR="0061193D" w:rsidRPr="00D36014" w:rsidRDefault="001847F1" w:rsidP="003C4540">
            <w:pPr>
              <w:rPr>
                <w:rFonts w:eastAsia="標楷體"/>
              </w:rPr>
            </w:pPr>
            <w:r w:rsidRPr="00D36014">
              <w:rPr>
                <w:rFonts w:eastAsia="標楷體" w:hint="eastAsia"/>
                <w:lang w:eastAsia="zh-TW"/>
              </w:rPr>
              <w:t>2017/06/13</w:t>
            </w:r>
          </w:p>
        </w:tc>
      </w:tr>
    </w:tbl>
    <w:p w14:paraId="32A4D979" w14:textId="77777777" w:rsidR="0061193D" w:rsidRPr="00D36014" w:rsidRDefault="0061193D" w:rsidP="0061193D">
      <w:pPr>
        <w:spacing w:before="75"/>
        <w:ind w:left="1"/>
        <w:rPr>
          <w:rFonts w:eastAsia="標楷體"/>
          <w:sz w:val="20"/>
        </w:rPr>
      </w:pPr>
    </w:p>
    <w:p w14:paraId="7937C567" w14:textId="77777777" w:rsidR="0061193D" w:rsidRPr="00D36014" w:rsidRDefault="0061193D" w:rsidP="0061193D">
      <w:pPr>
        <w:rPr>
          <w:rFonts w:eastAsia="標楷體"/>
          <w:sz w:val="20"/>
        </w:rPr>
      </w:pPr>
      <w:r w:rsidRPr="00D36014">
        <w:rPr>
          <w:rFonts w:eastAsia="標楷體"/>
          <w:sz w:val="20"/>
        </w:rPr>
        <w:br w:type="page"/>
      </w:r>
    </w:p>
    <w:p w14:paraId="6B9D0770" w14:textId="77777777" w:rsidR="0061193D" w:rsidRPr="00D36014" w:rsidRDefault="0061193D" w:rsidP="00051105">
      <w:pPr>
        <w:pStyle w:val="14"/>
        <w:rPr>
          <w:b w:val="0"/>
        </w:rPr>
      </w:pPr>
      <w:bookmarkStart w:id="1" w:name="_Toc485141481"/>
      <w:r w:rsidRPr="00D36014">
        <w:lastRenderedPageBreak/>
        <w:t>1</w:t>
      </w:r>
      <w:r w:rsidRPr="00D36014">
        <w:rPr>
          <w:b w:val="0"/>
        </w:rPr>
        <w:t xml:space="preserve">. </w:t>
      </w:r>
      <w:r w:rsidRPr="00D36014">
        <w:rPr>
          <w:rStyle w:val="12"/>
          <w:rFonts w:eastAsia="標楷體"/>
          <w:b/>
          <w:lang w:eastAsia="zh-TW"/>
        </w:rPr>
        <w:t>Introduction</w:t>
      </w:r>
      <w:bookmarkEnd w:id="1"/>
    </w:p>
    <w:p w14:paraId="023339D2" w14:textId="77777777" w:rsidR="0061193D" w:rsidRPr="00D36014" w:rsidRDefault="0061193D" w:rsidP="0061193D">
      <w:pPr>
        <w:spacing w:line="360" w:lineRule="auto"/>
        <w:ind w:right="45" w:firstLine="720"/>
        <w:jc w:val="both"/>
        <w:rPr>
          <w:rFonts w:eastAsia="標楷體"/>
          <w:sz w:val="24"/>
          <w:szCs w:val="24"/>
          <w:lang w:eastAsia="zh-TW"/>
        </w:rPr>
      </w:pPr>
      <w:r w:rsidRPr="00D36014">
        <w:rPr>
          <w:rFonts w:eastAsia="標楷體" w:hint="eastAsia"/>
          <w:sz w:val="24"/>
          <w:szCs w:val="24"/>
          <w:lang w:eastAsia="zh-TW"/>
        </w:rPr>
        <w:t>本計畫將開發讓商家能夠結合商品與</w:t>
      </w:r>
      <w:r w:rsidRPr="00D36014">
        <w:rPr>
          <w:rFonts w:eastAsia="標楷體"/>
          <w:sz w:val="24"/>
          <w:szCs w:val="24"/>
          <w:lang w:eastAsia="zh-TW"/>
        </w:rPr>
        <w:t>RFID</w:t>
      </w:r>
      <w:r w:rsidRPr="00D36014">
        <w:rPr>
          <w:rFonts w:eastAsia="標楷體" w:hint="eastAsia"/>
          <w:sz w:val="24"/>
          <w:szCs w:val="24"/>
          <w:lang w:eastAsia="zh-TW"/>
        </w:rPr>
        <w:t>標籤，以達到快速建構與管理商品資料庫之系統，並且讓商家及顧客可以運用手機</w:t>
      </w:r>
      <w:r w:rsidRPr="00D36014">
        <w:rPr>
          <w:rFonts w:eastAsia="標楷體"/>
          <w:sz w:val="24"/>
          <w:szCs w:val="24"/>
          <w:lang w:eastAsia="zh-TW"/>
        </w:rPr>
        <w:t>NFC</w:t>
      </w:r>
      <w:r w:rsidRPr="00D36014">
        <w:rPr>
          <w:rFonts w:eastAsia="標楷體" w:hint="eastAsia"/>
          <w:sz w:val="24"/>
          <w:szCs w:val="24"/>
          <w:lang w:eastAsia="zh-TW"/>
        </w:rPr>
        <w:t>功能來實際運作比特幣的行動支付流程。店家只需要掃描商品上的</w:t>
      </w:r>
      <w:r w:rsidRPr="00D36014">
        <w:rPr>
          <w:rFonts w:eastAsia="標楷體"/>
          <w:sz w:val="24"/>
          <w:szCs w:val="24"/>
          <w:lang w:eastAsia="zh-TW"/>
        </w:rPr>
        <w:t>RFID</w:t>
      </w:r>
      <w:r w:rsidRPr="00D36014">
        <w:rPr>
          <w:rFonts w:eastAsia="標楷體" w:hint="eastAsia"/>
          <w:sz w:val="24"/>
          <w:szCs w:val="24"/>
          <w:lang w:eastAsia="zh-TW"/>
        </w:rPr>
        <w:t>標籤，即可快速建立交易清單，再利用</w:t>
      </w:r>
      <w:r w:rsidRPr="00D36014">
        <w:rPr>
          <w:rFonts w:eastAsia="標楷體"/>
          <w:sz w:val="24"/>
          <w:szCs w:val="24"/>
          <w:lang w:eastAsia="zh-TW"/>
        </w:rPr>
        <w:t>NFC</w:t>
      </w:r>
      <w:r w:rsidRPr="00D36014">
        <w:rPr>
          <w:rFonts w:eastAsia="標楷體" w:hint="eastAsia"/>
          <w:sz w:val="24"/>
          <w:szCs w:val="24"/>
          <w:lang w:eastAsia="zh-TW"/>
        </w:rPr>
        <w:t>功能與顧客之行動裝置進行訊息交換，輕鬆地將商家的收款地址以及交易資料傳送給顧客，收到資料後便能快速地以顧客之比特幣行動電子錢包付款，並將交易細項儲存下來，以便未來商家與顧客能夠快速查詢比特幣行動支付的交易紀錄。</w:t>
      </w:r>
    </w:p>
    <w:p w14:paraId="023DD096" w14:textId="77777777" w:rsidR="0061193D" w:rsidRPr="00D36014" w:rsidRDefault="0061193D" w:rsidP="0061193D">
      <w:pPr>
        <w:spacing w:line="360" w:lineRule="auto"/>
        <w:ind w:right="45" w:firstLine="720"/>
        <w:jc w:val="both"/>
        <w:rPr>
          <w:rFonts w:eastAsia="標楷體"/>
          <w:sz w:val="24"/>
          <w:szCs w:val="24"/>
          <w:lang w:eastAsia="zh-TW"/>
        </w:rPr>
      </w:pPr>
      <w:r w:rsidRPr="00D36014">
        <w:rPr>
          <w:rFonts w:eastAsia="標楷體" w:hint="eastAsia"/>
          <w:sz w:val="24"/>
          <w:szCs w:val="24"/>
          <w:lang w:eastAsia="zh-TW"/>
        </w:rPr>
        <w:t>本系統主要是以完成區塊鏈之數位加密貨幣的收款監督系統為主要目標，本計畫進而將積極利用自由軟體的利基：使用成本低、進入門檻低、開放原始碼、社群能力強、共通性及移植性強、資通安全性高等優勢來開發本計畫收款監督系統的應用服務平台。</w:t>
      </w:r>
    </w:p>
    <w:p w14:paraId="1877ACD0" w14:textId="77777777" w:rsidR="0061193D" w:rsidRPr="00D36014" w:rsidRDefault="0061193D" w:rsidP="0061193D">
      <w:pPr>
        <w:spacing w:line="360" w:lineRule="auto"/>
        <w:ind w:right="45" w:firstLine="720"/>
        <w:jc w:val="both"/>
        <w:rPr>
          <w:rFonts w:eastAsia="標楷體"/>
          <w:sz w:val="24"/>
          <w:szCs w:val="24"/>
          <w:lang w:eastAsia="zh-TW"/>
        </w:rPr>
      </w:pPr>
      <w:r w:rsidRPr="00D36014">
        <w:rPr>
          <w:rFonts w:eastAsia="標楷體" w:hint="eastAsia"/>
          <w:sz w:val="24"/>
          <w:szCs w:val="24"/>
          <w:lang w:eastAsia="zh-TW"/>
        </w:rPr>
        <w:t>本專案範圍包含建置下面主系統與各項子系統，主系統為：</w:t>
      </w:r>
    </w:p>
    <w:p w14:paraId="422D7961" w14:textId="77777777" w:rsidR="0061193D" w:rsidRPr="00D36014" w:rsidRDefault="0061193D" w:rsidP="0061193D">
      <w:pPr>
        <w:spacing w:line="360" w:lineRule="auto"/>
        <w:ind w:right="45"/>
        <w:jc w:val="both"/>
        <w:rPr>
          <w:rFonts w:eastAsia="標楷體"/>
          <w:b/>
          <w:sz w:val="24"/>
          <w:szCs w:val="24"/>
          <w:lang w:eastAsia="zh-TW"/>
        </w:rPr>
      </w:pPr>
      <w:r w:rsidRPr="00D36014">
        <w:rPr>
          <w:rFonts w:eastAsia="標楷體" w:hint="eastAsia"/>
          <w:b/>
          <w:sz w:val="24"/>
          <w:szCs w:val="24"/>
          <w:lang w:eastAsia="zh-TW"/>
        </w:rPr>
        <w:t>基於區塊鏈技術的收款監督系統</w:t>
      </w:r>
      <w:r w:rsidRPr="00D36014">
        <w:rPr>
          <w:rFonts w:eastAsia="標楷體"/>
          <w:b/>
          <w:sz w:val="24"/>
          <w:szCs w:val="24"/>
          <w:lang w:eastAsia="zh-TW"/>
        </w:rPr>
        <w:t>(Blockchain-based Payment Collection Supervision system, BPCS)</w:t>
      </w:r>
    </w:p>
    <w:p w14:paraId="65965DF0" w14:textId="77777777" w:rsidR="0061193D" w:rsidRPr="00D36014" w:rsidRDefault="0061193D" w:rsidP="0061193D">
      <w:pPr>
        <w:spacing w:line="360" w:lineRule="auto"/>
        <w:ind w:right="45"/>
        <w:jc w:val="both"/>
        <w:rPr>
          <w:rFonts w:eastAsia="標楷體"/>
          <w:b/>
          <w:sz w:val="24"/>
          <w:szCs w:val="24"/>
          <w:lang w:eastAsia="zh-TW"/>
        </w:rPr>
      </w:pPr>
    </w:p>
    <w:p w14:paraId="549EB6CC" w14:textId="77777777" w:rsidR="0061193D" w:rsidRPr="00D36014" w:rsidRDefault="0061193D" w:rsidP="0061193D">
      <w:pPr>
        <w:spacing w:line="360" w:lineRule="auto"/>
        <w:ind w:right="45"/>
        <w:jc w:val="both"/>
        <w:rPr>
          <w:rFonts w:eastAsia="標楷體"/>
          <w:sz w:val="24"/>
          <w:szCs w:val="24"/>
          <w:lang w:eastAsia="zh-TW"/>
        </w:rPr>
      </w:pPr>
      <w:r w:rsidRPr="00D36014">
        <w:rPr>
          <w:rFonts w:eastAsia="標楷體" w:hint="eastAsia"/>
          <w:sz w:val="24"/>
          <w:szCs w:val="24"/>
          <w:lang w:eastAsia="zh-TW"/>
        </w:rPr>
        <w:t>各子系統分別為：</w:t>
      </w:r>
    </w:p>
    <w:p w14:paraId="67D79E8D" w14:textId="77777777" w:rsidR="0061193D" w:rsidRPr="00D36014" w:rsidRDefault="0061193D" w:rsidP="0061193D">
      <w:pPr>
        <w:pStyle w:val="a7"/>
        <w:numPr>
          <w:ilvl w:val="0"/>
          <w:numId w:val="32"/>
        </w:numPr>
        <w:spacing w:line="360" w:lineRule="auto"/>
        <w:ind w:right="45"/>
        <w:jc w:val="both"/>
        <w:rPr>
          <w:rFonts w:eastAsia="標楷體"/>
          <w:sz w:val="24"/>
          <w:szCs w:val="24"/>
          <w:lang w:eastAsia="zh-TW"/>
        </w:rPr>
      </w:pPr>
      <w:r w:rsidRPr="00D36014">
        <w:rPr>
          <w:rFonts w:eastAsia="標楷體" w:hint="eastAsia"/>
          <w:sz w:val="24"/>
          <w:szCs w:val="24"/>
          <w:lang w:eastAsia="zh-TW"/>
        </w:rPr>
        <w:t>商家端建置與管理商品資訊子系統</w:t>
      </w:r>
      <w:r w:rsidRPr="00D36014">
        <w:rPr>
          <w:rFonts w:eastAsia="標楷體"/>
          <w:sz w:val="24"/>
          <w:szCs w:val="24"/>
          <w:lang w:eastAsia="zh-TW"/>
        </w:rPr>
        <w:t>(Store and Merchandise Information Management Sub-System</w:t>
      </w:r>
      <w:r w:rsidRPr="00D36014">
        <w:rPr>
          <w:rFonts w:eastAsia="標楷體"/>
          <w:b/>
          <w:sz w:val="24"/>
          <w:szCs w:val="24"/>
          <w:lang w:eastAsia="zh-TW"/>
        </w:rPr>
        <w:t>, SMIMSS</w:t>
      </w:r>
      <w:r w:rsidRPr="00D36014">
        <w:rPr>
          <w:rFonts w:eastAsia="標楷體"/>
          <w:sz w:val="24"/>
          <w:szCs w:val="24"/>
          <w:lang w:eastAsia="zh-TW"/>
        </w:rPr>
        <w:t>):</w:t>
      </w:r>
    </w:p>
    <w:p w14:paraId="55EA7D62" w14:textId="77777777" w:rsidR="0061193D" w:rsidRPr="00D36014" w:rsidRDefault="0061193D" w:rsidP="0061193D">
      <w:pPr>
        <w:spacing w:before="75" w:line="360" w:lineRule="auto"/>
        <w:ind w:left="960" w:firstLine="480"/>
        <w:jc w:val="both"/>
        <w:rPr>
          <w:rFonts w:eastAsia="標楷體"/>
          <w:sz w:val="24"/>
          <w:szCs w:val="24"/>
          <w:lang w:eastAsia="zh-TW"/>
        </w:rPr>
      </w:pPr>
      <w:r w:rsidRPr="00D36014">
        <w:rPr>
          <w:rFonts w:eastAsia="標楷體" w:hint="eastAsia"/>
          <w:sz w:val="24"/>
          <w:szCs w:val="24"/>
          <w:lang w:eastAsia="zh-TW"/>
        </w:rPr>
        <w:t>本系統可以讓商家在進貨時，快速地將</w:t>
      </w:r>
      <w:r w:rsidRPr="00D36014">
        <w:rPr>
          <w:rFonts w:eastAsia="標楷體"/>
          <w:sz w:val="24"/>
          <w:szCs w:val="24"/>
          <w:lang w:eastAsia="zh-TW"/>
        </w:rPr>
        <w:t>RFID</w:t>
      </w:r>
      <w:r w:rsidRPr="00D36014">
        <w:rPr>
          <w:rFonts w:eastAsia="標楷體" w:hint="eastAsia"/>
          <w:sz w:val="24"/>
          <w:szCs w:val="24"/>
          <w:lang w:eastAsia="zh-TW"/>
        </w:rPr>
        <w:t>標籤之識別碼與進貨商品資訊整合在一起，並且透過本系統新增、修改或刪除資料庫內部的資訊，包括產品名稱、詳細資訊，存貨數量等資訊，商家與顧客便可依照該資料庫取得當前商品資訊與狀態。不僅讓商店的存貨資訊更加清楚明瞭，也可以提供顧客更多的即時服務。</w:t>
      </w:r>
    </w:p>
    <w:p w14:paraId="1FD9039A" w14:textId="77777777" w:rsidR="0061193D" w:rsidRPr="00D36014" w:rsidRDefault="0061193D" w:rsidP="0061193D">
      <w:pPr>
        <w:pStyle w:val="a7"/>
        <w:numPr>
          <w:ilvl w:val="0"/>
          <w:numId w:val="32"/>
        </w:numPr>
        <w:spacing w:before="75" w:line="360" w:lineRule="auto"/>
        <w:jc w:val="both"/>
        <w:rPr>
          <w:rFonts w:eastAsia="標楷體"/>
          <w:sz w:val="24"/>
          <w:szCs w:val="24"/>
          <w:lang w:eastAsia="zh-TW"/>
        </w:rPr>
      </w:pPr>
      <w:r w:rsidRPr="00D36014">
        <w:rPr>
          <w:rFonts w:eastAsia="標楷體" w:hint="eastAsia"/>
          <w:sz w:val="24"/>
          <w:szCs w:val="24"/>
          <w:lang w:eastAsia="zh-TW"/>
        </w:rPr>
        <w:t>商家端行動收銀與交易明細系統</w:t>
      </w:r>
      <w:r w:rsidRPr="00D36014">
        <w:rPr>
          <w:rFonts w:eastAsia="標楷體"/>
          <w:sz w:val="24"/>
          <w:szCs w:val="24"/>
          <w:lang w:eastAsia="zh-TW"/>
        </w:rPr>
        <w:t xml:space="preserve">(Store Mobile payment Collection and Transaction Sub-System, </w:t>
      </w:r>
      <w:r w:rsidRPr="00D36014">
        <w:rPr>
          <w:rFonts w:eastAsia="標楷體"/>
          <w:b/>
          <w:sz w:val="24"/>
          <w:szCs w:val="24"/>
          <w:lang w:eastAsia="zh-TW"/>
        </w:rPr>
        <w:t>SMCTSS)</w:t>
      </w:r>
      <w:r w:rsidRPr="00D36014">
        <w:rPr>
          <w:rFonts w:eastAsia="標楷體"/>
          <w:sz w:val="24"/>
          <w:szCs w:val="24"/>
          <w:lang w:eastAsia="zh-TW"/>
        </w:rPr>
        <w:t>:</w:t>
      </w:r>
    </w:p>
    <w:p w14:paraId="636BED1B" w14:textId="77777777" w:rsidR="0061193D" w:rsidRPr="00D36014" w:rsidRDefault="0061193D" w:rsidP="0061193D">
      <w:pPr>
        <w:spacing w:before="75" w:line="360" w:lineRule="auto"/>
        <w:ind w:left="960" w:firstLine="480"/>
        <w:jc w:val="both"/>
        <w:rPr>
          <w:rFonts w:eastAsia="標楷體"/>
          <w:sz w:val="24"/>
          <w:szCs w:val="24"/>
          <w:lang w:eastAsia="zh-TW"/>
        </w:rPr>
      </w:pPr>
      <w:r w:rsidRPr="00D36014">
        <w:rPr>
          <w:rFonts w:eastAsia="標楷體" w:hint="eastAsia"/>
          <w:sz w:val="24"/>
          <w:szCs w:val="24"/>
          <w:lang w:eastAsia="zh-TW"/>
        </w:rPr>
        <w:t>本系統使商家在結帳時，能夠以手機</w:t>
      </w:r>
      <w:r w:rsidRPr="00D36014">
        <w:rPr>
          <w:rFonts w:eastAsia="標楷體"/>
          <w:sz w:val="24"/>
          <w:szCs w:val="24"/>
          <w:lang w:eastAsia="zh-TW"/>
        </w:rPr>
        <w:t>NFC</w:t>
      </w:r>
      <w:r w:rsidRPr="00D36014">
        <w:rPr>
          <w:rFonts w:eastAsia="標楷體" w:hint="eastAsia"/>
          <w:sz w:val="24"/>
          <w:szCs w:val="24"/>
          <w:lang w:eastAsia="zh-TW"/>
        </w:rPr>
        <w:t>功能掃描商品上的</w:t>
      </w:r>
      <w:r w:rsidRPr="00D36014">
        <w:rPr>
          <w:rFonts w:eastAsia="標楷體"/>
          <w:sz w:val="24"/>
          <w:szCs w:val="24"/>
          <w:lang w:eastAsia="zh-TW"/>
        </w:rPr>
        <w:t xml:space="preserve">RFID </w:t>
      </w:r>
      <w:r w:rsidRPr="00D36014">
        <w:rPr>
          <w:rFonts w:eastAsia="標楷體" w:hint="eastAsia"/>
          <w:sz w:val="24"/>
          <w:szCs w:val="24"/>
          <w:lang w:eastAsia="zh-TW"/>
        </w:rPr>
        <w:t>標籤，即可簡單地建立交易清單，並透過</w:t>
      </w:r>
      <w:r w:rsidRPr="00D36014">
        <w:rPr>
          <w:rFonts w:eastAsia="標楷體"/>
          <w:sz w:val="24"/>
          <w:szCs w:val="24"/>
          <w:lang w:eastAsia="zh-TW"/>
        </w:rPr>
        <w:t>NFC</w:t>
      </w:r>
      <w:r w:rsidRPr="00D36014">
        <w:rPr>
          <w:rFonts w:eastAsia="標楷體" w:hint="eastAsia"/>
          <w:sz w:val="24"/>
          <w:szCs w:val="24"/>
          <w:lang w:eastAsia="zh-TW"/>
        </w:rPr>
        <w:t>與顧客手機碰觸，將交易清單以及商家之比特幣收款地址等等重要交易資訊一併傳遞給顧客，可以簡短結帳的速度，使結帳效率大幅提升。</w:t>
      </w:r>
    </w:p>
    <w:p w14:paraId="2CD744F1" w14:textId="77777777" w:rsidR="00CB2F87" w:rsidRDefault="00CB2F87">
      <w:pPr>
        <w:widowControl/>
        <w:rPr>
          <w:rFonts w:eastAsia="標楷體"/>
          <w:sz w:val="24"/>
          <w:szCs w:val="24"/>
          <w:lang w:eastAsia="zh-TW"/>
        </w:rPr>
      </w:pPr>
      <w:r>
        <w:rPr>
          <w:rFonts w:eastAsia="標楷體"/>
          <w:sz w:val="24"/>
          <w:szCs w:val="24"/>
          <w:lang w:eastAsia="zh-TW"/>
        </w:rPr>
        <w:br w:type="page"/>
      </w:r>
    </w:p>
    <w:p w14:paraId="3E740D8F" w14:textId="0BE6B5C0" w:rsidR="0061193D" w:rsidRPr="00D36014" w:rsidRDefault="0061193D" w:rsidP="0061193D">
      <w:pPr>
        <w:pStyle w:val="a7"/>
        <w:numPr>
          <w:ilvl w:val="0"/>
          <w:numId w:val="32"/>
        </w:numPr>
        <w:spacing w:before="75" w:line="360" w:lineRule="auto"/>
        <w:jc w:val="both"/>
        <w:rPr>
          <w:rFonts w:eastAsia="標楷體"/>
          <w:sz w:val="24"/>
          <w:szCs w:val="24"/>
          <w:lang w:eastAsia="zh-TW"/>
        </w:rPr>
      </w:pPr>
      <w:r w:rsidRPr="00D36014">
        <w:rPr>
          <w:rFonts w:eastAsia="標楷體" w:hint="eastAsia"/>
          <w:sz w:val="24"/>
          <w:szCs w:val="24"/>
          <w:lang w:eastAsia="zh-TW"/>
        </w:rPr>
        <w:lastRenderedPageBreak/>
        <w:t>顧客端行動支付與交易明細系統</w:t>
      </w:r>
      <w:r w:rsidRPr="00D36014">
        <w:rPr>
          <w:rFonts w:eastAsia="標楷體"/>
          <w:sz w:val="24"/>
          <w:szCs w:val="24"/>
          <w:lang w:eastAsia="zh-TW"/>
        </w:rPr>
        <w:t>(Client Mobile Payment and Transaction Sub-System,</w:t>
      </w:r>
      <w:r w:rsidRPr="00D36014">
        <w:rPr>
          <w:rFonts w:eastAsia="標楷體"/>
          <w:b/>
          <w:sz w:val="24"/>
          <w:szCs w:val="24"/>
          <w:lang w:eastAsia="zh-TW"/>
        </w:rPr>
        <w:t xml:space="preserve"> CMPTSS</w:t>
      </w:r>
      <w:r w:rsidRPr="00D36014">
        <w:rPr>
          <w:rFonts w:eastAsia="標楷體"/>
          <w:sz w:val="24"/>
          <w:szCs w:val="24"/>
          <w:lang w:eastAsia="zh-TW"/>
        </w:rPr>
        <w:t>):</w:t>
      </w:r>
    </w:p>
    <w:p w14:paraId="0538FE3F" w14:textId="77777777" w:rsidR="0061193D" w:rsidRPr="00D36014" w:rsidRDefault="0061193D" w:rsidP="0061193D">
      <w:pPr>
        <w:pStyle w:val="a7"/>
        <w:spacing w:before="75" w:line="360" w:lineRule="auto"/>
        <w:ind w:left="960"/>
        <w:jc w:val="both"/>
        <w:rPr>
          <w:rFonts w:eastAsia="標楷體"/>
          <w:sz w:val="24"/>
          <w:szCs w:val="24"/>
          <w:lang w:eastAsia="zh-TW"/>
        </w:rPr>
      </w:pPr>
      <w:r w:rsidRPr="00D36014">
        <w:rPr>
          <w:rFonts w:eastAsia="標楷體" w:hint="eastAsia"/>
          <w:sz w:val="24"/>
          <w:szCs w:val="24"/>
          <w:lang w:eastAsia="zh-TW"/>
        </w:rPr>
        <w:t>顧客在結帳時，不必再麻煩的拿出信用卡或是零錢包，只需要拿出手機讓店員以</w:t>
      </w:r>
      <w:r w:rsidRPr="00D36014">
        <w:rPr>
          <w:rFonts w:eastAsia="標楷體"/>
          <w:sz w:val="24"/>
          <w:szCs w:val="24"/>
          <w:lang w:eastAsia="zh-TW"/>
        </w:rPr>
        <w:t>NFC</w:t>
      </w:r>
      <w:r w:rsidRPr="00D36014">
        <w:rPr>
          <w:rFonts w:eastAsia="標楷體" w:hint="eastAsia"/>
          <w:sz w:val="24"/>
          <w:szCs w:val="24"/>
          <w:lang w:eastAsia="zh-TW"/>
        </w:rPr>
        <w:t>將交易清單與比特幣地址轉送給自己，即可自動連結至比特幣電子錢包的應用程式當中，並且自動填妥相關資料，如</w:t>
      </w:r>
      <w:r w:rsidRPr="00D36014">
        <w:rPr>
          <w:rFonts w:eastAsia="標楷體"/>
          <w:sz w:val="24"/>
          <w:szCs w:val="24"/>
          <w:lang w:eastAsia="zh-TW"/>
        </w:rPr>
        <w:t>:</w:t>
      </w:r>
      <w:r w:rsidRPr="00D36014">
        <w:rPr>
          <w:rFonts w:eastAsia="標楷體" w:hint="eastAsia"/>
          <w:sz w:val="24"/>
          <w:szCs w:val="24"/>
          <w:lang w:eastAsia="zh-TW"/>
        </w:rPr>
        <w:t>交易金額、收款地址等等與此同時也能將交易紀錄儲存於客戶端，以便日後顧客快速取得過往的交易紀錄，除此之外亦可讓廣大的民眾體驗數位加密貨幣與行動支付帶來的便利生活。</w:t>
      </w:r>
    </w:p>
    <w:p w14:paraId="767E5B73" w14:textId="77777777" w:rsidR="0061193D" w:rsidRPr="00D36014" w:rsidRDefault="0061193D" w:rsidP="0061193D">
      <w:pPr>
        <w:pStyle w:val="110"/>
        <w:ind w:leftChars="200" w:left="440"/>
        <w:rPr>
          <w:b w:val="0"/>
        </w:rPr>
      </w:pPr>
      <w:bookmarkStart w:id="2" w:name="_Toc485141482"/>
      <w:r w:rsidRPr="00D36014">
        <w:t>1.1 Scope of Testing</w:t>
      </w:r>
      <w:bookmarkEnd w:id="2"/>
    </w:p>
    <w:p w14:paraId="68873D31" w14:textId="77777777" w:rsidR="0061193D" w:rsidRPr="00D36014" w:rsidRDefault="0061193D" w:rsidP="0061193D">
      <w:pPr>
        <w:spacing w:line="360" w:lineRule="auto"/>
        <w:ind w:left="720" w:right="45" w:firstLine="440"/>
        <w:jc w:val="both"/>
        <w:rPr>
          <w:rFonts w:eastAsia="標楷體"/>
          <w:sz w:val="24"/>
          <w:szCs w:val="24"/>
          <w:lang w:eastAsia="zh-TW"/>
        </w:rPr>
      </w:pPr>
      <w:r w:rsidRPr="00D36014">
        <w:rPr>
          <w:rFonts w:eastAsia="標楷體" w:hint="eastAsia"/>
          <w:sz w:val="24"/>
          <w:szCs w:val="24"/>
          <w:lang w:eastAsia="zh-TW"/>
        </w:rPr>
        <w:t>本文件主要是描述基於區塊鏈技術的收款監督系統的測試計畫。確認在系統整合前，必須先確認所有的設計元件均可正確的輸出，在此我們著重於整合系統測試</w:t>
      </w:r>
      <w:r w:rsidRPr="00D36014">
        <w:rPr>
          <w:rFonts w:eastAsia="標楷體"/>
          <w:sz w:val="24"/>
          <w:szCs w:val="24"/>
          <w:lang w:eastAsia="zh-TW"/>
        </w:rPr>
        <w:t xml:space="preserve"> (Integration Test) </w:t>
      </w:r>
      <w:r w:rsidRPr="00D36014">
        <w:rPr>
          <w:rFonts w:eastAsia="標楷體" w:hint="eastAsia"/>
          <w:sz w:val="24"/>
          <w:szCs w:val="24"/>
          <w:lang w:eastAsia="zh-TW"/>
        </w:rPr>
        <w:t>及接受度測試</w:t>
      </w:r>
      <w:r w:rsidRPr="00D36014">
        <w:rPr>
          <w:rFonts w:eastAsia="標楷體"/>
          <w:sz w:val="24"/>
          <w:szCs w:val="24"/>
          <w:lang w:eastAsia="zh-TW"/>
        </w:rPr>
        <w:t xml:space="preserve"> (Acceptance Test)</w:t>
      </w:r>
      <w:r w:rsidRPr="00D36014">
        <w:rPr>
          <w:rFonts w:eastAsia="標楷體" w:hint="eastAsia"/>
          <w:sz w:val="24"/>
          <w:szCs w:val="24"/>
          <w:lang w:eastAsia="zh-TW"/>
        </w:rPr>
        <w:t>。本文件內容將依據系統需求規格書與系統設計文件，描述關於整合測試的相關計畫與內容。並希望透過此文件之描述與實踐，達到順利進行測試工作之目的。</w:t>
      </w:r>
    </w:p>
    <w:p w14:paraId="274368BA" w14:textId="77777777" w:rsidR="0061193D" w:rsidRPr="00D36014" w:rsidRDefault="0061193D" w:rsidP="0061193D">
      <w:pPr>
        <w:pStyle w:val="110"/>
        <w:ind w:leftChars="193" w:left="425" w:firstLine="1"/>
        <w:rPr>
          <w:b w:val="0"/>
        </w:rPr>
      </w:pPr>
      <w:bookmarkStart w:id="3" w:name="_Toc485141483"/>
      <w:r w:rsidRPr="00D36014">
        <w:t>1.2 Acceptance Criteria</w:t>
      </w:r>
      <w:bookmarkEnd w:id="3"/>
    </w:p>
    <w:p w14:paraId="60157EEF" w14:textId="77777777" w:rsidR="0061193D" w:rsidRPr="00D36014" w:rsidRDefault="0061193D" w:rsidP="0061193D">
      <w:pPr>
        <w:pStyle w:val="Default"/>
        <w:spacing w:before="180" w:line="360" w:lineRule="auto"/>
        <w:ind w:left="720" w:firstLine="414"/>
        <w:jc w:val="both"/>
        <w:rPr>
          <w:rFonts w:ascii="Times New Roman" w:cs="Times New Roman"/>
          <w:color w:val="auto"/>
        </w:rPr>
      </w:pPr>
      <w:r w:rsidRPr="00D36014">
        <w:rPr>
          <w:rFonts w:ascii="Times New Roman" w:cs="Times New Roman" w:hint="eastAsia"/>
          <w:color w:val="auto"/>
        </w:rPr>
        <w:t>本測試計劃需要滿足下列的測試接受準則：</w:t>
      </w:r>
      <w:r w:rsidRPr="00D36014">
        <w:rPr>
          <w:rFonts w:ascii="Times New Roman" w:cs="Times New Roman"/>
          <w:color w:val="auto"/>
        </w:rPr>
        <w:t xml:space="preserve"> </w:t>
      </w:r>
    </w:p>
    <w:p w14:paraId="33B38F16" w14:textId="77777777" w:rsidR="0061193D" w:rsidRPr="00D36014" w:rsidRDefault="0061193D" w:rsidP="0061193D">
      <w:pPr>
        <w:pStyle w:val="Default"/>
        <w:numPr>
          <w:ilvl w:val="0"/>
          <w:numId w:val="32"/>
        </w:numPr>
        <w:spacing w:before="180" w:line="360" w:lineRule="auto"/>
        <w:jc w:val="both"/>
        <w:rPr>
          <w:rFonts w:ascii="Times New Roman" w:cs="Times New Roman"/>
          <w:color w:val="auto"/>
        </w:rPr>
      </w:pPr>
      <w:r w:rsidRPr="00D36014">
        <w:rPr>
          <w:rFonts w:ascii="Times New Roman" w:cs="Times New Roman" w:hint="eastAsia"/>
          <w:color w:val="auto"/>
        </w:rPr>
        <w:t>本系統需要對所有列為必要</w:t>
      </w:r>
      <w:r w:rsidRPr="00D36014">
        <w:rPr>
          <w:rFonts w:ascii="Times New Roman" w:cs="Times New Roman"/>
          <w:color w:val="auto"/>
        </w:rPr>
        <w:t>(Critical</w:t>
      </w:r>
      <w:r w:rsidRPr="00D36014">
        <w:rPr>
          <w:rFonts w:ascii="Times New Roman" w:cs="Times New Roman" w:hint="eastAsia"/>
          <w:color w:val="auto"/>
        </w:rPr>
        <w:t>、</w:t>
      </w:r>
      <w:r w:rsidRPr="00D36014">
        <w:rPr>
          <w:rFonts w:ascii="Times New Roman" w:cs="Times New Roman"/>
          <w:color w:val="auto"/>
        </w:rPr>
        <w:t>Important</w:t>
      </w:r>
      <w:r w:rsidRPr="00D36014">
        <w:rPr>
          <w:rFonts w:ascii="Times New Roman" w:cs="Times New Roman" w:hint="eastAsia"/>
          <w:color w:val="auto"/>
        </w:rPr>
        <w:t>、</w:t>
      </w:r>
      <w:r w:rsidRPr="00D36014">
        <w:rPr>
          <w:rFonts w:ascii="Times New Roman" w:cs="Times New Roman"/>
          <w:color w:val="auto"/>
        </w:rPr>
        <w:t>Desirable)</w:t>
      </w:r>
      <w:r w:rsidRPr="00D36014">
        <w:rPr>
          <w:rFonts w:ascii="Times New Roman" w:cs="Times New Roman" w:hint="eastAsia"/>
          <w:color w:val="auto"/>
        </w:rPr>
        <w:t>之需求作完整測試。</w:t>
      </w:r>
    </w:p>
    <w:p w14:paraId="0A8506ED" w14:textId="77777777" w:rsidR="0061193D" w:rsidRPr="00D36014" w:rsidRDefault="0061193D" w:rsidP="0061193D">
      <w:pPr>
        <w:pStyle w:val="Default"/>
        <w:numPr>
          <w:ilvl w:val="0"/>
          <w:numId w:val="32"/>
        </w:numPr>
        <w:spacing w:before="180" w:line="360" w:lineRule="auto"/>
        <w:jc w:val="both"/>
        <w:rPr>
          <w:rFonts w:ascii="Times New Roman" w:cs="Times New Roman"/>
          <w:color w:val="auto"/>
        </w:rPr>
      </w:pPr>
      <w:r w:rsidRPr="00D36014">
        <w:rPr>
          <w:rFonts w:ascii="Times New Roman" w:cs="Times New Roman" w:hint="eastAsia"/>
          <w:color w:val="auto"/>
        </w:rPr>
        <w:t>測試程序需要依照本測試計畫所訂定的程序進行，所有測試結果需要能符合預期測試結果方能接受。</w:t>
      </w:r>
    </w:p>
    <w:p w14:paraId="2C6773F6" w14:textId="77777777" w:rsidR="0061193D" w:rsidRPr="00D36014" w:rsidRDefault="0061193D" w:rsidP="0061193D">
      <w:pPr>
        <w:pStyle w:val="Default"/>
        <w:numPr>
          <w:ilvl w:val="0"/>
          <w:numId w:val="32"/>
        </w:numPr>
        <w:spacing w:before="180" w:line="360" w:lineRule="auto"/>
        <w:jc w:val="both"/>
        <w:rPr>
          <w:rFonts w:ascii="Times New Roman" w:cs="Times New Roman"/>
          <w:color w:val="auto"/>
        </w:rPr>
      </w:pPr>
      <w:r w:rsidRPr="00D36014">
        <w:rPr>
          <w:rFonts w:ascii="Times New Roman" w:cs="Times New Roman" w:hint="eastAsia"/>
          <w:color w:val="auto"/>
        </w:rPr>
        <w:t>以測試案例為單位，當測試未通過時，需要進行該單元的測試，其接受的準則與前一項規定相同。</w:t>
      </w:r>
      <w:r w:rsidRPr="00D36014">
        <w:rPr>
          <w:rFonts w:ascii="Times New Roman" w:cs="Times New Roman"/>
          <w:color w:val="auto"/>
        </w:rPr>
        <w:t xml:space="preserve"> </w:t>
      </w:r>
    </w:p>
    <w:commentRangeStart w:id="4"/>
    <w:p w14:paraId="17D8713F" w14:textId="40D82734" w:rsidR="0061193D" w:rsidRPr="00D36014" w:rsidRDefault="00D36014" w:rsidP="0061193D">
      <w:pPr>
        <w:pStyle w:val="Default"/>
        <w:spacing w:before="180" w:line="360" w:lineRule="auto"/>
        <w:jc w:val="center"/>
        <w:rPr>
          <w:rFonts w:ascii="Times New Roman"/>
        </w:rPr>
      </w:pPr>
      <w:r w:rsidRPr="00D36014">
        <w:rPr>
          <w:rFonts w:ascii="Times New Roman"/>
        </w:rPr>
        <w:object w:dxaOrig="9510" w:dyaOrig="12195" w14:anchorId="2F381C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470.25pt" o:ole="">
            <v:imagedata r:id="rId8" o:title=""/>
          </v:shape>
          <o:OLEObject Type="Embed" ProgID="Visio.Drawing.15" ShapeID="_x0000_i1025" DrawAspect="Content" ObjectID="_1558883488" r:id="rId9"/>
        </w:object>
      </w:r>
      <w:commentRangeEnd w:id="4"/>
      <w:r w:rsidR="0061193D" w:rsidRPr="00D36014">
        <w:rPr>
          <w:rStyle w:val="af"/>
          <w:rFonts w:ascii="Times New Roman" w:cs="Times New Roman"/>
          <w:color w:val="auto"/>
          <w:lang w:eastAsia="en-US"/>
        </w:rPr>
        <w:commentReference w:id="4"/>
      </w:r>
    </w:p>
    <w:p w14:paraId="657D3F4C" w14:textId="45B057C9" w:rsidR="0061193D" w:rsidRPr="00D36014" w:rsidRDefault="0061193D" w:rsidP="0061193D">
      <w:pPr>
        <w:pStyle w:val="afa"/>
        <w:jc w:val="center"/>
        <w:rPr>
          <w:rFonts w:eastAsia="標楷體"/>
          <w:b/>
          <w:sz w:val="24"/>
          <w:szCs w:val="24"/>
        </w:rPr>
      </w:pPr>
      <w:bookmarkStart w:id="5" w:name="_Ref484703639"/>
      <w:bookmarkStart w:id="6" w:name="_Toc485131196"/>
      <w:bookmarkStart w:id="7" w:name="_Toc485141509"/>
      <w:r w:rsidRPr="00D36014">
        <w:rPr>
          <w:rFonts w:eastAsia="標楷體"/>
          <w:b/>
          <w:sz w:val="24"/>
          <w:szCs w:val="24"/>
        </w:rPr>
        <w:t xml:space="preserve">Figure </w:t>
      </w:r>
      <w:r w:rsidRPr="00D36014">
        <w:rPr>
          <w:rFonts w:eastAsia="標楷體"/>
          <w:b/>
          <w:sz w:val="24"/>
          <w:szCs w:val="24"/>
        </w:rPr>
        <w:fldChar w:fldCharType="begin"/>
      </w:r>
      <w:r w:rsidRPr="00D36014">
        <w:rPr>
          <w:rFonts w:eastAsia="標楷體"/>
          <w:b/>
          <w:sz w:val="24"/>
          <w:szCs w:val="24"/>
        </w:rPr>
        <w:instrText xml:space="preserve"> SEQ Figure \* ARABIC </w:instrText>
      </w:r>
      <w:r w:rsidRPr="00D36014">
        <w:rPr>
          <w:rFonts w:eastAsia="標楷體"/>
          <w:b/>
          <w:sz w:val="24"/>
          <w:szCs w:val="24"/>
        </w:rPr>
        <w:fldChar w:fldCharType="separate"/>
      </w:r>
      <w:r w:rsidRPr="00D36014">
        <w:rPr>
          <w:rFonts w:eastAsia="標楷體"/>
          <w:b/>
          <w:noProof/>
          <w:sz w:val="24"/>
          <w:szCs w:val="24"/>
        </w:rPr>
        <w:t>1</w:t>
      </w:r>
      <w:r w:rsidRPr="00D36014">
        <w:rPr>
          <w:rFonts w:eastAsia="標楷體"/>
          <w:b/>
          <w:sz w:val="24"/>
          <w:szCs w:val="24"/>
        </w:rPr>
        <w:fldChar w:fldCharType="end"/>
      </w:r>
      <w:r w:rsidRPr="00D36014">
        <w:rPr>
          <w:rFonts w:eastAsia="標楷體"/>
          <w:b/>
          <w:sz w:val="24"/>
          <w:szCs w:val="24"/>
        </w:rPr>
        <w:t xml:space="preserve"> BPCS</w:t>
      </w:r>
      <w:r w:rsidRPr="00D36014">
        <w:rPr>
          <w:rFonts w:eastAsia="標楷體" w:cs="新細明體" w:hint="eastAsia"/>
          <w:b/>
          <w:sz w:val="24"/>
          <w:szCs w:val="24"/>
        </w:rPr>
        <w:t>主系統示意圖與測試環境</w:t>
      </w:r>
      <w:bookmarkEnd w:id="5"/>
      <w:bookmarkEnd w:id="6"/>
      <w:bookmarkEnd w:id="7"/>
    </w:p>
    <w:p w14:paraId="1662EE90" w14:textId="77777777" w:rsidR="00D36014" w:rsidRPr="00D36014" w:rsidRDefault="00D36014">
      <w:pPr>
        <w:widowControl/>
        <w:rPr>
          <w:rFonts w:eastAsia="標楷體"/>
          <w:b/>
          <w:sz w:val="24"/>
          <w:szCs w:val="24"/>
          <w:lang w:eastAsia="zh-TW"/>
        </w:rPr>
      </w:pPr>
      <w:r w:rsidRPr="00D36014">
        <w:rPr>
          <w:rFonts w:eastAsia="標楷體"/>
        </w:rPr>
        <w:br w:type="page"/>
      </w:r>
    </w:p>
    <w:p w14:paraId="10F23668" w14:textId="3F64BAE6" w:rsidR="0061193D" w:rsidRPr="00D36014" w:rsidRDefault="0061193D" w:rsidP="00051105">
      <w:pPr>
        <w:pStyle w:val="14"/>
        <w:rPr>
          <w:b w:val="0"/>
        </w:rPr>
      </w:pPr>
      <w:bookmarkStart w:id="8" w:name="_Toc485141484"/>
      <w:r w:rsidRPr="00D36014">
        <w:lastRenderedPageBreak/>
        <w:t>2. Testing Environmen</w:t>
      </w:r>
      <w:bookmarkEnd w:id="8"/>
    </w:p>
    <w:p w14:paraId="371DE78F" w14:textId="77777777" w:rsidR="0061193D" w:rsidRPr="00D36014" w:rsidRDefault="0061193D" w:rsidP="0061193D">
      <w:pPr>
        <w:pStyle w:val="110"/>
        <w:ind w:leftChars="193" w:left="425" w:firstLine="1"/>
        <w:rPr>
          <w:b w:val="0"/>
        </w:rPr>
      </w:pPr>
      <w:bookmarkStart w:id="9" w:name="_Toc485141485"/>
      <w:r w:rsidRPr="00D36014">
        <w:t>2.1 Hardware Specification</w:t>
      </w:r>
      <w:bookmarkEnd w:id="9"/>
    </w:p>
    <w:p w14:paraId="11492022" w14:textId="77777777" w:rsidR="0061193D" w:rsidRPr="00D36014" w:rsidRDefault="0061193D" w:rsidP="0061193D">
      <w:pPr>
        <w:spacing w:before="75" w:line="360" w:lineRule="auto"/>
        <w:ind w:leftChars="322" w:left="708" w:firstLineChars="176" w:firstLine="422"/>
        <w:jc w:val="both"/>
        <w:rPr>
          <w:rFonts w:eastAsia="標楷體"/>
          <w:sz w:val="24"/>
          <w:szCs w:val="24"/>
          <w:lang w:eastAsia="zh-TW"/>
        </w:rPr>
      </w:pPr>
      <w:r w:rsidRPr="00D36014">
        <w:rPr>
          <w:rFonts w:eastAsia="標楷體" w:hint="eastAsia"/>
          <w:sz w:val="24"/>
          <w:szCs w:val="24"/>
          <w:lang w:eastAsia="zh-TW"/>
        </w:rPr>
        <w:t>關於測試環境所需的硬體規格說明，如下列所示：</w:t>
      </w:r>
    </w:p>
    <w:p w14:paraId="3D628142" w14:textId="77777777" w:rsidR="0061193D" w:rsidRPr="00D36014" w:rsidRDefault="0061193D" w:rsidP="00DD7A44">
      <w:pPr>
        <w:pStyle w:val="a7"/>
        <w:numPr>
          <w:ilvl w:val="0"/>
          <w:numId w:val="7"/>
        </w:numPr>
        <w:spacing w:before="75" w:line="360" w:lineRule="auto"/>
        <w:ind w:left="1134" w:hanging="425"/>
        <w:jc w:val="both"/>
        <w:rPr>
          <w:rFonts w:eastAsia="標楷體"/>
          <w:sz w:val="24"/>
          <w:szCs w:val="24"/>
          <w:lang w:eastAsia="zh-TW"/>
        </w:rPr>
      </w:pPr>
      <w:r w:rsidRPr="00D36014">
        <w:rPr>
          <w:rFonts w:eastAsia="標楷體" w:hint="eastAsia"/>
          <w:sz w:val="24"/>
          <w:szCs w:val="24"/>
          <w:lang w:eastAsia="zh-TW"/>
        </w:rPr>
        <w:t>系統主機：一台以上主機，每台主機</w:t>
      </w:r>
      <w:r w:rsidRPr="00D36014">
        <w:rPr>
          <w:rFonts w:eastAsia="標楷體"/>
          <w:sz w:val="24"/>
          <w:szCs w:val="24"/>
          <w:lang w:eastAsia="zh-TW"/>
        </w:rPr>
        <w:t>CPU</w:t>
      </w:r>
      <w:r w:rsidRPr="00D36014">
        <w:rPr>
          <w:rFonts w:eastAsia="標楷體" w:hint="eastAsia"/>
          <w:sz w:val="24"/>
          <w:szCs w:val="24"/>
          <w:lang w:eastAsia="zh-TW"/>
        </w:rPr>
        <w:t>為</w:t>
      </w:r>
      <w:r w:rsidRPr="00D36014">
        <w:rPr>
          <w:rFonts w:eastAsia="標楷體" w:hint="eastAsia"/>
          <w:sz w:val="24"/>
          <w:szCs w:val="24"/>
          <w:lang w:eastAsia="zh-TW"/>
        </w:rPr>
        <w:t xml:space="preserve">Intel P4 </w:t>
      </w:r>
      <w:smartTag w:uri="urn:schemas-microsoft-com:office:smarttags" w:element="chmetcnv">
        <w:smartTagPr>
          <w:attr w:name="UnitName" w:val="g"/>
          <w:attr w:name="SourceValue" w:val="1"/>
          <w:attr w:name="HasSpace" w:val="False"/>
          <w:attr w:name="Negative" w:val="False"/>
          <w:attr w:name="NumberType" w:val="1"/>
          <w:attr w:name="TCSC" w:val="0"/>
        </w:smartTagPr>
        <w:r w:rsidRPr="00D36014">
          <w:rPr>
            <w:rFonts w:eastAsia="標楷體"/>
            <w:sz w:val="24"/>
            <w:szCs w:val="24"/>
            <w:lang w:eastAsia="zh-TW"/>
          </w:rPr>
          <w:t>1.0G</w:t>
        </w:r>
      </w:smartTag>
      <w:r w:rsidRPr="00D36014">
        <w:rPr>
          <w:rFonts w:eastAsia="標楷體"/>
          <w:sz w:val="24"/>
          <w:szCs w:val="24"/>
          <w:lang w:eastAsia="zh-TW"/>
        </w:rPr>
        <w:t>Hz</w:t>
      </w:r>
      <w:r w:rsidRPr="00D36014">
        <w:rPr>
          <w:rFonts w:eastAsia="標楷體" w:hint="eastAsia"/>
          <w:sz w:val="24"/>
          <w:szCs w:val="24"/>
          <w:lang w:eastAsia="zh-TW"/>
        </w:rPr>
        <w:t>或以上，</w:t>
      </w:r>
      <w:r w:rsidRPr="00D36014">
        <w:rPr>
          <w:rFonts w:eastAsia="標楷體"/>
          <w:sz w:val="24"/>
          <w:szCs w:val="24"/>
          <w:lang w:eastAsia="zh-TW"/>
        </w:rPr>
        <w:t xml:space="preserve">256 MB </w:t>
      </w:r>
      <w:r w:rsidRPr="00D36014">
        <w:rPr>
          <w:rFonts w:eastAsia="標楷體" w:hint="eastAsia"/>
          <w:sz w:val="24"/>
          <w:szCs w:val="24"/>
          <w:lang w:eastAsia="zh-TW"/>
        </w:rPr>
        <w:t>RAM</w:t>
      </w:r>
      <w:r w:rsidRPr="00D36014">
        <w:rPr>
          <w:rFonts w:eastAsia="標楷體" w:hint="eastAsia"/>
          <w:sz w:val="24"/>
          <w:szCs w:val="24"/>
          <w:lang w:eastAsia="zh-TW"/>
        </w:rPr>
        <w:t>或以上，</w:t>
      </w:r>
      <w:smartTag w:uri="urn:schemas-microsoft-com:office:smarttags" w:element="chmetcnv">
        <w:smartTagPr>
          <w:attr w:name="UnitName" w:val="g"/>
          <w:attr w:name="SourceValue" w:val="60"/>
          <w:attr w:name="HasSpace" w:val="False"/>
          <w:attr w:name="Negative" w:val="False"/>
          <w:attr w:name="NumberType" w:val="1"/>
          <w:attr w:name="TCSC" w:val="0"/>
        </w:smartTagPr>
        <w:r w:rsidRPr="00D36014">
          <w:rPr>
            <w:rFonts w:eastAsia="標楷體"/>
            <w:sz w:val="24"/>
            <w:szCs w:val="24"/>
            <w:lang w:eastAsia="zh-TW"/>
          </w:rPr>
          <w:t>6</w:t>
        </w:r>
        <w:smartTag w:uri="urn:schemas-microsoft-com:office:smarttags" w:element="chmetcnv">
          <w:smartTagPr>
            <w:attr w:name="UnitName" w:val="g"/>
            <w:attr w:name="SourceValue" w:val="0"/>
            <w:attr w:name="HasSpace" w:val="False"/>
            <w:attr w:name="Negative" w:val="False"/>
            <w:attr w:name="NumberType" w:val="1"/>
            <w:attr w:name="TCSC" w:val="0"/>
          </w:smartTagPr>
          <w:r w:rsidRPr="00D36014">
            <w:rPr>
              <w:rFonts w:eastAsia="標楷體"/>
              <w:sz w:val="24"/>
              <w:szCs w:val="24"/>
              <w:lang w:eastAsia="zh-TW"/>
            </w:rPr>
            <w:t>0G</w:t>
          </w:r>
        </w:smartTag>
      </w:smartTag>
      <w:r w:rsidRPr="00D36014">
        <w:rPr>
          <w:rFonts w:eastAsia="標楷體" w:hint="eastAsia"/>
          <w:sz w:val="24"/>
          <w:szCs w:val="24"/>
          <w:lang w:eastAsia="zh-TW"/>
        </w:rPr>
        <w:t>以上硬碟空間。</w:t>
      </w:r>
    </w:p>
    <w:p w14:paraId="070590B4" w14:textId="77777777" w:rsidR="0061193D" w:rsidRPr="00D36014" w:rsidRDefault="0061193D" w:rsidP="00DD7A44">
      <w:pPr>
        <w:pStyle w:val="a7"/>
        <w:numPr>
          <w:ilvl w:val="0"/>
          <w:numId w:val="7"/>
        </w:numPr>
        <w:spacing w:before="75" w:line="360" w:lineRule="auto"/>
        <w:ind w:left="1134" w:hanging="425"/>
        <w:jc w:val="both"/>
        <w:rPr>
          <w:rFonts w:eastAsia="標楷體"/>
          <w:sz w:val="24"/>
          <w:szCs w:val="24"/>
          <w:lang w:eastAsia="zh-TW"/>
        </w:rPr>
      </w:pPr>
      <w:r w:rsidRPr="00D36014">
        <w:rPr>
          <w:rFonts w:eastAsia="標楷體" w:hint="eastAsia"/>
          <w:sz w:val="24"/>
          <w:szCs w:val="24"/>
          <w:lang w:eastAsia="zh-TW"/>
        </w:rPr>
        <w:t>周邊設備：一台以上智慧型手機，與用來代表虛擬商品的數個</w:t>
      </w:r>
      <w:r w:rsidRPr="00D36014">
        <w:rPr>
          <w:rFonts w:eastAsia="標楷體"/>
          <w:sz w:val="24"/>
          <w:szCs w:val="24"/>
          <w:lang w:eastAsia="zh-TW"/>
        </w:rPr>
        <w:t>RFID</w:t>
      </w:r>
      <w:r w:rsidRPr="00D36014">
        <w:rPr>
          <w:rFonts w:eastAsia="標楷體" w:hint="eastAsia"/>
          <w:sz w:val="24"/>
          <w:szCs w:val="24"/>
          <w:lang w:eastAsia="zh-TW"/>
        </w:rPr>
        <w:t>標籤；已可供測試</w:t>
      </w:r>
      <w:r w:rsidRPr="00D36014">
        <w:rPr>
          <w:rFonts w:eastAsia="標楷體"/>
          <w:sz w:val="24"/>
          <w:szCs w:val="24"/>
          <w:lang w:eastAsia="zh-TW"/>
        </w:rPr>
        <w:t>NFC</w:t>
      </w:r>
      <w:r w:rsidRPr="00D36014">
        <w:rPr>
          <w:rFonts w:eastAsia="標楷體" w:hint="eastAsia"/>
          <w:sz w:val="24"/>
          <w:szCs w:val="24"/>
          <w:lang w:eastAsia="zh-TW"/>
        </w:rPr>
        <w:t>用的智慧型手機包含小米</w:t>
      </w:r>
      <w:r w:rsidRPr="00D36014">
        <w:rPr>
          <w:rFonts w:eastAsia="標楷體"/>
          <w:sz w:val="24"/>
          <w:szCs w:val="24"/>
          <w:lang w:eastAsia="zh-TW"/>
        </w:rPr>
        <w:t>3 WCDMA</w:t>
      </w:r>
      <w:r w:rsidRPr="00D36014">
        <w:rPr>
          <w:rFonts w:eastAsia="標楷體" w:hint="eastAsia"/>
          <w:sz w:val="24"/>
          <w:szCs w:val="24"/>
          <w:lang w:eastAsia="zh-TW"/>
        </w:rPr>
        <w:t>版與</w:t>
      </w:r>
      <w:r w:rsidRPr="00D36014">
        <w:rPr>
          <w:rFonts w:eastAsia="標楷體"/>
          <w:sz w:val="24"/>
          <w:szCs w:val="24"/>
          <w:lang w:eastAsia="zh-TW"/>
        </w:rPr>
        <w:t>Google Nexus 5</w:t>
      </w:r>
      <w:r w:rsidRPr="00D36014">
        <w:rPr>
          <w:rFonts w:eastAsia="標楷體" w:hint="eastAsia"/>
          <w:sz w:val="24"/>
          <w:szCs w:val="24"/>
          <w:lang w:eastAsia="zh-TW"/>
        </w:rPr>
        <w:t>。</w:t>
      </w:r>
    </w:p>
    <w:p w14:paraId="7B8D070E" w14:textId="77777777" w:rsidR="0061193D" w:rsidRPr="00D36014" w:rsidRDefault="0061193D" w:rsidP="0061193D">
      <w:pPr>
        <w:pStyle w:val="110"/>
        <w:ind w:left="426"/>
        <w:rPr>
          <w:b w:val="0"/>
        </w:rPr>
      </w:pPr>
      <w:bookmarkStart w:id="10" w:name="_Toc485141486"/>
      <w:r w:rsidRPr="00D36014">
        <w:t>2.2 Software Specification</w:t>
      </w:r>
      <w:bookmarkEnd w:id="10"/>
    </w:p>
    <w:p w14:paraId="6C5490BB" w14:textId="77777777" w:rsidR="0061193D" w:rsidRPr="00D36014" w:rsidRDefault="0061193D" w:rsidP="0061193D">
      <w:pPr>
        <w:spacing w:before="75" w:line="360" w:lineRule="auto"/>
        <w:ind w:left="709" w:firstLineChars="177" w:firstLine="425"/>
        <w:jc w:val="both"/>
        <w:rPr>
          <w:rFonts w:eastAsia="標楷體"/>
          <w:sz w:val="24"/>
          <w:szCs w:val="24"/>
          <w:lang w:eastAsia="zh-TW"/>
        </w:rPr>
      </w:pPr>
      <w:r w:rsidRPr="00D36014">
        <w:rPr>
          <w:rFonts w:eastAsia="標楷體" w:hint="eastAsia"/>
          <w:sz w:val="24"/>
          <w:szCs w:val="24"/>
          <w:lang w:eastAsia="zh-TW"/>
        </w:rPr>
        <w:t>關於測試環境所需的軟體規格說明，如下列所示：</w:t>
      </w:r>
    </w:p>
    <w:p w14:paraId="03413E76" w14:textId="77777777" w:rsidR="0061193D" w:rsidRPr="00D36014" w:rsidRDefault="0061193D" w:rsidP="0061193D">
      <w:pPr>
        <w:spacing w:before="75" w:line="360" w:lineRule="auto"/>
        <w:ind w:left="709" w:firstLineChars="177" w:firstLine="425"/>
        <w:jc w:val="both"/>
        <w:rPr>
          <w:rFonts w:eastAsia="標楷體"/>
          <w:sz w:val="24"/>
          <w:szCs w:val="24"/>
          <w:lang w:eastAsia="zh-TW"/>
        </w:rPr>
      </w:pPr>
      <w:r w:rsidRPr="00D36014">
        <w:rPr>
          <w:rFonts w:eastAsia="標楷體" w:hint="eastAsia"/>
          <w:sz w:val="24"/>
          <w:szCs w:val="24"/>
          <w:lang w:eastAsia="zh-TW"/>
        </w:rPr>
        <w:t>作業系統：</w:t>
      </w:r>
      <w:r w:rsidRPr="00D36014">
        <w:rPr>
          <w:rFonts w:eastAsia="標楷體"/>
          <w:sz w:val="24"/>
          <w:szCs w:val="24"/>
          <w:lang w:eastAsia="zh-TW"/>
        </w:rPr>
        <w:t>Window 10</w:t>
      </w:r>
      <w:r w:rsidRPr="00D36014">
        <w:rPr>
          <w:rFonts w:eastAsia="標楷體" w:hint="eastAsia"/>
          <w:sz w:val="24"/>
          <w:szCs w:val="24"/>
          <w:lang w:eastAsia="zh-TW"/>
        </w:rPr>
        <w:t>、</w:t>
      </w:r>
      <w:r w:rsidRPr="00D36014">
        <w:rPr>
          <w:rFonts w:eastAsia="標楷體"/>
          <w:sz w:val="24"/>
          <w:szCs w:val="24"/>
          <w:lang w:eastAsia="zh-TW"/>
        </w:rPr>
        <w:t>Android 6.0.1/7.1.1</w:t>
      </w:r>
    </w:p>
    <w:p w14:paraId="7905F753" w14:textId="77777777" w:rsidR="0061193D" w:rsidRPr="00D36014" w:rsidRDefault="0061193D" w:rsidP="0061193D">
      <w:pPr>
        <w:pStyle w:val="110"/>
        <w:ind w:left="426"/>
        <w:rPr>
          <w:b w:val="0"/>
        </w:rPr>
      </w:pPr>
      <w:bookmarkStart w:id="11" w:name="_Toc485141487"/>
      <w:r w:rsidRPr="00D36014">
        <w:t>2.3 Test Data Sources</w:t>
      </w:r>
      <w:bookmarkEnd w:id="11"/>
    </w:p>
    <w:p w14:paraId="74EE2FC6" w14:textId="77777777" w:rsidR="0061193D" w:rsidRPr="00D36014" w:rsidRDefault="0061193D" w:rsidP="0061193D">
      <w:pPr>
        <w:spacing w:before="75" w:line="360" w:lineRule="auto"/>
        <w:ind w:left="709" w:firstLineChars="177" w:firstLine="425"/>
        <w:jc w:val="both"/>
        <w:rPr>
          <w:rFonts w:eastAsia="標楷體"/>
          <w:sz w:val="24"/>
          <w:szCs w:val="24"/>
          <w:lang w:eastAsia="zh-TW"/>
        </w:rPr>
      </w:pPr>
      <w:r w:rsidRPr="00D36014">
        <w:rPr>
          <w:rFonts w:eastAsia="標楷體" w:hint="eastAsia"/>
          <w:sz w:val="24"/>
          <w:szCs w:val="24"/>
          <w:lang w:eastAsia="zh-TW"/>
        </w:rPr>
        <w:t>在銘傳大學桃園校區資工系實驗室，由本計畫主持人及助理人員透過</w:t>
      </w:r>
      <w:r w:rsidRPr="00D36014">
        <w:rPr>
          <w:rFonts w:eastAsia="標楷體"/>
          <w:sz w:val="24"/>
          <w:szCs w:val="24"/>
          <w:lang w:eastAsia="zh-TW"/>
        </w:rPr>
        <w:t>Android</w:t>
      </w:r>
      <w:r w:rsidRPr="00D36014">
        <w:rPr>
          <w:rFonts w:eastAsia="標楷體" w:hint="eastAsia"/>
          <w:sz w:val="24"/>
          <w:szCs w:val="24"/>
          <w:lang w:eastAsia="zh-TW"/>
        </w:rPr>
        <w:t>手機進行的交易模擬實驗，測試環境如</w:t>
      </w:r>
      <w:r w:rsidRPr="00D36014">
        <w:rPr>
          <w:rFonts w:eastAsia="標楷體"/>
          <w:sz w:val="24"/>
          <w:szCs w:val="24"/>
          <w:lang w:eastAsia="zh-TW"/>
        </w:rPr>
        <w:fldChar w:fldCharType="begin"/>
      </w:r>
      <w:r w:rsidRPr="00D36014">
        <w:rPr>
          <w:rFonts w:eastAsia="標楷體"/>
          <w:sz w:val="24"/>
          <w:szCs w:val="24"/>
          <w:lang w:eastAsia="zh-TW"/>
        </w:rPr>
        <w:instrText xml:space="preserve"> REF _Ref484703639 \n \h  \* MERGEFORMAT </w:instrText>
      </w:r>
      <w:r w:rsidRPr="00D36014">
        <w:rPr>
          <w:rFonts w:eastAsia="標楷體"/>
          <w:sz w:val="24"/>
          <w:szCs w:val="24"/>
          <w:lang w:eastAsia="zh-TW"/>
        </w:rPr>
      </w:r>
      <w:r w:rsidRPr="00D36014">
        <w:rPr>
          <w:rFonts w:eastAsia="標楷體"/>
          <w:sz w:val="24"/>
          <w:szCs w:val="24"/>
          <w:lang w:eastAsia="zh-TW"/>
        </w:rPr>
        <w:fldChar w:fldCharType="separate"/>
      </w:r>
      <w:r w:rsidRPr="00D36014">
        <w:rPr>
          <w:rFonts w:eastAsia="標楷體"/>
          <w:sz w:val="24"/>
          <w:szCs w:val="24"/>
          <w:lang w:eastAsia="zh-TW"/>
        </w:rPr>
        <w:t>Fig. 1</w:t>
      </w:r>
      <w:r w:rsidRPr="00D36014">
        <w:rPr>
          <w:rFonts w:eastAsia="標楷體"/>
          <w:sz w:val="24"/>
          <w:szCs w:val="24"/>
          <w:lang w:eastAsia="zh-TW"/>
        </w:rPr>
        <w:fldChar w:fldCharType="end"/>
      </w:r>
      <w:r w:rsidRPr="00D36014">
        <w:rPr>
          <w:rFonts w:eastAsia="標楷體" w:hint="eastAsia"/>
          <w:sz w:val="24"/>
          <w:szCs w:val="24"/>
          <w:lang w:eastAsia="zh-TW"/>
        </w:rPr>
        <w:t>的示意。</w:t>
      </w:r>
    </w:p>
    <w:p w14:paraId="3BB149E2" w14:textId="77777777" w:rsidR="00D36014" w:rsidRPr="00D36014" w:rsidRDefault="00D36014">
      <w:pPr>
        <w:widowControl/>
        <w:rPr>
          <w:rFonts w:eastAsia="標楷體"/>
          <w:b/>
          <w:sz w:val="24"/>
          <w:szCs w:val="24"/>
          <w:lang w:eastAsia="zh-TW"/>
        </w:rPr>
      </w:pPr>
      <w:r w:rsidRPr="00D36014">
        <w:rPr>
          <w:rFonts w:eastAsia="標楷體"/>
        </w:rPr>
        <w:br w:type="page"/>
      </w:r>
    </w:p>
    <w:p w14:paraId="70ABC32D" w14:textId="6C66B817" w:rsidR="0061193D" w:rsidRPr="00D36014" w:rsidRDefault="0061193D" w:rsidP="00051105">
      <w:pPr>
        <w:pStyle w:val="14"/>
      </w:pPr>
      <w:bookmarkStart w:id="12" w:name="_Toc485141488"/>
      <w:r w:rsidRPr="00D36014">
        <w:lastRenderedPageBreak/>
        <w:t>3. Testing Schedule, Procedure, and Responsibility</w:t>
      </w:r>
      <w:bookmarkEnd w:id="12"/>
    </w:p>
    <w:p w14:paraId="086B861E" w14:textId="77777777" w:rsidR="0061193D" w:rsidRPr="00D36014" w:rsidRDefault="0061193D" w:rsidP="0061193D">
      <w:pPr>
        <w:pStyle w:val="110"/>
        <w:ind w:leftChars="193" w:left="426" w:hanging="1"/>
        <w:rPr>
          <w:b w:val="0"/>
        </w:rPr>
      </w:pPr>
      <w:bookmarkStart w:id="13" w:name="_Toc485141489"/>
      <w:r w:rsidRPr="00D36014">
        <w:t>3.1 Testing Schedule</w:t>
      </w:r>
      <w:bookmarkEnd w:id="13"/>
    </w:p>
    <w:p w14:paraId="2004EE9D" w14:textId="77777777" w:rsidR="0061193D" w:rsidRPr="00D36014" w:rsidRDefault="0061193D" w:rsidP="00DD7A44">
      <w:pPr>
        <w:spacing w:before="75" w:line="360" w:lineRule="auto"/>
        <w:ind w:left="709" w:firstLine="425"/>
        <w:jc w:val="both"/>
        <w:rPr>
          <w:rFonts w:eastAsia="標楷體"/>
          <w:b/>
          <w:sz w:val="24"/>
          <w:szCs w:val="24"/>
          <w:lang w:eastAsia="zh-TW"/>
        </w:rPr>
      </w:pPr>
      <w:r w:rsidRPr="00D36014">
        <w:rPr>
          <w:rFonts w:eastAsia="標楷體" w:hint="eastAsia"/>
          <w:b/>
          <w:sz w:val="24"/>
          <w:szCs w:val="24"/>
          <w:lang w:eastAsia="zh-TW"/>
        </w:rPr>
        <w:t>時程</w:t>
      </w:r>
    </w:p>
    <w:p w14:paraId="7842BBF9" w14:textId="6E78FFDA" w:rsidR="0061193D" w:rsidRPr="00D36014" w:rsidRDefault="0061193D" w:rsidP="00DD7A44">
      <w:pPr>
        <w:pStyle w:val="a7"/>
        <w:numPr>
          <w:ilvl w:val="0"/>
          <w:numId w:val="8"/>
        </w:numPr>
        <w:spacing w:before="75" w:line="360" w:lineRule="auto"/>
        <w:ind w:left="1134" w:hanging="425"/>
        <w:jc w:val="both"/>
        <w:rPr>
          <w:rFonts w:eastAsia="標楷體"/>
          <w:color w:val="000000"/>
          <w:sz w:val="24"/>
          <w:szCs w:val="24"/>
          <w:lang w:eastAsia="zh-TW"/>
        </w:rPr>
      </w:pPr>
      <w:r w:rsidRPr="00D36014">
        <w:rPr>
          <w:rFonts w:eastAsia="標楷體" w:hint="eastAsia"/>
          <w:sz w:val="24"/>
          <w:szCs w:val="24"/>
          <w:lang w:eastAsia="zh-TW"/>
        </w:rPr>
        <w:t>各子系統之內部元件整合測試</w:t>
      </w:r>
      <w:r w:rsidRPr="00D36014">
        <w:rPr>
          <w:rFonts w:eastAsia="標楷體"/>
          <w:color w:val="000000"/>
          <w:sz w:val="24"/>
          <w:szCs w:val="24"/>
        </w:rPr>
        <w:t xml:space="preserve"> (Module Test</w:t>
      </w:r>
      <w:r w:rsidRPr="00D36014">
        <w:rPr>
          <w:rFonts w:eastAsia="標楷體" w:hint="eastAsia"/>
          <w:color w:val="000000"/>
          <w:sz w:val="24"/>
          <w:szCs w:val="24"/>
          <w:lang w:eastAsia="zh-TW"/>
        </w:rPr>
        <w:t>)(</w:t>
      </w:r>
      <w:r w:rsidR="008F73D2" w:rsidRPr="00D36014">
        <w:rPr>
          <w:rFonts w:eastAsia="標楷體"/>
          <w:color w:val="000000"/>
          <w:sz w:val="24"/>
          <w:szCs w:val="24"/>
          <w:lang w:eastAsia="zh-TW"/>
        </w:rPr>
        <w:t>106/2/25~106/6/8</w:t>
      </w:r>
      <w:r w:rsidRPr="00D36014">
        <w:rPr>
          <w:rFonts w:eastAsia="標楷體" w:hint="eastAsia"/>
          <w:color w:val="000000"/>
          <w:sz w:val="24"/>
          <w:szCs w:val="24"/>
          <w:lang w:eastAsia="zh-TW"/>
        </w:rPr>
        <w:t>)</w:t>
      </w:r>
    </w:p>
    <w:p w14:paraId="33322F7A" w14:textId="79F85D9D" w:rsidR="0061193D" w:rsidRPr="00D36014" w:rsidRDefault="0061193D" w:rsidP="00DD7A44">
      <w:pPr>
        <w:pStyle w:val="a7"/>
        <w:numPr>
          <w:ilvl w:val="0"/>
          <w:numId w:val="8"/>
        </w:numPr>
        <w:spacing w:before="75" w:line="360" w:lineRule="auto"/>
        <w:ind w:left="1134" w:hanging="425"/>
        <w:jc w:val="both"/>
        <w:rPr>
          <w:rFonts w:eastAsia="標楷體"/>
          <w:b/>
          <w:sz w:val="24"/>
          <w:szCs w:val="24"/>
          <w:lang w:eastAsia="zh-TW"/>
        </w:rPr>
      </w:pPr>
      <w:r w:rsidRPr="00D36014">
        <w:rPr>
          <w:rFonts w:eastAsia="標楷體" w:hint="eastAsia"/>
          <w:sz w:val="24"/>
          <w:szCs w:val="24"/>
          <w:lang w:eastAsia="zh-TW"/>
        </w:rPr>
        <w:t>基於區塊鏈技術的收款監督系統整合測試</w:t>
      </w:r>
      <w:r w:rsidRPr="00D36014">
        <w:rPr>
          <w:rFonts w:eastAsia="標楷體"/>
          <w:color w:val="000000"/>
          <w:sz w:val="24"/>
          <w:szCs w:val="24"/>
        </w:rPr>
        <w:t xml:space="preserve"> (Integration Test)</w:t>
      </w:r>
      <w:r w:rsidRPr="00D36014">
        <w:rPr>
          <w:rFonts w:eastAsia="標楷體" w:hint="eastAsia"/>
          <w:color w:val="000000"/>
          <w:sz w:val="24"/>
          <w:szCs w:val="24"/>
          <w:lang w:eastAsia="zh-TW"/>
        </w:rPr>
        <w:t xml:space="preserve"> (</w:t>
      </w:r>
      <w:r w:rsidR="008F73D2" w:rsidRPr="00D36014">
        <w:rPr>
          <w:rFonts w:eastAsia="標楷體"/>
          <w:color w:val="000000"/>
          <w:sz w:val="24"/>
          <w:szCs w:val="24"/>
          <w:lang w:eastAsia="zh-TW"/>
        </w:rPr>
        <w:t>106/6/8~106/6/21</w:t>
      </w:r>
      <w:r w:rsidRPr="00D36014">
        <w:rPr>
          <w:rFonts w:eastAsia="標楷體" w:hint="eastAsia"/>
          <w:color w:val="000000"/>
          <w:sz w:val="24"/>
          <w:szCs w:val="24"/>
          <w:lang w:eastAsia="zh-TW"/>
        </w:rPr>
        <w:t>)</w:t>
      </w:r>
    </w:p>
    <w:p w14:paraId="27542414" w14:textId="083B65DE" w:rsidR="0061193D" w:rsidRPr="00D36014" w:rsidRDefault="0061193D" w:rsidP="00DD7A44">
      <w:pPr>
        <w:pStyle w:val="a7"/>
        <w:numPr>
          <w:ilvl w:val="0"/>
          <w:numId w:val="8"/>
        </w:numPr>
        <w:spacing w:before="75" w:line="360" w:lineRule="auto"/>
        <w:ind w:left="1134" w:hanging="425"/>
        <w:jc w:val="both"/>
        <w:rPr>
          <w:rFonts w:eastAsia="標楷體"/>
          <w:color w:val="000000"/>
          <w:sz w:val="24"/>
          <w:szCs w:val="24"/>
          <w:lang w:eastAsia="zh-TW"/>
        </w:rPr>
      </w:pPr>
      <w:r w:rsidRPr="00D36014">
        <w:rPr>
          <w:rFonts w:eastAsia="標楷體" w:hint="eastAsia"/>
          <w:sz w:val="24"/>
          <w:szCs w:val="24"/>
          <w:lang w:eastAsia="zh-TW"/>
        </w:rPr>
        <w:t>基於區塊鏈技術的收款監督系統接受度測試</w:t>
      </w:r>
      <w:r w:rsidRPr="00D36014">
        <w:rPr>
          <w:rFonts w:eastAsia="標楷體"/>
          <w:color w:val="000000"/>
          <w:sz w:val="24"/>
          <w:szCs w:val="24"/>
        </w:rPr>
        <w:t xml:space="preserve"> (Acceptance Test)</w:t>
      </w:r>
      <w:r w:rsidRPr="00D36014">
        <w:rPr>
          <w:rFonts w:eastAsia="標楷體" w:hint="eastAsia"/>
          <w:color w:val="000000"/>
          <w:sz w:val="24"/>
          <w:szCs w:val="24"/>
          <w:lang w:eastAsia="zh-TW"/>
        </w:rPr>
        <w:t xml:space="preserve"> (</w:t>
      </w:r>
      <w:r w:rsidR="008F73D2" w:rsidRPr="00D36014">
        <w:rPr>
          <w:rFonts w:eastAsia="標楷體"/>
          <w:color w:val="000000"/>
          <w:sz w:val="24"/>
          <w:szCs w:val="24"/>
          <w:lang w:eastAsia="zh-TW"/>
        </w:rPr>
        <w:t>106/7/10~106/7/21</w:t>
      </w:r>
      <w:r w:rsidRPr="00D36014">
        <w:rPr>
          <w:rFonts w:eastAsia="標楷體" w:hint="eastAsia"/>
          <w:color w:val="000000"/>
          <w:sz w:val="24"/>
          <w:szCs w:val="24"/>
          <w:lang w:eastAsia="zh-TW"/>
        </w:rPr>
        <w:t>)</w:t>
      </w:r>
    </w:p>
    <w:p w14:paraId="61F8D50D" w14:textId="77777777" w:rsidR="0061193D" w:rsidRPr="00D36014" w:rsidRDefault="0061193D" w:rsidP="00DD7A44">
      <w:pPr>
        <w:spacing w:before="75" w:line="360" w:lineRule="auto"/>
        <w:ind w:left="709" w:firstLine="425"/>
        <w:jc w:val="both"/>
        <w:rPr>
          <w:rFonts w:eastAsia="標楷體"/>
          <w:b/>
          <w:color w:val="000000"/>
          <w:sz w:val="24"/>
          <w:szCs w:val="24"/>
          <w:lang w:eastAsia="zh-TW"/>
        </w:rPr>
      </w:pPr>
      <w:r w:rsidRPr="00D36014">
        <w:rPr>
          <w:rFonts w:eastAsia="標楷體" w:hint="eastAsia"/>
          <w:b/>
          <w:color w:val="000000"/>
          <w:sz w:val="24"/>
          <w:szCs w:val="24"/>
          <w:lang w:eastAsia="zh-TW"/>
        </w:rPr>
        <w:t>查核點</w:t>
      </w:r>
    </w:p>
    <w:p w14:paraId="22123FFF" w14:textId="1CE66BD2" w:rsidR="0061193D" w:rsidRPr="00D36014" w:rsidRDefault="0061193D" w:rsidP="00DD7A44">
      <w:pPr>
        <w:pStyle w:val="a7"/>
        <w:numPr>
          <w:ilvl w:val="0"/>
          <w:numId w:val="8"/>
        </w:numPr>
        <w:spacing w:before="75" w:line="360" w:lineRule="auto"/>
        <w:ind w:left="1134" w:hanging="425"/>
        <w:jc w:val="both"/>
        <w:rPr>
          <w:rFonts w:eastAsia="標楷體"/>
          <w:color w:val="000000"/>
          <w:sz w:val="24"/>
          <w:szCs w:val="24"/>
          <w:lang w:eastAsia="zh-TW"/>
        </w:rPr>
      </w:pPr>
      <w:r w:rsidRPr="00D36014">
        <w:rPr>
          <w:rFonts w:eastAsia="標楷體" w:hint="eastAsia"/>
          <w:sz w:val="24"/>
          <w:szCs w:val="24"/>
          <w:lang w:eastAsia="zh-TW"/>
        </w:rPr>
        <w:t>各子系統之內部元件整合測試</w:t>
      </w:r>
      <w:r w:rsidRPr="00D36014">
        <w:rPr>
          <w:rFonts w:eastAsia="標楷體"/>
          <w:color w:val="000000"/>
          <w:sz w:val="24"/>
          <w:szCs w:val="24"/>
        </w:rPr>
        <w:t xml:space="preserve"> (Module Test</w:t>
      </w:r>
      <w:r w:rsidRPr="00D36014">
        <w:rPr>
          <w:rFonts w:eastAsia="標楷體" w:hint="eastAsia"/>
          <w:color w:val="000000"/>
          <w:sz w:val="24"/>
          <w:szCs w:val="24"/>
          <w:lang w:eastAsia="zh-TW"/>
        </w:rPr>
        <w:t>)(</w:t>
      </w:r>
      <w:r w:rsidR="008F73D2" w:rsidRPr="00D36014">
        <w:rPr>
          <w:rFonts w:eastAsia="標楷體"/>
          <w:color w:val="000000"/>
          <w:sz w:val="24"/>
          <w:szCs w:val="24"/>
          <w:lang w:eastAsia="zh-TW"/>
        </w:rPr>
        <w:t>106/5/10</w:t>
      </w:r>
      <w:r w:rsidRPr="00D36014">
        <w:rPr>
          <w:rFonts w:eastAsia="標楷體" w:hint="eastAsia"/>
          <w:color w:val="000000"/>
          <w:sz w:val="24"/>
          <w:szCs w:val="24"/>
          <w:lang w:eastAsia="zh-TW"/>
        </w:rPr>
        <w:t>)</w:t>
      </w:r>
    </w:p>
    <w:p w14:paraId="312DDF2C" w14:textId="4EB4DFEF" w:rsidR="0061193D" w:rsidRPr="00D36014" w:rsidRDefault="0061193D" w:rsidP="00DD7A44">
      <w:pPr>
        <w:pStyle w:val="a7"/>
        <w:numPr>
          <w:ilvl w:val="0"/>
          <w:numId w:val="8"/>
        </w:numPr>
        <w:spacing w:before="75" w:line="360" w:lineRule="auto"/>
        <w:ind w:left="1134" w:hanging="425"/>
        <w:jc w:val="both"/>
        <w:rPr>
          <w:rFonts w:eastAsia="標楷體"/>
          <w:b/>
          <w:sz w:val="24"/>
          <w:szCs w:val="24"/>
          <w:lang w:eastAsia="zh-TW"/>
        </w:rPr>
      </w:pPr>
      <w:r w:rsidRPr="00D36014">
        <w:rPr>
          <w:rFonts w:eastAsia="標楷體" w:hint="eastAsia"/>
          <w:sz w:val="24"/>
          <w:szCs w:val="24"/>
          <w:lang w:eastAsia="zh-TW"/>
        </w:rPr>
        <w:t>基於區塊鏈技術的收款監督系統整合測試</w:t>
      </w:r>
      <w:r w:rsidRPr="00D36014">
        <w:rPr>
          <w:rFonts w:eastAsia="標楷體"/>
          <w:color w:val="000000"/>
          <w:sz w:val="24"/>
          <w:szCs w:val="24"/>
        </w:rPr>
        <w:t xml:space="preserve"> (Integration Test)</w:t>
      </w:r>
      <w:r w:rsidRPr="00D36014">
        <w:rPr>
          <w:rFonts w:eastAsia="標楷體" w:hint="eastAsia"/>
          <w:color w:val="000000"/>
          <w:sz w:val="24"/>
          <w:szCs w:val="24"/>
          <w:lang w:eastAsia="zh-TW"/>
        </w:rPr>
        <w:t xml:space="preserve"> (</w:t>
      </w:r>
      <w:r w:rsidR="008F73D2" w:rsidRPr="00D36014">
        <w:rPr>
          <w:rFonts w:eastAsia="標楷體"/>
          <w:color w:val="000000"/>
          <w:sz w:val="24"/>
          <w:szCs w:val="24"/>
          <w:lang w:eastAsia="zh-TW"/>
        </w:rPr>
        <w:t>106/7/1</w:t>
      </w:r>
      <w:r w:rsidRPr="00D36014">
        <w:rPr>
          <w:rFonts w:eastAsia="標楷體" w:hint="eastAsia"/>
          <w:color w:val="000000"/>
          <w:sz w:val="24"/>
          <w:szCs w:val="24"/>
          <w:lang w:eastAsia="zh-TW"/>
        </w:rPr>
        <w:t>)</w:t>
      </w:r>
    </w:p>
    <w:p w14:paraId="47D7640A" w14:textId="0B963691" w:rsidR="0061193D" w:rsidRPr="00D36014" w:rsidRDefault="0061193D" w:rsidP="00DD7A44">
      <w:pPr>
        <w:pStyle w:val="a7"/>
        <w:numPr>
          <w:ilvl w:val="0"/>
          <w:numId w:val="8"/>
        </w:numPr>
        <w:spacing w:before="75" w:line="360" w:lineRule="auto"/>
        <w:ind w:left="1134" w:hanging="425"/>
        <w:jc w:val="both"/>
        <w:rPr>
          <w:rFonts w:eastAsia="標楷體"/>
          <w:color w:val="000000"/>
          <w:sz w:val="24"/>
          <w:szCs w:val="24"/>
          <w:lang w:eastAsia="zh-TW"/>
        </w:rPr>
      </w:pPr>
      <w:r w:rsidRPr="00D36014">
        <w:rPr>
          <w:rFonts w:eastAsia="標楷體" w:hint="eastAsia"/>
          <w:sz w:val="24"/>
          <w:szCs w:val="24"/>
          <w:lang w:eastAsia="zh-TW"/>
        </w:rPr>
        <w:t>基於區塊鏈技術的收款監督系統接受度測試</w:t>
      </w:r>
      <w:r w:rsidRPr="00D36014">
        <w:rPr>
          <w:rFonts w:eastAsia="標楷體"/>
          <w:color w:val="000000"/>
          <w:sz w:val="24"/>
          <w:szCs w:val="24"/>
        </w:rPr>
        <w:t xml:space="preserve"> (Acceptance Test)</w:t>
      </w:r>
      <w:r w:rsidRPr="00D36014">
        <w:rPr>
          <w:rFonts w:eastAsia="標楷體" w:hint="eastAsia"/>
          <w:color w:val="000000"/>
          <w:sz w:val="24"/>
          <w:szCs w:val="24"/>
          <w:lang w:eastAsia="zh-TW"/>
        </w:rPr>
        <w:t xml:space="preserve"> (</w:t>
      </w:r>
      <w:r w:rsidR="008F73D2" w:rsidRPr="00D36014">
        <w:rPr>
          <w:rFonts w:eastAsia="標楷體"/>
          <w:color w:val="000000"/>
          <w:sz w:val="24"/>
          <w:szCs w:val="24"/>
          <w:lang w:eastAsia="zh-TW"/>
        </w:rPr>
        <w:t>106/7/1</w:t>
      </w:r>
      <w:r w:rsidRPr="00D36014">
        <w:rPr>
          <w:rFonts w:eastAsia="標楷體" w:hint="eastAsia"/>
          <w:color w:val="000000"/>
          <w:sz w:val="24"/>
          <w:szCs w:val="24"/>
          <w:lang w:eastAsia="zh-TW"/>
        </w:rPr>
        <w:t>)</w:t>
      </w:r>
    </w:p>
    <w:p w14:paraId="2D25B14B" w14:textId="36671F89" w:rsidR="0061193D" w:rsidRPr="00D36014" w:rsidRDefault="0061193D" w:rsidP="00051105">
      <w:pPr>
        <w:pStyle w:val="110"/>
        <w:numPr>
          <w:ilvl w:val="1"/>
          <w:numId w:val="36"/>
        </w:numPr>
        <w:rPr>
          <w:b w:val="0"/>
        </w:rPr>
      </w:pPr>
      <w:bookmarkStart w:id="14" w:name="_Toc485141490"/>
      <w:r w:rsidRPr="00D36014">
        <w:t>Testing Procedure</w:t>
      </w:r>
      <w:bookmarkEnd w:id="14"/>
    </w:p>
    <w:p w14:paraId="1A0F6609" w14:textId="30D8A1F3" w:rsidR="0061193D" w:rsidRPr="00D36014" w:rsidRDefault="00051105" w:rsidP="00051105">
      <w:pPr>
        <w:pStyle w:val="1110"/>
        <w:ind w:left="709" w:firstLineChars="177" w:firstLine="425"/>
        <w:rPr>
          <w:b w:val="0"/>
        </w:rPr>
      </w:pPr>
      <w:bookmarkStart w:id="15" w:name="_Toc485141491"/>
      <w:r w:rsidRPr="00D36014">
        <w:t xml:space="preserve">3.2.1 </w:t>
      </w:r>
      <w:r w:rsidR="0061193D" w:rsidRPr="00D36014">
        <w:t>Integration Testing</w:t>
      </w:r>
      <w:bookmarkEnd w:id="15"/>
    </w:p>
    <w:p w14:paraId="5BCA2E4D" w14:textId="77777777" w:rsidR="0061193D" w:rsidRPr="00D36014" w:rsidRDefault="0061193D" w:rsidP="0061193D">
      <w:pPr>
        <w:pStyle w:val="a7"/>
        <w:spacing w:line="360" w:lineRule="auto"/>
        <w:ind w:left="0" w:firstLine="0"/>
        <w:jc w:val="both"/>
        <w:rPr>
          <w:rFonts w:eastAsia="標楷體"/>
          <w:lang w:eastAsia="zh-TW"/>
        </w:rPr>
      </w:pPr>
      <w:r w:rsidRPr="00D36014">
        <w:rPr>
          <w:rFonts w:eastAsia="標楷體"/>
          <w:noProof/>
          <w:lang w:eastAsia="zh-TW"/>
        </w:rPr>
        <w:drawing>
          <wp:inline distT="0" distB="0" distL="0" distR="0" wp14:anchorId="680C91D8" wp14:editId="48901043">
            <wp:extent cx="5998845" cy="1924050"/>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2535" cy="1928441"/>
                    </a:xfrm>
                    <a:prstGeom prst="rect">
                      <a:avLst/>
                    </a:prstGeom>
                  </pic:spPr>
                </pic:pic>
              </a:graphicData>
            </a:graphic>
          </wp:inline>
        </w:drawing>
      </w:r>
    </w:p>
    <w:p w14:paraId="765F214D" w14:textId="6DFD03CC" w:rsidR="0061193D" w:rsidRPr="00D36014" w:rsidRDefault="0061193D" w:rsidP="0061193D">
      <w:pPr>
        <w:pStyle w:val="afa"/>
        <w:jc w:val="center"/>
        <w:rPr>
          <w:rFonts w:eastAsia="標楷體"/>
          <w:b/>
          <w:sz w:val="24"/>
          <w:szCs w:val="24"/>
        </w:rPr>
      </w:pPr>
      <w:bookmarkStart w:id="16" w:name="_Toc485131197"/>
      <w:bookmarkStart w:id="17" w:name="_Toc485141510"/>
      <w:r w:rsidRPr="00D36014">
        <w:rPr>
          <w:rFonts w:eastAsia="標楷體"/>
          <w:b/>
          <w:sz w:val="24"/>
          <w:szCs w:val="24"/>
        </w:rPr>
        <w:t xml:space="preserve">Figure </w:t>
      </w:r>
      <w:r w:rsidRPr="00D36014">
        <w:rPr>
          <w:rFonts w:eastAsia="標楷體"/>
          <w:b/>
          <w:sz w:val="24"/>
          <w:szCs w:val="24"/>
        </w:rPr>
        <w:fldChar w:fldCharType="begin"/>
      </w:r>
      <w:r w:rsidRPr="00D36014">
        <w:rPr>
          <w:rFonts w:eastAsia="標楷體"/>
          <w:b/>
          <w:sz w:val="24"/>
          <w:szCs w:val="24"/>
        </w:rPr>
        <w:instrText xml:space="preserve"> SEQ Figure \* ARABIC </w:instrText>
      </w:r>
      <w:r w:rsidRPr="00D36014">
        <w:rPr>
          <w:rFonts w:eastAsia="標楷體"/>
          <w:b/>
          <w:sz w:val="24"/>
          <w:szCs w:val="24"/>
        </w:rPr>
        <w:fldChar w:fldCharType="separate"/>
      </w:r>
      <w:r w:rsidRPr="00D36014">
        <w:rPr>
          <w:rFonts w:eastAsia="標楷體"/>
          <w:b/>
          <w:sz w:val="24"/>
          <w:szCs w:val="24"/>
        </w:rPr>
        <w:t>2</w:t>
      </w:r>
      <w:r w:rsidRPr="00D36014">
        <w:rPr>
          <w:rFonts w:eastAsia="標楷體"/>
          <w:b/>
          <w:sz w:val="24"/>
          <w:szCs w:val="24"/>
        </w:rPr>
        <w:fldChar w:fldCharType="end"/>
      </w:r>
      <w:r w:rsidRPr="00D36014">
        <w:rPr>
          <w:rFonts w:eastAsia="標楷體" w:hint="eastAsia"/>
          <w:b/>
          <w:sz w:val="24"/>
          <w:szCs w:val="24"/>
        </w:rPr>
        <w:t xml:space="preserve"> </w:t>
      </w:r>
      <w:r w:rsidRPr="00D36014">
        <w:rPr>
          <w:rFonts w:eastAsia="標楷體" w:hint="eastAsia"/>
          <w:b/>
          <w:sz w:val="24"/>
          <w:szCs w:val="24"/>
        </w:rPr>
        <w:t>整合子系統測試</w:t>
      </w:r>
      <w:bookmarkEnd w:id="16"/>
      <w:bookmarkEnd w:id="17"/>
    </w:p>
    <w:p w14:paraId="1DA794B2" w14:textId="77777777" w:rsidR="00D36014" w:rsidRPr="00D36014" w:rsidRDefault="00D36014">
      <w:pPr>
        <w:widowControl/>
        <w:rPr>
          <w:rFonts w:eastAsia="標楷體"/>
          <w:b/>
          <w:sz w:val="24"/>
          <w:szCs w:val="24"/>
          <w:lang w:eastAsia="zh-TW"/>
        </w:rPr>
      </w:pPr>
      <w:r w:rsidRPr="00D36014">
        <w:rPr>
          <w:rFonts w:eastAsia="標楷體"/>
        </w:rPr>
        <w:br w:type="page"/>
      </w:r>
    </w:p>
    <w:p w14:paraId="3A8D854D" w14:textId="59CCB779" w:rsidR="0061193D" w:rsidRPr="00D36014" w:rsidRDefault="0061193D" w:rsidP="0061193D">
      <w:pPr>
        <w:pStyle w:val="1110"/>
        <w:ind w:left="709" w:firstLineChars="177" w:firstLine="425"/>
        <w:rPr>
          <w:b w:val="0"/>
        </w:rPr>
      </w:pPr>
      <w:bookmarkStart w:id="18" w:name="_Toc485141492"/>
      <w:r w:rsidRPr="00D36014">
        <w:lastRenderedPageBreak/>
        <w:t>3.2.2 Acceptance Testing</w:t>
      </w:r>
      <w:bookmarkEnd w:id="18"/>
    </w:p>
    <w:p w14:paraId="623FBE67" w14:textId="77777777" w:rsidR="0061193D" w:rsidRPr="00D36014" w:rsidRDefault="0061193D" w:rsidP="00DD7A44">
      <w:pPr>
        <w:spacing w:before="75" w:line="360" w:lineRule="auto"/>
        <w:ind w:left="1276" w:firstLine="425"/>
        <w:jc w:val="both"/>
        <w:rPr>
          <w:rFonts w:eastAsia="標楷體"/>
          <w:sz w:val="24"/>
          <w:szCs w:val="24"/>
          <w:lang w:eastAsia="zh-TW"/>
        </w:rPr>
      </w:pPr>
      <w:r w:rsidRPr="00D36014">
        <w:rPr>
          <w:rFonts w:eastAsia="標楷體" w:hint="eastAsia"/>
          <w:sz w:val="24"/>
          <w:szCs w:val="24"/>
          <w:lang w:eastAsia="zh-TW"/>
        </w:rPr>
        <w:t>本系統須達成使用案例</w:t>
      </w:r>
      <w:r w:rsidRPr="00D36014">
        <w:rPr>
          <w:rFonts w:eastAsia="標楷體"/>
          <w:sz w:val="24"/>
          <w:szCs w:val="24"/>
          <w:lang w:eastAsia="zh-TW"/>
        </w:rPr>
        <w:t>(use case)</w:t>
      </w:r>
      <w:r w:rsidRPr="00D36014">
        <w:rPr>
          <w:rFonts w:eastAsia="標楷體" w:hint="eastAsia"/>
          <w:sz w:val="24"/>
          <w:szCs w:val="24"/>
          <w:lang w:eastAsia="zh-TW"/>
        </w:rPr>
        <w:t>所列功能：</w:t>
      </w:r>
    </w:p>
    <w:p w14:paraId="427850AE" w14:textId="77777777" w:rsidR="0061193D" w:rsidRPr="00D36014" w:rsidRDefault="0061193D" w:rsidP="0061193D">
      <w:pPr>
        <w:spacing w:before="75" w:line="360" w:lineRule="auto"/>
        <w:ind w:left="1"/>
        <w:jc w:val="center"/>
        <w:rPr>
          <w:rFonts w:eastAsia="標楷體"/>
          <w:noProof/>
          <w:lang w:eastAsia="zh-TW"/>
        </w:rPr>
      </w:pPr>
      <w:r w:rsidRPr="00D36014">
        <w:rPr>
          <w:rFonts w:eastAsia="標楷體"/>
          <w:noProof/>
          <w:lang w:eastAsia="zh-TW"/>
        </w:rPr>
        <w:drawing>
          <wp:inline distT="0" distB="0" distL="0" distR="0" wp14:anchorId="5C4A50A2" wp14:editId="5B3DD74B">
            <wp:extent cx="4191000" cy="425472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619" cy="4270580"/>
                    </a:xfrm>
                    <a:prstGeom prst="rect">
                      <a:avLst/>
                    </a:prstGeom>
                  </pic:spPr>
                </pic:pic>
              </a:graphicData>
            </a:graphic>
          </wp:inline>
        </w:drawing>
      </w:r>
      <w:r w:rsidRPr="00D36014">
        <w:rPr>
          <w:rFonts w:eastAsia="標楷體"/>
          <w:b/>
          <w:sz w:val="24"/>
          <w:szCs w:val="24"/>
          <w:lang w:eastAsia="zh-TW"/>
        </w:rPr>
        <w:commentReference w:id="19"/>
      </w:r>
    </w:p>
    <w:p w14:paraId="1CBC0632" w14:textId="58B9FDFC" w:rsidR="0061193D" w:rsidRPr="00D36014" w:rsidRDefault="0061193D" w:rsidP="0061193D">
      <w:pPr>
        <w:pStyle w:val="afa"/>
        <w:jc w:val="center"/>
        <w:rPr>
          <w:rFonts w:eastAsia="標楷體"/>
          <w:b/>
          <w:sz w:val="24"/>
          <w:szCs w:val="24"/>
        </w:rPr>
      </w:pPr>
      <w:bookmarkStart w:id="20" w:name="_Toc485131198"/>
      <w:bookmarkStart w:id="21" w:name="_Toc485141511"/>
      <w:r w:rsidRPr="00D36014">
        <w:rPr>
          <w:rFonts w:eastAsia="標楷體"/>
          <w:b/>
          <w:sz w:val="24"/>
          <w:szCs w:val="24"/>
        </w:rPr>
        <w:t xml:space="preserve">Figure </w:t>
      </w:r>
      <w:r w:rsidRPr="00D36014">
        <w:rPr>
          <w:rFonts w:eastAsia="標楷體"/>
          <w:b/>
          <w:sz w:val="24"/>
          <w:szCs w:val="24"/>
        </w:rPr>
        <w:fldChar w:fldCharType="begin"/>
      </w:r>
      <w:r w:rsidRPr="00D36014">
        <w:rPr>
          <w:rFonts w:eastAsia="標楷體"/>
          <w:b/>
          <w:sz w:val="24"/>
          <w:szCs w:val="24"/>
        </w:rPr>
        <w:instrText xml:space="preserve"> SEQ Figure \* ARABIC </w:instrText>
      </w:r>
      <w:r w:rsidRPr="00D36014">
        <w:rPr>
          <w:rFonts w:eastAsia="標楷體"/>
          <w:b/>
          <w:sz w:val="24"/>
          <w:szCs w:val="24"/>
        </w:rPr>
        <w:fldChar w:fldCharType="separate"/>
      </w:r>
      <w:r w:rsidRPr="00D36014">
        <w:rPr>
          <w:rFonts w:eastAsia="標楷體"/>
          <w:b/>
          <w:sz w:val="24"/>
          <w:szCs w:val="24"/>
        </w:rPr>
        <w:t>3</w:t>
      </w:r>
      <w:r w:rsidRPr="00D36014">
        <w:rPr>
          <w:rFonts w:eastAsia="標楷體"/>
          <w:b/>
          <w:sz w:val="24"/>
          <w:szCs w:val="24"/>
        </w:rPr>
        <w:fldChar w:fldCharType="end"/>
      </w:r>
      <w:r w:rsidRPr="00D36014">
        <w:rPr>
          <w:rFonts w:eastAsia="標楷體"/>
          <w:b/>
          <w:sz w:val="24"/>
          <w:szCs w:val="24"/>
        </w:rPr>
        <w:t xml:space="preserve"> </w:t>
      </w:r>
      <w:r w:rsidRPr="00D36014">
        <w:rPr>
          <w:rFonts w:eastAsia="標楷體" w:hint="eastAsia"/>
          <w:b/>
          <w:sz w:val="24"/>
          <w:szCs w:val="24"/>
        </w:rPr>
        <w:t>BPCS</w:t>
      </w:r>
      <w:r w:rsidRPr="00D36014">
        <w:rPr>
          <w:rFonts w:eastAsia="標楷體" w:hint="eastAsia"/>
          <w:b/>
          <w:sz w:val="24"/>
          <w:szCs w:val="24"/>
        </w:rPr>
        <w:t>使用案例圖</w:t>
      </w:r>
      <w:r w:rsidRPr="00D36014">
        <w:rPr>
          <w:rFonts w:eastAsia="標楷體" w:hint="eastAsia"/>
          <w:b/>
          <w:sz w:val="24"/>
          <w:szCs w:val="24"/>
        </w:rPr>
        <w:t xml:space="preserve"> (use case diagram)</w:t>
      </w:r>
      <w:bookmarkEnd w:id="20"/>
      <w:bookmarkEnd w:id="21"/>
    </w:p>
    <w:p w14:paraId="72519B96" w14:textId="77777777" w:rsidR="00DD7A44" w:rsidRPr="00D36014" w:rsidRDefault="00DD7A44" w:rsidP="00DD7A44">
      <w:pPr>
        <w:rPr>
          <w:rFonts w:eastAsia="標楷體"/>
        </w:rPr>
      </w:pPr>
    </w:p>
    <w:p w14:paraId="74465D9D" w14:textId="77777777" w:rsidR="0061193D" w:rsidRPr="00D36014" w:rsidRDefault="0061193D" w:rsidP="0061193D">
      <w:pPr>
        <w:spacing w:before="75" w:line="360" w:lineRule="auto"/>
        <w:ind w:left="1"/>
        <w:jc w:val="center"/>
        <w:rPr>
          <w:rFonts w:eastAsia="標楷體"/>
          <w:b/>
          <w:sz w:val="24"/>
          <w:szCs w:val="24"/>
          <w:lang w:eastAsia="zh-TW"/>
        </w:rPr>
      </w:pPr>
      <w:r w:rsidRPr="00D36014">
        <w:rPr>
          <w:rFonts w:eastAsia="標楷體"/>
          <w:b/>
          <w:noProof/>
          <w:sz w:val="24"/>
          <w:szCs w:val="24"/>
          <w:lang w:eastAsia="zh-TW"/>
        </w:rPr>
        <w:drawing>
          <wp:inline distT="0" distB="0" distL="0" distR="0" wp14:anchorId="7EAA1E03" wp14:editId="1930A8AB">
            <wp:extent cx="4377833" cy="3019425"/>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718" cy="3035209"/>
                    </a:xfrm>
                    <a:prstGeom prst="rect">
                      <a:avLst/>
                    </a:prstGeom>
                  </pic:spPr>
                </pic:pic>
              </a:graphicData>
            </a:graphic>
          </wp:inline>
        </w:drawing>
      </w:r>
      <w:r w:rsidRPr="00D36014">
        <w:rPr>
          <w:rFonts w:eastAsia="標楷體"/>
          <w:b/>
          <w:sz w:val="24"/>
          <w:szCs w:val="24"/>
          <w:lang w:eastAsia="zh-TW"/>
        </w:rPr>
        <w:commentReference w:id="22"/>
      </w:r>
    </w:p>
    <w:p w14:paraId="4A824BBE" w14:textId="3FCAD10A" w:rsidR="0061193D" w:rsidRPr="00D36014" w:rsidRDefault="0061193D" w:rsidP="0061193D">
      <w:pPr>
        <w:pStyle w:val="afa"/>
        <w:jc w:val="center"/>
        <w:rPr>
          <w:rFonts w:eastAsia="標楷體"/>
          <w:b/>
          <w:sz w:val="24"/>
          <w:szCs w:val="24"/>
        </w:rPr>
      </w:pPr>
      <w:bookmarkStart w:id="23" w:name="_Toc485131199"/>
      <w:bookmarkStart w:id="24" w:name="_Toc485141512"/>
      <w:r w:rsidRPr="00D36014">
        <w:rPr>
          <w:rFonts w:eastAsia="標楷體"/>
          <w:b/>
          <w:sz w:val="24"/>
          <w:szCs w:val="24"/>
        </w:rPr>
        <w:t xml:space="preserve">Figure </w:t>
      </w:r>
      <w:r w:rsidRPr="00D36014">
        <w:rPr>
          <w:rFonts w:eastAsia="標楷體"/>
          <w:b/>
          <w:sz w:val="24"/>
          <w:szCs w:val="24"/>
        </w:rPr>
        <w:fldChar w:fldCharType="begin"/>
      </w:r>
      <w:r w:rsidRPr="00D36014">
        <w:rPr>
          <w:rFonts w:eastAsia="標楷體"/>
          <w:b/>
          <w:sz w:val="24"/>
          <w:szCs w:val="24"/>
        </w:rPr>
        <w:instrText xml:space="preserve"> SEQ Figure \* ARABIC </w:instrText>
      </w:r>
      <w:r w:rsidRPr="00D36014">
        <w:rPr>
          <w:rFonts w:eastAsia="標楷體"/>
          <w:b/>
          <w:sz w:val="24"/>
          <w:szCs w:val="24"/>
        </w:rPr>
        <w:fldChar w:fldCharType="separate"/>
      </w:r>
      <w:r w:rsidRPr="00D36014">
        <w:rPr>
          <w:rFonts w:eastAsia="標楷體"/>
          <w:b/>
          <w:sz w:val="24"/>
          <w:szCs w:val="24"/>
        </w:rPr>
        <w:t>4</w:t>
      </w:r>
      <w:r w:rsidRPr="00D36014">
        <w:rPr>
          <w:rFonts w:eastAsia="標楷體"/>
          <w:b/>
          <w:sz w:val="24"/>
          <w:szCs w:val="24"/>
        </w:rPr>
        <w:fldChar w:fldCharType="end"/>
      </w:r>
      <w:r w:rsidRPr="00D36014">
        <w:rPr>
          <w:rFonts w:eastAsia="標楷體" w:hint="eastAsia"/>
          <w:b/>
          <w:sz w:val="24"/>
          <w:szCs w:val="24"/>
        </w:rPr>
        <w:t xml:space="preserve"> Acceptance Testing</w:t>
      </w:r>
      <w:bookmarkEnd w:id="23"/>
      <w:bookmarkEnd w:id="24"/>
    </w:p>
    <w:p w14:paraId="62C236BC" w14:textId="77777777" w:rsidR="00DD7A44" w:rsidRPr="00D36014" w:rsidRDefault="00DD7A44" w:rsidP="00DD7A44">
      <w:pPr>
        <w:rPr>
          <w:rFonts w:eastAsia="標楷體"/>
        </w:rPr>
      </w:pPr>
    </w:p>
    <w:p w14:paraId="3313D476" w14:textId="77777777" w:rsidR="00D36014" w:rsidRPr="00D36014" w:rsidRDefault="00D36014">
      <w:pPr>
        <w:widowControl/>
        <w:rPr>
          <w:rFonts w:eastAsia="標楷體"/>
          <w:b/>
          <w:sz w:val="24"/>
          <w:szCs w:val="24"/>
          <w:lang w:eastAsia="zh-TW"/>
        </w:rPr>
      </w:pPr>
      <w:r w:rsidRPr="00D36014">
        <w:rPr>
          <w:rFonts w:eastAsia="標楷體"/>
        </w:rPr>
        <w:br w:type="page"/>
      </w:r>
    </w:p>
    <w:p w14:paraId="03A08DAC" w14:textId="7AC357FF" w:rsidR="0061193D" w:rsidRPr="00D36014" w:rsidRDefault="0061193D" w:rsidP="0061193D">
      <w:pPr>
        <w:pStyle w:val="110"/>
        <w:ind w:leftChars="193" w:left="425"/>
        <w:rPr>
          <w:b w:val="0"/>
        </w:rPr>
      </w:pPr>
      <w:bookmarkStart w:id="25" w:name="_Toc485141493"/>
      <w:r w:rsidRPr="00D36014">
        <w:lastRenderedPageBreak/>
        <w:t>3.3 Personnel Responsibilities Assignment</w:t>
      </w:r>
      <w:bookmarkEnd w:id="25"/>
    </w:p>
    <w:p w14:paraId="4167A433" w14:textId="77777777" w:rsidR="0061193D" w:rsidRPr="00D36014" w:rsidRDefault="0061193D" w:rsidP="0061193D">
      <w:pPr>
        <w:pStyle w:val="a"/>
      </w:pPr>
      <w:bookmarkStart w:id="26" w:name="_Toc485132091"/>
      <w:bookmarkStart w:id="27" w:name="_Toc485141535"/>
      <w:r w:rsidRPr="00D36014">
        <w:rPr>
          <w:rFonts w:hint="eastAsia"/>
        </w:rPr>
        <w:t>人員與職責分配表</w:t>
      </w:r>
      <w:bookmarkEnd w:id="26"/>
      <w:bookmarkEnd w:id="27"/>
    </w:p>
    <w:tbl>
      <w:tblPr>
        <w:tblStyle w:val="af6"/>
        <w:tblW w:w="0" w:type="auto"/>
        <w:tblInd w:w="1384" w:type="dxa"/>
        <w:tblLook w:val="04A0" w:firstRow="1" w:lastRow="0" w:firstColumn="1" w:lastColumn="0" w:noHBand="0" w:noVBand="1"/>
      </w:tblPr>
      <w:tblGrid>
        <w:gridCol w:w="2920"/>
        <w:gridCol w:w="2750"/>
      </w:tblGrid>
      <w:tr w:rsidR="0061193D" w:rsidRPr="00D36014" w14:paraId="200C3276" w14:textId="77777777" w:rsidTr="003C4540">
        <w:tc>
          <w:tcPr>
            <w:tcW w:w="2920" w:type="dxa"/>
            <w:shd w:val="clear" w:color="auto" w:fill="BFBFBF" w:themeFill="background1" w:themeFillShade="BF"/>
            <w:vAlign w:val="center"/>
          </w:tcPr>
          <w:p w14:paraId="40131284"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rPr>
              <w:t>Testing Activities</w:t>
            </w:r>
          </w:p>
        </w:tc>
        <w:tc>
          <w:tcPr>
            <w:tcW w:w="2750" w:type="dxa"/>
            <w:shd w:val="clear" w:color="auto" w:fill="BFBFBF" w:themeFill="background1" w:themeFillShade="BF"/>
            <w:vAlign w:val="center"/>
          </w:tcPr>
          <w:p w14:paraId="36BA3190"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rPr>
              <w:t>Personnel</w:t>
            </w:r>
          </w:p>
        </w:tc>
      </w:tr>
      <w:tr w:rsidR="0061193D" w:rsidRPr="00D36014" w14:paraId="1B3183D8" w14:textId="77777777" w:rsidTr="003C4540">
        <w:trPr>
          <w:trHeight w:val="323"/>
        </w:trPr>
        <w:tc>
          <w:tcPr>
            <w:tcW w:w="2920" w:type="dxa"/>
          </w:tcPr>
          <w:p w14:paraId="0EF8A7D8"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rPr>
              <w:t>IT1</w:t>
            </w:r>
          </w:p>
        </w:tc>
        <w:tc>
          <w:tcPr>
            <w:tcW w:w="2750" w:type="dxa"/>
          </w:tcPr>
          <w:p w14:paraId="744BCE2D" w14:textId="77777777" w:rsidR="0061193D" w:rsidRPr="00D36014" w:rsidRDefault="0061193D" w:rsidP="003C4540">
            <w:pPr>
              <w:spacing w:before="75" w:line="360" w:lineRule="auto"/>
              <w:jc w:val="both"/>
              <w:rPr>
                <w:rFonts w:eastAsia="標楷體"/>
                <w:sz w:val="24"/>
                <w:szCs w:val="24"/>
                <w:lang w:eastAsia="zh-TW"/>
              </w:rPr>
            </w:pPr>
            <w:r w:rsidRPr="00D36014">
              <w:rPr>
                <w:rFonts w:eastAsia="標楷體" w:hint="eastAsia"/>
                <w:sz w:val="24"/>
                <w:szCs w:val="24"/>
                <w:lang w:eastAsia="zh-TW"/>
              </w:rPr>
              <w:t>王長勁</w:t>
            </w:r>
          </w:p>
        </w:tc>
      </w:tr>
      <w:tr w:rsidR="0061193D" w:rsidRPr="00D36014" w14:paraId="46F06D23" w14:textId="77777777" w:rsidTr="003C4540">
        <w:trPr>
          <w:trHeight w:val="323"/>
        </w:trPr>
        <w:tc>
          <w:tcPr>
            <w:tcW w:w="2920" w:type="dxa"/>
          </w:tcPr>
          <w:p w14:paraId="559BB3BC"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rPr>
              <w:t>IT2</w:t>
            </w:r>
          </w:p>
        </w:tc>
        <w:tc>
          <w:tcPr>
            <w:tcW w:w="2750" w:type="dxa"/>
          </w:tcPr>
          <w:p w14:paraId="514B0AF6"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hint="eastAsia"/>
                <w:sz w:val="24"/>
                <w:szCs w:val="24"/>
                <w:lang w:eastAsia="zh-TW"/>
              </w:rPr>
              <w:t>陳伯韋</w:t>
            </w:r>
          </w:p>
        </w:tc>
      </w:tr>
      <w:tr w:rsidR="0061193D" w:rsidRPr="00D36014" w14:paraId="6E8AB792" w14:textId="77777777" w:rsidTr="003C4540">
        <w:tc>
          <w:tcPr>
            <w:tcW w:w="2920" w:type="dxa"/>
          </w:tcPr>
          <w:p w14:paraId="1097B587"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rPr>
              <w:t>IT3</w:t>
            </w:r>
          </w:p>
        </w:tc>
        <w:tc>
          <w:tcPr>
            <w:tcW w:w="2750" w:type="dxa"/>
          </w:tcPr>
          <w:p w14:paraId="271BBF68" w14:textId="77777777" w:rsidR="0061193D" w:rsidRPr="00D36014" w:rsidRDefault="0061193D" w:rsidP="003C4540">
            <w:pPr>
              <w:spacing w:before="75" w:line="360" w:lineRule="auto"/>
              <w:jc w:val="both"/>
              <w:rPr>
                <w:rFonts w:eastAsia="標楷體"/>
                <w:sz w:val="24"/>
                <w:szCs w:val="24"/>
                <w:lang w:eastAsia="zh-TW"/>
              </w:rPr>
            </w:pPr>
            <w:r w:rsidRPr="00D36014">
              <w:rPr>
                <w:rFonts w:eastAsia="標楷體" w:hint="eastAsia"/>
                <w:sz w:val="24"/>
                <w:szCs w:val="24"/>
                <w:lang w:eastAsia="zh-TW"/>
              </w:rPr>
              <w:t>江柏憲</w:t>
            </w:r>
          </w:p>
        </w:tc>
      </w:tr>
      <w:tr w:rsidR="0061193D" w:rsidRPr="00D36014" w14:paraId="59E25760" w14:textId="77777777" w:rsidTr="003C4540">
        <w:tc>
          <w:tcPr>
            <w:tcW w:w="2920" w:type="dxa"/>
          </w:tcPr>
          <w:p w14:paraId="5AB13E1E"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rPr>
              <w:t>AT1</w:t>
            </w:r>
          </w:p>
        </w:tc>
        <w:tc>
          <w:tcPr>
            <w:tcW w:w="2750" w:type="dxa"/>
          </w:tcPr>
          <w:p w14:paraId="5CA8FC42"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hint="eastAsia"/>
                <w:sz w:val="24"/>
                <w:szCs w:val="24"/>
                <w:lang w:eastAsia="zh-TW"/>
              </w:rPr>
              <w:t>王長勁</w:t>
            </w:r>
          </w:p>
        </w:tc>
      </w:tr>
      <w:tr w:rsidR="0061193D" w:rsidRPr="00D36014" w14:paraId="597BA962" w14:textId="77777777" w:rsidTr="003C4540">
        <w:tc>
          <w:tcPr>
            <w:tcW w:w="2920" w:type="dxa"/>
          </w:tcPr>
          <w:p w14:paraId="5B3EF130"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rPr>
              <w:t>AT2</w:t>
            </w:r>
          </w:p>
        </w:tc>
        <w:tc>
          <w:tcPr>
            <w:tcW w:w="2750" w:type="dxa"/>
          </w:tcPr>
          <w:p w14:paraId="18B7AD2F"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hint="eastAsia"/>
                <w:sz w:val="24"/>
                <w:szCs w:val="24"/>
                <w:lang w:eastAsia="zh-TW"/>
              </w:rPr>
              <w:t>陳伯韋</w:t>
            </w:r>
          </w:p>
        </w:tc>
      </w:tr>
      <w:tr w:rsidR="0061193D" w:rsidRPr="00D36014" w14:paraId="3A26E9B0" w14:textId="77777777" w:rsidTr="003C4540">
        <w:tc>
          <w:tcPr>
            <w:tcW w:w="2920" w:type="dxa"/>
          </w:tcPr>
          <w:p w14:paraId="781DEF1D" w14:textId="77777777" w:rsidR="0061193D" w:rsidRPr="00D36014" w:rsidRDefault="0061193D" w:rsidP="003C4540">
            <w:pPr>
              <w:spacing w:before="75" w:line="360" w:lineRule="auto"/>
              <w:jc w:val="both"/>
              <w:rPr>
                <w:rFonts w:eastAsia="標楷體"/>
              </w:rPr>
            </w:pPr>
            <w:r w:rsidRPr="00D36014">
              <w:rPr>
                <w:rFonts w:eastAsia="標楷體"/>
              </w:rPr>
              <w:t>AT3</w:t>
            </w:r>
          </w:p>
        </w:tc>
        <w:tc>
          <w:tcPr>
            <w:tcW w:w="2750" w:type="dxa"/>
          </w:tcPr>
          <w:p w14:paraId="2F6B158F" w14:textId="77777777" w:rsidR="0061193D" w:rsidRPr="00D36014" w:rsidRDefault="0061193D" w:rsidP="003C4540">
            <w:pPr>
              <w:spacing w:before="75" w:line="360" w:lineRule="auto"/>
              <w:jc w:val="both"/>
              <w:rPr>
                <w:rFonts w:eastAsia="標楷體"/>
                <w:b/>
                <w:sz w:val="36"/>
                <w:szCs w:val="36"/>
                <w:lang w:eastAsia="zh-TW"/>
              </w:rPr>
            </w:pPr>
            <w:r w:rsidRPr="00D36014">
              <w:rPr>
                <w:rFonts w:eastAsia="標楷體" w:hint="eastAsia"/>
                <w:sz w:val="24"/>
                <w:szCs w:val="24"/>
                <w:lang w:eastAsia="zh-TW"/>
              </w:rPr>
              <w:t>江柏憲</w:t>
            </w:r>
          </w:p>
        </w:tc>
      </w:tr>
    </w:tbl>
    <w:p w14:paraId="01DFDD82" w14:textId="77777777" w:rsidR="0061193D" w:rsidRPr="00D36014" w:rsidRDefault="0061193D" w:rsidP="00051105">
      <w:pPr>
        <w:pStyle w:val="14"/>
        <w:tabs>
          <w:tab w:val="left" w:pos="440"/>
        </w:tabs>
        <w:ind w:leftChars="-2" w:left="-4" w:firstLine="3"/>
        <w:rPr>
          <w:sz w:val="52"/>
          <w:szCs w:val="52"/>
        </w:rPr>
      </w:pPr>
      <w:r w:rsidRPr="00D36014">
        <w:rPr>
          <w:sz w:val="52"/>
          <w:szCs w:val="52"/>
        </w:rPr>
        <w:br w:type="page"/>
      </w:r>
      <w:bookmarkStart w:id="28" w:name="_Toc485141494"/>
      <w:r w:rsidRPr="00D36014">
        <w:lastRenderedPageBreak/>
        <w:t>4. Test Cases</w:t>
      </w:r>
      <w:bookmarkEnd w:id="28"/>
      <w:r w:rsidRPr="00D36014" w:rsidDel="0087715B">
        <w:rPr>
          <w:rFonts w:hint="eastAsia"/>
          <w:sz w:val="52"/>
          <w:szCs w:val="52"/>
        </w:rPr>
        <w:t xml:space="preserve"> </w:t>
      </w:r>
    </w:p>
    <w:p w14:paraId="04416C2B" w14:textId="77777777" w:rsidR="0061193D" w:rsidRPr="00D36014" w:rsidRDefault="0061193D" w:rsidP="0061193D">
      <w:pPr>
        <w:pStyle w:val="110"/>
        <w:ind w:left="426"/>
        <w:rPr>
          <w:b w:val="0"/>
        </w:rPr>
      </w:pPr>
      <w:bookmarkStart w:id="29" w:name="_Toc485141495"/>
      <w:r w:rsidRPr="00D36014">
        <w:t>4.1 Integration Testing Cases</w:t>
      </w:r>
      <w:bookmarkEnd w:id="29"/>
    </w:p>
    <w:p w14:paraId="5CDF59FB" w14:textId="77777777" w:rsidR="0061193D" w:rsidRPr="00D36014" w:rsidRDefault="0061193D" w:rsidP="0061193D">
      <w:pPr>
        <w:pStyle w:val="1110"/>
        <w:ind w:left="709" w:firstLineChars="177" w:firstLine="425"/>
      </w:pPr>
      <w:bookmarkStart w:id="30" w:name="_Toc485141496"/>
      <w:r w:rsidRPr="00D36014">
        <w:t>4.1.1  IT1 Test Case</w:t>
      </w:r>
      <w:bookmarkEnd w:id="30"/>
    </w:p>
    <w:p w14:paraId="7F8BD108" w14:textId="77777777" w:rsidR="0061193D" w:rsidRPr="00D36014" w:rsidRDefault="0061193D" w:rsidP="00DD7A44">
      <w:pPr>
        <w:spacing w:before="75" w:line="360" w:lineRule="auto"/>
        <w:ind w:left="1276" w:firstLineChars="177" w:firstLine="425"/>
        <w:jc w:val="both"/>
        <w:rPr>
          <w:rFonts w:eastAsia="標楷體"/>
          <w:sz w:val="24"/>
          <w:szCs w:val="24"/>
          <w:lang w:eastAsia="zh-TW"/>
        </w:rPr>
      </w:pPr>
      <w:r w:rsidRPr="00D36014">
        <w:rPr>
          <w:rFonts w:eastAsia="標楷體" w:hint="eastAsia"/>
          <w:sz w:val="24"/>
          <w:szCs w:val="24"/>
          <w:lang w:eastAsia="zh-TW"/>
        </w:rPr>
        <w:t>目的：</w:t>
      </w:r>
    </w:p>
    <w:p w14:paraId="31DF0F2D" w14:textId="1A95AFFE" w:rsidR="0061193D" w:rsidRPr="00D36014" w:rsidRDefault="00DD7A44" w:rsidP="00DD7A44">
      <w:pPr>
        <w:pStyle w:val="a7"/>
        <w:numPr>
          <w:ilvl w:val="0"/>
          <w:numId w:val="11"/>
        </w:numPr>
        <w:spacing w:before="75" w:line="360" w:lineRule="auto"/>
        <w:ind w:left="993" w:firstLine="708"/>
        <w:jc w:val="both"/>
        <w:rPr>
          <w:rFonts w:eastAsia="標楷體"/>
          <w:sz w:val="24"/>
          <w:szCs w:val="24"/>
          <w:lang w:eastAsia="zh-TW"/>
        </w:rPr>
      </w:pPr>
      <w:r w:rsidRPr="00D36014">
        <w:rPr>
          <w:rFonts w:eastAsia="標楷體"/>
          <w:sz w:val="24"/>
          <w:szCs w:val="24"/>
          <w:lang w:eastAsia="zh-TW"/>
        </w:rPr>
        <w:t xml:space="preserve"> </w:t>
      </w:r>
      <w:r w:rsidRPr="00D36014">
        <w:rPr>
          <w:rFonts w:eastAsia="標楷體" w:hint="eastAsia"/>
          <w:sz w:val="24"/>
          <w:szCs w:val="24"/>
          <w:lang w:eastAsia="zh-TW"/>
        </w:rPr>
        <w:t xml:space="preserve"> </w:t>
      </w:r>
      <w:r w:rsidR="0061193D" w:rsidRPr="00D36014">
        <w:rPr>
          <w:rFonts w:eastAsia="標楷體" w:hint="eastAsia"/>
          <w:sz w:val="24"/>
          <w:szCs w:val="24"/>
          <w:lang w:eastAsia="zh-TW"/>
        </w:rPr>
        <w:t>驗證〔</w:t>
      </w:r>
      <w:r w:rsidR="007B1D69">
        <w:rPr>
          <w:rFonts w:eastAsia="標楷體" w:hint="eastAsia"/>
          <w:sz w:val="24"/>
          <w:szCs w:val="24"/>
          <w:lang w:eastAsia="zh-TW"/>
        </w:rPr>
        <w:t>SMIMSS 1.1</w:t>
      </w:r>
      <w:r w:rsidR="0061193D" w:rsidRPr="00D36014">
        <w:rPr>
          <w:rFonts w:eastAsia="標楷體" w:hint="eastAsia"/>
          <w:sz w:val="24"/>
          <w:szCs w:val="24"/>
          <w:lang w:eastAsia="zh-TW"/>
        </w:rPr>
        <w:t>.0</w:t>
      </w:r>
      <w:r w:rsidR="0061193D" w:rsidRPr="00D36014">
        <w:rPr>
          <w:rFonts w:eastAsia="標楷體" w:hint="eastAsia"/>
          <w:sz w:val="24"/>
          <w:szCs w:val="24"/>
          <w:lang w:eastAsia="zh-TW"/>
        </w:rPr>
        <w:t>〕能正確管理商品資訊</w:t>
      </w:r>
    </w:p>
    <w:p w14:paraId="55560125" w14:textId="77777777" w:rsidR="0061193D" w:rsidRPr="00D36014" w:rsidRDefault="0061193D" w:rsidP="0061193D">
      <w:pPr>
        <w:pStyle w:val="a"/>
      </w:pPr>
      <w:bookmarkStart w:id="31" w:name="_Toc485132092"/>
      <w:bookmarkStart w:id="32" w:name="_Toc485141536"/>
      <w:r w:rsidRPr="00D36014">
        <w:t xml:space="preserve">IT1 </w:t>
      </w:r>
      <w:r w:rsidRPr="00D36014">
        <w:rPr>
          <w:rFonts w:hint="eastAsia"/>
        </w:rPr>
        <w:t>T</w:t>
      </w:r>
      <w:r w:rsidRPr="00D36014">
        <w:t xml:space="preserve">est </w:t>
      </w:r>
      <w:r w:rsidRPr="00D36014">
        <w:rPr>
          <w:rFonts w:hint="eastAsia"/>
        </w:rPr>
        <w:t>Case</w:t>
      </w:r>
      <w:bookmarkEnd w:id="31"/>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449"/>
      </w:tblGrid>
      <w:tr w:rsidR="0061193D" w:rsidRPr="00D36014" w14:paraId="7836F85D" w14:textId="77777777" w:rsidTr="003C4540">
        <w:trPr>
          <w:jc w:val="center"/>
        </w:trPr>
        <w:tc>
          <w:tcPr>
            <w:tcW w:w="2268" w:type="dxa"/>
            <w:shd w:val="clear" w:color="auto" w:fill="CCCCCC"/>
          </w:tcPr>
          <w:p w14:paraId="5F76D370" w14:textId="77777777" w:rsidR="0061193D" w:rsidRPr="00D36014" w:rsidRDefault="0061193D" w:rsidP="003C4540">
            <w:pPr>
              <w:spacing w:line="360" w:lineRule="auto"/>
              <w:rPr>
                <w:rFonts w:eastAsia="標楷體"/>
                <w:b/>
              </w:rPr>
            </w:pPr>
            <w:r w:rsidRPr="00D36014">
              <w:rPr>
                <w:rFonts w:eastAsia="標楷體"/>
                <w:b/>
              </w:rPr>
              <w:t>Identification</w:t>
            </w:r>
          </w:p>
        </w:tc>
        <w:tc>
          <w:tcPr>
            <w:tcW w:w="5449" w:type="dxa"/>
          </w:tcPr>
          <w:p w14:paraId="6C9A5836" w14:textId="77777777" w:rsidR="0061193D" w:rsidRPr="00D36014" w:rsidRDefault="0061193D" w:rsidP="003C4540">
            <w:pPr>
              <w:spacing w:line="360" w:lineRule="auto"/>
              <w:rPr>
                <w:rFonts w:eastAsia="標楷體"/>
              </w:rPr>
            </w:pPr>
            <w:r w:rsidRPr="00D36014">
              <w:rPr>
                <w:rFonts w:eastAsia="標楷體"/>
              </w:rPr>
              <w:t>IT1</w:t>
            </w:r>
          </w:p>
        </w:tc>
      </w:tr>
      <w:tr w:rsidR="0061193D" w:rsidRPr="00D36014" w14:paraId="69F43EF6" w14:textId="77777777" w:rsidTr="003C4540">
        <w:trPr>
          <w:jc w:val="center"/>
        </w:trPr>
        <w:tc>
          <w:tcPr>
            <w:tcW w:w="2268" w:type="dxa"/>
            <w:shd w:val="clear" w:color="auto" w:fill="CCCCCC"/>
          </w:tcPr>
          <w:p w14:paraId="6FE30596" w14:textId="77777777" w:rsidR="0061193D" w:rsidRPr="00D36014" w:rsidRDefault="0061193D" w:rsidP="003C4540">
            <w:pPr>
              <w:spacing w:line="360" w:lineRule="auto"/>
              <w:rPr>
                <w:rFonts w:eastAsia="標楷體"/>
                <w:b/>
              </w:rPr>
            </w:pPr>
            <w:r w:rsidRPr="00D36014">
              <w:rPr>
                <w:rFonts w:eastAsia="標楷體"/>
                <w:b/>
              </w:rPr>
              <w:t>Name</w:t>
            </w:r>
          </w:p>
        </w:tc>
        <w:tc>
          <w:tcPr>
            <w:tcW w:w="5449" w:type="dxa"/>
          </w:tcPr>
          <w:p w14:paraId="735A4ACB" w14:textId="77777777" w:rsidR="0061193D" w:rsidRPr="00D36014" w:rsidRDefault="0061193D" w:rsidP="003C4540">
            <w:pPr>
              <w:spacing w:line="360" w:lineRule="auto"/>
              <w:rPr>
                <w:rFonts w:eastAsia="標楷體"/>
                <w:lang w:eastAsia="zh-TW"/>
              </w:rPr>
            </w:pPr>
            <w:r w:rsidRPr="00D36014">
              <w:rPr>
                <w:rFonts w:eastAsia="標楷體"/>
              </w:rPr>
              <w:t>整合</w:t>
            </w:r>
            <w:r w:rsidRPr="00D36014">
              <w:rPr>
                <w:rFonts w:eastAsia="標楷體" w:hint="eastAsia"/>
                <w:lang w:eastAsia="zh-TW"/>
              </w:rPr>
              <w:t>SMIMSS</w:t>
            </w:r>
            <w:r w:rsidRPr="00D36014">
              <w:rPr>
                <w:rFonts w:eastAsia="標楷體"/>
              </w:rPr>
              <w:t>至</w:t>
            </w:r>
            <w:r w:rsidRPr="00D36014">
              <w:rPr>
                <w:rFonts w:eastAsia="標楷體" w:hint="eastAsia"/>
                <w:lang w:eastAsia="zh-TW"/>
              </w:rPr>
              <w:t>BPCS</w:t>
            </w:r>
          </w:p>
        </w:tc>
      </w:tr>
      <w:tr w:rsidR="0061193D" w:rsidRPr="00D36014" w14:paraId="42C95AAF" w14:textId="77777777" w:rsidTr="003C4540">
        <w:trPr>
          <w:jc w:val="center"/>
        </w:trPr>
        <w:tc>
          <w:tcPr>
            <w:tcW w:w="2268" w:type="dxa"/>
            <w:shd w:val="clear" w:color="auto" w:fill="CCCCCC"/>
          </w:tcPr>
          <w:p w14:paraId="5A204EE3" w14:textId="77777777" w:rsidR="0061193D" w:rsidRPr="00D36014" w:rsidRDefault="0061193D" w:rsidP="003C4540">
            <w:pPr>
              <w:spacing w:line="360" w:lineRule="auto"/>
              <w:rPr>
                <w:rFonts w:eastAsia="標楷體"/>
                <w:b/>
              </w:rPr>
            </w:pPr>
            <w:r w:rsidRPr="00D36014">
              <w:rPr>
                <w:rFonts w:eastAsia="標楷體"/>
                <w:b/>
              </w:rPr>
              <w:t>Tested target</w:t>
            </w:r>
          </w:p>
        </w:tc>
        <w:tc>
          <w:tcPr>
            <w:tcW w:w="5449" w:type="dxa"/>
          </w:tcPr>
          <w:p w14:paraId="247F4D68" w14:textId="77777777" w:rsidR="0061193D" w:rsidRPr="00D36014" w:rsidRDefault="0061193D" w:rsidP="003C4540">
            <w:pPr>
              <w:spacing w:line="360" w:lineRule="auto"/>
              <w:rPr>
                <w:rFonts w:eastAsia="標楷體"/>
              </w:rPr>
            </w:pPr>
            <w:r w:rsidRPr="00D36014">
              <w:rPr>
                <w:rFonts w:eastAsia="標楷體"/>
              </w:rPr>
              <w:t>[SMIMSS 1.</w:t>
            </w:r>
            <w:r w:rsidRPr="00D36014">
              <w:rPr>
                <w:rFonts w:eastAsia="標楷體"/>
                <w:lang w:eastAsia="zh-TW"/>
              </w:rPr>
              <w:t>1</w:t>
            </w:r>
            <w:r w:rsidRPr="00D36014">
              <w:rPr>
                <w:rFonts w:eastAsia="標楷體"/>
              </w:rPr>
              <w:t>.0]</w:t>
            </w:r>
            <w:r w:rsidRPr="00D36014">
              <w:rPr>
                <w:rFonts w:eastAsia="標楷體"/>
              </w:rPr>
              <w:t>、</w:t>
            </w:r>
            <w:r w:rsidRPr="00D36014">
              <w:rPr>
                <w:rFonts w:eastAsia="標楷體"/>
              </w:rPr>
              <w:t>[BPCS 1.0.0]</w:t>
            </w:r>
          </w:p>
        </w:tc>
      </w:tr>
      <w:tr w:rsidR="0061193D" w:rsidRPr="00D36014" w14:paraId="477338FE" w14:textId="77777777" w:rsidTr="003C4540">
        <w:trPr>
          <w:jc w:val="center"/>
        </w:trPr>
        <w:tc>
          <w:tcPr>
            <w:tcW w:w="2268" w:type="dxa"/>
            <w:shd w:val="clear" w:color="auto" w:fill="CCCCCC"/>
          </w:tcPr>
          <w:p w14:paraId="41A8C57D" w14:textId="77777777" w:rsidR="0061193D" w:rsidRPr="00D36014" w:rsidRDefault="0061193D" w:rsidP="003C4540">
            <w:pPr>
              <w:spacing w:line="360" w:lineRule="auto"/>
              <w:rPr>
                <w:rFonts w:eastAsia="標楷體"/>
                <w:b/>
              </w:rPr>
            </w:pPr>
            <w:r w:rsidRPr="00D36014">
              <w:rPr>
                <w:rFonts w:eastAsia="標楷體"/>
                <w:b/>
              </w:rPr>
              <w:t>Reference</w:t>
            </w:r>
          </w:p>
        </w:tc>
        <w:tc>
          <w:tcPr>
            <w:tcW w:w="5449" w:type="dxa"/>
          </w:tcPr>
          <w:p w14:paraId="02AD250E" w14:textId="77777777" w:rsidR="0061193D" w:rsidRPr="00D36014" w:rsidRDefault="0061193D" w:rsidP="003C4540">
            <w:pPr>
              <w:spacing w:line="360" w:lineRule="auto"/>
              <w:rPr>
                <w:rFonts w:eastAsia="標楷體"/>
              </w:rPr>
            </w:pPr>
            <w:r w:rsidRPr="00D36014">
              <w:rPr>
                <w:rFonts w:eastAsia="標楷體" w:hint="eastAsia"/>
                <w:b/>
                <w:lang w:eastAsia="zh-TW"/>
              </w:rPr>
              <w:t>SMIMSS</w:t>
            </w:r>
            <w:r w:rsidRPr="00D36014">
              <w:rPr>
                <w:rFonts w:eastAsia="標楷體"/>
                <w:b/>
              </w:rPr>
              <w:t>-</w:t>
            </w:r>
            <w:r w:rsidRPr="00D36014">
              <w:rPr>
                <w:rFonts w:eastAsia="標楷體" w:hint="eastAsia"/>
                <w:b/>
              </w:rPr>
              <w:t>F</w:t>
            </w:r>
            <w:r w:rsidRPr="00D36014">
              <w:rPr>
                <w:rFonts w:eastAsia="標楷體"/>
                <w:b/>
              </w:rPr>
              <w:t>-001</w:t>
            </w:r>
            <w:r w:rsidRPr="00D36014">
              <w:rPr>
                <w:rFonts w:eastAsia="標楷體" w:hint="eastAsia"/>
                <w:b/>
              </w:rPr>
              <w:t>~</w:t>
            </w:r>
            <w:r w:rsidRPr="00D36014">
              <w:rPr>
                <w:rFonts w:eastAsia="標楷體" w:hint="eastAsia"/>
                <w:b/>
                <w:lang w:eastAsia="zh-TW"/>
              </w:rPr>
              <w:t xml:space="preserve"> SMIMSS</w:t>
            </w:r>
            <w:r w:rsidRPr="00D36014">
              <w:rPr>
                <w:rFonts w:eastAsia="標楷體"/>
                <w:b/>
              </w:rPr>
              <w:t>-</w:t>
            </w:r>
            <w:r w:rsidRPr="00D36014">
              <w:rPr>
                <w:rFonts w:eastAsia="標楷體" w:hint="eastAsia"/>
                <w:b/>
              </w:rPr>
              <w:t>F</w:t>
            </w:r>
            <w:r w:rsidRPr="00D36014">
              <w:rPr>
                <w:rFonts w:eastAsia="標楷體"/>
                <w:b/>
              </w:rPr>
              <w:t>-0</w:t>
            </w:r>
            <w:r w:rsidRPr="00D36014">
              <w:rPr>
                <w:rFonts w:eastAsia="標楷體" w:hint="eastAsia"/>
                <w:b/>
              </w:rPr>
              <w:t>0</w:t>
            </w:r>
            <w:r w:rsidRPr="00D36014">
              <w:rPr>
                <w:rFonts w:eastAsia="標楷體" w:hint="eastAsia"/>
                <w:b/>
                <w:lang w:eastAsia="zh-TW"/>
              </w:rPr>
              <w:t>5</w:t>
            </w:r>
          </w:p>
        </w:tc>
      </w:tr>
      <w:tr w:rsidR="0061193D" w:rsidRPr="00D36014" w14:paraId="7B794B56" w14:textId="77777777" w:rsidTr="003C4540">
        <w:trPr>
          <w:jc w:val="center"/>
        </w:trPr>
        <w:tc>
          <w:tcPr>
            <w:tcW w:w="2268" w:type="dxa"/>
            <w:shd w:val="clear" w:color="auto" w:fill="CCCCCC"/>
          </w:tcPr>
          <w:p w14:paraId="2A5E36E1" w14:textId="77777777" w:rsidR="0061193D" w:rsidRPr="00D36014" w:rsidRDefault="0061193D" w:rsidP="003C4540">
            <w:pPr>
              <w:spacing w:line="360" w:lineRule="auto"/>
              <w:rPr>
                <w:rFonts w:eastAsia="標楷體"/>
                <w:b/>
              </w:rPr>
            </w:pPr>
            <w:r w:rsidRPr="00D36014">
              <w:rPr>
                <w:rFonts w:eastAsia="標楷體"/>
                <w:b/>
              </w:rPr>
              <w:t>Severity</w:t>
            </w:r>
          </w:p>
        </w:tc>
        <w:tc>
          <w:tcPr>
            <w:tcW w:w="5449" w:type="dxa"/>
            <w:tcBorders>
              <w:bottom w:val="single" w:sz="4" w:space="0" w:color="auto"/>
            </w:tcBorders>
          </w:tcPr>
          <w:p w14:paraId="7B6C0E9B" w14:textId="77777777" w:rsidR="0061193D" w:rsidRPr="00D36014" w:rsidRDefault="0061193D" w:rsidP="003C4540">
            <w:pPr>
              <w:spacing w:line="360" w:lineRule="auto"/>
              <w:rPr>
                <w:rFonts w:eastAsia="標楷體"/>
              </w:rPr>
            </w:pPr>
            <w:r w:rsidRPr="00D36014">
              <w:rPr>
                <w:rFonts w:eastAsia="標楷體"/>
              </w:rPr>
              <w:t>1(Critical)</w:t>
            </w:r>
          </w:p>
        </w:tc>
      </w:tr>
      <w:tr w:rsidR="0061193D" w:rsidRPr="00D36014" w14:paraId="0DC01ED4" w14:textId="77777777" w:rsidTr="003C4540">
        <w:trPr>
          <w:trHeight w:val="362"/>
          <w:jc w:val="center"/>
        </w:trPr>
        <w:tc>
          <w:tcPr>
            <w:tcW w:w="2268" w:type="dxa"/>
            <w:shd w:val="clear" w:color="auto" w:fill="CCCCCC"/>
          </w:tcPr>
          <w:p w14:paraId="774C2C55" w14:textId="77777777" w:rsidR="0061193D" w:rsidRPr="00D36014" w:rsidRDefault="0061193D" w:rsidP="003C4540">
            <w:pPr>
              <w:spacing w:line="360" w:lineRule="auto"/>
              <w:rPr>
                <w:rFonts w:eastAsia="標楷體"/>
                <w:b/>
              </w:rPr>
            </w:pPr>
            <w:r w:rsidRPr="00D36014">
              <w:rPr>
                <w:rFonts w:eastAsia="標楷體"/>
                <w:b/>
              </w:rPr>
              <w:t>Instructions</w:t>
            </w:r>
          </w:p>
        </w:tc>
        <w:tc>
          <w:tcPr>
            <w:tcW w:w="5449" w:type="dxa"/>
            <w:shd w:val="clear" w:color="auto" w:fill="auto"/>
          </w:tcPr>
          <w:p w14:paraId="404DB017" w14:textId="77777777" w:rsidR="0061193D" w:rsidRPr="00D36014" w:rsidRDefault="0061193D" w:rsidP="003C4540">
            <w:pPr>
              <w:pStyle w:val="a7"/>
              <w:widowControl/>
              <w:numPr>
                <w:ilvl w:val="0"/>
                <w:numId w:val="14"/>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能夠新增店家帳戶</w:t>
            </w:r>
          </w:p>
          <w:p w14:paraId="7F693BE4" w14:textId="77777777" w:rsidR="0061193D" w:rsidRPr="00D36014" w:rsidRDefault="0061193D" w:rsidP="003C4540">
            <w:pPr>
              <w:pStyle w:val="a7"/>
              <w:widowControl/>
              <w:numPr>
                <w:ilvl w:val="0"/>
                <w:numId w:val="14"/>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能夠新增</w:t>
            </w:r>
            <w:r w:rsidRPr="00D36014">
              <w:rPr>
                <w:rFonts w:eastAsia="標楷體"/>
                <w:sz w:val="24"/>
                <w:szCs w:val="24"/>
                <w:lang w:eastAsia="zh-TW"/>
              </w:rPr>
              <w:t>/</w:t>
            </w:r>
            <w:r w:rsidRPr="00D36014">
              <w:rPr>
                <w:rFonts w:eastAsia="標楷體" w:hint="eastAsia"/>
                <w:sz w:val="24"/>
                <w:szCs w:val="24"/>
                <w:lang w:eastAsia="zh-TW"/>
              </w:rPr>
              <w:t>修改</w:t>
            </w:r>
            <w:r w:rsidRPr="00D36014">
              <w:rPr>
                <w:rFonts w:eastAsia="標楷體"/>
                <w:sz w:val="24"/>
                <w:szCs w:val="24"/>
                <w:lang w:eastAsia="zh-TW"/>
              </w:rPr>
              <w:t>/</w:t>
            </w:r>
            <w:r w:rsidRPr="00D36014">
              <w:rPr>
                <w:rFonts w:eastAsia="標楷體" w:hint="eastAsia"/>
                <w:sz w:val="24"/>
                <w:szCs w:val="24"/>
                <w:lang w:eastAsia="zh-TW"/>
              </w:rPr>
              <w:t>刪除店員帳戶</w:t>
            </w:r>
          </w:p>
          <w:p w14:paraId="032B9C5B" w14:textId="77777777" w:rsidR="0061193D" w:rsidRPr="00D36014" w:rsidRDefault="0061193D" w:rsidP="003C4540">
            <w:pPr>
              <w:pStyle w:val="a7"/>
              <w:widowControl/>
              <w:numPr>
                <w:ilvl w:val="0"/>
                <w:numId w:val="14"/>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能夠新增</w:t>
            </w:r>
            <w:r w:rsidRPr="00D36014">
              <w:rPr>
                <w:rFonts w:eastAsia="標楷體"/>
                <w:sz w:val="24"/>
                <w:szCs w:val="24"/>
                <w:lang w:eastAsia="zh-TW"/>
              </w:rPr>
              <w:t>/</w:t>
            </w:r>
            <w:r w:rsidRPr="00D36014">
              <w:rPr>
                <w:rFonts w:eastAsia="標楷體" w:hint="eastAsia"/>
                <w:sz w:val="24"/>
                <w:szCs w:val="24"/>
                <w:lang w:eastAsia="zh-TW"/>
              </w:rPr>
              <w:t>刪除</w:t>
            </w:r>
            <w:r w:rsidRPr="00D36014">
              <w:rPr>
                <w:rFonts w:eastAsia="標楷體"/>
                <w:sz w:val="24"/>
                <w:szCs w:val="24"/>
                <w:lang w:eastAsia="zh-TW"/>
              </w:rPr>
              <w:t>/</w:t>
            </w:r>
            <w:r w:rsidRPr="00D36014">
              <w:rPr>
                <w:rFonts w:eastAsia="標楷體" w:hint="eastAsia"/>
                <w:sz w:val="24"/>
                <w:szCs w:val="24"/>
                <w:lang w:eastAsia="zh-TW"/>
              </w:rPr>
              <w:t>修改商品資訊</w:t>
            </w:r>
          </w:p>
          <w:p w14:paraId="3B1A12B8" w14:textId="77777777" w:rsidR="0061193D" w:rsidRPr="00D36014" w:rsidRDefault="0061193D" w:rsidP="003C4540">
            <w:pPr>
              <w:pStyle w:val="a7"/>
              <w:widowControl/>
              <w:numPr>
                <w:ilvl w:val="0"/>
                <w:numId w:val="14"/>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能夠取得產品資訊</w:t>
            </w:r>
          </w:p>
          <w:p w14:paraId="724CF782" w14:textId="77777777" w:rsidR="0061193D" w:rsidRPr="00D36014" w:rsidRDefault="0061193D" w:rsidP="003C4540">
            <w:pPr>
              <w:pStyle w:val="a7"/>
              <w:widowControl/>
              <w:numPr>
                <w:ilvl w:val="0"/>
                <w:numId w:val="14"/>
              </w:numPr>
              <w:suppressAutoHyphens/>
              <w:spacing w:line="360" w:lineRule="auto"/>
              <w:jc w:val="both"/>
              <w:rPr>
                <w:rFonts w:eastAsia="標楷體"/>
                <w:lang w:eastAsia="zh-TW"/>
              </w:rPr>
            </w:pPr>
            <w:r w:rsidRPr="00D36014">
              <w:rPr>
                <w:rFonts w:eastAsia="標楷體" w:hint="eastAsia"/>
                <w:sz w:val="24"/>
                <w:szCs w:val="24"/>
                <w:lang w:eastAsia="zh-TW"/>
              </w:rPr>
              <w:t>能夠接收交易資訊</w:t>
            </w:r>
          </w:p>
        </w:tc>
      </w:tr>
      <w:tr w:rsidR="0061193D" w:rsidRPr="00D36014" w14:paraId="4436CFA7" w14:textId="77777777" w:rsidTr="003C4540">
        <w:trPr>
          <w:jc w:val="center"/>
        </w:trPr>
        <w:tc>
          <w:tcPr>
            <w:tcW w:w="2268" w:type="dxa"/>
            <w:shd w:val="clear" w:color="auto" w:fill="CCCCCC"/>
          </w:tcPr>
          <w:p w14:paraId="1E6B745F" w14:textId="77777777" w:rsidR="0061193D" w:rsidRPr="00D36014" w:rsidRDefault="0061193D" w:rsidP="003C4540">
            <w:pPr>
              <w:spacing w:line="360" w:lineRule="auto"/>
              <w:rPr>
                <w:rFonts w:eastAsia="標楷體"/>
                <w:b/>
              </w:rPr>
            </w:pPr>
            <w:r w:rsidRPr="00D36014">
              <w:rPr>
                <w:rFonts w:eastAsia="標楷體"/>
                <w:b/>
              </w:rPr>
              <w:t>Expected result</w:t>
            </w:r>
          </w:p>
        </w:tc>
        <w:tc>
          <w:tcPr>
            <w:tcW w:w="5449" w:type="dxa"/>
          </w:tcPr>
          <w:p w14:paraId="1B5C33AF" w14:textId="77777777" w:rsidR="0061193D" w:rsidRPr="00D36014" w:rsidRDefault="0061193D" w:rsidP="003C4540">
            <w:pPr>
              <w:pStyle w:val="a7"/>
              <w:widowControl/>
              <w:numPr>
                <w:ilvl w:val="0"/>
                <w:numId w:val="15"/>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成功新增店家帳戶</w:t>
            </w:r>
          </w:p>
          <w:p w14:paraId="3B378BE1" w14:textId="77777777" w:rsidR="0061193D" w:rsidRPr="00D36014" w:rsidRDefault="0061193D" w:rsidP="003C4540">
            <w:pPr>
              <w:pStyle w:val="a7"/>
              <w:widowControl/>
              <w:numPr>
                <w:ilvl w:val="0"/>
                <w:numId w:val="15"/>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成功新增</w:t>
            </w:r>
            <w:r w:rsidRPr="00D36014">
              <w:rPr>
                <w:rFonts w:eastAsia="標楷體"/>
                <w:sz w:val="24"/>
                <w:szCs w:val="24"/>
                <w:lang w:eastAsia="zh-TW"/>
              </w:rPr>
              <w:t>/</w:t>
            </w:r>
            <w:r w:rsidRPr="00D36014">
              <w:rPr>
                <w:rFonts w:eastAsia="標楷體" w:hint="eastAsia"/>
                <w:sz w:val="24"/>
                <w:szCs w:val="24"/>
                <w:lang w:eastAsia="zh-TW"/>
              </w:rPr>
              <w:t>修改</w:t>
            </w:r>
            <w:r w:rsidRPr="00D36014">
              <w:rPr>
                <w:rFonts w:eastAsia="標楷體"/>
                <w:sz w:val="24"/>
                <w:szCs w:val="24"/>
                <w:lang w:eastAsia="zh-TW"/>
              </w:rPr>
              <w:t>/</w:t>
            </w:r>
            <w:r w:rsidRPr="00D36014">
              <w:rPr>
                <w:rFonts w:eastAsia="標楷體" w:hint="eastAsia"/>
                <w:sz w:val="24"/>
                <w:szCs w:val="24"/>
                <w:lang w:eastAsia="zh-TW"/>
              </w:rPr>
              <w:t>刪除店員帳戶</w:t>
            </w:r>
          </w:p>
          <w:p w14:paraId="5CFDFF44" w14:textId="77777777" w:rsidR="0061193D" w:rsidRPr="00D36014" w:rsidRDefault="0061193D" w:rsidP="003C4540">
            <w:pPr>
              <w:pStyle w:val="a7"/>
              <w:widowControl/>
              <w:numPr>
                <w:ilvl w:val="0"/>
                <w:numId w:val="15"/>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成功新增</w:t>
            </w:r>
            <w:r w:rsidRPr="00D36014">
              <w:rPr>
                <w:rFonts w:eastAsia="標楷體"/>
                <w:sz w:val="24"/>
                <w:szCs w:val="24"/>
                <w:lang w:eastAsia="zh-TW"/>
              </w:rPr>
              <w:t>/</w:t>
            </w:r>
            <w:r w:rsidRPr="00D36014">
              <w:rPr>
                <w:rFonts w:eastAsia="標楷體" w:hint="eastAsia"/>
                <w:sz w:val="24"/>
                <w:szCs w:val="24"/>
                <w:lang w:eastAsia="zh-TW"/>
              </w:rPr>
              <w:t>修改</w:t>
            </w:r>
            <w:r w:rsidRPr="00D36014">
              <w:rPr>
                <w:rFonts w:eastAsia="標楷體"/>
                <w:sz w:val="24"/>
                <w:szCs w:val="24"/>
                <w:lang w:eastAsia="zh-TW"/>
              </w:rPr>
              <w:t>/</w:t>
            </w:r>
            <w:r w:rsidRPr="00D36014">
              <w:rPr>
                <w:rFonts w:eastAsia="標楷體" w:hint="eastAsia"/>
                <w:sz w:val="24"/>
                <w:szCs w:val="24"/>
                <w:lang w:eastAsia="zh-TW"/>
              </w:rPr>
              <w:t>刪除商品資訊</w:t>
            </w:r>
          </w:p>
          <w:p w14:paraId="1736CD51" w14:textId="77777777" w:rsidR="0061193D" w:rsidRPr="00D36014" w:rsidRDefault="0061193D" w:rsidP="003C4540">
            <w:pPr>
              <w:pStyle w:val="a7"/>
              <w:widowControl/>
              <w:numPr>
                <w:ilvl w:val="0"/>
                <w:numId w:val="15"/>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成功取得產品資訊</w:t>
            </w:r>
          </w:p>
          <w:p w14:paraId="2C6F4856" w14:textId="77777777" w:rsidR="0061193D" w:rsidRPr="00D36014" w:rsidRDefault="0061193D" w:rsidP="003C4540">
            <w:pPr>
              <w:pStyle w:val="a7"/>
              <w:widowControl/>
              <w:numPr>
                <w:ilvl w:val="0"/>
                <w:numId w:val="15"/>
              </w:numPr>
              <w:suppressAutoHyphens/>
              <w:spacing w:line="360" w:lineRule="auto"/>
              <w:jc w:val="both"/>
              <w:rPr>
                <w:rFonts w:eastAsia="標楷體"/>
                <w:lang w:eastAsia="zh-TW"/>
              </w:rPr>
            </w:pPr>
            <w:r w:rsidRPr="00D36014">
              <w:rPr>
                <w:rFonts w:eastAsia="標楷體" w:hint="eastAsia"/>
                <w:sz w:val="24"/>
                <w:szCs w:val="24"/>
                <w:lang w:eastAsia="zh-TW"/>
              </w:rPr>
              <w:t>成功接收交易資訊</w:t>
            </w:r>
          </w:p>
        </w:tc>
      </w:tr>
      <w:tr w:rsidR="0061193D" w:rsidRPr="00D36014" w14:paraId="2B458305" w14:textId="77777777" w:rsidTr="003C4540">
        <w:trPr>
          <w:jc w:val="center"/>
        </w:trPr>
        <w:tc>
          <w:tcPr>
            <w:tcW w:w="2268" w:type="dxa"/>
            <w:shd w:val="clear" w:color="auto" w:fill="CCCCCC"/>
          </w:tcPr>
          <w:p w14:paraId="05C90D4B" w14:textId="77777777" w:rsidR="0061193D" w:rsidRPr="00D36014" w:rsidRDefault="0061193D" w:rsidP="003C4540">
            <w:pPr>
              <w:spacing w:line="360" w:lineRule="auto"/>
              <w:rPr>
                <w:rFonts w:eastAsia="標楷體"/>
                <w:b/>
              </w:rPr>
            </w:pPr>
            <w:r w:rsidRPr="00D36014">
              <w:rPr>
                <w:rFonts w:eastAsia="標楷體"/>
                <w:b/>
              </w:rPr>
              <w:t>Cleanup</w:t>
            </w:r>
          </w:p>
        </w:tc>
        <w:tc>
          <w:tcPr>
            <w:tcW w:w="5449" w:type="dxa"/>
          </w:tcPr>
          <w:p w14:paraId="0D0F9EA3" w14:textId="77777777" w:rsidR="0061193D" w:rsidRPr="00D36014" w:rsidRDefault="0061193D" w:rsidP="003C4540">
            <w:pPr>
              <w:spacing w:line="360" w:lineRule="auto"/>
              <w:rPr>
                <w:rFonts w:eastAsia="標楷體"/>
              </w:rPr>
            </w:pPr>
            <w:r w:rsidRPr="00D36014">
              <w:rPr>
                <w:rFonts w:eastAsia="標楷體"/>
              </w:rPr>
              <w:t>無</w:t>
            </w:r>
          </w:p>
        </w:tc>
      </w:tr>
    </w:tbl>
    <w:p w14:paraId="24C02C50" w14:textId="77777777" w:rsidR="0061193D" w:rsidRPr="00D36014" w:rsidRDefault="0061193D" w:rsidP="0061193D">
      <w:pPr>
        <w:pStyle w:val="a7"/>
        <w:spacing w:before="75" w:line="360" w:lineRule="auto"/>
        <w:ind w:left="481" w:firstLine="0"/>
        <w:jc w:val="left"/>
        <w:rPr>
          <w:rFonts w:eastAsia="標楷體"/>
          <w:sz w:val="24"/>
          <w:szCs w:val="24"/>
          <w:lang w:eastAsia="zh-TW"/>
        </w:rPr>
      </w:pPr>
    </w:p>
    <w:p w14:paraId="685F4398" w14:textId="77777777" w:rsidR="00D36014" w:rsidRPr="00D36014" w:rsidRDefault="00D36014">
      <w:pPr>
        <w:widowControl/>
        <w:rPr>
          <w:rFonts w:eastAsia="標楷體"/>
          <w:b/>
          <w:sz w:val="24"/>
          <w:szCs w:val="24"/>
          <w:lang w:eastAsia="zh-TW"/>
        </w:rPr>
      </w:pPr>
      <w:r w:rsidRPr="00D36014">
        <w:rPr>
          <w:rFonts w:eastAsia="標楷體"/>
        </w:rPr>
        <w:br w:type="page"/>
      </w:r>
    </w:p>
    <w:p w14:paraId="7B70B633" w14:textId="1ACA9267" w:rsidR="0061193D" w:rsidRPr="00D36014" w:rsidRDefault="0061193D" w:rsidP="003C4540">
      <w:pPr>
        <w:pStyle w:val="1110"/>
        <w:ind w:left="709" w:firstLineChars="236" w:firstLine="567"/>
      </w:pPr>
      <w:bookmarkStart w:id="33" w:name="_Toc485141497"/>
      <w:r w:rsidRPr="00D36014">
        <w:lastRenderedPageBreak/>
        <w:t>4.1.2  IT2 Test Case</w:t>
      </w:r>
      <w:bookmarkEnd w:id="33"/>
    </w:p>
    <w:p w14:paraId="2E0ACB1F" w14:textId="77777777" w:rsidR="0061193D" w:rsidRPr="00D36014" w:rsidRDefault="0061193D" w:rsidP="00DD7A44">
      <w:pPr>
        <w:spacing w:before="75" w:line="360" w:lineRule="auto"/>
        <w:ind w:left="1276" w:firstLineChars="177" w:firstLine="425"/>
        <w:jc w:val="both"/>
        <w:rPr>
          <w:rFonts w:eastAsia="標楷體"/>
          <w:sz w:val="24"/>
          <w:szCs w:val="24"/>
          <w:lang w:eastAsia="zh-TW"/>
        </w:rPr>
      </w:pPr>
      <w:r w:rsidRPr="00D36014">
        <w:rPr>
          <w:rFonts w:eastAsia="標楷體" w:hint="eastAsia"/>
          <w:sz w:val="24"/>
          <w:szCs w:val="24"/>
          <w:lang w:eastAsia="zh-TW"/>
        </w:rPr>
        <w:t>目的：</w:t>
      </w:r>
    </w:p>
    <w:p w14:paraId="6F1F4331" w14:textId="2DEAD453" w:rsidR="0061193D" w:rsidRPr="00D36014" w:rsidRDefault="00DD7A44" w:rsidP="00DD7A44">
      <w:pPr>
        <w:pStyle w:val="a7"/>
        <w:numPr>
          <w:ilvl w:val="0"/>
          <w:numId w:val="11"/>
        </w:numPr>
        <w:spacing w:before="75" w:line="360" w:lineRule="auto"/>
        <w:ind w:firstLine="1220"/>
        <w:jc w:val="both"/>
        <w:rPr>
          <w:rFonts w:eastAsia="標楷體"/>
          <w:sz w:val="24"/>
          <w:szCs w:val="24"/>
          <w:lang w:eastAsia="zh-TW"/>
        </w:rPr>
      </w:pPr>
      <w:r w:rsidRPr="00D36014">
        <w:rPr>
          <w:rFonts w:eastAsia="標楷體" w:hint="eastAsia"/>
          <w:sz w:val="24"/>
          <w:szCs w:val="24"/>
          <w:lang w:eastAsia="zh-TW"/>
        </w:rPr>
        <w:t xml:space="preserve">  </w:t>
      </w:r>
      <w:r w:rsidR="0061193D" w:rsidRPr="00D36014">
        <w:rPr>
          <w:rFonts w:eastAsia="標楷體" w:hint="eastAsia"/>
          <w:sz w:val="24"/>
          <w:szCs w:val="24"/>
          <w:lang w:eastAsia="zh-TW"/>
        </w:rPr>
        <w:t>驗證〔</w:t>
      </w:r>
      <w:r w:rsidR="007B1D69">
        <w:rPr>
          <w:rFonts w:eastAsia="標楷體" w:hint="eastAsia"/>
          <w:sz w:val="24"/>
          <w:szCs w:val="24"/>
          <w:lang w:eastAsia="zh-TW"/>
        </w:rPr>
        <w:t>SMCTSS 1.2</w:t>
      </w:r>
      <w:r w:rsidR="0061193D" w:rsidRPr="00D36014">
        <w:rPr>
          <w:rFonts w:eastAsia="標楷體" w:hint="eastAsia"/>
          <w:sz w:val="24"/>
          <w:szCs w:val="24"/>
          <w:lang w:eastAsia="zh-TW"/>
        </w:rPr>
        <w:t>.0</w:t>
      </w:r>
      <w:r w:rsidR="0061193D" w:rsidRPr="00D36014">
        <w:rPr>
          <w:rFonts w:eastAsia="標楷體" w:hint="eastAsia"/>
          <w:sz w:val="24"/>
          <w:szCs w:val="24"/>
          <w:lang w:eastAsia="zh-TW"/>
        </w:rPr>
        <w:t>〕完成一筆行動支付之交易</w:t>
      </w:r>
    </w:p>
    <w:p w14:paraId="1D61B453" w14:textId="77777777" w:rsidR="0061193D" w:rsidRPr="00D36014" w:rsidRDefault="0061193D" w:rsidP="0061193D">
      <w:pPr>
        <w:pStyle w:val="a"/>
      </w:pPr>
      <w:bookmarkStart w:id="34" w:name="_Toc485132093"/>
      <w:bookmarkStart w:id="35" w:name="_Toc485141537"/>
      <w:r w:rsidRPr="00D36014">
        <w:t>IT</w:t>
      </w:r>
      <w:r w:rsidRPr="00D36014">
        <w:rPr>
          <w:rFonts w:hint="eastAsia"/>
        </w:rPr>
        <w:t>2</w:t>
      </w:r>
      <w:r w:rsidRPr="00D36014">
        <w:t xml:space="preserve"> </w:t>
      </w:r>
      <w:r w:rsidRPr="00D36014">
        <w:rPr>
          <w:rFonts w:hint="eastAsia"/>
        </w:rPr>
        <w:t>T</w:t>
      </w:r>
      <w:r w:rsidRPr="00D36014">
        <w:t xml:space="preserve">est </w:t>
      </w:r>
      <w:r w:rsidRPr="00D36014">
        <w:rPr>
          <w:rFonts w:hint="eastAsia"/>
        </w:rPr>
        <w:t>Case</w:t>
      </w:r>
      <w:bookmarkEnd w:id="34"/>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449"/>
      </w:tblGrid>
      <w:tr w:rsidR="0061193D" w:rsidRPr="00D36014" w14:paraId="4A5880CC" w14:textId="77777777" w:rsidTr="003C4540">
        <w:trPr>
          <w:jc w:val="center"/>
        </w:trPr>
        <w:tc>
          <w:tcPr>
            <w:tcW w:w="2268" w:type="dxa"/>
            <w:shd w:val="clear" w:color="auto" w:fill="CCCCCC"/>
          </w:tcPr>
          <w:p w14:paraId="484FA201" w14:textId="77777777" w:rsidR="0061193D" w:rsidRPr="00D36014" w:rsidRDefault="0061193D" w:rsidP="003C4540">
            <w:pPr>
              <w:spacing w:line="360" w:lineRule="auto"/>
              <w:rPr>
                <w:rFonts w:eastAsia="標楷體"/>
                <w:b/>
              </w:rPr>
            </w:pPr>
            <w:r w:rsidRPr="00D36014">
              <w:rPr>
                <w:rFonts w:eastAsia="標楷體"/>
                <w:b/>
              </w:rPr>
              <w:t>Identification</w:t>
            </w:r>
          </w:p>
        </w:tc>
        <w:tc>
          <w:tcPr>
            <w:tcW w:w="5449" w:type="dxa"/>
          </w:tcPr>
          <w:p w14:paraId="3206CFA3" w14:textId="77777777" w:rsidR="0061193D" w:rsidRPr="00D36014" w:rsidRDefault="0061193D" w:rsidP="003C4540">
            <w:pPr>
              <w:spacing w:line="360" w:lineRule="auto"/>
              <w:rPr>
                <w:rFonts w:eastAsia="標楷體"/>
              </w:rPr>
            </w:pPr>
            <w:r w:rsidRPr="00D36014">
              <w:rPr>
                <w:rFonts w:eastAsia="標楷體"/>
              </w:rPr>
              <w:t>IT</w:t>
            </w:r>
            <w:r w:rsidRPr="00D36014">
              <w:rPr>
                <w:rFonts w:eastAsia="標楷體" w:hint="eastAsia"/>
                <w:lang w:eastAsia="zh-TW"/>
              </w:rPr>
              <w:t>2</w:t>
            </w:r>
          </w:p>
        </w:tc>
      </w:tr>
      <w:tr w:rsidR="0061193D" w:rsidRPr="00D36014" w14:paraId="53A0C01F" w14:textId="77777777" w:rsidTr="003C4540">
        <w:trPr>
          <w:jc w:val="center"/>
        </w:trPr>
        <w:tc>
          <w:tcPr>
            <w:tcW w:w="2268" w:type="dxa"/>
            <w:shd w:val="clear" w:color="auto" w:fill="CCCCCC"/>
          </w:tcPr>
          <w:p w14:paraId="4051F11E" w14:textId="77777777" w:rsidR="0061193D" w:rsidRPr="00D36014" w:rsidRDefault="0061193D" w:rsidP="003C4540">
            <w:pPr>
              <w:spacing w:line="360" w:lineRule="auto"/>
              <w:rPr>
                <w:rFonts w:eastAsia="標楷體"/>
                <w:b/>
              </w:rPr>
            </w:pPr>
            <w:r w:rsidRPr="00D36014">
              <w:rPr>
                <w:rFonts w:eastAsia="標楷體"/>
                <w:b/>
              </w:rPr>
              <w:t>Name</w:t>
            </w:r>
          </w:p>
        </w:tc>
        <w:tc>
          <w:tcPr>
            <w:tcW w:w="5449" w:type="dxa"/>
          </w:tcPr>
          <w:p w14:paraId="229BF207" w14:textId="77777777" w:rsidR="0061193D" w:rsidRPr="00D36014" w:rsidRDefault="0061193D" w:rsidP="003C4540">
            <w:pPr>
              <w:spacing w:line="360" w:lineRule="auto"/>
              <w:rPr>
                <w:rFonts w:eastAsia="標楷體"/>
                <w:lang w:eastAsia="zh-TW"/>
              </w:rPr>
            </w:pPr>
            <w:r w:rsidRPr="00D36014">
              <w:rPr>
                <w:rFonts w:eastAsia="標楷體"/>
              </w:rPr>
              <w:t>整合</w:t>
            </w:r>
            <w:r w:rsidRPr="00D36014">
              <w:rPr>
                <w:rFonts w:eastAsia="標楷體" w:hint="eastAsia"/>
                <w:lang w:eastAsia="zh-TW"/>
              </w:rPr>
              <w:t>SMCTSS</w:t>
            </w:r>
            <w:r w:rsidRPr="00D36014">
              <w:rPr>
                <w:rFonts w:eastAsia="標楷體"/>
              </w:rPr>
              <w:t>至</w:t>
            </w:r>
            <w:r w:rsidRPr="00D36014">
              <w:rPr>
                <w:rFonts w:eastAsia="標楷體" w:hint="eastAsia"/>
                <w:lang w:eastAsia="zh-TW"/>
              </w:rPr>
              <w:t>BPCS</w:t>
            </w:r>
          </w:p>
        </w:tc>
      </w:tr>
      <w:tr w:rsidR="0061193D" w:rsidRPr="00D36014" w14:paraId="2833E184" w14:textId="77777777" w:rsidTr="003C4540">
        <w:trPr>
          <w:jc w:val="center"/>
        </w:trPr>
        <w:tc>
          <w:tcPr>
            <w:tcW w:w="2268" w:type="dxa"/>
            <w:shd w:val="clear" w:color="auto" w:fill="CCCCCC"/>
          </w:tcPr>
          <w:p w14:paraId="58F74D56" w14:textId="77777777" w:rsidR="0061193D" w:rsidRPr="00D36014" w:rsidRDefault="0061193D" w:rsidP="003C4540">
            <w:pPr>
              <w:spacing w:line="360" w:lineRule="auto"/>
              <w:rPr>
                <w:rFonts w:eastAsia="標楷體"/>
                <w:b/>
              </w:rPr>
            </w:pPr>
            <w:r w:rsidRPr="00D36014">
              <w:rPr>
                <w:rFonts w:eastAsia="標楷體"/>
                <w:b/>
              </w:rPr>
              <w:t>Tested target</w:t>
            </w:r>
          </w:p>
        </w:tc>
        <w:tc>
          <w:tcPr>
            <w:tcW w:w="5449" w:type="dxa"/>
          </w:tcPr>
          <w:p w14:paraId="225EC18C" w14:textId="77777777" w:rsidR="0061193D" w:rsidRPr="00D36014" w:rsidRDefault="0061193D" w:rsidP="003C4540">
            <w:pPr>
              <w:spacing w:line="360" w:lineRule="auto"/>
              <w:rPr>
                <w:rFonts w:eastAsia="標楷體"/>
              </w:rPr>
            </w:pPr>
            <w:r w:rsidRPr="00D36014">
              <w:rPr>
                <w:rFonts w:eastAsia="標楷體"/>
              </w:rPr>
              <w:t>[</w:t>
            </w:r>
            <w:r w:rsidRPr="00D36014">
              <w:rPr>
                <w:rFonts w:eastAsia="標楷體" w:hint="eastAsia"/>
                <w:lang w:eastAsia="zh-TW"/>
              </w:rPr>
              <w:t>SMCTSS</w:t>
            </w:r>
            <w:r w:rsidRPr="00D36014">
              <w:rPr>
                <w:rFonts w:eastAsia="標楷體"/>
              </w:rPr>
              <w:t>1.</w:t>
            </w:r>
            <w:r w:rsidRPr="00D36014">
              <w:rPr>
                <w:rFonts w:eastAsia="標楷體"/>
                <w:lang w:eastAsia="zh-TW"/>
              </w:rPr>
              <w:t>2</w:t>
            </w:r>
            <w:r w:rsidRPr="00D36014">
              <w:rPr>
                <w:rFonts w:eastAsia="標楷體"/>
              </w:rPr>
              <w:t>.0]</w:t>
            </w:r>
            <w:r w:rsidRPr="00D36014">
              <w:rPr>
                <w:rFonts w:eastAsia="標楷體"/>
              </w:rPr>
              <w:t>、</w:t>
            </w:r>
            <w:r w:rsidRPr="00D36014">
              <w:rPr>
                <w:rFonts w:eastAsia="標楷體"/>
              </w:rPr>
              <w:t>[BPCS 1.0.0]</w:t>
            </w:r>
          </w:p>
        </w:tc>
      </w:tr>
      <w:tr w:rsidR="0061193D" w:rsidRPr="00D36014" w14:paraId="062A204D" w14:textId="77777777" w:rsidTr="003C4540">
        <w:trPr>
          <w:jc w:val="center"/>
        </w:trPr>
        <w:tc>
          <w:tcPr>
            <w:tcW w:w="2268" w:type="dxa"/>
            <w:shd w:val="clear" w:color="auto" w:fill="CCCCCC"/>
          </w:tcPr>
          <w:p w14:paraId="695F4DA2" w14:textId="77777777" w:rsidR="0061193D" w:rsidRPr="00D36014" w:rsidRDefault="0061193D" w:rsidP="003C4540">
            <w:pPr>
              <w:spacing w:line="360" w:lineRule="auto"/>
              <w:rPr>
                <w:rFonts w:eastAsia="標楷體"/>
                <w:b/>
              </w:rPr>
            </w:pPr>
            <w:r w:rsidRPr="00D36014">
              <w:rPr>
                <w:rFonts w:eastAsia="標楷體"/>
                <w:b/>
              </w:rPr>
              <w:t>Reference</w:t>
            </w:r>
          </w:p>
        </w:tc>
        <w:tc>
          <w:tcPr>
            <w:tcW w:w="5449" w:type="dxa"/>
          </w:tcPr>
          <w:p w14:paraId="0832210A" w14:textId="77777777" w:rsidR="0061193D" w:rsidRPr="00D36014" w:rsidRDefault="0061193D" w:rsidP="003C4540">
            <w:pPr>
              <w:spacing w:line="360" w:lineRule="auto"/>
              <w:rPr>
                <w:rFonts w:eastAsia="標楷體"/>
              </w:rPr>
            </w:pPr>
            <w:r w:rsidRPr="00D36014">
              <w:rPr>
                <w:rFonts w:eastAsia="標楷體" w:hint="eastAsia"/>
                <w:b/>
                <w:lang w:eastAsia="zh-TW"/>
              </w:rPr>
              <w:t>SMCTSS</w:t>
            </w:r>
            <w:r w:rsidRPr="00D36014">
              <w:rPr>
                <w:rFonts w:eastAsia="標楷體"/>
                <w:b/>
              </w:rPr>
              <w:t>-</w:t>
            </w:r>
            <w:r w:rsidRPr="00D36014">
              <w:rPr>
                <w:rFonts w:eastAsia="標楷體" w:hint="eastAsia"/>
                <w:b/>
              </w:rPr>
              <w:t>F</w:t>
            </w:r>
            <w:r w:rsidRPr="00D36014">
              <w:rPr>
                <w:rFonts w:eastAsia="標楷體"/>
                <w:b/>
              </w:rPr>
              <w:t>-001</w:t>
            </w:r>
            <w:r w:rsidRPr="00D36014">
              <w:rPr>
                <w:rFonts w:eastAsia="標楷體" w:hint="eastAsia"/>
                <w:b/>
              </w:rPr>
              <w:t>~</w:t>
            </w:r>
            <w:r w:rsidRPr="00D36014">
              <w:rPr>
                <w:rFonts w:eastAsia="標楷體" w:hint="eastAsia"/>
                <w:b/>
                <w:lang w:eastAsia="zh-TW"/>
              </w:rPr>
              <w:t xml:space="preserve"> SMCTSS</w:t>
            </w:r>
            <w:r w:rsidRPr="00D36014">
              <w:rPr>
                <w:rFonts w:eastAsia="標楷體"/>
                <w:b/>
              </w:rPr>
              <w:t>-</w:t>
            </w:r>
            <w:r w:rsidRPr="00D36014">
              <w:rPr>
                <w:rFonts w:eastAsia="標楷體" w:hint="eastAsia"/>
                <w:b/>
              </w:rPr>
              <w:t>F</w:t>
            </w:r>
            <w:r w:rsidRPr="00D36014">
              <w:rPr>
                <w:rFonts w:eastAsia="標楷體"/>
                <w:b/>
              </w:rPr>
              <w:t>-0</w:t>
            </w:r>
            <w:r w:rsidRPr="00D36014">
              <w:rPr>
                <w:rFonts w:eastAsia="標楷體" w:hint="eastAsia"/>
                <w:b/>
              </w:rPr>
              <w:t>0</w:t>
            </w:r>
            <w:r w:rsidRPr="00D36014">
              <w:rPr>
                <w:rFonts w:eastAsia="標楷體" w:hint="eastAsia"/>
                <w:b/>
                <w:lang w:eastAsia="zh-TW"/>
              </w:rPr>
              <w:t>7</w:t>
            </w:r>
          </w:p>
        </w:tc>
      </w:tr>
      <w:tr w:rsidR="0061193D" w:rsidRPr="00D36014" w14:paraId="29C3F15D" w14:textId="77777777" w:rsidTr="003C4540">
        <w:trPr>
          <w:jc w:val="center"/>
        </w:trPr>
        <w:tc>
          <w:tcPr>
            <w:tcW w:w="2268" w:type="dxa"/>
            <w:shd w:val="clear" w:color="auto" w:fill="CCCCCC"/>
          </w:tcPr>
          <w:p w14:paraId="1925EF22" w14:textId="77777777" w:rsidR="0061193D" w:rsidRPr="00D36014" w:rsidRDefault="0061193D" w:rsidP="003C4540">
            <w:pPr>
              <w:spacing w:line="360" w:lineRule="auto"/>
              <w:rPr>
                <w:rFonts w:eastAsia="標楷體"/>
                <w:b/>
              </w:rPr>
            </w:pPr>
            <w:r w:rsidRPr="00D36014">
              <w:rPr>
                <w:rFonts w:eastAsia="標楷體"/>
                <w:b/>
              </w:rPr>
              <w:t>Severity</w:t>
            </w:r>
          </w:p>
        </w:tc>
        <w:tc>
          <w:tcPr>
            <w:tcW w:w="5449" w:type="dxa"/>
            <w:tcBorders>
              <w:bottom w:val="single" w:sz="4" w:space="0" w:color="auto"/>
            </w:tcBorders>
          </w:tcPr>
          <w:p w14:paraId="5F53B7ED" w14:textId="77777777" w:rsidR="0061193D" w:rsidRPr="00D36014" w:rsidRDefault="0061193D" w:rsidP="003C4540">
            <w:pPr>
              <w:spacing w:line="360" w:lineRule="auto"/>
              <w:rPr>
                <w:rFonts w:eastAsia="標楷體"/>
              </w:rPr>
            </w:pPr>
            <w:r w:rsidRPr="00D36014">
              <w:rPr>
                <w:rFonts w:eastAsia="標楷體"/>
              </w:rPr>
              <w:t>1(Critical)</w:t>
            </w:r>
          </w:p>
        </w:tc>
      </w:tr>
      <w:tr w:rsidR="0061193D" w:rsidRPr="00D36014" w14:paraId="6A0A8EBC" w14:textId="77777777" w:rsidTr="003C4540">
        <w:trPr>
          <w:trHeight w:val="362"/>
          <w:jc w:val="center"/>
        </w:trPr>
        <w:tc>
          <w:tcPr>
            <w:tcW w:w="2268" w:type="dxa"/>
            <w:shd w:val="clear" w:color="auto" w:fill="CCCCCC"/>
          </w:tcPr>
          <w:p w14:paraId="5D0F56B3" w14:textId="77777777" w:rsidR="0061193D" w:rsidRPr="00D36014" w:rsidRDefault="0061193D" w:rsidP="003C4540">
            <w:pPr>
              <w:spacing w:line="360" w:lineRule="auto"/>
              <w:rPr>
                <w:rFonts w:eastAsia="標楷體"/>
                <w:b/>
              </w:rPr>
            </w:pPr>
            <w:r w:rsidRPr="00D36014">
              <w:rPr>
                <w:rFonts w:eastAsia="標楷體"/>
                <w:b/>
              </w:rPr>
              <w:t>Instructions</w:t>
            </w:r>
          </w:p>
        </w:tc>
        <w:tc>
          <w:tcPr>
            <w:tcW w:w="5449" w:type="dxa"/>
            <w:shd w:val="clear" w:color="auto" w:fill="auto"/>
          </w:tcPr>
          <w:p w14:paraId="307DE9AB" w14:textId="77777777" w:rsidR="0061193D" w:rsidRPr="00D36014" w:rsidRDefault="0061193D" w:rsidP="003C4540">
            <w:pPr>
              <w:pStyle w:val="a7"/>
              <w:widowControl/>
              <w:numPr>
                <w:ilvl w:val="0"/>
                <w:numId w:val="16"/>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能夠登入店員帳戶</w:t>
            </w:r>
          </w:p>
          <w:p w14:paraId="697A1A63" w14:textId="77777777" w:rsidR="0061193D" w:rsidRPr="00D36014" w:rsidRDefault="0061193D" w:rsidP="003C4540">
            <w:pPr>
              <w:pStyle w:val="a7"/>
              <w:widowControl/>
              <w:numPr>
                <w:ilvl w:val="0"/>
                <w:numId w:val="16"/>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能夠掃描</w:t>
            </w:r>
            <w:r w:rsidRPr="00D36014">
              <w:rPr>
                <w:rFonts w:eastAsia="標楷體"/>
                <w:sz w:val="24"/>
                <w:szCs w:val="24"/>
                <w:lang w:eastAsia="zh-TW"/>
              </w:rPr>
              <w:t>NFC</w:t>
            </w:r>
            <w:r w:rsidRPr="00D36014">
              <w:rPr>
                <w:rFonts w:eastAsia="標楷體" w:hint="eastAsia"/>
                <w:sz w:val="24"/>
                <w:szCs w:val="24"/>
                <w:lang w:eastAsia="zh-TW"/>
              </w:rPr>
              <w:t>標籤</w:t>
            </w:r>
          </w:p>
          <w:p w14:paraId="0C533CEE" w14:textId="77777777" w:rsidR="0061193D" w:rsidRPr="00D36014" w:rsidRDefault="0061193D" w:rsidP="003C4540">
            <w:pPr>
              <w:pStyle w:val="a7"/>
              <w:widowControl/>
              <w:numPr>
                <w:ilvl w:val="0"/>
                <w:numId w:val="16"/>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能夠讀取商品資訊</w:t>
            </w:r>
          </w:p>
          <w:p w14:paraId="70553EB0" w14:textId="77777777" w:rsidR="0061193D" w:rsidRPr="00D36014" w:rsidRDefault="0061193D" w:rsidP="003C4540">
            <w:pPr>
              <w:pStyle w:val="a7"/>
              <w:widowControl/>
              <w:numPr>
                <w:ilvl w:val="0"/>
                <w:numId w:val="16"/>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能夠建立交易清單</w:t>
            </w:r>
          </w:p>
          <w:p w14:paraId="1152EA0A" w14:textId="77777777" w:rsidR="0061193D" w:rsidRPr="00D36014" w:rsidRDefault="0061193D" w:rsidP="003C4540">
            <w:pPr>
              <w:pStyle w:val="a7"/>
              <w:widowControl/>
              <w:numPr>
                <w:ilvl w:val="0"/>
                <w:numId w:val="16"/>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能夠傳送交易資訊</w:t>
            </w:r>
          </w:p>
          <w:p w14:paraId="34E93E1A" w14:textId="77777777" w:rsidR="0061193D" w:rsidRPr="00D36014" w:rsidRDefault="0061193D" w:rsidP="003C4540">
            <w:pPr>
              <w:pStyle w:val="a7"/>
              <w:widowControl/>
              <w:numPr>
                <w:ilvl w:val="0"/>
                <w:numId w:val="16"/>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能夠認證交易資訊</w:t>
            </w:r>
          </w:p>
          <w:p w14:paraId="73003552" w14:textId="77777777" w:rsidR="0061193D" w:rsidRPr="00D36014" w:rsidRDefault="0061193D" w:rsidP="003C4540">
            <w:pPr>
              <w:pStyle w:val="a7"/>
              <w:widowControl/>
              <w:numPr>
                <w:ilvl w:val="0"/>
                <w:numId w:val="16"/>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能夠儲存交易明細</w:t>
            </w:r>
          </w:p>
        </w:tc>
      </w:tr>
      <w:tr w:rsidR="0061193D" w:rsidRPr="00D36014" w14:paraId="19CC2879" w14:textId="77777777" w:rsidTr="003C4540">
        <w:trPr>
          <w:jc w:val="center"/>
        </w:trPr>
        <w:tc>
          <w:tcPr>
            <w:tcW w:w="2268" w:type="dxa"/>
            <w:shd w:val="clear" w:color="auto" w:fill="CCCCCC"/>
          </w:tcPr>
          <w:p w14:paraId="3212BD8E" w14:textId="77777777" w:rsidR="0061193D" w:rsidRPr="00D36014" w:rsidRDefault="0061193D" w:rsidP="003C4540">
            <w:pPr>
              <w:spacing w:line="360" w:lineRule="auto"/>
              <w:rPr>
                <w:rFonts w:eastAsia="標楷體"/>
                <w:b/>
              </w:rPr>
            </w:pPr>
            <w:r w:rsidRPr="00D36014">
              <w:rPr>
                <w:rFonts w:eastAsia="標楷體"/>
                <w:b/>
              </w:rPr>
              <w:t>Expected result</w:t>
            </w:r>
          </w:p>
        </w:tc>
        <w:tc>
          <w:tcPr>
            <w:tcW w:w="5449" w:type="dxa"/>
          </w:tcPr>
          <w:p w14:paraId="13FEC2B6" w14:textId="77777777" w:rsidR="0061193D" w:rsidRPr="00D36014" w:rsidRDefault="0061193D" w:rsidP="003C4540">
            <w:pPr>
              <w:pStyle w:val="a7"/>
              <w:widowControl/>
              <w:numPr>
                <w:ilvl w:val="0"/>
                <w:numId w:val="17"/>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成功登入店員帳戶</w:t>
            </w:r>
          </w:p>
          <w:p w14:paraId="2F807697" w14:textId="77777777" w:rsidR="0061193D" w:rsidRPr="00D36014" w:rsidRDefault="0061193D" w:rsidP="003C4540">
            <w:pPr>
              <w:pStyle w:val="a7"/>
              <w:widowControl/>
              <w:numPr>
                <w:ilvl w:val="0"/>
                <w:numId w:val="17"/>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成功掃描</w:t>
            </w:r>
            <w:r w:rsidRPr="00D36014">
              <w:rPr>
                <w:rFonts w:eastAsia="標楷體"/>
                <w:sz w:val="24"/>
                <w:szCs w:val="24"/>
                <w:lang w:eastAsia="zh-TW"/>
              </w:rPr>
              <w:t>NFC</w:t>
            </w:r>
            <w:r w:rsidRPr="00D36014">
              <w:rPr>
                <w:rFonts w:eastAsia="標楷體" w:hint="eastAsia"/>
                <w:sz w:val="24"/>
                <w:szCs w:val="24"/>
                <w:lang w:eastAsia="zh-TW"/>
              </w:rPr>
              <w:t>標籤</w:t>
            </w:r>
          </w:p>
          <w:p w14:paraId="6E525AB7" w14:textId="77777777" w:rsidR="0061193D" w:rsidRPr="00D36014" w:rsidRDefault="0061193D" w:rsidP="003C4540">
            <w:pPr>
              <w:pStyle w:val="a7"/>
              <w:widowControl/>
              <w:numPr>
                <w:ilvl w:val="0"/>
                <w:numId w:val="17"/>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成功讀取商品資訊</w:t>
            </w:r>
          </w:p>
          <w:p w14:paraId="686F12D8" w14:textId="77777777" w:rsidR="0061193D" w:rsidRPr="00D36014" w:rsidRDefault="0061193D" w:rsidP="003C4540">
            <w:pPr>
              <w:pStyle w:val="a7"/>
              <w:widowControl/>
              <w:numPr>
                <w:ilvl w:val="0"/>
                <w:numId w:val="17"/>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成功建立交易清單</w:t>
            </w:r>
          </w:p>
          <w:p w14:paraId="0832C5C2" w14:textId="77777777" w:rsidR="0061193D" w:rsidRPr="00D36014" w:rsidRDefault="0061193D" w:rsidP="003C4540">
            <w:pPr>
              <w:pStyle w:val="a7"/>
              <w:widowControl/>
              <w:numPr>
                <w:ilvl w:val="0"/>
                <w:numId w:val="17"/>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成功傳送交易資訊</w:t>
            </w:r>
          </w:p>
          <w:p w14:paraId="1ED95C6D" w14:textId="77777777" w:rsidR="0061193D" w:rsidRPr="00D36014" w:rsidRDefault="0061193D" w:rsidP="003C4540">
            <w:pPr>
              <w:pStyle w:val="a7"/>
              <w:widowControl/>
              <w:numPr>
                <w:ilvl w:val="0"/>
                <w:numId w:val="17"/>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成功認證交易資訊</w:t>
            </w:r>
          </w:p>
          <w:p w14:paraId="13BB76E0" w14:textId="77777777" w:rsidR="0061193D" w:rsidRPr="00D36014" w:rsidRDefault="0061193D" w:rsidP="003C4540">
            <w:pPr>
              <w:pStyle w:val="a7"/>
              <w:widowControl/>
              <w:numPr>
                <w:ilvl w:val="0"/>
                <w:numId w:val="17"/>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成功儲存交易明細</w:t>
            </w:r>
          </w:p>
        </w:tc>
      </w:tr>
      <w:tr w:rsidR="0061193D" w:rsidRPr="00D36014" w14:paraId="3B6DB911" w14:textId="77777777" w:rsidTr="003C4540">
        <w:trPr>
          <w:jc w:val="center"/>
        </w:trPr>
        <w:tc>
          <w:tcPr>
            <w:tcW w:w="2268" w:type="dxa"/>
            <w:shd w:val="clear" w:color="auto" w:fill="CCCCCC"/>
          </w:tcPr>
          <w:p w14:paraId="48396D2B" w14:textId="77777777" w:rsidR="0061193D" w:rsidRPr="00D36014" w:rsidRDefault="0061193D" w:rsidP="003C4540">
            <w:pPr>
              <w:spacing w:line="360" w:lineRule="auto"/>
              <w:rPr>
                <w:rFonts w:eastAsia="標楷體"/>
                <w:b/>
              </w:rPr>
            </w:pPr>
            <w:r w:rsidRPr="00D36014">
              <w:rPr>
                <w:rFonts w:eastAsia="標楷體"/>
                <w:b/>
              </w:rPr>
              <w:t>Cleanup</w:t>
            </w:r>
          </w:p>
        </w:tc>
        <w:tc>
          <w:tcPr>
            <w:tcW w:w="5449" w:type="dxa"/>
          </w:tcPr>
          <w:p w14:paraId="5E1DE1D6" w14:textId="77777777" w:rsidR="0061193D" w:rsidRPr="00D36014" w:rsidRDefault="0061193D" w:rsidP="003C4540">
            <w:pPr>
              <w:spacing w:line="360" w:lineRule="auto"/>
              <w:rPr>
                <w:rFonts w:eastAsia="標楷體"/>
              </w:rPr>
            </w:pPr>
            <w:r w:rsidRPr="00D36014">
              <w:rPr>
                <w:rFonts w:eastAsia="標楷體"/>
              </w:rPr>
              <w:t>無</w:t>
            </w:r>
          </w:p>
        </w:tc>
      </w:tr>
    </w:tbl>
    <w:p w14:paraId="7B619159" w14:textId="77777777" w:rsidR="0061193D" w:rsidRPr="00D36014" w:rsidRDefault="0061193D" w:rsidP="0061193D">
      <w:pPr>
        <w:spacing w:before="75" w:line="360" w:lineRule="auto"/>
        <w:ind w:left="1"/>
        <w:jc w:val="both"/>
        <w:rPr>
          <w:rFonts w:eastAsia="標楷體"/>
          <w:sz w:val="32"/>
          <w:szCs w:val="32"/>
          <w:lang w:eastAsia="zh-TW"/>
        </w:rPr>
      </w:pPr>
    </w:p>
    <w:p w14:paraId="09E6328D" w14:textId="77777777" w:rsidR="00D36014" w:rsidRPr="00D36014" w:rsidRDefault="00D36014">
      <w:pPr>
        <w:widowControl/>
        <w:rPr>
          <w:rFonts w:eastAsia="標楷體"/>
          <w:b/>
          <w:sz w:val="24"/>
          <w:szCs w:val="24"/>
          <w:lang w:eastAsia="zh-TW"/>
        </w:rPr>
      </w:pPr>
      <w:r w:rsidRPr="00D36014">
        <w:rPr>
          <w:rFonts w:eastAsia="標楷體"/>
        </w:rPr>
        <w:br w:type="page"/>
      </w:r>
    </w:p>
    <w:p w14:paraId="6911EACE" w14:textId="29B117AE" w:rsidR="0061193D" w:rsidRPr="00D36014" w:rsidRDefault="0061193D" w:rsidP="003C4540">
      <w:pPr>
        <w:pStyle w:val="1110"/>
        <w:ind w:leftChars="322" w:left="708" w:firstLineChars="236" w:firstLine="567"/>
      </w:pPr>
      <w:bookmarkStart w:id="36" w:name="_Toc485141498"/>
      <w:r w:rsidRPr="00D36014">
        <w:lastRenderedPageBreak/>
        <w:t>4.1.3</w:t>
      </w:r>
      <w:r w:rsidR="003C4540" w:rsidRPr="00D36014">
        <w:t xml:space="preserve"> </w:t>
      </w:r>
      <w:r w:rsidRPr="00D36014">
        <w:t xml:space="preserve"> IT3 Test Case</w:t>
      </w:r>
      <w:bookmarkEnd w:id="36"/>
    </w:p>
    <w:p w14:paraId="6F69DB31" w14:textId="77777777" w:rsidR="0061193D" w:rsidRPr="00D36014" w:rsidRDefault="0061193D" w:rsidP="00DD7A44">
      <w:pPr>
        <w:spacing w:before="75" w:line="360" w:lineRule="auto"/>
        <w:ind w:left="1276" w:firstLineChars="176" w:firstLine="422"/>
        <w:jc w:val="both"/>
        <w:rPr>
          <w:rFonts w:eastAsia="標楷體"/>
          <w:sz w:val="24"/>
          <w:szCs w:val="24"/>
          <w:lang w:eastAsia="zh-TW"/>
        </w:rPr>
      </w:pPr>
      <w:r w:rsidRPr="00D36014">
        <w:rPr>
          <w:rFonts w:eastAsia="標楷體" w:hint="eastAsia"/>
          <w:sz w:val="24"/>
          <w:szCs w:val="24"/>
          <w:lang w:eastAsia="zh-TW"/>
        </w:rPr>
        <w:t>目的：</w:t>
      </w:r>
    </w:p>
    <w:p w14:paraId="4B0AD864" w14:textId="785D181A" w:rsidR="0061193D" w:rsidRPr="00D36014" w:rsidRDefault="00DD7A44" w:rsidP="00DD7A44">
      <w:pPr>
        <w:pStyle w:val="a7"/>
        <w:numPr>
          <w:ilvl w:val="0"/>
          <w:numId w:val="11"/>
        </w:numPr>
        <w:spacing w:before="75" w:line="360" w:lineRule="auto"/>
        <w:ind w:left="1701" w:firstLine="0"/>
        <w:jc w:val="both"/>
        <w:rPr>
          <w:rFonts w:eastAsia="標楷體"/>
          <w:sz w:val="24"/>
          <w:szCs w:val="24"/>
          <w:lang w:eastAsia="zh-TW"/>
        </w:rPr>
      </w:pPr>
      <w:r w:rsidRPr="00D36014">
        <w:rPr>
          <w:rFonts w:eastAsia="標楷體"/>
          <w:sz w:val="24"/>
          <w:szCs w:val="24"/>
          <w:lang w:eastAsia="zh-TW"/>
        </w:rPr>
        <w:t xml:space="preserve">  </w:t>
      </w:r>
      <w:r w:rsidR="0061193D" w:rsidRPr="00D36014">
        <w:rPr>
          <w:rFonts w:eastAsia="標楷體" w:hint="eastAsia"/>
          <w:sz w:val="24"/>
          <w:szCs w:val="24"/>
          <w:lang w:eastAsia="zh-TW"/>
        </w:rPr>
        <w:t>驗證〔</w:t>
      </w:r>
      <w:r w:rsidR="007B1D69">
        <w:rPr>
          <w:rFonts w:eastAsia="標楷體" w:hint="eastAsia"/>
          <w:sz w:val="24"/>
          <w:szCs w:val="24"/>
          <w:lang w:eastAsia="zh-TW"/>
        </w:rPr>
        <w:t>CMPTSS1.3</w:t>
      </w:r>
      <w:r w:rsidR="0061193D" w:rsidRPr="00D36014">
        <w:rPr>
          <w:rFonts w:eastAsia="標楷體" w:hint="eastAsia"/>
          <w:sz w:val="24"/>
          <w:szCs w:val="24"/>
          <w:lang w:eastAsia="zh-TW"/>
        </w:rPr>
        <w:t>.0</w:t>
      </w:r>
      <w:r w:rsidR="0061193D" w:rsidRPr="00D36014">
        <w:rPr>
          <w:rFonts w:eastAsia="標楷體" w:hint="eastAsia"/>
          <w:sz w:val="24"/>
          <w:szCs w:val="24"/>
          <w:lang w:eastAsia="zh-TW"/>
        </w:rPr>
        <w:t>〕能正確接收</w:t>
      </w:r>
      <w:r w:rsidR="0061193D" w:rsidRPr="00D36014">
        <w:rPr>
          <w:rFonts w:eastAsia="標楷體" w:hint="eastAsia"/>
          <w:sz w:val="24"/>
          <w:szCs w:val="24"/>
          <w:lang w:eastAsia="zh-TW"/>
        </w:rPr>
        <w:t>SMCTSS</w:t>
      </w:r>
      <w:r w:rsidR="0061193D" w:rsidRPr="00D36014">
        <w:rPr>
          <w:rFonts w:eastAsia="標楷體" w:hint="eastAsia"/>
          <w:sz w:val="24"/>
          <w:szCs w:val="24"/>
          <w:lang w:eastAsia="zh-TW"/>
        </w:rPr>
        <w:t>所傳送的交易資料，並以其交易資訊執行以比特幣付款之動作。可以查詢商品資訊，且能夠儲存並且查看使用者過往之交易紀錄。</w:t>
      </w:r>
    </w:p>
    <w:p w14:paraId="7A1C5C40" w14:textId="77777777" w:rsidR="0061193D" w:rsidRPr="00D36014" w:rsidRDefault="0061193D" w:rsidP="0061193D">
      <w:pPr>
        <w:pStyle w:val="a"/>
        <w:rPr>
          <w:sz w:val="24"/>
        </w:rPr>
      </w:pPr>
      <w:bookmarkStart w:id="37" w:name="_Toc485132094"/>
      <w:bookmarkStart w:id="38" w:name="_Toc485141538"/>
      <w:r w:rsidRPr="00D36014">
        <w:rPr>
          <w:sz w:val="24"/>
        </w:rPr>
        <w:t>IT</w:t>
      </w:r>
      <w:r w:rsidRPr="00D36014">
        <w:rPr>
          <w:rFonts w:hint="eastAsia"/>
          <w:sz w:val="24"/>
        </w:rPr>
        <w:t>3</w:t>
      </w:r>
      <w:r w:rsidRPr="00D36014">
        <w:rPr>
          <w:sz w:val="24"/>
        </w:rPr>
        <w:t xml:space="preserve"> </w:t>
      </w:r>
      <w:r w:rsidRPr="00D36014">
        <w:rPr>
          <w:rFonts w:hint="eastAsia"/>
          <w:sz w:val="24"/>
        </w:rPr>
        <w:t>T</w:t>
      </w:r>
      <w:r w:rsidRPr="00D36014">
        <w:rPr>
          <w:sz w:val="24"/>
        </w:rPr>
        <w:t xml:space="preserve">est </w:t>
      </w:r>
      <w:r w:rsidRPr="00D36014">
        <w:rPr>
          <w:rFonts w:hint="eastAsia"/>
          <w:sz w:val="24"/>
        </w:rPr>
        <w:t>Case</w:t>
      </w:r>
      <w:bookmarkEnd w:id="37"/>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449"/>
      </w:tblGrid>
      <w:tr w:rsidR="0061193D" w:rsidRPr="00D36014" w14:paraId="334E004D" w14:textId="77777777" w:rsidTr="003C4540">
        <w:trPr>
          <w:jc w:val="center"/>
        </w:trPr>
        <w:tc>
          <w:tcPr>
            <w:tcW w:w="2268" w:type="dxa"/>
            <w:shd w:val="clear" w:color="auto" w:fill="CCCCCC"/>
          </w:tcPr>
          <w:p w14:paraId="2D0C00FB"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Identification</w:t>
            </w:r>
          </w:p>
        </w:tc>
        <w:tc>
          <w:tcPr>
            <w:tcW w:w="5449" w:type="dxa"/>
          </w:tcPr>
          <w:p w14:paraId="408E6F3B" w14:textId="77777777" w:rsidR="0061193D" w:rsidRPr="00D36014" w:rsidRDefault="0061193D" w:rsidP="003C4540">
            <w:pPr>
              <w:spacing w:line="360" w:lineRule="auto"/>
              <w:rPr>
                <w:rFonts w:eastAsia="標楷體"/>
                <w:sz w:val="24"/>
                <w:szCs w:val="24"/>
              </w:rPr>
            </w:pPr>
            <w:r w:rsidRPr="00D36014">
              <w:rPr>
                <w:rFonts w:eastAsia="標楷體"/>
                <w:sz w:val="24"/>
                <w:szCs w:val="24"/>
              </w:rPr>
              <w:t>IT</w:t>
            </w:r>
            <w:r w:rsidRPr="00D36014">
              <w:rPr>
                <w:rFonts w:eastAsia="標楷體" w:hint="eastAsia"/>
                <w:sz w:val="24"/>
                <w:szCs w:val="24"/>
                <w:lang w:eastAsia="zh-TW"/>
              </w:rPr>
              <w:t>3</w:t>
            </w:r>
          </w:p>
        </w:tc>
      </w:tr>
      <w:tr w:rsidR="0061193D" w:rsidRPr="00D36014" w14:paraId="68EF6638" w14:textId="77777777" w:rsidTr="003C4540">
        <w:trPr>
          <w:jc w:val="center"/>
        </w:trPr>
        <w:tc>
          <w:tcPr>
            <w:tcW w:w="2268" w:type="dxa"/>
            <w:shd w:val="clear" w:color="auto" w:fill="CCCCCC"/>
          </w:tcPr>
          <w:p w14:paraId="526E69F4"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Name</w:t>
            </w:r>
          </w:p>
        </w:tc>
        <w:tc>
          <w:tcPr>
            <w:tcW w:w="5449" w:type="dxa"/>
          </w:tcPr>
          <w:p w14:paraId="70E3A9A1" w14:textId="77777777" w:rsidR="0061193D" w:rsidRPr="00D36014" w:rsidRDefault="0061193D" w:rsidP="003C4540">
            <w:pPr>
              <w:spacing w:line="360" w:lineRule="auto"/>
              <w:rPr>
                <w:rFonts w:eastAsia="標楷體"/>
                <w:sz w:val="24"/>
                <w:szCs w:val="24"/>
                <w:lang w:eastAsia="zh-TW"/>
              </w:rPr>
            </w:pPr>
            <w:r w:rsidRPr="00D36014">
              <w:rPr>
                <w:rFonts w:eastAsia="標楷體"/>
                <w:sz w:val="24"/>
                <w:szCs w:val="24"/>
              </w:rPr>
              <w:t>整合</w:t>
            </w:r>
            <w:r w:rsidRPr="00D36014">
              <w:rPr>
                <w:rFonts w:eastAsia="標楷體" w:hint="eastAsia"/>
                <w:sz w:val="24"/>
                <w:szCs w:val="24"/>
                <w:lang w:eastAsia="zh-TW"/>
              </w:rPr>
              <w:t>CMPTSS</w:t>
            </w:r>
            <w:r w:rsidRPr="00D36014">
              <w:rPr>
                <w:rFonts w:eastAsia="標楷體"/>
                <w:sz w:val="24"/>
                <w:szCs w:val="24"/>
              </w:rPr>
              <w:t>至</w:t>
            </w:r>
            <w:r w:rsidRPr="00D36014">
              <w:rPr>
                <w:rFonts w:eastAsia="標楷體" w:hint="eastAsia"/>
                <w:sz w:val="24"/>
                <w:szCs w:val="24"/>
                <w:lang w:eastAsia="zh-TW"/>
              </w:rPr>
              <w:t>BPCS</w:t>
            </w:r>
          </w:p>
        </w:tc>
      </w:tr>
      <w:tr w:rsidR="0061193D" w:rsidRPr="00D36014" w14:paraId="0542F4CA" w14:textId="77777777" w:rsidTr="003C4540">
        <w:trPr>
          <w:jc w:val="center"/>
        </w:trPr>
        <w:tc>
          <w:tcPr>
            <w:tcW w:w="2268" w:type="dxa"/>
            <w:shd w:val="clear" w:color="auto" w:fill="CCCCCC"/>
          </w:tcPr>
          <w:p w14:paraId="43315F5D"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Tested target</w:t>
            </w:r>
          </w:p>
        </w:tc>
        <w:tc>
          <w:tcPr>
            <w:tcW w:w="5449" w:type="dxa"/>
          </w:tcPr>
          <w:p w14:paraId="582457A3" w14:textId="77777777" w:rsidR="0061193D" w:rsidRPr="00D36014" w:rsidRDefault="0061193D" w:rsidP="003C4540">
            <w:pPr>
              <w:spacing w:line="360" w:lineRule="auto"/>
              <w:rPr>
                <w:rFonts w:eastAsia="標楷體"/>
                <w:sz w:val="24"/>
                <w:szCs w:val="24"/>
              </w:rPr>
            </w:pPr>
            <w:r w:rsidRPr="00D36014">
              <w:rPr>
                <w:rFonts w:eastAsia="標楷體"/>
                <w:sz w:val="24"/>
                <w:szCs w:val="24"/>
              </w:rPr>
              <w:t>[</w:t>
            </w:r>
            <w:r w:rsidRPr="00D36014">
              <w:rPr>
                <w:rFonts w:eastAsia="標楷體" w:hint="eastAsia"/>
                <w:sz w:val="24"/>
                <w:szCs w:val="24"/>
                <w:lang w:eastAsia="zh-TW"/>
              </w:rPr>
              <w:t>CMPTSS</w:t>
            </w:r>
            <w:r w:rsidRPr="00D36014">
              <w:rPr>
                <w:rFonts w:eastAsia="標楷體"/>
                <w:sz w:val="24"/>
                <w:szCs w:val="24"/>
              </w:rPr>
              <w:t>.1.3.0]</w:t>
            </w:r>
            <w:r w:rsidRPr="00D36014">
              <w:rPr>
                <w:rFonts w:eastAsia="標楷體"/>
                <w:sz w:val="24"/>
                <w:szCs w:val="24"/>
              </w:rPr>
              <w:t>、</w:t>
            </w:r>
            <w:r w:rsidRPr="00D36014">
              <w:rPr>
                <w:rFonts w:eastAsia="標楷體"/>
                <w:sz w:val="24"/>
                <w:szCs w:val="24"/>
              </w:rPr>
              <w:t>[BPCS 1.0.0]</w:t>
            </w:r>
            <w:bookmarkStart w:id="39" w:name="_GoBack"/>
            <w:bookmarkEnd w:id="39"/>
          </w:p>
        </w:tc>
      </w:tr>
      <w:tr w:rsidR="0061193D" w:rsidRPr="00D36014" w14:paraId="6326E8A3" w14:textId="77777777" w:rsidTr="003C4540">
        <w:trPr>
          <w:jc w:val="center"/>
        </w:trPr>
        <w:tc>
          <w:tcPr>
            <w:tcW w:w="2268" w:type="dxa"/>
            <w:shd w:val="clear" w:color="auto" w:fill="CCCCCC"/>
          </w:tcPr>
          <w:p w14:paraId="74B5A46C"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Reference</w:t>
            </w:r>
          </w:p>
        </w:tc>
        <w:tc>
          <w:tcPr>
            <w:tcW w:w="5449" w:type="dxa"/>
          </w:tcPr>
          <w:p w14:paraId="7771C887" w14:textId="77777777" w:rsidR="0061193D" w:rsidRPr="00D36014" w:rsidRDefault="0061193D" w:rsidP="003C4540">
            <w:pPr>
              <w:spacing w:line="360" w:lineRule="auto"/>
              <w:rPr>
                <w:rFonts w:eastAsia="標楷體"/>
                <w:sz w:val="24"/>
                <w:szCs w:val="24"/>
              </w:rPr>
            </w:pPr>
            <w:r w:rsidRPr="00D36014">
              <w:rPr>
                <w:rFonts w:eastAsia="標楷體" w:hint="eastAsia"/>
                <w:b/>
                <w:sz w:val="24"/>
                <w:szCs w:val="24"/>
                <w:lang w:eastAsia="zh-TW"/>
              </w:rPr>
              <w:t>CMPTSS</w:t>
            </w:r>
            <w:r w:rsidRPr="00D36014">
              <w:rPr>
                <w:rFonts w:eastAsia="標楷體"/>
                <w:b/>
                <w:sz w:val="24"/>
                <w:szCs w:val="24"/>
              </w:rPr>
              <w:t>-</w:t>
            </w:r>
            <w:r w:rsidRPr="00D36014">
              <w:rPr>
                <w:rFonts w:eastAsia="標楷體" w:hint="eastAsia"/>
                <w:b/>
                <w:sz w:val="24"/>
                <w:szCs w:val="24"/>
              </w:rPr>
              <w:t>F</w:t>
            </w:r>
            <w:r w:rsidRPr="00D36014">
              <w:rPr>
                <w:rFonts w:eastAsia="標楷體"/>
                <w:b/>
                <w:sz w:val="24"/>
                <w:szCs w:val="24"/>
              </w:rPr>
              <w:t>-001</w:t>
            </w:r>
            <w:r w:rsidRPr="00D36014">
              <w:rPr>
                <w:rFonts w:eastAsia="標楷體" w:hint="eastAsia"/>
                <w:b/>
                <w:sz w:val="24"/>
                <w:szCs w:val="24"/>
              </w:rPr>
              <w:t>~</w:t>
            </w:r>
            <w:r w:rsidRPr="00D36014">
              <w:rPr>
                <w:rFonts w:eastAsia="標楷體" w:hint="eastAsia"/>
                <w:b/>
                <w:sz w:val="24"/>
                <w:szCs w:val="24"/>
                <w:lang w:eastAsia="zh-TW"/>
              </w:rPr>
              <w:t xml:space="preserve"> CMPTSS</w:t>
            </w:r>
            <w:r w:rsidRPr="00D36014">
              <w:rPr>
                <w:rFonts w:eastAsia="標楷體"/>
                <w:b/>
                <w:sz w:val="24"/>
                <w:szCs w:val="24"/>
              </w:rPr>
              <w:t>-</w:t>
            </w:r>
            <w:r w:rsidRPr="00D36014">
              <w:rPr>
                <w:rFonts w:eastAsia="標楷體" w:hint="eastAsia"/>
                <w:b/>
                <w:sz w:val="24"/>
                <w:szCs w:val="24"/>
              </w:rPr>
              <w:t>F</w:t>
            </w:r>
            <w:r w:rsidRPr="00D36014">
              <w:rPr>
                <w:rFonts w:eastAsia="標楷體"/>
                <w:b/>
                <w:sz w:val="24"/>
                <w:szCs w:val="24"/>
              </w:rPr>
              <w:t>-0</w:t>
            </w:r>
            <w:r w:rsidRPr="00D36014">
              <w:rPr>
                <w:rFonts w:eastAsia="標楷體" w:hint="eastAsia"/>
                <w:b/>
                <w:sz w:val="24"/>
                <w:szCs w:val="24"/>
              </w:rPr>
              <w:t>0</w:t>
            </w:r>
            <w:r w:rsidRPr="00D36014">
              <w:rPr>
                <w:rFonts w:eastAsia="標楷體" w:hint="eastAsia"/>
                <w:b/>
                <w:sz w:val="24"/>
                <w:szCs w:val="24"/>
                <w:lang w:eastAsia="zh-TW"/>
              </w:rPr>
              <w:t>7</w:t>
            </w:r>
          </w:p>
        </w:tc>
      </w:tr>
      <w:tr w:rsidR="0061193D" w:rsidRPr="00D36014" w14:paraId="4422DC52" w14:textId="77777777" w:rsidTr="003C4540">
        <w:trPr>
          <w:jc w:val="center"/>
        </w:trPr>
        <w:tc>
          <w:tcPr>
            <w:tcW w:w="2268" w:type="dxa"/>
            <w:shd w:val="clear" w:color="auto" w:fill="CCCCCC"/>
          </w:tcPr>
          <w:p w14:paraId="66B7B052"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Severity</w:t>
            </w:r>
          </w:p>
        </w:tc>
        <w:tc>
          <w:tcPr>
            <w:tcW w:w="5449" w:type="dxa"/>
            <w:tcBorders>
              <w:bottom w:val="single" w:sz="4" w:space="0" w:color="auto"/>
            </w:tcBorders>
          </w:tcPr>
          <w:p w14:paraId="2FF42457" w14:textId="77777777" w:rsidR="0061193D" w:rsidRPr="00D36014" w:rsidRDefault="0061193D" w:rsidP="003C4540">
            <w:pPr>
              <w:spacing w:line="360" w:lineRule="auto"/>
              <w:rPr>
                <w:rFonts w:eastAsia="標楷體"/>
                <w:sz w:val="24"/>
                <w:szCs w:val="24"/>
              </w:rPr>
            </w:pPr>
            <w:r w:rsidRPr="00D36014">
              <w:rPr>
                <w:rFonts w:eastAsia="標楷體"/>
                <w:sz w:val="24"/>
                <w:szCs w:val="24"/>
              </w:rPr>
              <w:t>1(Critical)</w:t>
            </w:r>
          </w:p>
        </w:tc>
      </w:tr>
      <w:tr w:rsidR="0061193D" w:rsidRPr="00D36014" w14:paraId="1AB3B33E" w14:textId="77777777" w:rsidTr="003C4540">
        <w:trPr>
          <w:trHeight w:val="362"/>
          <w:jc w:val="center"/>
        </w:trPr>
        <w:tc>
          <w:tcPr>
            <w:tcW w:w="2268" w:type="dxa"/>
            <w:shd w:val="clear" w:color="auto" w:fill="CCCCCC"/>
          </w:tcPr>
          <w:p w14:paraId="086B10E8"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Instructions</w:t>
            </w:r>
          </w:p>
        </w:tc>
        <w:tc>
          <w:tcPr>
            <w:tcW w:w="5449" w:type="dxa"/>
            <w:shd w:val="clear" w:color="auto" w:fill="auto"/>
          </w:tcPr>
          <w:p w14:paraId="0E7442F7" w14:textId="77777777" w:rsidR="0061193D" w:rsidRPr="00D36014" w:rsidRDefault="0061193D" w:rsidP="003C4540">
            <w:pPr>
              <w:pStyle w:val="a7"/>
              <w:widowControl/>
              <w:numPr>
                <w:ilvl w:val="0"/>
                <w:numId w:val="18"/>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能夠登入客戶帳號</w:t>
            </w:r>
          </w:p>
          <w:p w14:paraId="1D39B76D" w14:textId="77777777" w:rsidR="0061193D" w:rsidRPr="00D36014" w:rsidRDefault="0061193D" w:rsidP="003C4540">
            <w:pPr>
              <w:pStyle w:val="a7"/>
              <w:widowControl/>
              <w:numPr>
                <w:ilvl w:val="0"/>
                <w:numId w:val="18"/>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能夠讀取商品資訊</w:t>
            </w:r>
          </w:p>
          <w:p w14:paraId="4A3EA531" w14:textId="77777777" w:rsidR="0061193D" w:rsidRPr="00D36014" w:rsidRDefault="0061193D" w:rsidP="003C4540">
            <w:pPr>
              <w:pStyle w:val="a7"/>
              <w:widowControl/>
              <w:numPr>
                <w:ilvl w:val="0"/>
                <w:numId w:val="18"/>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能夠接收交易清單</w:t>
            </w:r>
          </w:p>
          <w:p w14:paraId="60542569" w14:textId="77777777" w:rsidR="0061193D" w:rsidRPr="00D36014" w:rsidRDefault="0061193D" w:rsidP="003C4540">
            <w:pPr>
              <w:pStyle w:val="a7"/>
              <w:widowControl/>
              <w:numPr>
                <w:ilvl w:val="0"/>
                <w:numId w:val="18"/>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能夠認證交易資訊</w:t>
            </w:r>
          </w:p>
          <w:p w14:paraId="172C1A78" w14:textId="77777777" w:rsidR="0061193D" w:rsidRPr="00D36014" w:rsidRDefault="0061193D" w:rsidP="003C4540">
            <w:pPr>
              <w:pStyle w:val="a7"/>
              <w:widowControl/>
              <w:numPr>
                <w:ilvl w:val="0"/>
                <w:numId w:val="18"/>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能夠執行行動支付</w:t>
            </w:r>
          </w:p>
          <w:p w14:paraId="12002199" w14:textId="77777777" w:rsidR="0061193D" w:rsidRPr="00D36014" w:rsidRDefault="0061193D" w:rsidP="003C4540">
            <w:pPr>
              <w:pStyle w:val="a7"/>
              <w:widowControl/>
              <w:numPr>
                <w:ilvl w:val="0"/>
                <w:numId w:val="18"/>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能夠儲存交易明細</w:t>
            </w:r>
          </w:p>
          <w:p w14:paraId="2A15A04F" w14:textId="77777777" w:rsidR="0061193D" w:rsidRPr="00D36014" w:rsidRDefault="0061193D" w:rsidP="003C4540">
            <w:pPr>
              <w:pStyle w:val="a7"/>
              <w:widowControl/>
              <w:numPr>
                <w:ilvl w:val="0"/>
                <w:numId w:val="18"/>
              </w:numPr>
              <w:suppressAutoHyphens/>
              <w:spacing w:line="360" w:lineRule="auto"/>
              <w:jc w:val="both"/>
              <w:rPr>
                <w:rFonts w:eastAsia="標楷體"/>
                <w:sz w:val="24"/>
                <w:szCs w:val="24"/>
                <w:lang w:eastAsia="zh-TW"/>
              </w:rPr>
            </w:pPr>
            <w:r w:rsidRPr="00D36014">
              <w:rPr>
                <w:rFonts w:eastAsia="標楷體" w:hint="eastAsia"/>
                <w:sz w:val="24"/>
                <w:szCs w:val="24"/>
                <w:lang w:eastAsia="zh-TW"/>
              </w:rPr>
              <w:t>能夠查看交易紀錄</w:t>
            </w:r>
          </w:p>
        </w:tc>
      </w:tr>
      <w:tr w:rsidR="0061193D" w:rsidRPr="00D36014" w14:paraId="47EB9AAF" w14:textId="77777777" w:rsidTr="003C4540">
        <w:trPr>
          <w:jc w:val="center"/>
        </w:trPr>
        <w:tc>
          <w:tcPr>
            <w:tcW w:w="2268" w:type="dxa"/>
            <w:shd w:val="clear" w:color="auto" w:fill="CCCCCC"/>
          </w:tcPr>
          <w:p w14:paraId="7AF0225E"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Expected result</w:t>
            </w:r>
          </w:p>
        </w:tc>
        <w:tc>
          <w:tcPr>
            <w:tcW w:w="5449" w:type="dxa"/>
          </w:tcPr>
          <w:p w14:paraId="69636FF9" w14:textId="77777777" w:rsidR="0061193D" w:rsidRPr="00D36014" w:rsidRDefault="0061193D" w:rsidP="003C4540">
            <w:pPr>
              <w:pStyle w:val="a7"/>
              <w:widowControl/>
              <w:numPr>
                <w:ilvl w:val="0"/>
                <w:numId w:val="19"/>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成功登入客戶帳號</w:t>
            </w:r>
          </w:p>
          <w:p w14:paraId="26CB9F2A" w14:textId="77777777" w:rsidR="0061193D" w:rsidRPr="00D36014" w:rsidRDefault="0061193D" w:rsidP="003C4540">
            <w:pPr>
              <w:pStyle w:val="a7"/>
              <w:widowControl/>
              <w:numPr>
                <w:ilvl w:val="0"/>
                <w:numId w:val="19"/>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成功讀取商品資訊</w:t>
            </w:r>
          </w:p>
          <w:p w14:paraId="6CA5E3D3" w14:textId="77777777" w:rsidR="0061193D" w:rsidRPr="00D36014" w:rsidRDefault="0061193D" w:rsidP="003C4540">
            <w:pPr>
              <w:pStyle w:val="a7"/>
              <w:widowControl/>
              <w:numPr>
                <w:ilvl w:val="0"/>
                <w:numId w:val="19"/>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成功接收交易清單</w:t>
            </w:r>
          </w:p>
          <w:p w14:paraId="33220020" w14:textId="77777777" w:rsidR="0061193D" w:rsidRPr="00D36014" w:rsidRDefault="0061193D" w:rsidP="003C4540">
            <w:pPr>
              <w:pStyle w:val="a7"/>
              <w:widowControl/>
              <w:numPr>
                <w:ilvl w:val="0"/>
                <w:numId w:val="19"/>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成功認證交易資訊</w:t>
            </w:r>
          </w:p>
          <w:p w14:paraId="3A6BA9CF" w14:textId="77777777" w:rsidR="0061193D" w:rsidRPr="00D36014" w:rsidRDefault="0061193D" w:rsidP="003C4540">
            <w:pPr>
              <w:pStyle w:val="a7"/>
              <w:widowControl/>
              <w:numPr>
                <w:ilvl w:val="0"/>
                <w:numId w:val="19"/>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成功執行行動支付</w:t>
            </w:r>
          </w:p>
          <w:p w14:paraId="4F5E5067" w14:textId="77777777" w:rsidR="0061193D" w:rsidRPr="00D36014" w:rsidRDefault="0061193D" w:rsidP="003C4540">
            <w:pPr>
              <w:pStyle w:val="a7"/>
              <w:widowControl/>
              <w:numPr>
                <w:ilvl w:val="0"/>
                <w:numId w:val="19"/>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成功儲存交易紀錄</w:t>
            </w:r>
          </w:p>
          <w:p w14:paraId="703F4FF7" w14:textId="77777777" w:rsidR="0061193D" w:rsidRPr="00D36014" w:rsidRDefault="0061193D" w:rsidP="003C4540">
            <w:pPr>
              <w:pStyle w:val="a7"/>
              <w:widowControl/>
              <w:numPr>
                <w:ilvl w:val="0"/>
                <w:numId w:val="19"/>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成功查看交易紀錄</w:t>
            </w:r>
          </w:p>
        </w:tc>
      </w:tr>
      <w:tr w:rsidR="0061193D" w:rsidRPr="00D36014" w14:paraId="60DA3D9B" w14:textId="77777777" w:rsidTr="003C4540">
        <w:trPr>
          <w:jc w:val="center"/>
        </w:trPr>
        <w:tc>
          <w:tcPr>
            <w:tcW w:w="2268" w:type="dxa"/>
            <w:shd w:val="clear" w:color="auto" w:fill="CCCCCC"/>
          </w:tcPr>
          <w:p w14:paraId="349A1167" w14:textId="77777777" w:rsidR="0061193D" w:rsidRPr="00D36014" w:rsidRDefault="0061193D" w:rsidP="003C4540">
            <w:pPr>
              <w:spacing w:line="360" w:lineRule="auto"/>
              <w:rPr>
                <w:rFonts w:eastAsia="標楷體"/>
                <w:b/>
                <w:sz w:val="24"/>
                <w:szCs w:val="24"/>
              </w:rPr>
            </w:pPr>
            <w:r w:rsidRPr="00D36014">
              <w:rPr>
                <w:rFonts w:eastAsia="標楷體"/>
                <w:b/>
                <w:sz w:val="24"/>
                <w:szCs w:val="24"/>
              </w:rPr>
              <w:t>Cleanup</w:t>
            </w:r>
          </w:p>
        </w:tc>
        <w:tc>
          <w:tcPr>
            <w:tcW w:w="5449" w:type="dxa"/>
          </w:tcPr>
          <w:p w14:paraId="159A707E" w14:textId="77777777" w:rsidR="0061193D" w:rsidRPr="00D36014" w:rsidRDefault="0061193D" w:rsidP="003C4540">
            <w:pPr>
              <w:spacing w:line="360" w:lineRule="auto"/>
              <w:rPr>
                <w:rFonts w:eastAsia="標楷體"/>
                <w:sz w:val="24"/>
                <w:szCs w:val="24"/>
              </w:rPr>
            </w:pPr>
            <w:r w:rsidRPr="00D36014">
              <w:rPr>
                <w:rFonts w:eastAsia="標楷體"/>
                <w:sz w:val="24"/>
                <w:szCs w:val="24"/>
              </w:rPr>
              <w:t>無</w:t>
            </w:r>
          </w:p>
        </w:tc>
      </w:tr>
    </w:tbl>
    <w:p w14:paraId="2F7A471D" w14:textId="77777777" w:rsidR="0061193D" w:rsidRPr="00D36014" w:rsidRDefault="0061193D" w:rsidP="0061193D">
      <w:pPr>
        <w:spacing w:before="75" w:line="360" w:lineRule="auto"/>
        <w:ind w:left="1"/>
        <w:jc w:val="both"/>
        <w:rPr>
          <w:rFonts w:eastAsia="標楷體"/>
          <w:sz w:val="36"/>
          <w:szCs w:val="36"/>
          <w:lang w:eastAsia="zh-TW"/>
        </w:rPr>
      </w:pPr>
    </w:p>
    <w:p w14:paraId="00970177" w14:textId="77777777" w:rsidR="00D36014" w:rsidRPr="00D36014" w:rsidRDefault="00D36014">
      <w:pPr>
        <w:widowControl/>
        <w:rPr>
          <w:rFonts w:eastAsia="標楷體"/>
          <w:b/>
          <w:sz w:val="24"/>
          <w:szCs w:val="24"/>
          <w:lang w:eastAsia="zh-TW"/>
        </w:rPr>
      </w:pPr>
      <w:r w:rsidRPr="00D36014">
        <w:rPr>
          <w:rFonts w:eastAsia="標楷體"/>
        </w:rPr>
        <w:br w:type="page"/>
      </w:r>
    </w:p>
    <w:p w14:paraId="0106FB48" w14:textId="5F2DF182" w:rsidR="0061193D" w:rsidRPr="00D36014" w:rsidRDefault="0061193D" w:rsidP="00051105">
      <w:pPr>
        <w:pStyle w:val="110"/>
        <w:ind w:left="426"/>
        <w:rPr>
          <w:b w:val="0"/>
        </w:rPr>
      </w:pPr>
      <w:bookmarkStart w:id="40" w:name="_Toc485141499"/>
      <w:r w:rsidRPr="00D36014">
        <w:lastRenderedPageBreak/>
        <w:t>4.2 Acceptance Testing Cases</w:t>
      </w:r>
      <w:bookmarkEnd w:id="40"/>
    </w:p>
    <w:p w14:paraId="03E2A12C" w14:textId="77777777" w:rsidR="0061193D" w:rsidRPr="00D36014" w:rsidRDefault="0061193D" w:rsidP="003C4540">
      <w:pPr>
        <w:pStyle w:val="1110"/>
        <w:ind w:leftChars="322" w:left="708" w:firstLineChars="177" w:firstLine="425"/>
      </w:pPr>
      <w:bookmarkStart w:id="41" w:name="_Toc485141500"/>
      <w:r w:rsidRPr="00D36014">
        <w:t>4.2.1</w:t>
      </w:r>
      <w:r w:rsidRPr="00D36014">
        <w:rPr>
          <w:rFonts w:hint="eastAsia"/>
        </w:rPr>
        <w:t xml:space="preserve"> </w:t>
      </w:r>
      <w:r w:rsidRPr="00D36014">
        <w:t>AT1 Test Case</w:t>
      </w:r>
      <w:bookmarkEnd w:id="41"/>
    </w:p>
    <w:p w14:paraId="284DC850" w14:textId="77777777" w:rsidR="0061193D" w:rsidRPr="00D36014" w:rsidRDefault="0061193D" w:rsidP="00DD7A44">
      <w:pPr>
        <w:spacing w:before="75" w:line="360" w:lineRule="auto"/>
        <w:ind w:left="1276" w:firstLineChars="176" w:firstLine="422"/>
        <w:jc w:val="both"/>
        <w:rPr>
          <w:rFonts w:eastAsia="標楷體"/>
          <w:sz w:val="24"/>
          <w:szCs w:val="24"/>
          <w:lang w:eastAsia="zh-TW"/>
        </w:rPr>
      </w:pPr>
      <w:r w:rsidRPr="00D36014">
        <w:rPr>
          <w:rFonts w:eastAsia="標楷體" w:hint="eastAsia"/>
          <w:sz w:val="24"/>
          <w:szCs w:val="24"/>
          <w:lang w:eastAsia="zh-TW"/>
        </w:rPr>
        <w:t>目的：</w:t>
      </w:r>
    </w:p>
    <w:p w14:paraId="4B0A744B" w14:textId="77777777" w:rsidR="0061193D" w:rsidRPr="00D36014" w:rsidRDefault="0061193D" w:rsidP="00DD7A44">
      <w:pPr>
        <w:spacing w:before="75" w:line="360" w:lineRule="auto"/>
        <w:ind w:left="1276" w:firstLineChars="177" w:firstLine="425"/>
        <w:jc w:val="both"/>
        <w:rPr>
          <w:rFonts w:eastAsia="標楷體"/>
          <w:sz w:val="24"/>
          <w:szCs w:val="24"/>
          <w:lang w:eastAsia="zh-TW"/>
        </w:rPr>
      </w:pPr>
      <w:r w:rsidRPr="00D36014">
        <w:rPr>
          <w:rFonts w:eastAsia="標楷體" w:hint="eastAsia"/>
          <w:sz w:val="24"/>
          <w:szCs w:val="24"/>
          <w:lang w:eastAsia="zh-TW"/>
        </w:rPr>
        <w:t>驗證使用案例（</w:t>
      </w:r>
      <w:r w:rsidRPr="00D36014">
        <w:rPr>
          <w:rFonts w:eastAsia="標楷體" w:hint="eastAsia"/>
          <w:sz w:val="24"/>
          <w:szCs w:val="24"/>
          <w:lang w:eastAsia="zh-TW"/>
        </w:rPr>
        <w:t xml:space="preserve">Use case </w:t>
      </w:r>
      <w:r w:rsidRPr="00D36014">
        <w:rPr>
          <w:rFonts w:eastAsia="標楷體" w:hint="eastAsia"/>
          <w:sz w:val="24"/>
          <w:szCs w:val="24"/>
          <w:lang w:eastAsia="zh-TW"/>
        </w:rPr>
        <w:t>）</w:t>
      </w:r>
      <w:r w:rsidRPr="00D36014">
        <w:rPr>
          <w:rFonts w:eastAsia="標楷體" w:hint="eastAsia"/>
          <w:sz w:val="24"/>
          <w:szCs w:val="24"/>
          <w:lang w:eastAsia="zh-TW"/>
        </w:rPr>
        <w:t>1</w:t>
      </w:r>
    </w:p>
    <w:p w14:paraId="6B1C49E2" w14:textId="77777777" w:rsidR="0061193D" w:rsidRPr="00D36014" w:rsidRDefault="0061193D" w:rsidP="00DD7A44">
      <w:pPr>
        <w:spacing w:before="75" w:line="360" w:lineRule="auto"/>
        <w:ind w:left="1276" w:firstLineChars="177" w:firstLine="425"/>
        <w:jc w:val="both"/>
        <w:rPr>
          <w:rFonts w:eastAsia="標楷體"/>
          <w:sz w:val="24"/>
          <w:szCs w:val="24"/>
          <w:lang w:eastAsia="zh-TW"/>
        </w:rPr>
      </w:pPr>
      <w:r w:rsidRPr="00D36014">
        <w:rPr>
          <w:rFonts w:eastAsia="標楷體" w:hint="eastAsia"/>
          <w:sz w:val="24"/>
          <w:szCs w:val="24"/>
          <w:lang w:eastAsia="zh-TW"/>
        </w:rPr>
        <w:t>透過組態檔案的修改對伺服器進行組態設定。</w:t>
      </w:r>
    </w:p>
    <w:p w14:paraId="374B4329" w14:textId="77777777" w:rsidR="0061193D" w:rsidRPr="00D36014" w:rsidRDefault="0061193D" w:rsidP="0061193D">
      <w:pPr>
        <w:pStyle w:val="a"/>
        <w:rPr>
          <w:sz w:val="24"/>
        </w:rPr>
      </w:pPr>
      <w:bookmarkStart w:id="42" w:name="_Toc485132095"/>
      <w:bookmarkStart w:id="43" w:name="_Toc485141539"/>
      <w:r w:rsidRPr="00D36014">
        <w:rPr>
          <w:rFonts w:hint="eastAsia"/>
          <w:sz w:val="24"/>
        </w:rPr>
        <w:t>AT1 Test Case</w:t>
      </w:r>
      <w:bookmarkEnd w:id="42"/>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2394"/>
        <w:gridCol w:w="2405"/>
      </w:tblGrid>
      <w:tr w:rsidR="0061193D" w:rsidRPr="00D36014" w14:paraId="272F88EC" w14:textId="77777777" w:rsidTr="003C4540">
        <w:trPr>
          <w:jc w:val="center"/>
        </w:trPr>
        <w:tc>
          <w:tcPr>
            <w:tcW w:w="2918" w:type="dxa"/>
            <w:shd w:val="clear" w:color="auto" w:fill="CCCCCC"/>
          </w:tcPr>
          <w:p w14:paraId="5D5C50A3"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Identification</w:t>
            </w:r>
          </w:p>
        </w:tc>
        <w:tc>
          <w:tcPr>
            <w:tcW w:w="4799" w:type="dxa"/>
            <w:gridSpan w:val="2"/>
          </w:tcPr>
          <w:p w14:paraId="398E67C3"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AT</w:t>
            </w:r>
            <w:r w:rsidRPr="00D36014">
              <w:rPr>
                <w:rFonts w:eastAsia="標楷體" w:hint="eastAsia"/>
                <w:sz w:val="24"/>
                <w:szCs w:val="24"/>
                <w:lang w:eastAsia="zh-TW"/>
              </w:rPr>
              <w:t>1</w:t>
            </w:r>
          </w:p>
        </w:tc>
      </w:tr>
      <w:tr w:rsidR="0061193D" w:rsidRPr="00D36014" w14:paraId="616B9E69" w14:textId="77777777" w:rsidTr="003C4540">
        <w:trPr>
          <w:jc w:val="center"/>
        </w:trPr>
        <w:tc>
          <w:tcPr>
            <w:tcW w:w="2918" w:type="dxa"/>
            <w:shd w:val="clear" w:color="auto" w:fill="CCCCCC"/>
          </w:tcPr>
          <w:p w14:paraId="65A47A7B"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Name</w:t>
            </w:r>
          </w:p>
        </w:tc>
        <w:tc>
          <w:tcPr>
            <w:tcW w:w="4799" w:type="dxa"/>
            <w:gridSpan w:val="2"/>
          </w:tcPr>
          <w:p w14:paraId="71FBBC16"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lang w:eastAsia="zh-TW"/>
              </w:rPr>
              <w:t>伺服器</w:t>
            </w:r>
            <w:r w:rsidRPr="00D36014">
              <w:rPr>
                <w:rFonts w:eastAsia="標楷體" w:hint="eastAsia"/>
                <w:sz w:val="24"/>
                <w:szCs w:val="24"/>
              </w:rPr>
              <w:t>的組態設定</w:t>
            </w:r>
          </w:p>
        </w:tc>
      </w:tr>
      <w:tr w:rsidR="0061193D" w:rsidRPr="00D36014" w14:paraId="03AF1957" w14:textId="77777777" w:rsidTr="003C4540">
        <w:trPr>
          <w:jc w:val="center"/>
        </w:trPr>
        <w:tc>
          <w:tcPr>
            <w:tcW w:w="2918" w:type="dxa"/>
            <w:shd w:val="clear" w:color="auto" w:fill="CCCCCC"/>
          </w:tcPr>
          <w:p w14:paraId="78A91D40"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Tested target</w:t>
            </w:r>
          </w:p>
        </w:tc>
        <w:tc>
          <w:tcPr>
            <w:tcW w:w="4799" w:type="dxa"/>
            <w:gridSpan w:val="2"/>
          </w:tcPr>
          <w:p w14:paraId="0AD40ACD" w14:textId="77777777" w:rsidR="0061193D" w:rsidRPr="00D36014" w:rsidRDefault="0061193D" w:rsidP="003C4540">
            <w:pPr>
              <w:spacing w:line="360" w:lineRule="auto"/>
              <w:rPr>
                <w:rFonts w:eastAsia="標楷體"/>
                <w:sz w:val="24"/>
                <w:szCs w:val="24"/>
                <w:lang w:eastAsia="zh-TW"/>
              </w:rPr>
            </w:pPr>
            <w:r w:rsidRPr="00D36014">
              <w:rPr>
                <w:rFonts w:eastAsia="標楷體" w:hint="eastAsia"/>
                <w:sz w:val="24"/>
                <w:szCs w:val="24"/>
                <w:lang w:eastAsia="zh-TW"/>
              </w:rPr>
              <w:t>[SMIMSS 1.1.0]</w:t>
            </w:r>
            <w:r w:rsidRPr="00D36014">
              <w:rPr>
                <w:rFonts w:eastAsia="標楷體" w:hint="eastAsia"/>
                <w:sz w:val="24"/>
                <w:szCs w:val="24"/>
                <w:lang w:eastAsia="zh-TW"/>
              </w:rPr>
              <w:t>、</w:t>
            </w:r>
          </w:p>
        </w:tc>
      </w:tr>
      <w:tr w:rsidR="0061193D" w:rsidRPr="00D36014" w14:paraId="0416F83F" w14:textId="77777777" w:rsidTr="003C4540">
        <w:trPr>
          <w:jc w:val="center"/>
        </w:trPr>
        <w:tc>
          <w:tcPr>
            <w:tcW w:w="2918" w:type="dxa"/>
            <w:shd w:val="clear" w:color="auto" w:fill="CCCCCC"/>
          </w:tcPr>
          <w:p w14:paraId="6F6BE14A"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Reference</w:t>
            </w:r>
          </w:p>
        </w:tc>
        <w:tc>
          <w:tcPr>
            <w:tcW w:w="4799" w:type="dxa"/>
            <w:gridSpan w:val="2"/>
          </w:tcPr>
          <w:p w14:paraId="18AEC70D" w14:textId="77777777" w:rsidR="0061193D" w:rsidRPr="00D36014" w:rsidRDefault="0061193D" w:rsidP="003C4540">
            <w:pPr>
              <w:tabs>
                <w:tab w:val="num" w:pos="425"/>
                <w:tab w:val="left" w:pos="1306"/>
              </w:tabs>
              <w:rPr>
                <w:rFonts w:eastAsia="標楷體"/>
                <w:b/>
                <w:sz w:val="24"/>
                <w:szCs w:val="24"/>
              </w:rPr>
            </w:pPr>
            <w:r w:rsidRPr="00D36014">
              <w:rPr>
                <w:rFonts w:eastAsia="標楷體" w:hint="eastAsia"/>
                <w:b/>
                <w:sz w:val="24"/>
                <w:szCs w:val="24"/>
                <w:lang w:eastAsia="zh-TW"/>
              </w:rPr>
              <w:t>BPCS-F-001</w:t>
            </w:r>
          </w:p>
        </w:tc>
      </w:tr>
      <w:tr w:rsidR="0061193D" w:rsidRPr="00D36014" w14:paraId="3E1E3CA8" w14:textId="77777777" w:rsidTr="003C4540">
        <w:trPr>
          <w:jc w:val="center"/>
        </w:trPr>
        <w:tc>
          <w:tcPr>
            <w:tcW w:w="2918" w:type="dxa"/>
            <w:shd w:val="clear" w:color="auto" w:fill="CCCCCC"/>
          </w:tcPr>
          <w:p w14:paraId="003E370C"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Severity</w:t>
            </w:r>
          </w:p>
        </w:tc>
        <w:tc>
          <w:tcPr>
            <w:tcW w:w="4799" w:type="dxa"/>
            <w:gridSpan w:val="2"/>
            <w:tcBorders>
              <w:bottom w:val="single" w:sz="4" w:space="0" w:color="auto"/>
            </w:tcBorders>
          </w:tcPr>
          <w:p w14:paraId="6DD276A3"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1</w:t>
            </w:r>
          </w:p>
        </w:tc>
      </w:tr>
      <w:tr w:rsidR="0061193D" w:rsidRPr="00D36014" w14:paraId="11BE595F" w14:textId="77777777" w:rsidTr="003C4540">
        <w:trPr>
          <w:trHeight w:val="195"/>
          <w:jc w:val="center"/>
        </w:trPr>
        <w:tc>
          <w:tcPr>
            <w:tcW w:w="2918" w:type="dxa"/>
            <w:vMerge w:val="restart"/>
            <w:shd w:val="clear" w:color="auto" w:fill="CCCCCC"/>
          </w:tcPr>
          <w:p w14:paraId="2909E168"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Instructions</w:t>
            </w:r>
          </w:p>
        </w:tc>
        <w:tc>
          <w:tcPr>
            <w:tcW w:w="2394" w:type="dxa"/>
            <w:shd w:val="clear" w:color="auto" w:fill="E6E6E6"/>
          </w:tcPr>
          <w:p w14:paraId="7B192D97" w14:textId="77777777" w:rsidR="0061193D" w:rsidRPr="00D36014" w:rsidRDefault="0061193D" w:rsidP="003C4540">
            <w:pPr>
              <w:spacing w:line="360" w:lineRule="auto"/>
              <w:rPr>
                <w:rFonts w:eastAsia="標楷體"/>
                <w:i/>
                <w:sz w:val="24"/>
                <w:szCs w:val="24"/>
              </w:rPr>
            </w:pPr>
            <w:r w:rsidRPr="00D36014">
              <w:rPr>
                <w:rFonts w:eastAsia="標楷體" w:hint="eastAsia"/>
                <w:i/>
                <w:sz w:val="24"/>
                <w:szCs w:val="24"/>
              </w:rPr>
              <w:t>Actor actions</w:t>
            </w:r>
          </w:p>
        </w:tc>
        <w:tc>
          <w:tcPr>
            <w:tcW w:w="2405" w:type="dxa"/>
            <w:shd w:val="clear" w:color="auto" w:fill="E6E6E6"/>
          </w:tcPr>
          <w:p w14:paraId="0FF6FFC1" w14:textId="77777777" w:rsidR="0061193D" w:rsidRPr="00D36014" w:rsidRDefault="0061193D" w:rsidP="003C4540">
            <w:pPr>
              <w:spacing w:line="360" w:lineRule="auto"/>
              <w:rPr>
                <w:rFonts w:eastAsia="標楷體"/>
                <w:i/>
                <w:sz w:val="24"/>
                <w:szCs w:val="24"/>
              </w:rPr>
            </w:pPr>
            <w:r w:rsidRPr="00D36014">
              <w:rPr>
                <w:rFonts w:eastAsia="標楷體" w:hint="eastAsia"/>
                <w:i/>
                <w:sz w:val="24"/>
                <w:szCs w:val="24"/>
              </w:rPr>
              <w:t>System responses</w:t>
            </w:r>
          </w:p>
        </w:tc>
      </w:tr>
      <w:tr w:rsidR="0061193D" w:rsidRPr="00D36014" w14:paraId="2235956B" w14:textId="77777777" w:rsidTr="003C4540">
        <w:trPr>
          <w:trHeight w:val="951"/>
          <w:jc w:val="center"/>
        </w:trPr>
        <w:tc>
          <w:tcPr>
            <w:tcW w:w="2918" w:type="dxa"/>
            <w:vMerge/>
            <w:shd w:val="clear" w:color="auto" w:fill="CCCCCC"/>
          </w:tcPr>
          <w:p w14:paraId="4E774536" w14:textId="77777777" w:rsidR="0061193D" w:rsidRPr="00D36014" w:rsidRDefault="0061193D" w:rsidP="003C4540">
            <w:pPr>
              <w:spacing w:line="360" w:lineRule="auto"/>
              <w:rPr>
                <w:rFonts w:eastAsia="標楷體"/>
                <w:sz w:val="24"/>
                <w:szCs w:val="24"/>
              </w:rPr>
            </w:pPr>
          </w:p>
        </w:tc>
        <w:tc>
          <w:tcPr>
            <w:tcW w:w="2394" w:type="dxa"/>
          </w:tcPr>
          <w:p w14:paraId="50A70F31" w14:textId="77777777" w:rsidR="0061193D" w:rsidRPr="00D36014" w:rsidRDefault="0061193D" w:rsidP="003C4540">
            <w:pPr>
              <w:widowControl/>
              <w:suppressAutoHyphens/>
              <w:spacing w:line="360" w:lineRule="auto"/>
              <w:jc w:val="both"/>
              <w:rPr>
                <w:rFonts w:eastAsia="標楷體"/>
                <w:sz w:val="24"/>
                <w:szCs w:val="24"/>
                <w:lang w:eastAsia="zh-TW"/>
              </w:rPr>
            </w:pPr>
            <w:r w:rsidRPr="00D36014">
              <w:rPr>
                <w:rFonts w:eastAsia="標楷體"/>
                <w:sz w:val="24"/>
                <w:szCs w:val="24"/>
                <w:lang w:eastAsia="zh-TW"/>
              </w:rPr>
              <w:t>1.</w:t>
            </w:r>
            <w:r w:rsidRPr="00D36014">
              <w:rPr>
                <w:rFonts w:eastAsia="標楷體" w:hint="eastAsia"/>
                <w:sz w:val="24"/>
                <w:szCs w:val="24"/>
                <w:lang w:eastAsia="zh-TW"/>
              </w:rPr>
              <w:t>管理人員依照環境設定伺服器組態。</w:t>
            </w:r>
          </w:p>
          <w:p w14:paraId="33FEBE31" w14:textId="77777777" w:rsidR="0061193D" w:rsidRPr="00D36014" w:rsidRDefault="0061193D" w:rsidP="003C4540">
            <w:pPr>
              <w:spacing w:line="360" w:lineRule="auto"/>
              <w:rPr>
                <w:rFonts w:eastAsia="標楷體"/>
                <w:sz w:val="24"/>
                <w:szCs w:val="24"/>
                <w:lang w:eastAsia="zh-TW"/>
              </w:rPr>
            </w:pPr>
          </w:p>
        </w:tc>
        <w:tc>
          <w:tcPr>
            <w:tcW w:w="2405" w:type="dxa"/>
            <w:shd w:val="clear" w:color="auto" w:fill="auto"/>
          </w:tcPr>
          <w:p w14:paraId="4ED32D26" w14:textId="77777777" w:rsidR="0061193D" w:rsidRPr="00D36014" w:rsidRDefault="0061193D" w:rsidP="003C4540">
            <w:pPr>
              <w:spacing w:line="360" w:lineRule="auto"/>
              <w:rPr>
                <w:rFonts w:eastAsia="標楷體"/>
                <w:sz w:val="24"/>
                <w:szCs w:val="24"/>
                <w:lang w:eastAsia="zh-TW"/>
              </w:rPr>
            </w:pPr>
          </w:p>
          <w:p w14:paraId="1677F25C" w14:textId="77777777" w:rsidR="0061193D" w:rsidRPr="00D36014" w:rsidRDefault="0061193D" w:rsidP="003C4540">
            <w:pPr>
              <w:spacing w:line="360" w:lineRule="auto"/>
              <w:rPr>
                <w:rFonts w:eastAsia="標楷體"/>
                <w:sz w:val="24"/>
                <w:szCs w:val="24"/>
                <w:lang w:eastAsia="zh-TW"/>
              </w:rPr>
            </w:pPr>
          </w:p>
          <w:p w14:paraId="129967F3" w14:textId="77777777" w:rsidR="0061193D" w:rsidRPr="00D36014" w:rsidRDefault="0061193D" w:rsidP="003C4540">
            <w:pPr>
              <w:widowControl/>
              <w:suppressAutoHyphens/>
              <w:spacing w:line="360" w:lineRule="auto"/>
              <w:jc w:val="both"/>
              <w:rPr>
                <w:rFonts w:eastAsia="標楷體"/>
                <w:sz w:val="24"/>
                <w:szCs w:val="24"/>
                <w:lang w:eastAsia="zh-TW"/>
              </w:rPr>
            </w:pPr>
            <w:r w:rsidRPr="00D36014">
              <w:rPr>
                <w:rFonts w:eastAsia="標楷體"/>
                <w:sz w:val="24"/>
                <w:szCs w:val="24"/>
                <w:lang w:eastAsia="zh-TW"/>
              </w:rPr>
              <w:t>2.</w:t>
            </w:r>
            <w:r w:rsidRPr="00D36014">
              <w:rPr>
                <w:rFonts w:eastAsia="標楷體" w:hint="eastAsia"/>
                <w:sz w:val="24"/>
                <w:szCs w:val="24"/>
                <w:lang w:eastAsia="zh-TW"/>
              </w:rPr>
              <w:t>伺服器依照管理人員所做的組態設定啟動服務。</w:t>
            </w:r>
          </w:p>
        </w:tc>
      </w:tr>
      <w:tr w:rsidR="0061193D" w:rsidRPr="00D36014" w14:paraId="4483A1C9" w14:textId="77777777" w:rsidTr="003C4540">
        <w:trPr>
          <w:jc w:val="center"/>
        </w:trPr>
        <w:tc>
          <w:tcPr>
            <w:tcW w:w="2918" w:type="dxa"/>
            <w:shd w:val="clear" w:color="auto" w:fill="CCCCCC"/>
          </w:tcPr>
          <w:p w14:paraId="7CB1EFED"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Expected result</w:t>
            </w:r>
          </w:p>
        </w:tc>
        <w:tc>
          <w:tcPr>
            <w:tcW w:w="4799" w:type="dxa"/>
            <w:gridSpan w:val="2"/>
          </w:tcPr>
          <w:p w14:paraId="514E50EE" w14:textId="77777777" w:rsidR="0061193D" w:rsidRPr="00D36014" w:rsidRDefault="0061193D" w:rsidP="003C4540">
            <w:pPr>
              <w:spacing w:line="360" w:lineRule="auto"/>
              <w:rPr>
                <w:rFonts w:eastAsia="標楷體"/>
                <w:sz w:val="24"/>
                <w:szCs w:val="24"/>
                <w:lang w:eastAsia="zh-TW"/>
              </w:rPr>
            </w:pPr>
            <w:r w:rsidRPr="00D36014">
              <w:rPr>
                <w:rFonts w:eastAsia="標楷體" w:hint="eastAsia"/>
                <w:sz w:val="24"/>
                <w:szCs w:val="24"/>
                <w:lang w:eastAsia="zh-TW"/>
              </w:rPr>
              <w:t>成功啟動伺服器的相關服務</w:t>
            </w:r>
          </w:p>
        </w:tc>
      </w:tr>
      <w:tr w:rsidR="0061193D" w:rsidRPr="00D36014" w14:paraId="21BAAD9B" w14:textId="77777777" w:rsidTr="003C4540">
        <w:trPr>
          <w:jc w:val="center"/>
        </w:trPr>
        <w:tc>
          <w:tcPr>
            <w:tcW w:w="2918" w:type="dxa"/>
            <w:shd w:val="clear" w:color="auto" w:fill="CCCCCC"/>
          </w:tcPr>
          <w:p w14:paraId="08E2885F" w14:textId="77777777" w:rsidR="0061193D" w:rsidRPr="00D36014" w:rsidRDefault="0061193D" w:rsidP="003C4540">
            <w:pPr>
              <w:spacing w:line="360" w:lineRule="auto"/>
              <w:rPr>
                <w:rFonts w:eastAsia="標楷體"/>
                <w:sz w:val="24"/>
                <w:szCs w:val="24"/>
              </w:rPr>
            </w:pPr>
            <w:r w:rsidRPr="00D36014">
              <w:rPr>
                <w:rFonts w:eastAsia="標楷體" w:hint="eastAsia"/>
                <w:sz w:val="24"/>
                <w:szCs w:val="24"/>
              </w:rPr>
              <w:t>Cleanup</w:t>
            </w:r>
          </w:p>
        </w:tc>
        <w:tc>
          <w:tcPr>
            <w:tcW w:w="4799" w:type="dxa"/>
            <w:gridSpan w:val="2"/>
          </w:tcPr>
          <w:p w14:paraId="75964AA6" w14:textId="77777777" w:rsidR="0061193D" w:rsidRPr="00D36014" w:rsidRDefault="0061193D" w:rsidP="003C4540">
            <w:pPr>
              <w:spacing w:line="360" w:lineRule="auto"/>
              <w:rPr>
                <w:rFonts w:eastAsia="標楷體"/>
                <w:sz w:val="24"/>
                <w:szCs w:val="24"/>
                <w:lang w:eastAsia="zh-TW"/>
              </w:rPr>
            </w:pPr>
            <w:r w:rsidRPr="00D36014">
              <w:rPr>
                <w:rFonts w:eastAsia="標楷體" w:hint="eastAsia"/>
                <w:sz w:val="24"/>
                <w:szCs w:val="24"/>
                <w:lang w:eastAsia="zh-TW"/>
              </w:rPr>
              <w:t>無</w:t>
            </w:r>
          </w:p>
        </w:tc>
      </w:tr>
    </w:tbl>
    <w:p w14:paraId="2E20E969" w14:textId="77777777" w:rsidR="00D36014" w:rsidRPr="00D36014" w:rsidRDefault="00D36014" w:rsidP="003C4540">
      <w:pPr>
        <w:pStyle w:val="1110"/>
        <w:ind w:left="709" w:firstLineChars="177" w:firstLine="425"/>
      </w:pPr>
    </w:p>
    <w:p w14:paraId="0E100167" w14:textId="77777777" w:rsidR="00D36014" w:rsidRPr="00D36014" w:rsidRDefault="00D36014">
      <w:pPr>
        <w:widowControl/>
        <w:rPr>
          <w:rFonts w:eastAsia="標楷體"/>
          <w:b/>
          <w:sz w:val="24"/>
          <w:szCs w:val="24"/>
          <w:lang w:eastAsia="zh-TW"/>
        </w:rPr>
      </w:pPr>
      <w:r w:rsidRPr="00D36014">
        <w:rPr>
          <w:rFonts w:eastAsia="標楷體"/>
        </w:rPr>
        <w:br w:type="page"/>
      </w:r>
    </w:p>
    <w:p w14:paraId="11A2CAFC" w14:textId="3FA73E5B" w:rsidR="0061193D" w:rsidRPr="00D36014" w:rsidRDefault="0061193D" w:rsidP="003C4540">
      <w:pPr>
        <w:pStyle w:val="1110"/>
        <w:ind w:left="709" w:firstLineChars="177" w:firstLine="425"/>
      </w:pPr>
      <w:bookmarkStart w:id="44" w:name="_Toc485141501"/>
      <w:r w:rsidRPr="00D36014">
        <w:lastRenderedPageBreak/>
        <w:t>4.2.2  AT2 Test Case</w:t>
      </w:r>
      <w:bookmarkEnd w:id="44"/>
    </w:p>
    <w:p w14:paraId="2D51D773" w14:textId="77777777" w:rsidR="0061193D" w:rsidRPr="00D36014" w:rsidRDefault="0061193D" w:rsidP="00DD7A44">
      <w:pPr>
        <w:spacing w:before="75" w:line="360" w:lineRule="auto"/>
        <w:ind w:left="1276" w:firstLineChars="177" w:firstLine="425"/>
        <w:jc w:val="both"/>
        <w:rPr>
          <w:rFonts w:eastAsia="標楷體"/>
          <w:sz w:val="24"/>
          <w:szCs w:val="24"/>
          <w:lang w:eastAsia="zh-TW"/>
        </w:rPr>
      </w:pPr>
      <w:r w:rsidRPr="00D36014">
        <w:rPr>
          <w:rFonts w:eastAsia="標楷體" w:hint="eastAsia"/>
          <w:sz w:val="24"/>
          <w:szCs w:val="24"/>
          <w:lang w:eastAsia="zh-TW"/>
        </w:rPr>
        <w:t>目的：</w:t>
      </w:r>
    </w:p>
    <w:p w14:paraId="37C32F91" w14:textId="77777777" w:rsidR="0061193D" w:rsidRPr="00D36014" w:rsidRDefault="0061193D" w:rsidP="00DD7A44">
      <w:pPr>
        <w:spacing w:before="75" w:line="360" w:lineRule="auto"/>
        <w:ind w:left="1276" w:firstLineChars="177" w:firstLine="425"/>
        <w:jc w:val="both"/>
        <w:rPr>
          <w:rFonts w:eastAsia="標楷體"/>
          <w:sz w:val="24"/>
          <w:szCs w:val="24"/>
          <w:lang w:eastAsia="zh-TW"/>
        </w:rPr>
      </w:pPr>
      <w:r w:rsidRPr="00D36014">
        <w:rPr>
          <w:rFonts w:eastAsia="標楷體" w:hint="eastAsia"/>
          <w:sz w:val="24"/>
          <w:szCs w:val="24"/>
          <w:lang w:eastAsia="zh-TW"/>
        </w:rPr>
        <w:t>驗證使用案例（</w:t>
      </w:r>
      <w:r w:rsidRPr="00D36014">
        <w:rPr>
          <w:rFonts w:eastAsia="標楷體"/>
          <w:sz w:val="24"/>
          <w:szCs w:val="24"/>
          <w:lang w:eastAsia="zh-TW"/>
        </w:rPr>
        <w:t xml:space="preserve">Use case </w:t>
      </w:r>
      <w:r w:rsidRPr="00D36014">
        <w:rPr>
          <w:rFonts w:eastAsia="標楷體" w:hint="eastAsia"/>
          <w:sz w:val="24"/>
          <w:szCs w:val="24"/>
          <w:lang w:eastAsia="zh-TW"/>
        </w:rPr>
        <w:t>）</w:t>
      </w:r>
      <w:r w:rsidRPr="00D36014">
        <w:rPr>
          <w:rFonts w:eastAsia="標楷體"/>
          <w:sz w:val="24"/>
          <w:szCs w:val="24"/>
          <w:lang w:eastAsia="zh-TW"/>
        </w:rPr>
        <w:t>2</w:t>
      </w:r>
    </w:p>
    <w:p w14:paraId="5604B0E1" w14:textId="77777777" w:rsidR="0061193D" w:rsidRPr="00D36014" w:rsidRDefault="0061193D" w:rsidP="00DD7A44">
      <w:pPr>
        <w:spacing w:before="75" w:line="360" w:lineRule="auto"/>
        <w:ind w:left="1276" w:firstLineChars="177" w:firstLine="425"/>
        <w:jc w:val="both"/>
        <w:rPr>
          <w:rFonts w:eastAsia="標楷體"/>
          <w:sz w:val="24"/>
          <w:szCs w:val="24"/>
          <w:lang w:eastAsia="zh-TW"/>
        </w:rPr>
      </w:pPr>
      <w:r w:rsidRPr="00D36014">
        <w:rPr>
          <w:rFonts w:eastAsia="標楷體" w:hint="eastAsia"/>
          <w:sz w:val="24"/>
          <w:szCs w:val="24"/>
          <w:lang w:eastAsia="zh-TW"/>
        </w:rPr>
        <w:t>透過組態檔案的修改對手機進行組態設定。</w:t>
      </w:r>
    </w:p>
    <w:p w14:paraId="0D029476" w14:textId="77777777" w:rsidR="0061193D" w:rsidRPr="00D36014" w:rsidRDefault="0061193D" w:rsidP="0061193D">
      <w:pPr>
        <w:pStyle w:val="a"/>
      </w:pPr>
      <w:bookmarkStart w:id="45" w:name="_Toc485132096"/>
      <w:bookmarkStart w:id="46" w:name="_Toc485141540"/>
      <w:r w:rsidRPr="00D36014">
        <w:t>AT2 Test Case</w:t>
      </w:r>
      <w:bookmarkEnd w:id="45"/>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2394"/>
        <w:gridCol w:w="2405"/>
      </w:tblGrid>
      <w:tr w:rsidR="0061193D" w:rsidRPr="00D36014" w14:paraId="08905697" w14:textId="77777777" w:rsidTr="003C4540">
        <w:trPr>
          <w:jc w:val="center"/>
        </w:trPr>
        <w:tc>
          <w:tcPr>
            <w:tcW w:w="2918" w:type="dxa"/>
            <w:shd w:val="clear" w:color="auto" w:fill="CCCCCC"/>
          </w:tcPr>
          <w:p w14:paraId="37063BD9" w14:textId="77777777" w:rsidR="0061193D" w:rsidRPr="00D36014" w:rsidRDefault="0061193D" w:rsidP="003C4540">
            <w:pPr>
              <w:spacing w:line="360" w:lineRule="auto"/>
              <w:rPr>
                <w:rFonts w:eastAsia="標楷體"/>
                <w:szCs w:val="24"/>
              </w:rPr>
            </w:pPr>
            <w:r w:rsidRPr="00D36014">
              <w:rPr>
                <w:rFonts w:eastAsia="標楷體" w:hint="eastAsia"/>
                <w:szCs w:val="24"/>
              </w:rPr>
              <w:t>Identification</w:t>
            </w:r>
          </w:p>
        </w:tc>
        <w:tc>
          <w:tcPr>
            <w:tcW w:w="4799" w:type="dxa"/>
            <w:gridSpan w:val="2"/>
          </w:tcPr>
          <w:p w14:paraId="0532CA87" w14:textId="77777777" w:rsidR="0061193D" w:rsidRPr="00D36014" w:rsidRDefault="0061193D" w:rsidP="003C4540">
            <w:pPr>
              <w:spacing w:line="360" w:lineRule="auto"/>
              <w:rPr>
                <w:rFonts w:eastAsia="標楷體"/>
                <w:szCs w:val="24"/>
              </w:rPr>
            </w:pPr>
            <w:r w:rsidRPr="00D36014">
              <w:rPr>
                <w:rFonts w:eastAsia="標楷體" w:hint="eastAsia"/>
                <w:szCs w:val="24"/>
              </w:rPr>
              <w:t>AT</w:t>
            </w:r>
            <w:r w:rsidRPr="00D36014">
              <w:rPr>
                <w:rFonts w:eastAsia="標楷體" w:hint="eastAsia"/>
                <w:szCs w:val="24"/>
                <w:lang w:eastAsia="zh-TW"/>
              </w:rPr>
              <w:t>2</w:t>
            </w:r>
          </w:p>
        </w:tc>
      </w:tr>
      <w:tr w:rsidR="0061193D" w:rsidRPr="00D36014" w14:paraId="64AB169F" w14:textId="77777777" w:rsidTr="003C4540">
        <w:trPr>
          <w:jc w:val="center"/>
        </w:trPr>
        <w:tc>
          <w:tcPr>
            <w:tcW w:w="2918" w:type="dxa"/>
            <w:shd w:val="clear" w:color="auto" w:fill="CCCCCC"/>
          </w:tcPr>
          <w:p w14:paraId="2456A584" w14:textId="77777777" w:rsidR="0061193D" w:rsidRPr="00D36014" w:rsidRDefault="0061193D" w:rsidP="003C4540">
            <w:pPr>
              <w:spacing w:line="360" w:lineRule="auto"/>
              <w:rPr>
                <w:rFonts w:eastAsia="標楷體"/>
                <w:szCs w:val="24"/>
              </w:rPr>
            </w:pPr>
            <w:r w:rsidRPr="00D36014">
              <w:rPr>
                <w:rFonts w:eastAsia="標楷體" w:hint="eastAsia"/>
                <w:szCs w:val="24"/>
              </w:rPr>
              <w:t>Name</w:t>
            </w:r>
          </w:p>
        </w:tc>
        <w:tc>
          <w:tcPr>
            <w:tcW w:w="4799" w:type="dxa"/>
            <w:gridSpan w:val="2"/>
          </w:tcPr>
          <w:p w14:paraId="2B187772" w14:textId="77777777" w:rsidR="0061193D" w:rsidRPr="00D36014" w:rsidRDefault="0061193D" w:rsidP="003C4540">
            <w:pPr>
              <w:spacing w:line="360" w:lineRule="auto"/>
              <w:rPr>
                <w:rFonts w:eastAsia="標楷體"/>
                <w:szCs w:val="24"/>
              </w:rPr>
            </w:pPr>
            <w:r w:rsidRPr="00D36014">
              <w:rPr>
                <w:rFonts w:eastAsia="標楷體" w:hint="eastAsia"/>
                <w:sz w:val="24"/>
                <w:szCs w:val="24"/>
                <w:lang w:eastAsia="zh-TW"/>
              </w:rPr>
              <w:t>手機的組態設定</w:t>
            </w:r>
          </w:p>
        </w:tc>
      </w:tr>
      <w:tr w:rsidR="0061193D" w:rsidRPr="00D36014" w14:paraId="0600C1C0" w14:textId="77777777" w:rsidTr="003C4540">
        <w:trPr>
          <w:jc w:val="center"/>
        </w:trPr>
        <w:tc>
          <w:tcPr>
            <w:tcW w:w="2918" w:type="dxa"/>
            <w:shd w:val="clear" w:color="auto" w:fill="CCCCCC"/>
          </w:tcPr>
          <w:p w14:paraId="128FB32C" w14:textId="77777777" w:rsidR="0061193D" w:rsidRPr="00D36014" w:rsidRDefault="0061193D" w:rsidP="003C4540">
            <w:pPr>
              <w:spacing w:line="360" w:lineRule="auto"/>
              <w:rPr>
                <w:rFonts w:eastAsia="標楷體"/>
                <w:szCs w:val="24"/>
              </w:rPr>
            </w:pPr>
            <w:r w:rsidRPr="00D36014">
              <w:rPr>
                <w:rFonts w:eastAsia="標楷體" w:hint="eastAsia"/>
                <w:szCs w:val="24"/>
              </w:rPr>
              <w:t>Tested target</w:t>
            </w:r>
          </w:p>
        </w:tc>
        <w:tc>
          <w:tcPr>
            <w:tcW w:w="4799" w:type="dxa"/>
            <w:gridSpan w:val="2"/>
          </w:tcPr>
          <w:p w14:paraId="2DD9578F" w14:textId="77777777" w:rsidR="0061193D" w:rsidRPr="00D36014" w:rsidRDefault="0061193D" w:rsidP="003C4540">
            <w:pPr>
              <w:spacing w:line="360" w:lineRule="auto"/>
              <w:rPr>
                <w:rFonts w:eastAsia="標楷體"/>
                <w:szCs w:val="24"/>
                <w:lang w:eastAsia="zh-TW"/>
              </w:rPr>
            </w:pPr>
            <w:r w:rsidRPr="00D36014">
              <w:rPr>
                <w:rFonts w:eastAsia="標楷體" w:hint="eastAsia"/>
                <w:szCs w:val="24"/>
                <w:lang w:eastAsia="zh-TW"/>
              </w:rPr>
              <w:t>[SMCTSS 1.2.0]</w:t>
            </w:r>
            <w:r w:rsidRPr="00D36014">
              <w:rPr>
                <w:rFonts w:eastAsia="標楷體" w:hint="eastAsia"/>
                <w:szCs w:val="24"/>
                <w:lang w:eastAsia="zh-TW"/>
              </w:rPr>
              <w:t>、</w:t>
            </w:r>
            <w:r w:rsidRPr="00D36014">
              <w:rPr>
                <w:rFonts w:eastAsia="標楷體" w:hint="eastAsia"/>
                <w:szCs w:val="24"/>
                <w:lang w:eastAsia="zh-TW"/>
              </w:rPr>
              <w:t>[CMPTSS 1.3.0]</w:t>
            </w:r>
          </w:p>
        </w:tc>
      </w:tr>
      <w:tr w:rsidR="0061193D" w:rsidRPr="00D36014" w14:paraId="5B675020" w14:textId="77777777" w:rsidTr="003C4540">
        <w:trPr>
          <w:jc w:val="center"/>
        </w:trPr>
        <w:tc>
          <w:tcPr>
            <w:tcW w:w="2918" w:type="dxa"/>
            <w:shd w:val="clear" w:color="auto" w:fill="CCCCCC"/>
          </w:tcPr>
          <w:p w14:paraId="66158A16" w14:textId="77777777" w:rsidR="0061193D" w:rsidRPr="00D36014" w:rsidRDefault="0061193D" w:rsidP="003C4540">
            <w:pPr>
              <w:spacing w:line="360" w:lineRule="auto"/>
              <w:rPr>
                <w:rFonts w:eastAsia="標楷體"/>
                <w:szCs w:val="24"/>
              </w:rPr>
            </w:pPr>
            <w:r w:rsidRPr="00D36014">
              <w:rPr>
                <w:rFonts w:eastAsia="標楷體" w:hint="eastAsia"/>
                <w:szCs w:val="24"/>
              </w:rPr>
              <w:t>Reference</w:t>
            </w:r>
          </w:p>
        </w:tc>
        <w:tc>
          <w:tcPr>
            <w:tcW w:w="4799" w:type="dxa"/>
            <w:gridSpan w:val="2"/>
          </w:tcPr>
          <w:p w14:paraId="635F55B1" w14:textId="77777777" w:rsidR="0061193D" w:rsidRPr="00D36014" w:rsidRDefault="0061193D" w:rsidP="003C4540">
            <w:pPr>
              <w:tabs>
                <w:tab w:val="num" w:pos="425"/>
                <w:tab w:val="left" w:pos="1306"/>
              </w:tabs>
              <w:rPr>
                <w:rFonts w:eastAsia="標楷體"/>
                <w:b/>
                <w:szCs w:val="24"/>
              </w:rPr>
            </w:pPr>
            <w:r w:rsidRPr="00D36014">
              <w:rPr>
                <w:rFonts w:eastAsia="標楷體" w:hint="eastAsia"/>
                <w:b/>
                <w:szCs w:val="24"/>
                <w:lang w:eastAsia="zh-TW"/>
              </w:rPr>
              <w:t>BPCS-F-002~ BPCS-F-003</w:t>
            </w:r>
          </w:p>
        </w:tc>
      </w:tr>
      <w:tr w:rsidR="0061193D" w:rsidRPr="00D36014" w14:paraId="3E6049DB" w14:textId="77777777" w:rsidTr="003C4540">
        <w:trPr>
          <w:jc w:val="center"/>
        </w:trPr>
        <w:tc>
          <w:tcPr>
            <w:tcW w:w="2918" w:type="dxa"/>
            <w:shd w:val="clear" w:color="auto" w:fill="CCCCCC"/>
          </w:tcPr>
          <w:p w14:paraId="2579B9E3" w14:textId="77777777" w:rsidR="0061193D" w:rsidRPr="00D36014" w:rsidRDefault="0061193D" w:rsidP="003C4540">
            <w:pPr>
              <w:spacing w:line="360" w:lineRule="auto"/>
              <w:rPr>
                <w:rFonts w:eastAsia="標楷體"/>
                <w:szCs w:val="24"/>
              </w:rPr>
            </w:pPr>
            <w:r w:rsidRPr="00D36014">
              <w:rPr>
                <w:rFonts w:eastAsia="標楷體" w:hint="eastAsia"/>
                <w:szCs w:val="24"/>
              </w:rPr>
              <w:t>Severity</w:t>
            </w:r>
          </w:p>
        </w:tc>
        <w:tc>
          <w:tcPr>
            <w:tcW w:w="4799" w:type="dxa"/>
            <w:gridSpan w:val="2"/>
            <w:tcBorders>
              <w:bottom w:val="single" w:sz="4" w:space="0" w:color="auto"/>
            </w:tcBorders>
          </w:tcPr>
          <w:p w14:paraId="49DD0046" w14:textId="77777777" w:rsidR="0061193D" w:rsidRPr="00D36014" w:rsidRDefault="0061193D" w:rsidP="003C4540">
            <w:pPr>
              <w:spacing w:line="360" w:lineRule="auto"/>
              <w:rPr>
                <w:rFonts w:eastAsia="標楷體"/>
                <w:szCs w:val="24"/>
              </w:rPr>
            </w:pPr>
            <w:r w:rsidRPr="00D36014">
              <w:rPr>
                <w:rFonts w:eastAsia="標楷體" w:hint="eastAsia"/>
                <w:szCs w:val="24"/>
              </w:rPr>
              <w:t>1</w:t>
            </w:r>
          </w:p>
        </w:tc>
      </w:tr>
      <w:tr w:rsidR="0061193D" w:rsidRPr="00D36014" w14:paraId="30C1B9FB" w14:textId="77777777" w:rsidTr="003C4540">
        <w:trPr>
          <w:trHeight w:val="195"/>
          <w:jc w:val="center"/>
        </w:trPr>
        <w:tc>
          <w:tcPr>
            <w:tcW w:w="2918" w:type="dxa"/>
            <w:vMerge w:val="restart"/>
            <w:shd w:val="clear" w:color="auto" w:fill="CCCCCC"/>
          </w:tcPr>
          <w:p w14:paraId="0EFE3AE4" w14:textId="77777777" w:rsidR="0061193D" w:rsidRPr="00D36014" w:rsidRDefault="0061193D" w:rsidP="003C4540">
            <w:pPr>
              <w:spacing w:line="360" w:lineRule="auto"/>
              <w:rPr>
                <w:rFonts w:eastAsia="標楷體"/>
                <w:szCs w:val="24"/>
              </w:rPr>
            </w:pPr>
            <w:r w:rsidRPr="00D36014">
              <w:rPr>
                <w:rFonts w:eastAsia="標楷體" w:hint="eastAsia"/>
                <w:szCs w:val="24"/>
              </w:rPr>
              <w:t>Instructions</w:t>
            </w:r>
          </w:p>
        </w:tc>
        <w:tc>
          <w:tcPr>
            <w:tcW w:w="2394" w:type="dxa"/>
            <w:shd w:val="clear" w:color="auto" w:fill="E6E6E6"/>
          </w:tcPr>
          <w:p w14:paraId="4A25F89F" w14:textId="77777777" w:rsidR="0061193D" w:rsidRPr="00D36014" w:rsidRDefault="0061193D" w:rsidP="003C4540">
            <w:pPr>
              <w:spacing w:line="360" w:lineRule="auto"/>
              <w:rPr>
                <w:rFonts w:eastAsia="標楷體"/>
                <w:i/>
                <w:szCs w:val="24"/>
              </w:rPr>
            </w:pPr>
            <w:r w:rsidRPr="00D36014">
              <w:rPr>
                <w:rFonts w:eastAsia="標楷體" w:hint="eastAsia"/>
                <w:i/>
                <w:szCs w:val="24"/>
              </w:rPr>
              <w:t>Actor actions</w:t>
            </w:r>
          </w:p>
        </w:tc>
        <w:tc>
          <w:tcPr>
            <w:tcW w:w="2405" w:type="dxa"/>
            <w:shd w:val="clear" w:color="auto" w:fill="E6E6E6"/>
          </w:tcPr>
          <w:p w14:paraId="2DBFC3A7" w14:textId="77777777" w:rsidR="0061193D" w:rsidRPr="00D36014" w:rsidRDefault="0061193D" w:rsidP="003C4540">
            <w:pPr>
              <w:spacing w:line="360" w:lineRule="auto"/>
              <w:rPr>
                <w:rFonts w:eastAsia="標楷體"/>
                <w:i/>
                <w:szCs w:val="24"/>
              </w:rPr>
            </w:pPr>
            <w:r w:rsidRPr="00D36014">
              <w:rPr>
                <w:rFonts w:eastAsia="標楷體" w:hint="eastAsia"/>
                <w:i/>
                <w:szCs w:val="24"/>
              </w:rPr>
              <w:t>System responses</w:t>
            </w:r>
          </w:p>
        </w:tc>
      </w:tr>
      <w:tr w:rsidR="0061193D" w:rsidRPr="00D36014" w14:paraId="617AA388" w14:textId="77777777" w:rsidTr="003C4540">
        <w:trPr>
          <w:trHeight w:val="951"/>
          <w:jc w:val="center"/>
        </w:trPr>
        <w:tc>
          <w:tcPr>
            <w:tcW w:w="2918" w:type="dxa"/>
            <w:vMerge/>
            <w:shd w:val="clear" w:color="auto" w:fill="CCCCCC"/>
          </w:tcPr>
          <w:p w14:paraId="1308A3A2" w14:textId="77777777" w:rsidR="0061193D" w:rsidRPr="00D36014" w:rsidRDefault="0061193D" w:rsidP="003C4540">
            <w:pPr>
              <w:spacing w:line="360" w:lineRule="auto"/>
              <w:rPr>
                <w:rFonts w:eastAsia="標楷體"/>
                <w:szCs w:val="24"/>
              </w:rPr>
            </w:pPr>
          </w:p>
        </w:tc>
        <w:tc>
          <w:tcPr>
            <w:tcW w:w="2394" w:type="dxa"/>
          </w:tcPr>
          <w:p w14:paraId="4D7A4256" w14:textId="77777777" w:rsidR="0061193D" w:rsidRPr="00D36014" w:rsidRDefault="0061193D" w:rsidP="003C4540">
            <w:pPr>
              <w:widowControl/>
              <w:numPr>
                <w:ilvl w:val="0"/>
                <w:numId w:val="24"/>
              </w:numPr>
              <w:suppressAutoHyphens/>
              <w:spacing w:line="360" w:lineRule="auto"/>
              <w:jc w:val="both"/>
              <w:rPr>
                <w:rFonts w:eastAsia="標楷體"/>
                <w:szCs w:val="24"/>
                <w:lang w:eastAsia="zh-TW"/>
              </w:rPr>
            </w:pPr>
            <w:r w:rsidRPr="00D36014">
              <w:rPr>
                <w:rFonts w:eastAsia="標楷體" w:hint="eastAsia"/>
                <w:szCs w:val="24"/>
                <w:lang w:eastAsia="zh-TW"/>
              </w:rPr>
              <w:t>使用者修改手機組態設定參數。</w:t>
            </w:r>
          </w:p>
          <w:p w14:paraId="664FB7D4" w14:textId="77777777" w:rsidR="0061193D" w:rsidRPr="00D36014" w:rsidRDefault="0061193D" w:rsidP="003C4540">
            <w:pPr>
              <w:spacing w:line="360" w:lineRule="auto"/>
              <w:rPr>
                <w:rFonts w:eastAsia="標楷體"/>
                <w:szCs w:val="24"/>
                <w:lang w:eastAsia="zh-TW"/>
              </w:rPr>
            </w:pPr>
          </w:p>
        </w:tc>
        <w:tc>
          <w:tcPr>
            <w:tcW w:w="2405" w:type="dxa"/>
            <w:shd w:val="clear" w:color="auto" w:fill="auto"/>
          </w:tcPr>
          <w:p w14:paraId="1B4C3103" w14:textId="77777777" w:rsidR="0061193D" w:rsidRPr="00D36014" w:rsidRDefault="0061193D" w:rsidP="003C4540">
            <w:pPr>
              <w:spacing w:line="360" w:lineRule="auto"/>
              <w:rPr>
                <w:rFonts w:eastAsia="標楷體"/>
                <w:szCs w:val="24"/>
                <w:lang w:eastAsia="zh-TW"/>
              </w:rPr>
            </w:pPr>
          </w:p>
          <w:p w14:paraId="5500F045" w14:textId="77777777" w:rsidR="0061193D" w:rsidRPr="00D36014" w:rsidRDefault="0061193D" w:rsidP="003C4540">
            <w:pPr>
              <w:spacing w:line="360" w:lineRule="auto"/>
              <w:rPr>
                <w:rFonts w:eastAsia="標楷體"/>
                <w:szCs w:val="24"/>
                <w:lang w:eastAsia="zh-TW"/>
              </w:rPr>
            </w:pPr>
          </w:p>
          <w:p w14:paraId="200E590A" w14:textId="77777777" w:rsidR="0061193D" w:rsidRPr="00D36014" w:rsidRDefault="0061193D" w:rsidP="003C4540">
            <w:pPr>
              <w:widowControl/>
              <w:numPr>
                <w:ilvl w:val="0"/>
                <w:numId w:val="24"/>
              </w:numPr>
              <w:suppressAutoHyphens/>
              <w:spacing w:line="360" w:lineRule="auto"/>
              <w:jc w:val="both"/>
              <w:rPr>
                <w:rFonts w:eastAsia="標楷體"/>
                <w:szCs w:val="24"/>
                <w:lang w:eastAsia="zh-TW"/>
              </w:rPr>
            </w:pPr>
            <w:r w:rsidRPr="00D36014">
              <w:rPr>
                <w:rFonts w:eastAsia="標楷體" w:hint="eastAsia"/>
                <w:szCs w:val="24"/>
                <w:lang w:eastAsia="zh-TW"/>
              </w:rPr>
              <w:t>手機依照使用者在設定檔中所填入的數值運作。</w:t>
            </w:r>
          </w:p>
        </w:tc>
      </w:tr>
      <w:tr w:rsidR="0061193D" w:rsidRPr="00D36014" w14:paraId="2E166E5C" w14:textId="77777777" w:rsidTr="003C4540">
        <w:trPr>
          <w:jc w:val="center"/>
        </w:trPr>
        <w:tc>
          <w:tcPr>
            <w:tcW w:w="2918" w:type="dxa"/>
            <w:shd w:val="clear" w:color="auto" w:fill="CCCCCC"/>
          </w:tcPr>
          <w:p w14:paraId="38E07C83" w14:textId="77777777" w:rsidR="0061193D" w:rsidRPr="00D36014" w:rsidRDefault="0061193D" w:rsidP="003C4540">
            <w:pPr>
              <w:spacing w:line="360" w:lineRule="auto"/>
              <w:rPr>
                <w:rFonts w:eastAsia="標楷體"/>
                <w:szCs w:val="24"/>
              </w:rPr>
            </w:pPr>
            <w:r w:rsidRPr="00D36014">
              <w:rPr>
                <w:rFonts w:eastAsia="標楷體" w:hint="eastAsia"/>
                <w:szCs w:val="24"/>
              </w:rPr>
              <w:t>Expected result</w:t>
            </w:r>
          </w:p>
        </w:tc>
        <w:tc>
          <w:tcPr>
            <w:tcW w:w="4799" w:type="dxa"/>
            <w:gridSpan w:val="2"/>
          </w:tcPr>
          <w:p w14:paraId="17157AD8" w14:textId="77777777" w:rsidR="0061193D" w:rsidRPr="00D36014" w:rsidRDefault="0061193D" w:rsidP="003C4540">
            <w:pPr>
              <w:spacing w:line="360" w:lineRule="auto"/>
              <w:rPr>
                <w:rFonts w:eastAsia="標楷體"/>
                <w:szCs w:val="24"/>
                <w:lang w:eastAsia="zh-TW"/>
              </w:rPr>
            </w:pPr>
            <w:r w:rsidRPr="00D36014">
              <w:rPr>
                <w:rFonts w:eastAsia="標楷體" w:hint="eastAsia"/>
                <w:sz w:val="24"/>
                <w:szCs w:val="24"/>
                <w:lang w:eastAsia="zh-TW"/>
              </w:rPr>
              <w:t>成功完成手機的組態設定</w:t>
            </w:r>
          </w:p>
        </w:tc>
      </w:tr>
      <w:tr w:rsidR="0061193D" w:rsidRPr="00D36014" w14:paraId="3D97CB83" w14:textId="77777777" w:rsidTr="003C4540">
        <w:trPr>
          <w:jc w:val="center"/>
        </w:trPr>
        <w:tc>
          <w:tcPr>
            <w:tcW w:w="2918" w:type="dxa"/>
            <w:shd w:val="clear" w:color="auto" w:fill="CCCCCC"/>
          </w:tcPr>
          <w:p w14:paraId="2D949A9C" w14:textId="77777777" w:rsidR="0061193D" w:rsidRPr="00D36014" w:rsidRDefault="0061193D" w:rsidP="003C4540">
            <w:pPr>
              <w:spacing w:line="360" w:lineRule="auto"/>
              <w:rPr>
                <w:rFonts w:eastAsia="標楷體"/>
                <w:szCs w:val="24"/>
              </w:rPr>
            </w:pPr>
            <w:r w:rsidRPr="00D36014">
              <w:rPr>
                <w:rFonts w:eastAsia="標楷體" w:hint="eastAsia"/>
                <w:szCs w:val="24"/>
              </w:rPr>
              <w:t>Cleanup</w:t>
            </w:r>
          </w:p>
        </w:tc>
        <w:tc>
          <w:tcPr>
            <w:tcW w:w="4799" w:type="dxa"/>
            <w:gridSpan w:val="2"/>
          </w:tcPr>
          <w:p w14:paraId="38FC2EAF" w14:textId="77777777" w:rsidR="0061193D" w:rsidRPr="00D36014" w:rsidRDefault="0061193D" w:rsidP="003C4540">
            <w:pPr>
              <w:spacing w:line="360" w:lineRule="auto"/>
              <w:rPr>
                <w:rFonts w:eastAsia="標楷體"/>
                <w:szCs w:val="24"/>
              </w:rPr>
            </w:pPr>
            <w:r w:rsidRPr="00D36014">
              <w:rPr>
                <w:rFonts w:eastAsia="標楷體" w:hint="eastAsia"/>
                <w:sz w:val="24"/>
                <w:szCs w:val="24"/>
                <w:lang w:eastAsia="zh-TW"/>
              </w:rPr>
              <w:t>無</w:t>
            </w:r>
          </w:p>
        </w:tc>
      </w:tr>
    </w:tbl>
    <w:p w14:paraId="3CA45BA6" w14:textId="77777777" w:rsidR="00D36014" w:rsidRPr="00D36014" w:rsidRDefault="00D36014" w:rsidP="003C4540">
      <w:pPr>
        <w:pStyle w:val="1110"/>
        <w:ind w:left="709" w:firstLineChars="236" w:firstLine="567"/>
      </w:pPr>
    </w:p>
    <w:p w14:paraId="67C06317" w14:textId="77777777" w:rsidR="00D36014" w:rsidRPr="00D36014" w:rsidRDefault="00D36014">
      <w:pPr>
        <w:widowControl/>
        <w:rPr>
          <w:rFonts w:eastAsia="標楷體"/>
          <w:b/>
          <w:sz w:val="24"/>
          <w:szCs w:val="24"/>
          <w:lang w:eastAsia="zh-TW"/>
        </w:rPr>
      </w:pPr>
      <w:r w:rsidRPr="00D36014">
        <w:rPr>
          <w:rFonts w:eastAsia="標楷體"/>
        </w:rPr>
        <w:br w:type="page"/>
      </w:r>
    </w:p>
    <w:p w14:paraId="03673590" w14:textId="085CB60A" w:rsidR="0061193D" w:rsidRPr="00D36014" w:rsidRDefault="0061193D" w:rsidP="003C4540">
      <w:pPr>
        <w:pStyle w:val="1110"/>
        <w:ind w:left="709" w:firstLineChars="236" w:firstLine="567"/>
      </w:pPr>
      <w:bookmarkStart w:id="47" w:name="_Toc485141502"/>
      <w:r w:rsidRPr="00D36014">
        <w:lastRenderedPageBreak/>
        <w:t>4.2.3  AT3 Test Case</w:t>
      </w:r>
      <w:bookmarkEnd w:id="47"/>
    </w:p>
    <w:p w14:paraId="297E880A" w14:textId="77777777" w:rsidR="0061193D" w:rsidRPr="00D36014" w:rsidRDefault="0061193D" w:rsidP="00DD7A44">
      <w:pPr>
        <w:spacing w:before="75" w:line="360" w:lineRule="auto"/>
        <w:ind w:leftChars="580" w:left="1276" w:firstLineChars="176" w:firstLine="422"/>
        <w:jc w:val="both"/>
        <w:rPr>
          <w:rFonts w:eastAsia="標楷體"/>
          <w:sz w:val="24"/>
          <w:szCs w:val="24"/>
          <w:lang w:eastAsia="zh-TW"/>
        </w:rPr>
      </w:pPr>
      <w:r w:rsidRPr="00D36014">
        <w:rPr>
          <w:rFonts w:eastAsia="標楷體" w:hint="eastAsia"/>
          <w:sz w:val="24"/>
          <w:szCs w:val="24"/>
          <w:lang w:eastAsia="zh-TW"/>
        </w:rPr>
        <w:t>目的：</w:t>
      </w:r>
    </w:p>
    <w:p w14:paraId="7635C058" w14:textId="77777777" w:rsidR="0061193D" w:rsidRPr="00D36014" w:rsidRDefault="0061193D" w:rsidP="00DD7A44">
      <w:pPr>
        <w:spacing w:before="75" w:line="360" w:lineRule="auto"/>
        <w:ind w:leftChars="580" w:left="1276" w:firstLineChars="176" w:firstLine="422"/>
        <w:jc w:val="both"/>
        <w:rPr>
          <w:rFonts w:eastAsia="標楷體"/>
          <w:sz w:val="24"/>
          <w:szCs w:val="24"/>
          <w:lang w:eastAsia="zh-TW"/>
        </w:rPr>
      </w:pPr>
      <w:r w:rsidRPr="00D36014">
        <w:rPr>
          <w:rFonts w:eastAsia="標楷體" w:hint="eastAsia"/>
          <w:sz w:val="24"/>
          <w:szCs w:val="24"/>
          <w:lang w:eastAsia="zh-TW"/>
        </w:rPr>
        <w:t>驗證使用案例（</w:t>
      </w:r>
      <w:r w:rsidRPr="00D36014">
        <w:rPr>
          <w:rFonts w:eastAsia="標楷體"/>
          <w:sz w:val="24"/>
          <w:szCs w:val="24"/>
          <w:lang w:eastAsia="zh-TW"/>
        </w:rPr>
        <w:t xml:space="preserve">Use case </w:t>
      </w:r>
      <w:r w:rsidRPr="00D36014">
        <w:rPr>
          <w:rFonts w:eastAsia="標楷體" w:hint="eastAsia"/>
          <w:sz w:val="24"/>
          <w:szCs w:val="24"/>
          <w:lang w:eastAsia="zh-TW"/>
        </w:rPr>
        <w:t>）</w:t>
      </w:r>
      <w:r w:rsidRPr="00D36014">
        <w:rPr>
          <w:rFonts w:eastAsia="標楷體"/>
          <w:sz w:val="24"/>
          <w:szCs w:val="24"/>
          <w:lang w:eastAsia="zh-TW"/>
        </w:rPr>
        <w:t>3</w:t>
      </w:r>
    </w:p>
    <w:p w14:paraId="0720F293" w14:textId="77777777" w:rsidR="0061193D" w:rsidRPr="00D36014" w:rsidRDefault="0061193D" w:rsidP="00DD7A44">
      <w:pPr>
        <w:spacing w:before="75" w:line="360" w:lineRule="auto"/>
        <w:ind w:leftChars="580" w:left="1276" w:firstLineChars="176" w:firstLine="422"/>
        <w:jc w:val="both"/>
        <w:rPr>
          <w:rFonts w:eastAsia="標楷體"/>
          <w:sz w:val="24"/>
          <w:szCs w:val="24"/>
          <w:lang w:eastAsia="zh-TW"/>
        </w:rPr>
      </w:pPr>
      <w:r w:rsidRPr="00D36014">
        <w:rPr>
          <w:rFonts w:eastAsia="標楷體" w:hint="eastAsia"/>
          <w:sz w:val="24"/>
          <w:szCs w:val="24"/>
          <w:lang w:eastAsia="zh-TW"/>
        </w:rPr>
        <w:t>透過組態檔案的修改對資料庫進行組態設定。</w:t>
      </w:r>
    </w:p>
    <w:p w14:paraId="16069598" w14:textId="77777777" w:rsidR="0061193D" w:rsidRPr="00D36014" w:rsidRDefault="0061193D" w:rsidP="0061193D">
      <w:pPr>
        <w:pStyle w:val="a"/>
      </w:pPr>
      <w:bookmarkStart w:id="48" w:name="_Toc485132097"/>
      <w:bookmarkStart w:id="49" w:name="_Toc485141541"/>
      <w:r w:rsidRPr="00D36014">
        <w:t>AT3 Test Case</w:t>
      </w:r>
      <w:bookmarkEnd w:id="48"/>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2394"/>
        <w:gridCol w:w="2405"/>
      </w:tblGrid>
      <w:tr w:rsidR="0061193D" w:rsidRPr="00D36014" w14:paraId="45C152A1" w14:textId="77777777" w:rsidTr="003C4540">
        <w:trPr>
          <w:jc w:val="center"/>
        </w:trPr>
        <w:tc>
          <w:tcPr>
            <w:tcW w:w="2918" w:type="dxa"/>
            <w:shd w:val="clear" w:color="auto" w:fill="CCCCCC"/>
          </w:tcPr>
          <w:p w14:paraId="15A5B7CC" w14:textId="77777777" w:rsidR="0061193D" w:rsidRPr="00D36014" w:rsidRDefault="0061193D" w:rsidP="003C4540">
            <w:pPr>
              <w:spacing w:line="360" w:lineRule="auto"/>
              <w:rPr>
                <w:rFonts w:eastAsia="標楷體"/>
                <w:szCs w:val="24"/>
              </w:rPr>
            </w:pPr>
            <w:r w:rsidRPr="00D36014">
              <w:rPr>
                <w:rFonts w:eastAsia="標楷體" w:hint="eastAsia"/>
                <w:szCs w:val="24"/>
              </w:rPr>
              <w:t>Identification</w:t>
            </w:r>
          </w:p>
        </w:tc>
        <w:tc>
          <w:tcPr>
            <w:tcW w:w="4799" w:type="dxa"/>
            <w:gridSpan w:val="2"/>
          </w:tcPr>
          <w:p w14:paraId="1188BCD8" w14:textId="77777777" w:rsidR="0061193D" w:rsidRPr="00D36014" w:rsidRDefault="0061193D" w:rsidP="003C4540">
            <w:pPr>
              <w:spacing w:line="360" w:lineRule="auto"/>
              <w:rPr>
                <w:rFonts w:eastAsia="標楷體"/>
                <w:szCs w:val="24"/>
              </w:rPr>
            </w:pPr>
            <w:r w:rsidRPr="00D36014">
              <w:rPr>
                <w:rFonts w:eastAsia="標楷體" w:hint="eastAsia"/>
                <w:szCs w:val="24"/>
              </w:rPr>
              <w:t>AT</w:t>
            </w:r>
            <w:r w:rsidRPr="00D36014">
              <w:rPr>
                <w:rFonts w:eastAsia="標楷體" w:hint="eastAsia"/>
                <w:szCs w:val="24"/>
                <w:lang w:eastAsia="zh-TW"/>
              </w:rPr>
              <w:t>2</w:t>
            </w:r>
          </w:p>
        </w:tc>
      </w:tr>
      <w:tr w:rsidR="0061193D" w:rsidRPr="00D36014" w14:paraId="18CBD2B6" w14:textId="77777777" w:rsidTr="003C4540">
        <w:trPr>
          <w:jc w:val="center"/>
        </w:trPr>
        <w:tc>
          <w:tcPr>
            <w:tcW w:w="2918" w:type="dxa"/>
            <w:shd w:val="clear" w:color="auto" w:fill="CCCCCC"/>
          </w:tcPr>
          <w:p w14:paraId="248BD21E" w14:textId="77777777" w:rsidR="0061193D" w:rsidRPr="00D36014" w:rsidRDefault="0061193D" w:rsidP="003C4540">
            <w:pPr>
              <w:spacing w:line="360" w:lineRule="auto"/>
              <w:rPr>
                <w:rFonts w:eastAsia="標楷體"/>
                <w:szCs w:val="24"/>
              </w:rPr>
            </w:pPr>
            <w:r w:rsidRPr="00D36014">
              <w:rPr>
                <w:rFonts w:eastAsia="標楷體" w:hint="eastAsia"/>
                <w:szCs w:val="24"/>
              </w:rPr>
              <w:t>Name</w:t>
            </w:r>
          </w:p>
        </w:tc>
        <w:tc>
          <w:tcPr>
            <w:tcW w:w="4799" w:type="dxa"/>
            <w:gridSpan w:val="2"/>
          </w:tcPr>
          <w:p w14:paraId="23088465" w14:textId="77777777" w:rsidR="0061193D" w:rsidRPr="00D36014" w:rsidRDefault="0061193D" w:rsidP="003C4540">
            <w:pPr>
              <w:spacing w:line="360" w:lineRule="auto"/>
              <w:rPr>
                <w:rFonts w:eastAsia="標楷體"/>
                <w:szCs w:val="24"/>
              </w:rPr>
            </w:pPr>
            <w:r w:rsidRPr="00D36014">
              <w:rPr>
                <w:rFonts w:eastAsia="標楷體" w:hint="eastAsia"/>
                <w:sz w:val="24"/>
                <w:szCs w:val="24"/>
                <w:lang w:eastAsia="zh-TW"/>
              </w:rPr>
              <w:t>資料庫的組態設定</w:t>
            </w:r>
          </w:p>
        </w:tc>
      </w:tr>
      <w:tr w:rsidR="0061193D" w:rsidRPr="00D36014" w14:paraId="25867D8F" w14:textId="77777777" w:rsidTr="003C4540">
        <w:trPr>
          <w:jc w:val="center"/>
        </w:trPr>
        <w:tc>
          <w:tcPr>
            <w:tcW w:w="2918" w:type="dxa"/>
            <w:shd w:val="clear" w:color="auto" w:fill="CCCCCC"/>
          </w:tcPr>
          <w:p w14:paraId="5E5F568C" w14:textId="77777777" w:rsidR="0061193D" w:rsidRPr="00D36014" w:rsidRDefault="0061193D" w:rsidP="003C4540">
            <w:pPr>
              <w:spacing w:line="360" w:lineRule="auto"/>
              <w:rPr>
                <w:rFonts w:eastAsia="標楷體"/>
                <w:szCs w:val="24"/>
              </w:rPr>
            </w:pPr>
            <w:r w:rsidRPr="00D36014">
              <w:rPr>
                <w:rFonts w:eastAsia="標楷體" w:hint="eastAsia"/>
                <w:szCs w:val="24"/>
              </w:rPr>
              <w:t>Tested target</w:t>
            </w:r>
          </w:p>
        </w:tc>
        <w:tc>
          <w:tcPr>
            <w:tcW w:w="4799" w:type="dxa"/>
            <w:gridSpan w:val="2"/>
          </w:tcPr>
          <w:p w14:paraId="0A882F2D" w14:textId="77777777" w:rsidR="0061193D" w:rsidRPr="00D36014" w:rsidRDefault="0061193D" w:rsidP="003C4540">
            <w:pPr>
              <w:spacing w:line="360" w:lineRule="auto"/>
              <w:rPr>
                <w:rFonts w:eastAsia="標楷體"/>
                <w:szCs w:val="24"/>
                <w:lang w:eastAsia="zh-TW"/>
              </w:rPr>
            </w:pPr>
            <w:r w:rsidRPr="00D36014">
              <w:rPr>
                <w:rFonts w:eastAsia="標楷體" w:hint="eastAsia"/>
                <w:szCs w:val="24"/>
                <w:lang w:eastAsia="zh-TW"/>
              </w:rPr>
              <w:t>[SMIMSS 1.1.0]</w:t>
            </w:r>
            <w:r w:rsidRPr="00D36014">
              <w:rPr>
                <w:rFonts w:eastAsia="標楷體" w:hint="eastAsia"/>
                <w:szCs w:val="24"/>
                <w:lang w:eastAsia="zh-TW"/>
              </w:rPr>
              <w:t>、</w:t>
            </w:r>
            <w:r w:rsidRPr="00D36014">
              <w:rPr>
                <w:rFonts w:eastAsia="標楷體" w:hint="eastAsia"/>
                <w:szCs w:val="24"/>
                <w:lang w:eastAsia="zh-TW"/>
              </w:rPr>
              <w:t>[SMCTSS 1.2.0]</w:t>
            </w:r>
            <w:r w:rsidRPr="00D36014">
              <w:rPr>
                <w:rFonts w:eastAsia="標楷體" w:hint="eastAsia"/>
                <w:szCs w:val="24"/>
                <w:lang w:eastAsia="zh-TW"/>
              </w:rPr>
              <w:t>、</w:t>
            </w:r>
            <w:r w:rsidRPr="00D36014">
              <w:rPr>
                <w:rFonts w:eastAsia="標楷體" w:hint="eastAsia"/>
                <w:szCs w:val="24"/>
                <w:lang w:eastAsia="zh-TW"/>
              </w:rPr>
              <w:t>[CMPTSS 1.3.0]</w:t>
            </w:r>
          </w:p>
        </w:tc>
      </w:tr>
      <w:tr w:rsidR="0061193D" w:rsidRPr="00D36014" w14:paraId="4791480E" w14:textId="77777777" w:rsidTr="003C4540">
        <w:trPr>
          <w:jc w:val="center"/>
        </w:trPr>
        <w:tc>
          <w:tcPr>
            <w:tcW w:w="2918" w:type="dxa"/>
            <w:shd w:val="clear" w:color="auto" w:fill="CCCCCC"/>
          </w:tcPr>
          <w:p w14:paraId="338B90DF" w14:textId="77777777" w:rsidR="0061193D" w:rsidRPr="00D36014" w:rsidRDefault="0061193D" w:rsidP="003C4540">
            <w:pPr>
              <w:spacing w:line="360" w:lineRule="auto"/>
              <w:rPr>
                <w:rFonts w:eastAsia="標楷體"/>
                <w:szCs w:val="24"/>
              </w:rPr>
            </w:pPr>
            <w:r w:rsidRPr="00D36014">
              <w:rPr>
                <w:rFonts w:eastAsia="標楷體" w:hint="eastAsia"/>
                <w:szCs w:val="24"/>
              </w:rPr>
              <w:t>Reference</w:t>
            </w:r>
          </w:p>
        </w:tc>
        <w:tc>
          <w:tcPr>
            <w:tcW w:w="4799" w:type="dxa"/>
            <w:gridSpan w:val="2"/>
          </w:tcPr>
          <w:p w14:paraId="0C417E27" w14:textId="77777777" w:rsidR="0061193D" w:rsidRPr="00D36014" w:rsidRDefault="0061193D" w:rsidP="003C4540">
            <w:pPr>
              <w:tabs>
                <w:tab w:val="num" w:pos="425"/>
                <w:tab w:val="left" w:pos="1306"/>
              </w:tabs>
              <w:rPr>
                <w:rFonts w:eastAsia="標楷體"/>
                <w:b/>
                <w:szCs w:val="24"/>
              </w:rPr>
            </w:pPr>
            <w:r w:rsidRPr="00D36014">
              <w:rPr>
                <w:rFonts w:eastAsia="標楷體" w:hint="eastAsia"/>
                <w:b/>
                <w:szCs w:val="24"/>
                <w:lang w:eastAsia="zh-TW"/>
              </w:rPr>
              <w:t>BPCS-F-001~ BPCS-F-003</w:t>
            </w:r>
          </w:p>
        </w:tc>
      </w:tr>
      <w:tr w:rsidR="0061193D" w:rsidRPr="00D36014" w14:paraId="24A3A1DF" w14:textId="77777777" w:rsidTr="003C4540">
        <w:trPr>
          <w:jc w:val="center"/>
        </w:trPr>
        <w:tc>
          <w:tcPr>
            <w:tcW w:w="2918" w:type="dxa"/>
            <w:shd w:val="clear" w:color="auto" w:fill="CCCCCC"/>
          </w:tcPr>
          <w:p w14:paraId="2B86092B" w14:textId="77777777" w:rsidR="0061193D" w:rsidRPr="00D36014" w:rsidRDefault="0061193D" w:rsidP="003C4540">
            <w:pPr>
              <w:spacing w:line="360" w:lineRule="auto"/>
              <w:rPr>
                <w:rFonts w:eastAsia="標楷體"/>
                <w:szCs w:val="24"/>
              </w:rPr>
            </w:pPr>
            <w:r w:rsidRPr="00D36014">
              <w:rPr>
                <w:rFonts w:eastAsia="標楷體" w:hint="eastAsia"/>
                <w:szCs w:val="24"/>
              </w:rPr>
              <w:t>Severity</w:t>
            </w:r>
          </w:p>
        </w:tc>
        <w:tc>
          <w:tcPr>
            <w:tcW w:w="4799" w:type="dxa"/>
            <w:gridSpan w:val="2"/>
            <w:tcBorders>
              <w:bottom w:val="single" w:sz="4" w:space="0" w:color="auto"/>
            </w:tcBorders>
          </w:tcPr>
          <w:p w14:paraId="501A866B" w14:textId="77777777" w:rsidR="0061193D" w:rsidRPr="00D36014" w:rsidRDefault="0061193D" w:rsidP="003C4540">
            <w:pPr>
              <w:spacing w:line="360" w:lineRule="auto"/>
              <w:rPr>
                <w:rFonts w:eastAsia="標楷體"/>
                <w:szCs w:val="24"/>
              </w:rPr>
            </w:pPr>
            <w:r w:rsidRPr="00D36014">
              <w:rPr>
                <w:rFonts w:eastAsia="標楷體" w:hint="eastAsia"/>
                <w:szCs w:val="24"/>
              </w:rPr>
              <w:t>1</w:t>
            </w:r>
          </w:p>
        </w:tc>
      </w:tr>
      <w:tr w:rsidR="0061193D" w:rsidRPr="00D36014" w14:paraId="48B754C9" w14:textId="77777777" w:rsidTr="003C4540">
        <w:trPr>
          <w:trHeight w:val="195"/>
          <w:jc w:val="center"/>
        </w:trPr>
        <w:tc>
          <w:tcPr>
            <w:tcW w:w="2918" w:type="dxa"/>
            <w:vMerge w:val="restart"/>
            <w:shd w:val="clear" w:color="auto" w:fill="CCCCCC"/>
          </w:tcPr>
          <w:p w14:paraId="3485AA2D" w14:textId="77777777" w:rsidR="0061193D" w:rsidRPr="00D36014" w:rsidRDefault="0061193D" w:rsidP="003C4540">
            <w:pPr>
              <w:spacing w:line="360" w:lineRule="auto"/>
              <w:rPr>
                <w:rFonts w:eastAsia="標楷體"/>
                <w:szCs w:val="24"/>
              </w:rPr>
            </w:pPr>
            <w:r w:rsidRPr="00D36014">
              <w:rPr>
                <w:rFonts w:eastAsia="標楷體" w:hint="eastAsia"/>
                <w:szCs w:val="24"/>
              </w:rPr>
              <w:t>Instructions</w:t>
            </w:r>
          </w:p>
        </w:tc>
        <w:tc>
          <w:tcPr>
            <w:tcW w:w="2394" w:type="dxa"/>
            <w:shd w:val="clear" w:color="auto" w:fill="E6E6E6"/>
          </w:tcPr>
          <w:p w14:paraId="06DE42BD" w14:textId="77777777" w:rsidR="0061193D" w:rsidRPr="00D36014" w:rsidRDefault="0061193D" w:rsidP="003C4540">
            <w:pPr>
              <w:spacing w:line="360" w:lineRule="auto"/>
              <w:rPr>
                <w:rFonts w:eastAsia="標楷體"/>
                <w:i/>
                <w:szCs w:val="24"/>
              </w:rPr>
            </w:pPr>
            <w:r w:rsidRPr="00D36014">
              <w:rPr>
                <w:rFonts w:eastAsia="標楷體" w:hint="eastAsia"/>
                <w:i/>
                <w:szCs w:val="24"/>
              </w:rPr>
              <w:t>Actor actions</w:t>
            </w:r>
          </w:p>
        </w:tc>
        <w:tc>
          <w:tcPr>
            <w:tcW w:w="2405" w:type="dxa"/>
            <w:shd w:val="clear" w:color="auto" w:fill="E6E6E6"/>
          </w:tcPr>
          <w:p w14:paraId="17B2FD97" w14:textId="77777777" w:rsidR="0061193D" w:rsidRPr="00D36014" w:rsidRDefault="0061193D" w:rsidP="003C4540">
            <w:pPr>
              <w:spacing w:line="360" w:lineRule="auto"/>
              <w:rPr>
                <w:rFonts w:eastAsia="標楷體"/>
                <w:i/>
                <w:szCs w:val="24"/>
              </w:rPr>
            </w:pPr>
            <w:r w:rsidRPr="00D36014">
              <w:rPr>
                <w:rFonts w:eastAsia="標楷體" w:hint="eastAsia"/>
                <w:i/>
                <w:szCs w:val="24"/>
              </w:rPr>
              <w:t>System responses</w:t>
            </w:r>
          </w:p>
        </w:tc>
      </w:tr>
      <w:tr w:rsidR="0061193D" w:rsidRPr="00D36014" w14:paraId="7DD0F7EA" w14:textId="77777777" w:rsidTr="003C4540">
        <w:trPr>
          <w:trHeight w:val="951"/>
          <w:jc w:val="center"/>
        </w:trPr>
        <w:tc>
          <w:tcPr>
            <w:tcW w:w="2918" w:type="dxa"/>
            <w:vMerge/>
            <w:shd w:val="clear" w:color="auto" w:fill="CCCCCC"/>
          </w:tcPr>
          <w:p w14:paraId="3C3C6F13" w14:textId="77777777" w:rsidR="0061193D" w:rsidRPr="00D36014" w:rsidRDefault="0061193D" w:rsidP="003C4540">
            <w:pPr>
              <w:spacing w:line="360" w:lineRule="auto"/>
              <w:rPr>
                <w:rFonts w:eastAsia="標楷體"/>
                <w:szCs w:val="24"/>
              </w:rPr>
            </w:pPr>
          </w:p>
        </w:tc>
        <w:tc>
          <w:tcPr>
            <w:tcW w:w="2394" w:type="dxa"/>
          </w:tcPr>
          <w:p w14:paraId="757DED63" w14:textId="77777777" w:rsidR="0061193D" w:rsidRPr="00D36014" w:rsidRDefault="0061193D" w:rsidP="003C4540">
            <w:pPr>
              <w:pStyle w:val="a7"/>
              <w:widowControl/>
              <w:numPr>
                <w:ilvl w:val="0"/>
                <w:numId w:val="25"/>
              </w:numPr>
              <w:suppressAutoHyphens/>
              <w:spacing w:line="360" w:lineRule="auto"/>
              <w:ind w:firstLine="0"/>
              <w:jc w:val="both"/>
              <w:rPr>
                <w:rFonts w:eastAsia="標楷體"/>
                <w:sz w:val="24"/>
                <w:szCs w:val="24"/>
                <w:lang w:eastAsia="zh-TW"/>
              </w:rPr>
            </w:pPr>
            <w:r w:rsidRPr="00D36014">
              <w:rPr>
                <w:rFonts w:eastAsia="標楷體" w:hint="eastAsia"/>
                <w:sz w:val="24"/>
                <w:szCs w:val="24"/>
                <w:lang w:eastAsia="zh-TW"/>
              </w:rPr>
              <w:t>管理者設定資料庫組態。</w:t>
            </w:r>
          </w:p>
          <w:p w14:paraId="7B08E5B9" w14:textId="77777777" w:rsidR="0061193D" w:rsidRPr="00D36014" w:rsidRDefault="0061193D" w:rsidP="003C4540">
            <w:pPr>
              <w:spacing w:line="360" w:lineRule="auto"/>
              <w:rPr>
                <w:rFonts w:eastAsia="標楷體"/>
                <w:sz w:val="24"/>
                <w:szCs w:val="24"/>
                <w:lang w:eastAsia="zh-TW"/>
              </w:rPr>
            </w:pPr>
          </w:p>
          <w:p w14:paraId="1F61E6AA" w14:textId="77777777" w:rsidR="0061193D" w:rsidRPr="00D36014" w:rsidRDefault="0061193D" w:rsidP="003C4540">
            <w:pPr>
              <w:spacing w:line="360" w:lineRule="auto"/>
              <w:rPr>
                <w:rFonts w:eastAsia="標楷體"/>
                <w:sz w:val="24"/>
                <w:szCs w:val="24"/>
                <w:lang w:eastAsia="zh-TW"/>
              </w:rPr>
            </w:pPr>
          </w:p>
          <w:p w14:paraId="09DAD65C" w14:textId="77777777" w:rsidR="0061193D" w:rsidRPr="00D36014" w:rsidRDefault="0061193D" w:rsidP="003C4540">
            <w:pPr>
              <w:spacing w:line="360" w:lineRule="auto"/>
              <w:rPr>
                <w:rFonts w:eastAsia="標楷體"/>
                <w:sz w:val="24"/>
                <w:szCs w:val="24"/>
                <w:lang w:eastAsia="zh-TW"/>
              </w:rPr>
            </w:pPr>
          </w:p>
          <w:p w14:paraId="2B5E4FA8" w14:textId="77777777" w:rsidR="0061193D" w:rsidRPr="00D36014" w:rsidRDefault="0061193D" w:rsidP="003C4540">
            <w:pPr>
              <w:spacing w:line="360" w:lineRule="auto"/>
              <w:rPr>
                <w:rFonts w:eastAsia="標楷體"/>
                <w:sz w:val="24"/>
                <w:szCs w:val="24"/>
                <w:lang w:eastAsia="zh-TW"/>
              </w:rPr>
            </w:pPr>
            <w:r w:rsidRPr="00D36014">
              <w:rPr>
                <w:rFonts w:eastAsia="標楷體"/>
                <w:sz w:val="24"/>
                <w:szCs w:val="24"/>
                <w:lang w:eastAsia="zh-TW"/>
              </w:rPr>
              <w:t>3.</w:t>
            </w:r>
            <w:r w:rsidRPr="00D36014">
              <w:rPr>
                <w:rFonts w:eastAsia="標楷體" w:hint="eastAsia"/>
                <w:sz w:val="24"/>
                <w:szCs w:val="24"/>
                <w:lang w:eastAsia="zh-TW"/>
              </w:rPr>
              <w:t>使用者修改資料庫之資料及檔案</w:t>
            </w:r>
          </w:p>
        </w:tc>
        <w:tc>
          <w:tcPr>
            <w:tcW w:w="2405" w:type="dxa"/>
            <w:shd w:val="clear" w:color="auto" w:fill="auto"/>
          </w:tcPr>
          <w:p w14:paraId="5C229767" w14:textId="77777777" w:rsidR="0061193D" w:rsidRPr="00D36014" w:rsidRDefault="0061193D" w:rsidP="003C4540">
            <w:pPr>
              <w:spacing w:line="360" w:lineRule="auto"/>
              <w:rPr>
                <w:rFonts w:eastAsia="標楷體"/>
                <w:szCs w:val="24"/>
                <w:lang w:eastAsia="zh-TW"/>
              </w:rPr>
            </w:pPr>
          </w:p>
          <w:p w14:paraId="36172D2D" w14:textId="77777777" w:rsidR="0061193D" w:rsidRPr="00D36014" w:rsidRDefault="0061193D" w:rsidP="003C4540">
            <w:pPr>
              <w:spacing w:line="360" w:lineRule="auto"/>
              <w:rPr>
                <w:rFonts w:eastAsia="標楷體"/>
                <w:szCs w:val="24"/>
                <w:lang w:eastAsia="zh-TW"/>
              </w:rPr>
            </w:pPr>
          </w:p>
          <w:p w14:paraId="322CDA43" w14:textId="77777777" w:rsidR="0061193D" w:rsidRPr="00D36014" w:rsidRDefault="0061193D" w:rsidP="003C4540">
            <w:pPr>
              <w:widowControl/>
              <w:suppressAutoHyphens/>
              <w:spacing w:line="360" w:lineRule="auto"/>
              <w:jc w:val="both"/>
              <w:rPr>
                <w:rFonts w:eastAsia="標楷體"/>
                <w:sz w:val="24"/>
                <w:szCs w:val="24"/>
                <w:lang w:eastAsia="zh-TW"/>
              </w:rPr>
            </w:pPr>
            <w:r w:rsidRPr="00D36014">
              <w:rPr>
                <w:rFonts w:eastAsia="標楷體"/>
                <w:sz w:val="24"/>
                <w:szCs w:val="24"/>
                <w:lang w:eastAsia="zh-TW"/>
              </w:rPr>
              <w:t>2.</w:t>
            </w:r>
            <w:r w:rsidRPr="00D36014">
              <w:rPr>
                <w:rFonts w:eastAsia="標楷體" w:hint="eastAsia"/>
                <w:sz w:val="24"/>
                <w:szCs w:val="24"/>
                <w:lang w:eastAsia="zh-TW"/>
              </w:rPr>
              <w:t>資料庫依照管理人員所做的組態設定啟動服務。</w:t>
            </w:r>
          </w:p>
          <w:p w14:paraId="7DBDF7AE" w14:textId="77777777" w:rsidR="0061193D" w:rsidRPr="00D36014" w:rsidRDefault="0061193D" w:rsidP="003C4540">
            <w:pPr>
              <w:widowControl/>
              <w:suppressAutoHyphens/>
              <w:spacing w:line="360" w:lineRule="auto"/>
              <w:jc w:val="both"/>
              <w:rPr>
                <w:rFonts w:eastAsia="標楷體"/>
                <w:sz w:val="24"/>
                <w:szCs w:val="24"/>
                <w:lang w:eastAsia="zh-TW"/>
              </w:rPr>
            </w:pPr>
            <w:r w:rsidRPr="00D36014">
              <w:rPr>
                <w:rFonts w:eastAsia="標楷體"/>
                <w:sz w:val="24"/>
                <w:szCs w:val="24"/>
                <w:lang w:eastAsia="zh-TW"/>
              </w:rPr>
              <w:t xml:space="preserve"> </w:t>
            </w:r>
          </w:p>
          <w:p w14:paraId="7BD3C904" w14:textId="77777777" w:rsidR="0061193D" w:rsidRPr="00D36014" w:rsidRDefault="0061193D" w:rsidP="003C4540">
            <w:pPr>
              <w:widowControl/>
              <w:suppressAutoHyphens/>
              <w:spacing w:line="360" w:lineRule="auto"/>
              <w:jc w:val="both"/>
              <w:rPr>
                <w:rFonts w:eastAsia="標楷體"/>
                <w:sz w:val="24"/>
                <w:szCs w:val="24"/>
                <w:lang w:eastAsia="zh-TW"/>
              </w:rPr>
            </w:pPr>
          </w:p>
          <w:p w14:paraId="06D39392" w14:textId="77777777" w:rsidR="0061193D" w:rsidRPr="00D36014" w:rsidRDefault="0061193D" w:rsidP="003C4540">
            <w:pPr>
              <w:widowControl/>
              <w:suppressAutoHyphens/>
              <w:spacing w:line="360" w:lineRule="auto"/>
              <w:jc w:val="both"/>
              <w:rPr>
                <w:rFonts w:eastAsia="標楷體"/>
                <w:szCs w:val="24"/>
                <w:lang w:eastAsia="zh-TW"/>
              </w:rPr>
            </w:pPr>
            <w:r w:rsidRPr="00D36014">
              <w:rPr>
                <w:rFonts w:eastAsia="標楷體"/>
                <w:sz w:val="24"/>
                <w:szCs w:val="24"/>
                <w:lang w:eastAsia="zh-TW"/>
              </w:rPr>
              <w:t>4.</w:t>
            </w:r>
            <w:r w:rsidRPr="00D36014">
              <w:rPr>
                <w:rFonts w:eastAsia="標楷體" w:hint="eastAsia"/>
                <w:sz w:val="24"/>
                <w:szCs w:val="24"/>
                <w:lang w:eastAsia="zh-TW"/>
              </w:rPr>
              <w:t>資料庫依照使用者所做的組態設定啟動服務。</w:t>
            </w:r>
          </w:p>
        </w:tc>
      </w:tr>
      <w:tr w:rsidR="0061193D" w:rsidRPr="00D36014" w14:paraId="6F43FB2F" w14:textId="77777777" w:rsidTr="003C4540">
        <w:trPr>
          <w:jc w:val="center"/>
        </w:trPr>
        <w:tc>
          <w:tcPr>
            <w:tcW w:w="2918" w:type="dxa"/>
            <w:shd w:val="clear" w:color="auto" w:fill="CCCCCC"/>
          </w:tcPr>
          <w:p w14:paraId="54C3CED5" w14:textId="77777777" w:rsidR="0061193D" w:rsidRPr="00D36014" w:rsidRDefault="0061193D" w:rsidP="003C4540">
            <w:pPr>
              <w:spacing w:line="360" w:lineRule="auto"/>
              <w:rPr>
                <w:rFonts w:eastAsia="標楷體"/>
                <w:szCs w:val="24"/>
              </w:rPr>
            </w:pPr>
            <w:r w:rsidRPr="00D36014">
              <w:rPr>
                <w:rFonts w:eastAsia="標楷體" w:hint="eastAsia"/>
                <w:szCs w:val="24"/>
              </w:rPr>
              <w:t>Expected result</w:t>
            </w:r>
          </w:p>
        </w:tc>
        <w:tc>
          <w:tcPr>
            <w:tcW w:w="4799" w:type="dxa"/>
            <w:gridSpan w:val="2"/>
          </w:tcPr>
          <w:p w14:paraId="76E2A0E9" w14:textId="77777777" w:rsidR="0061193D" w:rsidRPr="00D36014" w:rsidRDefault="0061193D" w:rsidP="003C4540">
            <w:pPr>
              <w:spacing w:line="360" w:lineRule="auto"/>
              <w:rPr>
                <w:rFonts w:eastAsia="標楷體"/>
                <w:szCs w:val="24"/>
                <w:lang w:eastAsia="zh-TW"/>
              </w:rPr>
            </w:pPr>
            <w:r w:rsidRPr="00D36014">
              <w:rPr>
                <w:rFonts w:eastAsia="標楷體" w:hint="eastAsia"/>
                <w:sz w:val="24"/>
                <w:szCs w:val="24"/>
                <w:lang w:eastAsia="zh-TW"/>
              </w:rPr>
              <w:t>成功設定完成資料庫的相關設定。</w:t>
            </w:r>
          </w:p>
        </w:tc>
      </w:tr>
      <w:tr w:rsidR="0061193D" w:rsidRPr="00D36014" w14:paraId="7318331C" w14:textId="77777777" w:rsidTr="003C4540">
        <w:trPr>
          <w:jc w:val="center"/>
        </w:trPr>
        <w:tc>
          <w:tcPr>
            <w:tcW w:w="2918" w:type="dxa"/>
            <w:shd w:val="clear" w:color="auto" w:fill="CCCCCC"/>
          </w:tcPr>
          <w:p w14:paraId="1E0833AF" w14:textId="77777777" w:rsidR="0061193D" w:rsidRPr="00D36014" w:rsidRDefault="0061193D" w:rsidP="003C4540">
            <w:pPr>
              <w:spacing w:line="360" w:lineRule="auto"/>
              <w:rPr>
                <w:rFonts w:eastAsia="標楷體"/>
                <w:szCs w:val="24"/>
              </w:rPr>
            </w:pPr>
            <w:r w:rsidRPr="00D36014">
              <w:rPr>
                <w:rFonts w:eastAsia="標楷體" w:hint="eastAsia"/>
                <w:szCs w:val="24"/>
              </w:rPr>
              <w:t>Cleanup</w:t>
            </w:r>
          </w:p>
        </w:tc>
        <w:tc>
          <w:tcPr>
            <w:tcW w:w="4799" w:type="dxa"/>
            <w:gridSpan w:val="2"/>
          </w:tcPr>
          <w:p w14:paraId="3BB392EC" w14:textId="77777777" w:rsidR="0061193D" w:rsidRPr="00D36014" w:rsidRDefault="0061193D" w:rsidP="003C4540">
            <w:pPr>
              <w:spacing w:line="360" w:lineRule="auto"/>
              <w:rPr>
                <w:rFonts w:eastAsia="標楷體"/>
                <w:szCs w:val="24"/>
              </w:rPr>
            </w:pPr>
            <w:r w:rsidRPr="00D36014">
              <w:rPr>
                <w:rFonts w:eastAsia="標楷體" w:hint="eastAsia"/>
                <w:sz w:val="24"/>
                <w:szCs w:val="24"/>
                <w:lang w:eastAsia="zh-TW"/>
              </w:rPr>
              <w:t>無</w:t>
            </w:r>
          </w:p>
        </w:tc>
      </w:tr>
    </w:tbl>
    <w:p w14:paraId="026DAF0A" w14:textId="77777777" w:rsidR="0061193D" w:rsidRPr="00D36014" w:rsidRDefault="0061193D" w:rsidP="0061193D">
      <w:pPr>
        <w:spacing w:before="75" w:line="360" w:lineRule="auto"/>
        <w:jc w:val="both"/>
        <w:rPr>
          <w:rFonts w:eastAsia="標楷體"/>
          <w:sz w:val="32"/>
          <w:szCs w:val="32"/>
          <w:lang w:eastAsia="zh-TW"/>
        </w:rPr>
      </w:pPr>
    </w:p>
    <w:p w14:paraId="17CABCCF" w14:textId="77777777" w:rsidR="00DA42C4" w:rsidRDefault="00DA42C4">
      <w:pPr>
        <w:widowControl/>
        <w:rPr>
          <w:rFonts w:eastAsia="標楷體"/>
          <w:b/>
          <w:sz w:val="24"/>
          <w:szCs w:val="24"/>
          <w:lang w:eastAsia="zh-TW"/>
        </w:rPr>
      </w:pPr>
      <w:r>
        <w:br w:type="page"/>
      </w:r>
    </w:p>
    <w:p w14:paraId="44E0BB78" w14:textId="10EAB913" w:rsidR="0061193D" w:rsidRPr="00D36014" w:rsidRDefault="0061193D" w:rsidP="00051105">
      <w:pPr>
        <w:pStyle w:val="14"/>
        <w:ind w:left="1" w:hanging="1"/>
      </w:pPr>
      <w:bookmarkStart w:id="50" w:name="_Toc485141503"/>
      <w:r w:rsidRPr="00D36014">
        <w:lastRenderedPageBreak/>
        <w:t>5. Test Results and Analysis</w:t>
      </w:r>
      <w:bookmarkEnd w:id="50"/>
    </w:p>
    <w:p w14:paraId="7C84C435" w14:textId="771CC613" w:rsidR="0061193D" w:rsidRPr="00D36014" w:rsidRDefault="0061193D" w:rsidP="00051105">
      <w:pPr>
        <w:pStyle w:val="110"/>
        <w:ind w:left="426"/>
      </w:pPr>
      <w:bookmarkStart w:id="51" w:name="_Toc485141504"/>
      <w:r w:rsidRPr="00D36014">
        <w:t>5.1 Integration Testing Cases</w:t>
      </w:r>
      <w:bookmarkEnd w:id="51"/>
    </w:p>
    <w:p w14:paraId="25E7BB1E" w14:textId="20EFE18A" w:rsidR="00D5606D" w:rsidRPr="00D36014" w:rsidRDefault="00D5606D" w:rsidP="00D5606D">
      <w:pPr>
        <w:pStyle w:val="a"/>
      </w:pPr>
      <w:bookmarkStart w:id="52" w:name="_Toc485141542"/>
      <w:r w:rsidRPr="00D36014">
        <w:rPr>
          <w:rFonts w:hint="eastAsia"/>
        </w:rPr>
        <w:t>整合子系統測試結果</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2694"/>
        <w:gridCol w:w="3827"/>
      </w:tblGrid>
      <w:tr w:rsidR="0061193D" w:rsidRPr="00D36014" w14:paraId="1E4FD23F" w14:textId="77777777" w:rsidTr="003C4540">
        <w:trPr>
          <w:jc w:val="center"/>
        </w:trPr>
        <w:tc>
          <w:tcPr>
            <w:tcW w:w="1400" w:type="dxa"/>
            <w:shd w:val="clear" w:color="auto" w:fill="B3B3B3"/>
          </w:tcPr>
          <w:p w14:paraId="0C681F64" w14:textId="77777777" w:rsidR="0061193D" w:rsidRPr="00D36014" w:rsidRDefault="0061193D" w:rsidP="003C4540">
            <w:pPr>
              <w:spacing w:line="360" w:lineRule="auto"/>
              <w:rPr>
                <w:rFonts w:eastAsia="標楷體"/>
                <w:sz w:val="24"/>
                <w:szCs w:val="24"/>
              </w:rPr>
            </w:pPr>
            <w:r w:rsidRPr="00D36014">
              <w:rPr>
                <w:rFonts w:eastAsia="標楷體"/>
                <w:sz w:val="24"/>
                <w:szCs w:val="24"/>
              </w:rPr>
              <w:t>Test Case #</w:t>
            </w:r>
          </w:p>
        </w:tc>
        <w:tc>
          <w:tcPr>
            <w:tcW w:w="2658" w:type="dxa"/>
            <w:shd w:val="clear" w:color="auto" w:fill="B3B3B3"/>
          </w:tcPr>
          <w:p w14:paraId="1188F5CE" w14:textId="77777777" w:rsidR="0061193D" w:rsidRPr="00D36014" w:rsidRDefault="0061193D" w:rsidP="003C4540">
            <w:pPr>
              <w:spacing w:line="360" w:lineRule="auto"/>
              <w:rPr>
                <w:rFonts w:eastAsia="標楷體"/>
                <w:sz w:val="24"/>
                <w:szCs w:val="24"/>
              </w:rPr>
            </w:pPr>
            <w:r w:rsidRPr="00D36014">
              <w:rPr>
                <w:rFonts w:eastAsia="標楷體"/>
                <w:sz w:val="24"/>
                <w:szCs w:val="24"/>
              </w:rPr>
              <w:t>Results (PASS/FAIL)</w:t>
            </w:r>
          </w:p>
        </w:tc>
        <w:tc>
          <w:tcPr>
            <w:tcW w:w="3749" w:type="dxa"/>
            <w:shd w:val="clear" w:color="auto" w:fill="B3B3B3"/>
          </w:tcPr>
          <w:p w14:paraId="4E4A9556" w14:textId="77777777" w:rsidR="0061193D" w:rsidRPr="00D36014" w:rsidRDefault="0061193D" w:rsidP="003C4540">
            <w:pPr>
              <w:spacing w:line="360" w:lineRule="auto"/>
              <w:rPr>
                <w:rFonts w:eastAsia="標楷體"/>
                <w:sz w:val="24"/>
                <w:szCs w:val="24"/>
              </w:rPr>
            </w:pPr>
            <w:r w:rsidRPr="00D36014">
              <w:rPr>
                <w:rFonts w:eastAsia="標楷體"/>
                <w:sz w:val="24"/>
                <w:szCs w:val="24"/>
              </w:rPr>
              <w:t>Comment</w:t>
            </w:r>
          </w:p>
        </w:tc>
      </w:tr>
      <w:tr w:rsidR="0061193D" w:rsidRPr="00D36014" w14:paraId="6104967B" w14:textId="77777777" w:rsidTr="003C4540">
        <w:trPr>
          <w:jc w:val="center"/>
        </w:trPr>
        <w:tc>
          <w:tcPr>
            <w:tcW w:w="1417" w:type="dxa"/>
          </w:tcPr>
          <w:p w14:paraId="774171BB" w14:textId="77777777" w:rsidR="0061193D" w:rsidRPr="00D36014" w:rsidRDefault="0061193D" w:rsidP="003C4540">
            <w:pPr>
              <w:spacing w:line="360" w:lineRule="auto"/>
              <w:rPr>
                <w:rFonts w:eastAsia="標楷體"/>
                <w:sz w:val="24"/>
                <w:szCs w:val="24"/>
              </w:rPr>
            </w:pPr>
            <w:r w:rsidRPr="00D36014">
              <w:rPr>
                <w:rFonts w:eastAsia="標楷體"/>
                <w:sz w:val="24"/>
                <w:szCs w:val="24"/>
              </w:rPr>
              <w:t>IT1</w:t>
            </w:r>
          </w:p>
        </w:tc>
        <w:tc>
          <w:tcPr>
            <w:tcW w:w="2694" w:type="dxa"/>
          </w:tcPr>
          <w:p w14:paraId="24B511A4" w14:textId="77777777" w:rsidR="0061193D" w:rsidRPr="00D36014" w:rsidRDefault="0061193D" w:rsidP="003C4540">
            <w:pPr>
              <w:spacing w:line="360" w:lineRule="auto"/>
              <w:jc w:val="center"/>
              <w:rPr>
                <w:rFonts w:eastAsia="標楷體"/>
                <w:color w:val="000000"/>
                <w:sz w:val="24"/>
                <w:szCs w:val="24"/>
              </w:rPr>
            </w:pPr>
            <w:r w:rsidRPr="00D36014">
              <w:rPr>
                <w:rFonts w:eastAsia="標楷體"/>
                <w:color w:val="000000"/>
                <w:sz w:val="24"/>
                <w:szCs w:val="24"/>
              </w:rPr>
              <w:t>PASS</w:t>
            </w:r>
          </w:p>
        </w:tc>
        <w:tc>
          <w:tcPr>
            <w:tcW w:w="3827" w:type="dxa"/>
          </w:tcPr>
          <w:p w14:paraId="51727A0C" w14:textId="77777777" w:rsidR="0061193D" w:rsidRPr="00D36014" w:rsidRDefault="0061193D" w:rsidP="003C4540">
            <w:pPr>
              <w:pStyle w:val="a7"/>
              <w:widowControl/>
              <w:numPr>
                <w:ilvl w:val="0"/>
                <w:numId w:val="21"/>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成功新增店家帳戶</w:t>
            </w:r>
          </w:p>
          <w:p w14:paraId="2FC1046A" w14:textId="77777777" w:rsidR="0061193D" w:rsidRPr="00D36014" w:rsidRDefault="0061193D" w:rsidP="003C4540">
            <w:pPr>
              <w:pStyle w:val="a7"/>
              <w:widowControl/>
              <w:numPr>
                <w:ilvl w:val="0"/>
                <w:numId w:val="21"/>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成功新增</w:t>
            </w:r>
            <w:r w:rsidRPr="00D36014">
              <w:rPr>
                <w:rFonts w:eastAsia="標楷體"/>
                <w:sz w:val="24"/>
                <w:szCs w:val="24"/>
                <w:lang w:eastAsia="zh-TW"/>
              </w:rPr>
              <w:t>/</w:t>
            </w:r>
            <w:r w:rsidRPr="00D36014">
              <w:rPr>
                <w:rFonts w:eastAsia="標楷體" w:hint="eastAsia"/>
                <w:sz w:val="24"/>
                <w:szCs w:val="24"/>
                <w:lang w:eastAsia="zh-TW"/>
              </w:rPr>
              <w:t>修改</w:t>
            </w:r>
            <w:r w:rsidRPr="00D36014">
              <w:rPr>
                <w:rFonts w:eastAsia="標楷體"/>
                <w:sz w:val="24"/>
                <w:szCs w:val="24"/>
                <w:lang w:eastAsia="zh-TW"/>
              </w:rPr>
              <w:t>/</w:t>
            </w:r>
            <w:r w:rsidRPr="00D36014">
              <w:rPr>
                <w:rFonts w:eastAsia="標楷體" w:hint="eastAsia"/>
                <w:sz w:val="24"/>
                <w:szCs w:val="24"/>
                <w:lang w:eastAsia="zh-TW"/>
              </w:rPr>
              <w:t>刪除店員帳戶</w:t>
            </w:r>
          </w:p>
          <w:p w14:paraId="1AD3191F" w14:textId="77777777" w:rsidR="0061193D" w:rsidRPr="00D36014" w:rsidRDefault="0061193D" w:rsidP="003C4540">
            <w:pPr>
              <w:pStyle w:val="a7"/>
              <w:widowControl/>
              <w:numPr>
                <w:ilvl w:val="0"/>
                <w:numId w:val="21"/>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成功新增</w:t>
            </w:r>
            <w:r w:rsidRPr="00D36014">
              <w:rPr>
                <w:rFonts w:eastAsia="標楷體"/>
                <w:sz w:val="24"/>
                <w:szCs w:val="24"/>
                <w:lang w:eastAsia="zh-TW"/>
              </w:rPr>
              <w:t>/</w:t>
            </w:r>
            <w:r w:rsidRPr="00D36014">
              <w:rPr>
                <w:rFonts w:eastAsia="標楷體" w:hint="eastAsia"/>
                <w:sz w:val="24"/>
                <w:szCs w:val="24"/>
                <w:lang w:eastAsia="zh-TW"/>
              </w:rPr>
              <w:t>修改</w:t>
            </w:r>
            <w:r w:rsidRPr="00D36014">
              <w:rPr>
                <w:rFonts w:eastAsia="標楷體"/>
                <w:sz w:val="24"/>
                <w:szCs w:val="24"/>
                <w:lang w:eastAsia="zh-TW"/>
              </w:rPr>
              <w:t>/</w:t>
            </w:r>
            <w:r w:rsidRPr="00D36014">
              <w:rPr>
                <w:rFonts w:eastAsia="標楷體" w:hint="eastAsia"/>
                <w:sz w:val="24"/>
                <w:szCs w:val="24"/>
                <w:lang w:eastAsia="zh-TW"/>
              </w:rPr>
              <w:t>刪除商品資訊</w:t>
            </w:r>
          </w:p>
          <w:p w14:paraId="2F778019" w14:textId="77777777" w:rsidR="0061193D" w:rsidRPr="00D36014" w:rsidRDefault="0061193D" w:rsidP="003C4540">
            <w:pPr>
              <w:pStyle w:val="a7"/>
              <w:widowControl/>
              <w:numPr>
                <w:ilvl w:val="0"/>
                <w:numId w:val="21"/>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成功取得產品資訊</w:t>
            </w:r>
          </w:p>
          <w:p w14:paraId="1679FDA6" w14:textId="77777777" w:rsidR="0061193D" w:rsidRPr="00D36014" w:rsidRDefault="0061193D" w:rsidP="003C4540">
            <w:pPr>
              <w:widowControl/>
              <w:numPr>
                <w:ilvl w:val="0"/>
                <w:numId w:val="21"/>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成功接收交易資訊</w:t>
            </w:r>
          </w:p>
        </w:tc>
      </w:tr>
      <w:tr w:rsidR="0061193D" w:rsidRPr="00D36014" w14:paraId="7E78920C" w14:textId="77777777" w:rsidTr="003C4540">
        <w:trPr>
          <w:jc w:val="center"/>
        </w:trPr>
        <w:tc>
          <w:tcPr>
            <w:tcW w:w="1417" w:type="dxa"/>
          </w:tcPr>
          <w:p w14:paraId="080DC9F9" w14:textId="77777777" w:rsidR="0061193D" w:rsidRPr="00D36014" w:rsidRDefault="0061193D" w:rsidP="003C4540">
            <w:pPr>
              <w:spacing w:line="360" w:lineRule="auto"/>
              <w:rPr>
                <w:rFonts w:eastAsia="標楷體"/>
                <w:sz w:val="24"/>
                <w:szCs w:val="24"/>
              </w:rPr>
            </w:pPr>
            <w:r w:rsidRPr="00D36014">
              <w:rPr>
                <w:rFonts w:eastAsia="標楷體"/>
                <w:sz w:val="24"/>
                <w:szCs w:val="24"/>
              </w:rPr>
              <w:t>IT2</w:t>
            </w:r>
          </w:p>
        </w:tc>
        <w:tc>
          <w:tcPr>
            <w:tcW w:w="2694" w:type="dxa"/>
          </w:tcPr>
          <w:p w14:paraId="140A0E68" w14:textId="77777777" w:rsidR="0061193D" w:rsidRPr="00D36014" w:rsidRDefault="0061193D" w:rsidP="003C4540">
            <w:pPr>
              <w:spacing w:line="360" w:lineRule="auto"/>
              <w:jc w:val="center"/>
              <w:rPr>
                <w:rFonts w:eastAsia="標楷體"/>
                <w:color w:val="000000"/>
                <w:sz w:val="24"/>
                <w:szCs w:val="24"/>
              </w:rPr>
            </w:pPr>
            <w:r w:rsidRPr="00D36014">
              <w:rPr>
                <w:rFonts w:eastAsia="標楷體"/>
                <w:color w:val="000000"/>
                <w:sz w:val="24"/>
                <w:szCs w:val="24"/>
              </w:rPr>
              <w:t>PASS</w:t>
            </w:r>
          </w:p>
        </w:tc>
        <w:tc>
          <w:tcPr>
            <w:tcW w:w="3827" w:type="dxa"/>
          </w:tcPr>
          <w:p w14:paraId="60D7610E" w14:textId="77777777" w:rsidR="0061193D" w:rsidRPr="00D36014" w:rsidRDefault="0061193D" w:rsidP="003C4540">
            <w:pPr>
              <w:pStyle w:val="a7"/>
              <w:widowControl/>
              <w:numPr>
                <w:ilvl w:val="0"/>
                <w:numId w:val="22"/>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成功登入店員帳戶</w:t>
            </w:r>
          </w:p>
          <w:p w14:paraId="41B3358B" w14:textId="77777777" w:rsidR="0061193D" w:rsidRPr="00D36014" w:rsidRDefault="0061193D" w:rsidP="003C4540">
            <w:pPr>
              <w:pStyle w:val="a7"/>
              <w:widowControl/>
              <w:numPr>
                <w:ilvl w:val="0"/>
                <w:numId w:val="22"/>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成功掃描</w:t>
            </w:r>
            <w:r w:rsidRPr="00D36014">
              <w:rPr>
                <w:rFonts w:eastAsia="標楷體"/>
                <w:sz w:val="24"/>
                <w:szCs w:val="24"/>
                <w:lang w:eastAsia="zh-TW"/>
              </w:rPr>
              <w:t>NFC</w:t>
            </w:r>
            <w:r w:rsidRPr="00D36014">
              <w:rPr>
                <w:rFonts w:eastAsia="標楷體" w:hint="eastAsia"/>
                <w:sz w:val="24"/>
                <w:szCs w:val="24"/>
                <w:lang w:eastAsia="zh-TW"/>
              </w:rPr>
              <w:t>標籤</w:t>
            </w:r>
          </w:p>
          <w:p w14:paraId="1319FF13" w14:textId="77777777" w:rsidR="0061193D" w:rsidRPr="00D36014" w:rsidRDefault="0061193D" w:rsidP="003C4540">
            <w:pPr>
              <w:pStyle w:val="a7"/>
              <w:widowControl/>
              <w:numPr>
                <w:ilvl w:val="0"/>
                <w:numId w:val="22"/>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成功讀取商品資訊</w:t>
            </w:r>
          </w:p>
          <w:p w14:paraId="675B2CC1" w14:textId="77777777" w:rsidR="0061193D" w:rsidRPr="00D36014" w:rsidRDefault="0061193D" w:rsidP="003C4540">
            <w:pPr>
              <w:pStyle w:val="a7"/>
              <w:widowControl/>
              <w:numPr>
                <w:ilvl w:val="0"/>
                <w:numId w:val="22"/>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成功建立交易清單</w:t>
            </w:r>
          </w:p>
          <w:p w14:paraId="2FD0D270" w14:textId="77777777" w:rsidR="0061193D" w:rsidRPr="00D36014" w:rsidRDefault="0061193D" w:rsidP="003C4540">
            <w:pPr>
              <w:pStyle w:val="a7"/>
              <w:widowControl/>
              <w:numPr>
                <w:ilvl w:val="0"/>
                <w:numId w:val="22"/>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成功傳送交易資訊</w:t>
            </w:r>
          </w:p>
          <w:p w14:paraId="7925E2DC" w14:textId="77777777" w:rsidR="0061193D" w:rsidRPr="00D36014" w:rsidRDefault="0061193D" w:rsidP="003C4540">
            <w:pPr>
              <w:pStyle w:val="a7"/>
              <w:widowControl/>
              <w:numPr>
                <w:ilvl w:val="0"/>
                <w:numId w:val="22"/>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成功認證交易資訊</w:t>
            </w:r>
          </w:p>
          <w:p w14:paraId="3D7CF966" w14:textId="77777777" w:rsidR="0061193D" w:rsidRPr="00D36014" w:rsidRDefault="0061193D" w:rsidP="003C4540">
            <w:pPr>
              <w:widowControl/>
              <w:numPr>
                <w:ilvl w:val="0"/>
                <w:numId w:val="22"/>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成功儲存交易明細</w:t>
            </w:r>
          </w:p>
        </w:tc>
      </w:tr>
      <w:tr w:rsidR="0061193D" w:rsidRPr="00D36014" w14:paraId="01770B06" w14:textId="77777777" w:rsidTr="003C4540">
        <w:trPr>
          <w:jc w:val="center"/>
        </w:trPr>
        <w:tc>
          <w:tcPr>
            <w:tcW w:w="1417" w:type="dxa"/>
          </w:tcPr>
          <w:p w14:paraId="7287C7F3" w14:textId="77777777" w:rsidR="0061193D" w:rsidRPr="00D36014" w:rsidRDefault="0061193D" w:rsidP="003C4540">
            <w:pPr>
              <w:spacing w:line="360" w:lineRule="auto"/>
              <w:rPr>
                <w:rFonts w:eastAsia="標楷體"/>
                <w:sz w:val="24"/>
                <w:szCs w:val="24"/>
              </w:rPr>
            </w:pPr>
            <w:r w:rsidRPr="00D36014">
              <w:rPr>
                <w:rFonts w:eastAsia="標楷體"/>
                <w:sz w:val="24"/>
                <w:szCs w:val="24"/>
              </w:rPr>
              <w:t>IT3</w:t>
            </w:r>
          </w:p>
        </w:tc>
        <w:tc>
          <w:tcPr>
            <w:tcW w:w="2694" w:type="dxa"/>
          </w:tcPr>
          <w:p w14:paraId="5E0E9D34" w14:textId="77777777" w:rsidR="0061193D" w:rsidRPr="00D36014" w:rsidRDefault="0061193D" w:rsidP="003C4540">
            <w:pPr>
              <w:spacing w:line="360" w:lineRule="auto"/>
              <w:jc w:val="center"/>
              <w:rPr>
                <w:rFonts w:eastAsia="標楷體"/>
                <w:color w:val="000000"/>
                <w:sz w:val="24"/>
                <w:szCs w:val="24"/>
              </w:rPr>
            </w:pPr>
            <w:r w:rsidRPr="00D36014">
              <w:rPr>
                <w:rFonts w:eastAsia="標楷體"/>
                <w:color w:val="000000"/>
                <w:sz w:val="24"/>
                <w:szCs w:val="24"/>
              </w:rPr>
              <w:t>PASS</w:t>
            </w:r>
          </w:p>
        </w:tc>
        <w:tc>
          <w:tcPr>
            <w:tcW w:w="3827" w:type="dxa"/>
          </w:tcPr>
          <w:p w14:paraId="71B1AB54" w14:textId="77777777" w:rsidR="0061193D" w:rsidRPr="00D36014" w:rsidRDefault="0061193D" w:rsidP="003C4540">
            <w:pPr>
              <w:pStyle w:val="a7"/>
              <w:widowControl/>
              <w:numPr>
                <w:ilvl w:val="0"/>
                <w:numId w:val="23"/>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成功登入客戶帳號</w:t>
            </w:r>
          </w:p>
          <w:p w14:paraId="4806B4BE" w14:textId="77777777" w:rsidR="0061193D" w:rsidRPr="00D36014" w:rsidRDefault="0061193D" w:rsidP="003C4540">
            <w:pPr>
              <w:pStyle w:val="a7"/>
              <w:widowControl/>
              <w:numPr>
                <w:ilvl w:val="0"/>
                <w:numId w:val="23"/>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成功讀取商品資訊</w:t>
            </w:r>
          </w:p>
          <w:p w14:paraId="4450C759" w14:textId="77777777" w:rsidR="0061193D" w:rsidRPr="00D36014" w:rsidRDefault="0061193D" w:rsidP="003C4540">
            <w:pPr>
              <w:pStyle w:val="a7"/>
              <w:widowControl/>
              <w:numPr>
                <w:ilvl w:val="0"/>
                <w:numId w:val="23"/>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成功接收交易清單</w:t>
            </w:r>
          </w:p>
          <w:p w14:paraId="69FC7181" w14:textId="77777777" w:rsidR="0061193D" w:rsidRPr="00D36014" w:rsidRDefault="0061193D" w:rsidP="003C4540">
            <w:pPr>
              <w:pStyle w:val="a7"/>
              <w:widowControl/>
              <w:numPr>
                <w:ilvl w:val="0"/>
                <w:numId w:val="23"/>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成功認證交易資訊</w:t>
            </w:r>
          </w:p>
          <w:p w14:paraId="149B4958" w14:textId="77777777" w:rsidR="0061193D" w:rsidRPr="00D36014" w:rsidRDefault="0061193D" w:rsidP="003C4540">
            <w:pPr>
              <w:pStyle w:val="a7"/>
              <w:widowControl/>
              <w:numPr>
                <w:ilvl w:val="0"/>
                <w:numId w:val="23"/>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成功執行行動支付</w:t>
            </w:r>
          </w:p>
          <w:p w14:paraId="24596287" w14:textId="77777777" w:rsidR="0061193D" w:rsidRPr="00D36014" w:rsidRDefault="0061193D" w:rsidP="003C4540">
            <w:pPr>
              <w:pStyle w:val="a7"/>
              <w:widowControl/>
              <w:numPr>
                <w:ilvl w:val="0"/>
                <w:numId w:val="23"/>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成功儲存交易紀錄</w:t>
            </w:r>
          </w:p>
          <w:p w14:paraId="1425994E" w14:textId="77777777" w:rsidR="0061193D" w:rsidRPr="00D36014" w:rsidRDefault="0061193D" w:rsidP="003C4540">
            <w:pPr>
              <w:widowControl/>
              <w:numPr>
                <w:ilvl w:val="0"/>
                <w:numId w:val="23"/>
              </w:numPr>
              <w:suppressAutoHyphens/>
              <w:spacing w:line="360" w:lineRule="auto"/>
              <w:jc w:val="both"/>
              <w:rPr>
                <w:rFonts w:eastAsia="標楷體"/>
                <w:sz w:val="24"/>
                <w:szCs w:val="24"/>
                <w:lang w:eastAsia="zh-TW"/>
              </w:rPr>
            </w:pPr>
            <w:r w:rsidRPr="00D36014">
              <w:rPr>
                <w:rFonts w:eastAsia="標楷體" w:hint="eastAsia"/>
                <w:sz w:val="24"/>
                <w:szCs w:val="24"/>
                <w:lang w:eastAsia="zh-TW"/>
              </w:rPr>
              <w:t>成功查看交易紀錄</w:t>
            </w:r>
          </w:p>
        </w:tc>
      </w:tr>
      <w:tr w:rsidR="0061193D" w:rsidRPr="00D36014" w14:paraId="7EF55B63" w14:textId="77777777" w:rsidTr="003C4540">
        <w:trPr>
          <w:jc w:val="center"/>
        </w:trPr>
        <w:tc>
          <w:tcPr>
            <w:tcW w:w="1417" w:type="dxa"/>
            <w:shd w:val="clear" w:color="auto" w:fill="E0E0E0"/>
          </w:tcPr>
          <w:p w14:paraId="4EEE95CF" w14:textId="77777777" w:rsidR="0061193D" w:rsidRPr="00D36014" w:rsidRDefault="0061193D" w:rsidP="003C4540">
            <w:pPr>
              <w:spacing w:line="360" w:lineRule="auto"/>
              <w:rPr>
                <w:rFonts w:eastAsia="標楷體"/>
              </w:rPr>
            </w:pPr>
            <w:commentRangeStart w:id="53"/>
            <w:commentRangeStart w:id="54"/>
            <w:r w:rsidRPr="00D36014">
              <w:rPr>
                <w:rFonts w:eastAsia="標楷體"/>
              </w:rPr>
              <w:t>RATE</w:t>
            </w:r>
          </w:p>
        </w:tc>
        <w:tc>
          <w:tcPr>
            <w:tcW w:w="2694" w:type="dxa"/>
            <w:shd w:val="clear" w:color="auto" w:fill="E0E0E0"/>
          </w:tcPr>
          <w:p w14:paraId="31F5FB9F" w14:textId="77777777" w:rsidR="0061193D" w:rsidRPr="00D36014" w:rsidRDefault="0061193D" w:rsidP="003C4540">
            <w:pPr>
              <w:spacing w:line="360" w:lineRule="auto"/>
              <w:jc w:val="center"/>
              <w:rPr>
                <w:rFonts w:eastAsia="標楷體"/>
                <w:color w:val="000000"/>
              </w:rPr>
            </w:pPr>
            <w:r w:rsidRPr="00D36014">
              <w:rPr>
                <w:rFonts w:eastAsia="標楷體" w:hint="eastAsia"/>
                <w:color w:val="000000"/>
              </w:rPr>
              <w:t>90</w:t>
            </w:r>
            <w:r w:rsidRPr="00D36014">
              <w:rPr>
                <w:rFonts w:eastAsia="標楷體"/>
                <w:color w:val="000000"/>
              </w:rPr>
              <w:t>%</w:t>
            </w:r>
            <w:commentRangeEnd w:id="53"/>
            <w:r w:rsidRPr="00D36014">
              <w:rPr>
                <w:rStyle w:val="af"/>
                <w:rFonts w:eastAsia="標楷體"/>
              </w:rPr>
              <w:commentReference w:id="53"/>
            </w:r>
            <w:r w:rsidRPr="00D36014">
              <w:rPr>
                <w:rStyle w:val="af"/>
                <w:rFonts w:eastAsia="標楷體"/>
              </w:rPr>
              <w:commentReference w:id="54"/>
            </w:r>
          </w:p>
        </w:tc>
        <w:tc>
          <w:tcPr>
            <w:tcW w:w="3827" w:type="dxa"/>
            <w:shd w:val="clear" w:color="auto" w:fill="E0E0E0"/>
          </w:tcPr>
          <w:p w14:paraId="44C2C466" w14:textId="77777777" w:rsidR="0061193D" w:rsidRPr="00D36014" w:rsidRDefault="0061193D" w:rsidP="003C4540">
            <w:pPr>
              <w:rPr>
                <w:rFonts w:eastAsia="標楷體"/>
                <w:sz w:val="24"/>
                <w:szCs w:val="24"/>
                <w:lang w:eastAsia="zh-TW"/>
              </w:rPr>
            </w:pPr>
            <w:r w:rsidRPr="00D36014">
              <w:rPr>
                <w:rFonts w:eastAsia="標楷體"/>
                <w:sz w:val="24"/>
                <w:szCs w:val="24"/>
                <w:lang w:eastAsia="zh-TW"/>
              </w:rPr>
              <w:t>BPCS</w:t>
            </w:r>
            <w:r w:rsidRPr="00D36014">
              <w:rPr>
                <w:rFonts w:eastAsia="標楷體" w:hint="eastAsia"/>
                <w:sz w:val="24"/>
                <w:szCs w:val="24"/>
                <w:lang w:eastAsia="zh-TW"/>
              </w:rPr>
              <w:t>開發透過手機讓商家及顧客以手機傳送交易資訊，如：商品名稱、商品金額，商家收款地址等……。並且及時將商品資訊更新至伺服器之資料庫，以便商家控管商品資訊狀態，同時讓顧客可以享受數位加密貨幣的方便性。</w:t>
            </w:r>
          </w:p>
        </w:tc>
      </w:tr>
      <w:commentRangeEnd w:id="54"/>
    </w:tbl>
    <w:p w14:paraId="25BFD91B" w14:textId="77777777" w:rsidR="0061193D" w:rsidRPr="00D36014" w:rsidRDefault="0061193D" w:rsidP="0061193D">
      <w:pPr>
        <w:spacing w:before="75" w:line="360" w:lineRule="auto"/>
        <w:ind w:left="1"/>
        <w:jc w:val="both"/>
        <w:rPr>
          <w:rFonts w:eastAsia="標楷體"/>
          <w:sz w:val="32"/>
          <w:szCs w:val="32"/>
          <w:lang w:eastAsia="zh-TW"/>
        </w:rPr>
      </w:pPr>
    </w:p>
    <w:p w14:paraId="1A62C3B5" w14:textId="77777777" w:rsidR="00DA42C4" w:rsidRDefault="00DA42C4">
      <w:pPr>
        <w:widowControl/>
        <w:rPr>
          <w:rFonts w:eastAsia="標楷體"/>
          <w:b/>
          <w:sz w:val="24"/>
          <w:szCs w:val="24"/>
          <w:lang w:eastAsia="zh-TW"/>
        </w:rPr>
      </w:pPr>
      <w:r>
        <w:br w:type="page"/>
      </w:r>
    </w:p>
    <w:p w14:paraId="4BF8A944" w14:textId="57BA1FCC" w:rsidR="0061193D" w:rsidRPr="00D36014" w:rsidRDefault="0061193D" w:rsidP="00051105">
      <w:pPr>
        <w:pStyle w:val="110"/>
        <w:ind w:leftChars="193" w:left="426" w:hanging="1"/>
      </w:pPr>
      <w:bookmarkStart w:id="55" w:name="_Toc485141505"/>
      <w:r w:rsidRPr="00D36014">
        <w:lastRenderedPageBreak/>
        <w:t>5.2 Acceptance Testing Cases</w:t>
      </w:r>
      <w:bookmarkEnd w:id="55"/>
    </w:p>
    <w:p w14:paraId="1D8261FC" w14:textId="4D2A9F9F" w:rsidR="0061193D" w:rsidRPr="00D36014" w:rsidRDefault="0061193D" w:rsidP="00D5606D">
      <w:pPr>
        <w:pStyle w:val="a"/>
        <w:rPr>
          <w:lang w:eastAsia="zh-TW"/>
        </w:rPr>
      </w:pPr>
      <w:bookmarkStart w:id="56" w:name="_Toc485141543"/>
      <w:r w:rsidRPr="00D36014">
        <w:rPr>
          <w:rFonts w:hint="eastAsia"/>
          <w:lang w:eastAsia="zh-TW"/>
        </w:rPr>
        <w:t>接受度測試結果</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7"/>
        <w:gridCol w:w="2787"/>
        <w:gridCol w:w="2788"/>
      </w:tblGrid>
      <w:tr w:rsidR="0061193D" w:rsidRPr="00D36014" w14:paraId="41DA0664" w14:textId="77777777" w:rsidTr="003C4540">
        <w:trPr>
          <w:jc w:val="center"/>
        </w:trPr>
        <w:tc>
          <w:tcPr>
            <w:tcW w:w="2787" w:type="dxa"/>
            <w:shd w:val="clear" w:color="auto" w:fill="999999"/>
            <w:vAlign w:val="center"/>
          </w:tcPr>
          <w:p w14:paraId="2DF5B094" w14:textId="77777777" w:rsidR="0061193D" w:rsidRPr="00D36014" w:rsidRDefault="0061193D" w:rsidP="003C4540">
            <w:pPr>
              <w:spacing w:line="360" w:lineRule="auto"/>
              <w:jc w:val="center"/>
              <w:rPr>
                <w:rFonts w:eastAsia="標楷體"/>
                <w:sz w:val="24"/>
              </w:rPr>
            </w:pPr>
            <w:r w:rsidRPr="00D36014">
              <w:rPr>
                <w:rFonts w:eastAsia="標楷體"/>
                <w:sz w:val="24"/>
              </w:rPr>
              <w:t>Test Case #</w:t>
            </w:r>
          </w:p>
        </w:tc>
        <w:tc>
          <w:tcPr>
            <w:tcW w:w="2787" w:type="dxa"/>
            <w:shd w:val="clear" w:color="auto" w:fill="999999"/>
            <w:vAlign w:val="center"/>
          </w:tcPr>
          <w:p w14:paraId="4583E1CD" w14:textId="77777777" w:rsidR="0061193D" w:rsidRPr="00D36014" w:rsidRDefault="0061193D" w:rsidP="003C4540">
            <w:pPr>
              <w:spacing w:line="360" w:lineRule="auto"/>
              <w:jc w:val="center"/>
              <w:rPr>
                <w:rFonts w:eastAsia="標楷體"/>
                <w:sz w:val="24"/>
              </w:rPr>
            </w:pPr>
            <w:r w:rsidRPr="00D36014">
              <w:rPr>
                <w:rFonts w:eastAsia="標楷體"/>
                <w:sz w:val="24"/>
              </w:rPr>
              <w:t>Results(PASS/FAIL)</w:t>
            </w:r>
          </w:p>
        </w:tc>
        <w:tc>
          <w:tcPr>
            <w:tcW w:w="2788" w:type="dxa"/>
            <w:shd w:val="clear" w:color="auto" w:fill="999999"/>
            <w:vAlign w:val="center"/>
          </w:tcPr>
          <w:p w14:paraId="6F7A4C9D" w14:textId="77777777" w:rsidR="0061193D" w:rsidRPr="00D36014" w:rsidRDefault="0061193D" w:rsidP="003C4540">
            <w:pPr>
              <w:spacing w:line="360" w:lineRule="auto"/>
              <w:jc w:val="center"/>
              <w:rPr>
                <w:rFonts w:eastAsia="標楷體"/>
                <w:sz w:val="24"/>
              </w:rPr>
            </w:pPr>
            <w:r w:rsidRPr="00D36014">
              <w:rPr>
                <w:rFonts w:eastAsia="標楷體"/>
                <w:sz w:val="24"/>
              </w:rPr>
              <w:t>Comment</w:t>
            </w:r>
          </w:p>
        </w:tc>
      </w:tr>
      <w:tr w:rsidR="0061193D" w:rsidRPr="00D36014" w14:paraId="746D59D7" w14:textId="77777777" w:rsidTr="003C4540">
        <w:trPr>
          <w:jc w:val="center"/>
        </w:trPr>
        <w:tc>
          <w:tcPr>
            <w:tcW w:w="2787" w:type="dxa"/>
            <w:vAlign w:val="center"/>
          </w:tcPr>
          <w:p w14:paraId="6433FEC5" w14:textId="77777777" w:rsidR="0061193D" w:rsidRPr="00D36014" w:rsidRDefault="0061193D" w:rsidP="003C4540">
            <w:pPr>
              <w:spacing w:line="360" w:lineRule="auto"/>
              <w:jc w:val="center"/>
              <w:rPr>
                <w:rFonts w:eastAsia="標楷體"/>
                <w:sz w:val="24"/>
              </w:rPr>
            </w:pPr>
            <w:r w:rsidRPr="00D36014">
              <w:rPr>
                <w:rFonts w:eastAsia="標楷體"/>
                <w:sz w:val="24"/>
              </w:rPr>
              <w:t>AT1</w:t>
            </w:r>
          </w:p>
        </w:tc>
        <w:tc>
          <w:tcPr>
            <w:tcW w:w="2787" w:type="dxa"/>
            <w:vAlign w:val="center"/>
          </w:tcPr>
          <w:p w14:paraId="39C1C09B" w14:textId="77777777" w:rsidR="0061193D" w:rsidRPr="00D36014" w:rsidRDefault="0061193D" w:rsidP="003C4540">
            <w:pPr>
              <w:spacing w:line="360" w:lineRule="auto"/>
              <w:jc w:val="center"/>
              <w:rPr>
                <w:rFonts w:eastAsia="標楷體"/>
                <w:color w:val="FF0000"/>
                <w:sz w:val="24"/>
              </w:rPr>
            </w:pPr>
            <w:r w:rsidRPr="00D36014">
              <w:rPr>
                <w:rFonts w:eastAsia="標楷體"/>
                <w:color w:val="000000"/>
                <w:sz w:val="24"/>
              </w:rPr>
              <w:t>PASS</w:t>
            </w:r>
          </w:p>
        </w:tc>
        <w:tc>
          <w:tcPr>
            <w:tcW w:w="2788" w:type="dxa"/>
          </w:tcPr>
          <w:p w14:paraId="5906C982" w14:textId="77777777" w:rsidR="0061193D" w:rsidRPr="00D36014" w:rsidRDefault="0061193D" w:rsidP="003C4540">
            <w:pPr>
              <w:spacing w:line="360" w:lineRule="auto"/>
              <w:rPr>
                <w:rFonts w:eastAsia="標楷體"/>
                <w:sz w:val="24"/>
                <w:szCs w:val="24"/>
                <w:lang w:eastAsia="zh-TW"/>
              </w:rPr>
            </w:pPr>
            <w:r w:rsidRPr="00D36014">
              <w:rPr>
                <w:rFonts w:eastAsia="標楷體" w:hint="eastAsia"/>
                <w:sz w:val="24"/>
                <w:szCs w:val="24"/>
                <w:lang w:eastAsia="zh-TW"/>
              </w:rPr>
              <w:t>成功啟動伺服器的相關服務</w:t>
            </w:r>
          </w:p>
        </w:tc>
      </w:tr>
      <w:tr w:rsidR="0061193D" w:rsidRPr="00D36014" w14:paraId="69DB915C" w14:textId="77777777" w:rsidTr="003C4540">
        <w:trPr>
          <w:jc w:val="center"/>
        </w:trPr>
        <w:tc>
          <w:tcPr>
            <w:tcW w:w="2787" w:type="dxa"/>
            <w:vAlign w:val="center"/>
          </w:tcPr>
          <w:p w14:paraId="221C703D" w14:textId="77777777" w:rsidR="0061193D" w:rsidRPr="00D36014" w:rsidRDefault="0061193D" w:rsidP="003C4540">
            <w:pPr>
              <w:spacing w:line="360" w:lineRule="auto"/>
              <w:jc w:val="center"/>
              <w:rPr>
                <w:rFonts w:eastAsia="標楷體"/>
                <w:sz w:val="24"/>
              </w:rPr>
            </w:pPr>
            <w:r w:rsidRPr="00D36014">
              <w:rPr>
                <w:rFonts w:eastAsia="標楷體"/>
                <w:sz w:val="24"/>
              </w:rPr>
              <w:t>AT2</w:t>
            </w:r>
          </w:p>
        </w:tc>
        <w:tc>
          <w:tcPr>
            <w:tcW w:w="2787" w:type="dxa"/>
            <w:vAlign w:val="center"/>
          </w:tcPr>
          <w:p w14:paraId="380A93A0" w14:textId="77777777" w:rsidR="0061193D" w:rsidRPr="00D36014" w:rsidRDefault="0061193D" w:rsidP="003C4540">
            <w:pPr>
              <w:spacing w:line="360" w:lineRule="auto"/>
              <w:jc w:val="center"/>
              <w:rPr>
                <w:rFonts w:eastAsia="標楷體"/>
                <w:color w:val="FF0000"/>
                <w:sz w:val="24"/>
              </w:rPr>
            </w:pPr>
            <w:r w:rsidRPr="00D36014">
              <w:rPr>
                <w:rFonts w:eastAsia="標楷體"/>
                <w:color w:val="000000"/>
                <w:sz w:val="24"/>
              </w:rPr>
              <w:t>PASS</w:t>
            </w:r>
          </w:p>
        </w:tc>
        <w:tc>
          <w:tcPr>
            <w:tcW w:w="2788" w:type="dxa"/>
            <w:vAlign w:val="center"/>
          </w:tcPr>
          <w:p w14:paraId="08CE3533" w14:textId="77777777" w:rsidR="0061193D" w:rsidRPr="00D36014" w:rsidRDefault="0061193D" w:rsidP="003C4540">
            <w:pPr>
              <w:spacing w:line="360" w:lineRule="auto"/>
              <w:rPr>
                <w:rFonts w:eastAsia="標楷體"/>
                <w:sz w:val="24"/>
                <w:szCs w:val="24"/>
                <w:lang w:eastAsia="zh-TW"/>
              </w:rPr>
            </w:pPr>
            <w:r w:rsidRPr="00D36014">
              <w:rPr>
                <w:rFonts w:eastAsia="標楷體" w:hint="eastAsia"/>
                <w:sz w:val="24"/>
                <w:szCs w:val="24"/>
                <w:lang w:eastAsia="zh-TW"/>
              </w:rPr>
              <w:t>成功完成手機的組態設定</w:t>
            </w:r>
          </w:p>
        </w:tc>
      </w:tr>
      <w:tr w:rsidR="0061193D" w:rsidRPr="00D36014" w14:paraId="7BB5CFE0" w14:textId="77777777" w:rsidTr="003C4540">
        <w:trPr>
          <w:jc w:val="center"/>
        </w:trPr>
        <w:tc>
          <w:tcPr>
            <w:tcW w:w="2787" w:type="dxa"/>
            <w:tcBorders>
              <w:bottom w:val="single" w:sz="4" w:space="0" w:color="auto"/>
            </w:tcBorders>
            <w:vAlign w:val="center"/>
          </w:tcPr>
          <w:p w14:paraId="27645A3A" w14:textId="77777777" w:rsidR="0061193D" w:rsidRPr="00D36014" w:rsidRDefault="0061193D" w:rsidP="003C4540">
            <w:pPr>
              <w:spacing w:line="360" w:lineRule="auto"/>
              <w:jc w:val="center"/>
              <w:rPr>
                <w:rFonts w:eastAsia="標楷體"/>
                <w:sz w:val="24"/>
              </w:rPr>
            </w:pPr>
            <w:r w:rsidRPr="00D36014">
              <w:rPr>
                <w:rFonts w:eastAsia="標楷體"/>
                <w:sz w:val="24"/>
              </w:rPr>
              <w:t>AT3</w:t>
            </w:r>
          </w:p>
        </w:tc>
        <w:tc>
          <w:tcPr>
            <w:tcW w:w="2787" w:type="dxa"/>
            <w:tcBorders>
              <w:bottom w:val="single" w:sz="4" w:space="0" w:color="auto"/>
            </w:tcBorders>
            <w:vAlign w:val="center"/>
          </w:tcPr>
          <w:p w14:paraId="4FE63AD0" w14:textId="77777777" w:rsidR="0061193D" w:rsidRPr="00D36014" w:rsidRDefault="0061193D" w:rsidP="003C4540">
            <w:pPr>
              <w:spacing w:line="360" w:lineRule="auto"/>
              <w:jc w:val="center"/>
              <w:rPr>
                <w:rFonts w:eastAsia="標楷體"/>
                <w:color w:val="FF0000"/>
                <w:sz w:val="24"/>
              </w:rPr>
            </w:pPr>
            <w:r w:rsidRPr="00D36014">
              <w:rPr>
                <w:rFonts w:eastAsia="標楷體"/>
                <w:color w:val="000000"/>
                <w:sz w:val="24"/>
              </w:rPr>
              <w:t>PASS</w:t>
            </w:r>
          </w:p>
        </w:tc>
        <w:tc>
          <w:tcPr>
            <w:tcW w:w="2788" w:type="dxa"/>
            <w:tcBorders>
              <w:bottom w:val="single" w:sz="4" w:space="0" w:color="auto"/>
            </w:tcBorders>
            <w:vAlign w:val="center"/>
          </w:tcPr>
          <w:p w14:paraId="4E6B0BF0" w14:textId="77777777" w:rsidR="0061193D" w:rsidRPr="00D36014" w:rsidRDefault="0061193D" w:rsidP="003C4540">
            <w:pPr>
              <w:spacing w:line="360" w:lineRule="auto"/>
              <w:rPr>
                <w:rFonts w:eastAsia="標楷體"/>
                <w:sz w:val="24"/>
                <w:szCs w:val="24"/>
                <w:lang w:eastAsia="zh-TW"/>
              </w:rPr>
            </w:pPr>
            <w:r w:rsidRPr="00D36014">
              <w:rPr>
                <w:rFonts w:eastAsia="標楷體" w:hint="eastAsia"/>
                <w:sz w:val="24"/>
                <w:szCs w:val="24"/>
                <w:lang w:eastAsia="zh-TW"/>
              </w:rPr>
              <w:t>成功設定完成資料庫的相關設定。</w:t>
            </w:r>
          </w:p>
        </w:tc>
      </w:tr>
      <w:tr w:rsidR="0061193D" w:rsidRPr="00D36014" w14:paraId="659446AC" w14:textId="77777777" w:rsidTr="003C4540">
        <w:trPr>
          <w:jc w:val="center"/>
        </w:trPr>
        <w:tc>
          <w:tcPr>
            <w:tcW w:w="2787" w:type="dxa"/>
            <w:shd w:val="clear" w:color="auto" w:fill="E0E0E0"/>
            <w:vAlign w:val="center"/>
          </w:tcPr>
          <w:p w14:paraId="08F4AE7A" w14:textId="77777777" w:rsidR="0061193D" w:rsidRPr="00D36014" w:rsidRDefault="0061193D" w:rsidP="003C4540">
            <w:pPr>
              <w:spacing w:line="360" w:lineRule="auto"/>
              <w:jc w:val="center"/>
              <w:rPr>
                <w:rFonts w:eastAsia="標楷體"/>
                <w:sz w:val="24"/>
              </w:rPr>
            </w:pPr>
            <w:r w:rsidRPr="00D36014">
              <w:rPr>
                <w:rFonts w:eastAsia="標楷體"/>
                <w:sz w:val="24"/>
              </w:rPr>
              <w:t>Rate</w:t>
            </w:r>
          </w:p>
        </w:tc>
        <w:tc>
          <w:tcPr>
            <w:tcW w:w="2787" w:type="dxa"/>
            <w:shd w:val="clear" w:color="auto" w:fill="E0E0E0"/>
            <w:vAlign w:val="center"/>
          </w:tcPr>
          <w:p w14:paraId="2DD63997" w14:textId="77777777" w:rsidR="0061193D" w:rsidRPr="00D36014" w:rsidRDefault="0061193D" w:rsidP="003C4540">
            <w:pPr>
              <w:spacing w:line="360" w:lineRule="auto"/>
              <w:jc w:val="center"/>
              <w:rPr>
                <w:rFonts w:eastAsia="標楷體"/>
                <w:color w:val="000000"/>
                <w:sz w:val="24"/>
              </w:rPr>
            </w:pPr>
            <w:r w:rsidRPr="00D36014">
              <w:rPr>
                <w:rFonts w:eastAsia="標楷體"/>
                <w:color w:val="000000"/>
                <w:sz w:val="24"/>
              </w:rPr>
              <w:t>100%</w:t>
            </w:r>
          </w:p>
        </w:tc>
        <w:tc>
          <w:tcPr>
            <w:tcW w:w="2788" w:type="dxa"/>
            <w:shd w:val="clear" w:color="auto" w:fill="E0E0E0"/>
            <w:vAlign w:val="center"/>
          </w:tcPr>
          <w:p w14:paraId="0E6C2356" w14:textId="77777777" w:rsidR="0061193D" w:rsidRPr="00D36014" w:rsidRDefault="0061193D" w:rsidP="003C4540">
            <w:pPr>
              <w:spacing w:line="360" w:lineRule="auto"/>
              <w:rPr>
                <w:rFonts w:eastAsia="標楷體"/>
                <w:sz w:val="24"/>
                <w:szCs w:val="24"/>
                <w:lang w:eastAsia="zh-TW"/>
              </w:rPr>
            </w:pPr>
            <w:r w:rsidRPr="00D36014">
              <w:rPr>
                <w:rFonts w:eastAsia="標楷體"/>
                <w:sz w:val="24"/>
                <w:szCs w:val="24"/>
                <w:lang w:eastAsia="zh-TW"/>
              </w:rPr>
              <w:t>BPCS</w:t>
            </w:r>
            <w:r w:rsidRPr="00D36014">
              <w:rPr>
                <w:rFonts w:eastAsia="標楷體" w:hint="eastAsia"/>
                <w:sz w:val="24"/>
                <w:szCs w:val="24"/>
                <w:lang w:eastAsia="zh-TW"/>
              </w:rPr>
              <w:t>可透過組態設定的方式來設定各個子系統的環境參數。</w:t>
            </w:r>
          </w:p>
        </w:tc>
      </w:tr>
    </w:tbl>
    <w:p w14:paraId="046829AD" w14:textId="77777777" w:rsidR="0061193D" w:rsidRPr="00D36014" w:rsidRDefault="0061193D" w:rsidP="0061193D">
      <w:pPr>
        <w:pStyle w:val="Section"/>
        <w:numPr>
          <w:ilvl w:val="0"/>
          <w:numId w:val="0"/>
        </w:numPr>
        <w:spacing w:line="360" w:lineRule="auto"/>
        <w:outlineLvl w:val="0"/>
        <w:rPr>
          <w:sz w:val="32"/>
          <w:szCs w:val="32"/>
        </w:rPr>
      </w:pPr>
      <w:bookmarkStart w:id="57" w:name="_Toc294865888"/>
    </w:p>
    <w:p w14:paraId="2B13889F" w14:textId="77777777" w:rsidR="0061193D" w:rsidRPr="00D36014" w:rsidRDefault="0061193D" w:rsidP="00051105">
      <w:pPr>
        <w:pStyle w:val="14"/>
      </w:pPr>
      <w:bookmarkStart w:id="58" w:name="_Toc485141506"/>
      <w:r w:rsidRPr="00D36014">
        <w:t>Appendix A: Traceability</w:t>
      </w:r>
      <w:bookmarkEnd w:id="57"/>
      <w:bookmarkEnd w:id="58"/>
    </w:p>
    <w:p w14:paraId="276D0D23" w14:textId="77777777" w:rsidR="0061193D" w:rsidRPr="00D36014" w:rsidRDefault="0061193D" w:rsidP="00812299">
      <w:pPr>
        <w:pStyle w:val="110"/>
        <w:ind w:leftChars="193" w:left="425" w:firstLine="1"/>
      </w:pPr>
      <w:bookmarkStart w:id="59" w:name="_Toc485141507"/>
      <w:r w:rsidRPr="00D36014">
        <w:rPr>
          <w:rFonts w:hint="eastAsia"/>
        </w:rPr>
        <w:t>A.1.</w:t>
      </w:r>
      <w:r w:rsidRPr="00D36014">
        <w:rPr>
          <w:rFonts w:hint="eastAsia"/>
        </w:rPr>
        <w:tab/>
        <w:t>Subsystems vs. Test Cases</w:t>
      </w:r>
      <w:bookmarkEnd w:id="59"/>
    </w:p>
    <w:p w14:paraId="1D9DB53C" w14:textId="773A8055" w:rsidR="0061193D" w:rsidRPr="00D36014" w:rsidRDefault="0061193D" w:rsidP="00D5606D">
      <w:pPr>
        <w:pStyle w:val="a"/>
      </w:pPr>
      <w:bookmarkStart w:id="60" w:name="_Toc201136512"/>
      <w:bookmarkStart w:id="61" w:name="_Toc294740290"/>
      <w:r w:rsidRPr="00D36014">
        <w:rPr>
          <w:rFonts w:hint="eastAsia"/>
        </w:rPr>
        <w:tab/>
      </w:r>
      <w:bookmarkStart w:id="62" w:name="_Toc485141544"/>
      <w:r w:rsidRPr="00D36014">
        <w:t>Subsystems vs. Test Cases Tr</w:t>
      </w:r>
      <w:smartTag w:uri="urn:schemas-microsoft-com:office:smarttags" w:element="PersonName">
        <w:r w:rsidRPr="00D36014">
          <w:t>ac</w:t>
        </w:r>
      </w:smartTag>
      <w:r w:rsidRPr="00D36014">
        <w:t>eability Table</w:t>
      </w:r>
      <w:bookmarkEnd w:id="60"/>
      <w:bookmarkEnd w:id="61"/>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5"/>
        <w:gridCol w:w="1630"/>
        <w:gridCol w:w="1624"/>
        <w:gridCol w:w="1648"/>
      </w:tblGrid>
      <w:tr w:rsidR="0061193D" w:rsidRPr="00D36014" w14:paraId="14A224BB" w14:textId="77777777" w:rsidTr="003C4540">
        <w:trPr>
          <w:trHeight w:val="834"/>
          <w:jc w:val="center"/>
        </w:trPr>
        <w:tc>
          <w:tcPr>
            <w:tcW w:w="2085" w:type="dxa"/>
            <w:tcBorders>
              <w:tl2br w:val="single" w:sz="4" w:space="0" w:color="auto"/>
            </w:tcBorders>
            <w:shd w:val="clear" w:color="auto" w:fill="E0E0E0"/>
          </w:tcPr>
          <w:p w14:paraId="463E7725" w14:textId="77777777" w:rsidR="0061193D" w:rsidRPr="00D36014" w:rsidRDefault="0061193D" w:rsidP="003C4540">
            <w:pPr>
              <w:spacing w:line="360" w:lineRule="auto"/>
              <w:jc w:val="center"/>
              <w:rPr>
                <w:rFonts w:eastAsia="標楷體"/>
                <w:sz w:val="20"/>
                <w:szCs w:val="24"/>
              </w:rPr>
            </w:pPr>
            <w:r w:rsidRPr="00D36014">
              <w:rPr>
                <w:rFonts w:eastAsia="標楷體"/>
                <w:szCs w:val="24"/>
              </w:rPr>
              <w:t xml:space="preserve">                 S</w:t>
            </w:r>
            <w:r w:rsidRPr="00D36014">
              <w:rPr>
                <w:rFonts w:eastAsia="標楷體"/>
                <w:sz w:val="20"/>
                <w:szCs w:val="24"/>
              </w:rPr>
              <w:t>ubsystems</w:t>
            </w:r>
          </w:p>
          <w:p w14:paraId="656D90B2" w14:textId="77777777" w:rsidR="0061193D" w:rsidRPr="00D36014" w:rsidRDefault="0061193D" w:rsidP="003C4540">
            <w:pPr>
              <w:spacing w:line="360" w:lineRule="auto"/>
              <w:rPr>
                <w:rFonts w:eastAsia="標楷體"/>
                <w:sz w:val="20"/>
                <w:szCs w:val="24"/>
              </w:rPr>
            </w:pPr>
            <w:r w:rsidRPr="00D36014">
              <w:rPr>
                <w:rFonts w:eastAsia="標楷體"/>
                <w:sz w:val="20"/>
                <w:szCs w:val="24"/>
              </w:rPr>
              <w:t>Test Cases</w:t>
            </w:r>
          </w:p>
        </w:tc>
        <w:tc>
          <w:tcPr>
            <w:tcW w:w="1630" w:type="dxa"/>
            <w:shd w:val="clear" w:color="auto" w:fill="E0E0E0"/>
            <w:vAlign w:val="center"/>
          </w:tcPr>
          <w:p w14:paraId="3754D6BB" w14:textId="77777777" w:rsidR="0061193D" w:rsidRPr="00D36014" w:rsidRDefault="0061193D" w:rsidP="003C4540">
            <w:pPr>
              <w:spacing w:line="360" w:lineRule="auto"/>
              <w:jc w:val="center"/>
              <w:rPr>
                <w:rFonts w:eastAsia="標楷體"/>
                <w:szCs w:val="24"/>
              </w:rPr>
            </w:pPr>
            <w:r w:rsidRPr="00D36014">
              <w:rPr>
                <w:rFonts w:eastAsia="標楷體" w:hint="eastAsia"/>
                <w:szCs w:val="24"/>
                <w:lang w:eastAsia="zh-TW"/>
              </w:rPr>
              <w:t>SMIMSS</w:t>
            </w:r>
            <w:r w:rsidRPr="00D36014">
              <w:rPr>
                <w:rFonts w:eastAsia="標楷體"/>
                <w:szCs w:val="24"/>
              </w:rPr>
              <w:t xml:space="preserve"> </w:t>
            </w:r>
            <w:smartTag w:uri="urn:schemas-microsoft-com:office:smarttags" w:element="chsdate">
              <w:smartTagPr>
                <w:attr w:name="IsROCDate" w:val="False"/>
                <w:attr w:name="IsLunarDate" w:val="False"/>
                <w:attr w:name="Day" w:val="30"/>
                <w:attr w:name="Month" w:val="12"/>
                <w:attr w:name="Year" w:val="1899"/>
              </w:smartTagPr>
              <w:r w:rsidRPr="00D36014">
                <w:rPr>
                  <w:rFonts w:eastAsia="標楷體"/>
                  <w:szCs w:val="24"/>
                </w:rPr>
                <w:t>1.1.0</w:t>
              </w:r>
            </w:smartTag>
          </w:p>
        </w:tc>
        <w:tc>
          <w:tcPr>
            <w:tcW w:w="1624" w:type="dxa"/>
            <w:shd w:val="clear" w:color="auto" w:fill="E0E0E0"/>
            <w:vAlign w:val="center"/>
          </w:tcPr>
          <w:p w14:paraId="4CBE8426" w14:textId="77777777" w:rsidR="0061193D" w:rsidRPr="00D36014" w:rsidRDefault="0061193D" w:rsidP="003C4540">
            <w:pPr>
              <w:spacing w:line="360" w:lineRule="auto"/>
              <w:jc w:val="center"/>
              <w:rPr>
                <w:rFonts w:eastAsia="標楷體"/>
                <w:szCs w:val="24"/>
              </w:rPr>
            </w:pPr>
            <w:r w:rsidRPr="00D36014">
              <w:rPr>
                <w:rFonts w:eastAsia="標楷體" w:hint="eastAsia"/>
                <w:szCs w:val="24"/>
                <w:lang w:eastAsia="zh-TW"/>
              </w:rPr>
              <w:t>SMCTSS</w:t>
            </w:r>
            <w:r w:rsidRPr="00D36014">
              <w:rPr>
                <w:rFonts w:eastAsia="標楷體"/>
                <w:szCs w:val="24"/>
              </w:rPr>
              <w:t xml:space="preserve"> 1.2.0</w:t>
            </w:r>
          </w:p>
        </w:tc>
        <w:tc>
          <w:tcPr>
            <w:tcW w:w="1648" w:type="dxa"/>
            <w:shd w:val="clear" w:color="auto" w:fill="E0E0E0"/>
            <w:vAlign w:val="center"/>
          </w:tcPr>
          <w:p w14:paraId="43E072D5" w14:textId="77777777" w:rsidR="0061193D" w:rsidRPr="00D36014" w:rsidRDefault="0061193D" w:rsidP="003C4540">
            <w:pPr>
              <w:spacing w:line="360" w:lineRule="auto"/>
              <w:jc w:val="center"/>
              <w:rPr>
                <w:rFonts w:eastAsia="標楷體"/>
                <w:szCs w:val="24"/>
              </w:rPr>
            </w:pPr>
            <w:r w:rsidRPr="00D36014">
              <w:rPr>
                <w:rFonts w:eastAsia="標楷體" w:hint="eastAsia"/>
                <w:szCs w:val="24"/>
                <w:lang w:eastAsia="zh-TW"/>
              </w:rPr>
              <w:t>CMPISS</w:t>
            </w:r>
            <w:r w:rsidRPr="00D36014">
              <w:rPr>
                <w:rFonts w:eastAsia="標楷體"/>
                <w:szCs w:val="24"/>
              </w:rPr>
              <w:t xml:space="preserve"> </w:t>
            </w:r>
            <w:smartTag w:uri="urn:schemas-microsoft-com:office:smarttags" w:element="chsdate">
              <w:smartTagPr>
                <w:attr w:name="IsROCDate" w:val="False"/>
                <w:attr w:name="IsLunarDate" w:val="False"/>
                <w:attr w:name="Day" w:val="30"/>
                <w:attr w:name="Month" w:val="12"/>
                <w:attr w:name="Year" w:val="1899"/>
              </w:smartTagPr>
              <w:r w:rsidRPr="00D36014">
                <w:rPr>
                  <w:rFonts w:eastAsia="標楷體"/>
                  <w:szCs w:val="24"/>
                </w:rPr>
                <w:t>1.3.0</w:t>
              </w:r>
            </w:smartTag>
          </w:p>
        </w:tc>
      </w:tr>
      <w:tr w:rsidR="0061193D" w:rsidRPr="00D36014" w14:paraId="4A5234F2" w14:textId="77777777" w:rsidTr="003C4540">
        <w:trPr>
          <w:jc w:val="center"/>
        </w:trPr>
        <w:tc>
          <w:tcPr>
            <w:tcW w:w="2085" w:type="dxa"/>
            <w:shd w:val="clear" w:color="auto" w:fill="E0E0E0"/>
          </w:tcPr>
          <w:p w14:paraId="2B67DB1F" w14:textId="77777777" w:rsidR="0061193D" w:rsidRPr="00D36014" w:rsidRDefault="0061193D" w:rsidP="003C4540">
            <w:pPr>
              <w:spacing w:line="360" w:lineRule="auto"/>
              <w:rPr>
                <w:rFonts w:eastAsia="標楷體"/>
                <w:szCs w:val="24"/>
              </w:rPr>
            </w:pPr>
            <w:r w:rsidRPr="00D36014">
              <w:rPr>
                <w:rFonts w:eastAsia="標楷體"/>
                <w:szCs w:val="24"/>
              </w:rPr>
              <w:t>IT1</w:t>
            </w:r>
          </w:p>
        </w:tc>
        <w:tc>
          <w:tcPr>
            <w:tcW w:w="1630" w:type="dxa"/>
          </w:tcPr>
          <w:p w14:paraId="4A4E0F26"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c>
          <w:tcPr>
            <w:tcW w:w="1624" w:type="dxa"/>
          </w:tcPr>
          <w:p w14:paraId="2FA80B4F" w14:textId="77777777" w:rsidR="0061193D" w:rsidRPr="00D36014" w:rsidRDefault="0061193D" w:rsidP="003C4540">
            <w:pPr>
              <w:spacing w:line="360" w:lineRule="auto"/>
              <w:jc w:val="center"/>
              <w:rPr>
                <w:rFonts w:eastAsia="標楷體"/>
                <w:szCs w:val="24"/>
              </w:rPr>
            </w:pPr>
          </w:p>
        </w:tc>
        <w:tc>
          <w:tcPr>
            <w:tcW w:w="1648" w:type="dxa"/>
          </w:tcPr>
          <w:p w14:paraId="5CC69BC1" w14:textId="77777777" w:rsidR="0061193D" w:rsidRPr="00D36014" w:rsidRDefault="0061193D" w:rsidP="003C4540">
            <w:pPr>
              <w:spacing w:line="360" w:lineRule="auto"/>
              <w:jc w:val="center"/>
              <w:rPr>
                <w:rFonts w:eastAsia="標楷體"/>
                <w:szCs w:val="24"/>
              </w:rPr>
            </w:pPr>
          </w:p>
        </w:tc>
      </w:tr>
      <w:tr w:rsidR="0061193D" w:rsidRPr="00D36014" w14:paraId="672623F2" w14:textId="77777777" w:rsidTr="003C4540">
        <w:trPr>
          <w:jc w:val="center"/>
        </w:trPr>
        <w:tc>
          <w:tcPr>
            <w:tcW w:w="2085" w:type="dxa"/>
            <w:shd w:val="clear" w:color="auto" w:fill="E0E0E0"/>
          </w:tcPr>
          <w:p w14:paraId="4EC60F17" w14:textId="77777777" w:rsidR="0061193D" w:rsidRPr="00D36014" w:rsidRDefault="0061193D" w:rsidP="003C4540">
            <w:pPr>
              <w:spacing w:line="360" w:lineRule="auto"/>
              <w:rPr>
                <w:rFonts w:eastAsia="標楷體"/>
                <w:szCs w:val="24"/>
              </w:rPr>
            </w:pPr>
            <w:r w:rsidRPr="00D36014">
              <w:rPr>
                <w:rFonts w:eastAsia="標楷體"/>
                <w:szCs w:val="24"/>
              </w:rPr>
              <w:t>IT2</w:t>
            </w:r>
          </w:p>
        </w:tc>
        <w:tc>
          <w:tcPr>
            <w:tcW w:w="1630" w:type="dxa"/>
          </w:tcPr>
          <w:p w14:paraId="1F3DC3C4" w14:textId="77777777" w:rsidR="0061193D" w:rsidRPr="00D36014" w:rsidRDefault="0061193D" w:rsidP="003C4540">
            <w:pPr>
              <w:spacing w:line="360" w:lineRule="auto"/>
              <w:jc w:val="center"/>
              <w:rPr>
                <w:rFonts w:eastAsia="標楷體"/>
                <w:szCs w:val="24"/>
              </w:rPr>
            </w:pPr>
          </w:p>
        </w:tc>
        <w:tc>
          <w:tcPr>
            <w:tcW w:w="1624" w:type="dxa"/>
          </w:tcPr>
          <w:p w14:paraId="1F8C0AF3"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c>
          <w:tcPr>
            <w:tcW w:w="1648" w:type="dxa"/>
          </w:tcPr>
          <w:p w14:paraId="5A8CD076" w14:textId="77777777" w:rsidR="0061193D" w:rsidRPr="00D36014" w:rsidRDefault="0061193D" w:rsidP="003C4540">
            <w:pPr>
              <w:spacing w:line="360" w:lineRule="auto"/>
              <w:jc w:val="center"/>
              <w:rPr>
                <w:rFonts w:eastAsia="標楷體"/>
                <w:szCs w:val="24"/>
              </w:rPr>
            </w:pPr>
          </w:p>
        </w:tc>
      </w:tr>
      <w:tr w:rsidR="0061193D" w:rsidRPr="00D36014" w14:paraId="01B6F48B" w14:textId="77777777" w:rsidTr="003C4540">
        <w:trPr>
          <w:jc w:val="center"/>
        </w:trPr>
        <w:tc>
          <w:tcPr>
            <w:tcW w:w="2085" w:type="dxa"/>
            <w:shd w:val="clear" w:color="auto" w:fill="E0E0E0"/>
          </w:tcPr>
          <w:p w14:paraId="3D3DD607" w14:textId="77777777" w:rsidR="0061193D" w:rsidRPr="00D36014" w:rsidRDefault="0061193D" w:rsidP="003C4540">
            <w:pPr>
              <w:spacing w:line="360" w:lineRule="auto"/>
              <w:rPr>
                <w:rFonts w:eastAsia="標楷體"/>
                <w:szCs w:val="24"/>
              </w:rPr>
            </w:pPr>
            <w:r w:rsidRPr="00D36014">
              <w:rPr>
                <w:rFonts w:eastAsia="標楷體"/>
                <w:szCs w:val="24"/>
              </w:rPr>
              <w:t>IT3</w:t>
            </w:r>
          </w:p>
        </w:tc>
        <w:tc>
          <w:tcPr>
            <w:tcW w:w="1630" w:type="dxa"/>
          </w:tcPr>
          <w:p w14:paraId="08489F97" w14:textId="77777777" w:rsidR="0061193D" w:rsidRPr="00D36014" w:rsidRDefault="0061193D" w:rsidP="003C4540">
            <w:pPr>
              <w:spacing w:line="360" w:lineRule="auto"/>
              <w:jc w:val="center"/>
              <w:rPr>
                <w:rFonts w:eastAsia="標楷體"/>
                <w:szCs w:val="24"/>
              </w:rPr>
            </w:pPr>
          </w:p>
        </w:tc>
        <w:tc>
          <w:tcPr>
            <w:tcW w:w="1624" w:type="dxa"/>
          </w:tcPr>
          <w:p w14:paraId="651F1D8C" w14:textId="77777777" w:rsidR="0061193D" w:rsidRPr="00D36014" w:rsidRDefault="0061193D" w:rsidP="003C4540">
            <w:pPr>
              <w:spacing w:line="360" w:lineRule="auto"/>
              <w:jc w:val="center"/>
              <w:rPr>
                <w:rFonts w:eastAsia="標楷體"/>
                <w:szCs w:val="24"/>
              </w:rPr>
            </w:pPr>
          </w:p>
        </w:tc>
        <w:tc>
          <w:tcPr>
            <w:tcW w:w="1648" w:type="dxa"/>
          </w:tcPr>
          <w:p w14:paraId="75BD7ED0"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r>
      <w:tr w:rsidR="0061193D" w:rsidRPr="00D36014" w14:paraId="19B65F6F" w14:textId="77777777" w:rsidTr="003C4540">
        <w:trPr>
          <w:jc w:val="center"/>
        </w:trPr>
        <w:tc>
          <w:tcPr>
            <w:tcW w:w="2085" w:type="dxa"/>
            <w:shd w:val="clear" w:color="auto" w:fill="E0E0E0"/>
          </w:tcPr>
          <w:p w14:paraId="62D01917" w14:textId="77777777" w:rsidR="0061193D" w:rsidRPr="00D36014" w:rsidRDefault="0061193D" w:rsidP="003C4540">
            <w:pPr>
              <w:spacing w:line="360" w:lineRule="auto"/>
              <w:rPr>
                <w:rFonts w:eastAsia="標楷體"/>
                <w:szCs w:val="24"/>
              </w:rPr>
            </w:pPr>
            <w:r w:rsidRPr="00D36014">
              <w:rPr>
                <w:rFonts w:eastAsia="標楷體"/>
                <w:szCs w:val="24"/>
              </w:rPr>
              <w:t>AT1</w:t>
            </w:r>
          </w:p>
        </w:tc>
        <w:tc>
          <w:tcPr>
            <w:tcW w:w="1630" w:type="dxa"/>
          </w:tcPr>
          <w:p w14:paraId="645F61B8"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c>
          <w:tcPr>
            <w:tcW w:w="1624" w:type="dxa"/>
          </w:tcPr>
          <w:p w14:paraId="3A34C2EF" w14:textId="77777777" w:rsidR="0061193D" w:rsidRPr="00D36014" w:rsidRDefault="0061193D" w:rsidP="003C4540">
            <w:pPr>
              <w:spacing w:line="360" w:lineRule="auto"/>
              <w:jc w:val="center"/>
              <w:rPr>
                <w:rFonts w:eastAsia="標楷體"/>
                <w:szCs w:val="24"/>
              </w:rPr>
            </w:pPr>
          </w:p>
        </w:tc>
        <w:tc>
          <w:tcPr>
            <w:tcW w:w="1648" w:type="dxa"/>
          </w:tcPr>
          <w:p w14:paraId="152724AB" w14:textId="77777777" w:rsidR="0061193D" w:rsidRPr="00D36014" w:rsidRDefault="0061193D" w:rsidP="003C4540">
            <w:pPr>
              <w:spacing w:line="360" w:lineRule="auto"/>
              <w:jc w:val="center"/>
              <w:rPr>
                <w:rFonts w:eastAsia="標楷體"/>
                <w:szCs w:val="24"/>
              </w:rPr>
            </w:pPr>
          </w:p>
        </w:tc>
      </w:tr>
      <w:tr w:rsidR="0061193D" w:rsidRPr="00D36014" w14:paraId="0EC1BD00" w14:textId="77777777" w:rsidTr="003C4540">
        <w:trPr>
          <w:jc w:val="center"/>
        </w:trPr>
        <w:tc>
          <w:tcPr>
            <w:tcW w:w="2085" w:type="dxa"/>
            <w:shd w:val="clear" w:color="auto" w:fill="E0E0E0"/>
          </w:tcPr>
          <w:p w14:paraId="0477D85B" w14:textId="77777777" w:rsidR="0061193D" w:rsidRPr="00D36014" w:rsidRDefault="0061193D" w:rsidP="003C4540">
            <w:pPr>
              <w:spacing w:line="360" w:lineRule="auto"/>
              <w:rPr>
                <w:rFonts w:eastAsia="標楷體"/>
                <w:szCs w:val="24"/>
              </w:rPr>
            </w:pPr>
            <w:r w:rsidRPr="00D36014">
              <w:rPr>
                <w:rFonts w:eastAsia="標楷體"/>
                <w:szCs w:val="24"/>
              </w:rPr>
              <w:t>AT2</w:t>
            </w:r>
          </w:p>
        </w:tc>
        <w:tc>
          <w:tcPr>
            <w:tcW w:w="1630" w:type="dxa"/>
          </w:tcPr>
          <w:p w14:paraId="04B3C2ED" w14:textId="77777777" w:rsidR="0061193D" w:rsidRPr="00D36014" w:rsidRDefault="0061193D" w:rsidP="003C4540">
            <w:pPr>
              <w:spacing w:line="360" w:lineRule="auto"/>
              <w:jc w:val="center"/>
              <w:rPr>
                <w:rFonts w:eastAsia="標楷體"/>
                <w:szCs w:val="24"/>
              </w:rPr>
            </w:pPr>
          </w:p>
        </w:tc>
        <w:tc>
          <w:tcPr>
            <w:tcW w:w="1624" w:type="dxa"/>
          </w:tcPr>
          <w:p w14:paraId="7F49A37C"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c>
          <w:tcPr>
            <w:tcW w:w="1648" w:type="dxa"/>
          </w:tcPr>
          <w:p w14:paraId="4711BE63"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r>
      <w:tr w:rsidR="0061193D" w:rsidRPr="00D36014" w14:paraId="4E91A3BC" w14:textId="77777777" w:rsidTr="003C4540">
        <w:trPr>
          <w:jc w:val="center"/>
        </w:trPr>
        <w:tc>
          <w:tcPr>
            <w:tcW w:w="2085" w:type="dxa"/>
            <w:shd w:val="clear" w:color="auto" w:fill="E0E0E0"/>
          </w:tcPr>
          <w:p w14:paraId="397C6518" w14:textId="77777777" w:rsidR="0061193D" w:rsidRPr="00D36014" w:rsidRDefault="0061193D" w:rsidP="003C4540">
            <w:pPr>
              <w:spacing w:line="360" w:lineRule="auto"/>
              <w:rPr>
                <w:rFonts w:eastAsia="標楷體"/>
                <w:szCs w:val="24"/>
              </w:rPr>
            </w:pPr>
            <w:r w:rsidRPr="00D36014">
              <w:rPr>
                <w:rFonts w:eastAsia="標楷體"/>
                <w:szCs w:val="24"/>
              </w:rPr>
              <w:t>AT3</w:t>
            </w:r>
          </w:p>
        </w:tc>
        <w:tc>
          <w:tcPr>
            <w:tcW w:w="1630" w:type="dxa"/>
          </w:tcPr>
          <w:p w14:paraId="743F171E"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c>
          <w:tcPr>
            <w:tcW w:w="1624" w:type="dxa"/>
          </w:tcPr>
          <w:p w14:paraId="3366CC17"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c>
          <w:tcPr>
            <w:tcW w:w="1648" w:type="dxa"/>
          </w:tcPr>
          <w:p w14:paraId="09B0614E" w14:textId="77777777" w:rsidR="0061193D" w:rsidRPr="00D36014" w:rsidRDefault="0061193D" w:rsidP="003C4540">
            <w:pPr>
              <w:spacing w:line="360" w:lineRule="auto"/>
              <w:jc w:val="center"/>
              <w:rPr>
                <w:rFonts w:eastAsia="標楷體"/>
                <w:szCs w:val="24"/>
              </w:rPr>
            </w:pPr>
            <w:r w:rsidRPr="00D36014">
              <w:rPr>
                <w:rFonts w:eastAsia="標楷體"/>
                <w:szCs w:val="24"/>
              </w:rPr>
              <w:t>X</w:t>
            </w:r>
          </w:p>
        </w:tc>
      </w:tr>
    </w:tbl>
    <w:p w14:paraId="44433831" w14:textId="77777777" w:rsidR="0061193D" w:rsidRPr="00D36014" w:rsidRDefault="0061193D" w:rsidP="0061193D">
      <w:pPr>
        <w:spacing w:before="75" w:line="360" w:lineRule="auto"/>
        <w:ind w:left="1"/>
        <w:jc w:val="both"/>
        <w:rPr>
          <w:rFonts w:eastAsia="標楷體"/>
          <w:sz w:val="32"/>
          <w:szCs w:val="32"/>
          <w:lang w:eastAsia="zh-TW"/>
        </w:rPr>
      </w:pPr>
    </w:p>
    <w:p w14:paraId="00F6E462" w14:textId="77777777" w:rsidR="00DA42C4" w:rsidRDefault="00DA42C4">
      <w:pPr>
        <w:widowControl/>
        <w:rPr>
          <w:rFonts w:eastAsia="標楷體"/>
          <w:b/>
          <w:sz w:val="24"/>
          <w:szCs w:val="24"/>
          <w:lang w:eastAsia="zh-TW"/>
        </w:rPr>
      </w:pPr>
      <w:r>
        <w:br w:type="page"/>
      </w:r>
    </w:p>
    <w:p w14:paraId="61CF81EC" w14:textId="59FAAE20" w:rsidR="0061193D" w:rsidRPr="00D36014" w:rsidRDefault="0061193D" w:rsidP="00812299">
      <w:pPr>
        <w:pStyle w:val="110"/>
        <w:ind w:left="426"/>
      </w:pPr>
      <w:bookmarkStart w:id="63" w:name="_Toc485141508"/>
      <w:r w:rsidRPr="00D36014">
        <w:rPr>
          <w:rFonts w:hint="eastAsia"/>
        </w:rPr>
        <w:lastRenderedPageBreak/>
        <w:t>A.2</w:t>
      </w:r>
      <w:r w:rsidRPr="00D36014">
        <w:rPr>
          <w:rFonts w:hint="eastAsia"/>
        </w:rPr>
        <w:tab/>
        <w:t>Requirements vs. Test Cases</w:t>
      </w:r>
      <w:bookmarkEnd w:id="63"/>
    </w:p>
    <w:p w14:paraId="70B81791" w14:textId="1A5A3A76" w:rsidR="0061193D" w:rsidRPr="00D36014" w:rsidRDefault="0061193D" w:rsidP="0024522F">
      <w:pPr>
        <w:pStyle w:val="a"/>
      </w:pPr>
      <w:bookmarkStart w:id="64" w:name="_Toc201136513"/>
      <w:bookmarkStart w:id="65" w:name="_Toc294740291"/>
      <w:bookmarkStart w:id="66" w:name="_Toc485141545"/>
      <w:r w:rsidRPr="00D36014">
        <w:rPr>
          <w:rFonts w:hint="eastAsia"/>
        </w:rPr>
        <w:t>Requirements vs. Test Cases Tr</w:t>
      </w:r>
      <w:smartTag w:uri="urn:schemas-microsoft-com:office:smarttags" w:element="PersonName">
        <w:r w:rsidRPr="00D36014">
          <w:rPr>
            <w:rFonts w:hint="eastAsia"/>
          </w:rPr>
          <w:t>ac</w:t>
        </w:r>
      </w:smartTag>
      <w:r w:rsidRPr="00D36014">
        <w:rPr>
          <w:rFonts w:hint="eastAsia"/>
        </w:rPr>
        <w:t>eability Table</w:t>
      </w:r>
      <w:bookmarkEnd w:id="64"/>
      <w:bookmarkEnd w:id="65"/>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602"/>
        <w:gridCol w:w="1602"/>
        <w:gridCol w:w="1602"/>
      </w:tblGrid>
      <w:tr w:rsidR="0061193D" w:rsidRPr="00D36014" w14:paraId="5B632F84" w14:textId="77777777" w:rsidTr="003C4540">
        <w:trPr>
          <w:trHeight w:val="664"/>
          <w:jc w:val="center"/>
        </w:trPr>
        <w:tc>
          <w:tcPr>
            <w:tcW w:w="2155" w:type="dxa"/>
            <w:tcBorders>
              <w:bottom w:val="single" w:sz="4" w:space="0" w:color="auto"/>
              <w:tl2br w:val="single" w:sz="4" w:space="0" w:color="auto"/>
            </w:tcBorders>
            <w:shd w:val="clear" w:color="auto" w:fill="E0E0E0"/>
          </w:tcPr>
          <w:p w14:paraId="616D17E6" w14:textId="77777777" w:rsidR="0061193D" w:rsidRPr="00D36014" w:rsidRDefault="0061193D" w:rsidP="003C4540">
            <w:pPr>
              <w:ind w:left="1320" w:hangingChars="550" w:hanging="1320"/>
              <w:rPr>
                <w:rFonts w:eastAsia="標楷體"/>
                <w:sz w:val="24"/>
                <w:szCs w:val="24"/>
              </w:rPr>
            </w:pPr>
            <w:r w:rsidRPr="00D36014">
              <w:rPr>
                <w:rFonts w:eastAsia="標楷體"/>
                <w:sz w:val="24"/>
                <w:szCs w:val="24"/>
              </w:rPr>
              <w:t xml:space="preserve">           Test Cases</w:t>
            </w:r>
          </w:p>
          <w:p w14:paraId="313AC712" w14:textId="77777777" w:rsidR="0061193D" w:rsidRPr="00D36014" w:rsidRDefault="0061193D" w:rsidP="003C4540">
            <w:pPr>
              <w:rPr>
                <w:rFonts w:eastAsia="標楷體"/>
                <w:sz w:val="24"/>
                <w:szCs w:val="24"/>
              </w:rPr>
            </w:pPr>
            <w:r w:rsidRPr="00D36014">
              <w:rPr>
                <w:rFonts w:eastAsia="標楷體"/>
                <w:sz w:val="24"/>
                <w:szCs w:val="24"/>
              </w:rPr>
              <w:t>Requirements</w:t>
            </w:r>
          </w:p>
        </w:tc>
        <w:tc>
          <w:tcPr>
            <w:tcW w:w="1602" w:type="dxa"/>
            <w:shd w:val="clear" w:color="auto" w:fill="E0E0E0"/>
            <w:vAlign w:val="center"/>
          </w:tcPr>
          <w:p w14:paraId="36F3C253" w14:textId="77777777" w:rsidR="0061193D" w:rsidRPr="00D36014" w:rsidRDefault="0061193D" w:rsidP="003C4540">
            <w:pPr>
              <w:jc w:val="center"/>
              <w:rPr>
                <w:rFonts w:eastAsia="標楷體"/>
                <w:sz w:val="24"/>
                <w:szCs w:val="24"/>
              </w:rPr>
            </w:pPr>
            <w:r w:rsidRPr="00D36014">
              <w:rPr>
                <w:rFonts w:eastAsia="標楷體"/>
                <w:sz w:val="24"/>
                <w:szCs w:val="24"/>
              </w:rPr>
              <w:t>IT1</w:t>
            </w:r>
          </w:p>
        </w:tc>
        <w:tc>
          <w:tcPr>
            <w:tcW w:w="1602" w:type="dxa"/>
            <w:shd w:val="clear" w:color="auto" w:fill="E0E0E0"/>
            <w:vAlign w:val="center"/>
          </w:tcPr>
          <w:p w14:paraId="4072BA40" w14:textId="77777777" w:rsidR="0061193D" w:rsidRPr="00D36014" w:rsidRDefault="0061193D" w:rsidP="003C4540">
            <w:pPr>
              <w:jc w:val="center"/>
              <w:rPr>
                <w:rFonts w:eastAsia="標楷體"/>
                <w:sz w:val="24"/>
                <w:szCs w:val="24"/>
              </w:rPr>
            </w:pPr>
            <w:r w:rsidRPr="00D36014">
              <w:rPr>
                <w:rFonts w:eastAsia="標楷體"/>
                <w:sz w:val="24"/>
                <w:szCs w:val="24"/>
              </w:rPr>
              <w:t>IT2</w:t>
            </w:r>
          </w:p>
        </w:tc>
        <w:tc>
          <w:tcPr>
            <w:tcW w:w="1602" w:type="dxa"/>
            <w:shd w:val="clear" w:color="auto" w:fill="E0E0E0"/>
            <w:vAlign w:val="center"/>
          </w:tcPr>
          <w:p w14:paraId="0C6009C3" w14:textId="77777777" w:rsidR="0061193D" w:rsidRPr="00D36014" w:rsidRDefault="0061193D" w:rsidP="003C4540">
            <w:pPr>
              <w:jc w:val="center"/>
              <w:rPr>
                <w:rFonts w:eastAsia="標楷體"/>
                <w:sz w:val="24"/>
                <w:szCs w:val="24"/>
              </w:rPr>
            </w:pPr>
            <w:r w:rsidRPr="00D36014">
              <w:rPr>
                <w:rFonts w:eastAsia="標楷體"/>
                <w:sz w:val="24"/>
                <w:szCs w:val="24"/>
              </w:rPr>
              <w:t>IT3</w:t>
            </w:r>
          </w:p>
        </w:tc>
      </w:tr>
      <w:tr w:rsidR="0061193D" w:rsidRPr="00D36014" w14:paraId="1CDFD33E" w14:textId="77777777" w:rsidTr="003C4540">
        <w:trPr>
          <w:jc w:val="center"/>
        </w:trPr>
        <w:tc>
          <w:tcPr>
            <w:tcW w:w="2155" w:type="dxa"/>
            <w:shd w:val="clear" w:color="auto" w:fill="E0E0E0"/>
          </w:tcPr>
          <w:p w14:paraId="0722C535"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BPCS-F-001</w:t>
            </w:r>
          </w:p>
        </w:tc>
        <w:tc>
          <w:tcPr>
            <w:tcW w:w="1602" w:type="dxa"/>
          </w:tcPr>
          <w:p w14:paraId="5BF42518"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403FF551" w14:textId="77777777" w:rsidR="0061193D" w:rsidRPr="00D36014" w:rsidRDefault="0061193D" w:rsidP="003C4540">
            <w:pPr>
              <w:jc w:val="center"/>
              <w:rPr>
                <w:rFonts w:eastAsia="標楷體"/>
                <w:sz w:val="24"/>
                <w:szCs w:val="24"/>
              </w:rPr>
            </w:pPr>
          </w:p>
        </w:tc>
        <w:tc>
          <w:tcPr>
            <w:tcW w:w="1602" w:type="dxa"/>
          </w:tcPr>
          <w:p w14:paraId="70B2F7F8" w14:textId="77777777" w:rsidR="0061193D" w:rsidRPr="00D36014" w:rsidRDefault="0061193D" w:rsidP="003C4540">
            <w:pPr>
              <w:jc w:val="center"/>
              <w:rPr>
                <w:rFonts w:eastAsia="標楷體"/>
                <w:sz w:val="24"/>
                <w:szCs w:val="24"/>
              </w:rPr>
            </w:pPr>
          </w:p>
        </w:tc>
      </w:tr>
      <w:tr w:rsidR="0061193D" w:rsidRPr="00D36014" w14:paraId="0FABBEA7" w14:textId="77777777" w:rsidTr="003C4540">
        <w:trPr>
          <w:jc w:val="center"/>
        </w:trPr>
        <w:tc>
          <w:tcPr>
            <w:tcW w:w="2155" w:type="dxa"/>
            <w:shd w:val="clear" w:color="auto" w:fill="E0E0E0"/>
          </w:tcPr>
          <w:p w14:paraId="51B7A599"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BPCS-F-002</w:t>
            </w:r>
          </w:p>
        </w:tc>
        <w:tc>
          <w:tcPr>
            <w:tcW w:w="1602" w:type="dxa"/>
          </w:tcPr>
          <w:p w14:paraId="0D58C1A4" w14:textId="77777777" w:rsidR="0061193D" w:rsidRPr="00D36014" w:rsidRDefault="0061193D" w:rsidP="003C4540">
            <w:pPr>
              <w:jc w:val="center"/>
              <w:rPr>
                <w:rFonts w:eastAsia="標楷體"/>
                <w:sz w:val="24"/>
                <w:szCs w:val="24"/>
              </w:rPr>
            </w:pPr>
          </w:p>
        </w:tc>
        <w:tc>
          <w:tcPr>
            <w:tcW w:w="1602" w:type="dxa"/>
          </w:tcPr>
          <w:p w14:paraId="21096900"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010DF63A" w14:textId="77777777" w:rsidR="0061193D" w:rsidRPr="00D36014" w:rsidRDefault="0061193D" w:rsidP="003C4540">
            <w:pPr>
              <w:jc w:val="center"/>
              <w:rPr>
                <w:rFonts w:eastAsia="標楷體"/>
                <w:sz w:val="24"/>
                <w:szCs w:val="24"/>
              </w:rPr>
            </w:pPr>
          </w:p>
        </w:tc>
      </w:tr>
      <w:tr w:rsidR="0061193D" w:rsidRPr="00D36014" w14:paraId="0605958E" w14:textId="77777777" w:rsidTr="003C4540">
        <w:trPr>
          <w:jc w:val="center"/>
        </w:trPr>
        <w:tc>
          <w:tcPr>
            <w:tcW w:w="2155" w:type="dxa"/>
            <w:shd w:val="clear" w:color="auto" w:fill="E0E0E0"/>
          </w:tcPr>
          <w:p w14:paraId="4ABDCD42"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BPCS-F-003</w:t>
            </w:r>
          </w:p>
        </w:tc>
        <w:tc>
          <w:tcPr>
            <w:tcW w:w="1602" w:type="dxa"/>
          </w:tcPr>
          <w:p w14:paraId="6E7831FB" w14:textId="77777777" w:rsidR="0061193D" w:rsidRPr="00D36014" w:rsidRDefault="0061193D" w:rsidP="003C4540">
            <w:pPr>
              <w:jc w:val="center"/>
              <w:rPr>
                <w:rFonts w:eastAsia="標楷體"/>
                <w:sz w:val="24"/>
                <w:szCs w:val="24"/>
              </w:rPr>
            </w:pPr>
          </w:p>
        </w:tc>
        <w:tc>
          <w:tcPr>
            <w:tcW w:w="1602" w:type="dxa"/>
          </w:tcPr>
          <w:p w14:paraId="142259FB" w14:textId="77777777" w:rsidR="0061193D" w:rsidRPr="00D36014" w:rsidRDefault="0061193D" w:rsidP="003C4540">
            <w:pPr>
              <w:jc w:val="center"/>
              <w:rPr>
                <w:rFonts w:eastAsia="標楷體"/>
                <w:sz w:val="24"/>
                <w:szCs w:val="24"/>
              </w:rPr>
            </w:pPr>
          </w:p>
        </w:tc>
        <w:tc>
          <w:tcPr>
            <w:tcW w:w="1602" w:type="dxa"/>
          </w:tcPr>
          <w:p w14:paraId="04E2A5F7" w14:textId="77777777" w:rsidR="0061193D" w:rsidRPr="00D36014" w:rsidRDefault="0061193D" w:rsidP="003C4540">
            <w:pPr>
              <w:jc w:val="center"/>
              <w:rPr>
                <w:rFonts w:eastAsia="標楷體"/>
                <w:sz w:val="24"/>
                <w:szCs w:val="24"/>
              </w:rPr>
            </w:pPr>
            <w:r w:rsidRPr="00D36014">
              <w:rPr>
                <w:rFonts w:eastAsia="標楷體"/>
                <w:sz w:val="24"/>
                <w:szCs w:val="24"/>
              </w:rPr>
              <w:t>X</w:t>
            </w:r>
          </w:p>
        </w:tc>
      </w:tr>
      <w:tr w:rsidR="0061193D" w:rsidRPr="00D36014" w14:paraId="75AE865D" w14:textId="77777777" w:rsidTr="003C4540">
        <w:trPr>
          <w:jc w:val="center"/>
        </w:trPr>
        <w:tc>
          <w:tcPr>
            <w:tcW w:w="2155" w:type="dxa"/>
            <w:shd w:val="clear" w:color="auto" w:fill="E0E0E0"/>
          </w:tcPr>
          <w:p w14:paraId="1F470B21"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SMIMSS-F-001</w:t>
            </w:r>
          </w:p>
        </w:tc>
        <w:tc>
          <w:tcPr>
            <w:tcW w:w="1602" w:type="dxa"/>
          </w:tcPr>
          <w:p w14:paraId="0382C0B7"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4A27EA25" w14:textId="77777777" w:rsidR="0061193D" w:rsidRPr="00D36014" w:rsidRDefault="0061193D" w:rsidP="003C4540">
            <w:pPr>
              <w:jc w:val="center"/>
              <w:rPr>
                <w:rFonts w:eastAsia="標楷體"/>
                <w:sz w:val="24"/>
                <w:szCs w:val="24"/>
              </w:rPr>
            </w:pPr>
          </w:p>
        </w:tc>
        <w:tc>
          <w:tcPr>
            <w:tcW w:w="1602" w:type="dxa"/>
          </w:tcPr>
          <w:p w14:paraId="784E7A16" w14:textId="77777777" w:rsidR="0061193D" w:rsidRPr="00D36014" w:rsidRDefault="0061193D" w:rsidP="003C4540">
            <w:pPr>
              <w:jc w:val="center"/>
              <w:rPr>
                <w:rFonts w:eastAsia="標楷體"/>
                <w:sz w:val="24"/>
                <w:szCs w:val="24"/>
              </w:rPr>
            </w:pPr>
          </w:p>
        </w:tc>
      </w:tr>
      <w:tr w:rsidR="0061193D" w:rsidRPr="00D36014" w14:paraId="5F132C9E" w14:textId="77777777" w:rsidTr="003C4540">
        <w:trPr>
          <w:jc w:val="center"/>
        </w:trPr>
        <w:tc>
          <w:tcPr>
            <w:tcW w:w="2155" w:type="dxa"/>
            <w:shd w:val="clear" w:color="auto" w:fill="E0E0E0"/>
          </w:tcPr>
          <w:p w14:paraId="43659F09"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SMIMSS-F-002</w:t>
            </w:r>
          </w:p>
        </w:tc>
        <w:tc>
          <w:tcPr>
            <w:tcW w:w="1602" w:type="dxa"/>
          </w:tcPr>
          <w:p w14:paraId="2C9302D9"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1EE10BDC" w14:textId="77777777" w:rsidR="0061193D" w:rsidRPr="00D36014" w:rsidRDefault="0061193D" w:rsidP="003C4540">
            <w:pPr>
              <w:jc w:val="center"/>
              <w:rPr>
                <w:rFonts w:eastAsia="標楷體"/>
                <w:sz w:val="24"/>
                <w:szCs w:val="24"/>
              </w:rPr>
            </w:pPr>
          </w:p>
        </w:tc>
        <w:tc>
          <w:tcPr>
            <w:tcW w:w="1602" w:type="dxa"/>
          </w:tcPr>
          <w:p w14:paraId="3A90C646" w14:textId="77777777" w:rsidR="0061193D" w:rsidRPr="00D36014" w:rsidRDefault="0061193D" w:rsidP="003C4540">
            <w:pPr>
              <w:jc w:val="center"/>
              <w:rPr>
                <w:rFonts w:eastAsia="標楷體"/>
                <w:sz w:val="24"/>
                <w:szCs w:val="24"/>
              </w:rPr>
            </w:pPr>
          </w:p>
        </w:tc>
      </w:tr>
      <w:tr w:rsidR="0061193D" w:rsidRPr="00D36014" w14:paraId="178BC5AB" w14:textId="77777777" w:rsidTr="003C4540">
        <w:trPr>
          <w:jc w:val="center"/>
        </w:trPr>
        <w:tc>
          <w:tcPr>
            <w:tcW w:w="2155" w:type="dxa"/>
            <w:shd w:val="clear" w:color="auto" w:fill="E0E0E0"/>
          </w:tcPr>
          <w:p w14:paraId="7DA38448"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SMIMSS-F-003</w:t>
            </w:r>
          </w:p>
        </w:tc>
        <w:tc>
          <w:tcPr>
            <w:tcW w:w="1602" w:type="dxa"/>
          </w:tcPr>
          <w:p w14:paraId="0516CB06"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56776B3D" w14:textId="77777777" w:rsidR="0061193D" w:rsidRPr="00D36014" w:rsidRDefault="0061193D" w:rsidP="003C4540">
            <w:pPr>
              <w:jc w:val="center"/>
              <w:rPr>
                <w:rFonts w:eastAsia="標楷體"/>
                <w:sz w:val="24"/>
                <w:szCs w:val="24"/>
              </w:rPr>
            </w:pPr>
          </w:p>
        </w:tc>
        <w:tc>
          <w:tcPr>
            <w:tcW w:w="1602" w:type="dxa"/>
          </w:tcPr>
          <w:p w14:paraId="3E59D6A1" w14:textId="77777777" w:rsidR="0061193D" w:rsidRPr="00D36014" w:rsidRDefault="0061193D" w:rsidP="003C4540">
            <w:pPr>
              <w:jc w:val="center"/>
              <w:rPr>
                <w:rFonts w:eastAsia="標楷體"/>
                <w:sz w:val="24"/>
                <w:szCs w:val="24"/>
              </w:rPr>
            </w:pPr>
          </w:p>
        </w:tc>
      </w:tr>
      <w:tr w:rsidR="0061193D" w:rsidRPr="00D36014" w14:paraId="3945D01E" w14:textId="77777777" w:rsidTr="003C4540">
        <w:trPr>
          <w:jc w:val="center"/>
        </w:trPr>
        <w:tc>
          <w:tcPr>
            <w:tcW w:w="2155" w:type="dxa"/>
            <w:shd w:val="clear" w:color="auto" w:fill="E0E0E0"/>
          </w:tcPr>
          <w:p w14:paraId="682AE92A"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SMIMSS-F-004</w:t>
            </w:r>
          </w:p>
        </w:tc>
        <w:tc>
          <w:tcPr>
            <w:tcW w:w="1602" w:type="dxa"/>
          </w:tcPr>
          <w:p w14:paraId="513FEB5D"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1C353956" w14:textId="77777777" w:rsidR="0061193D" w:rsidRPr="00D36014" w:rsidRDefault="0061193D" w:rsidP="003C4540">
            <w:pPr>
              <w:jc w:val="center"/>
              <w:rPr>
                <w:rFonts w:eastAsia="標楷體"/>
                <w:sz w:val="24"/>
                <w:szCs w:val="24"/>
              </w:rPr>
            </w:pPr>
          </w:p>
        </w:tc>
        <w:tc>
          <w:tcPr>
            <w:tcW w:w="1602" w:type="dxa"/>
          </w:tcPr>
          <w:p w14:paraId="40E556F5" w14:textId="77777777" w:rsidR="0061193D" w:rsidRPr="00D36014" w:rsidRDefault="0061193D" w:rsidP="003C4540">
            <w:pPr>
              <w:jc w:val="center"/>
              <w:rPr>
                <w:rFonts w:eastAsia="標楷體"/>
                <w:sz w:val="24"/>
                <w:szCs w:val="24"/>
              </w:rPr>
            </w:pPr>
          </w:p>
        </w:tc>
      </w:tr>
      <w:tr w:rsidR="0061193D" w:rsidRPr="00D36014" w14:paraId="647D8462" w14:textId="77777777" w:rsidTr="003C4540">
        <w:trPr>
          <w:jc w:val="center"/>
        </w:trPr>
        <w:tc>
          <w:tcPr>
            <w:tcW w:w="2155" w:type="dxa"/>
            <w:shd w:val="clear" w:color="auto" w:fill="E0E0E0"/>
          </w:tcPr>
          <w:p w14:paraId="464DE3F1"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SMIMSS-F-005</w:t>
            </w:r>
          </w:p>
        </w:tc>
        <w:tc>
          <w:tcPr>
            <w:tcW w:w="1602" w:type="dxa"/>
          </w:tcPr>
          <w:p w14:paraId="352E749C"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523C5944" w14:textId="77777777" w:rsidR="0061193D" w:rsidRPr="00D36014" w:rsidRDefault="0061193D" w:rsidP="003C4540">
            <w:pPr>
              <w:jc w:val="center"/>
              <w:rPr>
                <w:rFonts w:eastAsia="標楷體"/>
                <w:sz w:val="24"/>
                <w:szCs w:val="24"/>
              </w:rPr>
            </w:pPr>
          </w:p>
        </w:tc>
        <w:tc>
          <w:tcPr>
            <w:tcW w:w="1602" w:type="dxa"/>
          </w:tcPr>
          <w:p w14:paraId="70396250" w14:textId="77777777" w:rsidR="0061193D" w:rsidRPr="00D36014" w:rsidRDefault="0061193D" w:rsidP="003C4540">
            <w:pPr>
              <w:jc w:val="center"/>
              <w:rPr>
                <w:rFonts w:eastAsia="標楷體"/>
                <w:sz w:val="24"/>
                <w:szCs w:val="24"/>
              </w:rPr>
            </w:pPr>
          </w:p>
        </w:tc>
      </w:tr>
      <w:tr w:rsidR="0061193D" w:rsidRPr="00D36014" w14:paraId="76E5E9E7" w14:textId="77777777" w:rsidTr="003C4540">
        <w:trPr>
          <w:jc w:val="center"/>
        </w:trPr>
        <w:tc>
          <w:tcPr>
            <w:tcW w:w="2155" w:type="dxa"/>
            <w:shd w:val="clear" w:color="auto" w:fill="E0E0E0"/>
          </w:tcPr>
          <w:p w14:paraId="3E4C7E0A"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SMCTSS-F-001</w:t>
            </w:r>
          </w:p>
        </w:tc>
        <w:tc>
          <w:tcPr>
            <w:tcW w:w="1602" w:type="dxa"/>
          </w:tcPr>
          <w:p w14:paraId="178C28B1" w14:textId="77777777" w:rsidR="0061193D" w:rsidRPr="00D36014" w:rsidRDefault="0061193D" w:rsidP="003C4540">
            <w:pPr>
              <w:jc w:val="center"/>
              <w:rPr>
                <w:rFonts w:eastAsia="標楷體"/>
                <w:sz w:val="24"/>
                <w:szCs w:val="24"/>
              </w:rPr>
            </w:pPr>
          </w:p>
        </w:tc>
        <w:tc>
          <w:tcPr>
            <w:tcW w:w="1602" w:type="dxa"/>
          </w:tcPr>
          <w:p w14:paraId="7701C6B8"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1A31786F" w14:textId="77777777" w:rsidR="0061193D" w:rsidRPr="00D36014" w:rsidRDefault="0061193D" w:rsidP="003C4540">
            <w:pPr>
              <w:jc w:val="center"/>
              <w:rPr>
                <w:rFonts w:eastAsia="標楷體"/>
                <w:sz w:val="24"/>
                <w:szCs w:val="24"/>
              </w:rPr>
            </w:pPr>
          </w:p>
        </w:tc>
      </w:tr>
      <w:tr w:rsidR="0061193D" w:rsidRPr="00D36014" w14:paraId="394DFAD3" w14:textId="77777777" w:rsidTr="003C4540">
        <w:trPr>
          <w:jc w:val="center"/>
        </w:trPr>
        <w:tc>
          <w:tcPr>
            <w:tcW w:w="2155" w:type="dxa"/>
            <w:shd w:val="clear" w:color="auto" w:fill="E0E0E0"/>
          </w:tcPr>
          <w:p w14:paraId="6D4B29DE"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SMCTSS-F-002</w:t>
            </w:r>
          </w:p>
        </w:tc>
        <w:tc>
          <w:tcPr>
            <w:tcW w:w="1602" w:type="dxa"/>
          </w:tcPr>
          <w:p w14:paraId="779219AA" w14:textId="77777777" w:rsidR="0061193D" w:rsidRPr="00D36014" w:rsidRDefault="0061193D" w:rsidP="003C4540">
            <w:pPr>
              <w:jc w:val="center"/>
              <w:rPr>
                <w:rFonts w:eastAsia="標楷體"/>
                <w:sz w:val="24"/>
                <w:szCs w:val="24"/>
              </w:rPr>
            </w:pPr>
          </w:p>
        </w:tc>
        <w:tc>
          <w:tcPr>
            <w:tcW w:w="1602" w:type="dxa"/>
          </w:tcPr>
          <w:p w14:paraId="3AEF7DE1"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10BCE29A" w14:textId="77777777" w:rsidR="0061193D" w:rsidRPr="00D36014" w:rsidRDefault="0061193D" w:rsidP="003C4540">
            <w:pPr>
              <w:jc w:val="center"/>
              <w:rPr>
                <w:rFonts w:eastAsia="標楷體"/>
                <w:sz w:val="24"/>
                <w:szCs w:val="24"/>
              </w:rPr>
            </w:pPr>
          </w:p>
        </w:tc>
      </w:tr>
      <w:tr w:rsidR="0061193D" w:rsidRPr="00D36014" w14:paraId="1ED38F46" w14:textId="77777777" w:rsidTr="003C4540">
        <w:trPr>
          <w:jc w:val="center"/>
        </w:trPr>
        <w:tc>
          <w:tcPr>
            <w:tcW w:w="2155" w:type="dxa"/>
            <w:shd w:val="clear" w:color="auto" w:fill="E0E0E0"/>
          </w:tcPr>
          <w:p w14:paraId="7F9C3210"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SMCTSS-F-003</w:t>
            </w:r>
          </w:p>
        </w:tc>
        <w:tc>
          <w:tcPr>
            <w:tcW w:w="1602" w:type="dxa"/>
          </w:tcPr>
          <w:p w14:paraId="26397F9B" w14:textId="77777777" w:rsidR="0061193D" w:rsidRPr="00D36014" w:rsidRDefault="0061193D" w:rsidP="003C4540">
            <w:pPr>
              <w:jc w:val="center"/>
              <w:rPr>
                <w:rFonts w:eastAsia="標楷體"/>
                <w:sz w:val="24"/>
                <w:szCs w:val="24"/>
              </w:rPr>
            </w:pPr>
          </w:p>
        </w:tc>
        <w:tc>
          <w:tcPr>
            <w:tcW w:w="1602" w:type="dxa"/>
          </w:tcPr>
          <w:p w14:paraId="06E13773"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0918FDF7" w14:textId="77777777" w:rsidR="0061193D" w:rsidRPr="00D36014" w:rsidRDefault="0061193D" w:rsidP="003C4540">
            <w:pPr>
              <w:jc w:val="center"/>
              <w:rPr>
                <w:rFonts w:eastAsia="標楷體"/>
                <w:sz w:val="24"/>
                <w:szCs w:val="24"/>
              </w:rPr>
            </w:pPr>
          </w:p>
        </w:tc>
      </w:tr>
      <w:tr w:rsidR="0061193D" w:rsidRPr="00D36014" w14:paraId="3FB2E0F5" w14:textId="77777777" w:rsidTr="003C4540">
        <w:trPr>
          <w:jc w:val="center"/>
        </w:trPr>
        <w:tc>
          <w:tcPr>
            <w:tcW w:w="2155" w:type="dxa"/>
            <w:shd w:val="clear" w:color="auto" w:fill="E0E0E0"/>
          </w:tcPr>
          <w:p w14:paraId="352C4028"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SMCTSS-F-004</w:t>
            </w:r>
          </w:p>
        </w:tc>
        <w:tc>
          <w:tcPr>
            <w:tcW w:w="1602" w:type="dxa"/>
          </w:tcPr>
          <w:p w14:paraId="7DA5FC32" w14:textId="77777777" w:rsidR="0061193D" w:rsidRPr="00D36014" w:rsidRDefault="0061193D" w:rsidP="003C4540">
            <w:pPr>
              <w:jc w:val="center"/>
              <w:rPr>
                <w:rFonts w:eastAsia="標楷體"/>
                <w:sz w:val="24"/>
                <w:szCs w:val="24"/>
              </w:rPr>
            </w:pPr>
          </w:p>
        </w:tc>
        <w:tc>
          <w:tcPr>
            <w:tcW w:w="1602" w:type="dxa"/>
          </w:tcPr>
          <w:p w14:paraId="63C8F6CF"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2FB14BBA" w14:textId="77777777" w:rsidR="0061193D" w:rsidRPr="00D36014" w:rsidRDefault="0061193D" w:rsidP="003C4540">
            <w:pPr>
              <w:jc w:val="center"/>
              <w:rPr>
                <w:rFonts w:eastAsia="標楷體"/>
                <w:sz w:val="24"/>
                <w:szCs w:val="24"/>
              </w:rPr>
            </w:pPr>
          </w:p>
        </w:tc>
      </w:tr>
      <w:tr w:rsidR="0061193D" w:rsidRPr="00D36014" w14:paraId="3FCF3C7F" w14:textId="77777777" w:rsidTr="003C4540">
        <w:trPr>
          <w:jc w:val="center"/>
        </w:trPr>
        <w:tc>
          <w:tcPr>
            <w:tcW w:w="2155" w:type="dxa"/>
            <w:shd w:val="clear" w:color="auto" w:fill="E0E0E0"/>
          </w:tcPr>
          <w:p w14:paraId="4C6CEE4C"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SMCTSS-F-005</w:t>
            </w:r>
          </w:p>
        </w:tc>
        <w:tc>
          <w:tcPr>
            <w:tcW w:w="1602" w:type="dxa"/>
          </w:tcPr>
          <w:p w14:paraId="09FEA48B" w14:textId="77777777" w:rsidR="0061193D" w:rsidRPr="00D36014" w:rsidRDefault="0061193D" w:rsidP="003C4540">
            <w:pPr>
              <w:jc w:val="center"/>
              <w:rPr>
                <w:rFonts w:eastAsia="標楷體"/>
                <w:sz w:val="24"/>
                <w:szCs w:val="24"/>
              </w:rPr>
            </w:pPr>
          </w:p>
        </w:tc>
        <w:tc>
          <w:tcPr>
            <w:tcW w:w="1602" w:type="dxa"/>
          </w:tcPr>
          <w:p w14:paraId="08FB0E30"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225C08ED" w14:textId="77777777" w:rsidR="0061193D" w:rsidRPr="00D36014" w:rsidRDefault="0061193D" w:rsidP="003C4540">
            <w:pPr>
              <w:jc w:val="center"/>
              <w:rPr>
                <w:rFonts w:eastAsia="標楷體"/>
                <w:sz w:val="24"/>
                <w:szCs w:val="24"/>
              </w:rPr>
            </w:pPr>
          </w:p>
        </w:tc>
      </w:tr>
      <w:tr w:rsidR="0061193D" w:rsidRPr="00D36014" w14:paraId="7E6705FA" w14:textId="77777777" w:rsidTr="003C4540">
        <w:trPr>
          <w:jc w:val="center"/>
        </w:trPr>
        <w:tc>
          <w:tcPr>
            <w:tcW w:w="2155" w:type="dxa"/>
            <w:shd w:val="clear" w:color="auto" w:fill="E0E0E0"/>
          </w:tcPr>
          <w:p w14:paraId="0C50AA28"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SMCTSS-F-006</w:t>
            </w:r>
          </w:p>
        </w:tc>
        <w:tc>
          <w:tcPr>
            <w:tcW w:w="1602" w:type="dxa"/>
          </w:tcPr>
          <w:p w14:paraId="0D9C8817" w14:textId="77777777" w:rsidR="0061193D" w:rsidRPr="00D36014" w:rsidRDefault="0061193D" w:rsidP="003C4540">
            <w:pPr>
              <w:jc w:val="center"/>
              <w:rPr>
                <w:rFonts w:eastAsia="標楷體"/>
                <w:sz w:val="24"/>
                <w:szCs w:val="24"/>
              </w:rPr>
            </w:pPr>
          </w:p>
        </w:tc>
        <w:tc>
          <w:tcPr>
            <w:tcW w:w="1602" w:type="dxa"/>
          </w:tcPr>
          <w:p w14:paraId="491D9FBD"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1085F725" w14:textId="77777777" w:rsidR="0061193D" w:rsidRPr="00D36014" w:rsidRDefault="0061193D" w:rsidP="003C4540">
            <w:pPr>
              <w:jc w:val="center"/>
              <w:rPr>
                <w:rFonts w:eastAsia="標楷體"/>
                <w:sz w:val="24"/>
                <w:szCs w:val="24"/>
              </w:rPr>
            </w:pPr>
          </w:p>
        </w:tc>
      </w:tr>
      <w:tr w:rsidR="0061193D" w:rsidRPr="00D36014" w14:paraId="169062B5" w14:textId="77777777" w:rsidTr="003C4540">
        <w:trPr>
          <w:jc w:val="center"/>
        </w:trPr>
        <w:tc>
          <w:tcPr>
            <w:tcW w:w="2155" w:type="dxa"/>
            <w:shd w:val="clear" w:color="auto" w:fill="E0E0E0"/>
          </w:tcPr>
          <w:p w14:paraId="515D4939"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SMCTSS-F-007</w:t>
            </w:r>
          </w:p>
        </w:tc>
        <w:tc>
          <w:tcPr>
            <w:tcW w:w="1602" w:type="dxa"/>
          </w:tcPr>
          <w:p w14:paraId="02CEDDDC" w14:textId="77777777" w:rsidR="0061193D" w:rsidRPr="00D36014" w:rsidRDefault="0061193D" w:rsidP="003C4540">
            <w:pPr>
              <w:jc w:val="center"/>
              <w:rPr>
                <w:rFonts w:eastAsia="標楷體"/>
                <w:sz w:val="24"/>
                <w:szCs w:val="24"/>
              </w:rPr>
            </w:pPr>
          </w:p>
        </w:tc>
        <w:tc>
          <w:tcPr>
            <w:tcW w:w="1602" w:type="dxa"/>
          </w:tcPr>
          <w:p w14:paraId="552205B5" w14:textId="77777777" w:rsidR="0061193D" w:rsidRPr="00D36014" w:rsidRDefault="0061193D" w:rsidP="003C4540">
            <w:pPr>
              <w:jc w:val="center"/>
              <w:rPr>
                <w:rFonts w:eastAsia="標楷體"/>
                <w:sz w:val="24"/>
                <w:szCs w:val="24"/>
              </w:rPr>
            </w:pPr>
            <w:r w:rsidRPr="00D36014">
              <w:rPr>
                <w:rFonts w:eastAsia="標楷體"/>
                <w:sz w:val="24"/>
                <w:szCs w:val="24"/>
              </w:rPr>
              <w:t>X</w:t>
            </w:r>
          </w:p>
        </w:tc>
        <w:tc>
          <w:tcPr>
            <w:tcW w:w="1602" w:type="dxa"/>
          </w:tcPr>
          <w:p w14:paraId="1541C0DC" w14:textId="77777777" w:rsidR="0061193D" w:rsidRPr="00D36014" w:rsidRDefault="0061193D" w:rsidP="003C4540">
            <w:pPr>
              <w:jc w:val="center"/>
              <w:rPr>
                <w:rFonts w:eastAsia="標楷體"/>
                <w:sz w:val="24"/>
                <w:szCs w:val="24"/>
              </w:rPr>
            </w:pPr>
          </w:p>
        </w:tc>
      </w:tr>
      <w:tr w:rsidR="0061193D" w:rsidRPr="00D36014" w14:paraId="66EBF949" w14:textId="77777777" w:rsidTr="003C4540">
        <w:trPr>
          <w:jc w:val="center"/>
        </w:trPr>
        <w:tc>
          <w:tcPr>
            <w:tcW w:w="2155" w:type="dxa"/>
            <w:shd w:val="clear" w:color="auto" w:fill="E0E0E0"/>
          </w:tcPr>
          <w:p w14:paraId="3C2788BB"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CMPTSS-F-001</w:t>
            </w:r>
          </w:p>
        </w:tc>
        <w:tc>
          <w:tcPr>
            <w:tcW w:w="1602" w:type="dxa"/>
          </w:tcPr>
          <w:p w14:paraId="53B532A4" w14:textId="77777777" w:rsidR="0061193D" w:rsidRPr="00D36014" w:rsidRDefault="0061193D" w:rsidP="003C4540">
            <w:pPr>
              <w:jc w:val="center"/>
              <w:rPr>
                <w:rFonts w:eastAsia="標楷體"/>
                <w:sz w:val="24"/>
                <w:szCs w:val="24"/>
              </w:rPr>
            </w:pPr>
          </w:p>
        </w:tc>
        <w:tc>
          <w:tcPr>
            <w:tcW w:w="1602" w:type="dxa"/>
          </w:tcPr>
          <w:p w14:paraId="6964AD12" w14:textId="77777777" w:rsidR="0061193D" w:rsidRPr="00D36014" w:rsidRDefault="0061193D" w:rsidP="003C4540">
            <w:pPr>
              <w:jc w:val="center"/>
              <w:rPr>
                <w:rFonts w:eastAsia="標楷體"/>
                <w:sz w:val="24"/>
                <w:szCs w:val="24"/>
              </w:rPr>
            </w:pPr>
          </w:p>
        </w:tc>
        <w:tc>
          <w:tcPr>
            <w:tcW w:w="1602" w:type="dxa"/>
          </w:tcPr>
          <w:p w14:paraId="5650702B" w14:textId="77777777" w:rsidR="0061193D" w:rsidRPr="00D36014" w:rsidRDefault="0061193D" w:rsidP="003C4540">
            <w:pPr>
              <w:jc w:val="center"/>
              <w:rPr>
                <w:rFonts w:eastAsia="標楷體"/>
                <w:sz w:val="24"/>
                <w:szCs w:val="24"/>
              </w:rPr>
            </w:pPr>
            <w:r w:rsidRPr="00D36014">
              <w:rPr>
                <w:rFonts w:eastAsia="標楷體"/>
                <w:sz w:val="24"/>
                <w:szCs w:val="24"/>
              </w:rPr>
              <w:t>X</w:t>
            </w:r>
          </w:p>
        </w:tc>
      </w:tr>
      <w:tr w:rsidR="0061193D" w:rsidRPr="00D36014" w14:paraId="1F1CD4F6" w14:textId="77777777" w:rsidTr="003C4540">
        <w:trPr>
          <w:jc w:val="center"/>
        </w:trPr>
        <w:tc>
          <w:tcPr>
            <w:tcW w:w="2155" w:type="dxa"/>
            <w:shd w:val="clear" w:color="auto" w:fill="E0E0E0"/>
          </w:tcPr>
          <w:p w14:paraId="05C7534B"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CMPTSS-F-002</w:t>
            </w:r>
          </w:p>
        </w:tc>
        <w:tc>
          <w:tcPr>
            <w:tcW w:w="1602" w:type="dxa"/>
          </w:tcPr>
          <w:p w14:paraId="4AD31BB1" w14:textId="77777777" w:rsidR="0061193D" w:rsidRPr="00D36014" w:rsidRDefault="0061193D" w:rsidP="003C4540">
            <w:pPr>
              <w:jc w:val="center"/>
              <w:rPr>
                <w:rFonts w:eastAsia="標楷體"/>
                <w:sz w:val="24"/>
                <w:szCs w:val="24"/>
              </w:rPr>
            </w:pPr>
          </w:p>
        </w:tc>
        <w:tc>
          <w:tcPr>
            <w:tcW w:w="1602" w:type="dxa"/>
          </w:tcPr>
          <w:p w14:paraId="1FDA3F07" w14:textId="77777777" w:rsidR="0061193D" w:rsidRPr="00D36014" w:rsidRDefault="0061193D" w:rsidP="003C4540">
            <w:pPr>
              <w:jc w:val="center"/>
              <w:rPr>
                <w:rFonts w:eastAsia="標楷體"/>
                <w:sz w:val="24"/>
                <w:szCs w:val="24"/>
              </w:rPr>
            </w:pPr>
          </w:p>
        </w:tc>
        <w:tc>
          <w:tcPr>
            <w:tcW w:w="1602" w:type="dxa"/>
          </w:tcPr>
          <w:p w14:paraId="12B0AE56" w14:textId="77777777" w:rsidR="0061193D" w:rsidRPr="00D36014" w:rsidRDefault="0061193D" w:rsidP="003C4540">
            <w:pPr>
              <w:jc w:val="center"/>
              <w:rPr>
                <w:rFonts w:eastAsia="標楷體"/>
                <w:sz w:val="24"/>
                <w:szCs w:val="24"/>
              </w:rPr>
            </w:pPr>
            <w:r w:rsidRPr="00D36014">
              <w:rPr>
                <w:rFonts w:eastAsia="標楷體"/>
                <w:sz w:val="24"/>
                <w:szCs w:val="24"/>
              </w:rPr>
              <w:t>X</w:t>
            </w:r>
          </w:p>
        </w:tc>
      </w:tr>
      <w:tr w:rsidR="0061193D" w:rsidRPr="00D36014" w14:paraId="4A5D5B0E" w14:textId="77777777" w:rsidTr="003C4540">
        <w:trPr>
          <w:jc w:val="center"/>
        </w:trPr>
        <w:tc>
          <w:tcPr>
            <w:tcW w:w="2155" w:type="dxa"/>
            <w:shd w:val="clear" w:color="auto" w:fill="E0E0E0"/>
          </w:tcPr>
          <w:p w14:paraId="3022B24B"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CMPTSS-F-003</w:t>
            </w:r>
          </w:p>
        </w:tc>
        <w:tc>
          <w:tcPr>
            <w:tcW w:w="1602" w:type="dxa"/>
          </w:tcPr>
          <w:p w14:paraId="3E1EA151" w14:textId="77777777" w:rsidR="0061193D" w:rsidRPr="00D36014" w:rsidRDefault="0061193D" w:rsidP="003C4540">
            <w:pPr>
              <w:jc w:val="center"/>
              <w:rPr>
                <w:rFonts w:eastAsia="標楷體"/>
                <w:sz w:val="24"/>
                <w:szCs w:val="24"/>
              </w:rPr>
            </w:pPr>
          </w:p>
        </w:tc>
        <w:tc>
          <w:tcPr>
            <w:tcW w:w="1602" w:type="dxa"/>
          </w:tcPr>
          <w:p w14:paraId="381F7180" w14:textId="77777777" w:rsidR="0061193D" w:rsidRPr="00D36014" w:rsidRDefault="0061193D" w:rsidP="003C4540">
            <w:pPr>
              <w:jc w:val="center"/>
              <w:rPr>
                <w:rFonts w:eastAsia="標楷體"/>
                <w:sz w:val="24"/>
                <w:szCs w:val="24"/>
              </w:rPr>
            </w:pPr>
          </w:p>
        </w:tc>
        <w:tc>
          <w:tcPr>
            <w:tcW w:w="1602" w:type="dxa"/>
          </w:tcPr>
          <w:p w14:paraId="29520382" w14:textId="77777777" w:rsidR="0061193D" w:rsidRPr="00D36014" w:rsidRDefault="0061193D" w:rsidP="003C4540">
            <w:pPr>
              <w:jc w:val="center"/>
              <w:rPr>
                <w:rFonts w:eastAsia="標楷體"/>
                <w:sz w:val="24"/>
                <w:szCs w:val="24"/>
              </w:rPr>
            </w:pPr>
            <w:r w:rsidRPr="00D36014">
              <w:rPr>
                <w:rFonts w:eastAsia="標楷體"/>
                <w:sz w:val="24"/>
                <w:szCs w:val="24"/>
              </w:rPr>
              <w:t>X</w:t>
            </w:r>
          </w:p>
        </w:tc>
      </w:tr>
      <w:tr w:rsidR="0061193D" w:rsidRPr="00D36014" w14:paraId="3FA2FCC3" w14:textId="77777777" w:rsidTr="003C4540">
        <w:trPr>
          <w:jc w:val="center"/>
        </w:trPr>
        <w:tc>
          <w:tcPr>
            <w:tcW w:w="2155" w:type="dxa"/>
            <w:shd w:val="clear" w:color="auto" w:fill="E0E0E0"/>
          </w:tcPr>
          <w:p w14:paraId="7A7B1734"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CMPTSS-F-004</w:t>
            </w:r>
          </w:p>
        </w:tc>
        <w:tc>
          <w:tcPr>
            <w:tcW w:w="1602" w:type="dxa"/>
          </w:tcPr>
          <w:p w14:paraId="5F360E0A" w14:textId="77777777" w:rsidR="0061193D" w:rsidRPr="00D36014" w:rsidRDefault="0061193D" w:rsidP="003C4540">
            <w:pPr>
              <w:jc w:val="center"/>
              <w:rPr>
                <w:rFonts w:eastAsia="標楷體"/>
                <w:sz w:val="24"/>
                <w:szCs w:val="24"/>
              </w:rPr>
            </w:pPr>
          </w:p>
        </w:tc>
        <w:tc>
          <w:tcPr>
            <w:tcW w:w="1602" w:type="dxa"/>
          </w:tcPr>
          <w:p w14:paraId="37C5820E" w14:textId="77777777" w:rsidR="0061193D" w:rsidRPr="00D36014" w:rsidRDefault="0061193D" w:rsidP="003C4540">
            <w:pPr>
              <w:jc w:val="center"/>
              <w:rPr>
                <w:rFonts w:eastAsia="標楷體"/>
                <w:sz w:val="24"/>
                <w:szCs w:val="24"/>
              </w:rPr>
            </w:pPr>
          </w:p>
        </w:tc>
        <w:tc>
          <w:tcPr>
            <w:tcW w:w="1602" w:type="dxa"/>
          </w:tcPr>
          <w:p w14:paraId="2F1B268F" w14:textId="77777777" w:rsidR="0061193D" w:rsidRPr="00D36014" w:rsidRDefault="0061193D" w:rsidP="003C4540">
            <w:pPr>
              <w:jc w:val="center"/>
              <w:rPr>
                <w:rFonts w:eastAsia="標楷體"/>
                <w:sz w:val="24"/>
                <w:szCs w:val="24"/>
              </w:rPr>
            </w:pPr>
            <w:r w:rsidRPr="00D36014">
              <w:rPr>
                <w:rFonts w:eastAsia="標楷體"/>
                <w:sz w:val="24"/>
                <w:szCs w:val="24"/>
              </w:rPr>
              <w:t>X</w:t>
            </w:r>
          </w:p>
        </w:tc>
      </w:tr>
      <w:tr w:rsidR="0061193D" w:rsidRPr="00D36014" w14:paraId="1D7E9828" w14:textId="77777777" w:rsidTr="003C4540">
        <w:trPr>
          <w:jc w:val="center"/>
        </w:trPr>
        <w:tc>
          <w:tcPr>
            <w:tcW w:w="2155" w:type="dxa"/>
            <w:shd w:val="clear" w:color="auto" w:fill="E0E0E0"/>
          </w:tcPr>
          <w:p w14:paraId="6AC7A33F"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CMPTSS-F-005</w:t>
            </w:r>
          </w:p>
        </w:tc>
        <w:tc>
          <w:tcPr>
            <w:tcW w:w="1602" w:type="dxa"/>
          </w:tcPr>
          <w:p w14:paraId="07CEA2FF" w14:textId="77777777" w:rsidR="0061193D" w:rsidRPr="00D36014" w:rsidRDefault="0061193D" w:rsidP="003C4540">
            <w:pPr>
              <w:jc w:val="center"/>
              <w:rPr>
                <w:rFonts w:eastAsia="標楷體"/>
                <w:sz w:val="24"/>
                <w:szCs w:val="24"/>
              </w:rPr>
            </w:pPr>
          </w:p>
        </w:tc>
        <w:tc>
          <w:tcPr>
            <w:tcW w:w="1602" w:type="dxa"/>
          </w:tcPr>
          <w:p w14:paraId="1D4FD4E6" w14:textId="77777777" w:rsidR="0061193D" w:rsidRPr="00D36014" w:rsidRDefault="0061193D" w:rsidP="003C4540">
            <w:pPr>
              <w:jc w:val="center"/>
              <w:rPr>
                <w:rFonts w:eastAsia="標楷體"/>
                <w:sz w:val="24"/>
                <w:szCs w:val="24"/>
              </w:rPr>
            </w:pPr>
          </w:p>
        </w:tc>
        <w:tc>
          <w:tcPr>
            <w:tcW w:w="1602" w:type="dxa"/>
          </w:tcPr>
          <w:p w14:paraId="1AA7413E" w14:textId="77777777" w:rsidR="0061193D" w:rsidRPr="00D36014" w:rsidRDefault="0061193D" w:rsidP="003C4540">
            <w:pPr>
              <w:jc w:val="center"/>
              <w:rPr>
                <w:rFonts w:eastAsia="標楷體"/>
                <w:sz w:val="24"/>
                <w:szCs w:val="24"/>
              </w:rPr>
            </w:pPr>
            <w:r w:rsidRPr="00D36014">
              <w:rPr>
                <w:rFonts w:eastAsia="標楷體"/>
                <w:sz w:val="24"/>
                <w:szCs w:val="24"/>
              </w:rPr>
              <w:t>X</w:t>
            </w:r>
          </w:p>
        </w:tc>
      </w:tr>
      <w:tr w:rsidR="0061193D" w:rsidRPr="00D36014" w14:paraId="4037858F" w14:textId="77777777" w:rsidTr="003C4540">
        <w:trPr>
          <w:jc w:val="center"/>
        </w:trPr>
        <w:tc>
          <w:tcPr>
            <w:tcW w:w="2155" w:type="dxa"/>
            <w:shd w:val="clear" w:color="auto" w:fill="E0E0E0"/>
          </w:tcPr>
          <w:p w14:paraId="1C9FE597"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CMPTSS-F-006</w:t>
            </w:r>
          </w:p>
        </w:tc>
        <w:tc>
          <w:tcPr>
            <w:tcW w:w="1602" w:type="dxa"/>
          </w:tcPr>
          <w:p w14:paraId="3D378807" w14:textId="77777777" w:rsidR="0061193D" w:rsidRPr="00D36014" w:rsidRDefault="0061193D" w:rsidP="003C4540">
            <w:pPr>
              <w:jc w:val="center"/>
              <w:rPr>
                <w:rFonts w:eastAsia="標楷體"/>
                <w:sz w:val="24"/>
                <w:szCs w:val="24"/>
              </w:rPr>
            </w:pPr>
          </w:p>
        </w:tc>
        <w:tc>
          <w:tcPr>
            <w:tcW w:w="1602" w:type="dxa"/>
          </w:tcPr>
          <w:p w14:paraId="166A5AE6" w14:textId="77777777" w:rsidR="0061193D" w:rsidRPr="00D36014" w:rsidRDefault="0061193D" w:rsidP="003C4540">
            <w:pPr>
              <w:jc w:val="center"/>
              <w:rPr>
                <w:rFonts w:eastAsia="標楷體"/>
                <w:sz w:val="24"/>
                <w:szCs w:val="24"/>
              </w:rPr>
            </w:pPr>
          </w:p>
        </w:tc>
        <w:tc>
          <w:tcPr>
            <w:tcW w:w="1602" w:type="dxa"/>
          </w:tcPr>
          <w:p w14:paraId="092DE1AE" w14:textId="77777777" w:rsidR="0061193D" w:rsidRPr="00D36014" w:rsidRDefault="0061193D" w:rsidP="003C4540">
            <w:pPr>
              <w:jc w:val="center"/>
              <w:rPr>
                <w:rFonts w:eastAsia="標楷體"/>
                <w:sz w:val="24"/>
                <w:szCs w:val="24"/>
              </w:rPr>
            </w:pPr>
            <w:r w:rsidRPr="00D36014">
              <w:rPr>
                <w:rFonts w:eastAsia="標楷體"/>
                <w:sz w:val="24"/>
                <w:szCs w:val="24"/>
              </w:rPr>
              <w:t>X</w:t>
            </w:r>
          </w:p>
        </w:tc>
      </w:tr>
      <w:tr w:rsidR="0061193D" w:rsidRPr="00D36014" w14:paraId="5912A79A" w14:textId="77777777" w:rsidTr="003C4540">
        <w:trPr>
          <w:jc w:val="center"/>
        </w:trPr>
        <w:tc>
          <w:tcPr>
            <w:tcW w:w="2155" w:type="dxa"/>
            <w:shd w:val="clear" w:color="auto" w:fill="E0E0E0"/>
          </w:tcPr>
          <w:p w14:paraId="2D0BA561" w14:textId="77777777" w:rsidR="0061193D" w:rsidRPr="00D36014" w:rsidRDefault="0061193D" w:rsidP="003C4540">
            <w:pPr>
              <w:widowControl/>
              <w:suppressAutoHyphens/>
              <w:rPr>
                <w:rFonts w:eastAsia="標楷體"/>
                <w:sz w:val="24"/>
                <w:szCs w:val="24"/>
              </w:rPr>
            </w:pPr>
            <w:r w:rsidRPr="00D36014">
              <w:rPr>
                <w:rFonts w:eastAsia="標楷體"/>
                <w:sz w:val="24"/>
                <w:szCs w:val="24"/>
                <w:lang w:eastAsia="zh-TW"/>
              </w:rPr>
              <w:t>CMPTSS-F-007</w:t>
            </w:r>
          </w:p>
        </w:tc>
        <w:tc>
          <w:tcPr>
            <w:tcW w:w="1602" w:type="dxa"/>
          </w:tcPr>
          <w:p w14:paraId="32D43954" w14:textId="77777777" w:rsidR="0061193D" w:rsidRPr="00D36014" w:rsidRDefault="0061193D" w:rsidP="003C4540">
            <w:pPr>
              <w:jc w:val="center"/>
              <w:rPr>
                <w:rFonts w:eastAsia="標楷體"/>
                <w:sz w:val="24"/>
                <w:szCs w:val="24"/>
              </w:rPr>
            </w:pPr>
          </w:p>
        </w:tc>
        <w:tc>
          <w:tcPr>
            <w:tcW w:w="1602" w:type="dxa"/>
          </w:tcPr>
          <w:p w14:paraId="12A8231C" w14:textId="77777777" w:rsidR="0061193D" w:rsidRPr="00D36014" w:rsidRDefault="0061193D" w:rsidP="003C4540">
            <w:pPr>
              <w:jc w:val="center"/>
              <w:rPr>
                <w:rFonts w:eastAsia="標楷體"/>
                <w:sz w:val="24"/>
                <w:szCs w:val="24"/>
              </w:rPr>
            </w:pPr>
          </w:p>
        </w:tc>
        <w:tc>
          <w:tcPr>
            <w:tcW w:w="1602" w:type="dxa"/>
          </w:tcPr>
          <w:p w14:paraId="5757A99C" w14:textId="77777777" w:rsidR="0061193D" w:rsidRPr="00D36014" w:rsidRDefault="0061193D" w:rsidP="003C4540">
            <w:pPr>
              <w:jc w:val="center"/>
              <w:rPr>
                <w:rFonts w:eastAsia="標楷體"/>
                <w:sz w:val="24"/>
                <w:szCs w:val="24"/>
              </w:rPr>
            </w:pPr>
            <w:r w:rsidRPr="00D36014">
              <w:rPr>
                <w:rFonts w:eastAsia="標楷體"/>
                <w:sz w:val="24"/>
                <w:szCs w:val="24"/>
              </w:rPr>
              <w:t>X</w:t>
            </w:r>
          </w:p>
        </w:tc>
      </w:tr>
    </w:tbl>
    <w:p w14:paraId="3BB4A84C" w14:textId="77777777" w:rsidR="0061193D" w:rsidRPr="00D36014" w:rsidRDefault="0061193D" w:rsidP="0061193D">
      <w:pPr>
        <w:spacing w:before="75" w:line="360" w:lineRule="auto"/>
        <w:ind w:left="1"/>
        <w:jc w:val="both"/>
        <w:rPr>
          <w:rFonts w:eastAsia="標楷體"/>
          <w:sz w:val="24"/>
          <w:szCs w:val="24"/>
          <w:lang w:eastAsia="zh-T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1526"/>
        <w:gridCol w:w="1527"/>
        <w:gridCol w:w="1527"/>
      </w:tblGrid>
      <w:tr w:rsidR="0061193D" w:rsidRPr="00D36014" w14:paraId="4ECDA3D9" w14:textId="77777777" w:rsidTr="003C4540">
        <w:trPr>
          <w:trHeight w:val="534"/>
          <w:jc w:val="center"/>
        </w:trPr>
        <w:tc>
          <w:tcPr>
            <w:tcW w:w="2338" w:type="dxa"/>
            <w:tcBorders>
              <w:tl2br w:val="single" w:sz="4" w:space="0" w:color="auto"/>
            </w:tcBorders>
            <w:shd w:val="clear" w:color="auto" w:fill="E0E0E0"/>
          </w:tcPr>
          <w:p w14:paraId="1CA92DEC" w14:textId="77777777" w:rsidR="0061193D" w:rsidRPr="00D36014" w:rsidRDefault="0061193D" w:rsidP="003C4540">
            <w:pPr>
              <w:spacing w:line="360" w:lineRule="auto"/>
              <w:rPr>
                <w:rFonts w:eastAsia="標楷體"/>
                <w:sz w:val="24"/>
                <w:szCs w:val="24"/>
              </w:rPr>
            </w:pPr>
            <w:r w:rsidRPr="00D36014">
              <w:rPr>
                <w:rFonts w:eastAsia="標楷體"/>
                <w:sz w:val="24"/>
                <w:szCs w:val="24"/>
              </w:rPr>
              <w:t xml:space="preserve">          Test Cases</w:t>
            </w:r>
          </w:p>
          <w:p w14:paraId="2153870F" w14:textId="77777777" w:rsidR="0061193D" w:rsidRPr="00D36014" w:rsidRDefault="0061193D" w:rsidP="003C4540">
            <w:pPr>
              <w:spacing w:line="360" w:lineRule="auto"/>
              <w:rPr>
                <w:rFonts w:eastAsia="標楷體"/>
                <w:sz w:val="24"/>
                <w:szCs w:val="24"/>
              </w:rPr>
            </w:pPr>
            <w:r w:rsidRPr="00D36014">
              <w:rPr>
                <w:rFonts w:eastAsia="標楷體"/>
                <w:sz w:val="24"/>
                <w:szCs w:val="24"/>
              </w:rPr>
              <w:t>Requirements</w:t>
            </w:r>
          </w:p>
        </w:tc>
        <w:tc>
          <w:tcPr>
            <w:tcW w:w="1526" w:type="dxa"/>
            <w:shd w:val="clear" w:color="auto" w:fill="E0E0E0"/>
            <w:vAlign w:val="center"/>
          </w:tcPr>
          <w:p w14:paraId="1C711980"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AT1</w:t>
            </w:r>
          </w:p>
        </w:tc>
        <w:tc>
          <w:tcPr>
            <w:tcW w:w="1527" w:type="dxa"/>
            <w:shd w:val="clear" w:color="auto" w:fill="E0E0E0"/>
            <w:vAlign w:val="center"/>
          </w:tcPr>
          <w:p w14:paraId="39EC0F2E"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AT2</w:t>
            </w:r>
          </w:p>
        </w:tc>
        <w:tc>
          <w:tcPr>
            <w:tcW w:w="1527" w:type="dxa"/>
            <w:shd w:val="clear" w:color="auto" w:fill="E0E0E0"/>
            <w:vAlign w:val="center"/>
          </w:tcPr>
          <w:p w14:paraId="300F1CB9"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AT3</w:t>
            </w:r>
          </w:p>
        </w:tc>
      </w:tr>
      <w:tr w:rsidR="0061193D" w:rsidRPr="00D36014" w14:paraId="2749C414" w14:textId="77777777" w:rsidTr="003C4540">
        <w:trPr>
          <w:jc w:val="center"/>
        </w:trPr>
        <w:tc>
          <w:tcPr>
            <w:tcW w:w="2338" w:type="dxa"/>
            <w:shd w:val="clear" w:color="auto" w:fill="E0E0E0"/>
          </w:tcPr>
          <w:p w14:paraId="42138FFA" w14:textId="77777777" w:rsidR="0061193D" w:rsidRPr="00D36014" w:rsidRDefault="0061193D" w:rsidP="003C4540">
            <w:pPr>
              <w:widowControl/>
              <w:suppressAutoHyphens/>
              <w:spacing w:line="360" w:lineRule="auto"/>
              <w:jc w:val="both"/>
              <w:rPr>
                <w:rFonts w:eastAsia="標楷體"/>
                <w:sz w:val="24"/>
                <w:szCs w:val="24"/>
                <w:lang w:eastAsia="zh-TW"/>
              </w:rPr>
            </w:pPr>
            <w:r w:rsidRPr="00D36014">
              <w:rPr>
                <w:rFonts w:eastAsia="標楷體"/>
                <w:sz w:val="24"/>
                <w:szCs w:val="24"/>
                <w:lang w:eastAsia="zh-TW"/>
              </w:rPr>
              <w:t>BPCS-F-001</w:t>
            </w:r>
          </w:p>
        </w:tc>
        <w:tc>
          <w:tcPr>
            <w:tcW w:w="1526" w:type="dxa"/>
          </w:tcPr>
          <w:p w14:paraId="038742FD"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X</w:t>
            </w:r>
          </w:p>
        </w:tc>
        <w:tc>
          <w:tcPr>
            <w:tcW w:w="1527" w:type="dxa"/>
          </w:tcPr>
          <w:p w14:paraId="77219D3A" w14:textId="77777777" w:rsidR="0061193D" w:rsidRPr="00D36014" w:rsidRDefault="0061193D" w:rsidP="003C4540">
            <w:pPr>
              <w:spacing w:line="360" w:lineRule="auto"/>
              <w:jc w:val="center"/>
              <w:rPr>
                <w:rFonts w:eastAsia="標楷體"/>
                <w:sz w:val="24"/>
                <w:szCs w:val="24"/>
              </w:rPr>
            </w:pPr>
          </w:p>
        </w:tc>
        <w:tc>
          <w:tcPr>
            <w:tcW w:w="1527" w:type="dxa"/>
          </w:tcPr>
          <w:p w14:paraId="5F99B88C"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X</w:t>
            </w:r>
          </w:p>
        </w:tc>
      </w:tr>
      <w:tr w:rsidR="0061193D" w:rsidRPr="00D36014" w14:paraId="68AFD587" w14:textId="77777777" w:rsidTr="003C4540">
        <w:trPr>
          <w:jc w:val="center"/>
        </w:trPr>
        <w:tc>
          <w:tcPr>
            <w:tcW w:w="2338" w:type="dxa"/>
            <w:shd w:val="clear" w:color="auto" w:fill="E0E0E0"/>
          </w:tcPr>
          <w:p w14:paraId="53F3F859" w14:textId="77777777" w:rsidR="0061193D" w:rsidRPr="00D36014" w:rsidRDefault="0061193D" w:rsidP="003C4540">
            <w:pPr>
              <w:widowControl/>
              <w:suppressAutoHyphens/>
              <w:spacing w:line="360" w:lineRule="auto"/>
              <w:jc w:val="both"/>
              <w:rPr>
                <w:rFonts w:eastAsia="標楷體"/>
                <w:sz w:val="24"/>
                <w:szCs w:val="24"/>
              </w:rPr>
            </w:pPr>
            <w:r w:rsidRPr="00D36014">
              <w:rPr>
                <w:rFonts w:eastAsia="標楷體"/>
                <w:sz w:val="24"/>
                <w:szCs w:val="24"/>
                <w:lang w:eastAsia="zh-TW"/>
              </w:rPr>
              <w:t>BPCS-F-002</w:t>
            </w:r>
          </w:p>
        </w:tc>
        <w:tc>
          <w:tcPr>
            <w:tcW w:w="1526" w:type="dxa"/>
          </w:tcPr>
          <w:p w14:paraId="518B5A4E" w14:textId="77777777" w:rsidR="0061193D" w:rsidRPr="00D36014" w:rsidRDefault="0061193D" w:rsidP="003C4540">
            <w:pPr>
              <w:spacing w:line="360" w:lineRule="auto"/>
              <w:jc w:val="center"/>
              <w:rPr>
                <w:rFonts w:eastAsia="標楷體"/>
                <w:sz w:val="24"/>
                <w:szCs w:val="24"/>
              </w:rPr>
            </w:pPr>
          </w:p>
        </w:tc>
        <w:tc>
          <w:tcPr>
            <w:tcW w:w="1527" w:type="dxa"/>
          </w:tcPr>
          <w:p w14:paraId="6A14325B"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X</w:t>
            </w:r>
          </w:p>
        </w:tc>
        <w:tc>
          <w:tcPr>
            <w:tcW w:w="1527" w:type="dxa"/>
          </w:tcPr>
          <w:p w14:paraId="23DCCCF7"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X</w:t>
            </w:r>
          </w:p>
        </w:tc>
      </w:tr>
      <w:tr w:rsidR="0061193D" w:rsidRPr="00D36014" w14:paraId="2EA5832C" w14:textId="77777777" w:rsidTr="003C4540">
        <w:trPr>
          <w:jc w:val="center"/>
        </w:trPr>
        <w:tc>
          <w:tcPr>
            <w:tcW w:w="2338" w:type="dxa"/>
            <w:shd w:val="clear" w:color="auto" w:fill="E0E0E0"/>
          </w:tcPr>
          <w:p w14:paraId="3C9F85EB" w14:textId="77777777" w:rsidR="0061193D" w:rsidRPr="00D36014" w:rsidRDefault="0061193D" w:rsidP="003C4540">
            <w:pPr>
              <w:widowControl/>
              <w:suppressAutoHyphens/>
              <w:spacing w:line="360" w:lineRule="auto"/>
              <w:jc w:val="both"/>
              <w:rPr>
                <w:rFonts w:eastAsia="標楷體"/>
                <w:sz w:val="24"/>
                <w:szCs w:val="24"/>
              </w:rPr>
            </w:pPr>
            <w:r w:rsidRPr="00D36014">
              <w:rPr>
                <w:rFonts w:eastAsia="標楷體"/>
                <w:sz w:val="24"/>
                <w:szCs w:val="24"/>
                <w:lang w:eastAsia="zh-TW"/>
              </w:rPr>
              <w:t>BPCS-F-003</w:t>
            </w:r>
          </w:p>
        </w:tc>
        <w:tc>
          <w:tcPr>
            <w:tcW w:w="1526" w:type="dxa"/>
          </w:tcPr>
          <w:p w14:paraId="4EE15519" w14:textId="77777777" w:rsidR="0061193D" w:rsidRPr="00D36014" w:rsidRDefault="0061193D" w:rsidP="003C4540">
            <w:pPr>
              <w:spacing w:line="360" w:lineRule="auto"/>
              <w:jc w:val="center"/>
              <w:rPr>
                <w:rFonts w:eastAsia="標楷體"/>
                <w:sz w:val="24"/>
                <w:szCs w:val="24"/>
              </w:rPr>
            </w:pPr>
          </w:p>
        </w:tc>
        <w:tc>
          <w:tcPr>
            <w:tcW w:w="1527" w:type="dxa"/>
          </w:tcPr>
          <w:p w14:paraId="358A79EC"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X</w:t>
            </w:r>
          </w:p>
        </w:tc>
        <w:tc>
          <w:tcPr>
            <w:tcW w:w="1527" w:type="dxa"/>
          </w:tcPr>
          <w:p w14:paraId="1C742469" w14:textId="77777777" w:rsidR="0061193D" w:rsidRPr="00D36014" w:rsidRDefault="0061193D" w:rsidP="003C4540">
            <w:pPr>
              <w:spacing w:line="360" w:lineRule="auto"/>
              <w:jc w:val="center"/>
              <w:rPr>
                <w:rFonts w:eastAsia="標楷體"/>
                <w:sz w:val="24"/>
                <w:szCs w:val="24"/>
              </w:rPr>
            </w:pPr>
            <w:r w:rsidRPr="00D36014">
              <w:rPr>
                <w:rFonts w:eastAsia="標楷體"/>
                <w:sz w:val="24"/>
                <w:szCs w:val="24"/>
              </w:rPr>
              <w:t>X</w:t>
            </w:r>
          </w:p>
        </w:tc>
      </w:tr>
    </w:tbl>
    <w:p w14:paraId="1EA5FD36" w14:textId="77777777" w:rsidR="0061193D" w:rsidRPr="00D36014" w:rsidRDefault="0061193D" w:rsidP="0061193D">
      <w:pPr>
        <w:spacing w:before="75" w:line="360" w:lineRule="auto"/>
        <w:ind w:left="1"/>
        <w:jc w:val="both"/>
        <w:rPr>
          <w:rFonts w:eastAsia="標楷體"/>
          <w:b/>
          <w:sz w:val="24"/>
          <w:szCs w:val="24"/>
          <w:lang w:eastAsia="zh-TW"/>
        </w:rPr>
      </w:pPr>
    </w:p>
    <w:p w14:paraId="2B31F14D" w14:textId="77777777" w:rsidR="00DA42C4" w:rsidRDefault="00DA42C4">
      <w:pPr>
        <w:widowControl/>
        <w:rPr>
          <w:rFonts w:eastAsia="標楷體"/>
          <w:b/>
          <w:sz w:val="24"/>
          <w:szCs w:val="24"/>
          <w:lang w:eastAsia="zh-TW"/>
        </w:rPr>
      </w:pPr>
      <w:r>
        <w:rPr>
          <w:rFonts w:eastAsia="標楷體"/>
          <w:b/>
          <w:sz w:val="24"/>
          <w:szCs w:val="24"/>
          <w:lang w:eastAsia="zh-TW"/>
        </w:rPr>
        <w:br w:type="page"/>
      </w:r>
    </w:p>
    <w:p w14:paraId="60EFCC5E" w14:textId="1AA44684" w:rsidR="0061193D" w:rsidRPr="00D36014" w:rsidRDefault="0061193D" w:rsidP="0061193D">
      <w:pPr>
        <w:spacing w:before="75" w:line="360" w:lineRule="auto"/>
        <w:ind w:left="1"/>
        <w:jc w:val="both"/>
        <w:rPr>
          <w:rFonts w:eastAsia="標楷體"/>
          <w:b/>
          <w:sz w:val="24"/>
          <w:szCs w:val="24"/>
          <w:lang w:eastAsia="zh-TW"/>
        </w:rPr>
      </w:pPr>
      <w:r w:rsidRPr="00D36014">
        <w:rPr>
          <w:rFonts w:eastAsia="標楷體" w:hint="eastAsia"/>
          <w:b/>
          <w:sz w:val="24"/>
          <w:szCs w:val="24"/>
          <w:lang w:eastAsia="zh-TW"/>
        </w:rPr>
        <w:lastRenderedPageBreak/>
        <w:t>Reference</w:t>
      </w:r>
    </w:p>
    <w:p w14:paraId="6A80247D" w14:textId="73C30969" w:rsidR="0061193D" w:rsidRPr="00D36014" w:rsidRDefault="0061193D" w:rsidP="0061193D">
      <w:pPr>
        <w:numPr>
          <w:ilvl w:val="0"/>
          <w:numId w:val="33"/>
        </w:numPr>
        <w:autoSpaceDE w:val="0"/>
        <w:autoSpaceDN w:val="0"/>
        <w:adjustRightInd w:val="0"/>
        <w:spacing w:before="75" w:beforeAutospacing="1" w:after="100" w:afterAutospacing="1" w:line="360" w:lineRule="auto"/>
        <w:jc w:val="both"/>
        <w:rPr>
          <w:rFonts w:eastAsia="標楷體"/>
          <w:szCs w:val="24"/>
          <w:lang w:eastAsia="zh-TW"/>
        </w:rPr>
      </w:pPr>
      <w:r w:rsidRPr="00D36014">
        <w:rPr>
          <w:rFonts w:eastAsia="標楷體" w:hint="eastAsia"/>
          <w:szCs w:val="24"/>
          <w:lang w:eastAsia="zh-TW"/>
        </w:rPr>
        <w:t>王家輝</w:t>
      </w:r>
      <w:r w:rsidRPr="00D36014">
        <w:rPr>
          <w:rFonts w:eastAsia="標楷體"/>
          <w:szCs w:val="24"/>
          <w:lang w:eastAsia="zh-TW"/>
        </w:rPr>
        <w:t xml:space="preserve">, </w:t>
      </w:r>
      <w:r w:rsidRPr="00D36014">
        <w:rPr>
          <w:rFonts w:eastAsia="標楷體" w:hint="eastAsia"/>
          <w:szCs w:val="24"/>
          <w:lang w:eastAsia="zh-TW"/>
        </w:rPr>
        <w:t xml:space="preserve"> </w:t>
      </w:r>
      <w:r w:rsidRPr="00D36014">
        <w:rPr>
          <w:rFonts w:eastAsia="標楷體" w:hint="eastAsia"/>
          <w:szCs w:val="24"/>
          <w:lang w:eastAsia="zh-TW"/>
        </w:rPr>
        <w:t>陳伯韋</w:t>
      </w:r>
      <w:r w:rsidRPr="00D36014">
        <w:rPr>
          <w:rFonts w:eastAsia="標楷體"/>
          <w:szCs w:val="24"/>
          <w:lang w:eastAsia="zh-TW"/>
        </w:rPr>
        <w:t xml:space="preserve">, </w:t>
      </w:r>
      <w:r w:rsidRPr="00D36014">
        <w:rPr>
          <w:rFonts w:eastAsia="標楷體" w:hint="eastAsia"/>
          <w:szCs w:val="24"/>
          <w:lang w:eastAsia="zh-TW"/>
        </w:rPr>
        <w:t>江柏憲</w:t>
      </w:r>
      <w:r w:rsidRPr="00D36014">
        <w:rPr>
          <w:rFonts w:eastAsia="標楷體"/>
          <w:szCs w:val="24"/>
          <w:lang w:eastAsia="zh-TW"/>
        </w:rPr>
        <w:t xml:space="preserve">, </w:t>
      </w:r>
      <w:r w:rsidRPr="00D36014">
        <w:rPr>
          <w:rFonts w:eastAsia="標楷體" w:hint="eastAsia"/>
          <w:szCs w:val="24"/>
          <w:lang w:eastAsia="zh-TW"/>
        </w:rPr>
        <w:t>王長勁</w:t>
      </w:r>
      <w:r w:rsidRPr="00D36014">
        <w:rPr>
          <w:rFonts w:eastAsia="標楷體"/>
          <w:szCs w:val="24"/>
          <w:lang w:eastAsia="zh-TW"/>
        </w:rPr>
        <w:t xml:space="preserve"> "</w:t>
      </w:r>
      <w:r w:rsidRPr="00D36014">
        <w:rPr>
          <w:rFonts w:eastAsia="標楷體" w:hint="eastAsia"/>
          <w:szCs w:val="24"/>
          <w:lang w:eastAsia="zh-TW"/>
        </w:rPr>
        <w:t>數位貨幣交易之安全性提升的設計與實作</w:t>
      </w:r>
      <w:r w:rsidRPr="00D36014">
        <w:rPr>
          <w:rFonts w:eastAsia="標楷體"/>
          <w:szCs w:val="24"/>
          <w:lang w:eastAsia="zh-TW"/>
        </w:rPr>
        <w:t>-</w:t>
      </w:r>
      <w:r w:rsidRPr="00D36014">
        <w:rPr>
          <w:rFonts w:eastAsia="標楷體" w:hint="eastAsia"/>
          <w:szCs w:val="24"/>
          <w:lang w:eastAsia="zh-TW"/>
        </w:rPr>
        <w:t>以開放源碼之比特幣錢包為例</w:t>
      </w:r>
      <w:r w:rsidRPr="00D36014">
        <w:rPr>
          <w:rFonts w:eastAsia="標楷體"/>
          <w:szCs w:val="24"/>
          <w:lang w:eastAsia="zh-TW"/>
        </w:rPr>
        <w:t xml:space="preserve">,” </w:t>
      </w:r>
      <w:r w:rsidR="00322A6A" w:rsidRPr="00D36014">
        <w:rPr>
          <w:rFonts w:eastAsia="標楷體" w:hint="eastAsia"/>
          <w:szCs w:val="24"/>
          <w:lang w:eastAsia="zh-TW"/>
        </w:rPr>
        <w:t>科技部開放軟體</w:t>
      </w:r>
      <w:r w:rsidRPr="00D36014">
        <w:rPr>
          <w:rFonts w:eastAsia="標楷體" w:hint="eastAsia"/>
          <w:szCs w:val="24"/>
          <w:lang w:eastAsia="zh-TW"/>
        </w:rPr>
        <w:t>專案計畫系統需求規格書</w:t>
      </w:r>
      <w:r w:rsidRPr="00D36014">
        <w:rPr>
          <w:rFonts w:eastAsia="標楷體"/>
          <w:szCs w:val="24"/>
          <w:lang w:eastAsia="zh-TW"/>
        </w:rPr>
        <w:t>, MOST 105-2221-E-130-006 –</w:t>
      </w:r>
    </w:p>
    <w:p w14:paraId="4E21EFFB" w14:textId="77777777" w:rsidR="00D36014" w:rsidRDefault="00D36014" w:rsidP="00D36014">
      <w:pPr>
        <w:numPr>
          <w:ilvl w:val="0"/>
          <w:numId w:val="33"/>
        </w:numPr>
        <w:autoSpaceDE w:val="0"/>
        <w:autoSpaceDN w:val="0"/>
        <w:adjustRightInd w:val="0"/>
        <w:spacing w:before="75" w:beforeAutospacing="1" w:after="100" w:afterAutospacing="1" w:line="360" w:lineRule="auto"/>
        <w:jc w:val="both"/>
        <w:rPr>
          <w:rFonts w:eastAsia="標楷體"/>
          <w:szCs w:val="24"/>
          <w:lang w:eastAsia="zh-TW"/>
        </w:rPr>
      </w:pPr>
      <w:r w:rsidRPr="00D36014">
        <w:rPr>
          <w:rFonts w:eastAsia="標楷體"/>
          <w:szCs w:val="24"/>
          <w:lang w:eastAsia="zh-TW"/>
        </w:rPr>
        <w:t>Po-Wei Chen</w:t>
      </w:r>
      <w:r w:rsidRPr="00D36014">
        <w:rPr>
          <w:rFonts w:eastAsia="標楷體" w:hint="eastAsia"/>
          <w:szCs w:val="24"/>
          <w:lang w:eastAsia="zh-TW"/>
        </w:rPr>
        <w:t>、</w:t>
      </w:r>
      <w:r w:rsidRPr="00D36014">
        <w:rPr>
          <w:rFonts w:eastAsia="標楷體"/>
          <w:szCs w:val="24"/>
          <w:lang w:eastAsia="zh-TW"/>
        </w:rPr>
        <w:t>Chia-Hui Wang</w:t>
      </w:r>
      <w:r w:rsidRPr="00D36014">
        <w:rPr>
          <w:rFonts w:eastAsia="標楷體" w:hint="eastAsia"/>
          <w:szCs w:val="24"/>
          <w:lang w:eastAsia="zh-TW"/>
        </w:rPr>
        <w:t>、</w:t>
      </w:r>
      <w:r w:rsidRPr="00D36014">
        <w:rPr>
          <w:rFonts w:eastAsia="標楷體"/>
          <w:szCs w:val="24"/>
          <w:lang w:eastAsia="zh-TW"/>
        </w:rPr>
        <w:t xml:space="preserve"> Jan-Ming Ho, " Discussion on the Security of Electronic Wallet of Digital Currency - Bitcoin Wallet as an Example ", the 9th Cross-Strait Conference on Information Science and Technology, National Quemoy University, Kinmen, 06~08 November, 2015</w:t>
      </w:r>
    </w:p>
    <w:p w14:paraId="415E23B5" w14:textId="577C1441" w:rsidR="00CB4C00" w:rsidRPr="00D36014" w:rsidRDefault="00CB4C00" w:rsidP="00D36014">
      <w:pPr>
        <w:numPr>
          <w:ilvl w:val="0"/>
          <w:numId w:val="33"/>
        </w:numPr>
        <w:autoSpaceDE w:val="0"/>
        <w:autoSpaceDN w:val="0"/>
        <w:adjustRightInd w:val="0"/>
        <w:spacing w:before="75" w:beforeAutospacing="1" w:after="100" w:afterAutospacing="1" w:line="360" w:lineRule="auto"/>
        <w:jc w:val="both"/>
        <w:rPr>
          <w:rFonts w:eastAsia="標楷體"/>
          <w:szCs w:val="24"/>
          <w:lang w:eastAsia="zh-TW"/>
        </w:rPr>
      </w:pPr>
      <w:r w:rsidRPr="00D36014">
        <w:rPr>
          <w:rFonts w:eastAsia="標楷體" w:hint="eastAsia"/>
          <w:szCs w:val="24"/>
          <w:lang w:eastAsia="zh-TW"/>
        </w:rPr>
        <w:t>潘育群</w:t>
      </w:r>
      <w:r w:rsidRPr="00D36014">
        <w:rPr>
          <w:rFonts w:eastAsia="標楷體"/>
          <w:szCs w:val="24"/>
          <w:lang w:eastAsia="zh-TW"/>
        </w:rPr>
        <w:t xml:space="preserve">, </w:t>
      </w:r>
      <w:r w:rsidRPr="00D36014">
        <w:rPr>
          <w:rFonts w:eastAsia="標楷體" w:hint="eastAsia"/>
          <w:szCs w:val="24"/>
          <w:lang w:eastAsia="zh-TW"/>
        </w:rPr>
        <w:t>張瑞益</w:t>
      </w:r>
      <w:r w:rsidRPr="00D36014">
        <w:rPr>
          <w:rFonts w:eastAsia="標楷體"/>
          <w:szCs w:val="24"/>
          <w:lang w:eastAsia="zh-TW"/>
        </w:rPr>
        <w:t>,</w:t>
      </w:r>
      <w:r w:rsidRPr="00D36014">
        <w:rPr>
          <w:rFonts w:eastAsia="標楷體" w:hint="eastAsia"/>
          <w:szCs w:val="24"/>
          <w:lang w:eastAsia="zh-TW"/>
        </w:rPr>
        <w:t xml:space="preserve"> </w:t>
      </w:r>
      <w:r w:rsidRPr="00D36014">
        <w:rPr>
          <w:rFonts w:eastAsia="標楷體" w:hint="eastAsia"/>
          <w:szCs w:val="24"/>
          <w:lang w:eastAsia="zh-TW"/>
        </w:rPr>
        <w:t>王家輝</w:t>
      </w:r>
      <w:r w:rsidRPr="00D36014">
        <w:rPr>
          <w:rFonts w:eastAsia="標楷體"/>
          <w:szCs w:val="24"/>
          <w:lang w:eastAsia="zh-TW"/>
        </w:rPr>
        <w:t xml:space="preserve"> "</w:t>
      </w:r>
      <w:r w:rsidRPr="00D36014">
        <w:rPr>
          <w:rFonts w:eastAsia="標楷體" w:hint="eastAsia"/>
          <w:szCs w:val="24"/>
          <w:lang w:eastAsia="zh-TW"/>
        </w:rPr>
        <w:t>開放原始碼手機上感測網路代理人之自由軟體系統開發</w:t>
      </w:r>
      <w:r w:rsidRPr="00D36014">
        <w:rPr>
          <w:rFonts w:eastAsia="標楷體"/>
          <w:szCs w:val="24"/>
          <w:lang w:eastAsia="zh-TW"/>
        </w:rPr>
        <w:t>-</w:t>
      </w:r>
      <w:r w:rsidRPr="00D36014">
        <w:rPr>
          <w:rFonts w:eastAsia="標楷體" w:hint="eastAsia"/>
          <w:szCs w:val="24"/>
          <w:lang w:eastAsia="zh-TW"/>
        </w:rPr>
        <w:t>以個人遠端健康管理應用為例</w:t>
      </w:r>
      <w:r w:rsidRPr="00D36014">
        <w:rPr>
          <w:rFonts w:eastAsia="標楷體"/>
          <w:szCs w:val="24"/>
          <w:lang w:eastAsia="zh-TW"/>
        </w:rPr>
        <w:t xml:space="preserve">,” </w:t>
      </w:r>
      <w:r w:rsidRPr="00D36014">
        <w:rPr>
          <w:rFonts w:eastAsia="標楷體"/>
          <w:szCs w:val="24"/>
          <w:lang w:eastAsia="zh-TW"/>
        </w:rPr>
        <w:t>國科會自由軟體專案計畫</w:t>
      </w:r>
      <w:r w:rsidRPr="00D36014">
        <w:rPr>
          <w:rFonts w:eastAsia="標楷體" w:hint="eastAsia"/>
          <w:szCs w:val="24"/>
          <w:lang w:eastAsia="zh-TW"/>
        </w:rPr>
        <w:t>系統測試報告書</w:t>
      </w:r>
      <w:r w:rsidRPr="00D36014">
        <w:rPr>
          <w:rFonts w:eastAsia="標楷體"/>
          <w:szCs w:val="24"/>
          <w:lang w:eastAsia="zh-TW"/>
        </w:rPr>
        <w:t xml:space="preserve">, </w:t>
      </w:r>
      <w:r w:rsidRPr="00D36014">
        <w:rPr>
          <w:rFonts w:eastAsia="標楷體" w:hint="eastAsia"/>
          <w:szCs w:val="24"/>
          <w:lang w:eastAsia="zh-TW"/>
        </w:rPr>
        <w:t>NSC 99-2220-E-002-029</w:t>
      </w:r>
    </w:p>
    <w:p w14:paraId="6103B535" w14:textId="4666FF6C" w:rsidR="00CB4C00" w:rsidRPr="00D36014" w:rsidRDefault="00CB4C00" w:rsidP="00CB4C00">
      <w:pPr>
        <w:numPr>
          <w:ilvl w:val="0"/>
          <w:numId w:val="33"/>
        </w:numPr>
        <w:autoSpaceDE w:val="0"/>
        <w:autoSpaceDN w:val="0"/>
        <w:adjustRightInd w:val="0"/>
        <w:spacing w:before="75" w:beforeAutospacing="1" w:after="100" w:afterAutospacing="1" w:line="360" w:lineRule="auto"/>
        <w:jc w:val="both"/>
        <w:rPr>
          <w:rFonts w:eastAsia="標楷體"/>
          <w:szCs w:val="24"/>
          <w:lang w:eastAsia="zh-TW"/>
        </w:rPr>
      </w:pPr>
      <w:r w:rsidRPr="00D36014">
        <w:rPr>
          <w:rFonts w:eastAsia="標楷體" w:hint="eastAsia"/>
          <w:szCs w:val="24"/>
          <w:lang w:eastAsia="zh-TW"/>
        </w:rPr>
        <w:t>蘇維宗</w:t>
      </w:r>
      <w:r w:rsidRPr="00D36014">
        <w:rPr>
          <w:rFonts w:eastAsia="標楷體" w:hint="eastAsia"/>
          <w:szCs w:val="24"/>
          <w:lang w:eastAsia="zh-TW"/>
        </w:rPr>
        <w:t xml:space="preserve"> </w:t>
      </w:r>
      <w:r w:rsidR="00D36014">
        <w:rPr>
          <w:rFonts w:eastAsia="標楷體"/>
          <w:szCs w:val="24"/>
          <w:lang w:eastAsia="zh-TW"/>
        </w:rPr>
        <w:t>(2016)</w:t>
      </w:r>
      <w:r w:rsidRPr="00D36014">
        <w:rPr>
          <w:rFonts w:eastAsia="標楷體" w:hint="eastAsia"/>
          <w:szCs w:val="24"/>
          <w:lang w:eastAsia="zh-TW"/>
        </w:rPr>
        <w:t>＂軟體系統測試簡介暨系統測試報告書撰寫說明＂</w:t>
      </w:r>
    </w:p>
    <w:p w14:paraId="39BB67E8" w14:textId="163780E2" w:rsidR="00CB4C00" w:rsidRPr="00D36014" w:rsidRDefault="00CB4C00" w:rsidP="00CB4C00">
      <w:pPr>
        <w:numPr>
          <w:ilvl w:val="0"/>
          <w:numId w:val="33"/>
        </w:numPr>
        <w:autoSpaceDE w:val="0"/>
        <w:autoSpaceDN w:val="0"/>
        <w:adjustRightInd w:val="0"/>
        <w:spacing w:before="75" w:beforeAutospacing="1" w:after="100" w:afterAutospacing="1" w:line="360" w:lineRule="auto"/>
        <w:jc w:val="both"/>
        <w:rPr>
          <w:rFonts w:eastAsia="標楷體"/>
          <w:szCs w:val="24"/>
          <w:lang w:eastAsia="zh-TW"/>
        </w:rPr>
      </w:pPr>
      <w:r w:rsidRPr="00D36014">
        <w:rPr>
          <w:rFonts w:eastAsia="標楷體"/>
          <w:szCs w:val="24"/>
          <w:lang w:eastAsia="zh-TW"/>
        </w:rPr>
        <w:t xml:space="preserve">Bitcoin wallet on Github </w:t>
      </w:r>
      <w:r w:rsidRPr="00D36014">
        <w:rPr>
          <w:rFonts w:eastAsia="標楷體" w:hint="eastAsia"/>
          <w:szCs w:val="24"/>
          <w:lang w:eastAsia="zh-TW"/>
        </w:rPr>
        <w:t>＂</w:t>
      </w:r>
      <w:hyperlink r:id="rId15" w:history="1">
        <w:r w:rsidRPr="00D36014">
          <w:rPr>
            <w:rStyle w:val="af8"/>
            <w:rFonts w:eastAsia="標楷體"/>
            <w:szCs w:val="24"/>
            <w:lang w:eastAsia="zh-TW"/>
          </w:rPr>
          <w:t>https://github.com/bitcoin-wallet/bitcoin-wallet</w:t>
        </w:r>
      </w:hyperlink>
      <w:r w:rsidRPr="00D36014">
        <w:rPr>
          <w:rFonts w:eastAsia="標楷體" w:hint="eastAsia"/>
          <w:szCs w:val="24"/>
          <w:lang w:eastAsia="zh-TW"/>
        </w:rPr>
        <w:t>＂</w:t>
      </w:r>
    </w:p>
    <w:sectPr w:rsidR="00CB4C00" w:rsidRPr="00D36014">
      <w:pgSz w:w="11910" w:h="16840"/>
      <w:pgMar w:top="1340" w:right="1680" w:bottom="280" w:left="168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ric" w:date="2017-06-04T19:26:00Z" w:initials="e">
    <w:p w14:paraId="5A2396D2" w14:textId="77777777" w:rsidR="00CB2F87" w:rsidRDefault="00CB2F87" w:rsidP="0061193D">
      <w:pPr>
        <w:pStyle w:val="af0"/>
        <w:rPr>
          <w:lang w:eastAsia="zh-TW"/>
        </w:rPr>
      </w:pPr>
      <w:r>
        <w:rPr>
          <w:rStyle w:val="af"/>
        </w:rPr>
        <w:annotationRef/>
      </w:r>
      <w:r>
        <w:rPr>
          <w:rFonts w:asciiTheme="minorEastAsia" w:eastAsiaTheme="minorEastAsia" w:hAnsiTheme="minorEastAsia" w:hint="eastAsia"/>
          <w:lang w:eastAsia="zh-TW"/>
        </w:rPr>
        <w:t>請將此圖修改, 將上面所描述的三個子系統標上</w:t>
      </w:r>
      <w:r>
        <w:rPr>
          <w:lang w:eastAsia="zh-TW"/>
        </w:rPr>
        <w:t xml:space="preserve">, </w:t>
      </w:r>
      <w:r>
        <w:rPr>
          <w:rFonts w:asciiTheme="minorEastAsia" w:eastAsiaTheme="minorEastAsia" w:hAnsiTheme="minorEastAsia" w:hint="eastAsia"/>
          <w:lang w:eastAsia="zh-TW"/>
        </w:rPr>
        <w:t>並將子系統中對應的圖像做適當的修改</w:t>
      </w:r>
      <w:r>
        <w:rPr>
          <w:lang w:eastAsia="zh-TW"/>
        </w:rPr>
        <w:t>,</w:t>
      </w:r>
    </w:p>
    <w:p w14:paraId="225DCD5C" w14:textId="77777777" w:rsidR="00CB2F87" w:rsidRDefault="00CB2F87" w:rsidP="0061193D">
      <w:pPr>
        <w:pStyle w:val="af0"/>
        <w:rPr>
          <w:lang w:eastAsia="zh-TW"/>
        </w:rPr>
      </w:pPr>
      <w:r>
        <w:rPr>
          <w:rFonts w:asciiTheme="minorEastAsia" w:eastAsiaTheme="minorEastAsia" w:hAnsiTheme="minorEastAsia" w:hint="eastAsia"/>
          <w:lang w:eastAsia="zh-TW"/>
        </w:rPr>
        <w:t>這樣對後續增修會有幫助</w:t>
      </w:r>
      <w:r>
        <w:rPr>
          <w:lang w:eastAsia="zh-TW"/>
        </w:rPr>
        <w:t>,</w:t>
      </w:r>
    </w:p>
  </w:comment>
  <w:comment w:id="19" w:author="jambo" w:date="2017-06-08T07:28:00Z" w:initials="j">
    <w:p w14:paraId="039BF873" w14:textId="77777777" w:rsidR="00CB2F87" w:rsidRDefault="00CB2F87" w:rsidP="0061193D">
      <w:pPr>
        <w:pStyle w:val="af0"/>
        <w:rPr>
          <w:rFonts w:asciiTheme="minorEastAsia" w:eastAsiaTheme="minorEastAsia" w:hAnsiTheme="minorEastAsia"/>
          <w:lang w:eastAsia="zh-TW"/>
        </w:rPr>
      </w:pPr>
      <w:r>
        <w:rPr>
          <w:rStyle w:val="af"/>
        </w:rPr>
        <w:annotationRef/>
      </w:r>
      <w:r>
        <w:rPr>
          <w:rFonts w:asciiTheme="minorEastAsia" w:eastAsiaTheme="minorEastAsia" w:hAnsiTheme="minorEastAsia" w:hint="eastAsia"/>
          <w:lang w:eastAsia="zh-TW"/>
        </w:rPr>
        <w:t>不確定</w:t>
      </w:r>
    </w:p>
    <w:p w14:paraId="119705D5" w14:textId="77777777" w:rsidR="00CB2F87" w:rsidRDefault="00CB2F87" w:rsidP="0061193D">
      <w:pPr>
        <w:pStyle w:val="af0"/>
        <w:rPr>
          <w:rFonts w:asciiTheme="minorEastAsia" w:eastAsiaTheme="minorEastAsia" w:hAnsiTheme="minorEastAsia"/>
          <w:lang w:eastAsia="zh-TW"/>
        </w:rPr>
      </w:pPr>
      <w:r>
        <w:rPr>
          <w:rFonts w:asciiTheme="minorEastAsia" w:eastAsiaTheme="minorEastAsia" w:hAnsiTheme="minorEastAsia" w:hint="eastAsia"/>
          <w:lang w:eastAsia="zh-TW"/>
        </w:rPr>
        <w:t>對學長文件中的</w:t>
      </w:r>
      <w:r>
        <w:rPr>
          <w:rFonts w:asciiTheme="minorEastAsia" w:eastAsiaTheme="minorEastAsia" w:hAnsiTheme="minorEastAsia"/>
          <w:lang w:eastAsia="zh-TW"/>
        </w:rPr>
        <w:t>”</w:t>
      </w:r>
      <w:r>
        <w:rPr>
          <w:rFonts w:asciiTheme="minorEastAsia" w:eastAsiaTheme="minorEastAsia" w:hAnsiTheme="minorEastAsia" w:hint="eastAsia"/>
          <w:lang w:eastAsia="zh-TW"/>
        </w:rPr>
        <w:t>組態設定</w:t>
      </w:r>
      <w:r>
        <w:rPr>
          <w:rFonts w:asciiTheme="minorEastAsia" w:eastAsiaTheme="minorEastAsia" w:hAnsiTheme="minorEastAsia"/>
          <w:lang w:eastAsia="zh-TW"/>
        </w:rPr>
        <w:t>”</w:t>
      </w:r>
      <w:r>
        <w:rPr>
          <w:rFonts w:asciiTheme="minorEastAsia" w:eastAsiaTheme="minorEastAsia" w:hAnsiTheme="minorEastAsia" w:hint="eastAsia"/>
          <w:lang w:eastAsia="zh-TW"/>
        </w:rPr>
        <w:t>不理解</w:t>
      </w:r>
    </w:p>
    <w:p w14:paraId="69C77CBD" w14:textId="77777777" w:rsidR="00CB2F87" w:rsidRPr="00786AA7" w:rsidRDefault="00CB2F87" w:rsidP="0061193D">
      <w:pPr>
        <w:pStyle w:val="af0"/>
        <w:rPr>
          <w:lang w:eastAsia="zh-TW"/>
        </w:rPr>
      </w:pPr>
    </w:p>
  </w:comment>
  <w:comment w:id="22" w:author="jambo" w:date="2017-06-08T07:28:00Z" w:initials="j">
    <w:p w14:paraId="25095FFD" w14:textId="77777777" w:rsidR="00CB2F87" w:rsidRPr="00DF0033" w:rsidRDefault="00CB2F87" w:rsidP="0061193D">
      <w:pPr>
        <w:pStyle w:val="af0"/>
        <w:rPr>
          <w:rFonts w:eastAsiaTheme="minorEastAsia"/>
          <w:lang w:eastAsia="zh-TW"/>
        </w:rPr>
      </w:pPr>
      <w:r>
        <w:rPr>
          <w:rStyle w:val="af"/>
        </w:rPr>
        <w:annotationRef/>
      </w:r>
      <w:r>
        <w:rPr>
          <w:rFonts w:asciiTheme="minorEastAsia" w:eastAsiaTheme="minorEastAsia" w:hAnsiTheme="minorEastAsia" w:hint="eastAsia"/>
          <w:lang w:eastAsia="zh-TW"/>
        </w:rPr>
        <w:t>不確定</w:t>
      </w:r>
    </w:p>
  </w:comment>
  <w:comment w:id="53" w:author="jambo" w:date="2017-06-08T08:03:00Z" w:initials="j">
    <w:p w14:paraId="07B24AAA" w14:textId="77777777" w:rsidR="00CB2F87" w:rsidRDefault="00CB2F87" w:rsidP="0061193D">
      <w:pPr>
        <w:pStyle w:val="af0"/>
        <w:rPr>
          <w:lang w:eastAsia="zh-TW"/>
        </w:rPr>
      </w:pPr>
      <w:r>
        <w:rPr>
          <w:rStyle w:val="af"/>
        </w:rPr>
        <w:annotationRef/>
      </w:r>
      <w:r>
        <w:rPr>
          <w:rFonts w:asciiTheme="minorEastAsia" w:eastAsiaTheme="minorEastAsia" w:hAnsiTheme="minorEastAsia" w:hint="eastAsia"/>
          <w:lang w:eastAsia="zh-TW"/>
        </w:rPr>
        <w:t>不確定如何計算</w:t>
      </w:r>
    </w:p>
  </w:comment>
  <w:comment w:id="54" w:author="9200763" w:date="2017-06-08T16:52:00Z" w:initials="9">
    <w:p w14:paraId="5DE6FF33" w14:textId="77777777" w:rsidR="00CB2F87" w:rsidRDefault="00CB2F87" w:rsidP="0061193D">
      <w:pPr>
        <w:pStyle w:val="af0"/>
        <w:rPr>
          <w:lang w:eastAsia="zh-TW"/>
        </w:rPr>
      </w:pPr>
      <w:r>
        <w:rPr>
          <w:rStyle w:val="af"/>
        </w:rPr>
        <w:annotationRef/>
      </w:r>
      <w:r>
        <w:rPr>
          <w:rFonts w:asciiTheme="minorEastAsia" w:eastAsiaTheme="minorEastAsia" w:hAnsiTheme="minorEastAsia" w:hint="eastAsia"/>
          <w:lang w:eastAsia="zh-TW"/>
        </w:rPr>
        <w:t>等有雛型時，進行測試時，有幾項過，幾項沒過，或是預期應該要有的測試成功比例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DCD5C" w15:done="0"/>
  <w15:commentEx w15:paraId="69C77CBD" w15:done="0"/>
  <w15:commentEx w15:paraId="25095FFD" w15:done="0"/>
  <w15:commentEx w15:paraId="07B24AAA" w15:done="0"/>
  <w15:commentEx w15:paraId="5DE6FF33" w15:paraIdParent="07B24AA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4F3AE" w14:textId="77777777" w:rsidR="00C24CE1" w:rsidRDefault="00C24CE1" w:rsidP="0061193D">
      <w:r>
        <w:separator/>
      </w:r>
    </w:p>
  </w:endnote>
  <w:endnote w:type="continuationSeparator" w:id="0">
    <w:p w14:paraId="1B5AB8F3" w14:textId="77777777" w:rsidR="00C24CE1" w:rsidRDefault="00C24CE1" w:rsidP="0061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05BED" w14:textId="77777777" w:rsidR="00C24CE1" w:rsidRDefault="00C24CE1" w:rsidP="0061193D">
      <w:r>
        <w:separator/>
      </w:r>
    </w:p>
  </w:footnote>
  <w:footnote w:type="continuationSeparator" w:id="0">
    <w:p w14:paraId="17CEDD61" w14:textId="77777777" w:rsidR="00C24CE1" w:rsidRDefault="00C24CE1" w:rsidP="006119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F594D9"/>
    <w:multiLevelType w:val="hybridMultilevel"/>
    <w:tmpl w:val="B18A787E"/>
    <w:lvl w:ilvl="0" w:tplc="FFFFFFFF">
      <w:start w:val="1"/>
      <w:numFmt w:val="decimal"/>
      <w:suff w:val="nothing"/>
      <w:lvlText w:val=""/>
      <w:lvlJc w:val="left"/>
    </w:lvl>
    <w:lvl w:ilvl="1" w:tplc="04090001">
      <w:start w:val="1"/>
      <w:numFmt w:val="bullet"/>
      <w:lvlText w:val=""/>
      <w:lvlJc w:val="left"/>
      <w:pPr>
        <w:tabs>
          <w:tab w:val="num" w:pos="480"/>
        </w:tabs>
        <w:ind w:left="480" w:hanging="48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84926"/>
    <w:multiLevelType w:val="hybridMultilevel"/>
    <w:tmpl w:val="E0A6F8DE"/>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 w15:restartNumberingAfterBreak="0">
    <w:nsid w:val="0514090A"/>
    <w:multiLevelType w:val="hybridMultilevel"/>
    <w:tmpl w:val="B50C0238"/>
    <w:lvl w:ilvl="0" w:tplc="D3562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BF0359"/>
    <w:multiLevelType w:val="hybridMultilevel"/>
    <w:tmpl w:val="5A420B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85441F0"/>
    <w:multiLevelType w:val="hybridMultilevel"/>
    <w:tmpl w:val="1070E0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F85CE3"/>
    <w:multiLevelType w:val="hybridMultilevel"/>
    <w:tmpl w:val="86E80C92"/>
    <w:lvl w:ilvl="0" w:tplc="2BA845C8">
      <w:start w:val="1"/>
      <w:numFmt w:val="decimalZero"/>
      <w:lvlText w:val="RHSD-F-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B05958"/>
    <w:multiLevelType w:val="hybridMultilevel"/>
    <w:tmpl w:val="0C02E756"/>
    <w:lvl w:ilvl="0" w:tplc="BA2A6F16">
      <w:start w:val="1"/>
      <w:numFmt w:val="decimal"/>
      <w:lvlText w:val="%1."/>
      <w:lvlJc w:val="left"/>
      <w:pPr>
        <w:tabs>
          <w:tab w:val="num" w:pos="480"/>
        </w:tabs>
        <w:ind w:left="480" w:hanging="480"/>
      </w:pPr>
      <w:rPr>
        <w:rFonts w:hint="eastAsia"/>
      </w:rPr>
    </w:lvl>
    <w:lvl w:ilvl="1" w:tplc="04090001"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8344066"/>
    <w:multiLevelType w:val="hybridMultilevel"/>
    <w:tmpl w:val="AFD03EE0"/>
    <w:lvl w:ilvl="0" w:tplc="08CCF8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ABF3D7C"/>
    <w:multiLevelType w:val="hybridMultilevel"/>
    <w:tmpl w:val="8C52A5C8"/>
    <w:lvl w:ilvl="0" w:tplc="70BC4382">
      <w:start w:val="1"/>
      <w:numFmt w:val="decimal"/>
      <w:pStyle w:val="a"/>
      <w:lvlText w:val="Table %1."/>
      <w:lvlJc w:val="left"/>
      <w:pPr>
        <w:ind w:left="482" w:hanging="480"/>
      </w:pPr>
      <w:rPr>
        <w:rFonts w:ascii="Times New Roman" w:hAnsi="Times New Roman" w:hint="default"/>
        <w:b/>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FA702F2"/>
    <w:multiLevelType w:val="hybridMultilevel"/>
    <w:tmpl w:val="B9C4107A"/>
    <w:lvl w:ilvl="0" w:tplc="41CCBA42">
      <w:start w:val="1"/>
      <w:numFmt w:val="decimal"/>
      <w:lvlText w:val="%1."/>
      <w:lvlJc w:val="left"/>
      <w:pPr>
        <w:tabs>
          <w:tab w:val="num" w:pos="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FBD3E8B"/>
    <w:multiLevelType w:val="hybridMultilevel"/>
    <w:tmpl w:val="0D688944"/>
    <w:lvl w:ilvl="0" w:tplc="70FE3996">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3231C8F"/>
    <w:multiLevelType w:val="hybridMultilevel"/>
    <w:tmpl w:val="F716B5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33F579E"/>
    <w:multiLevelType w:val="hybridMultilevel"/>
    <w:tmpl w:val="0B6A46A2"/>
    <w:lvl w:ilvl="0" w:tplc="631EF5D2">
      <w:start w:val="1"/>
      <w:numFmt w:val="decimalZero"/>
      <w:lvlText w:val="ASDG-F-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C1636E"/>
    <w:multiLevelType w:val="hybridMultilevel"/>
    <w:tmpl w:val="8DA8E3F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2AD613B7"/>
    <w:multiLevelType w:val="multilevel"/>
    <w:tmpl w:val="7396C22A"/>
    <w:lvl w:ilvl="0">
      <w:start w:val="1"/>
      <w:numFmt w:val="upperLetter"/>
      <w:lvlText w:val="%1"/>
      <w:lvlJc w:val="left"/>
      <w:pPr>
        <w:ind w:left="117" w:hanging="960"/>
      </w:pPr>
      <w:rPr>
        <w:rFonts w:hint="default"/>
      </w:rPr>
    </w:lvl>
    <w:lvl w:ilvl="1">
      <w:start w:val="1"/>
      <w:numFmt w:val="decimal"/>
      <w:lvlText w:val="%1.%2."/>
      <w:lvlJc w:val="left"/>
      <w:pPr>
        <w:ind w:left="117" w:hanging="960"/>
      </w:pPr>
      <w:rPr>
        <w:rFonts w:hint="default"/>
        <w:i/>
        <w:w w:val="96"/>
      </w:rPr>
    </w:lvl>
    <w:lvl w:ilvl="2">
      <w:numFmt w:val="bullet"/>
      <w:lvlText w:val="•"/>
      <w:lvlJc w:val="left"/>
      <w:pPr>
        <w:ind w:left="1804" w:hanging="960"/>
      </w:pPr>
      <w:rPr>
        <w:rFonts w:hint="default"/>
      </w:rPr>
    </w:lvl>
    <w:lvl w:ilvl="3">
      <w:numFmt w:val="bullet"/>
      <w:lvlText w:val="•"/>
      <w:lvlJc w:val="left"/>
      <w:pPr>
        <w:ind w:left="2647" w:hanging="960"/>
      </w:pPr>
      <w:rPr>
        <w:rFonts w:hint="default"/>
      </w:rPr>
    </w:lvl>
    <w:lvl w:ilvl="4">
      <w:numFmt w:val="bullet"/>
      <w:lvlText w:val="•"/>
      <w:lvlJc w:val="left"/>
      <w:pPr>
        <w:ind w:left="3489" w:hanging="960"/>
      </w:pPr>
      <w:rPr>
        <w:rFonts w:hint="default"/>
      </w:rPr>
    </w:lvl>
    <w:lvl w:ilvl="5">
      <w:numFmt w:val="bullet"/>
      <w:lvlText w:val="•"/>
      <w:lvlJc w:val="left"/>
      <w:pPr>
        <w:ind w:left="4332" w:hanging="960"/>
      </w:pPr>
      <w:rPr>
        <w:rFonts w:hint="default"/>
      </w:rPr>
    </w:lvl>
    <w:lvl w:ilvl="6">
      <w:numFmt w:val="bullet"/>
      <w:lvlText w:val="•"/>
      <w:lvlJc w:val="left"/>
      <w:pPr>
        <w:ind w:left="5174" w:hanging="960"/>
      </w:pPr>
      <w:rPr>
        <w:rFonts w:hint="default"/>
      </w:rPr>
    </w:lvl>
    <w:lvl w:ilvl="7">
      <w:numFmt w:val="bullet"/>
      <w:lvlText w:val="•"/>
      <w:lvlJc w:val="left"/>
      <w:pPr>
        <w:ind w:left="6017" w:hanging="960"/>
      </w:pPr>
      <w:rPr>
        <w:rFonts w:hint="default"/>
      </w:rPr>
    </w:lvl>
    <w:lvl w:ilvl="8">
      <w:numFmt w:val="bullet"/>
      <w:lvlText w:val="•"/>
      <w:lvlJc w:val="left"/>
      <w:pPr>
        <w:ind w:left="6859" w:hanging="960"/>
      </w:pPr>
      <w:rPr>
        <w:rFonts w:hint="default"/>
      </w:rPr>
    </w:lvl>
  </w:abstractNum>
  <w:abstractNum w:abstractNumId="15" w15:restartNumberingAfterBreak="0">
    <w:nsid w:val="2D31646F"/>
    <w:multiLevelType w:val="multilevel"/>
    <w:tmpl w:val="A198CC78"/>
    <w:lvl w:ilvl="0">
      <w:start w:val="3"/>
      <w:numFmt w:val="decimal"/>
      <w:lvlText w:val="%1"/>
      <w:lvlJc w:val="left"/>
      <w:pPr>
        <w:ind w:left="360" w:hanging="360"/>
      </w:pPr>
      <w:rPr>
        <w:rFonts w:hint="default"/>
        <w:b/>
      </w:rPr>
    </w:lvl>
    <w:lvl w:ilvl="1">
      <w:start w:val="2"/>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6" w15:restartNumberingAfterBreak="0">
    <w:nsid w:val="2DA5547E"/>
    <w:multiLevelType w:val="hybridMultilevel"/>
    <w:tmpl w:val="F1C491CA"/>
    <w:lvl w:ilvl="0" w:tplc="75769B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ED131FB"/>
    <w:multiLevelType w:val="multilevel"/>
    <w:tmpl w:val="4E8CB976"/>
    <w:lvl w:ilvl="0">
      <w:start w:val="3"/>
      <w:numFmt w:val="decimal"/>
      <w:lvlText w:val="%1"/>
      <w:lvlJc w:val="left"/>
      <w:pPr>
        <w:ind w:left="480" w:hanging="480"/>
      </w:pPr>
      <w:rPr>
        <w:rFonts w:hint="default"/>
        <w:b/>
      </w:rPr>
    </w:lvl>
    <w:lvl w:ilvl="1">
      <w:start w:val="2"/>
      <w:numFmt w:val="decimal"/>
      <w:lvlText w:val="%1.%2"/>
      <w:lvlJc w:val="left"/>
      <w:pPr>
        <w:ind w:left="1047" w:hanging="48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8" w15:restartNumberingAfterBreak="0">
    <w:nsid w:val="33D654C0"/>
    <w:multiLevelType w:val="hybridMultilevel"/>
    <w:tmpl w:val="F2C6436A"/>
    <w:lvl w:ilvl="0" w:tplc="AF582F96">
      <w:start w:val="1"/>
      <w:numFmt w:val="decimalZero"/>
      <w:lvlText w:val="RHDM-F-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C34A70"/>
    <w:multiLevelType w:val="hybridMultilevel"/>
    <w:tmpl w:val="E0B28FA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D68792A"/>
    <w:multiLevelType w:val="multilevel"/>
    <w:tmpl w:val="634CF050"/>
    <w:lvl w:ilvl="0">
      <w:start w:val="1"/>
      <w:numFmt w:val="decimal"/>
      <w:pStyle w:val="Section"/>
      <w:lvlText w:val="Section %1."/>
      <w:lvlJc w:val="left"/>
      <w:pPr>
        <w:tabs>
          <w:tab w:val="num" w:pos="425"/>
        </w:tabs>
        <w:ind w:left="425" w:hanging="425"/>
      </w:pPr>
      <w:rPr>
        <w:rFonts w:hint="eastAsia"/>
        <w:b/>
        <w:sz w:val="28"/>
        <w:szCs w:val="28"/>
      </w:rPr>
    </w:lvl>
    <w:lvl w:ilvl="1">
      <w:start w:val="1"/>
      <w:numFmt w:val="decimal"/>
      <w:lvlText w:val="%1.%2"/>
      <w:lvlJc w:val="left"/>
      <w:pPr>
        <w:tabs>
          <w:tab w:val="num" w:pos="992"/>
        </w:tabs>
        <w:ind w:left="992" w:hanging="567"/>
      </w:pPr>
      <w:rPr>
        <w:rFonts w:hint="eastAsia"/>
        <w:sz w:val="24"/>
        <w:szCs w:val="24"/>
      </w:rPr>
    </w:lvl>
    <w:lvl w:ilvl="2">
      <w:start w:val="1"/>
      <w:numFmt w:val="decimal"/>
      <w:lvlText w:val="%1.%2.%3"/>
      <w:lvlJc w:val="left"/>
      <w:pPr>
        <w:tabs>
          <w:tab w:val="num" w:pos="1418"/>
        </w:tabs>
        <w:ind w:left="1418" w:hanging="567"/>
      </w:pPr>
      <w:rPr>
        <w:rFonts w:hint="eastAsia"/>
        <w:sz w:val="24"/>
        <w:szCs w:val="24"/>
      </w:rPr>
    </w:lvl>
    <w:lvl w:ilvl="3">
      <w:start w:val="1"/>
      <w:numFmt w:val="decimal"/>
      <w:lvlText w:val="%1.%2.%3.%4"/>
      <w:lvlJc w:val="left"/>
      <w:pPr>
        <w:tabs>
          <w:tab w:val="num" w:pos="1984"/>
        </w:tabs>
        <w:ind w:left="1984" w:hanging="708"/>
      </w:pPr>
      <w:rPr>
        <w:rFonts w:hint="eastAsia"/>
        <w:sz w:val="24"/>
        <w:szCs w:val="24"/>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51A86888"/>
    <w:multiLevelType w:val="hybridMultilevel"/>
    <w:tmpl w:val="19923986"/>
    <w:lvl w:ilvl="0" w:tplc="FF644C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24569FD"/>
    <w:multiLevelType w:val="hybridMultilevel"/>
    <w:tmpl w:val="D94821F6"/>
    <w:lvl w:ilvl="0" w:tplc="04090001">
      <w:start w:val="1"/>
      <w:numFmt w:val="bullet"/>
      <w:lvlText w:val=""/>
      <w:lvlJc w:val="left"/>
      <w:pPr>
        <w:ind w:left="481" w:hanging="480"/>
      </w:pPr>
      <w:rPr>
        <w:rFonts w:ascii="Wingdings" w:hAnsi="Wingdings" w:hint="default"/>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23" w15:restartNumberingAfterBreak="0">
    <w:nsid w:val="532E6580"/>
    <w:multiLevelType w:val="hybridMultilevel"/>
    <w:tmpl w:val="34061E42"/>
    <w:lvl w:ilvl="0" w:tplc="0409000F">
      <w:start w:val="1"/>
      <w:numFmt w:val="decimal"/>
      <w:lvlText w:val="[%1]"/>
      <w:lvlJc w:val="left"/>
      <w:pPr>
        <w:tabs>
          <w:tab w:val="num" w:pos="480"/>
        </w:tabs>
        <w:ind w:left="480" w:hanging="480"/>
      </w:pPr>
      <w:rPr>
        <w:rFonts w:ascii="Times New Roman" w:eastAsia="標楷體" w:hAnsi="Times New Roman" w:cs="Times New Roman" w:hint="default"/>
        <w:b w:val="0"/>
        <w:i w:val="0"/>
        <w:sz w:val="24"/>
        <w:szCs w:val="24"/>
      </w:rPr>
    </w:lvl>
    <w:lvl w:ilvl="1" w:tplc="04090019">
      <w:start w:val="1"/>
      <w:numFmt w:val="bullet"/>
      <w:lvlText w:val=""/>
      <w:lvlJc w:val="left"/>
      <w:pPr>
        <w:tabs>
          <w:tab w:val="num" w:pos="960"/>
        </w:tabs>
        <w:ind w:left="960" w:hanging="480"/>
      </w:pPr>
      <w:rPr>
        <w:rFonts w:ascii="Wingdings" w:hAnsi="Wingdings" w:hint="default"/>
        <w:b w:val="0"/>
        <w:i w:val="0"/>
        <w:sz w:val="24"/>
        <w:szCs w:val="24"/>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8CF477C"/>
    <w:multiLevelType w:val="hybridMultilevel"/>
    <w:tmpl w:val="20188CA2"/>
    <w:lvl w:ilvl="0" w:tplc="FE5CC39E">
      <w:start w:val="1"/>
      <w:numFmt w:val="decimalZero"/>
      <w:lvlText w:val="ARSA-F-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9BE13EF"/>
    <w:multiLevelType w:val="hybridMultilevel"/>
    <w:tmpl w:val="94AACEB6"/>
    <w:lvl w:ilvl="0" w:tplc="2BA845C8">
      <w:start w:val="1"/>
      <w:numFmt w:val="decimalZero"/>
      <w:lvlText w:val="RHSD-F-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75F70A7"/>
    <w:multiLevelType w:val="multilevel"/>
    <w:tmpl w:val="F3C8E20C"/>
    <w:lvl w:ilvl="0">
      <w:start w:val="1"/>
      <w:numFmt w:val="decimal"/>
      <w:lvlText w:val="%1"/>
      <w:lvlJc w:val="left"/>
      <w:pPr>
        <w:ind w:left="360" w:hanging="360"/>
      </w:pPr>
      <w:rPr>
        <w:rFonts w:hint="default"/>
      </w:rPr>
    </w:lvl>
    <w:lvl w:ilvl="1">
      <w:start w:val="1"/>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27" w15:restartNumberingAfterBreak="0">
    <w:nsid w:val="68584A33"/>
    <w:multiLevelType w:val="hybridMultilevel"/>
    <w:tmpl w:val="A8008634"/>
    <w:lvl w:ilvl="0" w:tplc="DA662E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0067D7"/>
    <w:multiLevelType w:val="hybridMultilevel"/>
    <w:tmpl w:val="952E7EFC"/>
    <w:lvl w:ilvl="0" w:tplc="80687A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FA00BA6"/>
    <w:multiLevelType w:val="hybridMultilevel"/>
    <w:tmpl w:val="7DC44E8A"/>
    <w:lvl w:ilvl="0" w:tplc="6A6C2ED4">
      <w:start w:val="1"/>
      <w:numFmt w:val="decimal"/>
      <w:pStyle w:val="a0"/>
      <w:lvlText w:val="Fig. %1."/>
      <w:lvlJc w:val="left"/>
      <w:pPr>
        <w:ind w:left="480" w:hanging="480"/>
      </w:pPr>
      <w:rPr>
        <w:rFonts w:ascii="Times New Roman" w:hAnsi="Times New Roman" w:cs="Times New Roman" w:hint="default"/>
        <w:sz w:val="20"/>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12453A8"/>
    <w:multiLevelType w:val="hybridMultilevel"/>
    <w:tmpl w:val="D05CCF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15:restartNumberingAfterBreak="0">
    <w:nsid w:val="71F47E9F"/>
    <w:multiLevelType w:val="hybridMultilevel"/>
    <w:tmpl w:val="2CFAF7AA"/>
    <w:lvl w:ilvl="0" w:tplc="1ACA3498">
      <w:start w:val="1"/>
      <w:numFmt w:val="decimalZero"/>
      <w:lvlText w:val="HSDS-F-0%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35F56F1"/>
    <w:multiLevelType w:val="multilevel"/>
    <w:tmpl w:val="F3C8E20C"/>
    <w:lvl w:ilvl="0">
      <w:start w:val="1"/>
      <w:numFmt w:val="decimal"/>
      <w:lvlText w:val="%1"/>
      <w:lvlJc w:val="left"/>
      <w:pPr>
        <w:ind w:left="360" w:hanging="360"/>
      </w:pPr>
      <w:rPr>
        <w:rFonts w:hint="default"/>
      </w:rPr>
    </w:lvl>
    <w:lvl w:ilvl="1">
      <w:start w:val="1"/>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33" w15:restartNumberingAfterBreak="0">
    <w:nsid w:val="7A624210"/>
    <w:multiLevelType w:val="hybridMultilevel"/>
    <w:tmpl w:val="9DA2D410"/>
    <w:lvl w:ilvl="0" w:tplc="E7A41B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D707A10"/>
    <w:multiLevelType w:val="hybridMultilevel"/>
    <w:tmpl w:val="0D688944"/>
    <w:lvl w:ilvl="0" w:tplc="70FE3996">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D9E7B04"/>
    <w:multiLevelType w:val="hybridMultilevel"/>
    <w:tmpl w:val="0D688944"/>
    <w:lvl w:ilvl="0" w:tplc="70FE3996">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4"/>
  </w:num>
  <w:num w:numId="2">
    <w:abstractNumId w:val="20"/>
  </w:num>
  <w:num w:numId="3">
    <w:abstractNumId w:val="26"/>
  </w:num>
  <w:num w:numId="4">
    <w:abstractNumId w:val="32"/>
  </w:num>
  <w:num w:numId="5">
    <w:abstractNumId w:val="0"/>
  </w:num>
  <w:num w:numId="6">
    <w:abstractNumId w:val="13"/>
  </w:num>
  <w:num w:numId="7">
    <w:abstractNumId w:val="30"/>
  </w:num>
  <w:num w:numId="8">
    <w:abstractNumId w:val="1"/>
  </w:num>
  <w:num w:numId="9">
    <w:abstractNumId w:val="3"/>
  </w:num>
  <w:num w:numId="10">
    <w:abstractNumId w:val="29"/>
  </w:num>
  <w:num w:numId="11">
    <w:abstractNumId w:val="22"/>
  </w:num>
  <w:num w:numId="12">
    <w:abstractNumId w:val="34"/>
  </w:num>
  <w:num w:numId="13">
    <w:abstractNumId w:val="19"/>
  </w:num>
  <w:num w:numId="14">
    <w:abstractNumId w:val="33"/>
  </w:num>
  <w:num w:numId="15">
    <w:abstractNumId w:val="27"/>
  </w:num>
  <w:num w:numId="16">
    <w:abstractNumId w:val="21"/>
  </w:num>
  <w:num w:numId="17">
    <w:abstractNumId w:val="16"/>
  </w:num>
  <w:num w:numId="18">
    <w:abstractNumId w:val="28"/>
  </w:num>
  <w:num w:numId="19">
    <w:abstractNumId w:val="7"/>
  </w:num>
  <w:num w:numId="20">
    <w:abstractNumId w:val="4"/>
  </w:num>
  <w:num w:numId="21">
    <w:abstractNumId w:val="35"/>
  </w:num>
  <w:num w:numId="22">
    <w:abstractNumId w:val="10"/>
  </w:num>
  <w:num w:numId="23">
    <w:abstractNumId w:val="6"/>
  </w:num>
  <w:num w:numId="24">
    <w:abstractNumId w:val="9"/>
  </w:num>
  <w:num w:numId="25">
    <w:abstractNumId w:val="2"/>
  </w:num>
  <w:num w:numId="26">
    <w:abstractNumId w:val="31"/>
  </w:num>
  <w:num w:numId="27">
    <w:abstractNumId w:val="12"/>
  </w:num>
  <w:num w:numId="28">
    <w:abstractNumId w:val="18"/>
  </w:num>
  <w:num w:numId="29">
    <w:abstractNumId w:val="24"/>
  </w:num>
  <w:num w:numId="30">
    <w:abstractNumId w:val="25"/>
  </w:num>
  <w:num w:numId="31">
    <w:abstractNumId w:val="5"/>
  </w:num>
  <w:num w:numId="32">
    <w:abstractNumId w:val="11"/>
  </w:num>
  <w:num w:numId="33">
    <w:abstractNumId w:val="23"/>
  </w:num>
  <w:num w:numId="34">
    <w:abstractNumId w:val="8"/>
  </w:num>
  <w:num w:numId="35">
    <w:abstractNumId w:val="17"/>
  </w:num>
  <w:num w:numId="36">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15:presenceInfo w15:providerId="None" w15:userId="eric"/>
  </w15:person>
  <w15:person w15:author="jambo">
    <w15:presenceInfo w15:providerId="None" w15:userId="jambo"/>
  </w15:person>
  <w15:person w15:author="9200763">
    <w15:presenceInfo w15:providerId="None" w15:userId="9200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B9"/>
    <w:rsid w:val="00051105"/>
    <w:rsid w:val="000D2D6A"/>
    <w:rsid w:val="001847F1"/>
    <w:rsid w:val="0024522F"/>
    <w:rsid w:val="00322A6A"/>
    <w:rsid w:val="00354AAF"/>
    <w:rsid w:val="00390DEC"/>
    <w:rsid w:val="003C4540"/>
    <w:rsid w:val="0061193D"/>
    <w:rsid w:val="006435D5"/>
    <w:rsid w:val="006F3CB9"/>
    <w:rsid w:val="0071251F"/>
    <w:rsid w:val="007B1D69"/>
    <w:rsid w:val="00812299"/>
    <w:rsid w:val="0085668E"/>
    <w:rsid w:val="008F73D2"/>
    <w:rsid w:val="009A3C59"/>
    <w:rsid w:val="00C24CE1"/>
    <w:rsid w:val="00C51D25"/>
    <w:rsid w:val="00CB2F87"/>
    <w:rsid w:val="00CB4C00"/>
    <w:rsid w:val="00D36014"/>
    <w:rsid w:val="00D5606D"/>
    <w:rsid w:val="00DA42C4"/>
    <w:rsid w:val="00DB2C50"/>
    <w:rsid w:val="00DD7A44"/>
    <w:rsid w:val="00F654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34FE0CFE"/>
  <w15:chartTrackingRefBased/>
  <w15:docId w15:val="{34DC8316-908B-4E97-8E9E-6C4C5603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6F3CB9"/>
    <w:pPr>
      <w:widowControl w:val="0"/>
    </w:pPr>
    <w:rPr>
      <w:rFonts w:ascii="Times New Roman" w:eastAsia="Times New Roman" w:hAnsi="Times New Roman" w:cs="Times New Roman"/>
      <w:kern w:val="0"/>
      <w:sz w:val="22"/>
      <w:lang w:eastAsia="en-US"/>
    </w:rPr>
  </w:style>
  <w:style w:type="paragraph" w:styleId="1">
    <w:name w:val="heading 1"/>
    <w:aliases w:val="樣式 1"/>
    <w:basedOn w:val="a1"/>
    <w:link w:val="10"/>
    <w:uiPriority w:val="1"/>
    <w:rsid w:val="006F3CB9"/>
    <w:pPr>
      <w:jc w:val="center"/>
      <w:outlineLvl w:val="0"/>
    </w:pPr>
    <w:rPr>
      <w:rFonts w:ascii="標楷體" w:eastAsia="標楷體" w:hAnsi="標楷體" w:cs="標楷體"/>
      <w:b/>
      <w:bCs/>
      <w:sz w:val="44"/>
      <w:szCs w:val="44"/>
    </w:rPr>
  </w:style>
  <w:style w:type="paragraph" w:styleId="2">
    <w:name w:val="heading 2"/>
    <w:basedOn w:val="a1"/>
    <w:link w:val="20"/>
    <w:uiPriority w:val="1"/>
    <w:qFormat/>
    <w:rsid w:val="006F3CB9"/>
    <w:pPr>
      <w:ind w:left="117" w:right="142" w:hanging="480"/>
      <w:jc w:val="right"/>
      <w:outlineLvl w:val="1"/>
    </w:pPr>
    <w:rPr>
      <w:rFonts w:ascii="新細明體" w:eastAsia="新細明體" w:hAnsi="新細明體" w:cs="新細明體"/>
      <w:i/>
      <w:sz w:val="25"/>
      <w:szCs w:val="25"/>
    </w:rPr>
  </w:style>
  <w:style w:type="paragraph" w:styleId="3">
    <w:name w:val="heading 3"/>
    <w:basedOn w:val="a1"/>
    <w:next w:val="a1"/>
    <w:link w:val="30"/>
    <w:uiPriority w:val="9"/>
    <w:semiHidden/>
    <w:unhideWhenUsed/>
    <w:qFormat/>
    <w:rsid w:val="006F3CB9"/>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aliases w:val="樣式 1 字元"/>
    <w:basedOn w:val="a2"/>
    <w:link w:val="1"/>
    <w:uiPriority w:val="1"/>
    <w:rsid w:val="006F3CB9"/>
    <w:rPr>
      <w:rFonts w:ascii="標楷體" w:eastAsia="標楷體" w:hAnsi="標楷體" w:cs="標楷體"/>
      <w:b/>
      <w:bCs/>
      <w:kern w:val="0"/>
      <w:sz w:val="44"/>
      <w:szCs w:val="44"/>
      <w:lang w:eastAsia="en-US"/>
    </w:rPr>
  </w:style>
  <w:style w:type="character" w:customStyle="1" w:styleId="20">
    <w:name w:val="標題 2 字元"/>
    <w:basedOn w:val="a2"/>
    <w:link w:val="2"/>
    <w:uiPriority w:val="1"/>
    <w:rsid w:val="006F3CB9"/>
    <w:rPr>
      <w:rFonts w:ascii="新細明體" w:eastAsia="新細明體" w:hAnsi="新細明體" w:cs="新細明體"/>
      <w:i/>
      <w:kern w:val="0"/>
      <w:sz w:val="25"/>
      <w:szCs w:val="25"/>
      <w:lang w:eastAsia="en-US"/>
    </w:rPr>
  </w:style>
  <w:style w:type="table" w:customStyle="1" w:styleId="TableNormal">
    <w:name w:val="Table Normal"/>
    <w:uiPriority w:val="2"/>
    <w:semiHidden/>
    <w:unhideWhenUsed/>
    <w:qFormat/>
    <w:rsid w:val="006F3CB9"/>
    <w:pPr>
      <w:widowControl w:val="0"/>
    </w:pPr>
    <w:rPr>
      <w:kern w:val="0"/>
      <w:sz w:val="22"/>
      <w:lang w:eastAsia="en-US"/>
    </w:rPr>
    <w:tblPr>
      <w:tblInd w:w="0" w:type="dxa"/>
      <w:tblCellMar>
        <w:top w:w="0" w:type="dxa"/>
        <w:left w:w="0" w:type="dxa"/>
        <w:bottom w:w="0" w:type="dxa"/>
        <w:right w:w="0" w:type="dxa"/>
      </w:tblCellMar>
    </w:tblPr>
  </w:style>
  <w:style w:type="paragraph" w:styleId="a5">
    <w:name w:val="Body Text"/>
    <w:basedOn w:val="a1"/>
    <w:link w:val="a6"/>
    <w:uiPriority w:val="1"/>
    <w:qFormat/>
    <w:rsid w:val="006F3CB9"/>
    <w:rPr>
      <w:sz w:val="24"/>
      <w:szCs w:val="24"/>
    </w:rPr>
  </w:style>
  <w:style w:type="character" w:customStyle="1" w:styleId="a6">
    <w:name w:val="本文 字元"/>
    <w:basedOn w:val="a2"/>
    <w:link w:val="a5"/>
    <w:uiPriority w:val="1"/>
    <w:rsid w:val="006F3CB9"/>
    <w:rPr>
      <w:rFonts w:ascii="Times New Roman" w:eastAsia="Times New Roman" w:hAnsi="Times New Roman" w:cs="Times New Roman"/>
      <w:kern w:val="0"/>
      <w:szCs w:val="24"/>
      <w:lang w:eastAsia="en-US"/>
    </w:rPr>
  </w:style>
  <w:style w:type="paragraph" w:styleId="a7">
    <w:name w:val="List Paragraph"/>
    <w:basedOn w:val="a1"/>
    <w:link w:val="a8"/>
    <w:uiPriority w:val="34"/>
    <w:qFormat/>
    <w:rsid w:val="006F3CB9"/>
    <w:pPr>
      <w:ind w:left="117" w:right="141" w:firstLine="480"/>
      <w:jc w:val="right"/>
    </w:pPr>
  </w:style>
  <w:style w:type="paragraph" w:customStyle="1" w:styleId="TableParagraph">
    <w:name w:val="Table Paragraph"/>
    <w:basedOn w:val="a1"/>
    <w:uiPriority w:val="1"/>
    <w:qFormat/>
    <w:rsid w:val="006F3CB9"/>
  </w:style>
  <w:style w:type="paragraph" w:customStyle="1" w:styleId="Section">
    <w:name w:val="Section"/>
    <w:basedOn w:val="a1"/>
    <w:rsid w:val="006F3CB9"/>
    <w:pPr>
      <w:widowControl/>
      <w:numPr>
        <w:numId w:val="2"/>
      </w:numPr>
      <w:suppressAutoHyphens/>
      <w:jc w:val="both"/>
    </w:pPr>
    <w:rPr>
      <w:rFonts w:eastAsia="標楷體"/>
      <w:sz w:val="24"/>
      <w:szCs w:val="24"/>
      <w:lang w:eastAsia="zh-TW"/>
    </w:rPr>
  </w:style>
  <w:style w:type="paragraph" w:styleId="a9">
    <w:name w:val="header"/>
    <w:basedOn w:val="a1"/>
    <w:link w:val="aa"/>
    <w:uiPriority w:val="99"/>
    <w:unhideWhenUsed/>
    <w:rsid w:val="006F3CB9"/>
    <w:pPr>
      <w:tabs>
        <w:tab w:val="center" w:pos="4153"/>
        <w:tab w:val="right" w:pos="8306"/>
      </w:tabs>
      <w:snapToGrid w:val="0"/>
    </w:pPr>
    <w:rPr>
      <w:sz w:val="20"/>
      <w:szCs w:val="20"/>
    </w:rPr>
  </w:style>
  <w:style w:type="character" w:customStyle="1" w:styleId="aa">
    <w:name w:val="頁首 字元"/>
    <w:basedOn w:val="a2"/>
    <w:link w:val="a9"/>
    <w:uiPriority w:val="99"/>
    <w:rsid w:val="006F3CB9"/>
    <w:rPr>
      <w:rFonts w:ascii="Times New Roman" w:eastAsia="Times New Roman" w:hAnsi="Times New Roman" w:cs="Times New Roman"/>
      <w:kern w:val="0"/>
      <w:sz w:val="20"/>
      <w:szCs w:val="20"/>
      <w:lang w:eastAsia="en-US"/>
    </w:rPr>
  </w:style>
  <w:style w:type="paragraph" w:styleId="ab">
    <w:name w:val="footer"/>
    <w:basedOn w:val="a1"/>
    <w:link w:val="ac"/>
    <w:uiPriority w:val="99"/>
    <w:unhideWhenUsed/>
    <w:rsid w:val="006F3CB9"/>
    <w:pPr>
      <w:tabs>
        <w:tab w:val="center" w:pos="4153"/>
        <w:tab w:val="right" w:pos="8306"/>
      </w:tabs>
      <w:snapToGrid w:val="0"/>
    </w:pPr>
    <w:rPr>
      <w:sz w:val="20"/>
      <w:szCs w:val="20"/>
    </w:rPr>
  </w:style>
  <w:style w:type="character" w:customStyle="1" w:styleId="ac">
    <w:name w:val="頁尾 字元"/>
    <w:basedOn w:val="a2"/>
    <w:link w:val="ab"/>
    <w:uiPriority w:val="99"/>
    <w:rsid w:val="006F3CB9"/>
    <w:rPr>
      <w:rFonts w:ascii="Times New Roman" w:eastAsia="Times New Roman" w:hAnsi="Times New Roman" w:cs="Times New Roman"/>
      <w:kern w:val="0"/>
      <w:sz w:val="20"/>
      <w:szCs w:val="20"/>
      <w:lang w:eastAsia="en-US"/>
    </w:rPr>
  </w:style>
  <w:style w:type="paragraph" w:customStyle="1" w:styleId="Default">
    <w:name w:val="Default"/>
    <w:link w:val="Default0"/>
    <w:rsid w:val="006F3CB9"/>
    <w:pPr>
      <w:widowControl w:val="0"/>
      <w:autoSpaceDE w:val="0"/>
      <w:autoSpaceDN w:val="0"/>
      <w:adjustRightInd w:val="0"/>
    </w:pPr>
    <w:rPr>
      <w:rFonts w:ascii="標楷體" w:eastAsia="標楷體" w:hAnsi="Times New Roman" w:cs="標楷體"/>
      <w:color w:val="000000"/>
      <w:kern w:val="0"/>
      <w:szCs w:val="24"/>
    </w:rPr>
  </w:style>
  <w:style w:type="paragraph" w:styleId="ad">
    <w:name w:val="Date"/>
    <w:basedOn w:val="a1"/>
    <w:next w:val="a1"/>
    <w:link w:val="ae"/>
    <w:uiPriority w:val="99"/>
    <w:semiHidden/>
    <w:unhideWhenUsed/>
    <w:rsid w:val="006F3CB9"/>
    <w:pPr>
      <w:jc w:val="right"/>
    </w:pPr>
  </w:style>
  <w:style w:type="character" w:customStyle="1" w:styleId="ae">
    <w:name w:val="日期 字元"/>
    <w:basedOn w:val="a2"/>
    <w:link w:val="ad"/>
    <w:uiPriority w:val="99"/>
    <w:semiHidden/>
    <w:rsid w:val="006F3CB9"/>
    <w:rPr>
      <w:rFonts w:ascii="Times New Roman" w:eastAsia="Times New Roman" w:hAnsi="Times New Roman" w:cs="Times New Roman"/>
      <w:kern w:val="0"/>
      <w:sz w:val="22"/>
      <w:lang w:eastAsia="en-US"/>
    </w:rPr>
  </w:style>
  <w:style w:type="character" w:styleId="af">
    <w:name w:val="annotation reference"/>
    <w:basedOn w:val="a2"/>
    <w:uiPriority w:val="99"/>
    <w:semiHidden/>
    <w:unhideWhenUsed/>
    <w:rsid w:val="006F3CB9"/>
    <w:rPr>
      <w:sz w:val="18"/>
      <w:szCs w:val="18"/>
    </w:rPr>
  </w:style>
  <w:style w:type="paragraph" w:styleId="af0">
    <w:name w:val="annotation text"/>
    <w:basedOn w:val="a1"/>
    <w:link w:val="af1"/>
    <w:uiPriority w:val="99"/>
    <w:semiHidden/>
    <w:unhideWhenUsed/>
    <w:rsid w:val="006F3CB9"/>
  </w:style>
  <w:style w:type="character" w:customStyle="1" w:styleId="af1">
    <w:name w:val="註解文字 字元"/>
    <w:basedOn w:val="a2"/>
    <w:link w:val="af0"/>
    <w:uiPriority w:val="99"/>
    <w:semiHidden/>
    <w:rsid w:val="006F3CB9"/>
    <w:rPr>
      <w:rFonts w:ascii="Times New Roman" w:eastAsia="Times New Roman" w:hAnsi="Times New Roman" w:cs="Times New Roman"/>
      <w:kern w:val="0"/>
      <w:sz w:val="22"/>
      <w:lang w:eastAsia="en-US"/>
    </w:rPr>
  </w:style>
  <w:style w:type="paragraph" w:styleId="af2">
    <w:name w:val="annotation subject"/>
    <w:basedOn w:val="af0"/>
    <w:next w:val="af0"/>
    <w:link w:val="af3"/>
    <w:uiPriority w:val="99"/>
    <w:semiHidden/>
    <w:unhideWhenUsed/>
    <w:rsid w:val="006F3CB9"/>
    <w:rPr>
      <w:b/>
      <w:bCs/>
    </w:rPr>
  </w:style>
  <w:style w:type="character" w:customStyle="1" w:styleId="af3">
    <w:name w:val="註解主旨 字元"/>
    <w:basedOn w:val="af1"/>
    <w:link w:val="af2"/>
    <w:uiPriority w:val="99"/>
    <w:semiHidden/>
    <w:rsid w:val="006F3CB9"/>
    <w:rPr>
      <w:rFonts w:ascii="Times New Roman" w:eastAsia="Times New Roman" w:hAnsi="Times New Roman" w:cs="Times New Roman"/>
      <w:b/>
      <w:bCs/>
      <w:kern w:val="0"/>
      <w:sz w:val="22"/>
      <w:lang w:eastAsia="en-US"/>
    </w:rPr>
  </w:style>
  <w:style w:type="paragraph" w:styleId="af4">
    <w:name w:val="Balloon Text"/>
    <w:basedOn w:val="a1"/>
    <w:link w:val="af5"/>
    <w:uiPriority w:val="99"/>
    <w:semiHidden/>
    <w:unhideWhenUsed/>
    <w:rsid w:val="006F3CB9"/>
    <w:rPr>
      <w:rFonts w:asciiTheme="majorHAnsi" w:eastAsiaTheme="majorEastAsia" w:hAnsiTheme="majorHAnsi" w:cstheme="majorBidi"/>
      <w:sz w:val="18"/>
      <w:szCs w:val="18"/>
    </w:rPr>
  </w:style>
  <w:style w:type="character" w:customStyle="1" w:styleId="af5">
    <w:name w:val="註解方塊文字 字元"/>
    <w:basedOn w:val="a2"/>
    <w:link w:val="af4"/>
    <w:uiPriority w:val="99"/>
    <w:semiHidden/>
    <w:rsid w:val="006F3CB9"/>
    <w:rPr>
      <w:rFonts w:asciiTheme="majorHAnsi" w:eastAsiaTheme="majorEastAsia" w:hAnsiTheme="majorHAnsi" w:cstheme="majorBidi"/>
      <w:kern w:val="0"/>
      <w:sz w:val="18"/>
      <w:szCs w:val="18"/>
      <w:lang w:eastAsia="en-US"/>
    </w:rPr>
  </w:style>
  <w:style w:type="table" w:styleId="af6">
    <w:name w:val="Table Grid"/>
    <w:basedOn w:val="a3"/>
    <w:uiPriority w:val="39"/>
    <w:rsid w:val="006F3CB9"/>
    <w:pPr>
      <w:widowControl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標題1"/>
    <w:basedOn w:val="a1"/>
    <w:link w:val="12"/>
    <w:uiPriority w:val="1"/>
    <w:rsid w:val="006F3CB9"/>
    <w:pPr>
      <w:spacing w:before="75" w:line="360" w:lineRule="auto"/>
      <w:textAlignment w:val="center"/>
    </w:pPr>
    <w:rPr>
      <w:b/>
      <w:spacing w:val="-1"/>
      <w:sz w:val="28"/>
      <w:szCs w:val="28"/>
    </w:rPr>
  </w:style>
  <w:style w:type="paragraph" w:customStyle="1" w:styleId="110">
    <w:name w:val="樣式1.1"/>
    <w:basedOn w:val="a1"/>
    <w:link w:val="111"/>
    <w:uiPriority w:val="1"/>
    <w:qFormat/>
    <w:rsid w:val="006F3CB9"/>
    <w:pPr>
      <w:spacing w:before="75" w:line="360" w:lineRule="auto"/>
      <w:ind w:left="1"/>
      <w:jc w:val="both"/>
    </w:pPr>
    <w:rPr>
      <w:rFonts w:eastAsia="標楷體"/>
      <w:b/>
      <w:sz w:val="24"/>
      <w:szCs w:val="24"/>
      <w:lang w:eastAsia="zh-TW"/>
    </w:rPr>
  </w:style>
  <w:style w:type="character" w:customStyle="1" w:styleId="12">
    <w:name w:val="標題1 字元"/>
    <w:basedOn w:val="a2"/>
    <w:link w:val="11"/>
    <w:uiPriority w:val="1"/>
    <w:rsid w:val="006F3CB9"/>
    <w:rPr>
      <w:rFonts w:ascii="Times New Roman" w:eastAsia="Times New Roman" w:hAnsi="Times New Roman" w:cs="Times New Roman"/>
      <w:b/>
      <w:spacing w:val="-1"/>
      <w:kern w:val="0"/>
      <w:sz w:val="28"/>
      <w:szCs w:val="28"/>
      <w:lang w:eastAsia="en-US"/>
    </w:rPr>
  </w:style>
  <w:style w:type="paragraph" w:customStyle="1" w:styleId="1110">
    <w:name w:val="樣式1.1.1"/>
    <w:basedOn w:val="a1"/>
    <w:link w:val="1111"/>
    <w:uiPriority w:val="1"/>
    <w:qFormat/>
    <w:rsid w:val="006F3CB9"/>
    <w:pPr>
      <w:spacing w:before="75" w:line="360" w:lineRule="auto"/>
      <w:ind w:left="1"/>
      <w:jc w:val="both"/>
    </w:pPr>
    <w:rPr>
      <w:rFonts w:eastAsia="標楷體"/>
      <w:b/>
      <w:sz w:val="24"/>
      <w:szCs w:val="24"/>
      <w:lang w:eastAsia="zh-TW"/>
    </w:rPr>
  </w:style>
  <w:style w:type="character" w:customStyle="1" w:styleId="111">
    <w:name w:val="樣式1.1 字元"/>
    <w:basedOn w:val="a2"/>
    <w:link w:val="110"/>
    <w:uiPriority w:val="1"/>
    <w:rsid w:val="006F3CB9"/>
    <w:rPr>
      <w:rFonts w:ascii="Times New Roman" w:eastAsia="標楷體" w:hAnsi="Times New Roman" w:cs="Times New Roman"/>
      <w:b/>
      <w:kern w:val="0"/>
      <w:szCs w:val="24"/>
    </w:rPr>
  </w:style>
  <w:style w:type="paragraph" w:customStyle="1" w:styleId="a0">
    <w:name w:val="圖"/>
    <w:basedOn w:val="Default"/>
    <w:link w:val="af7"/>
    <w:uiPriority w:val="1"/>
    <w:qFormat/>
    <w:rsid w:val="006F3CB9"/>
    <w:pPr>
      <w:numPr>
        <w:numId w:val="10"/>
      </w:numPr>
      <w:spacing w:before="180" w:line="360" w:lineRule="auto"/>
      <w:jc w:val="center"/>
    </w:pPr>
    <w:rPr>
      <w:rFonts w:ascii="Times New Roman" w:cs="Times New Roman"/>
      <w:b/>
      <w:sz w:val="20"/>
      <w:szCs w:val="20"/>
    </w:rPr>
  </w:style>
  <w:style w:type="character" w:customStyle="1" w:styleId="1111">
    <w:name w:val="樣式1.1.1 字元"/>
    <w:basedOn w:val="a2"/>
    <w:link w:val="1110"/>
    <w:uiPriority w:val="1"/>
    <w:rsid w:val="006F3CB9"/>
    <w:rPr>
      <w:rFonts w:ascii="Times New Roman" w:eastAsia="標楷體" w:hAnsi="Times New Roman" w:cs="Times New Roman"/>
      <w:b/>
      <w:kern w:val="0"/>
      <w:szCs w:val="24"/>
    </w:rPr>
  </w:style>
  <w:style w:type="paragraph" w:styleId="13">
    <w:name w:val="toc 1"/>
    <w:basedOn w:val="a1"/>
    <w:next w:val="a1"/>
    <w:autoRedefine/>
    <w:uiPriority w:val="39"/>
    <w:unhideWhenUsed/>
    <w:rsid w:val="006F3CB9"/>
  </w:style>
  <w:style w:type="character" w:customStyle="1" w:styleId="Default0">
    <w:name w:val="Default 字元"/>
    <w:basedOn w:val="a2"/>
    <w:link w:val="Default"/>
    <w:rsid w:val="006F3CB9"/>
    <w:rPr>
      <w:rFonts w:ascii="標楷體" w:eastAsia="標楷體" w:hAnsi="Times New Roman" w:cs="標楷體"/>
      <w:color w:val="000000"/>
      <w:kern w:val="0"/>
      <w:szCs w:val="24"/>
    </w:rPr>
  </w:style>
  <w:style w:type="character" w:customStyle="1" w:styleId="af7">
    <w:name w:val="圖 字元"/>
    <w:basedOn w:val="Default0"/>
    <w:link w:val="a0"/>
    <w:uiPriority w:val="1"/>
    <w:rsid w:val="006F3CB9"/>
    <w:rPr>
      <w:rFonts w:ascii="Times New Roman" w:eastAsia="標楷體" w:hAnsi="Times New Roman" w:cs="Times New Roman"/>
      <w:b/>
      <w:color w:val="000000"/>
      <w:kern w:val="0"/>
      <w:sz w:val="20"/>
      <w:szCs w:val="20"/>
    </w:rPr>
  </w:style>
  <w:style w:type="paragraph" w:styleId="21">
    <w:name w:val="toc 2"/>
    <w:basedOn w:val="a1"/>
    <w:next w:val="a1"/>
    <w:autoRedefine/>
    <w:uiPriority w:val="39"/>
    <w:unhideWhenUsed/>
    <w:rsid w:val="006F3CB9"/>
    <w:pPr>
      <w:ind w:leftChars="200" w:left="480"/>
    </w:pPr>
  </w:style>
  <w:style w:type="paragraph" w:styleId="31">
    <w:name w:val="toc 3"/>
    <w:basedOn w:val="a1"/>
    <w:next w:val="a1"/>
    <w:autoRedefine/>
    <w:uiPriority w:val="39"/>
    <w:unhideWhenUsed/>
    <w:rsid w:val="006F3CB9"/>
    <w:pPr>
      <w:ind w:leftChars="400" w:left="960"/>
    </w:pPr>
  </w:style>
  <w:style w:type="character" w:styleId="af8">
    <w:name w:val="Hyperlink"/>
    <w:basedOn w:val="a2"/>
    <w:uiPriority w:val="99"/>
    <w:unhideWhenUsed/>
    <w:rsid w:val="006F3CB9"/>
    <w:rPr>
      <w:color w:val="0563C1" w:themeColor="hyperlink"/>
      <w:u w:val="single"/>
    </w:rPr>
  </w:style>
  <w:style w:type="paragraph" w:customStyle="1" w:styleId="14">
    <w:name w:val="樣式1"/>
    <w:basedOn w:val="a1"/>
    <w:link w:val="15"/>
    <w:uiPriority w:val="1"/>
    <w:qFormat/>
    <w:rsid w:val="006F3CB9"/>
    <w:pPr>
      <w:spacing w:before="75" w:line="360" w:lineRule="auto"/>
      <w:textAlignment w:val="center"/>
    </w:pPr>
    <w:rPr>
      <w:rFonts w:eastAsia="標楷體"/>
      <w:b/>
      <w:sz w:val="24"/>
      <w:szCs w:val="24"/>
      <w:lang w:eastAsia="zh-TW"/>
    </w:rPr>
  </w:style>
  <w:style w:type="character" w:customStyle="1" w:styleId="15">
    <w:name w:val="樣式1 字元"/>
    <w:basedOn w:val="a2"/>
    <w:link w:val="14"/>
    <w:uiPriority w:val="1"/>
    <w:rsid w:val="006F3CB9"/>
    <w:rPr>
      <w:rFonts w:ascii="Times New Roman" w:eastAsia="標楷體" w:hAnsi="Times New Roman" w:cs="Times New Roman"/>
      <w:b/>
      <w:kern w:val="0"/>
      <w:szCs w:val="24"/>
    </w:rPr>
  </w:style>
  <w:style w:type="character" w:customStyle="1" w:styleId="30">
    <w:name w:val="標題 3 字元"/>
    <w:basedOn w:val="a2"/>
    <w:link w:val="3"/>
    <w:uiPriority w:val="9"/>
    <w:semiHidden/>
    <w:rsid w:val="006F3CB9"/>
    <w:rPr>
      <w:rFonts w:asciiTheme="majorHAnsi" w:eastAsiaTheme="majorEastAsia" w:hAnsiTheme="majorHAnsi" w:cstheme="majorBidi"/>
      <w:b/>
      <w:bCs/>
      <w:kern w:val="0"/>
      <w:sz w:val="36"/>
      <w:szCs w:val="36"/>
      <w:lang w:eastAsia="en-US"/>
    </w:rPr>
  </w:style>
  <w:style w:type="paragraph" w:styleId="af9">
    <w:name w:val="Revision"/>
    <w:hidden/>
    <w:uiPriority w:val="99"/>
    <w:semiHidden/>
    <w:rsid w:val="0061193D"/>
    <w:rPr>
      <w:rFonts w:ascii="Times New Roman" w:eastAsia="Times New Roman" w:hAnsi="Times New Roman" w:cs="Times New Roman"/>
      <w:kern w:val="0"/>
      <w:sz w:val="22"/>
      <w:lang w:eastAsia="en-US"/>
    </w:rPr>
  </w:style>
  <w:style w:type="paragraph" w:styleId="afa">
    <w:name w:val="caption"/>
    <w:basedOn w:val="a1"/>
    <w:next w:val="a1"/>
    <w:link w:val="afb"/>
    <w:uiPriority w:val="35"/>
    <w:unhideWhenUsed/>
    <w:qFormat/>
    <w:rsid w:val="0061193D"/>
    <w:rPr>
      <w:sz w:val="20"/>
      <w:szCs w:val="20"/>
    </w:rPr>
  </w:style>
  <w:style w:type="paragraph" w:styleId="afc">
    <w:name w:val="table of figures"/>
    <w:basedOn w:val="a1"/>
    <w:next w:val="a1"/>
    <w:uiPriority w:val="99"/>
    <w:unhideWhenUsed/>
    <w:rsid w:val="0061193D"/>
    <w:pPr>
      <w:ind w:leftChars="400" w:left="400" w:hangingChars="200" w:hanging="200"/>
    </w:pPr>
  </w:style>
  <w:style w:type="paragraph" w:customStyle="1" w:styleId="a">
    <w:name w:val="表"/>
    <w:basedOn w:val="a7"/>
    <w:link w:val="afd"/>
    <w:uiPriority w:val="1"/>
    <w:qFormat/>
    <w:rsid w:val="0061193D"/>
    <w:pPr>
      <w:numPr>
        <w:numId w:val="34"/>
      </w:numPr>
      <w:spacing w:before="75" w:line="360" w:lineRule="auto"/>
      <w:ind w:left="851"/>
      <w:jc w:val="center"/>
    </w:pPr>
    <w:rPr>
      <w:rFonts w:eastAsia="標楷體"/>
      <w:b/>
      <w:szCs w:val="24"/>
    </w:rPr>
  </w:style>
  <w:style w:type="character" w:customStyle="1" w:styleId="a8">
    <w:name w:val="清單段落 字元"/>
    <w:basedOn w:val="a2"/>
    <w:link w:val="a7"/>
    <w:uiPriority w:val="34"/>
    <w:rsid w:val="0061193D"/>
    <w:rPr>
      <w:rFonts w:ascii="Times New Roman" w:eastAsia="Times New Roman" w:hAnsi="Times New Roman" w:cs="Times New Roman"/>
      <w:kern w:val="0"/>
      <w:sz w:val="22"/>
      <w:lang w:eastAsia="en-US"/>
    </w:rPr>
  </w:style>
  <w:style w:type="character" w:customStyle="1" w:styleId="afd">
    <w:name w:val="表 字元"/>
    <w:basedOn w:val="a8"/>
    <w:link w:val="a"/>
    <w:uiPriority w:val="1"/>
    <w:rsid w:val="0061193D"/>
    <w:rPr>
      <w:rFonts w:ascii="Times New Roman" w:eastAsia="標楷體" w:hAnsi="Times New Roman" w:cs="Times New Roman"/>
      <w:b/>
      <w:kern w:val="0"/>
      <w:sz w:val="22"/>
      <w:szCs w:val="24"/>
      <w:lang w:eastAsia="en-US"/>
    </w:rPr>
  </w:style>
  <w:style w:type="paragraph" w:customStyle="1" w:styleId="fig">
    <w:name w:val="fig"/>
    <w:basedOn w:val="afa"/>
    <w:link w:val="fig0"/>
    <w:uiPriority w:val="1"/>
    <w:rsid w:val="0061193D"/>
    <w:pPr>
      <w:jc w:val="center"/>
    </w:pPr>
    <w:rPr>
      <w:b/>
      <w:szCs w:val="24"/>
    </w:rPr>
  </w:style>
  <w:style w:type="character" w:customStyle="1" w:styleId="afb">
    <w:name w:val="標號 字元"/>
    <w:basedOn w:val="a2"/>
    <w:link w:val="afa"/>
    <w:uiPriority w:val="35"/>
    <w:rsid w:val="0061193D"/>
    <w:rPr>
      <w:rFonts w:ascii="Times New Roman" w:eastAsia="Times New Roman" w:hAnsi="Times New Roman" w:cs="Times New Roman"/>
      <w:kern w:val="0"/>
      <w:sz w:val="20"/>
      <w:szCs w:val="20"/>
      <w:lang w:eastAsia="en-US"/>
    </w:rPr>
  </w:style>
  <w:style w:type="character" w:customStyle="1" w:styleId="fig0">
    <w:name w:val="fig 字元"/>
    <w:basedOn w:val="afb"/>
    <w:link w:val="fig"/>
    <w:uiPriority w:val="1"/>
    <w:rsid w:val="0061193D"/>
    <w:rPr>
      <w:rFonts w:ascii="Times New Roman" w:eastAsia="Times New Roman" w:hAnsi="Times New Roman" w:cs="Times New Roman"/>
      <w:b/>
      <w:kern w:val="0"/>
      <w:sz w:val="20"/>
      <w:szCs w:val="24"/>
      <w:lang w:eastAsia="en-US"/>
    </w:rPr>
  </w:style>
  <w:style w:type="paragraph" w:customStyle="1" w:styleId="Fig1">
    <w:name w:val="Fig"/>
    <w:basedOn w:val="afa"/>
    <w:link w:val="Fig2"/>
    <w:uiPriority w:val="1"/>
    <w:qFormat/>
    <w:rsid w:val="0061193D"/>
    <w:pPr>
      <w:jc w:val="center"/>
    </w:pPr>
    <w:rPr>
      <w:rFonts w:eastAsia="標楷體"/>
      <w:b/>
    </w:rPr>
  </w:style>
  <w:style w:type="character" w:customStyle="1" w:styleId="Fig2">
    <w:name w:val="Fig 字元"/>
    <w:basedOn w:val="afb"/>
    <w:link w:val="Fig1"/>
    <w:uiPriority w:val="1"/>
    <w:rsid w:val="0061193D"/>
    <w:rPr>
      <w:rFonts w:ascii="Times New Roman" w:eastAsia="標楷體" w:hAnsi="Times New Roman" w:cs="Times New Roman"/>
      <w:b/>
      <w:kern w:val="0"/>
      <w:sz w:val="20"/>
      <w:szCs w:val="20"/>
      <w:lang w:eastAsia="en-US"/>
    </w:rPr>
  </w:style>
  <w:style w:type="paragraph" w:styleId="afe">
    <w:name w:val="footnote text"/>
    <w:basedOn w:val="a1"/>
    <w:link w:val="aff"/>
    <w:uiPriority w:val="99"/>
    <w:semiHidden/>
    <w:unhideWhenUsed/>
    <w:rsid w:val="00051105"/>
    <w:pPr>
      <w:snapToGrid w:val="0"/>
    </w:pPr>
    <w:rPr>
      <w:sz w:val="20"/>
      <w:szCs w:val="20"/>
    </w:rPr>
  </w:style>
  <w:style w:type="character" w:customStyle="1" w:styleId="aff">
    <w:name w:val="註腳文字 字元"/>
    <w:basedOn w:val="a2"/>
    <w:link w:val="afe"/>
    <w:uiPriority w:val="99"/>
    <w:semiHidden/>
    <w:rsid w:val="00051105"/>
    <w:rPr>
      <w:rFonts w:ascii="Times New Roman" w:eastAsia="Times New Roman" w:hAnsi="Times New Roman" w:cs="Times New Roman"/>
      <w:kern w:val="0"/>
      <w:sz w:val="20"/>
      <w:szCs w:val="20"/>
      <w:lang w:eastAsia="en-US"/>
    </w:rPr>
  </w:style>
  <w:style w:type="character" w:styleId="aff0">
    <w:name w:val="footnote reference"/>
    <w:basedOn w:val="a2"/>
    <w:uiPriority w:val="99"/>
    <w:semiHidden/>
    <w:unhideWhenUsed/>
    <w:rsid w:val="000511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bitcoin-wallet/bitcoin-wallet"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58FF3-9A59-4A4F-834F-D40C75BC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1774</Words>
  <Characters>10113</Characters>
  <Application>Microsoft Office Word</Application>
  <DocSecurity>0</DocSecurity>
  <Lines>84</Lines>
  <Paragraphs>23</Paragraphs>
  <ScaleCrop>false</ScaleCrop>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jambo</dc:creator>
  <cp:keywords/>
  <dc:description/>
  <cp:lastModifiedBy>jambo</cp:lastModifiedBy>
  <cp:revision>8</cp:revision>
  <dcterms:created xsi:type="dcterms:W3CDTF">2017-06-13T10:04:00Z</dcterms:created>
  <dcterms:modified xsi:type="dcterms:W3CDTF">2017-06-13T10:25:00Z</dcterms:modified>
</cp:coreProperties>
</file>