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B1F" w:rsidRDefault="00E90B1F" w:rsidP="0028600B"/>
    <w:p w:rsidR="006F2E02" w:rsidRDefault="006F2E02"/>
    <w:p w:rsidR="00A33D7C" w:rsidRDefault="00A33D7C" w:rsidP="00A33D7C">
      <w:pPr>
        <w:jc w:val="center"/>
      </w:pPr>
      <w:r>
        <w:rPr>
          <w:noProof/>
        </w:rPr>
        <w:drawing>
          <wp:inline distT="0" distB="0" distL="0" distR="0">
            <wp:extent cx="3025140" cy="845820"/>
            <wp:effectExtent l="0" t="0" r="3810" b="0"/>
            <wp:docPr id="1" name="圖片 1"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140" cy="845820"/>
                    </a:xfrm>
                    <a:prstGeom prst="rect">
                      <a:avLst/>
                    </a:prstGeom>
                    <a:noFill/>
                    <a:ln>
                      <a:noFill/>
                    </a:ln>
                  </pic:spPr>
                </pic:pic>
              </a:graphicData>
            </a:graphic>
          </wp:inline>
        </w:drawing>
      </w:r>
    </w:p>
    <w:p w:rsidR="006F2E02" w:rsidRDefault="006F2E02" w:rsidP="006F2E02">
      <w:pPr>
        <w:rPr>
          <w:rFonts w:eastAsiaTheme="minorEastAsia"/>
        </w:rPr>
      </w:pPr>
    </w:p>
    <w:p w:rsidR="008D3E4A" w:rsidRPr="008D3E4A" w:rsidRDefault="008D3E4A" w:rsidP="006F2E02">
      <w:pPr>
        <w:rPr>
          <w:rFonts w:eastAsiaTheme="minorEastAsia"/>
        </w:rPr>
      </w:pPr>
    </w:p>
    <w:p w:rsidR="00D71194" w:rsidRPr="0099353D" w:rsidRDefault="00D71194" w:rsidP="00D71194">
      <w:pPr>
        <w:jc w:val="center"/>
        <w:rPr>
          <w:rFonts w:ascii="SimHei" w:eastAsia="SimHei" w:hAnsi="SimHei"/>
          <w:sz w:val="72"/>
          <w:szCs w:val="72"/>
        </w:rPr>
      </w:pPr>
      <w:r>
        <w:rPr>
          <w:rFonts w:ascii="SimHei" w:eastAsia="SimHei" w:hAnsi="SimHei" w:hint="eastAsia"/>
          <w:sz w:val="72"/>
          <w:szCs w:val="72"/>
        </w:rPr>
        <w:t>硕士</w:t>
      </w:r>
      <w:r w:rsidRPr="0099353D">
        <w:rPr>
          <w:rFonts w:ascii="SimHei" w:eastAsia="SimHei" w:hAnsi="SimHei" w:hint="eastAsia"/>
          <w:sz w:val="72"/>
          <w:szCs w:val="72"/>
        </w:rPr>
        <w:t>研究生学位论文</w:t>
      </w:r>
    </w:p>
    <w:p w:rsidR="006F2E02" w:rsidRDefault="006F2E02" w:rsidP="006F2E02"/>
    <w:tbl>
      <w:tblPr>
        <w:tblW w:w="0" w:type="auto"/>
        <w:tblInd w:w="709" w:type="dxa"/>
        <w:tblLook w:val="0000" w:firstRow="0" w:lastRow="0" w:firstColumn="0" w:lastColumn="0" w:noHBand="0" w:noVBand="0"/>
      </w:tblPr>
      <w:tblGrid>
        <w:gridCol w:w="1559"/>
        <w:gridCol w:w="6481"/>
      </w:tblGrid>
      <w:tr w:rsidR="00D71194" w:rsidRPr="0096704C" w:rsidTr="00953D6E">
        <w:trPr>
          <w:trHeight w:val="840"/>
        </w:trPr>
        <w:tc>
          <w:tcPr>
            <w:tcW w:w="1559" w:type="dxa"/>
            <w:vAlign w:val="bottom"/>
          </w:tcPr>
          <w:p w:rsidR="00D71194" w:rsidRPr="0096704C" w:rsidRDefault="00D71194" w:rsidP="00953D6E">
            <w:pPr>
              <w:spacing w:line="300" w:lineRule="auto"/>
              <w:jc w:val="center"/>
            </w:pPr>
            <w:r w:rsidRPr="00511A16">
              <w:rPr>
                <w:rFonts w:hint="eastAsia"/>
                <w:sz w:val="44"/>
              </w:rPr>
              <w:t>题目：</w:t>
            </w:r>
          </w:p>
        </w:tc>
        <w:tc>
          <w:tcPr>
            <w:tcW w:w="5760" w:type="dxa"/>
            <w:tcBorders>
              <w:bottom w:val="single" w:sz="6" w:space="0" w:color="auto"/>
            </w:tcBorders>
            <w:vAlign w:val="bottom"/>
          </w:tcPr>
          <w:p w:rsidR="00D71194" w:rsidRPr="00E21403" w:rsidRDefault="00D71194" w:rsidP="00953D6E">
            <w:pPr>
              <w:spacing w:line="300" w:lineRule="auto"/>
              <w:jc w:val="center"/>
              <w:rPr>
                <w:rFonts w:ascii="SimHei" w:eastAsia="SimHei" w:hAnsi="SimHei"/>
                <w:sz w:val="52"/>
                <w:szCs w:val="52"/>
              </w:rPr>
            </w:pPr>
            <w:r w:rsidRPr="000C5E2E">
              <w:rPr>
                <w:rFonts w:ascii="SimHei" w:eastAsia="SimHei" w:hAnsi="SimHei" w:hint="eastAsia"/>
                <w:b/>
                <w:spacing w:val="12"/>
                <w:kern w:val="0"/>
                <w:sz w:val="52"/>
                <w:szCs w:val="52"/>
                <w:fitText w:val="6264" w:id="633090560"/>
                <w:lang w:eastAsia="zh-CN"/>
              </w:rPr>
              <w:t>基于最佳案例的电子商</w:t>
            </w:r>
            <w:r w:rsidRPr="000C5E2E">
              <w:rPr>
                <w:rFonts w:ascii="SimHei" w:eastAsia="SimHei" w:hAnsi="SimHei" w:hint="eastAsia"/>
                <w:b/>
                <w:spacing w:val="42"/>
                <w:kern w:val="0"/>
                <w:sz w:val="52"/>
                <w:szCs w:val="52"/>
                <w:fitText w:val="6264" w:id="633090560"/>
                <w:lang w:eastAsia="zh-CN"/>
              </w:rPr>
              <w:t>务</w:t>
            </w:r>
          </w:p>
        </w:tc>
      </w:tr>
      <w:tr w:rsidR="00D71194" w:rsidRPr="0096704C" w:rsidTr="00953D6E">
        <w:trPr>
          <w:trHeight w:val="840"/>
        </w:trPr>
        <w:tc>
          <w:tcPr>
            <w:tcW w:w="1559" w:type="dxa"/>
            <w:vAlign w:val="bottom"/>
          </w:tcPr>
          <w:p w:rsidR="00D71194" w:rsidRPr="0096704C" w:rsidRDefault="00D71194" w:rsidP="00953D6E">
            <w:pPr>
              <w:spacing w:line="300" w:lineRule="auto"/>
              <w:jc w:val="center"/>
            </w:pPr>
          </w:p>
        </w:tc>
        <w:tc>
          <w:tcPr>
            <w:tcW w:w="5760" w:type="dxa"/>
            <w:tcBorders>
              <w:top w:val="single" w:sz="6" w:space="0" w:color="auto"/>
              <w:bottom w:val="single" w:sz="6" w:space="0" w:color="auto"/>
            </w:tcBorders>
            <w:vAlign w:val="bottom"/>
          </w:tcPr>
          <w:p w:rsidR="00D71194" w:rsidRPr="00677539" w:rsidRDefault="00D71194" w:rsidP="00D71194">
            <w:pPr>
              <w:spacing w:line="300" w:lineRule="auto"/>
              <w:jc w:val="center"/>
              <w:rPr>
                <w:rFonts w:ascii="SimHei" w:eastAsia="SimHei" w:hAnsi="SimHei"/>
                <w:sz w:val="52"/>
                <w:szCs w:val="52"/>
              </w:rPr>
            </w:pPr>
            <w:r w:rsidRPr="006F2E02">
              <w:rPr>
                <w:rFonts w:ascii="SimHei" w:eastAsia="SimHei" w:hAnsi="SimHei" w:hint="eastAsia"/>
                <w:b/>
                <w:sz w:val="52"/>
                <w:szCs w:val="52"/>
                <w:lang w:eastAsia="zh-CN"/>
              </w:rPr>
              <w:t>网站可用性模型分析与验证</w:t>
            </w:r>
          </w:p>
        </w:tc>
      </w:tr>
    </w:tbl>
    <w:p w:rsidR="006F2E02" w:rsidRDefault="006F2E02" w:rsidP="006F2E02"/>
    <w:p w:rsidR="006F2E02" w:rsidRDefault="006F2E02" w:rsidP="006F2E02">
      <w:pPr>
        <w:rPr>
          <w:rFonts w:eastAsiaTheme="minorEastAsia"/>
        </w:rPr>
      </w:pPr>
    </w:p>
    <w:p w:rsidR="006F3091" w:rsidRDefault="006F3091" w:rsidP="006F2E02">
      <w:pPr>
        <w:rPr>
          <w:rFonts w:eastAsiaTheme="minorEastAsia"/>
        </w:rPr>
      </w:pPr>
    </w:p>
    <w:p w:rsidR="00B20A1C" w:rsidRDefault="00B20A1C" w:rsidP="006F2E02">
      <w:pPr>
        <w:rPr>
          <w:rFonts w:eastAsiaTheme="minorEastAsia"/>
        </w:rPr>
      </w:pPr>
    </w:p>
    <w:p w:rsidR="00B20A1C" w:rsidRDefault="00B20A1C" w:rsidP="006F2E02">
      <w:pPr>
        <w:rPr>
          <w:rFonts w:eastAsiaTheme="minorEastAsia"/>
        </w:rPr>
      </w:pPr>
    </w:p>
    <w:p w:rsidR="006F3091" w:rsidRPr="006F3091" w:rsidRDefault="006F3091" w:rsidP="006F2E02">
      <w:pPr>
        <w:rPr>
          <w:rFonts w:eastAsiaTheme="minorEastAsia"/>
        </w:rPr>
      </w:pPr>
    </w:p>
    <w:tbl>
      <w:tblPr>
        <w:tblW w:w="0" w:type="auto"/>
        <w:tblInd w:w="993" w:type="dxa"/>
        <w:tblLook w:val="04A0" w:firstRow="1" w:lastRow="0" w:firstColumn="1" w:lastColumn="0" w:noHBand="0" w:noVBand="1"/>
      </w:tblPr>
      <w:tblGrid>
        <w:gridCol w:w="1809"/>
        <w:gridCol w:w="4323"/>
      </w:tblGrid>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姓    名：</w:t>
            </w:r>
          </w:p>
        </w:tc>
        <w:tc>
          <w:tcPr>
            <w:tcW w:w="4323" w:type="dxa"/>
            <w:tcBorders>
              <w:bottom w:val="single" w:sz="6" w:space="0" w:color="auto"/>
            </w:tcBorders>
          </w:tcPr>
          <w:p w:rsidR="00D71194" w:rsidRPr="00787222" w:rsidRDefault="00D71194" w:rsidP="00953D6E">
            <w:pPr>
              <w:pStyle w:val="af5"/>
              <w:spacing w:line="300" w:lineRule="auto"/>
              <w:jc w:val="center"/>
              <w:rPr>
                <w:rFonts w:ascii="仿宋" w:eastAsia="仿宋" w:hAnsi="仿宋"/>
                <w:sz w:val="32"/>
                <w:szCs w:val="32"/>
              </w:rPr>
            </w:pPr>
            <w:r w:rsidRPr="006F2E02">
              <w:rPr>
                <w:rFonts w:ascii="SimHei" w:eastAsia="SimHei" w:hAnsi="SimHei" w:hint="eastAsia"/>
                <w:sz w:val="30"/>
                <w:szCs w:val="30"/>
              </w:rPr>
              <w:t>蔡立婕</w:t>
            </w:r>
          </w:p>
        </w:tc>
      </w:tr>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学    号：</w:t>
            </w:r>
          </w:p>
        </w:tc>
        <w:tc>
          <w:tcPr>
            <w:tcW w:w="4323" w:type="dxa"/>
            <w:tcBorders>
              <w:top w:val="single" w:sz="6" w:space="0" w:color="auto"/>
              <w:bottom w:val="single" w:sz="6" w:space="0" w:color="auto"/>
            </w:tcBorders>
          </w:tcPr>
          <w:p w:rsidR="00D71194" w:rsidRPr="00787222" w:rsidRDefault="00D71194" w:rsidP="00953D6E">
            <w:pPr>
              <w:pStyle w:val="af5"/>
              <w:spacing w:line="300" w:lineRule="auto"/>
              <w:jc w:val="center"/>
              <w:rPr>
                <w:rFonts w:ascii="仿宋" w:eastAsia="仿宋" w:hAnsi="仿宋"/>
                <w:sz w:val="32"/>
                <w:szCs w:val="32"/>
              </w:rPr>
            </w:pPr>
            <w:r w:rsidRPr="006F2E02">
              <w:rPr>
                <w:rFonts w:ascii="SimHei" w:eastAsia="SimHei" w:hAnsi="SimHei"/>
                <w:sz w:val="30"/>
                <w:szCs w:val="30"/>
              </w:rPr>
              <w:t>1201214641</w:t>
            </w:r>
          </w:p>
        </w:tc>
      </w:tr>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院    系：</w:t>
            </w:r>
          </w:p>
        </w:tc>
        <w:tc>
          <w:tcPr>
            <w:tcW w:w="4323" w:type="dxa"/>
            <w:tcBorders>
              <w:top w:val="single" w:sz="6" w:space="0" w:color="auto"/>
              <w:bottom w:val="single" w:sz="6" w:space="0" w:color="auto"/>
            </w:tcBorders>
          </w:tcPr>
          <w:p w:rsidR="00D71194" w:rsidRPr="00787222" w:rsidRDefault="00D71194" w:rsidP="00953D6E">
            <w:pPr>
              <w:pStyle w:val="af5"/>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专    业：</w:t>
            </w:r>
          </w:p>
        </w:tc>
        <w:tc>
          <w:tcPr>
            <w:tcW w:w="4323" w:type="dxa"/>
            <w:tcBorders>
              <w:top w:val="single" w:sz="6" w:space="0" w:color="auto"/>
              <w:bottom w:val="single" w:sz="6" w:space="0" w:color="auto"/>
            </w:tcBorders>
          </w:tcPr>
          <w:p w:rsidR="00D71194" w:rsidRPr="00C81282" w:rsidRDefault="00D71194" w:rsidP="00953D6E">
            <w:pPr>
              <w:pStyle w:val="af5"/>
              <w:spacing w:line="300" w:lineRule="auto"/>
              <w:jc w:val="center"/>
              <w:rPr>
                <w:rFonts w:ascii="仿宋" w:eastAsia="仿宋" w:hAnsi="仿宋"/>
                <w:color w:val="FF0000"/>
                <w:sz w:val="32"/>
                <w:szCs w:val="32"/>
              </w:rPr>
            </w:pPr>
            <w:r w:rsidRPr="006F2E02">
              <w:rPr>
                <w:rFonts w:ascii="SimHei" w:eastAsia="SimHei" w:hAnsi="SimHei" w:hint="eastAsia"/>
                <w:sz w:val="30"/>
                <w:szCs w:val="30"/>
              </w:rPr>
              <w:t>软件工程</w:t>
            </w:r>
          </w:p>
        </w:tc>
      </w:tr>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研究方向：</w:t>
            </w:r>
          </w:p>
        </w:tc>
        <w:tc>
          <w:tcPr>
            <w:tcW w:w="4323" w:type="dxa"/>
            <w:tcBorders>
              <w:top w:val="single" w:sz="6" w:space="0" w:color="auto"/>
              <w:bottom w:val="single" w:sz="6" w:space="0" w:color="auto"/>
            </w:tcBorders>
          </w:tcPr>
          <w:p w:rsidR="00D71194" w:rsidRPr="00787222" w:rsidRDefault="00D71194" w:rsidP="00953D6E">
            <w:pPr>
              <w:pStyle w:val="af5"/>
              <w:spacing w:line="300" w:lineRule="auto"/>
              <w:jc w:val="center"/>
              <w:rPr>
                <w:rFonts w:ascii="仿宋" w:eastAsia="仿宋" w:hAnsi="仿宋"/>
                <w:sz w:val="32"/>
                <w:szCs w:val="32"/>
              </w:rPr>
            </w:pPr>
            <w:r w:rsidRPr="006F2E02">
              <w:rPr>
                <w:rFonts w:ascii="SimHei" w:eastAsia="SimHei" w:hAnsi="SimHei" w:hint="eastAsia"/>
                <w:sz w:val="30"/>
                <w:szCs w:val="30"/>
              </w:rPr>
              <w:t>电子商务与物流</w:t>
            </w:r>
          </w:p>
        </w:tc>
      </w:tr>
      <w:tr w:rsidR="00D71194" w:rsidRPr="00E21403" w:rsidTr="00953D6E">
        <w:tc>
          <w:tcPr>
            <w:tcW w:w="1809" w:type="dxa"/>
          </w:tcPr>
          <w:p w:rsidR="00D71194" w:rsidRPr="00787222" w:rsidRDefault="00D71194" w:rsidP="00953D6E">
            <w:pPr>
              <w:pStyle w:val="af5"/>
              <w:spacing w:line="300" w:lineRule="auto"/>
              <w:jc w:val="right"/>
              <w:rPr>
                <w:rFonts w:ascii="SimHei" w:eastAsia="SimHei" w:hAnsi="SimHei"/>
                <w:sz w:val="30"/>
                <w:szCs w:val="30"/>
              </w:rPr>
            </w:pPr>
            <w:r w:rsidRPr="00787222">
              <w:rPr>
                <w:rFonts w:ascii="SimHei" w:eastAsia="SimHei" w:hAnsi="SimHei" w:hint="eastAsia"/>
                <w:sz w:val="30"/>
                <w:szCs w:val="30"/>
              </w:rPr>
              <w:t>导师姓名：</w:t>
            </w:r>
          </w:p>
        </w:tc>
        <w:tc>
          <w:tcPr>
            <w:tcW w:w="4323" w:type="dxa"/>
            <w:tcBorders>
              <w:top w:val="single" w:sz="6" w:space="0" w:color="auto"/>
              <w:bottom w:val="single" w:sz="6" w:space="0" w:color="auto"/>
            </w:tcBorders>
          </w:tcPr>
          <w:p w:rsidR="00D71194" w:rsidRPr="00787222" w:rsidRDefault="00D71194" w:rsidP="00D71194">
            <w:pPr>
              <w:pStyle w:val="af5"/>
              <w:spacing w:line="300" w:lineRule="auto"/>
              <w:jc w:val="center"/>
              <w:rPr>
                <w:rFonts w:ascii="仿宋" w:eastAsia="仿宋" w:hAnsi="仿宋"/>
                <w:sz w:val="32"/>
                <w:szCs w:val="32"/>
              </w:rPr>
            </w:pPr>
            <w:r w:rsidRPr="00D71194">
              <w:rPr>
                <w:rFonts w:ascii="仿宋" w:eastAsia="仿宋" w:hAnsi="仿宋" w:hint="eastAsia"/>
                <w:sz w:val="32"/>
                <w:szCs w:val="32"/>
              </w:rPr>
              <w:t>李杰</w:t>
            </w:r>
            <w:r>
              <w:rPr>
                <w:rFonts w:ascii="仿宋" w:eastAsia="仿宋" w:hAnsi="仿宋" w:hint="eastAsia"/>
                <w:sz w:val="32"/>
                <w:szCs w:val="32"/>
              </w:rPr>
              <w:t xml:space="preserve">    </w:t>
            </w:r>
            <w:r w:rsidRPr="00D71194">
              <w:rPr>
                <w:rFonts w:ascii="仿宋" w:eastAsia="仿宋" w:hAnsi="仿宋" w:hint="eastAsia"/>
                <w:sz w:val="32"/>
                <w:szCs w:val="32"/>
              </w:rPr>
              <w:t>教授</w:t>
            </w:r>
          </w:p>
        </w:tc>
      </w:tr>
    </w:tbl>
    <w:p w:rsidR="00A33D7C" w:rsidRDefault="00A33D7C">
      <w:pPr>
        <w:rPr>
          <w:rFonts w:eastAsiaTheme="minorEastAsia"/>
        </w:rPr>
      </w:pPr>
    </w:p>
    <w:p w:rsidR="00D71194" w:rsidRDefault="00D71194">
      <w:pPr>
        <w:rPr>
          <w:rFonts w:eastAsiaTheme="minorEastAsia"/>
        </w:rPr>
      </w:pPr>
    </w:p>
    <w:p w:rsidR="006F2E02" w:rsidRPr="00953D6E" w:rsidRDefault="00D71194" w:rsidP="006F2E02">
      <w:pPr>
        <w:spacing w:line="300" w:lineRule="auto"/>
        <w:jc w:val="center"/>
        <w:rPr>
          <w:rFonts w:ascii="SimSun" w:hAnsi="SimSun"/>
          <w:b/>
        </w:rPr>
      </w:pPr>
      <w:r w:rsidRPr="00953D6E">
        <w:rPr>
          <w:rFonts w:ascii="SimSun" w:hAnsi="SimSun" w:hint="eastAsia"/>
          <w:sz w:val="32"/>
          <w:szCs w:val="32"/>
        </w:rPr>
        <w:t>二〇一五</w:t>
      </w:r>
      <w:r w:rsidR="008D3E4A">
        <w:rPr>
          <w:rFonts w:ascii="SimSun" w:hAnsi="SimSun" w:hint="eastAsia"/>
          <w:sz w:val="32"/>
          <w:szCs w:val="32"/>
          <w:lang w:eastAsia="zh-CN"/>
        </w:rPr>
        <w:t xml:space="preserve"> </w:t>
      </w:r>
      <w:r w:rsidRPr="00953D6E">
        <w:rPr>
          <w:rFonts w:ascii="SimSun" w:hAnsi="SimSun" w:hint="eastAsia"/>
          <w:sz w:val="32"/>
          <w:szCs w:val="32"/>
        </w:rPr>
        <w:t>年</w:t>
      </w:r>
      <w:r w:rsidR="008D3E4A">
        <w:rPr>
          <w:rFonts w:ascii="SimSun" w:hAnsi="SimSun" w:hint="eastAsia"/>
          <w:sz w:val="32"/>
          <w:szCs w:val="32"/>
          <w:lang w:eastAsia="zh-CN"/>
        </w:rPr>
        <w:t xml:space="preserve"> </w:t>
      </w:r>
      <w:r w:rsidR="00953D6E" w:rsidRPr="00953D6E">
        <w:rPr>
          <w:rFonts w:ascii="SimSun" w:hAnsi="SimSun" w:hint="eastAsia"/>
          <w:sz w:val="32"/>
          <w:szCs w:val="32"/>
        </w:rPr>
        <w:t>七</w:t>
      </w:r>
      <w:r w:rsidR="008D3E4A">
        <w:rPr>
          <w:rFonts w:ascii="SimSun" w:hAnsi="SimSun" w:hint="eastAsia"/>
          <w:sz w:val="32"/>
          <w:szCs w:val="32"/>
          <w:lang w:eastAsia="zh-CN"/>
        </w:rPr>
        <w:t xml:space="preserve"> </w:t>
      </w:r>
      <w:r w:rsidRPr="00953D6E">
        <w:rPr>
          <w:rFonts w:ascii="SimSun" w:hAnsi="SimSun" w:hint="eastAsia"/>
          <w:sz w:val="32"/>
          <w:szCs w:val="32"/>
        </w:rPr>
        <w:t>月</w:t>
      </w:r>
    </w:p>
    <w:p w:rsidR="0092190F" w:rsidRPr="006F3091" w:rsidRDefault="0092190F" w:rsidP="0092190F">
      <w:pPr>
        <w:spacing w:line="480" w:lineRule="auto"/>
        <w:rPr>
          <w:rFonts w:eastAsiaTheme="minorEastAsia"/>
          <w:sz w:val="32"/>
          <w:szCs w:val="32"/>
        </w:rPr>
      </w:pPr>
    </w:p>
    <w:p w:rsidR="0092190F" w:rsidRPr="00FB60FE" w:rsidRDefault="0092190F" w:rsidP="0092190F">
      <w:pPr>
        <w:spacing w:line="480" w:lineRule="auto"/>
        <w:rPr>
          <w:sz w:val="32"/>
          <w:szCs w:val="32"/>
        </w:rPr>
        <w:sectPr w:rsidR="0092190F" w:rsidRPr="00FB60FE" w:rsidSect="0092190F">
          <w:headerReference w:type="even" r:id="rId10"/>
          <w:headerReference w:type="default" r:id="rId11"/>
          <w:footerReference w:type="even" r:id="rId12"/>
          <w:footerReference w:type="default" r:id="rId13"/>
          <w:headerReference w:type="first" r:id="rId14"/>
          <w:footnotePr>
            <w:numFmt w:val="decimalEnclosedCircleChinese"/>
            <w:numRestart w:val="eachPage"/>
          </w:footnotePr>
          <w:pgSz w:w="11906" w:h="16838" w:code="9"/>
          <w:pgMar w:top="1701" w:right="1474" w:bottom="1418" w:left="1474" w:header="851" w:footer="992" w:gutter="0"/>
          <w:cols w:space="425"/>
          <w:docGrid w:type="linesAndChars" w:linePitch="312"/>
        </w:sectPr>
      </w:pPr>
    </w:p>
    <w:p w:rsidR="00D71194" w:rsidRDefault="00D71194" w:rsidP="00D71194">
      <w:pPr>
        <w:spacing w:line="480" w:lineRule="auto"/>
        <w:jc w:val="center"/>
        <w:rPr>
          <w:b/>
          <w:sz w:val="44"/>
          <w:szCs w:val="44"/>
        </w:rPr>
      </w:pPr>
    </w:p>
    <w:p w:rsidR="00D71194" w:rsidRPr="0095139A" w:rsidRDefault="00D71194" w:rsidP="00D71194">
      <w:pPr>
        <w:spacing w:line="480" w:lineRule="auto"/>
        <w:jc w:val="center"/>
        <w:rPr>
          <w:rFonts w:ascii="SimHei" w:eastAsia="SimHei" w:hAnsi="SimHei"/>
          <w:sz w:val="32"/>
          <w:szCs w:val="32"/>
        </w:rPr>
      </w:pPr>
      <w:r w:rsidRPr="0095139A">
        <w:rPr>
          <w:rFonts w:ascii="SimHei" w:eastAsia="SimHei" w:hAnsi="SimHei" w:hint="eastAsia"/>
          <w:sz w:val="32"/>
          <w:szCs w:val="32"/>
        </w:rPr>
        <w:t>版权声明</w:t>
      </w:r>
    </w:p>
    <w:p w:rsidR="00D71194" w:rsidRDefault="00D71194" w:rsidP="00D71194">
      <w:pPr>
        <w:spacing w:line="480" w:lineRule="auto"/>
        <w:ind w:firstLineChars="1400" w:firstLine="3360"/>
      </w:pPr>
    </w:p>
    <w:p w:rsidR="00D71194" w:rsidRDefault="00D71194" w:rsidP="00D71194">
      <w:pPr>
        <w:spacing w:line="480" w:lineRule="auto"/>
        <w:ind w:firstLineChars="200" w:firstLine="480"/>
        <w:rPr>
          <w:szCs w:val="32"/>
        </w:rPr>
        <w:sectPr w:rsidR="00D71194" w:rsidSect="00953D6E">
          <w:headerReference w:type="even" r:id="rId15"/>
          <w:footerReference w:type="even" r:id="rId16"/>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206972" w:rsidRPr="006613DF" w:rsidRDefault="009C200A" w:rsidP="006613DF">
      <w:pPr>
        <w:spacing w:before="480" w:after="360"/>
        <w:jc w:val="center"/>
        <w:rPr>
          <w:rFonts w:ascii="SimHei" w:eastAsia="SimHei" w:hAnsi="SimHei"/>
          <w:b/>
          <w:sz w:val="32"/>
          <w:szCs w:val="32"/>
        </w:rPr>
      </w:pPr>
      <w:r w:rsidRPr="006613DF">
        <w:rPr>
          <w:rFonts w:ascii="SimHei" w:eastAsia="SimHei" w:hAnsi="SimHei" w:hint="eastAsia"/>
          <w:b/>
          <w:sz w:val="32"/>
          <w:szCs w:val="32"/>
          <w:lang w:eastAsia="zh-CN"/>
        </w:rPr>
        <w:lastRenderedPageBreak/>
        <w:t>摘要</w:t>
      </w:r>
    </w:p>
    <w:p w:rsidR="005F2DB2" w:rsidRPr="006613DF" w:rsidRDefault="009C200A" w:rsidP="006F391B">
      <w:pPr>
        <w:spacing w:line="400" w:lineRule="exact"/>
        <w:ind w:firstLineChars="200" w:firstLine="480"/>
        <w:rPr>
          <w:lang w:eastAsia="zh-CN"/>
        </w:rPr>
      </w:pPr>
      <w:r w:rsidRPr="006613DF">
        <w:rPr>
          <w:lang w:eastAsia="zh-CN"/>
        </w:rPr>
        <w:t>从使用者的角度进行网站</w:t>
      </w:r>
      <w:r w:rsidR="00043DE9" w:rsidRPr="006613DF">
        <w:rPr>
          <w:lang w:eastAsia="zh-CN"/>
        </w:rPr>
        <w:t>使用满意度</w:t>
      </w:r>
      <w:r w:rsidRPr="006613DF">
        <w:rPr>
          <w:lang w:eastAsia="zh-CN"/>
        </w:rPr>
        <w:t>相关研究</w:t>
      </w:r>
      <w:r w:rsidR="005F2DB2" w:rsidRPr="006613DF">
        <w:rPr>
          <w:lang w:eastAsia="zh-CN"/>
        </w:rPr>
        <w:t>，</w:t>
      </w:r>
      <w:r w:rsidRPr="006613DF">
        <w:rPr>
          <w:lang w:eastAsia="zh-CN"/>
        </w:rPr>
        <w:t>将可用性思想方法引入网站设计及开发流程</w:t>
      </w:r>
      <w:r w:rsidR="005F2DB2" w:rsidRPr="006613DF">
        <w:rPr>
          <w:lang w:eastAsia="zh-CN"/>
        </w:rPr>
        <w:t>，</w:t>
      </w:r>
      <w:r w:rsidRPr="006613DF">
        <w:rPr>
          <w:lang w:eastAsia="zh-CN"/>
        </w:rPr>
        <w:t>使用户体验到良好网站带来的正向使用评价，有助于网站能更好地达成其</w:t>
      </w:r>
      <w:r w:rsidR="005A3C75" w:rsidRPr="006613DF">
        <w:rPr>
          <w:lang w:eastAsia="zh-CN"/>
        </w:rPr>
        <w:t>提高成交率、</w:t>
      </w:r>
      <w:r w:rsidRPr="006613DF">
        <w:rPr>
          <w:lang w:eastAsia="zh-CN"/>
        </w:rPr>
        <w:t>信息传递</w:t>
      </w:r>
      <w:r w:rsidR="005F2DB2" w:rsidRPr="006613DF">
        <w:rPr>
          <w:lang w:eastAsia="zh-CN"/>
        </w:rPr>
        <w:t>等</w:t>
      </w:r>
      <w:r w:rsidRPr="006613DF">
        <w:rPr>
          <w:lang w:eastAsia="zh-CN"/>
        </w:rPr>
        <w:t>网站目标</w:t>
      </w:r>
      <w:r w:rsidR="00983869" w:rsidRPr="006613DF">
        <w:rPr>
          <w:lang w:eastAsia="zh-CN"/>
        </w:rPr>
        <w:t>。</w:t>
      </w:r>
    </w:p>
    <w:p w:rsidR="00A30F20" w:rsidRPr="006613DF" w:rsidRDefault="003412C2" w:rsidP="006F391B">
      <w:pPr>
        <w:spacing w:line="400" w:lineRule="exact"/>
        <w:ind w:firstLineChars="200" w:firstLine="480"/>
        <w:rPr>
          <w:lang w:eastAsia="zh-CN"/>
        </w:rPr>
      </w:pPr>
      <w:r w:rsidRPr="006613DF">
        <w:rPr>
          <w:rFonts w:hint="eastAsia"/>
          <w:lang w:eastAsia="zh-CN"/>
        </w:rPr>
        <w:t>本研究关注于可用性发展中，电子商务网站方面之应用。参考中外可用性相关领域与期刊文献，进行网站可用性影响要素分析。</w:t>
      </w:r>
      <w:r w:rsidRPr="003412C2">
        <w:rPr>
          <w:rFonts w:hint="eastAsia"/>
          <w:lang w:eastAsia="zh-CN"/>
        </w:rPr>
        <w:t>要素选择</w:t>
      </w:r>
      <w:r w:rsidRPr="006613DF">
        <w:rPr>
          <w:rFonts w:hint="eastAsia"/>
          <w:lang w:eastAsia="zh-CN"/>
        </w:rPr>
        <w:t>具体包括以下方面：内容指标使用商品种类、商品评价、媒体表达、商品介绍与结算流程等五项</w:t>
      </w:r>
      <w:r w:rsidRPr="003412C2">
        <w:rPr>
          <w:rFonts w:asciiTheme="minorEastAsia" w:hAnsiTheme="minorEastAsia" w:hint="eastAsia"/>
          <w:lang w:eastAsia="zh-CN"/>
        </w:rPr>
        <w:t>二级</w:t>
      </w:r>
      <w:r>
        <w:rPr>
          <w:rFonts w:hint="eastAsia"/>
          <w:lang w:eastAsia="zh-CN"/>
        </w:rPr>
        <w:t>指标</w:t>
      </w:r>
      <w:r w:rsidRPr="006613DF">
        <w:rPr>
          <w:rFonts w:hint="eastAsia"/>
          <w:lang w:eastAsia="zh-CN"/>
        </w:rPr>
        <w:t>。易使用由网页链接、页面传输、查询系统、网站设计及购物流程等五项</w:t>
      </w:r>
      <w:r w:rsidRPr="003412C2">
        <w:rPr>
          <w:rFonts w:asciiTheme="minorEastAsia" w:hAnsiTheme="minorEastAsia" w:hint="eastAsia"/>
          <w:lang w:eastAsia="zh-CN"/>
        </w:rPr>
        <w:t>二级</w:t>
      </w:r>
      <w:r w:rsidRPr="006613DF">
        <w:rPr>
          <w:rFonts w:hint="eastAsia"/>
          <w:lang w:eastAsia="zh-CN"/>
        </w:rPr>
        <w:t>指标</w:t>
      </w:r>
      <w:r>
        <w:rPr>
          <w:rFonts w:hint="eastAsia"/>
          <w:lang w:eastAsia="zh-CN"/>
        </w:rPr>
        <w:t>。对促销则用</w:t>
      </w:r>
      <w:r w:rsidRPr="006613DF">
        <w:rPr>
          <w:rFonts w:hint="eastAsia"/>
          <w:lang w:eastAsia="zh-CN"/>
        </w:rPr>
        <w:t>他网行销及网内行销</w:t>
      </w:r>
      <w:r w:rsidRPr="003412C2">
        <w:rPr>
          <w:rFonts w:asciiTheme="minorEastAsia" w:hAnsiTheme="minorEastAsia" w:hint="eastAsia"/>
          <w:lang w:eastAsia="zh-CN"/>
        </w:rPr>
        <w:t>两项</w:t>
      </w:r>
      <w:r w:rsidRPr="006613DF">
        <w:rPr>
          <w:rFonts w:hint="eastAsia"/>
          <w:lang w:eastAsia="zh-CN"/>
        </w:rPr>
        <w:t>。</w:t>
      </w:r>
      <w:r>
        <w:rPr>
          <w:rFonts w:hint="eastAsia"/>
          <w:lang w:eastAsia="zh-CN"/>
        </w:rPr>
        <w:t>而定制上</w:t>
      </w:r>
      <w:r w:rsidRPr="006613DF">
        <w:rPr>
          <w:rFonts w:hint="eastAsia"/>
          <w:lang w:eastAsia="zh-CN"/>
        </w:rPr>
        <w:t>从即时沟通、非即时沟通、支付平台、售后服务与隐私保护</w:t>
      </w:r>
      <w:r w:rsidR="00092564">
        <w:rPr>
          <w:rFonts w:hint="eastAsia"/>
          <w:lang w:eastAsia="zh-CN"/>
        </w:rPr>
        <w:t>等，五项二级指标</w:t>
      </w:r>
      <w:r w:rsidRPr="006613DF">
        <w:rPr>
          <w:rFonts w:hint="eastAsia"/>
          <w:lang w:eastAsia="zh-CN"/>
        </w:rPr>
        <w:t>进行满意度调查。</w:t>
      </w:r>
    </w:p>
    <w:p w:rsidR="00092564" w:rsidRDefault="00A30F20" w:rsidP="006F391B">
      <w:pPr>
        <w:spacing w:line="400" w:lineRule="exact"/>
        <w:ind w:firstLineChars="200" w:firstLine="480"/>
        <w:rPr>
          <w:rFonts w:eastAsiaTheme="minorEastAsia"/>
          <w:lang w:eastAsia="zh-CN"/>
        </w:rPr>
      </w:pPr>
      <w:r w:rsidRPr="006613DF">
        <w:rPr>
          <w:lang w:eastAsia="zh-CN"/>
        </w:rPr>
        <w:t>首先，在现有网站可用性理论综述的基础上，建立</w:t>
      </w:r>
      <w:r w:rsidR="00983869" w:rsidRPr="006613DF">
        <w:rPr>
          <w:lang w:eastAsia="zh-CN"/>
        </w:rPr>
        <w:t>电子商务网站可用性</w:t>
      </w:r>
      <w:r w:rsidRPr="006613DF">
        <w:rPr>
          <w:lang w:eastAsia="zh-CN"/>
        </w:rPr>
        <w:t>模型，其中可用性影响因素包括</w:t>
      </w:r>
      <w:r w:rsidR="00983869" w:rsidRPr="006613DF">
        <w:rPr>
          <w:lang w:eastAsia="zh-CN"/>
        </w:rPr>
        <w:t>内容、易使用、</w:t>
      </w:r>
      <w:r w:rsidR="00D161C4" w:rsidRPr="006613DF">
        <w:rPr>
          <w:lang w:eastAsia="zh-CN"/>
        </w:rPr>
        <w:t>促销与个性化等四项指标</w:t>
      </w:r>
      <w:r w:rsidRPr="006613DF">
        <w:rPr>
          <w:lang w:eastAsia="zh-CN"/>
        </w:rPr>
        <w:t>。第二，</w:t>
      </w:r>
      <w:r w:rsidR="006B5668" w:rsidRPr="006613DF">
        <w:rPr>
          <w:lang w:eastAsia="zh-CN"/>
        </w:rPr>
        <w:t>在数据采集上。</w:t>
      </w:r>
      <w:r w:rsidRPr="006613DF">
        <w:rPr>
          <w:lang w:eastAsia="zh-CN"/>
        </w:rPr>
        <w:t>采用</w:t>
      </w:r>
      <w:r w:rsidRPr="006613DF">
        <w:rPr>
          <w:lang w:eastAsia="zh-CN"/>
        </w:rPr>
        <w:t>Likert</w:t>
      </w:r>
      <w:r w:rsidRPr="006613DF">
        <w:rPr>
          <w:lang w:eastAsia="zh-CN"/>
        </w:rPr>
        <w:t>五级量表，设计调查问卷，</w:t>
      </w:r>
      <w:r w:rsidR="006B5668" w:rsidRPr="006613DF">
        <w:rPr>
          <w:lang w:eastAsia="zh-CN"/>
        </w:rPr>
        <w:t>透过网络发放，经数据分析后，</w:t>
      </w:r>
      <w:r w:rsidRPr="006613DF">
        <w:rPr>
          <w:lang w:eastAsia="zh-CN"/>
        </w:rPr>
        <w:t>收集</w:t>
      </w:r>
      <w:r w:rsidRPr="006613DF">
        <w:rPr>
          <w:lang w:eastAsia="zh-CN"/>
        </w:rPr>
        <w:t>1</w:t>
      </w:r>
      <w:r w:rsidR="008F2C0B" w:rsidRPr="006613DF">
        <w:rPr>
          <w:lang w:eastAsia="zh-CN"/>
        </w:rPr>
        <w:t>49</w:t>
      </w:r>
      <w:r w:rsidR="00D161C4" w:rsidRPr="006613DF">
        <w:rPr>
          <w:lang w:eastAsia="zh-CN"/>
        </w:rPr>
        <w:t>份有效问卷。</w:t>
      </w:r>
      <w:r w:rsidRPr="006613DF">
        <w:rPr>
          <w:lang w:eastAsia="zh-CN"/>
        </w:rPr>
        <w:t>第三</w:t>
      </w:r>
      <w:r w:rsidR="000F72CB" w:rsidRPr="006613DF">
        <w:rPr>
          <w:lang w:eastAsia="zh-CN"/>
        </w:rPr>
        <w:t>，</w:t>
      </w:r>
      <w:r w:rsidRPr="006613DF">
        <w:rPr>
          <w:lang w:eastAsia="zh-CN"/>
        </w:rPr>
        <w:t>应用</w:t>
      </w:r>
      <w:r w:rsidR="00092564">
        <w:rPr>
          <w:rFonts w:hint="eastAsia"/>
          <w:lang w:eastAsia="zh-CN"/>
        </w:rPr>
        <w:t>相关分析与</w:t>
      </w:r>
      <w:r w:rsidRPr="006613DF">
        <w:rPr>
          <w:lang w:eastAsia="zh-CN"/>
        </w:rPr>
        <w:t>多元回归方法进行数据分析，验证模型。</w:t>
      </w:r>
    </w:p>
    <w:p w:rsidR="00092564" w:rsidRDefault="00A30F20" w:rsidP="00092564">
      <w:pPr>
        <w:spacing w:line="400" w:lineRule="exact"/>
        <w:rPr>
          <w:rFonts w:eastAsiaTheme="minorEastAsia"/>
          <w:lang w:eastAsia="zh-CN"/>
        </w:rPr>
      </w:pPr>
      <w:r w:rsidRPr="006613DF">
        <w:rPr>
          <w:lang w:eastAsia="zh-CN"/>
        </w:rPr>
        <w:t>发现</w:t>
      </w:r>
      <w:r w:rsidR="00D161C4" w:rsidRPr="006613DF">
        <w:rPr>
          <w:lang w:eastAsia="zh-CN"/>
        </w:rPr>
        <w:t>内容</w:t>
      </w:r>
      <w:r w:rsidR="00014B67" w:rsidRPr="006613DF">
        <w:rPr>
          <w:lang w:eastAsia="zh-CN"/>
        </w:rPr>
        <w:t>上</w:t>
      </w:r>
      <w:r w:rsidR="00D578B1" w:rsidRPr="006613DF">
        <w:rPr>
          <w:lang w:eastAsia="zh-CN"/>
        </w:rPr>
        <w:t>排除媒体表达指标</w:t>
      </w:r>
      <w:r w:rsidRPr="006613DF">
        <w:rPr>
          <w:lang w:eastAsia="zh-CN"/>
        </w:rPr>
        <w:t>，</w:t>
      </w:r>
      <w:r w:rsidR="00D578B1" w:rsidRPr="006613DF">
        <w:rPr>
          <w:lang w:eastAsia="zh-CN"/>
        </w:rPr>
        <w:t>易</w:t>
      </w:r>
      <w:r w:rsidR="00014B67" w:rsidRPr="006613DF">
        <w:rPr>
          <w:lang w:eastAsia="zh-CN"/>
        </w:rPr>
        <w:t>使</w:t>
      </w:r>
      <w:r w:rsidR="00D578B1" w:rsidRPr="006613DF">
        <w:rPr>
          <w:lang w:eastAsia="zh-CN"/>
        </w:rPr>
        <w:t>用性</w:t>
      </w:r>
      <w:r w:rsidR="00014B67" w:rsidRPr="006613DF">
        <w:rPr>
          <w:lang w:eastAsia="zh-CN"/>
        </w:rPr>
        <w:t>上排除查询系统与网站设计指标，促销上则排除他网行销，与个性化排除即时沟通、非即时沟通与隐私保护等指标。</w:t>
      </w:r>
    </w:p>
    <w:p w:rsidR="00043DE9" w:rsidRPr="006613DF" w:rsidRDefault="00B46405" w:rsidP="00092564">
      <w:pPr>
        <w:spacing w:line="400" w:lineRule="exact"/>
        <w:ind w:firstLine="480"/>
        <w:rPr>
          <w:lang w:eastAsia="zh-CN"/>
        </w:rPr>
      </w:pPr>
      <w:r w:rsidRPr="006613DF">
        <w:rPr>
          <w:lang w:eastAsia="zh-CN"/>
        </w:rPr>
        <w:t>最终得到如下</w:t>
      </w:r>
      <w:r w:rsidR="00A30F20" w:rsidRPr="006613DF">
        <w:rPr>
          <w:lang w:eastAsia="zh-CN"/>
        </w:rPr>
        <w:t>结论</w:t>
      </w:r>
      <w:r w:rsidRPr="006613DF">
        <w:rPr>
          <w:lang w:eastAsia="zh-CN"/>
        </w:rPr>
        <w:t>：影响内容要素的因素为商品分类、商品评价、商品介绍与结算流程。影响易用性要素为网页链接、页面传输与购物流程。而网内行销则影响</w:t>
      </w:r>
      <w:r w:rsidR="009F6AE0">
        <w:rPr>
          <w:lang w:eastAsia="zh-CN"/>
        </w:rPr>
        <w:t>著</w:t>
      </w:r>
      <w:r w:rsidRPr="006613DF">
        <w:rPr>
          <w:lang w:eastAsia="zh-CN"/>
        </w:rPr>
        <w:t>促销要素。个性化要素则受支付平台与售后服务两要素的影响。并由上述四个</w:t>
      </w:r>
      <w:r w:rsidR="00092564">
        <w:rPr>
          <w:rFonts w:hint="eastAsia"/>
          <w:lang w:eastAsia="zh-CN"/>
        </w:rPr>
        <w:t>一级指标与十个二级指标，</w:t>
      </w:r>
      <w:r w:rsidRPr="006613DF">
        <w:rPr>
          <w:lang w:eastAsia="zh-CN"/>
        </w:rPr>
        <w:t>构成电子商务网站可用性要素模型</w:t>
      </w:r>
      <w:r w:rsidR="004A1B1A" w:rsidRPr="006613DF">
        <w:rPr>
          <w:lang w:eastAsia="zh-CN"/>
        </w:rPr>
        <w:t>。</w:t>
      </w:r>
    </w:p>
    <w:p w:rsidR="00043DE9" w:rsidRDefault="00043DE9" w:rsidP="00043DE9">
      <w:pPr>
        <w:spacing w:line="360" w:lineRule="auto"/>
        <w:ind w:firstLineChars="200" w:firstLine="480"/>
        <w:rPr>
          <w:rFonts w:ascii="SimSun" w:eastAsiaTheme="minorEastAsia" w:hAnsi="SimSun"/>
          <w:lang w:eastAsia="zh-CN"/>
        </w:rPr>
      </w:pPr>
    </w:p>
    <w:p w:rsidR="006F391B" w:rsidRDefault="006F391B" w:rsidP="00043DE9">
      <w:pPr>
        <w:spacing w:line="360" w:lineRule="auto"/>
        <w:ind w:firstLineChars="200" w:firstLine="480"/>
        <w:rPr>
          <w:rFonts w:ascii="SimSun" w:eastAsiaTheme="minorEastAsia" w:hAnsi="SimSun"/>
          <w:lang w:eastAsia="zh-CN"/>
        </w:rPr>
      </w:pPr>
    </w:p>
    <w:p w:rsidR="006F391B" w:rsidRDefault="006F391B" w:rsidP="00043DE9">
      <w:pPr>
        <w:spacing w:line="360" w:lineRule="auto"/>
        <w:ind w:firstLineChars="200" w:firstLine="480"/>
        <w:rPr>
          <w:rFonts w:ascii="SimSun" w:eastAsiaTheme="minorEastAsia" w:hAnsi="SimSun"/>
          <w:lang w:eastAsia="zh-CN"/>
        </w:rPr>
      </w:pPr>
    </w:p>
    <w:p w:rsidR="006613DF" w:rsidRDefault="006613DF" w:rsidP="00043DE9">
      <w:pPr>
        <w:spacing w:line="360" w:lineRule="auto"/>
        <w:ind w:firstLineChars="200" w:firstLine="480"/>
        <w:rPr>
          <w:rFonts w:ascii="SimSun" w:eastAsiaTheme="minorEastAsia" w:hAnsi="SimSun"/>
          <w:lang w:eastAsia="zh-CN"/>
        </w:rPr>
      </w:pPr>
    </w:p>
    <w:p w:rsidR="006F391B" w:rsidRDefault="006F391B" w:rsidP="00043DE9">
      <w:pPr>
        <w:spacing w:line="360" w:lineRule="auto"/>
        <w:ind w:firstLineChars="200" w:firstLine="480"/>
        <w:rPr>
          <w:rFonts w:ascii="SimSun" w:eastAsiaTheme="minorEastAsia" w:hAnsi="SimSun"/>
          <w:lang w:eastAsia="zh-CN"/>
        </w:rPr>
      </w:pPr>
    </w:p>
    <w:p w:rsidR="006F391B" w:rsidRDefault="006F391B" w:rsidP="00043DE9">
      <w:pPr>
        <w:spacing w:line="360" w:lineRule="auto"/>
        <w:ind w:firstLineChars="200" w:firstLine="480"/>
        <w:rPr>
          <w:rFonts w:ascii="SimSun" w:eastAsiaTheme="minorEastAsia" w:hAnsi="SimSun"/>
          <w:lang w:eastAsia="zh-CN"/>
        </w:rPr>
      </w:pPr>
    </w:p>
    <w:p w:rsidR="006F391B" w:rsidRPr="006F391B" w:rsidRDefault="006F391B" w:rsidP="00043DE9">
      <w:pPr>
        <w:spacing w:line="360" w:lineRule="auto"/>
        <w:ind w:firstLineChars="200" w:firstLine="480"/>
        <w:rPr>
          <w:rFonts w:ascii="SimSun" w:eastAsiaTheme="minorEastAsia" w:hAnsi="SimSun"/>
          <w:lang w:eastAsia="zh-CN"/>
        </w:rPr>
      </w:pPr>
    </w:p>
    <w:p w:rsidR="00206972" w:rsidRDefault="009C200A" w:rsidP="00043DE9">
      <w:pPr>
        <w:spacing w:line="360" w:lineRule="auto"/>
        <w:rPr>
          <w:rFonts w:ascii="SimSun" w:eastAsiaTheme="minorEastAsia" w:hAnsi="SimSun"/>
          <w:lang w:eastAsia="zh-CN"/>
        </w:rPr>
      </w:pPr>
      <w:r w:rsidRPr="00206972">
        <w:rPr>
          <w:rFonts w:ascii="SimSun" w:hAnsi="SimSun" w:hint="eastAsia"/>
          <w:b/>
          <w:lang w:eastAsia="zh-CN"/>
        </w:rPr>
        <w:t>关键词：</w:t>
      </w:r>
      <w:r w:rsidRPr="00206972">
        <w:rPr>
          <w:rFonts w:ascii="SimSun" w:hAnsi="SimSun" w:hint="eastAsia"/>
          <w:lang w:eastAsia="zh-CN"/>
        </w:rPr>
        <w:t>用户体验</w:t>
      </w:r>
      <w:r w:rsidR="004A1B1A">
        <w:rPr>
          <w:rFonts w:ascii="SimSun" w:hAnsi="SimSun" w:hint="eastAsia"/>
          <w:lang w:eastAsia="zh-CN"/>
        </w:rPr>
        <w:t>，</w:t>
      </w:r>
      <w:r w:rsidRPr="00206972">
        <w:rPr>
          <w:rFonts w:ascii="SimSun" w:hAnsi="SimSun" w:hint="eastAsia"/>
          <w:lang w:eastAsia="zh-CN"/>
        </w:rPr>
        <w:t>网站评价</w:t>
      </w:r>
      <w:r w:rsidR="004A1B1A">
        <w:rPr>
          <w:rFonts w:ascii="SimSun" w:hAnsi="SimSun" w:hint="eastAsia"/>
          <w:lang w:eastAsia="zh-CN"/>
        </w:rPr>
        <w:t>，</w:t>
      </w:r>
      <w:r w:rsidRPr="00206972">
        <w:rPr>
          <w:rFonts w:ascii="SimSun" w:hAnsi="SimSun" w:hint="eastAsia"/>
          <w:lang w:eastAsia="zh-CN"/>
        </w:rPr>
        <w:t>可用性</w:t>
      </w:r>
      <w:r w:rsidR="004A1B1A">
        <w:rPr>
          <w:rFonts w:ascii="SimSun" w:hAnsi="SimSun" w:hint="eastAsia"/>
          <w:lang w:eastAsia="zh-CN"/>
        </w:rPr>
        <w:t>，</w:t>
      </w:r>
      <w:r w:rsidRPr="00206972">
        <w:rPr>
          <w:rFonts w:ascii="SimSun" w:hAnsi="SimSun" w:hint="eastAsia"/>
          <w:lang w:eastAsia="zh-CN"/>
        </w:rPr>
        <w:t>满意度</w:t>
      </w:r>
    </w:p>
    <w:p w:rsidR="0080005B" w:rsidRDefault="0080005B" w:rsidP="0080005B">
      <w:pPr>
        <w:spacing w:line="480" w:lineRule="auto"/>
        <w:rPr>
          <w:sz w:val="32"/>
          <w:szCs w:val="32"/>
          <w:lang w:eastAsia="zh-CN"/>
        </w:rPr>
      </w:pPr>
    </w:p>
    <w:p w:rsidR="0080005B" w:rsidRPr="00FB60FE" w:rsidRDefault="0080005B" w:rsidP="0080005B">
      <w:pPr>
        <w:spacing w:line="480" w:lineRule="auto"/>
        <w:rPr>
          <w:sz w:val="32"/>
          <w:szCs w:val="32"/>
          <w:lang w:eastAsia="zh-CN"/>
        </w:rPr>
        <w:sectPr w:rsidR="0080005B" w:rsidRPr="00FB60FE" w:rsidSect="00991F32">
          <w:headerReference w:type="default" r:id="rId17"/>
          <w:footerReference w:type="even" r:id="rId18"/>
          <w:footerReference w:type="default" r:id="rId19"/>
          <w:footnotePr>
            <w:numFmt w:val="decimalEnclosedCircleChinese"/>
            <w:numRestart w:val="eachPage"/>
          </w:footnotePr>
          <w:pgSz w:w="11906" w:h="16838" w:code="9"/>
          <w:pgMar w:top="1701" w:right="1474" w:bottom="1418" w:left="1474" w:header="851" w:footer="992" w:gutter="0"/>
          <w:pgNumType w:fmt="upperRoman" w:start="1"/>
          <w:cols w:space="425"/>
          <w:docGrid w:type="lines" w:linePitch="312"/>
        </w:sectPr>
      </w:pPr>
    </w:p>
    <w:p w:rsidR="00CF038D" w:rsidRPr="005474E4" w:rsidRDefault="00B46405" w:rsidP="006613DF">
      <w:pPr>
        <w:pStyle w:val="af5"/>
        <w:spacing w:before="480" w:after="360"/>
        <w:jc w:val="center"/>
        <w:rPr>
          <w:rFonts w:ascii="Arial" w:hAnsi="Arial" w:cs="Arial"/>
          <w:sz w:val="32"/>
          <w:szCs w:val="32"/>
        </w:rPr>
      </w:pPr>
      <w:r>
        <w:rPr>
          <w:rFonts w:ascii="Arial" w:eastAsiaTheme="minorEastAsia" w:hAnsi="Arial" w:cs="Arial" w:hint="eastAsia"/>
          <w:sz w:val="32"/>
          <w:szCs w:val="32"/>
          <w:lang w:eastAsia="zh-TW"/>
        </w:rPr>
        <w:lastRenderedPageBreak/>
        <w:t>E</w:t>
      </w:r>
      <w:r w:rsidR="00CF038D" w:rsidRPr="00CF038D">
        <w:rPr>
          <w:rFonts w:ascii="Arial" w:hAnsi="Arial" w:cs="Arial"/>
          <w:sz w:val="32"/>
          <w:szCs w:val="32"/>
        </w:rPr>
        <w:t>-comm</w:t>
      </w:r>
      <w:r w:rsidR="006613DF">
        <w:rPr>
          <w:rFonts w:ascii="Arial" w:hAnsi="Arial" w:cs="Arial"/>
          <w:sz w:val="32"/>
          <w:szCs w:val="32"/>
        </w:rPr>
        <w:t>erce website usability analysis</w:t>
      </w:r>
      <w:r w:rsidR="006613DF">
        <w:rPr>
          <w:rFonts w:ascii="Arial" w:eastAsiaTheme="minorEastAsia" w:hAnsi="Arial" w:cs="Arial" w:hint="eastAsia"/>
          <w:sz w:val="32"/>
          <w:szCs w:val="32"/>
          <w:lang w:eastAsia="zh-TW"/>
        </w:rPr>
        <w:br/>
      </w:r>
      <w:r w:rsidR="00CF038D" w:rsidRPr="00CF038D">
        <w:rPr>
          <w:rFonts w:ascii="Arial" w:hAnsi="Arial" w:cs="Arial"/>
          <w:sz w:val="32"/>
          <w:szCs w:val="32"/>
        </w:rPr>
        <w:t>and model validation</w:t>
      </w:r>
      <w:r w:rsidR="006613DF">
        <w:rPr>
          <w:rFonts w:ascii="Arial" w:eastAsiaTheme="minorEastAsia" w:hAnsi="Arial" w:cs="Arial" w:hint="eastAsia"/>
          <w:sz w:val="32"/>
          <w:szCs w:val="32"/>
          <w:lang w:eastAsia="zh-TW"/>
        </w:rPr>
        <w:t xml:space="preserve"> </w:t>
      </w:r>
      <w:r w:rsidR="00A30F20" w:rsidRPr="00CF038D">
        <w:rPr>
          <w:rFonts w:ascii="Arial" w:hAnsi="Arial" w:cs="Arial"/>
          <w:sz w:val="32"/>
          <w:szCs w:val="32"/>
        </w:rPr>
        <w:t>Based on best case</w:t>
      </w:r>
      <w:r w:rsidR="00A30F20">
        <w:rPr>
          <w:rFonts w:ascii="Arial" w:hAnsi="Arial" w:cs="Arial" w:hint="eastAsia"/>
          <w:sz w:val="32"/>
          <w:szCs w:val="32"/>
        </w:rPr>
        <w:t>s</w:t>
      </w:r>
    </w:p>
    <w:p w:rsidR="00CF038D" w:rsidRPr="00B46405" w:rsidRDefault="00B46405" w:rsidP="006613DF">
      <w:pPr>
        <w:pStyle w:val="af5"/>
        <w:spacing w:line="400" w:lineRule="exact"/>
        <w:jc w:val="center"/>
        <w:rPr>
          <w:rFonts w:ascii="Times New Roman" w:hAnsi="Times New Roman" w:cs="Times New Roman"/>
          <w:sz w:val="24"/>
          <w:szCs w:val="24"/>
        </w:rPr>
      </w:pPr>
      <w:r w:rsidRPr="00B46405">
        <w:rPr>
          <w:rFonts w:ascii="Times New Roman" w:eastAsiaTheme="minorEastAsia" w:hAnsi="Times New Roman" w:cs="Times New Roman"/>
          <w:sz w:val="24"/>
          <w:szCs w:val="24"/>
          <w:lang w:eastAsia="zh-TW"/>
        </w:rPr>
        <w:t xml:space="preserve">TSAI LI JIEH </w:t>
      </w:r>
      <w:proofErr w:type="gramStart"/>
      <w:r w:rsidR="00CF038D" w:rsidRPr="00B46405">
        <w:rPr>
          <w:rFonts w:ascii="Times New Roman" w:hAnsi="Times New Roman" w:cs="Times New Roman"/>
          <w:sz w:val="24"/>
          <w:szCs w:val="24"/>
        </w:rPr>
        <w:t xml:space="preserve">( </w:t>
      </w:r>
      <w:r w:rsidR="00CF038D" w:rsidRPr="00B46405">
        <w:rPr>
          <w:rFonts w:ascii="Times New Roman" w:eastAsiaTheme="minorEastAsia" w:hAnsi="Times New Roman" w:cs="Times New Roman"/>
          <w:sz w:val="24"/>
          <w:szCs w:val="24"/>
          <w:lang w:eastAsia="zh-TW"/>
        </w:rPr>
        <w:t>E</w:t>
      </w:r>
      <w:proofErr w:type="gramEnd"/>
      <w:r w:rsidR="00CF038D" w:rsidRPr="00B46405">
        <w:rPr>
          <w:rFonts w:ascii="Times New Roman" w:eastAsiaTheme="minorEastAsia" w:hAnsi="Times New Roman" w:cs="Times New Roman"/>
          <w:sz w:val="24"/>
          <w:szCs w:val="24"/>
          <w:lang w:eastAsia="zh-TW"/>
        </w:rPr>
        <w:t>-commerce and logistic</w:t>
      </w:r>
      <w:r w:rsidR="00A30F20" w:rsidRPr="00B46405">
        <w:rPr>
          <w:rFonts w:ascii="Times New Roman" w:hAnsi="Times New Roman" w:cs="Times New Roman"/>
          <w:sz w:val="24"/>
          <w:szCs w:val="24"/>
        </w:rPr>
        <w:t>s</w:t>
      </w:r>
      <w:r w:rsidR="00CF038D" w:rsidRPr="00B46405">
        <w:rPr>
          <w:rFonts w:ascii="Times New Roman" w:hAnsi="Times New Roman" w:cs="Times New Roman"/>
          <w:sz w:val="24"/>
          <w:szCs w:val="24"/>
        </w:rPr>
        <w:t xml:space="preserve"> )</w:t>
      </w:r>
    </w:p>
    <w:p w:rsidR="00CF038D" w:rsidRPr="005E69F4" w:rsidRDefault="00CF038D" w:rsidP="006613DF">
      <w:pPr>
        <w:pStyle w:val="af5"/>
        <w:spacing w:line="400" w:lineRule="exact"/>
        <w:jc w:val="center"/>
        <w:rPr>
          <w:rFonts w:ascii="Times New Roman" w:hAnsi="Times New Roman" w:cs="Times New Roman"/>
          <w:sz w:val="24"/>
          <w:szCs w:val="24"/>
        </w:rPr>
      </w:pPr>
      <w:r w:rsidRPr="00B46405">
        <w:rPr>
          <w:rFonts w:ascii="Times New Roman" w:hAnsi="Times New Roman" w:cs="Times New Roman"/>
          <w:sz w:val="24"/>
          <w:szCs w:val="24"/>
        </w:rPr>
        <w:t>Directed by</w:t>
      </w:r>
      <w:r w:rsidR="00B46405">
        <w:rPr>
          <w:rFonts w:ascii="Times New Roman" w:eastAsiaTheme="minorEastAsia" w:hAnsi="Times New Roman" w:cs="Times New Roman" w:hint="eastAsia"/>
          <w:sz w:val="24"/>
          <w:szCs w:val="24"/>
          <w:lang w:eastAsia="zh-TW"/>
        </w:rPr>
        <w:t xml:space="preserve"> </w:t>
      </w:r>
      <w:r w:rsidR="00A30F20" w:rsidRPr="00B46405">
        <w:rPr>
          <w:rFonts w:ascii="Times New Roman" w:hAnsi="Times New Roman" w:cs="Times New Roman"/>
          <w:sz w:val="24"/>
          <w:szCs w:val="24"/>
        </w:rPr>
        <w:t>LI JIE</w:t>
      </w:r>
    </w:p>
    <w:p w:rsidR="005A66C8" w:rsidRPr="006613DF" w:rsidRDefault="009C200A" w:rsidP="006613DF">
      <w:pPr>
        <w:spacing w:before="160" w:after="120" w:line="400" w:lineRule="exact"/>
        <w:jc w:val="center"/>
        <w:rPr>
          <w:rFonts w:ascii="Arial" w:eastAsia="SimHei" w:hAnsi="Arial" w:cs="Arial"/>
          <w:szCs w:val="24"/>
        </w:rPr>
      </w:pPr>
      <w:r w:rsidRPr="006613DF">
        <w:rPr>
          <w:rFonts w:ascii="Arial" w:eastAsia="SimHei" w:hAnsi="Arial" w:cs="Arial"/>
          <w:b/>
          <w:szCs w:val="24"/>
          <w:lang w:eastAsia="zh-CN"/>
        </w:rPr>
        <w:t>ABSTRACT</w:t>
      </w:r>
    </w:p>
    <w:p w:rsidR="00092564" w:rsidRDefault="00092564" w:rsidP="00092564">
      <w:pPr>
        <w:spacing w:line="400" w:lineRule="exact"/>
        <w:ind w:firstLine="482"/>
        <w:jc w:val="both"/>
      </w:pPr>
      <w:r>
        <w:t>From the user's point of view portal satisfaction research, introducing the availability thinking website design and development process, allowing users to experience the good sites to bring forward the use of evaluation, to help the website to better meet its increase turnover rate, messaging and other sites target.</w:t>
      </w:r>
    </w:p>
    <w:p w:rsidR="00092564" w:rsidRDefault="00092564" w:rsidP="00092564">
      <w:pPr>
        <w:spacing w:line="400" w:lineRule="exact"/>
        <w:ind w:firstLine="482"/>
        <w:jc w:val="both"/>
      </w:pPr>
      <w:r>
        <w:t xml:space="preserve">This study focuses on the availability of development, the application of e-commerce sites in that regard. Reference FOREIGN availability and journal articles related fields, were usability factors affecting analysis. Feature selection includes the following aspects: the contents of the five secondary indicators index using commodity type, product reviews, media expression, merchandise presentation and settlement processes. </w:t>
      </w:r>
      <w:proofErr w:type="gramStart"/>
      <w:r>
        <w:t>Easy to use by the links, the page transmission, query system, web design and shopping process and other five secondary indicators.</w:t>
      </w:r>
      <w:proofErr w:type="gramEnd"/>
      <w:r>
        <w:t xml:space="preserve"> </w:t>
      </w:r>
      <w:proofErr w:type="gramStart"/>
      <w:r>
        <w:t>The use of promotional marketing and network within his network marketing two.</w:t>
      </w:r>
      <w:proofErr w:type="gramEnd"/>
      <w:r>
        <w:t xml:space="preserve"> </w:t>
      </w:r>
      <w:proofErr w:type="gramStart"/>
      <w:r>
        <w:t>Tailored on the real-time communication, non-real-time communication, payment platforms, service and privacy protection, five secondary indicators satisfaction surveys.</w:t>
      </w:r>
      <w:proofErr w:type="gramEnd"/>
    </w:p>
    <w:p w:rsidR="00092564" w:rsidRDefault="00092564" w:rsidP="00092564">
      <w:pPr>
        <w:spacing w:line="400" w:lineRule="exact"/>
        <w:ind w:firstLine="482"/>
        <w:jc w:val="both"/>
      </w:pPr>
      <w:r>
        <w:t xml:space="preserve">First, based on a review of existing theories on usability, e-commerce sites to establish the availability of models, including the availability of factors including content, ease of use, promotional and personalized four indicators. </w:t>
      </w:r>
      <w:proofErr w:type="gramStart"/>
      <w:r>
        <w:t>Second, the data collection.</w:t>
      </w:r>
      <w:proofErr w:type="gramEnd"/>
      <w:r>
        <w:t xml:space="preserve"> Using Likert five </w:t>
      </w:r>
      <w:proofErr w:type="gramStart"/>
      <w:r>
        <w:t>scale</w:t>
      </w:r>
      <w:proofErr w:type="gramEnd"/>
      <w:r>
        <w:t xml:space="preserve">, design questionnaires distributed through the network, after the data analysis, collected 149 valid questionnaires. </w:t>
      </w:r>
      <w:proofErr w:type="gramStart"/>
      <w:r>
        <w:t>Third, the application of correlation analysis and multiple regression methods for data analysis, to validate the model.</w:t>
      </w:r>
      <w:proofErr w:type="gramEnd"/>
    </w:p>
    <w:p w:rsidR="00092564" w:rsidRDefault="00092564" w:rsidP="00092564">
      <w:pPr>
        <w:spacing w:line="400" w:lineRule="exact"/>
        <w:ind w:firstLine="482"/>
        <w:jc w:val="both"/>
        <w:rPr>
          <w:rFonts w:eastAsiaTheme="minorEastAsia"/>
        </w:rPr>
      </w:pPr>
      <w:r>
        <w:t>Exclude content found expression in the media index, excluding query system design specifications and site ease of use on the network marketing promotion is excluded him, and personalized exclude instant communication, a non-real-time communication and privacy protection and other indicators.</w:t>
      </w:r>
    </w:p>
    <w:p w:rsidR="00092564" w:rsidRPr="00092564" w:rsidRDefault="00092564" w:rsidP="00092564">
      <w:pPr>
        <w:spacing w:line="400" w:lineRule="exact"/>
        <w:ind w:firstLine="482"/>
        <w:jc w:val="both"/>
        <w:rPr>
          <w:rFonts w:eastAsiaTheme="minorEastAsia"/>
        </w:rPr>
      </w:pPr>
    </w:p>
    <w:p w:rsidR="00206972" w:rsidRPr="00B46405" w:rsidRDefault="00092564" w:rsidP="00092564">
      <w:pPr>
        <w:spacing w:line="400" w:lineRule="exact"/>
        <w:ind w:firstLine="482"/>
        <w:jc w:val="both"/>
      </w:pPr>
      <w:r>
        <w:lastRenderedPageBreak/>
        <w:t xml:space="preserve">Final results are as follows: factors affecting the content elements of commodity classification, product reviews, product introduction and settlement processes. Affect usability elements of Web links, page transmission and the shopping process. </w:t>
      </w:r>
      <w:proofErr w:type="gramStart"/>
      <w:r>
        <w:t>The net impact on the promotion within the marketing elements.</w:t>
      </w:r>
      <w:proofErr w:type="gramEnd"/>
      <w:r>
        <w:t xml:space="preserve"> </w:t>
      </w:r>
      <w:proofErr w:type="gramStart"/>
      <w:r>
        <w:t>Personalization feature</w:t>
      </w:r>
      <w:proofErr w:type="gramEnd"/>
      <w:r>
        <w:t xml:space="preserve"> the affected service payment platform with two elements. By the four-level indicators and ten secondary indexes, constitute e-commerce website usability factor model.</w:t>
      </w:r>
    </w:p>
    <w:p w:rsidR="00206972" w:rsidRDefault="00206972"/>
    <w:p w:rsidR="004A1B1A" w:rsidRDefault="004A1B1A"/>
    <w:p w:rsidR="004A1B1A" w:rsidRDefault="004A1B1A"/>
    <w:p w:rsidR="004A1B1A" w:rsidRDefault="004A1B1A"/>
    <w:p w:rsidR="004A1B1A" w:rsidRDefault="004A1B1A"/>
    <w:p w:rsidR="004A1B1A" w:rsidRDefault="004A1B1A"/>
    <w:p w:rsidR="004A1B1A" w:rsidRDefault="004A1B1A"/>
    <w:p w:rsidR="004A1B1A" w:rsidRDefault="004A1B1A"/>
    <w:p w:rsidR="004A1B1A" w:rsidRDefault="004A1B1A"/>
    <w:p w:rsidR="004A1B1A" w:rsidRDefault="004A1B1A"/>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Default="006613DF">
      <w:pPr>
        <w:rPr>
          <w:rFonts w:eastAsiaTheme="minorEastAsia"/>
        </w:rPr>
      </w:pPr>
    </w:p>
    <w:p w:rsidR="006613DF" w:rsidRPr="006613DF" w:rsidRDefault="006613DF">
      <w:pPr>
        <w:rPr>
          <w:rFonts w:eastAsiaTheme="minorEastAsia"/>
        </w:rPr>
      </w:pPr>
    </w:p>
    <w:p w:rsidR="004A1B1A" w:rsidRDefault="004A1B1A"/>
    <w:p w:rsidR="006613DF" w:rsidRDefault="004A1B1A" w:rsidP="0080005B">
      <w:pPr>
        <w:spacing w:before="160" w:after="120" w:line="400" w:lineRule="exact"/>
        <w:jc w:val="both"/>
        <w:rPr>
          <w:sz w:val="32"/>
          <w:szCs w:val="32"/>
        </w:rPr>
      </w:pPr>
      <w:r>
        <w:rPr>
          <w:rFonts w:hint="eastAsia"/>
          <w:b/>
        </w:rPr>
        <w:t>KEY WORDS</w:t>
      </w:r>
      <w:r w:rsidR="009C200A" w:rsidRPr="009C200A">
        <w:rPr>
          <w:rFonts w:hint="eastAsia"/>
          <w:b/>
          <w:lang w:eastAsia="zh-CN"/>
        </w:rPr>
        <w:t>：</w:t>
      </w:r>
      <w:r w:rsidR="009C200A" w:rsidRPr="009C200A">
        <w:rPr>
          <w:lang w:eastAsia="zh-CN"/>
        </w:rPr>
        <w:t>User experience</w:t>
      </w:r>
      <w:r>
        <w:rPr>
          <w:rFonts w:hint="eastAsia"/>
          <w:lang w:eastAsia="zh-CN"/>
        </w:rPr>
        <w:t>，</w:t>
      </w:r>
      <w:r w:rsidR="00B46405">
        <w:rPr>
          <w:rFonts w:hint="eastAsia"/>
          <w:lang w:eastAsia="zh-CN"/>
        </w:rPr>
        <w:t>W</w:t>
      </w:r>
      <w:r w:rsidR="00B46405">
        <w:rPr>
          <w:rFonts w:hint="eastAsia"/>
        </w:rPr>
        <w:t>eb s</w:t>
      </w:r>
      <w:r w:rsidR="009C200A" w:rsidRPr="009C200A">
        <w:rPr>
          <w:lang w:eastAsia="zh-CN"/>
        </w:rPr>
        <w:t>ite evaluation</w:t>
      </w:r>
      <w:r>
        <w:rPr>
          <w:rFonts w:hint="eastAsia"/>
          <w:lang w:eastAsia="zh-CN"/>
        </w:rPr>
        <w:t>，</w:t>
      </w:r>
      <w:r>
        <w:rPr>
          <w:rFonts w:hint="eastAsia"/>
        </w:rPr>
        <w:t>Usability</w:t>
      </w:r>
      <w:r>
        <w:rPr>
          <w:rFonts w:hint="eastAsia"/>
          <w:lang w:eastAsia="zh-CN"/>
        </w:rPr>
        <w:t>，</w:t>
      </w:r>
      <w:r w:rsidR="009C200A" w:rsidRPr="009C200A">
        <w:rPr>
          <w:lang w:eastAsia="zh-CN"/>
        </w:rPr>
        <w:t>Satisfaction</w:t>
      </w:r>
      <w:r w:rsidR="006613DF">
        <w:rPr>
          <w:rFonts w:hint="eastAsia"/>
          <w:lang w:eastAsia="zh-CN"/>
        </w:rPr>
        <w:t xml:space="preserve"> </w:t>
      </w:r>
    </w:p>
    <w:p w:rsidR="006613DF" w:rsidRPr="00FB60FE" w:rsidRDefault="006613DF" w:rsidP="006613DF">
      <w:pPr>
        <w:spacing w:line="480" w:lineRule="auto"/>
        <w:rPr>
          <w:sz w:val="32"/>
          <w:szCs w:val="32"/>
        </w:rPr>
        <w:sectPr w:rsidR="006613DF" w:rsidRPr="00FB60FE" w:rsidSect="00991F32">
          <w:headerReference w:type="even" r:id="rId20"/>
          <w:headerReference w:type="default" r:id="rId21"/>
          <w:footerReference w:type="even" r:id="rId22"/>
          <w:footerReference w:type="default" r:id="rId23"/>
          <w:footnotePr>
            <w:numFmt w:val="decimalEnclosedCircleChinese"/>
            <w:numRestart w:val="eachPage"/>
          </w:footnotePr>
          <w:pgSz w:w="11906" w:h="16838" w:code="9"/>
          <w:pgMar w:top="1701" w:right="1474" w:bottom="1418" w:left="1474" w:header="851" w:footer="992" w:gutter="0"/>
          <w:pgNumType w:fmt="upperRoman" w:start="2"/>
          <w:cols w:space="425"/>
          <w:docGrid w:type="lines" w:linePitch="326"/>
        </w:sectPr>
      </w:pPr>
    </w:p>
    <w:p w:rsidR="00F351EC" w:rsidRPr="009356A3" w:rsidRDefault="009C200A" w:rsidP="009356A3">
      <w:pPr>
        <w:spacing w:before="480" w:after="360"/>
        <w:jc w:val="center"/>
        <w:rPr>
          <w:rFonts w:ascii="SimHei" w:eastAsia="SimHei" w:hAnsi="SimHei"/>
          <w:b/>
          <w:sz w:val="32"/>
          <w:szCs w:val="32"/>
          <w:lang w:eastAsia="zh-CN"/>
        </w:rPr>
      </w:pPr>
      <w:r w:rsidRPr="009356A3">
        <w:rPr>
          <w:rFonts w:ascii="SimHei" w:eastAsia="SimHei" w:hAnsi="SimHei" w:hint="eastAsia"/>
          <w:b/>
          <w:sz w:val="32"/>
          <w:szCs w:val="32"/>
          <w:lang w:eastAsia="zh-CN"/>
        </w:rPr>
        <w:lastRenderedPageBreak/>
        <w:t>目</w:t>
      </w:r>
      <w:r w:rsidRPr="009356A3">
        <w:rPr>
          <w:rFonts w:ascii="SimHei" w:eastAsia="SimHei" w:hAnsi="SimHei"/>
          <w:b/>
          <w:sz w:val="32"/>
          <w:szCs w:val="32"/>
          <w:lang w:eastAsia="zh-CN"/>
        </w:rPr>
        <w:t xml:space="preserve"> </w:t>
      </w:r>
      <w:r w:rsidRPr="009356A3">
        <w:rPr>
          <w:rFonts w:ascii="SimHei" w:eastAsia="SimHei" w:hAnsi="SimHei" w:hint="eastAsia"/>
          <w:b/>
          <w:sz w:val="32"/>
          <w:szCs w:val="32"/>
          <w:lang w:eastAsia="zh-CN"/>
        </w:rPr>
        <w:t>录</w:t>
      </w:r>
    </w:p>
    <w:sdt>
      <w:sdtPr>
        <w:rPr>
          <w:rFonts w:asciiTheme="minorHAnsi" w:eastAsiaTheme="minorEastAsia" w:hAnsiTheme="minorHAnsi" w:cstheme="minorBidi"/>
          <w:b w:val="0"/>
          <w:bCs w:val="0"/>
          <w:noProof/>
          <w:color w:val="auto"/>
          <w:kern w:val="2"/>
          <w:sz w:val="24"/>
          <w:szCs w:val="22"/>
          <w:lang w:val="zh-TW" w:eastAsia="zh-CN"/>
        </w:rPr>
        <w:id w:val="3325383"/>
        <w:docPartObj>
          <w:docPartGallery w:val="Table of Contents"/>
          <w:docPartUnique/>
        </w:docPartObj>
      </w:sdtPr>
      <w:sdtEndPr>
        <w:rPr>
          <w:rFonts w:ascii="Times New Roman" w:eastAsia="SimHei" w:hAnsi="Times New Roman" w:cs="Times New Roman"/>
        </w:rPr>
      </w:sdtEndPr>
      <w:sdtContent>
        <w:p w:rsidR="0081345B" w:rsidRPr="00CF7695" w:rsidRDefault="0081345B" w:rsidP="00CF7695">
          <w:pPr>
            <w:pStyle w:val="af2"/>
            <w:spacing w:before="0" w:line="400" w:lineRule="exact"/>
            <w:rPr>
              <w:rFonts w:ascii="Times New Roman" w:eastAsia="SimSun" w:hAnsi="Times New Roman" w:cs="Times New Roman"/>
              <w:b w:val="0"/>
            </w:rPr>
          </w:pPr>
        </w:p>
        <w:p w:rsidR="00E57279" w:rsidRDefault="0081345B">
          <w:pPr>
            <w:pStyle w:val="18"/>
            <w:rPr>
              <w:rFonts w:asciiTheme="minorHAnsi" w:eastAsiaTheme="minorEastAsia" w:hAnsiTheme="minorHAnsi" w:cstheme="minorBidi"/>
              <w:lang w:eastAsia="zh-TW"/>
            </w:rPr>
          </w:pPr>
          <w:r w:rsidRPr="00C63D2B">
            <w:rPr>
              <w:rFonts w:ascii="SimSun" w:eastAsia="SimSun" w:hAnsi="SimSun"/>
            </w:rPr>
            <w:fldChar w:fldCharType="begin"/>
          </w:r>
          <w:r w:rsidRPr="00C63D2B">
            <w:rPr>
              <w:rFonts w:ascii="SimSun" w:eastAsia="SimSun" w:hAnsi="SimSun"/>
            </w:rPr>
            <w:instrText xml:space="preserve"> TOC \o "1-3" \h \z \u </w:instrText>
          </w:r>
          <w:r w:rsidRPr="00C63D2B">
            <w:rPr>
              <w:rFonts w:ascii="SimSun" w:eastAsia="SimSun" w:hAnsi="SimSun"/>
            </w:rPr>
            <w:fldChar w:fldCharType="separate"/>
          </w:r>
          <w:hyperlink w:anchor="_Toc420450607" w:history="1">
            <w:r w:rsidR="00E57279" w:rsidRPr="007F415A">
              <w:rPr>
                <w:rStyle w:val="af0"/>
                <w:rFonts w:hint="eastAsia"/>
              </w:rPr>
              <w:t>第一章</w:t>
            </w:r>
            <w:r w:rsidR="00E57279">
              <w:rPr>
                <w:rFonts w:asciiTheme="minorHAnsi" w:eastAsiaTheme="minorEastAsia" w:hAnsiTheme="minorHAnsi" w:cstheme="minorBidi"/>
                <w:lang w:eastAsia="zh-TW"/>
              </w:rPr>
              <w:tab/>
            </w:r>
            <w:r w:rsidR="00E57279" w:rsidRPr="007F415A">
              <w:rPr>
                <w:rStyle w:val="af0"/>
                <w:rFonts w:hint="eastAsia"/>
              </w:rPr>
              <w:t>绪论</w:t>
            </w:r>
            <w:r w:rsidR="00E57279">
              <w:rPr>
                <w:webHidden/>
              </w:rPr>
              <w:tab/>
            </w:r>
            <w:r w:rsidR="00E57279">
              <w:rPr>
                <w:webHidden/>
              </w:rPr>
              <w:fldChar w:fldCharType="begin"/>
            </w:r>
            <w:r w:rsidR="00E57279">
              <w:rPr>
                <w:webHidden/>
              </w:rPr>
              <w:instrText xml:space="preserve"> PAGEREF _Toc420450607 \h </w:instrText>
            </w:r>
            <w:r w:rsidR="00E57279">
              <w:rPr>
                <w:webHidden/>
              </w:rPr>
            </w:r>
            <w:r w:rsidR="00E57279">
              <w:rPr>
                <w:webHidden/>
              </w:rPr>
              <w:fldChar w:fldCharType="separate"/>
            </w:r>
            <w:r w:rsidR="008039BF">
              <w:rPr>
                <w:webHidden/>
              </w:rPr>
              <w:t>1</w:t>
            </w:r>
            <w:r w:rsidR="00E57279">
              <w:rPr>
                <w:webHidden/>
              </w:rPr>
              <w:fldChar w:fldCharType="end"/>
            </w:r>
          </w:hyperlink>
        </w:p>
        <w:p w:rsidR="00E57279" w:rsidRDefault="00FB366C">
          <w:pPr>
            <w:pStyle w:val="25"/>
            <w:rPr>
              <w:rFonts w:asciiTheme="minorHAnsi" w:eastAsiaTheme="minorEastAsia" w:hAnsiTheme="minorHAnsi" w:cstheme="minorBidi"/>
              <w:noProof/>
            </w:rPr>
          </w:pPr>
          <w:hyperlink w:anchor="_Toc420450608" w:history="1">
            <w:r w:rsidR="00E57279" w:rsidRPr="007F415A">
              <w:rPr>
                <w:rStyle w:val="af0"/>
                <w:noProof/>
                <w:lang w:eastAsia="zh-CN"/>
              </w:rPr>
              <w:t>1.1</w:t>
            </w:r>
            <w:r w:rsidR="00E57279">
              <w:rPr>
                <w:rFonts w:asciiTheme="minorHAnsi" w:eastAsiaTheme="minorEastAsia" w:hAnsiTheme="minorHAnsi" w:cstheme="minorBidi"/>
                <w:noProof/>
              </w:rPr>
              <w:tab/>
            </w:r>
            <w:r w:rsidR="00E57279" w:rsidRPr="007F415A">
              <w:rPr>
                <w:rStyle w:val="af0"/>
                <w:rFonts w:hint="eastAsia"/>
                <w:noProof/>
                <w:lang w:eastAsia="zh-CN"/>
              </w:rPr>
              <w:t>选题背景和意义</w:t>
            </w:r>
            <w:r w:rsidR="00E57279">
              <w:rPr>
                <w:noProof/>
                <w:webHidden/>
              </w:rPr>
              <w:tab/>
            </w:r>
            <w:r w:rsidR="00E57279">
              <w:rPr>
                <w:noProof/>
                <w:webHidden/>
              </w:rPr>
              <w:fldChar w:fldCharType="begin"/>
            </w:r>
            <w:r w:rsidR="00E57279">
              <w:rPr>
                <w:noProof/>
                <w:webHidden/>
              </w:rPr>
              <w:instrText xml:space="preserve"> PAGEREF _Toc420450608 \h </w:instrText>
            </w:r>
            <w:r w:rsidR="00E57279">
              <w:rPr>
                <w:noProof/>
                <w:webHidden/>
              </w:rPr>
            </w:r>
            <w:r w:rsidR="00E57279">
              <w:rPr>
                <w:noProof/>
                <w:webHidden/>
              </w:rPr>
              <w:fldChar w:fldCharType="separate"/>
            </w:r>
            <w:r w:rsidR="008039BF">
              <w:rPr>
                <w:noProof/>
                <w:webHidden/>
              </w:rPr>
              <w:t>1</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09" w:history="1">
            <w:r w:rsidR="00E57279" w:rsidRPr="007F415A">
              <w:rPr>
                <w:rStyle w:val="af0"/>
                <w:noProof/>
                <w:lang w:eastAsia="zh-CN"/>
              </w:rPr>
              <w:t>1.2</w:t>
            </w:r>
            <w:r w:rsidR="00E57279">
              <w:rPr>
                <w:rFonts w:asciiTheme="minorHAnsi" w:eastAsiaTheme="minorEastAsia" w:hAnsiTheme="minorHAnsi" w:cstheme="minorBidi"/>
                <w:noProof/>
              </w:rPr>
              <w:tab/>
            </w:r>
            <w:r w:rsidR="00E57279" w:rsidRPr="007F415A">
              <w:rPr>
                <w:rStyle w:val="af0"/>
                <w:rFonts w:hint="eastAsia"/>
                <w:noProof/>
                <w:lang w:eastAsia="zh-CN"/>
              </w:rPr>
              <w:t>研究目标与内容</w:t>
            </w:r>
            <w:r w:rsidR="00E57279">
              <w:rPr>
                <w:noProof/>
                <w:webHidden/>
              </w:rPr>
              <w:tab/>
            </w:r>
            <w:r w:rsidR="00E57279">
              <w:rPr>
                <w:noProof/>
                <w:webHidden/>
              </w:rPr>
              <w:fldChar w:fldCharType="begin"/>
            </w:r>
            <w:r w:rsidR="00E57279">
              <w:rPr>
                <w:noProof/>
                <w:webHidden/>
              </w:rPr>
              <w:instrText xml:space="preserve"> PAGEREF _Toc420450609 \h </w:instrText>
            </w:r>
            <w:r w:rsidR="00E57279">
              <w:rPr>
                <w:noProof/>
                <w:webHidden/>
              </w:rPr>
            </w:r>
            <w:r w:rsidR="00E57279">
              <w:rPr>
                <w:noProof/>
                <w:webHidden/>
              </w:rPr>
              <w:fldChar w:fldCharType="separate"/>
            </w:r>
            <w:r w:rsidR="008039BF">
              <w:rPr>
                <w:noProof/>
                <w:webHidden/>
              </w:rPr>
              <w:t>3</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10" w:history="1">
            <w:r w:rsidR="00E57279" w:rsidRPr="007F415A">
              <w:rPr>
                <w:rStyle w:val="af0"/>
                <w:noProof/>
                <w:lang w:eastAsia="zh-CN"/>
              </w:rPr>
              <w:t>1.3</w:t>
            </w:r>
            <w:r w:rsidR="00E57279">
              <w:rPr>
                <w:rFonts w:asciiTheme="minorHAnsi" w:eastAsiaTheme="minorEastAsia" w:hAnsiTheme="minorHAnsi" w:cstheme="minorBidi"/>
                <w:noProof/>
              </w:rPr>
              <w:tab/>
            </w:r>
            <w:r w:rsidR="00E57279" w:rsidRPr="007F415A">
              <w:rPr>
                <w:rStyle w:val="af0"/>
                <w:rFonts w:hint="eastAsia"/>
                <w:noProof/>
                <w:lang w:eastAsia="zh-CN"/>
              </w:rPr>
              <w:t>研究方法与技术路线</w:t>
            </w:r>
            <w:r w:rsidR="00E57279">
              <w:rPr>
                <w:noProof/>
                <w:webHidden/>
              </w:rPr>
              <w:tab/>
            </w:r>
            <w:r w:rsidR="00E57279">
              <w:rPr>
                <w:noProof/>
                <w:webHidden/>
              </w:rPr>
              <w:fldChar w:fldCharType="begin"/>
            </w:r>
            <w:r w:rsidR="00E57279">
              <w:rPr>
                <w:noProof/>
                <w:webHidden/>
              </w:rPr>
              <w:instrText xml:space="preserve"> PAGEREF _Toc420450610 \h </w:instrText>
            </w:r>
            <w:r w:rsidR="00E57279">
              <w:rPr>
                <w:noProof/>
                <w:webHidden/>
              </w:rPr>
            </w:r>
            <w:r w:rsidR="00E57279">
              <w:rPr>
                <w:noProof/>
                <w:webHidden/>
              </w:rPr>
              <w:fldChar w:fldCharType="separate"/>
            </w:r>
            <w:r w:rsidR="008039BF">
              <w:rPr>
                <w:noProof/>
                <w:webHidden/>
              </w:rPr>
              <w:t>5</w:t>
            </w:r>
            <w:r w:rsidR="00E57279">
              <w:rPr>
                <w:noProof/>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11" w:history="1">
            <w:r w:rsidR="00E57279" w:rsidRPr="007F415A">
              <w:rPr>
                <w:rStyle w:val="af0"/>
                <w:rFonts w:hint="eastAsia"/>
              </w:rPr>
              <w:t>第二章</w:t>
            </w:r>
            <w:r w:rsidR="00E57279">
              <w:rPr>
                <w:rFonts w:asciiTheme="minorHAnsi" w:eastAsiaTheme="minorEastAsia" w:hAnsiTheme="minorHAnsi" w:cstheme="minorBidi"/>
                <w:lang w:eastAsia="zh-TW"/>
              </w:rPr>
              <w:tab/>
            </w:r>
            <w:r w:rsidR="00E57279" w:rsidRPr="007F415A">
              <w:rPr>
                <w:rStyle w:val="af0"/>
                <w:rFonts w:hint="eastAsia"/>
              </w:rPr>
              <w:t>相关理论综述</w:t>
            </w:r>
            <w:r w:rsidR="00E57279">
              <w:rPr>
                <w:webHidden/>
              </w:rPr>
              <w:tab/>
            </w:r>
            <w:r w:rsidR="00E57279">
              <w:rPr>
                <w:webHidden/>
              </w:rPr>
              <w:fldChar w:fldCharType="begin"/>
            </w:r>
            <w:r w:rsidR="00E57279">
              <w:rPr>
                <w:webHidden/>
              </w:rPr>
              <w:instrText xml:space="preserve"> PAGEREF _Toc420450611 \h </w:instrText>
            </w:r>
            <w:r w:rsidR="00E57279">
              <w:rPr>
                <w:webHidden/>
              </w:rPr>
            </w:r>
            <w:r w:rsidR="00E57279">
              <w:rPr>
                <w:webHidden/>
              </w:rPr>
              <w:fldChar w:fldCharType="separate"/>
            </w:r>
            <w:r w:rsidR="008039BF">
              <w:rPr>
                <w:webHidden/>
              </w:rPr>
              <w:t>7</w:t>
            </w:r>
            <w:r w:rsidR="00E57279">
              <w:rPr>
                <w:webHidden/>
              </w:rPr>
              <w:fldChar w:fldCharType="end"/>
            </w:r>
          </w:hyperlink>
        </w:p>
        <w:p w:rsidR="00E57279" w:rsidRDefault="00FB366C">
          <w:pPr>
            <w:pStyle w:val="25"/>
            <w:rPr>
              <w:rFonts w:asciiTheme="minorHAnsi" w:eastAsiaTheme="minorEastAsia" w:hAnsiTheme="minorHAnsi" w:cstheme="minorBidi"/>
              <w:noProof/>
            </w:rPr>
          </w:pPr>
          <w:hyperlink w:anchor="_Toc420450612" w:history="1">
            <w:r w:rsidR="00E57279" w:rsidRPr="007F415A">
              <w:rPr>
                <w:rStyle w:val="af0"/>
                <w:noProof/>
              </w:rPr>
              <w:t>2.1</w:t>
            </w:r>
            <w:r w:rsidR="00E57279">
              <w:rPr>
                <w:rFonts w:asciiTheme="minorHAnsi" w:eastAsiaTheme="minorEastAsia" w:hAnsiTheme="minorHAnsi" w:cstheme="minorBidi"/>
                <w:noProof/>
              </w:rPr>
              <w:tab/>
            </w:r>
            <w:r w:rsidR="00E57279" w:rsidRPr="007F415A">
              <w:rPr>
                <w:rStyle w:val="af0"/>
                <w:rFonts w:hint="eastAsia"/>
                <w:noProof/>
                <w:lang w:eastAsia="zh-CN"/>
              </w:rPr>
              <w:t>相关文献检索</w:t>
            </w:r>
            <w:r w:rsidR="00E57279">
              <w:rPr>
                <w:noProof/>
                <w:webHidden/>
              </w:rPr>
              <w:tab/>
            </w:r>
            <w:r w:rsidR="00E57279">
              <w:rPr>
                <w:noProof/>
                <w:webHidden/>
              </w:rPr>
              <w:fldChar w:fldCharType="begin"/>
            </w:r>
            <w:r w:rsidR="00E57279">
              <w:rPr>
                <w:noProof/>
                <w:webHidden/>
              </w:rPr>
              <w:instrText xml:space="preserve"> PAGEREF _Toc420450612 \h </w:instrText>
            </w:r>
            <w:r w:rsidR="00E57279">
              <w:rPr>
                <w:noProof/>
                <w:webHidden/>
              </w:rPr>
            </w:r>
            <w:r w:rsidR="00E57279">
              <w:rPr>
                <w:noProof/>
                <w:webHidden/>
              </w:rPr>
              <w:fldChar w:fldCharType="separate"/>
            </w:r>
            <w:r w:rsidR="008039BF">
              <w:rPr>
                <w:noProof/>
                <w:webHidden/>
              </w:rPr>
              <w:t>7</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13" w:history="1">
            <w:r w:rsidR="00E57279" w:rsidRPr="007F415A">
              <w:rPr>
                <w:rStyle w:val="af0"/>
                <w:noProof/>
              </w:rPr>
              <w:t>2.2</w:t>
            </w:r>
            <w:r w:rsidR="00E57279">
              <w:rPr>
                <w:rFonts w:asciiTheme="minorHAnsi" w:eastAsiaTheme="minorEastAsia" w:hAnsiTheme="minorHAnsi" w:cstheme="minorBidi"/>
                <w:noProof/>
              </w:rPr>
              <w:tab/>
            </w:r>
            <w:r w:rsidR="00E57279" w:rsidRPr="007F415A">
              <w:rPr>
                <w:rStyle w:val="af0"/>
                <w:rFonts w:hint="eastAsia"/>
                <w:noProof/>
                <w:lang w:eastAsia="zh-CN"/>
              </w:rPr>
              <w:t>可用性</w:t>
            </w:r>
            <w:r w:rsidR="00E57279">
              <w:rPr>
                <w:noProof/>
                <w:webHidden/>
              </w:rPr>
              <w:tab/>
            </w:r>
            <w:r w:rsidR="00E57279">
              <w:rPr>
                <w:noProof/>
                <w:webHidden/>
              </w:rPr>
              <w:fldChar w:fldCharType="begin"/>
            </w:r>
            <w:r w:rsidR="00E57279">
              <w:rPr>
                <w:noProof/>
                <w:webHidden/>
              </w:rPr>
              <w:instrText xml:space="preserve"> PAGEREF _Toc420450613 \h </w:instrText>
            </w:r>
            <w:r w:rsidR="00E57279">
              <w:rPr>
                <w:noProof/>
                <w:webHidden/>
              </w:rPr>
            </w:r>
            <w:r w:rsidR="00E57279">
              <w:rPr>
                <w:noProof/>
                <w:webHidden/>
              </w:rPr>
              <w:fldChar w:fldCharType="separate"/>
            </w:r>
            <w:r w:rsidR="008039BF">
              <w:rPr>
                <w:noProof/>
                <w:webHidden/>
              </w:rPr>
              <w:t>8</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14" w:history="1">
            <w:r w:rsidR="00E57279" w:rsidRPr="007F415A">
              <w:rPr>
                <w:rStyle w:val="af0"/>
                <w:noProof/>
              </w:rPr>
              <w:t>2.2.1</w:t>
            </w:r>
            <w:r w:rsidR="00E57279">
              <w:rPr>
                <w:rFonts w:asciiTheme="minorHAnsi" w:eastAsiaTheme="minorEastAsia" w:hAnsiTheme="minorHAnsi" w:cstheme="minorBidi"/>
                <w:noProof/>
              </w:rPr>
              <w:tab/>
            </w:r>
            <w:r w:rsidR="00E57279" w:rsidRPr="007F415A">
              <w:rPr>
                <w:rStyle w:val="af0"/>
                <w:rFonts w:hint="eastAsia"/>
                <w:noProof/>
              </w:rPr>
              <w:t>可用性发展</w:t>
            </w:r>
            <w:r w:rsidR="00E57279">
              <w:rPr>
                <w:noProof/>
                <w:webHidden/>
              </w:rPr>
              <w:tab/>
            </w:r>
            <w:r w:rsidR="00E57279">
              <w:rPr>
                <w:noProof/>
                <w:webHidden/>
              </w:rPr>
              <w:fldChar w:fldCharType="begin"/>
            </w:r>
            <w:r w:rsidR="00E57279">
              <w:rPr>
                <w:noProof/>
                <w:webHidden/>
              </w:rPr>
              <w:instrText xml:space="preserve"> PAGEREF _Toc420450614 \h </w:instrText>
            </w:r>
            <w:r w:rsidR="00E57279">
              <w:rPr>
                <w:noProof/>
                <w:webHidden/>
              </w:rPr>
            </w:r>
            <w:r w:rsidR="00E57279">
              <w:rPr>
                <w:noProof/>
                <w:webHidden/>
              </w:rPr>
              <w:fldChar w:fldCharType="separate"/>
            </w:r>
            <w:r w:rsidR="008039BF">
              <w:rPr>
                <w:noProof/>
                <w:webHidden/>
              </w:rPr>
              <w:t>8</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15" w:history="1">
            <w:r w:rsidR="00E57279" w:rsidRPr="007F415A">
              <w:rPr>
                <w:rStyle w:val="af0"/>
                <w:noProof/>
              </w:rPr>
              <w:t>2.2.2</w:t>
            </w:r>
            <w:r w:rsidR="00E57279">
              <w:rPr>
                <w:rFonts w:asciiTheme="minorHAnsi" w:eastAsiaTheme="minorEastAsia" w:hAnsiTheme="minorHAnsi" w:cstheme="minorBidi"/>
                <w:noProof/>
              </w:rPr>
              <w:tab/>
            </w:r>
            <w:r w:rsidR="00E57279" w:rsidRPr="007F415A">
              <w:rPr>
                <w:rStyle w:val="af0"/>
                <w:rFonts w:hint="eastAsia"/>
                <w:noProof/>
              </w:rPr>
              <w:t>可用性定义</w:t>
            </w:r>
            <w:r w:rsidR="00E57279">
              <w:rPr>
                <w:noProof/>
                <w:webHidden/>
              </w:rPr>
              <w:tab/>
            </w:r>
            <w:r w:rsidR="00E57279">
              <w:rPr>
                <w:noProof/>
                <w:webHidden/>
              </w:rPr>
              <w:fldChar w:fldCharType="begin"/>
            </w:r>
            <w:r w:rsidR="00E57279">
              <w:rPr>
                <w:noProof/>
                <w:webHidden/>
              </w:rPr>
              <w:instrText xml:space="preserve"> PAGEREF _Toc420450615 \h </w:instrText>
            </w:r>
            <w:r w:rsidR="00E57279">
              <w:rPr>
                <w:noProof/>
                <w:webHidden/>
              </w:rPr>
            </w:r>
            <w:r w:rsidR="00E57279">
              <w:rPr>
                <w:noProof/>
                <w:webHidden/>
              </w:rPr>
              <w:fldChar w:fldCharType="separate"/>
            </w:r>
            <w:r w:rsidR="008039BF">
              <w:rPr>
                <w:noProof/>
                <w:webHidden/>
              </w:rPr>
              <w:t>9</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16" w:history="1">
            <w:r w:rsidR="00E57279" w:rsidRPr="007F415A">
              <w:rPr>
                <w:rStyle w:val="af0"/>
                <w:noProof/>
              </w:rPr>
              <w:t>2.2.3</w:t>
            </w:r>
            <w:r w:rsidR="00E57279">
              <w:rPr>
                <w:rFonts w:asciiTheme="minorHAnsi" w:eastAsiaTheme="minorEastAsia" w:hAnsiTheme="minorHAnsi" w:cstheme="minorBidi"/>
                <w:noProof/>
              </w:rPr>
              <w:tab/>
            </w:r>
            <w:r w:rsidR="00E57279" w:rsidRPr="007F415A">
              <w:rPr>
                <w:rStyle w:val="af0"/>
                <w:rFonts w:hint="eastAsia"/>
                <w:noProof/>
              </w:rPr>
              <w:t>可用性工程</w:t>
            </w:r>
            <w:r w:rsidR="00E57279">
              <w:rPr>
                <w:noProof/>
                <w:webHidden/>
              </w:rPr>
              <w:tab/>
            </w:r>
            <w:r w:rsidR="00E57279">
              <w:rPr>
                <w:noProof/>
                <w:webHidden/>
              </w:rPr>
              <w:fldChar w:fldCharType="begin"/>
            </w:r>
            <w:r w:rsidR="00E57279">
              <w:rPr>
                <w:noProof/>
                <w:webHidden/>
              </w:rPr>
              <w:instrText xml:space="preserve"> PAGEREF _Toc420450616 \h </w:instrText>
            </w:r>
            <w:r w:rsidR="00E57279">
              <w:rPr>
                <w:noProof/>
                <w:webHidden/>
              </w:rPr>
            </w:r>
            <w:r w:rsidR="00E57279">
              <w:rPr>
                <w:noProof/>
                <w:webHidden/>
              </w:rPr>
              <w:fldChar w:fldCharType="separate"/>
            </w:r>
            <w:r w:rsidR="008039BF">
              <w:rPr>
                <w:noProof/>
                <w:webHidden/>
              </w:rPr>
              <w:t>13</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17" w:history="1">
            <w:r w:rsidR="00E57279" w:rsidRPr="007F415A">
              <w:rPr>
                <w:rStyle w:val="af0"/>
                <w:noProof/>
                <w:lang w:eastAsia="zh-CN"/>
              </w:rPr>
              <w:t>2.3</w:t>
            </w:r>
            <w:r w:rsidR="00E57279">
              <w:rPr>
                <w:rFonts w:asciiTheme="minorHAnsi" w:eastAsiaTheme="minorEastAsia" w:hAnsiTheme="minorHAnsi" w:cstheme="minorBidi"/>
                <w:noProof/>
              </w:rPr>
              <w:tab/>
            </w:r>
            <w:r w:rsidR="00E57279" w:rsidRPr="007F415A">
              <w:rPr>
                <w:rStyle w:val="af0"/>
                <w:rFonts w:hint="eastAsia"/>
                <w:noProof/>
                <w:lang w:eastAsia="zh-CN"/>
              </w:rPr>
              <w:t>网站可用性</w:t>
            </w:r>
            <w:r w:rsidR="00E57279">
              <w:rPr>
                <w:noProof/>
                <w:webHidden/>
              </w:rPr>
              <w:tab/>
            </w:r>
            <w:r w:rsidR="00E57279">
              <w:rPr>
                <w:noProof/>
                <w:webHidden/>
              </w:rPr>
              <w:fldChar w:fldCharType="begin"/>
            </w:r>
            <w:r w:rsidR="00E57279">
              <w:rPr>
                <w:noProof/>
                <w:webHidden/>
              </w:rPr>
              <w:instrText xml:space="preserve"> PAGEREF _Toc420450617 \h </w:instrText>
            </w:r>
            <w:r w:rsidR="00E57279">
              <w:rPr>
                <w:noProof/>
                <w:webHidden/>
              </w:rPr>
            </w:r>
            <w:r w:rsidR="00E57279">
              <w:rPr>
                <w:noProof/>
                <w:webHidden/>
              </w:rPr>
              <w:fldChar w:fldCharType="separate"/>
            </w:r>
            <w:r w:rsidR="008039BF">
              <w:rPr>
                <w:noProof/>
                <w:webHidden/>
              </w:rPr>
              <w:t>18</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18" w:history="1">
            <w:r w:rsidR="00E57279" w:rsidRPr="007F415A">
              <w:rPr>
                <w:rStyle w:val="af0"/>
                <w:noProof/>
              </w:rPr>
              <w:t>2.3.1</w:t>
            </w:r>
            <w:r w:rsidR="00E57279">
              <w:rPr>
                <w:rFonts w:asciiTheme="minorHAnsi" w:eastAsiaTheme="minorEastAsia" w:hAnsiTheme="minorHAnsi" w:cstheme="minorBidi"/>
                <w:noProof/>
              </w:rPr>
              <w:tab/>
            </w:r>
            <w:r w:rsidR="00E57279" w:rsidRPr="007F415A">
              <w:rPr>
                <w:rStyle w:val="af0"/>
                <w:rFonts w:hint="eastAsia"/>
                <w:noProof/>
              </w:rPr>
              <w:t>网站可用性发展</w:t>
            </w:r>
            <w:r w:rsidR="00E57279">
              <w:rPr>
                <w:noProof/>
                <w:webHidden/>
              </w:rPr>
              <w:tab/>
            </w:r>
            <w:r w:rsidR="00E57279">
              <w:rPr>
                <w:noProof/>
                <w:webHidden/>
              </w:rPr>
              <w:fldChar w:fldCharType="begin"/>
            </w:r>
            <w:r w:rsidR="00E57279">
              <w:rPr>
                <w:noProof/>
                <w:webHidden/>
              </w:rPr>
              <w:instrText xml:space="preserve"> PAGEREF _Toc420450618 \h </w:instrText>
            </w:r>
            <w:r w:rsidR="00E57279">
              <w:rPr>
                <w:noProof/>
                <w:webHidden/>
              </w:rPr>
            </w:r>
            <w:r w:rsidR="00E57279">
              <w:rPr>
                <w:noProof/>
                <w:webHidden/>
              </w:rPr>
              <w:fldChar w:fldCharType="separate"/>
            </w:r>
            <w:r w:rsidR="008039BF">
              <w:rPr>
                <w:noProof/>
                <w:webHidden/>
              </w:rPr>
              <w:t>18</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19" w:history="1">
            <w:r w:rsidR="00E57279" w:rsidRPr="007F415A">
              <w:rPr>
                <w:rStyle w:val="af0"/>
                <w:noProof/>
              </w:rPr>
              <w:t>2.3.2</w:t>
            </w:r>
            <w:r w:rsidR="00E57279">
              <w:rPr>
                <w:rFonts w:asciiTheme="minorHAnsi" w:eastAsiaTheme="minorEastAsia" w:hAnsiTheme="minorHAnsi" w:cstheme="minorBidi"/>
                <w:noProof/>
              </w:rPr>
              <w:tab/>
            </w:r>
            <w:r w:rsidR="00E57279" w:rsidRPr="007F415A">
              <w:rPr>
                <w:rStyle w:val="af0"/>
                <w:noProof/>
              </w:rPr>
              <w:t>C2C</w:t>
            </w:r>
            <w:r w:rsidR="00E57279" w:rsidRPr="007F415A">
              <w:rPr>
                <w:rStyle w:val="af0"/>
                <w:rFonts w:hint="eastAsia"/>
                <w:noProof/>
              </w:rPr>
              <w:t>电子商务网站</w:t>
            </w:r>
            <w:r w:rsidR="00E57279">
              <w:rPr>
                <w:noProof/>
                <w:webHidden/>
              </w:rPr>
              <w:tab/>
            </w:r>
            <w:r w:rsidR="00E57279">
              <w:rPr>
                <w:noProof/>
                <w:webHidden/>
              </w:rPr>
              <w:fldChar w:fldCharType="begin"/>
            </w:r>
            <w:r w:rsidR="00E57279">
              <w:rPr>
                <w:noProof/>
                <w:webHidden/>
              </w:rPr>
              <w:instrText xml:space="preserve"> PAGEREF _Toc420450619 \h </w:instrText>
            </w:r>
            <w:r w:rsidR="00E57279">
              <w:rPr>
                <w:noProof/>
                <w:webHidden/>
              </w:rPr>
            </w:r>
            <w:r w:rsidR="00E57279">
              <w:rPr>
                <w:noProof/>
                <w:webHidden/>
              </w:rPr>
              <w:fldChar w:fldCharType="separate"/>
            </w:r>
            <w:r w:rsidR="008039BF">
              <w:rPr>
                <w:noProof/>
                <w:webHidden/>
              </w:rPr>
              <w:t>18</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20" w:history="1">
            <w:r w:rsidR="00E57279" w:rsidRPr="007F415A">
              <w:rPr>
                <w:rStyle w:val="af0"/>
                <w:noProof/>
              </w:rPr>
              <w:t>2.3.3</w:t>
            </w:r>
            <w:r w:rsidR="00E57279">
              <w:rPr>
                <w:rFonts w:asciiTheme="minorHAnsi" w:eastAsiaTheme="minorEastAsia" w:hAnsiTheme="minorHAnsi" w:cstheme="minorBidi"/>
                <w:noProof/>
              </w:rPr>
              <w:tab/>
            </w:r>
            <w:r w:rsidR="00E57279" w:rsidRPr="007F415A">
              <w:rPr>
                <w:rStyle w:val="af0"/>
                <w:noProof/>
              </w:rPr>
              <w:t>C2C</w:t>
            </w:r>
            <w:r w:rsidR="00E57279" w:rsidRPr="007F415A">
              <w:rPr>
                <w:rStyle w:val="af0"/>
                <w:rFonts w:hint="eastAsia"/>
                <w:noProof/>
              </w:rPr>
              <w:t>电子商务网站可用性特色</w:t>
            </w:r>
            <w:r w:rsidR="00E57279">
              <w:rPr>
                <w:noProof/>
                <w:webHidden/>
              </w:rPr>
              <w:tab/>
            </w:r>
            <w:r w:rsidR="00E57279">
              <w:rPr>
                <w:noProof/>
                <w:webHidden/>
              </w:rPr>
              <w:fldChar w:fldCharType="begin"/>
            </w:r>
            <w:r w:rsidR="00E57279">
              <w:rPr>
                <w:noProof/>
                <w:webHidden/>
              </w:rPr>
              <w:instrText xml:space="preserve"> PAGEREF _Toc420450620 \h </w:instrText>
            </w:r>
            <w:r w:rsidR="00E57279">
              <w:rPr>
                <w:noProof/>
                <w:webHidden/>
              </w:rPr>
            </w:r>
            <w:r w:rsidR="00E57279">
              <w:rPr>
                <w:noProof/>
                <w:webHidden/>
              </w:rPr>
              <w:fldChar w:fldCharType="separate"/>
            </w:r>
            <w:r w:rsidR="008039BF">
              <w:rPr>
                <w:noProof/>
                <w:webHidden/>
              </w:rPr>
              <w:t>19</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21" w:history="1">
            <w:r w:rsidR="00E57279" w:rsidRPr="007F415A">
              <w:rPr>
                <w:rStyle w:val="af0"/>
                <w:noProof/>
              </w:rPr>
              <w:t>2.3.4</w:t>
            </w:r>
            <w:r w:rsidR="00E57279">
              <w:rPr>
                <w:rFonts w:asciiTheme="minorHAnsi" w:eastAsiaTheme="minorEastAsia" w:hAnsiTheme="minorHAnsi" w:cstheme="minorBidi"/>
                <w:noProof/>
              </w:rPr>
              <w:tab/>
            </w:r>
            <w:r w:rsidR="00E57279" w:rsidRPr="007F415A">
              <w:rPr>
                <w:rStyle w:val="af0"/>
                <w:rFonts w:hint="eastAsia"/>
                <w:noProof/>
              </w:rPr>
              <w:t>网站可用性相关理论</w:t>
            </w:r>
            <w:r w:rsidR="00E57279">
              <w:rPr>
                <w:noProof/>
                <w:webHidden/>
              </w:rPr>
              <w:tab/>
            </w:r>
            <w:r w:rsidR="00E57279">
              <w:rPr>
                <w:noProof/>
                <w:webHidden/>
              </w:rPr>
              <w:fldChar w:fldCharType="begin"/>
            </w:r>
            <w:r w:rsidR="00E57279">
              <w:rPr>
                <w:noProof/>
                <w:webHidden/>
              </w:rPr>
              <w:instrText xml:space="preserve"> PAGEREF _Toc420450621 \h </w:instrText>
            </w:r>
            <w:r w:rsidR="00E57279">
              <w:rPr>
                <w:noProof/>
                <w:webHidden/>
              </w:rPr>
            </w:r>
            <w:r w:rsidR="00E57279">
              <w:rPr>
                <w:noProof/>
                <w:webHidden/>
              </w:rPr>
              <w:fldChar w:fldCharType="separate"/>
            </w:r>
            <w:r w:rsidR="008039BF">
              <w:rPr>
                <w:noProof/>
                <w:webHidden/>
              </w:rPr>
              <w:t>21</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22" w:history="1">
            <w:r w:rsidR="00E57279" w:rsidRPr="007F415A">
              <w:rPr>
                <w:rStyle w:val="af0"/>
                <w:noProof/>
              </w:rPr>
              <w:t>2.3.5</w:t>
            </w:r>
            <w:r w:rsidR="00E57279">
              <w:rPr>
                <w:rFonts w:asciiTheme="minorHAnsi" w:eastAsiaTheme="minorEastAsia" w:hAnsiTheme="minorHAnsi" w:cstheme="minorBidi"/>
                <w:noProof/>
              </w:rPr>
              <w:tab/>
            </w:r>
            <w:r w:rsidR="00E57279" w:rsidRPr="007F415A">
              <w:rPr>
                <w:rStyle w:val="af0"/>
                <w:rFonts w:hint="eastAsia"/>
                <w:noProof/>
              </w:rPr>
              <w:t>评价指标</w:t>
            </w:r>
            <w:r w:rsidR="00E57279">
              <w:rPr>
                <w:noProof/>
                <w:webHidden/>
              </w:rPr>
              <w:tab/>
            </w:r>
            <w:r w:rsidR="00E57279">
              <w:rPr>
                <w:noProof/>
                <w:webHidden/>
              </w:rPr>
              <w:fldChar w:fldCharType="begin"/>
            </w:r>
            <w:r w:rsidR="00E57279">
              <w:rPr>
                <w:noProof/>
                <w:webHidden/>
              </w:rPr>
              <w:instrText xml:space="preserve"> PAGEREF _Toc420450622 \h </w:instrText>
            </w:r>
            <w:r w:rsidR="00E57279">
              <w:rPr>
                <w:noProof/>
                <w:webHidden/>
              </w:rPr>
            </w:r>
            <w:r w:rsidR="00E57279">
              <w:rPr>
                <w:noProof/>
                <w:webHidden/>
              </w:rPr>
              <w:fldChar w:fldCharType="separate"/>
            </w:r>
            <w:r w:rsidR="008039BF">
              <w:rPr>
                <w:noProof/>
                <w:webHidden/>
              </w:rPr>
              <w:t>22</w:t>
            </w:r>
            <w:r w:rsidR="00E57279">
              <w:rPr>
                <w:noProof/>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23" w:history="1">
            <w:r w:rsidR="00E57279" w:rsidRPr="007F415A">
              <w:rPr>
                <w:rStyle w:val="af0"/>
                <w:rFonts w:hint="eastAsia"/>
              </w:rPr>
              <w:t>第三章</w:t>
            </w:r>
            <w:r w:rsidR="00E57279">
              <w:rPr>
                <w:rFonts w:asciiTheme="minorHAnsi" w:eastAsiaTheme="minorEastAsia" w:hAnsiTheme="minorHAnsi" w:cstheme="minorBidi"/>
                <w:lang w:eastAsia="zh-TW"/>
              </w:rPr>
              <w:tab/>
            </w:r>
            <w:r w:rsidR="00E57279" w:rsidRPr="007F415A">
              <w:rPr>
                <w:rStyle w:val="af0"/>
                <w:rFonts w:hint="eastAsia"/>
              </w:rPr>
              <w:t>模型构建与研究设计</w:t>
            </w:r>
            <w:r w:rsidR="00E57279">
              <w:rPr>
                <w:webHidden/>
              </w:rPr>
              <w:tab/>
            </w:r>
            <w:r w:rsidR="00E57279">
              <w:rPr>
                <w:webHidden/>
              </w:rPr>
              <w:fldChar w:fldCharType="begin"/>
            </w:r>
            <w:r w:rsidR="00E57279">
              <w:rPr>
                <w:webHidden/>
              </w:rPr>
              <w:instrText xml:space="preserve"> PAGEREF _Toc420450623 \h </w:instrText>
            </w:r>
            <w:r w:rsidR="00E57279">
              <w:rPr>
                <w:webHidden/>
              </w:rPr>
            </w:r>
            <w:r w:rsidR="00E57279">
              <w:rPr>
                <w:webHidden/>
              </w:rPr>
              <w:fldChar w:fldCharType="separate"/>
            </w:r>
            <w:r w:rsidR="008039BF">
              <w:rPr>
                <w:webHidden/>
              </w:rPr>
              <w:t>26</w:t>
            </w:r>
            <w:r w:rsidR="00E57279">
              <w:rPr>
                <w:webHidden/>
              </w:rPr>
              <w:fldChar w:fldCharType="end"/>
            </w:r>
          </w:hyperlink>
        </w:p>
        <w:p w:rsidR="00E57279" w:rsidRDefault="00FB366C">
          <w:pPr>
            <w:pStyle w:val="25"/>
            <w:rPr>
              <w:rFonts w:asciiTheme="minorHAnsi" w:eastAsiaTheme="minorEastAsia" w:hAnsiTheme="minorHAnsi" w:cstheme="minorBidi"/>
              <w:noProof/>
            </w:rPr>
          </w:pPr>
          <w:hyperlink w:anchor="_Toc420450624" w:history="1">
            <w:r w:rsidR="00E57279" w:rsidRPr="007F415A">
              <w:rPr>
                <w:rStyle w:val="af0"/>
                <w:noProof/>
                <w:lang w:eastAsia="zh-CN"/>
              </w:rPr>
              <w:t>3.1</w:t>
            </w:r>
            <w:r w:rsidR="00E57279">
              <w:rPr>
                <w:rFonts w:asciiTheme="minorHAnsi" w:eastAsiaTheme="minorEastAsia" w:hAnsiTheme="minorHAnsi" w:cstheme="minorBidi"/>
                <w:noProof/>
              </w:rPr>
              <w:tab/>
            </w:r>
            <w:r w:rsidR="00E57279" w:rsidRPr="007F415A">
              <w:rPr>
                <w:rStyle w:val="af0"/>
                <w:rFonts w:hint="eastAsia"/>
                <w:noProof/>
                <w:lang w:eastAsia="zh-CN"/>
              </w:rPr>
              <w:t>模型构建与假设</w:t>
            </w:r>
            <w:r w:rsidR="00E57279">
              <w:rPr>
                <w:noProof/>
                <w:webHidden/>
              </w:rPr>
              <w:tab/>
            </w:r>
            <w:r w:rsidR="00E57279">
              <w:rPr>
                <w:noProof/>
                <w:webHidden/>
              </w:rPr>
              <w:fldChar w:fldCharType="begin"/>
            </w:r>
            <w:r w:rsidR="00E57279">
              <w:rPr>
                <w:noProof/>
                <w:webHidden/>
              </w:rPr>
              <w:instrText xml:space="preserve"> PAGEREF _Toc420450624 \h </w:instrText>
            </w:r>
            <w:r w:rsidR="00E57279">
              <w:rPr>
                <w:noProof/>
                <w:webHidden/>
              </w:rPr>
            </w:r>
            <w:r w:rsidR="00E57279">
              <w:rPr>
                <w:noProof/>
                <w:webHidden/>
              </w:rPr>
              <w:fldChar w:fldCharType="separate"/>
            </w:r>
            <w:r w:rsidR="008039BF">
              <w:rPr>
                <w:noProof/>
                <w:webHidden/>
              </w:rPr>
              <w:t>26</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25" w:history="1">
            <w:r w:rsidR="00E57279" w:rsidRPr="007F415A">
              <w:rPr>
                <w:rStyle w:val="af0"/>
                <w:noProof/>
                <w:lang w:eastAsia="zh-CN"/>
              </w:rPr>
              <w:t>3.2</w:t>
            </w:r>
            <w:r w:rsidR="00E57279">
              <w:rPr>
                <w:rFonts w:asciiTheme="minorHAnsi" w:eastAsiaTheme="minorEastAsia" w:hAnsiTheme="minorHAnsi" w:cstheme="minorBidi"/>
                <w:noProof/>
              </w:rPr>
              <w:tab/>
            </w:r>
            <w:r w:rsidR="00E57279" w:rsidRPr="007F415A">
              <w:rPr>
                <w:rStyle w:val="af0"/>
                <w:rFonts w:hint="eastAsia"/>
                <w:noProof/>
                <w:lang w:eastAsia="zh-CN"/>
              </w:rPr>
              <w:t>量表设计</w:t>
            </w:r>
            <w:r w:rsidR="00E57279">
              <w:rPr>
                <w:noProof/>
                <w:webHidden/>
              </w:rPr>
              <w:tab/>
            </w:r>
            <w:r w:rsidR="00E57279">
              <w:rPr>
                <w:noProof/>
                <w:webHidden/>
              </w:rPr>
              <w:fldChar w:fldCharType="begin"/>
            </w:r>
            <w:r w:rsidR="00E57279">
              <w:rPr>
                <w:noProof/>
                <w:webHidden/>
              </w:rPr>
              <w:instrText xml:space="preserve"> PAGEREF _Toc420450625 \h </w:instrText>
            </w:r>
            <w:r w:rsidR="00E57279">
              <w:rPr>
                <w:noProof/>
                <w:webHidden/>
              </w:rPr>
            </w:r>
            <w:r w:rsidR="00E57279">
              <w:rPr>
                <w:noProof/>
                <w:webHidden/>
              </w:rPr>
              <w:fldChar w:fldCharType="separate"/>
            </w:r>
            <w:r w:rsidR="008039BF">
              <w:rPr>
                <w:noProof/>
                <w:webHidden/>
              </w:rPr>
              <w:t>29</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26" w:history="1">
            <w:r w:rsidR="00E57279" w:rsidRPr="007F415A">
              <w:rPr>
                <w:rStyle w:val="af0"/>
                <w:noProof/>
                <w:lang w:eastAsia="zh-CN"/>
              </w:rPr>
              <w:t>3.3</w:t>
            </w:r>
            <w:r w:rsidR="00E57279">
              <w:rPr>
                <w:rFonts w:asciiTheme="minorHAnsi" w:eastAsiaTheme="minorEastAsia" w:hAnsiTheme="minorHAnsi" w:cstheme="minorBidi"/>
                <w:noProof/>
              </w:rPr>
              <w:tab/>
            </w:r>
            <w:r w:rsidR="00E57279" w:rsidRPr="007F415A">
              <w:rPr>
                <w:rStyle w:val="af0"/>
                <w:rFonts w:hint="eastAsia"/>
                <w:noProof/>
                <w:lang w:eastAsia="zh-CN"/>
              </w:rPr>
              <w:t>量表信度分析</w:t>
            </w:r>
            <w:r w:rsidR="00E57279">
              <w:rPr>
                <w:noProof/>
                <w:webHidden/>
              </w:rPr>
              <w:tab/>
            </w:r>
            <w:r w:rsidR="00E57279">
              <w:rPr>
                <w:noProof/>
                <w:webHidden/>
              </w:rPr>
              <w:fldChar w:fldCharType="begin"/>
            </w:r>
            <w:r w:rsidR="00E57279">
              <w:rPr>
                <w:noProof/>
                <w:webHidden/>
              </w:rPr>
              <w:instrText xml:space="preserve"> PAGEREF _Toc420450626 \h </w:instrText>
            </w:r>
            <w:r w:rsidR="00E57279">
              <w:rPr>
                <w:noProof/>
                <w:webHidden/>
              </w:rPr>
            </w:r>
            <w:r w:rsidR="00E57279">
              <w:rPr>
                <w:noProof/>
                <w:webHidden/>
              </w:rPr>
              <w:fldChar w:fldCharType="separate"/>
            </w:r>
            <w:r w:rsidR="008039BF">
              <w:rPr>
                <w:noProof/>
                <w:webHidden/>
              </w:rPr>
              <w:t>33</w:t>
            </w:r>
            <w:r w:rsidR="00E57279">
              <w:rPr>
                <w:noProof/>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27" w:history="1">
            <w:r w:rsidR="00E57279" w:rsidRPr="007F415A">
              <w:rPr>
                <w:rStyle w:val="af0"/>
                <w:rFonts w:hint="eastAsia"/>
              </w:rPr>
              <w:t>第四章</w:t>
            </w:r>
            <w:r w:rsidR="00E57279">
              <w:rPr>
                <w:rFonts w:asciiTheme="minorHAnsi" w:eastAsiaTheme="minorEastAsia" w:hAnsiTheme="minorHAnsi" w:cstheme="minorBidi"/>
                <w:lang w:eastAsia="zh-TW"/>
              </w:rPr>
              <w:tab/>
            </w:r>
            <w:r w:rsidR="00E57279" w:rsidRPr="007F415A">
              <w:rPr>
                <w:rStyle w:val="af0"/>
                <w:rFonts w:hint="eastAsia"/>
              </w:rPr>
              <w:t>模型验证与分析</w:t>
            </w:r>
            <w:r w:rsidR="00E57279">
              <w:rPr>
                <w:webHidden/>
              </w:rPr>
              <w:tab/>
            </w:r>
            <w:r w:rsidR="00E57279">
              <w:rPr>
                <w:webHidden/>
              </w:rPr>
              <w:fldChar w:fldCharType="begin"/>
            </w:r>
            <w:r w:rsidR="00E57279">
              <w:rPr>
                <w:webHidden/>
              </w:rPr>
              <w:instrText xml:space="preserve"> PAGEREF _Toc420450627 \h </w:instrText>
            </w:r>
            <w:r w:rsidR="00E57279">
              <w:rPr>
                <w:webHidden/>
              </w:rPr>
            </w:r>
            <w:r w:rsidR="00E57279">
              <w:rPr>
                <w:webHidden/>
              </w:rPr>
              <w:fldChar w:fldCharType="separate"/>
            </w:r>
            <w:r w:rsidR="008039BF">
              <w:rPr>
                <w:webHidden/>
              </w:rPr>
              <w:t>34</w:t>
            </w:r>
            <w:r w:rsidR="00E57279">
              <w:rPr>
                <w:webHidden/>
              </w:rPr>
              <w:fldChar w:fldCharType="end"/>
            </w:r>
          </w:hyperlink>
        </w:p>
        <w:p w:rsidR="00E57279" w:rsidRDefault="00FB366C">
          <w:pPr>
            <w:pStyle w:val="25"/>
            <w:rPr>
              <w:rFonts w:asciiTheme="minorHAnsi" w:eastAsiaTheme="minorEastAsia" w:hAnsiTheme="minorHAnsi" w:cstheme="minorBidi"/>
              <w:noProof/>
            </w:rPr>
          </w:pPr>
          <w:hyperlink w:anchor="_Toc420450628" w:history="1">
            <w:r w:rsidR="00E57279" w:rsidRPr="007F415A">
              <w:rPr>
                <w:rStyle w:val="af0"/>
                <w:noProof/>
                <w:lang w:eastAsia="zh-CN"/>
              </w:rPr>
              <w:t>4.1</w:t>
            </w:r>
            <w:r w:rsidR="00E57279">
              <w:rPr>
                <w:rFonts w:asciiTheme="minorHAnsi" w:eastAsiaTheme="minorEastAsia" w:hAnsiTheme="minorHAnsi" w:cstheme="minorBidi"/>
                <w:noProof/>
              </w:rPr>
              <w:tab/>
            </w:r>
            <w:r w:rsidR="00E57279" w:rsidRPr="007F415A">
              <w:rPr>
                <w:rStyle w:val="af0"/>
                <w:rFonts w:hint="eastAsia"/>
                <w:noProof/>
                <w:lang w:eastAsia="zh-CN"/>
              </w:rPr>
              <w:t>样本分析与描述性统计</w:t>
            </w:r>
            <w:r w:rsidR="00E57279">
              <w:rPr>
                <w:noProof/>
                <w:webHidden/>
              </w:rPr>
              <w:tab/>
            </w:r>
            <w:r w:rsidR="00E57279">
              <w:rPr>
                <w:noProof/>
                <w:webHidden/>
              </w:rPr>
              <w:fldChar w:fldCharType="begin"/>
            </w:r>
            <w:r w:rsidR="00E57279">
              <w:rPr>
                <w:noProof/>
                <w:webHidden/>
              </w:rPr>
              <w:instrText xml:space="preserve"> PAGEREF _Toc420450628 \h </w:instrText>
            </w:r>
            <w:r w:rsidR="00E57279">
              <w:rPr>
                <w:noProof/>
                <w:webHidden/>
              </w:rPr>
            </w:r>
            <w:r w:rsidR="00E57279">
              <w:rPr>
                <w:noProof/>
                <w:webHidden/>
              </w:rPr>
              <w:fldChar w:fldCharType="separate"/>
            </w:r>
            <w:r w:rsidR="008039BF">
              <w:rPr>
                <w:noProof/>
                <w:webHidden/>
              </w:rPr>
              <w:t>34</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29" w:history="1">
            <w:r w:rsidR="00E57279" w:rsidRPr="007F415A">
              <w:rPr>
                <w:rStyle w:val="af0"/>
                <w:noProof/>
                <w:lang w:eastAsia="zh-CN"/>
              </w:rPr>
              <w:t>4.2</w:t>
            </w:r>
            <w:r w:rsidR="00E57279">
              <w:rPr>
                <w:rFonts w:asciiTheme="minorHAnsi" w:eastAsiaTheme="minorEastAsia" w:hAnsiTheme="minorHAnsi" w:cstheme="minorBidi"/>
                <w:noProof/>
              </w:rPr>
              <w:tab/>
            </w:r>
            <w:r w:rsidR="00E57279" w:rsidRPr="007F415A">
              <w:rPr>
                <w:rStyle w:val="af0"/>
                <w:rFonts w:hint="eastAsia"/>
                <w:noProof/>
                <w:lang w:eastAsia="zh-CN"/>
              </w:rPr>
              <w:t>相关分析</w:t>
            </w:r>
            <w:r w:rsidR="00E57279">
              <w:rPr>
                <w:noProof/>
                <w:webHidden/>
              </w:rPr>
              <w:tab/>
            </w:r>
            <w:r w:rsidR="00E57279">
              <w:rPr>
                <w:noProof/>
                <w:webHidden/>
              </w:rPr>
              <w:fldChar w:fldCharType="begin"/>
            </w:r>
            <w:r w:rsidR="00E57279">
              <w:rPr>
                <w:noProof/>
                <w:webHidden/>
              </w:rPr>
              <w:instrText xml:space="preserve"> PAGEREF _Toc420450629 \h </w:instrText>
            </w:r>
            <w:r w:rsidR="00E57279">
              <w:rPr>
                <w:noProof/>
                <w:webHidden/>
              </w:rPr>
            </w:r>
            <w:r w:rsidR="00E57279">
              <w:rPr>
                <w:noProof/>
                <w:webHidden/>
              </w:rPr>
              <w:fldChar w:fldCharType="separate"/>
            </w:r>
            <w:r w:rsidR="008039BF">
              <w:rPr>
                <w:noProof/>
                <w:webHidden/>
              </w:rPr>
              <w:t>38</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30" w:history="1">
            <w:r w:rsidR="00E57279" w:rsidRPr="007F415A">
              <w:rPr>
                <w:rStyle w:val="af0"/>
                <w:noProof/>
                <w:lang w:eastAsia="zh-CN"/>
              </w:rPr>
              <w:t>4.3</w:t>
            </w:r>
            <w:r w:rsidR="00E57279">
              <w:rPr>
                <w:rFonts w:asciiTheme="minorHAnsi" w:eastAsiaTheme="minorEastAsia" w:hAnsiTheme="minorHAnsi" w:cstheme="minorBidi"/>
                <w:noProof/>
              </w:rPr>
              <w:tab/>
            </w:r>
            <w:r w:rsidR="00E57279" w:rsidRPr="007F415A">
              <w:rPr>
                <w:rStyle w:val="af0"/>
                <w:rFonts w:hint="eastAsia"/>
                <w:noProof/>
                <w:lang w:eastAsia="zh-CN"/>
              </w:rPr>
              <w:t>模型分析</w:t>
            </w:r>
            <w:r w:rsidR="00E57279">
              <w:rPr>
                <w:noProof/>
                <w:webHidden/>
              </w:rPr>
              <w:tab/>
            </w:r>
            <w:r w:rsidR="00E57279">
              <w:rPr>
                <w:noProof/>
                <w:webHidden/>
              </w:rPr>
              <w:fldChar w:fldCharType="begin"/>
            </w:r>
            <w:r w:rsidR="00E57279">
              <w:rPr>
                <w:noProof/>
                <w:webHidden/>
              </w:rPr>
              <w:instrText xml:space="preserve"> PAGEREF _Toc420450630 \h </w:instrText>
            </w:r>
            <w:r w:rsidR="00E57279">
              <w:rPr>
                <w:noProof/>
                <w:webHidden/>
              </w:rPr>
            </w:r>
            <w:r w:rsidR="00E57279">
              <w:rPr>
                <w:noProof/>
                <w:webHidden/>
              </w:rPr>
              <w:fldChar w:fldCharType="separate"/>
            </w:r>
            <w:r w:rsidR="008039BF">
              <w:rPr>
                <w:noProof/>
                <w:webHidden/>
              </w:rPr>
              <w:t>43</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31" w:history="1">
            <w:r w:rsidR="00E57279" w:rsidRPr="007F415A">
              <w:rPr>
                <w:rStyle w:val="af0"/>
                <w:noProof/>
              </w:rPr>
              <w:t>4.3.1</w:t>
            </w:r>
            <w:r w:rsidR="00E57279">
              <w:rPr>
                <w:rFonts w:asciiTheme="minorHAnsi" w:eastAsiaTheme="minorEastAsia" w:hAnsiTheme="minorHAnsi" w:cstheme="minorBidi"/>
                <w:noProof/>
              </w:rPr>
              <w:tab/>
            </w:r>
            <w:r w:rsidR="00E57279" w:rsidRPr="007F415A">
              <w:rPr>
                <w:rStyle w:val="af0"/>
                <w:rFonts w:hint="eastAsia"/>
                <w:noProof/>
              </w:rPr>
              <w:t>网站可用性要素与满意度分析</w:t>
            </w:r>
            <w:r w:rsidR="00E57279">
              <w:rPr>
                <w:noProof/>
                <w:webHidden/>
              </w:rPr>
              <w:tab/>
            </w:r>
            <w:r w:rsidR="00E57279">
              <w:rPr>
                <w:noProof/>
                <w:webHidden/>
              </w:rPr>
              <w:fldChar w:fldCharType="begin"/>
            </w:r>
            <w:r w:rsidR="00E57279">
              <w:rPr>
                <w:noProof/>
                <w:webHidden/>
              </w:rPr>
              <w:instrText xml:space="preserve"> PAGEREF _Toc420450631 \h </w:instrText>
            </w:r>
            <w:r w:rsidR="00E57279">
              <w:rPr>
                <w:noProof/>
                <w:webHidden/>
              </w:rPr>
            </w:r>
            <w:r w:rsidR="00E57279">
              <w:rPr>
                <w:noProof/>
                <w:webHidden/>
              </w:rPr>
              <w:fldChar w:fldCharType="separate"/>
            </w:r>
            <w:r w:rsidR="008039BF">
              <w:rPr>
                <w:noProof/>
                <w:webHidden/>
              </w:rPr>
              <w:t>43</w:t>
            </w:r>
            <w:r w:rsidR="00E57279">
              <w:rPr>
                <w:noProof/>
                <w:webHidden/>
              </w:rPr>
              <w:fldChar w:fldCharType="end"/>
            </w:r>
          </w:hyperlink>
        </w:p>
        <w:p w:rsidR="00E57279" w:rsidRDefault="00FB366C">
          <w:pPr>
            <w:pStyle w:val="33"/>
            <w:rPr>
              <w:rFonts w:asciiTheme="minorHAnsi" w:eastAsiaTheme="minorEastAsia" w:hAnsiTheme="minorHAnsi" w:cstheme="minorBidi"/>
              <w:noProof/>
            </w:rPr>
          </w:pPr>
          <w:hyperlink w:anchor="_Toc420450632" w:history="1">
            <w:r w:rsidR="00E57279" w:rsidRPr="007F415A">
              <w:rPr>
                <w:rStyle w:val="af0"/>
                <w:noProof/>
              </w:rPr>
              <w:t>4.3.2</w:t>
            </w:r>
            <w:r w:rsidR="00E57279">
              <w:rPr>
                <w:rFonts w:asciiTheme="minorHAnsi" w:eastAsiaTheme="minorEastAsia" w:hAnsiTheme="minorHAnsi" w:cstheme="minorBidi"/>
                <w:noProof/>
              </w:rPr>
              <w:tab/>
            </w:r>
            <w:r w:rsidR="00E57279" w:rsidRPr="007F415A">
              <w:rPr>
                <w:rStyle w:val="af0"/>
                <w:rFonts w:hint="eastAsia"/>
                <w:noProof/>
              </w:rPr>
              <w:t>内容要素影响指标分析</w:t>
            </w:r>
            <w:r w:rsidR="00E57279">
              <w:rPr>
                <w:noProof/>
                <w:webHidden/>
              </w:rPr>
              <w:tab/>
            </w:r>
            <w:r w:rsidR="00E57279">
              <w:rPr>
                <w:noProof/>
                <w:webHidden/>
              </w:rPr>
              <w:fldChar w:fldCharType="begin"/>
            </w:r>
            <w:r w:rsidR="00E57279">
              <w:rPr>
                <w:noProof/>
                <w:webHidden/>
              </w:rPr>
              <w:instrText xml:space="preserve"> PAGEREF _Toc420450632 \h </w:instrText>
            </w:r>
            <w:r w:rsidR="00E57279">
              <w:rPr>
                <w:noProof/>
                <w:webHidden/>
              </w:rPr>
            </w:r>
            <w:r w:rsidR="00E57279">
              <w:rPr>
                <w:noProof/>
                <w:webHidden/>
              </w:rPr>
              <w:fldChar w:fldCharType="separate"/>
            </w:r>
            <w:r w:rsidR="008039BF">
              <w:rPr>
                <w:noProof/>
                <w:webHidden/>
              </w:rPr>
              <w:t>46</w:t>
            </w:r>
            <w:r w:rsidR="00E57279">
              <w:rPr>
                <w:noProof/>
                <w:webHidden/>
              </w:rPr>
              <w:fldChar w:fldCharType="end"/>
            </w:r>
          </w:hyperlink>
        </w:p>
        <w:p w:rsidR="00E57279" w:rsidRDefault="00FB366C">
          <w:pPr>
            <w:pStyle w:val="25"/>
            <w:rPr>
              <w:rFonts w:asciiTheme="minorHAnsi" w:eastAsiaTheme="minorEastAsia" w:hAnsiTheme="minorHAnsi" w:cstheme="minorBidi"/>
              <w:noProof/>
            </w:rPr>
          </w:pPr>
          <w:hyperlink w:anchor="_Toc420450633" w:history="1">
            <w:r w:rsidR="00E57279" w:rsidRPr="007F415A">
              <w:rPr>
                <w:rStyle w:val="af0"/>
                <w:noProof/>
                <w:lang w:eastAsia="zh-CN"/>
              </w:rPr>
              <w:t>4.4</w:t>
            </w:r>
            <w:r w:rsidR="00E57279">
              <w:rPr>
                <w:rFonts w:asciiTheme="minorHAnsi" w:eastAsiaTheme="minorEastAsia" w:hAnsiTheme="minorHAnsi" w:cstheme="minorBidi"/>
                <w:noProof/>
              </w:rPr>
              <w:tab/>
            </w:r>
            <w:r w:rsidR="00E57279" w:rsidRPr="007F415A">
              <w:rPr>
                <w:rStyle w:val="af0"/>
                <w:rFonts w:hint="eastAsia"/>
                <w:noProof/>
                <w:lang w:eastAsia="zh-CN"/>
              </w:rPr>
              <w:t>验证修正与讨论</w:t>
            </w:r>
            <w:r w:rsidR="00E57279">
              <w:rPr>
                <w:noProof/>
                <w:webHidden/>
              </w:rPr>
              <w:tab/>
            </w:r>
            <w:r w:rsidR="00E57279">
              <w:rPr>
                <w:noProof/>
                <w:webHidden/>
              </w:rPr>
              <w:fldChar w:fldCharType="begin"/>
            </w:r>
            <w:r w:rsidR="00E57279">
              <w:rPr>
                <w:noProof/>
                <w:webHidden/>
              </w:rPr>
              <w:instrText xml:space="preserve"> PAGEREF _Toc420450633 \h </w:instrText>
            </w:r>
            <w:r w:rsidR="00E57279">
              <w:rPr>
                <w:noProof/>
                <w:webHidden/>
              </w:rPr>
            </w:r>
            <w:r w:rsidR="00E57279">
              <w:rPr>
                <w:noProof/>
                <w:webHidden/>
              </w:rPr>
              <w:fldChar w:fldCharType="separate"/>
            </w:r>
            <w:r w:rsidR="008039BF">
              <w:rPr>
                <w:noProof/>
                <w:webHidden/>
              </w:rPr>
              <w:t>58</w:t>
            </w:r>
            <w:r w:rsidR="00E57279">
              <w:rPr>
                <w:noProof/>
                <w:webHidden/>
              </w:rPr>
              <w:fldChar w:fldCharType="end"/>
            </w:r>
          </w:hyperlink>
        </w:p>
        <w:p w:rsidR="00E57279" w:rsidRDefault="00E57279">
          <w:pPr>
            <w:pStyle w:val="18"/>
            <w:rPr>
              <w:rStyle w:val="af0"/>
              <w:rFonts w:eastAsiaTheme="minorEastAsia"/>
              <w:lang w:eastAsia="zh-TW"/>
            </w:rPr>
          </w:pPr>
        </w:p>
        <w:p w:rsidR="00E57279" w:rsidRDefault="00FB366C">
          <w:pPr>
            <w:pStyle w:val="18"/>
            <w:rPr>
              <w:rFonts w:asciiTheme="minorHAnsi" w:eastAsiaTheme="minorEastAsia" w:hAnsiTheme="minorHAnsi" w:cstheme="minorBidi"/>
              <w:lang w:eastAsia="zh-TW"/>
            </w:rPr>
          </w:pPr>
          <w:hyperlink w:anchor="_Toc420450634" w:history="1">
            <w:r w:rsidR="00E57279" w:rsidRPr="007F415A">
              <w:rPr>
                <w:rStyle w:val="af0"/>
                <w:rFonts w:hint="eastAsia"/>
              </w:rPr>
              <w:t>第五章</w:t>
            </w:r>
            <w:r w:rsidR="00E57279">
              <w:rPr>
                <w:rFonts w:asciiTheme="minorHAnsi" w:eastAsiaTheme="minorEastAsia" w:hAnsiTheme="minorHAnsi" w:cstheme="minorBidi"/>
                <w:lang w:eastAsia="zh-TW"/>
              </w:rPr>
              <w:tab/>
            </w:r>
            <w:r w:rsidR="00E57279" w:rsidRPr="007F415A">
              <w:rPr>
                <w:rStyle w:val="af0"/>
                <w:rFonts w:hint="eastAsia"/>
              </w:rPr>
              <w:t>结论</w:t>
            </w:r>
            <w:r w:rsidR="00E57279">
              <w:rPr>
                <w:webHidden/>
              </w:rPr>
              <w:tab/>
            </w:r>
            <w:r w:rsidR="00E57279">
              <w:rPr>
                <w:webHidden/>
              </w:rPr>
              <w:fldChar w:fldCharType="begin"/>
            </w:r>
            <w:r w:rsidR="00E57279">
              <w:rPr>
                <w:webHidden/>
              </w:rPr>
              <w:instrText xml:space="preserve"> PAGEREF _Toc420450634 \h </w:instrText>
            </w:r>
            <w:r w:rsidR="00E57279">
              <w:rPr>
                <w:webHidden/>
              </w:rPr>
            </w:r>
            <w:r w:rsidR="00E57279">
              <w:rPr>
                <w:webHidden/>
              </w:rPr>
              <w:fldChar w:fldCharType="separate"/>
            </w:r>
            <w:r w:rsidR="008039BF">
              <w:rPr>
                <w:webHidden/>
              </w:rPr>
              <w:t>59</w:t>
            </w:r>
            <w:r w:rsidR="00E57279">
              <w:rPr>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35" w:history="1">
            <w:r w:rsidR="00E57279" w:rsidRPr="007F415A">
              <w:rPr>
                <w:rStyle w:val="af0"/>
                <w:rFonts w:hint="eastAsia"/>
              </w:rPr>
              <w:t>参考文献</w:t>
            </w:r>
            <w:r w:rsidR="00E57279">
              <w:rPr>
                <w:webHidden/>
              </w:rPr>
              <w:tab/>
            </w:r>
            <w:r w:rsidR="00E57279">
              <w:rPr>
                <w:rFonts w:eastAsiaTheme="minorEastAsia" w:hint="eastAsia"/>
                <w:webHidden/>
                <w:lang w:eastAsia="zh-TW"/>
              </w:rPr>
              <w:tab/>
            </w:r>
            <w:r w:rsidR="00E57279">
              <w:rPr>
                <w:webHidden/>
              </w:rPr>
              <w:fldChar w:fldCharType="begin"/>
            </w:r>
            <w:r w:rsidR="00E57279">
              <w:rPr>
                <w:webHidden/>
              </w:rPr>
              <w:instrText xml:space="preserve"> PAGEREF _Toc420450635 \h </w:instrText>
            </w:r>
            <w:r w:rsidR="00E57279">
              <w:rPr>
                <w:webHidden/>
              </w:rPr>
            </w:r>
            <w:r w:rsidR="00E57279">
              <w:rPr>
                <w:webHidden/>
              </w:rPr>
              <w:fldChar w:fldCharType="separate"/>
            </w:r>
            <w:r w:rsidR="008039BF">
              <w:rPr>
                <w:webHidden/>
              </w:rPr>
              <w:t>61</w:t>
            </w:r>
            <w:r w:rsidR="00E57279">
              <w:rPr>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36" w:history="1">
            <w:r w:rsidR="00E57279" w:rsidRPr="007F415A">
              <w:rPr>
                <w:rStyle w:val="af0"/>
                <w:rFonts w:hint="eastAsia"/>
              </w:rPr>
              <w:t>附录</w:t>
            </w:r>
            <w:r w:rsidR="00E57279">
              <w:rPr>
                <w:webHidden/>
              </w:rPr>
              <w:tab/>
            </w:r>
            <w:r w:rsidR="00E57279">
              <w:rPr>
                <w:rFonts w:eastAsiaTheme="minorEastAsia" w:hint="eastAsia"/>
                <w:webHidden/>
                <w:lang w:eastAsia="zh-TW"/>
              </w:rPr>
              <w:tab/>
            </w:r>
            <w:r w:rsidR="00E57279">
              <w:rPr>
                <w:webHidden/>
              </w:rPr>
              <w:fldChar w:fldCharType="begin"/>
            </w:r>
            <w:r w:rsidR="00E57279">
              <w:rPr>
                <w:webHidden/>
              </w:rPr>
              <w:instrText xml:space="preserve"> PAGEREF _Toc420450636 \h </w:instrText>
            </w:r>
            <w:r w:rsidR="00E57279">
              <w:rPr>
                <w:webHidden/>
              </w:rPr>
            </w:r>
            <w:r w:rsidR="00E57279">
              <w:rPr>
                <w:webHidden/>
              </w:rPr>
              <w:fldChar w:fldCharType="separate"/>
            </w:r>
            <w:r w:rsidR="008039BF">
              <w:rPr>
                <w:webHidden/>
              </w:rPr>
              <w:t>65</w:t>
            </w:r>
            <w:r w:rsidR="00E57279">
              <w:rPr>
                <w:webHidden/>
              </w:rPr>
              <w:fldChar w:fldCharType="end"/>
            </w:r>
          </w:hyperlink>
        </w:p>
        <w:p w:rsidR="00E57279" w:rsidRDefault="00FB366C">
          <w:pPr>
            <w:pStyle w:val="18"/>
            <w:rPr>
              <w:rFonts w:asciiTheme="minorHAnsi" w:eastAsiaTheme="minorEastAsia" w:hAnsiTheme="minorHAnsi" w:cstheme="minorBidi"/>
              <w:lang w:eastAsia="zh-TW"/>
            </w:rPr>
          </w:pPr>
          <w:hyperlink w:anchor="_Toc420450638" w:history="1">
            <w:r w:rsidR="00E57279" w:rsidRPr="007F415A">
              <w:rPr>
                <w:rStyle w:val="af0"/>
                <w:rFonts w:hint="eastAsia"/>
              </w:rPr>
              <w:t>致谢</w:t>
            </w:r>
            <w:r w:rsidR="00E57279">
              <w:rPr>
                <w:webHidden/>
              </w:rPr>
              <w:tab/>
            </w:r>
            <w:r w:rsidR="00E57279">
              <w:rPr>
                <w:rFonts w:eastAsiaTheme="minorEastAsia" w:hint="eastAsia"/>
                <w:webHidden/>
                <w:lang w:eastAsia="zh-TW"/>
              </w:rPr>
              <w:tab/>
            </w:r>
            <w:r w:rsidR="00E57279">
              <w:rPr>
                <w:webHidden/>
              </w:rPr>
              <w:fldChar w:fldCharType="begin"/>
            </w:r>
            <w:r w:rsidR="00E57279">
              <w:rPr>
                <w:webHidden/>
              </w:rPr>
              <w:instrText xml:space="preserve"> PAGEREF _Toc420450638 \h </w:instrText>
            </w:r>
            <w:r w:rsidR="00E57279">
              <w:rPr>
                <w:webHidden/>
              </w:rPr>
            </w:r>
            <w:r w:rsidR="00E57279">
              <w:rPr>
                <w:webHidden/>
              </w:rPr>
              <w:fldChar w:fldCharType="separate"/>
            </w:r>
            <w:r w:rsidR="008039BF">
              <w:rPr>
                <w:webHidden/>
              </w:rPr>
              <w:t>67</w:t>
            </w:r>
            <w:r w:rsidR="00E57279">
              <w:rPr>
                <w:webHidden/>
              </w:rPr>
              <w:fldChar w:fldCharType="end"/>
            </w:r>
          </w:hyperlink>
        </w:p>
        <w:p w:rsidR="0081345B" w:rsidRPr="003E7455" w:rsidRDefault="0081345B" w:rsidP="00D62510">
          <w:pPr>
            <w:pStyle w:val="18"/>
            <w:rPr>
              <w:rFonts w:ascii="Times New Roman" w:hAnsi="Times New Roman"/>
              <w:lang w:eastAsia="zh-TW"/>
            </w:rPr>
          </w:pPr>
          <w:r w:rsidRPr="00C63D2B">
            <w:rPr>
              <w:rFonts w:ascii="SimSun" w:eastAsia="SimSun" w:hAnsi="SimSun"/>
              <w:bCs/>
              <w:lang w:val="zh-TW"/>
            </w:rPr>
            <w:fldChar w:fldCharType="end"/>
          </w:r>
        </w:p>
      </w:sdtContent>
    </w:sdt>
    <w:p w:rsidR="003E7455" w:rsidRDefault="003E7455">
      <w:pPr>
        <w:widowControl/>
        <w:rPr>
          <w:rFonts w:ascii="SimHei" w:eastAsiaTheme="minorEastAsia"/>
          <w:sz w:val="44"/>
          <w:szCs w:val="44"/>
        </w:rPr>
      </w:pPr>
      <w:r>
        <w:rPr>
          <w:rFonts w:ascii="SimHei" w:eastAsiaTheme="minorEastAsia"/>
          <w:sz w:val="44"/>
          <w:szCs w:val="44"/>
        </w:rPr>
        <w:br w:type="page"/>
      </w:r>
    </w:p>
    <w:p w:rsidR="00F351EC" w:rsidRPr="00C275A8" w:rsidRDefault="009C200A" w:rsidP="0080005B">
      <w:pPr>
        <w:spacing w:beforeLines="100" w:before="326" w:afterLines="50" w:after="163" w:line="360" w:lineRule="auto"/>
        <w:jc w:val="center"/>
        <w:rPr>
          <w:rFonts w:ascii="SimHei" w:eastAsia="SimHei"/>
          <w:sz w:val="44"/>
          <w:szCs w:val="44"/>
        </w:rPr>
      </w:pPr>
      <w:r w:rsidRPr="00C275A8">
        <w:rPr>
          <w:rFonts w:ascii="SimHei" w:eastAsia="SimHei" w:hint="eastAsia"/>
          <w:sz w:val="44"/>
          <w:szCs w:val="44"/>
          <w:lang w:eastAsia="zh-CN"/>
        </w:rPr>
        <w:lastRenderedPageBreak/>
        <w:t>图目录</w:t>
      </w:r>
    </w:p>
    <w:p w:rsidR="003E7455" w:rsidRPr="00B93911" w:rsidRDefault="0081345B" w:rsidP="006A61F9">
      <w:pPr>
        <w:pStyle w:val="af3"/>
        <w:tabs>
          <w:tab w:val="right" w:leader="dot" w:pos="8948"/>
        </w:tabs>
        <w:spacing w:line="400" w:lineRule="exact"/>
        <w:ind w:leftChars="0" w:left="480" w:hanging="480"/>
        <w:rPr>
          <w:noProof/>
        </w:rPr>
      </w:pPr>
      <w:r w:rsidRPr="00B93911">
        <w:rPr>
          <w:szCs w:val="24"/>
        </w:rPr>
        <w:fldChar w:fldCharType="begin"/>
      </w:r>
      <w:r w:rsidRPr="00B93911">
        <w:rPr>
          <w:szCs w:val="24"/>
        </w:rPr>
        <w:instrText xml:space="preserve"> TOC \h \z \c "Figure" </w:instrText>
      </w:r>
      <w:r w:rsidRPr="00B93911">
        <w:rPr>
          <w:szCs w:val="24"/>
        </w:rPr>
        <w:fldChar w:fldCharType="separate"/>
      </w:r>
      <w:hyperlink w:anchor="_Toc420156840" w:history="1">
        <w:r w:rsidR="003E7455" w:rsidRPr="00B93911">
          <w:rPr>
            <w:rStyle w:val="af0"/>
            <w:noProof/>
            <w:lang w:eastAsia="zh-CN"/>
          </w:rPr>
          <w:t>图</w:t>
        </w:r>
        <w:r w:rsidR="003E7455" w:rsidRPr="00B93911">
          <w:rPr>
            <w:rStyle w:val="af0"/>
            <w:noProof/>
          </w:rPr>
          <w:t>1.1</w:t>
        </w:r>
        <w:r w:rsidR="003E7455" w:rsidRPr="00B93911">
          <w:rPr>
            <w:rStyle w:val="af0"/>
            <w:noProof/>
            <w:lang w:eastAsia="zh-CN"/>
          </w:rPr>
          <w:t xml:space="preserve">　</w:t>
        </w:r>
        <w:r w:rsidR="003E7455" w:rsidRPr="00B93911">
          <w:rPr>
            <w:rStyle w:val="af0"/>
            <w:noProof/>
            <w:lang w:eastAsia="zh-CN"/>
          </w:rPr>
          <w:t xml:space="preserve"> The Webby </w:t>
        </w:r>
        <w:r w:rsidR="003E7455" w:rsidRPr="00B93911">
          <w:rPr>
            <w:rStyle w:val="af0"/>
            <w:noProof/>
            <w:lang w:eastAsia="zh-CN"/>
          </w:rPr>
          <w:t>统计</w:t>
        </w:r>
        <w:r w:rsidR="003E7455" w:rsidRPr="00B93911">
          <w:rPr>
            <w:rStyle w:val="af0"/>
            <w:noProof/>
            <w:lang w:eastAsia="zh-CN"/>
          </w:rPr>
          <w:t>201</w:t>
        </w:r>
        <w:r w:rsidR="00FB366C">
          <w:rPr>
            <w:rStyle w:val="af0"/>
            <w:rFonts w:eastAsiaTheme="minorEastAsia" w:hint="eastAsia"/>
            <w:noProof/>
          </w:rPr>
          <w:t>4</w:t>
        </w:r>
        <w:r w:rsidR="003E7455" w:rsidRPr="00B93911">
          <w:rPr>
            <w:rStyle w:val="af0"/>
            <w:noProof/>
            <w:lang w:eastAsia="zh-CN"/>
          </w:rPr>
          <w:t>网络使用数据</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_Toc420156840 \h </w:instrText>
        </w:r>
        <w:r w:rsidR="003E7455" w:rsidRPr="00B93911">
          <w:rPr>
            <w:noProof/>
            <w:webHidden/>
          </w:rPr>
        </w:r>
        <w:r w:rsidR="003E7455" w:rsidRPr="00B93911">
          <w:rPr>
            <w:noProof/>
            <w:webHidden/>
          </w:rPr>
          <w:fldChar w:fldCharType="separate"/>
        </w:r>
        <w:r w:rsidR="008039BF">
          <w:rPr>
            <w:noProof/>
            <w:webHidden/>
          </w:rPr>
          <w:t>1</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1"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2</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移动电子商务关键技术</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_Toc420156841 \h </w:instrText>
        </w:r>
        <w:r w:rsidR="003E7455" w:rsidRPr="00B93911">
          <w:rPr>
            <w:noProof/>
            <w:webHidden/>
          </w:rPr>
        </w:r>
        <w:r w:rsidR="003E7455" w:rsidRPr="00B93911">
          <w:rPr>
            <w:noProof/>
            <w:webHidden/>
          </w:rPr>
          <w:fldChar w:fldCharType="separate"/>
        </w:r>
        <w:r w:rsidR="008039BF">
          <w:rPr>
            <w:noProof/>
            <w:webHidden/>
          </w:rPr>
          <w:t>2</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2"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3</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亚马逊中国网站</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_Toc420156842 \h </w:instrText>
        </w:r>
        <w:r w:rsidR="003E7455" w:rsidRPr="00B93911">
          <w:rPr>
            <w:noProof/>
            <w:webHidden/>
          </w:rPr>
        </w:r>
        <w:r w:rsidR="003E7455" w:rsidRPr="00B93911">
          <w:rPr>
            <w:noProof/>
            <w:webHidden/>
          </w:rPr>
          <w:fldChar w:fldCharType="separate"/>
        </w:r>
        <w:r w:rsidR="008039BF">
          <w:rPr>
            <w:noProof/>
            <w:webHidden/>
          </w:rPr>
          <w:t>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3"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4</w:t>
        </w:r>
        <w:r w:rsidR="003E7455" w:rsidRPr="00B93911">
          <w:rPr>
            <w:rStyle w:val="af0"/>
            <w:noProof/>
            <w:lang w:eastAsia="zh-CN"/>
          </w:rPr>
          <w:t xml:space="preserve">　</w:t>
        </w:r>
        <w:r w:rsidR="003E7455" w:rsidRPr="00B93911">
          <w:rPr>
            <w:rStyle w:val="af0"/>
            <w:noProof/>
            <w:lang w:eastAsia="zh-CN"/>
          </w:rPr>
          <w:t xml:space="preserve"> Amazon.com website</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_Toc420156843 \h </w:instrText>
        </w:r>
        <w:r w:rsidR="003E7455" w:rsidRPr="00B93911">
          <w:rPr>
            <w:noProof/>
            <w:webHidden/>
          </w:rPr>
        </w:r>
        <w:r w:rsidR="003E7455" w:rsidRPr="00B93911">
          <w:rPr>
            <w:noProof/>
            <w:webHidden/>
          </w:rPr>
          <w:fldChar w:fldCharType="separate"/>
        </w:r>
        <w:r w:rsidR="008039BF">
          <w:rPr>
            <w:noProof/>
            <w:webHidden/>
          </w:rPr>
          <w:t>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4"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5</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淘宝网网站</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_Toc420156844 \h </w:instrText>
        </w:r>
        <w:r w:rsidR="003E7455" w:rsidRPr="00B93911">
          <w:rPr>
            <w:noProof/>
            <w:webHidden/>
          </w:rPr>
        </w:r>
        <w:r w:rsidR="003E7455" w:rsidRPr="00B93911">
          <w:rPr>
            <w:noProof/>
            <w:webHidden/>
          </w:rPr>
          <w:fldChar w:fldCharType="separate"/>
        </w:r>
        <w:r w:rsidR="008039BF">
          <w:rPr>
            <w:noProof/>
            <w:webHidden/>
          </w:rPr>
          <w:t>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5"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6</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阿里巴巴中国网站</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_Toc420156845 \h </w:instrText>
        </w:r>
        <w:r w:rsidR="003E7455" w:rsidRPr="00B93911">
          <w:rPr>
            <w:noProof/>
            <w:webHidden/>
          </w:rPr>
        </w:r>
        <w:r w:rsidR="003E7455" w:rsidRPr="00B93911">
          <w:rPr>
            <w:noProof/>
            <w:webHidden/>
          </w:rPr>
          <w:fldChar w:fldCharType="separate"/>
        </w:r>
        <w:r w:rsidR="008039BF">
          <w:rPr>
            <w:noProof/>
            <w:webHidden/>
          </w:rPr>
          <w:t>5</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6" w:history="1">
        <w:r w:rsidR="003E7455" w:rsidRPr="00B93911">
          <w:rPr>
            <w:rStyle w:val="af0"/>
            <w:noProof/>
            <w:lang w:eastAsia="zh-CN"/>
          </w:rPr>
          <w:t>图</w:t>
        </w:r>
        <w:r w:rsidR="003E7455" w:rsidRPr="00B93911">
          <w:rPr>
            <w:rStyle w:val="af0"/>
            <w:noProof/>
          </w:rPr>
          <w:t>1.</w:t>
        </w:r>
        <w:r w:rsidR="003E7455" w:rsidRPr="00B93911">
          <w:rPr>
            <w:rStyle w:val="af0"/>
            <w:noProof/>
            <w:lang w:eastAsia="zh-CN"/>
          </w:rPr>
          <w:t>7</w:t>
        </w:r>
        <w:r w:rsidR="003E7455" w:rsidRPr="00B93911">
          <w:rPr>
            <w:rStyle w:val="af0"/>
            <w:noProof/>
            <w:lang w:eastAsia="zh-CN"/>
          </w:rPr>
          <w:t xml:space="preserve">　</w:t>
        </w:r>
        <w:r w:rsidR="003E7455" w:rsidRPr="00B93911">
          <w:rPr>
            <w:rStyle w:val="af0"/>
            <w:noProof/>
            <w:lang w:eastAsia="zh-CN"/>
          </w:rPr>
          <w:t xml:space="preserve"> Alibaba.com website</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_Toc420156846 \h </w:instrText>
        </w:r>
        <w:r w:rsidR="003E7455" w:rsidRPr="00B93911">
          <w:rPr>
            <w:noProof/>
            <w:webHidden/>
          </w:rPr>
        </w:r>
        <w:r w:rsidR="003E7455" w:rsidRPr="00B93911">
          <w:rPr>
            <w:noProof/>
            <w:webHidden/>
          </w:rPr>
          <w:fldChar w:fldCharType="separate"/>
        </w:r>
        <w:r w:rsidR="008039BF">
          <w:rPr>
            <w:noProof/>
            <w:webHidden/>
          </w:rPr>
          <w:t>5</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7" w:history="1">
        <w:r w:rsidR="003E7455" w:rsidRPr="00B93911">
          <w:rPr>
            <w:rStyle w:val="af0"/>
            <w:noProof/>
            <w:lang w:eastAsia="zh-CN"/>
          </w:rPr>
          <w:t>图</w:t>
        </w:r>
        <w:r w:rsidR="003E7455" w:rsidRPr="00B93911">
          <w:rPr>
            <w:rStyle w:val="af0"/>
            <w:noProof/>
          </w:rPr>
          <w:t>1.8</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研究框架</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_Toc420156847 \h </w:instrText>
        </w:r>
        <w:r w:rsidR="003E7455" w:rsidRPr="00B93911">
          <w:rPr>
            <w:noProof/>
            <w:webHidden/>
          </w:rPr>
        </w:r>
        <w:r w:rsidR="003E7455" w:rsidRPr="00B93911">
          <w:rPr>
            <w:noProof/>
            <w:webHidden/>
          </w:rPr>
          <w:fldChar w:fldCharType="separate"/>
        </w:r>
        <w:r w:rsidR="008039BF">
          <w:rPr>
            <w:noProof/>
            <w:webHidden/>
          </w:rPr>
          <w:t>6</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8"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1</w:t>
        </w:r>
        <w:r w:rsidR="003E7455" w:rsidRPr="00B93911">
          <w:rPr>
            <w:rStyle w:val="af0"/>
            <w:noProof/>
            <w:lang w:eastAsia="zh-CN"/>
          </w:rPr>
          <w:t xml:space="preserve">　</w:t>
        </w:r>
        <w:r w:rsidR="003E7455" w:rsidRPr="00B93911">
          <w:rPr>
            <w:rStyle w:val="af0"/>
            <w:noProof/>
            <w:lang w:eastAsia="zh-CN"/>
          </w:rPr>
          <w:t xml:space="preserve"> Alibaba.com website</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_Toc420156848 \h </w:instrText>
        </w:r>
        <w:r w:rsidR="003E7455" w:rsidRPr="00B93911">
          <w:rPr>
            <w:noProof/>
            <w:webHidden/>
          </w:rPr>
        </w:r>
        <w:r w:rsidR="003E7455" w:rsidRPr="00B93911">
          <w:rPr>
            <w:noProof/>
            <w:webHidden/>
          </w:rPr>
          <w:fldChar w:fldCharType="separate"/>
        </w:r>
        <w:r w:rsidR="008039BF">
          <w:rPr>
            <w:noProof/>
            <w:webHidden/>
          </w:rPr>
          <w:t>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49"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2</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韦氏词典可用性定义</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_Toc420156849 \h </w:instrText>
        </w:r>
        <w:r w:rsidR="003E7455" w:rsidRPr="00B93911">
          <w:rPr>
            <w:noProof/>
            <w:webHidden/>
          </w:rPr>
        </w:r>
        <w:r w:rsidR="003E7455" w:rsidRPr="00B93911">
          <w:rPr>
            <w:noProof/>
            <w:webHidden/>
          </w:rPr>
          <w:fldChar w:fldCharType="separate"/>
        </w:r>
        <w:r w:rsidR="008039BF">
          <w:rPr>
            <w:noProof/>
            <w:webHidden/>
          </w:rPr>
          <w:t>10</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0"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3</w:t>
        </w:r>
        <w:r w:rsidR="003E7455" w:rsidRPr="00B93911">
          <w:rPr>
            <w:rStyle w:val="af0"/>
            <w:noProof/>
            <w:lang w:eastAsia="zh-CN"/>
          </w:rPr>
          <w:t xml:space="preserve">　</w:t>
        </w:r>
        <w:r w:rsidR="003E7455" w:rsidRPr="00B93911">
          <w:rPr>
            <w:rStyle w:val="af0"/>
            <w:noProof/>
            <w:lang w:eastAsia="zh-CN"/>
          </w:rPr>
          <w:t xml:space="preserve"> ISO</w:t>
        </w:r>
        <w:r w:rsidR="003E7455" w:rsidRPr="00B93911">
          <w:rPr>
            <w:rStyle w:val="af0"/>
            <w:noProof/>
            <w:lang w:eastAsia="zh-CN"/>
          </w:rPr>
          <w:t>可用性定义</w:t>
        </w:r>
        <w:r w:rsidR="003E7455" w:rsidRPr="00B93911">
          <w:rPr>
            <w:rStyle w:val="af0"/>
            <w:noProof/>
            <w:vertAlign w:val="superscript"/>
          </w:rPr>
          <w:t xml:space="preserve"> [14]</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_Toc420156850 \h </w:instrText>
        </w:r>
        <w:r w:rsidR="003E7455" w:rsidRPr="00B93911">
          <w:rPr>
            <w:noProof/>
            <w:webHidden/>
          </w:rPr>
        </w:r>
        <w:r w:rsidR="003E7455" w:rsidRPr="00B93911">
          <w:rPr>
            <w:noProof/>
            <w:webHidden/>
          </w:rPr>
          <w:fldChar w:fldCharType="separate"/>
        </w:r>
        <w:r w:rsidR="008039BF">
          <w:rPr>
            <w:noProof/>
            <w:webHidden/>
          </w:rPr>
          <w:t>11</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1"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4</w:t>
        </w:r>
        <w:r w:rsidR="003E7455" w:rsidRPr="00B93911">
          <w:rPr>
            <w:rStyle w:val="af0"/>
            <w:noProof/>
            <w:lang w:eastAsia="zh-CN"/>
          </w:rPr>
          <w:t xml:space="preserve">　</w:t>
        </w:r>
        <w:r w:rsidR="003E7455" w:rsidRPr="00B93911">
          <w:rPr>
            <w:rStyle w:val="af0"/>
            <w:noProof/>
            <w:lang w:eastAsia="zh-CN"/>
          </w:rPr>
          <w:t xml:space="preserve"> Definition of Usability</w:t>
        </w:r>
        <w:r w:rsidR="003E7455" w:rsidRPr="00B93911">
          <w:rPr>
            <w:rStyle w:val="af0"/>
            <w:noProof/>
          </w:rPr>
          <w:t xml:space="preserve"> </w:t>
        </w:r>
        <w:r w:rsidR="003E7455" w:rsidRPr="00B93911">
          <w:rPr>
            <w:rStyle w:val="af0"/>
            <w:noProof/>
          </w:rPr>
          <w:t>－</w:t>
        </w:r>
        <w:r w:rsidR="003E7455" w:rsidRPr="00B93911">
          <w:rPr>
            <w:rStyle w:val="af0"/>
            <w:noProof/>
          </w:rPr>
          <w:t xml:space="preserve"> </w:t>
        </w:r>
        <w:r w:rsidR="003E7455" w:rsidRPr="00B93911">
          <w:rPr>
            <w:rStyle w:val="af0"/>
            <w:noProof/>
            <w:lang w:eastAsia="zh-CN"/>
          </w:rPr>
          <w:t>Nielsen</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_Toc420156851 \h </w:instrText>
        </w:r>
        <w:r w:rsidR="003E7455" w:rsidRPr="00B93911">
          <w:rPr>
            <w:noProof/>
            <w:webHidden/>
          </w:rPr>
        </w:r>
        <w:r w:rsidR="003E7455" w:rsidRPr="00B93911">
          <w:rPr>
            <w:noProof/>
            <w:webHidden/>
          </w:rPr>
          <w:fldChar w:fldCharType="separate"/>
        </w:r>
        <w:r w:rsidR="008039BF">
          <w:rPr>
            <w:noProof/>
            <w:webHidden/>
          </w:rPr>
          <w:t>13</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2"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5</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可用性测试流程图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_Toc420156852 \h </w:instrText>
        </w:r>
        <w:r w:rsidR="003E7455" w:rsidRPr="00B93911">
          <w:rPr>
            <w:noProof/>
            <w:webHidden/>
          </w:rPr>
        </w:r>
        <w:r w:rsidR="003E7455" w:rsidRPr="00B93911">
          <w:rPr>
            <w:noProof/>
            <w:webHidden/>
          </w:rPr>
          <w:fldChar w:fldCharType="separate"/>
        </w:r>
        <w:r w:rsidR="008039BF">
          <w:rPr>
            <w:noProof/>
            <w:webHidden/>
          </w:rPr>
          <w:t>14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3"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6</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电子商务网站可用性</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_Toc420156853 \h </w:instrText>
        </w:r>
        <w:r w:rsidR="003E7455" w:rsidRPr="00B93911">
          <w:rPr>
            <w:noProof/>
            <w:webHidden/>
          </w:rPr>
        </w:r>
        <w:r w:rsidR="003E7455" w:rsidRPr="00B93911">
          <w:rPr>
            <w:noProof/>
            <w:webHidden/>
          </w:rPr>
          <w:fldChar w:fldCharType="separate"/>
        </w:r>
        <w:r w:rsidR="008039BF">
          <w:rPr>
            <w:noProof/>
            <w:webHidden/>
          </w:rPr>
          <w:t>18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4" w:history="1">
        <w:r w:rsidR="003E7455" w:rsidRPr="00B93911">
          <w:rPr>
            <w:rStyle w:val="af0"/>
            <w:noProof/>
            <w:lang w:eastAsia="zh-CN"/>
          </w:rPr>
          <w:t>图</w:t>
        </w:r>
        <w:r w:rsidR="003E7455" w:rsidRPr="00B93911">
          <w:rPr>
            <w:rStyle w:val="af0"/>
            <w:noProof/>
            <w:lang w:eastAsia="zh-CN"/>
          </w:rPr>
          <w:t>2.</w:t>
        </w:r>
        <w:r w:rsidR="003E7455" w:rsidRPr="00B93911">
          <w:rPr>
            <w:rStyle w:val="af0"/>
            <w:noProof/>
          </w:rPr>
          <w:t>7</w:t>
        </w:r>
        <w:r w:rsidR="003E7455" w:rsidRPr="00B93911">
          <w:rPr>
            <w:rStyle w:val="af0"/>
            <w:noProof/>
            <w:lang w:eastAsia="zh-CN"/>
          </w:rPr>
          <w:t xml:space="preserve">　</w:t>
        </w:r>
        <w:r w:rsidR="003E7455" w:rsidRPr="00B93911">
          <w:rPr>
            <w:rStyle w:val="af0"/>
            <w:noProof/>
            <w:lang w:eastAsia="zh-CN"/>
          </w:rPr>
          <w:t xml:space="preserve"> Compuware</w:t>
        </w:r>
        <w:r w:rsidR="003E7455" w:rsidRPr="00B93911">
          <w:rPr>
            <w:rStyle w:val="af0"/>
            <w:noProof/>
            <w:lang w:eastAsia="zh-CN"/>
          </w:rPr>
          <w:t>公司之网站可用性评价</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_Toc420156854 \h </w:instrText>
        </w:r>
        <w:r w:rsidR="003E7455" w:rsidRPr="00B93911">
          <w:rPr>
            <w:noProof/>
            <w:webHidden/>
          </w:rPr>
        </w:r>
        <w:r w:rsidR="003E7455" w:rsidRPr="00B93911">
          <w:rPr>
            <w:noProof/>
            <w:webHidden/>
          </w:rPr>
          <w:fldChar w:fldCharType="separate"/>
        </w:r>
        <w:r w:rsidR="008039BF">
          <w:rPr>
            <w:noProof/>
            <w:webHidden/>
          </w:rPr>
          <w:t>22</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5" w:history="1">
        <w:r w:rsidR="003E7455" w:rsidRPr="00B93911">
          <w:rPr>
            <w:rStyle w:val="af0"/>
            <w:noProof/>
            <w:lang w:eastAsia="zh-CN"/>
          </w:rPr>
          <w:t>图</w:t>
        </w:r>
        <w:r w:rsidR="003E7455" w:rsidRPr="00B93911">
          <w:rPr>
            <w:rStyle w:val="af0"/>
            <w:noProof/>
            <w:lang w:eastAsia="zh-CN"/>
          </w:rPr>
          <w:t>2.8</w:t>
        </w:r>
        <w:r w:rsidR="003E7455" w:rsidRPr="00B93911">
          <w:rPr>
            <w:rStyle w:val="af0"/>
            <w:noProof/>
            <w:lang w:eastAsia="zh-CN"/>
          </w:rPr>
          <w:t xml:space="preserve">　</w:t>
        </w:r>
        <w:r w:rsidR="003E7455" w:rsidRPr="00B93911">
          <w:rPr>
            <w:rStyle w:val="af0"/>
            <w:noProof/>
            <w:lang w:eastAsia="zh-CN"/>
          </w:rPr>
          <w:t xml:space="preserve"> The Webby </w:t>
        </w:r>
        <w:r w:rsidR="003E7455" w:rsidRPr="00B93911">
          <w:rPr>
            <w:rStyle w:val="af0"/>
            <w:noProof/>
            <w:lang w:eastAsia="zh-CN"/>
          </w:rPr>
          <w:t>奖</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_Toc420156855 \h </w:instrText>
        </w:r>
        <w:r w:rsidR="003E7455" w:rsidRPr="00B93911">
          <w:rPr>
            <w:noProof/>
            <w:webHidden/>
          </w:rPr>
        </w:r>
        <w:r w:rsidR="003E7455" w:rsidRPr="00B93911">
          <w:rPr>
            <w:noProof/>
            <w:webHidden/>
          </w:rPr>
          <w:fldChar w:fldCharType="separate"/>
        </w:r>
        <w:r w:rsidR="008039BF">
          <w:rPr>
            <w:noProof/>
            <w:webHidden/>
          </w:rPr>
          <w:t>23</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6" w:history="1">
        <w:r w:rsidR="003E7455" w:rsidRPr="00B93911">
          <w:rPr>
            <w:rStyle w:val="af0"/>
            <w:noProof/>
            <w:lang w:eastAsia="zh-CN"/>
          </w:rPr>
          <w:t>图</w:t>
        </w:r>
        <w:r w:rsidR="003E7455" w:rsidRPr="00B93911">
          <w:rPr>
            <w:rStyle w:val="af0"/>
            <w:noProof/>
            <w:lang w:eastAsia="zh-CN"/>
          </w:rPr>
          <w:t>2.9</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内容分析法实证研究步骤</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_Toc420156856 \h </w:instrText>
        </w:r>
        <w:r w:rsidR="003E7455" w:rsidRPr="00B93911">
          <w:rPr>
            <w:noProof/>
            <w:webHidden/>
          </w:rPr>
        </w:r>
        <w:r w:rsidR="003E7455" w:rsidRPr="00B93911">
          <w:rPr>
            <w:noProof/>
            <w:webHidden/>
          </w:rPr>
          <w:fldChar w:fldCharType="separate"/>
        </w:r>
        <w:r w:rsidR="008039BF">
          <w:rPr>
            <w:noProof/>
            <w:webHidden/>
          </w:rPr>
          <w:t>24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7" w:history="1">
        <w:r w:rsidR="003E7455" w:rsidRPr="00B93911">
          <w:rPr>
            <w:rStyle w:val="af0"/>
            <w:noProof/>
            <w:lang w:eastAsia="zh-CN"/>
          </w:rPr>
          <w:t>图</w:t>
        </w:r>
        <w:r w:rsidR="003E7455" w:rsidRPr="00B93911">
          <w:rPr>
            <w:rStyle w:val="af0"/>
            <w:noProof/>
            <w:lang w:eastAsia="zh-CN"/>
          </w:rPr>
          <w:t>3.</w:t>
        </w:r>
        <w:r w:rsidR="003E7455" w:rsidRPr="00B93911">
          <w:rPr>
            <w:rStyle w:val="af0"/>
            <w:noProof/>
          </w:rPr>
          <w:t>1</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rPr>
          <w:t>电子商务网站可用性模型</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_Toc420156857 \h </w:instrText>
        </w:r>
        <w:r w:rsidR="003E7455" w:rsidRPr="00B93911">
          <w:rPr>
            <w:noProof/>
            <w:webHidden/>
          </w:rPr>
        </w:r>
        <w:r w:rsidR="003E7455" w:rsidRPr="00B93911">
          <w:rPr>
            <w:noProof/>
            <w:webHidden/>
          </w:rPr>
          <w:fldChar w:fldCharType="separate"/>
        </w:r>
        <w:r w:rsidR="008039BF">
          <w:rPr>
            <w:noProof/>
            <w:webHidden/>
          </w:rPr>
          <w:t>28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8" w:history="1">
        <w:r w:rsidR="003E7455" w:rsidRPr="00B93911">
          <w:rPr>
            <w:rStyle w:val="af0"/>
            <w:noProof/>
            <w:lang w:eastAsia="zh-CN"/>
          </w:rPr>
          <w:t>图</w:t>
        </w:r>
        <w:r w:rsidR="003E7455" w:rsidRPr="00B93911">
          <w:rPr>
            <w:rStyle w:val="af0"/>
            <w:noProof/>
            <w:lang w:eastAsia="zh-CN"/>
          </w:rPr>
          <w:t>4.</w:t>
        </w:r>
        <w:r w:rsidR="003E7455" w:rsidRPr="00B93911">
          <w:rPr>
            <w:rStyle w:val="af0"/>
            <w:noProof/>
          </w:rPr>
          <w:t>1</w:t>
        </w:r>
        <w:r w:rsidR="003E7455" w:rsidRPr="00B93911">
          <w:rPr>
            <w:rStyle w:val="af0"/>
            <w:noProof/>
          </w:rPr>
          <w:t xml:space="preserve">　</w:t>
        </w:r>
        <w:r w:rsidR="003E7455" w:rsidRPr="00B93911">
          <w:rPr>
            <w:rStyle w:val="af0"/>
            <w:noProof/>
            <w:lang w:eastAsia="zh-CN"/>
          </w:rPr>
          <w:t xml:space="preserve"> </w:t>
        </w:r>
        <w:r w:rsidR="003E7455" w:rsidRPr="00B93911">
          <w:rPr>
            <w:rStyle w:val="af0"/>
            <w:noProof/>
            <w:lang w:eastAsia="zh-CN"/>
          </w:rPr>
          <w:t>描述统计</w:t>
        </w:r>
        <w:r w:rsidR="003E7455" w:rsidRPr="00B93911">
          <w:rPr>
            <w:rStyle w:val="af0"/>
            <w:noProof/>
            <w:lang w:eastAsia="zh-CN"/>
          </w:rPr>
          <w:t>-</w:t>
        </w:r>
        <w:r w:rsidR="003E7455" w:rsidRPr="00B93911">
          <w:rPr>
            <w:rStyle w:val="af0"/>
            <w:noProof/>
            <w:lang w:eastAsia="zh-CN"/>
          </w:rPr>
          <w:t>性别</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_Toc420156858 \h </w:instrText>
        </w:r>
        <w:r w:rsidR="003E7455" w:rsidRPr="00B93911">
          <w:rPr>
            <w:noProof/>
            <w:webHidden/>
          </w:rPr>
        </w:r>
        <w:r w:rsidR="003E7455" w:rsidRPr="00B93911">
          <w:rPr>
            <w:noProof/>
            <w:webHidden/>
          </w:rPr>
          <w:fldChar w:fldCharType="separate"/>
        </w:r>
        <w:r w:rsidR="008039BF">
          <w:rPr>
            <w:noProof/>
            <w:webHidden/>
          </w:rPr>
          <w:t>36</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59" w:history="1">
        <w:r w:rsidR="003E7455" w:rsidRPr="00B93911">
          <w:rPr>
            <w:rStyle w:val="af0"/>
            <w:noProof/>
            <w:lang w:eastAsia="zh-CN"/>
          </w:rPr>
          <w:t>图</w:t>
        </w:r>
        <w:r w:rsidR="003E7455" w:rsidRPr="00B93911">
          <w:rPr>
            <w:rStyle w:val="af0"/>
            <w:noProof/>
            <w:lang w:eastAsia="zh-CN"/>
          </w:rPr>
          <w:t>4.2</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lang w:eastAsia="zh-CN"/>
          </w:rPr>
          <w:t>描述统计</w:t>
        </w:r>
        <w:r w:rsidR="003E7455" w:rsidRPr="00B93911">
          <w:rPr>
            <w:rStyle w:val="af0"/>
            <w:noProof/>
            <w:lang w:eastAsia="zh-CN"/>
          </w:rPr>
          <w:t>-</w:t>
        </w:r>
        <w:r w:rsidR="003E7455" w:rsidRPr="00B93911">
          <w:rPr>
            <w:rStyle w:val="af0"/>
            <w:noProof/>
            <w:lang w:eastAsia="zh-CN"/>
          </w:rPr>
          <w:t>教育程度</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_Toc420156859 \h </w:instrText>
        </w:r>
        <w:r w:rsidR="003E7455" w:rsidRPr="00B93911">
          <w:rPr>
            <w:noProof/>
            <w:webHidden/>
          </w:rPr>
        </w:r>
        <w:r w:rsidR="003E7455" w:rsidRPr="00B93911">
          <w:rPr>
            <w:noProof/>
            <w:webHidden/>
          </w:rPr>
          <w:fldChar w:fldCharType="separate"/>
        </w:r>
        <w:r w:rsidR="008039BF">
          <w:rPr>
            <w:noProof/>
            <w:webHidden/>
          </w:rPr>
          <w:t>36</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0" w:history="1">
        <w:r w:rsidR="003E7455" w:rsidRPr="00B93911">
          <w:rPr>
            <w:rStyle w:val="af0"/>
            <w:noProof/>
            <w:lang w:eastAsia="zh-CN"/>
          </w:rPr>
          <w:t>图</w:t>
        </w:r>
        <w:r w:rsidR="003E7455" w:rsidRPr="00B93911">
          <w:rPr>
            <w:rStyle w:val="af0"/>
            <w:noProof/>
            <w:lang w:eastAsia="zh-CN"/>
          </w:rPr>
          <w:t>4.3</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描述统计</w:t>
        </w:r>
        <w:r w:rsidR="003E7455" w:rsidRPr="00B93911">
          <w:rPr>
            <w:rStyle w:val="af0"/>
            <w:noProof/>
            <w:lang w:eastAsia="zh-CN"/>
          </w:rPr>
          <w:t>-</w:t>
        </w:r>
        <w:r w:rsidR="003E7455" w:rsidRPr="00B93911">
          <w:rPr>
            <w:rStyle w:val="af0"/>
            <w:noProof/>
            <w:lang w:eastAsia="zh-CN"/>
          </w:rPr>
          <w:t>购物年龄</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_Toc420156860 \h </w:instrText>
        </w:r>
        <w:r w:rsidR="003E7455" w:rsidRPr="00B93911">
          <w:rPr>
            <w:noProof/>
            <w:webHidden/>
          </w:rPr>
        </w:r>
        <w:r w:rsidR="003E7455" w:rsidRPr="00B93911">
          <w:rPr>
            <w:noProof/>
            <w:webHidden/>
          </w:rPr>
          <w:fldChar w:fldCharType="separate"/>
        </w:r>
        <w:r w:rsidR="008039BF">
          <w:rPr>
            <w:noProof/>
            <w:webHidden/>
          </w:rPr>
          <w:t>37</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1" w:history="1">
        <w:r w:rsidR="003E7455" w:rsidRPr="00B93911">
          <w:rPr>
            <w:rStyle w:val="af0"/>
            <w:noProof/>
            <w:lang w:eastAsia="zh-CN"/>
          </w:rPr>
          <w:t>图</w:t>
        </w:r>
        <w:r w:rsidR="003E7455" w:rsidRPr="00B93911">
          <w:rPr>
            <w:rStyle w:val="af0"/>
            <w:noProof/>
            <w:lang w:eastAsia="zh-CN"/>
          </w:rPr>
          <w:t>4.4</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描述统计</w:t>
        </w:r>
        <w:r w:rsidR="003E7455" w:rsidRPr="00B93911">
          <w:rPr>
            <w:rStyle w:val="af0"/>
            <w:noProof/>
            <w:lang w:eastAsia="zh-CN"/>
          </w:rPr>
          <w:t>-</w:t>
        </w:r>
        <w:r w:rsidR="003E7455" w:rsidRPr="00B93911">
          <w:rPr>
            <w:rStyle w:val="af0"/>
            <w:noProof/>
            <w:lang w:eastAsia="zh-CN"/>
          </w:rPr>
          <w:t>评价网站</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_Toc420156861 \h </w:instrText>
        </w:r>
        <w:r w:rsidR="003E7455" w:rsidRPr="00B93911">
          <w:rPr>
            <w:noProof/>
            <w:webHidden/>
          </w:rPr>
        </w:r>
        <w:r w:rsidR="003E7455" w:rsidRPr="00B93911">
          <w:rPr>
            <w:noProof/>
            <w:webHidden/>
          </w:rPr>
          <w:fldChar w:fldCharType="separate"/>
        </w:r>
        <w:r w:rsidR="008039BF">
          <w:rPr>
            <w:noProof/>
            <w:webHidden/>
          </w:rPr>
          <w:t>37</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2" w:history="1">
        <w:r w:rsidR="003E7455" w:rsidRPr="00B93911">
          <w:rPr>
            <w:rStyle w:val="af0"/>
            <w:noProof/>
            <w:lang w:eastAsia="zh-CN"/>
          </w:rPr>
          <w:t>图</w:t>
        </w:r>
        <w:r w:rsidR="003E7455" w:rsidRPr="00B93911">
          <w:rPr>
            <w:rStyle w:val="af0"/>
            <w:noProof/>
            <w:lang w:eastAsia="zh-CN"/>
          </w:rPr>
          <w:t>4.5</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lang w:eastAsia="zh-CN"/>
          </w:rPr>
          <w:t>描述统计</w:t>
        </w:r>
        <w:r w:rsidR="003E7455" w:rsidRPr="00B93911">
          <w:rPr>
            <w:rStyle w:val="af0"/>
            <w:noProof/>
            <w:lang w:eastAsia="zh-CN"/>
          </w:rPr>
          <w:t>-</w:t>
        </w:r>
        <w:r w:rsidR="003E7455" w:rsidRPr="00B93911">
          <w:rPr>
            <w:rStyle w:val="af0"/>
            <w:noProof/>
            <w:lang w:eastAsia="zh-CN"/>
          </w:rPr>
          <w:t>购物经验</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_Toc420156862 \h </w:instrText>
        </w:r>
        <w:r w:rsidR="003E7455" w:rsidRPr="00B93911">
          <w:rPr>
            <w:noProof/>
            <w:webHidden/>
          </w:rPr>
        </w:r>
        <w:r w:rsidR="003E7455" w:rsidRPr="00B93911">
          <w:rPr>
            <w:noProof/>
            <w:webHidden/>
          </w:rPr>
          <w:fldChar w:fldCharType="separate"/>
        </w:r>
        <w:r w:rsidR="008039BF">
          <w:rPr>
            <w:noProof/>
            <w:webHidden/>
          </w:rPr>
          <w:t>38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3" w:history="1">
        <w:r w:rsidR="003E7455" w:rsidRPr="00B93911">
          <w:rPr>
            <w:rStyle w:val="af0"/>
            <w:noProof/>
            <w:lang w:eastAsia="zh-CN"/>
          </w:rPr>
          <w:t>图</w:t>
        </w:r>
        <w:r w:rsidR="003E7455" w:rsidRPr="00B93911">
          <w:rPr>
            <w:rStyle w:val="af0"/>
            <w:noProof/>
            <w:lang w:eastAsia="zh-CN"/>
          </w:rPr>
          <w:t>4.6</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满意度与可用性要素回归拟合的残差与观测值顺序图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_Toc420156863 \h </w:instrText>
        </w:r>
        <w:r w:rsidR="003E7455" w:rsidRPr="00B93911">
          <w:rPr>
            <w:noProof/>
            <w:webHidden/>
          </w:rPr>
        </w:r>
        <w:r w:rsidR="003E7455" w:rsidRPr="00B93911">
          <w:rPr>
            <w:noProof/>
            <w:webHidden/>
          </w:rPr>
          <w:fldChar w:fldCharType="separate"/>
        </w:r>
        <w:r w:rsidR="008039BF">
          <w:rPr>
            <w:noProof/>
            <w:webHidden/>
          </w:rPr>
          <w:t>44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4" w:history="1">
        <w:r w:rsidR="003E7455" w:rsidRPr="00B93911">
          <w:rPr>
            <w:rStyle w:val="af0"/>
            <w:noProof/>
            <w:lang w:eastAsia="zh-CN"/>
          </w:rPr>
          <w:t>图</w:t>
        </w:r>
        <w:r w:rsidR="003E7455" w:rsidRPr="00B93911">
          <w:rPr>
            <w:rStyle w:val="af0"/>
            <w:noProof/>
            <w:lang w:eastAsia="zh-CN"/>
          </w:rPr>
          <w:t>4.7</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满意度与可用性要素回归拟合的残差直方图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_Toc420156864 \h </w:instrText>
        </w:r>
        <w:r w:rsidR="003E7455" w:rsidRPr="00B93911">
          <w:rPr>
            <w:noProof/>
            <w:webHidden/>
          </w:rPr>
        </w:r>
        <w:r w:rsidR="003E7455" w:rsidRPr="00B93911">
          <w:rPr>
            <w:noProof/>
            <w:webHidden/>
          </w:rPr>
          <w:fldChar w:fldCharType="separate"/>
        </w:r>
        <w:r w:rsidR="008039BF">
          <w:rPr>
            <w:noProof/>
            <w:webHidden/>
          </w:rPr>
          <w:t>45</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5" w:history="1">
        <w:r w:rsidR="003E7455" w:rsidRPr="00B93911">
          <w:rPr>
            <w:rStyle w:val="af0"/>
            <w:noProof/>
            <w:lang w:eastAsia="zh-CN"/>
          </w:rPr>
          <w:t>图</w:t>
        </w:r>
        <w:r w:rsidR="003E7455" w:rsidRPr="00B93911">
          <w:rPr>
            <w:rStyle w:val="af0"/>
            <w:noProof/>
            <w:lang w:eastAsia="zh-CN"/>
          </w:rPr>
          <w:t>4.8</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满意度与可用性要素回归拟合的残差自相关分析图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_Toc420156865 \h </w:instrText>
        </w:r>
        <w:r w:rsidR="003E7455" w:rsidRPr="00B93911">
          <w:rPr>
            <w:noProof/>
            <w:webHidden/>
          </w:rPr>
        </w:r>
        <w:r w:rsidR="003E7455" w:rsidRPr="00B93911">
          <w:rPr>
            <w:noProof/>
            <w:webHidden/>
          </w:rPr>
          <w:fldChar w:fldCharType="separate"/>
        </w:r>
        <w:r w:rsidR="008039BF">
          <w:rPr>
            <w:noProof/>
            <w:webHidden/>
          </w:rPr>
          <w:t>45</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6" w:history="1">
        <w:r w:rsidR="003E7455" w:rsidRPr="00B93911">
          <w:rPr>
            <w:rStyle w:val="af0"/>
            <w:noProof/>
            <w:lang w:eastAsia="zh-CN"/>
          </w:rPr>
          <w:t>图</w:t>
        </w:r>
        <w:r w:rsidR="003E7455" w:rsidRPr="00B93911">
          <w:rPr>
            <w:rStyle w:val="af0"/>
            <w:noProof/>
            <w:lang w:eastAsia="zh-CN"/>
          </w:rPr>
          <w:t>4.9</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内容与影响指标回归拟合残差与观测值顺序图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_Toc420156866 \h </w:instrText>
        </w:r>
        <w:r w:rsidR="003E7455" w:rsidRPr="00B93911">
          <w:rPr>
            <w:noProof/>
            <w:webHidden/>
          </w:rPr>
        </w:r>
        <w:r w:rsidR="003E7455" w:rsidRPr="00B93911">
          <w:rPr>
            <w:noProof/>
            <w:webHidden/>
          </w:rPr>
          <w:fldChar w:fldCharType="separate"/>
        </w:r>
        <w:r w:rsidR="008039BF">
          <w:rPr>
            <w:noProof/>
            <w:webHidden/>
          </w:rPr>
          <w:t>48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7" w:history="1">
        <w:r w:rsidR="003E7455" w:rsidRPr="00B93911">
          <w:rPr>
            <w:rStyle w:val="af0"/>
            <w:noProof/>
            <w:lang w:eastAsia="zh-CN"/>
          </w:rPr>
          <w:t>图</w:t>
        </w:r>
        <w:r w:rsidR="003E7455" w:rsidRPr="00B93911">
          <w:rPr>
            <w:rStyle w:val="af0"/>
            <w:noProof/>
            <w:lang w:eastAsia="zh-CN"/>
          </w:rPr>
          <w:t>4.10</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内容与影响指标回归拟合残差直方图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_Toc420156867 \h </w:instrText>
        </w:r>
        <w:r w:rsidR="003E7455" w:rsidRPr="00B93911">
          <w:rPr>
            <w:noProof/>
            <w:webHidden/>
          </w:rPr>
        </w:r>
        <w:r w:rsidR="003E7455" w:rsidRPr="00B93911">
          <w:rPr>
            <w:noProof/>
            <w:webHidden/>
          </w:rPr>
          <w:fldChar w:fldCharType="separate"/>
        </w:r>
        <w:r w:rsidR="008039BF">
          <w:rPr>
            <w:noProof/>
            <w:webHidden/>
          </w:rPr>
          <w:t>48</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8" w:history="1">
        <w:r w:rsidR="003E7455" w:rsidRPr="00B93911">
          <w:rPr>
            <w:rStyle w:val="af0"/>
            <w:noProof/>
            <w:lang w:eastAsia="zh-CN"/>
          </w:rPr>
          <w:t>图</w:t>
        </w:r>
        <w:r w:rsidR="003E7455" w:rsidRPr="00B93911">
          <w:rPr>
            <w:rStyle w:val="af0"/>
            <w:noProof/>
            <w:lang w:eastAsia="zh-CN"/>
          </w:rPr>
          <w:t>4.11</w:t>
        </w:r>
        <w:r w:rsidR="003E7455" w:rsidRPr="00B93911">
          <w:rPr>
            <w:rStyle w:val="af0"/>
            <w:noProof/>
            <w:lang w:eastAsia="zh-CN"/>
          </w:rPr>
          <w:t xml:space="preserve">　</w:t>
        </w:r>
        <w:r w:rsidR="003E7455" w:rsidRPr="00B93911">
          <w:rPr>
            <w:rStyle w:val="af0"/>
            <w:noProof/>
            <w:lang w:eastAsia="zh-CN"/>
          </w:rPr>
          <w:t xml:space="preserve"> </w:t>
        </w:r>
        <w:r w:rsidR="003E7455" w:rsidRPr="00B93911">
          <w:rPr>
            <w:rStyle w:val="af0"/>
            <w:noProof/>
            <w:lang w:eastAsia="zh-CN"/>
          </w:rPr>
          <w:t>内容与影响指标回归拟合残差自相关分析图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_Toc420156868 \h </w:instrText>
        </w:r>
        <w:r w:rsidR="003E7455" w:rsidRPr="00B93911">
          <w:rPr>
            <w:noProof/>
            <w:webHidden/>
          </w:rPr>
        </w:r>
        <w:r w:rsidR="003E7455" w:rsidRPr="00B93911">
          <w:rPr>
            <w:noProof/>
            <w:webHidden/>
          </w:rPr>
          <w:fldChar w:fldCharType="separate"/>
        </w:r>
        <w:r w:rsidR="008039BF">
          <w:rPr>
            <w:noProof/>
            <w:webHidden/>
          </w:rPr>
          <w:t>49</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69" w:history="1">
        <w:r w:rsidR="003E7455" w:rsidRPr="00B93911">
          <w:rPr>
            <w:rStyle w:val="af0"/>
            <w:noProof/>
            <w:lang w:eastAsia="zh-CN"/>
          </w:rPr>
          <w:t>图</w:t>
        </w:r>
        <w:r w:rsidR="003E7455" w:rsidRPr="00B93911">
          <w:rPr>
            <w:rStyle w:val="af0"/>
            <w:noProof/>
            <w:lang w:eastAsia="zh-CN"/>
          </w:rPr>
          <w:t>4.12</w:t>
        </w:r>
        <w:r w:rsidR="003E7455" w:rsidRPr="00B93911">
          <w:rPr>
            <w:rStyle w:val="af0"/>
            <w:noProof/>
          </w:rPr>
          <w:t xml:space="preserve">　</w:t>
        </w:r>
        <w:r w:rsidR="003E7455" w:rsidRPr="00B93911">
          <w:rPr>
            <w:rStyle w:val="af0"/>
            <w:noProof/>
            <w:lang w:eastAsia="zh-CN"/>
          </w:rPr>
          <w:t xml:space="preserve"> </w:t>
        </w:r>
        <w:r w:rsidR="003E7455" w:rsidRPr="00B93911">
          <w:rPr>
            <w:rStyle w:val="af0"/>
            <w:noProof/>
            <w:lang w:eastAsia="zh-CN"/>
          </w:rPr>
          <w:t>易用性与影响指标回归拟合的残差与观测值顺序图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_Toc420156869 \h </w:instrText>
        </w:r>
        <w:r w:rsidR="003E7455" w:rsidRPr="00B93911">
          <w:rPr>
            <w:noProof/>
            <w:webHidden/>
          </w:rPr>
        </w:r>
        <w:r w:rsidR="003E7455" w:rsidRPr="00B93911">
          <w:rPr>
            <w:noProof/>
            <w:webHidden/>
          </w:rPr>
          <w:fldChar w:fldCharType="separate"/>
        </w:r>
        <w:r w:rsidR="008039BF">
          <w:rPr>
            <w:noProof/>
            <w:webHidden/>
          </w:rPr>
          <w:t>51</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0" w:history="1">
        <w:r w:rsidR="003E7455" w:rsidRPr="00B93911">
          <w:rPr>
            <w:rStyle w:val="af0"/>
            <w:noProof/>
            <w:lang w:eastAsia="zh-CN"/>
          </w:rPr>
          <w:t>图</w:t>
        </w:r>
        <w:r w:rsidR="003E7455" w:rsidRPr="00B93911">
          <w:rPr>
            <w:rStyle w:val="af0"/>
            <w:noProof/>
            <w:lang w:eastAsia="zh-CN"/>
          </w:rPr>
          <w:t>4.13</w:t>
        </w:r>
        <w:r w:rsidR="003E7455" w:rsidRPr="00B93911">
          <w:rPr>
            <w:rStyle w:val="af0"/>
            <w:noProof/>
          </w:rPr>
          <w:t xml:space="preserve">　</w:t>
        </w:r>
        <w:r w:rsidR="003E7455" w:rsidRPr="00B93911">
          <w:rPr>
            <w:rStyle w:val="af0"/>
            <w:noProof/>
            <w:lang w:eastAsia="zh-CN"/>
          </w:rPr>
          <w:t xml:space="preserve"> </w:t>
        </w:r>
        <w:r w:rsidR="003E7455" w:rsidRPr="00B93911">
          <w:rPr>
            <w:rStyle w:val="af0"/>
            <w:noProof/>
            <w:lang w:eastAsia="zh-CN"/>
          </w:rPr>
          <w:t>易用性与影响指标回归拟合的残差直方图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_Toc420156870 \h </w:instrText>
        </w:r>
        <w:r w:rsidR="003E7455" w:rsidRPr="00B93911">
          <w:rPr>
            <w:noProof/>
            <w:webHidden/>
          </w:rPr>
        </w:r>
        <w:r w:rsidR="003E7455" w:rsidRPr="00B93911">
          <w:rPr>
            <w:noProof/>
            <w:webHidden/>
          </w:rPr>
          <w:fldChar w:fldCharType="separate"/>
        </w:r>
        <w:r w:rsidR="008039BF">
          <w:rPr>
            <w:noProof/>
            <w:webHidden/>
          </w:rPr>
          <w:t>51</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1" w:history="1">
        <w:r w:rsidR="003E7455" w:rsidRPr="00B93911">
          <w:rPr>
            <w:rStyle w:val="af0"/>
            <w:noProof/>
            <w:lang w:eastAsia="zh-CN"/>
          </w:rPr>
          <w:t>图</w:t>
        </w:r>
        <w:r w:rsidR="003E7455" w:rsidRPr="00B93911">
          <w:rPr>
            <w:rStyle w:val="af0"/>
            <w:noProof/>
            <w:lang w:eastAsia="zh-CN"/>
          </w:rPr>
          <w:t>4.14</w:t>
        </w:r>
        <w:r w:rsidR="003E7455" w:rsidRPr="00B93911">
          <w:rPr>
            <w:rStyle w:val="af0"/>
            <w:noProof/>
          </w:rPr>
          <w:t xml:space="preserve">　</w:t>
        </w:r>
        <w:r w:rsidR="003E7455" w:rsidRPr="00B93911">
          <w:rPr>
            <w:rStyle w:val="af0"/>
            <w:noProof/>
            <w:lang w:eastAsia="zh-CN"/>
          </w:rPr>
          <w:t xml:space="preserve"> </w:t>
        </w:r>
        <w:r w:rsidR="003E7455" w:rsidRPr="00B93911">
          <w:rPr>
            <w:rStyle w:val="af0"/>
            <w:noProof/>
            <w:lang w:eastAsia="zh-CN"/>
          </w:rPr>
          <w:t>易用性与影响指标回归拟合的残差自相关分析图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_Toc420156871 \h </w:instrText>
        </w:r>
        <w:r w:rsidR="003E7455" w:rsidRPr="00B93911">
          <w:rPr>
            <w:noProof/>
            <w:webHidden/>
          </w:rPr>
        </w:r>
        <w:r w:rsidR="003E7455" w:rsidRPr="00B93911">
          <w:rPr>
            <w:noProof/>
            <w:webHidden/>
          </w:rPr>
          <w:fldChar w:fldCharType="separate"/>
        </w:r>
        <w:r w:rsidR="008039BF">
          <w:rPr>
            <w:noProof/>
            <w:webHidden/>
          </w:rPr>
          <w:t>52</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2" w:history="1">
        <w:r w:rsidR="003E7455" w:rsidRPr="00B93911">
          <w:rPr>
            <w:rStyle w:val="af0"/>
            <w:noProof/>
            <w:lang w:eastAsia="zh-CN"/>
          </w:rPr>
          <w:t>图</w:t>
        </w:r>
        <w:r w:rsidR="003E7455" w:rsidRPr="00B93911">
          <w:rPr>
            <w:rStyle w:val="af0"/>
            <w:noProof/>
            <w:lang w:eastAsia="zh-CN"/>
          </w:rPr>
          <w:t>4.15</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lang w:eastAsia="zh-CN"/>
          </w:rPr>
          <w:t>网站可用性的促销要素回归拟合的残差与观测值顺序图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_Toc420156872 \h </w:instrText>
        </w:r>
        <w:r w:rsidR="003E7455" w:rsidRPr="00B93911">
          <w:rPr>
            <w:noProof/>
            <w:webHidden/>
          </w:rPr>
        </w:r>
        <w:r w:rsidR="003E7455" w:rsidRPr="00B93911">
          <w:rPr>
            <w:noProof/>
            <w:webHidden/>
          </w:rPr>
          <w:fldChar w:fldCharType="separate"/>
        </w:r>
        <w:r w:rsidR="008039BF">
          <w:rPr>
            <w:noProof/>
            <w:webHidden/>
          </w:rPr>
          <w:t>54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3" w:history="1">
        <w:r w:rsidR="003E7455" w:rsidRPr="00B93911">
          <w:rPr>
            <w:rStyle w:val="af0"/>
            <w:noProof/>
            <w:lang w:eastAsia="zh-CN"/>
          </w:rPr>
          <w:t>图</w:t>
        </w:r>
        <w:r w:rsidR="003E7455" w:rsidRPr="00B93911">
          <w:rPr>
            <w:rStyle w:val="af0"/>
            <w:noProof/>
            <w:lang w:eastAsia="zh-CN"/>
          </w:rPr>
          <w:t>4.16</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lang w:eastAsia="zh-CN"/>
          </w:rPr>
          <w:t>网站可用性的促销要素回归拟合的残差直方图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_Toc420156873 \h </w:instrText>
        </w:r>
        <w:r w:rsidR="003E7455" w:rsidRPr="00B93911">
          <w:rPr>
            <w:noProof/>
            <w:webHidden/>
          </w:rPr>
        </w:r>
        <w:r w:rsidR="003E7455" w:rsidRPr="00B93911">
          <w:rPr>
            <w:noProof/>
            <w:webHidden/>
          </w:rPr>
          <w:fldChar w:fldCharType="separate"/>
        </w:r>
        <w:r w:rsidR="008039BF">
          <w:rPr>
            <w:noProof/>
            <w:webHidden/>
          </w:rPr>
          <w:t>54</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4" w:history="1">
        <w:r w:rsidR="003E7455" w:rsidRPr="00B93911">
          <w:rPr>
            <w:rStyle w:val="af0"/>
            <w:noProof/>
            <w:lang w:eastAsia="zh-CN"/>
          </w:rPr>
          <w:t>图</w:t>
        </w:r>
        <w:r w:rsidR="003E7455" w:rsidRPr="00B93911">
          <w:rPr>
            <w:rStyle w:val="af0"/>
            <w:noProof/>
            <w:lang w:eastAsia="zh-CN"/>
          </w:rPr>
          <w:t>4.17</w:t>
        </w:r>
        <w:r w:rsidR="003E7455" w:rsidRPr="00B93911">
          <w:rPr>
            <w:rStyle w:val="af0"/>
            <w:noProof/>
            <w:lang w:eastAsia="zh-CN"/>
          </w:rPr>
          <w:t xml:space="preserve">　</w:t>
        </w:r>
        <w:r w:rsidR="003E7455" w:rsidRPr="00B93911">
          <w:rPr>
            <w:rStyle w:val="af0"/>
            <w:noProof/>
          </w:rPr>
          <w:t xml:space="preserve"> </w:t>
        </w:r>
        <w:r w:rsidR="003E7455" w:rsidRPr="00B93911">
          <w:rPr>
            <w:rStyle w:val="af0"/>
            <w:noProof/>
            <w:lang w:eastAsia="zh-CN"/>
          </w:rPr>
          <w:t>网站可用性的促销要素回归拟合的残差自相关分析图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_Toc420156874 \h </w:instrText>
        </w:r>
        <w:r w:rsidR="003E7455" w:rsidRPr="00B93911">
          <w:rPr>
            <w:noProof/>
            <w:webHidden/>
          </w:rPr>
        </w:r>
        <w:r w:rsidR="003E7455" w:rsidRPr="00B93911">
          <w:rPr>
            <w:noProof/>
            <w:webHidden/>
          </w:rPr>
          <w:fldChar w:fldCharType="separate"/>
        </w:r>
        <w:r w:rsidR="008039BF">
          <w:rPr>
            <w:noProof/>
            <w:webHidden/>
          </w:rPr>
          <w:t>55</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5" w:history="1">
        <w:r w:rsidR="003E7455" w:rsidRPr="00B93911">
          <w:rPr>
            <w:rStyle w:val="af0"/>
            <w:noProof/>
          </w:rPr>
          <w:t>图</w:t>
        </w:r>
        <w:r w:rsidR="003E7455" w:rsidRPr="00B93911">
          <w:rPr>
            <w:rStyle w:val="af0"/>
            <w:noProof/>
          </w:rPr>
          <w:t>4.18</w:t>
        </w:r>
        <w:r w:rsidR="003E7455" w:rsidRPr="00B93911">
          <w:rPr>
            <w:rStyle w:val="af0"/>
            <w:noProof/>
          </w:rPr>
          <w:t xml:space="preserve">　</w:t>
        </w:r>
        <w:r w:rsidR="003E7455" w:rsidRPr="00B93911">
          <w:rPr>
            <w:rStyle w:val="af0"/>
            <w:noProof/>
          </w:rPr>
          <w:t xml:space="preserve"> </w:t>
        </w:r>
        <w:r w:rsidR="003E7455" w:rsidRPr="00B93911">
          <w:rPr>
            <w:rStyle w:val="af0"/>
            <w:noProof/>
          </w:rPr>
          <w:t>个性化要素回归拟合残差与观测值顺序图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_Toc420156875 \h </w:instrText>
        </w:r>
        <w:r w:rsidR="003E7455" w:rsidRPr="00B93911">
          <w:rPr>
            <w:noProof/>
            <w:webHidden/>
          </w:rPr>
        </w:r>
        <w:r w:rsidR="003E7455" w:rsidRPr="00B93911">
          <w:rPr>
            <w:noProof/>
            <w:webHidden/>
          </w:rPr>
          <w:fldChar w:fldCharType="separate"/>
        </w:r>
        <w:r w:rsidR="008039BF">
          <w:rPr>
            <w:noProof/>
            <w:webHidden/>
          </w:rPr>
          <w:t>57</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6" w:history="1">
        <w:r w:rsidR="003E7455" w:rsidRPr="00B93911">
          <w:rPr>
            <w:rStyle w:val="af0"/>
            <w:noProof/>
          </w:rPr>
          <w:t>图</w:t>
        </w:r>
        <w:r w:rsidR="003E7455" w:rsidRPr="00B93911">
          <w:rPr>
            <w:rStyle w:val="af0"/>
            <w:noProof/>
          </w:rPr>
          <w:t>4.19</w:t>
        </w:r>
        <w:r w:rsidR="003E7455" w:rsidRPr="00B93911">
          <w:rPr>
            <w:rStyle w:val="af0"/>
            <w:noProof/>
          </w:rPr>
          <w:t xml:space="preserve">　</w:t>
        </w:r>
        <w:r w:rsidR="003E7455" w:rsidRPr="00B93911">
          <w:rPr>
            <w:rStyle w:val="af0"/>
            <w:noProof/>
          </w:rPr>
          <w:t xml:space="preserve"> </w:t>
        </w:r>
        <w:r w:rsidR="003E7455" w:rsidRPr="00B93911">
          <w:rPr>
            <w:rStyle w:val="af0"/>
            <w:noProof/>
          </w:rPr>
          <w:t>个性化要素回归拟合残差直方图</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_Toc420156876 \h </w:instrText>
        </w:r>
        <w:r w:rsidR="003E7455" w:rsidRPr="00B93911">
          <w:rPr>
            <w:noProof/>
            <w:webHidden/>
          </w:rPr>
        </w:r>
        <w:r w:rsidR="003E7455" w:rsidRPr="00B93911">
          <w:rPr>
            <w:noProof/>
            <w:webHidden/>
          </w:rPr>
          <w:fldChar w:fldCharType="separate"/>
        </w:r>
        <w:r w:rsidR="008039BF">
          <w:rPr>
            <w:noProof/>
            <w:webHidden/>
          </w:rPr>
          <w:t>57</w:t>
        </w:r>
        <w:r w:rsidR="003E7455" w:rsidRPr="00B93911">
          <w:rPr>
            <w:noProof/>
            <w:webHidden/>
          </w:rPr>
          <w:fldChar w:fldCharType="end"/>
        </w:r>
      </w:hyperlink>
    </w:p>
    <w:p w:rsidR="003E7455" w:rsidRPr="00B93911" w:rsidRDefault="00FB366C" w:rsidP="006A61F9">
      <w:pPr>
        <w:pStyle w:val="af3"/>
        <w:tabs>
          <w:tab w:val="right" w:leader="dot" w:pos="8948"/>
        </w:tabs>
        <w:spacing w:line="400" w:lineRule="exact"/>
        <w:ind w:leftChars="0" w:left="480" w:hanging="480"/>
        <w:rPr>
          <w:noProof/>
        </w:rPr>
      </w:pPr>
      <w:hyperlink w:anchor="_Toc420156877" w:history="1">
        <w:r w:rsidR="003E7455" w:rsidRPr="00B93911">
          <w:rPr>
            <w:rStyle w:val="af0"/>
            <w:noProof/>
          </w:rPr>
          <w:t>图</w:t>
        </w:r>
        <w:r w:rsidR="003E7455" w:rsidRPr="00B93911">
          <w:rPr>
            <w:rStyle w:val="af0"/>
            <w:noProof/>
          </w:rPr>
          <w:t>4.20</w:t>
        </w:r>
        <w:r w:rsidR="003E7455" w:rsidRPr="00B93911">
          <w:rPr>
            <w:rStyle w:val="af0"/>
            <w:noProof/>
          </w:rPr>
          <w:t xml:space="preserve">　</w:t>
        </w:r>
        <w:r w:rsidR="003E7455" w:rsidRPr="00B93911">
          <w:rPr>
            <w:rStyle w:val="af0"/>
            <w:noProof/>
          </w:rPr>
          <w:t xml:space="preserve"> </w:t>
        </w:r>
        <w:r w:rsidR="003E7455" w:rsidRPr="00B93911">
          <w:rPr>
            <w:rStyle w:val="af0"/>
            <w:noProof/>
          </w:rPr>
          <w:t>验证后修正模型</w:t>
        </w:r>
        <w:r w:rsidR="003E7455" w:rsidRPr="00B93911">
          <w:rPr>
            <w:noProof/>
            <w:webHidden/>
          </w:rPr>
          <w:tab/>
        </w:r>
        <w:r w:rsidR="003E7455" w:rsidRPr="00B93911">
          <w:rPr>
            <w:noProof/>
            <w:webHidden/>
          </w:rPr>
          <w:fldChar w:fldCharType="begin"/>
        </w:r>
        <w:r w:rsidR="003E7455" w:rsidRPr="00B93911">
          <w:rPr>
            <w:noProof/>
            <w:webHidden/>
          </w:rPr>
          <w:instrText xml:space="preserve"> PAGEREF _Toc420156877 \h </w:instrText>
        </w:r>
        <w:r w:rsidR="003E7455" w:rsidRPr="00B93911">
          <w:rPr>
            <w:noProof/>
            <w:webHidden/>
          </w:rPr>
        </w:r>
        <w:r w:rsidR="003E7455" w:rsidRPr="00B93911">
          <w:rPr>
            <w:noProof/>
            <w:webHidden/>
          </w:rPr>
          <w:fldChar w:fldCharType="separate"/>
        </w:r>
        <w:r w:rsidR="008039BF">
          <w:rPr>
            <w:noProof/>
            <w:webHidden/>
          </w:rPr>
          <w:t>58</w:t>
        </w:r>
        <w:r w:rsidR="003E7455" w:rsidRPr="00B93911">
          <w:rPr>
            <w:noProof/>
            <w:webHidden/>
          </w:rPr>
          <w:fldChar w:fldCharType="end"/>
        </w:r>
      </w:hyperlink>
    </w:p>
    <w:p w:rsidR="00746210" w:rsidRDefault="0081345B" w:rsidP="006A61F9">
      <w:pPr>
        <w:spacing w:line="400" w:lineRule="exact"/>
        <w:jc w:val="center"/>
        <w:rPr>
          <w:rFonts w:eastAsiaTheme="minorEastAsia"/>
          <w:szCs w:val="24"/>
        </w:rPr>
      </w:pPr>
      <w:r w:rsidRPr="00B93911">
        <w:rPr>
          <w:szCs w:val="24"/>
        </w:rPr>
        <w:fldChar w:fldCharType="end"/>
      </w:r>
    </w:p>
    <w:p w:rsidR="002F3CC1" w:rsidRDefault="002F3CC1">
      <w:pPr>
        <w:widowControl/>
        <w:rPr>
          <w:rFonts w:ascii="SimHei" w:eastAsia="SimHei"/>
          <w:sz w:val="44"/>
          <w:szCs w:val="44"/>
          <w:lang w:eastAsia="zh-CN"/>
        </w:rPr>
      </w:pPr>
      <w:r>
        <w:rPr>
          <w:rFonts w:ascii="SimHei" w:eastAsia="SimHei"/>
          <w:sz w:val="44"/>
          <w:szCs w:val="44"/>
          <w:lang w:eastAsia="zh-CN"/>
        </w:rPr>
        <w:br w:type="page"/>
      </w:r>
    </w:p>
    <w:p w:rsidR="00CF7695" w:rsidRPr="00C275A8" w:rsidRDefault="00CF7695" w:rsidP="00746210">
      <w:pPr>
        <w:spacing w:beforeLines="100" w:before="326" w:afterLines="50" w:after="163" w:line="360" w:lineRule="auto"/>
        <w:jc w:val="center"/>
        <w:rPr>
          <w:rFonts w:ascii="SimHei" w:eastAsia="SimHei"/>
          <w:sz w:val="44"/>
          <w:szCs w:val="44"/>
          <w:lang w:eastAsia="zh-CN"/>
        </w:rPr>
      </w:pPr>
      <w:r w:rsidRPr="00CF7695">
        <w:rPr>
          <w:rFonts w:ascii="SimHei" w:eastAsia="SimHei" w:hint="eastAsia"/>
          <w:sz w:val="44"/>
          <w:szCs w:val="44"/>
          <w:lang w:eastAsia="zh-CN"/>
        </w:rPr>
        <w:lastRenderedPageBreak/>
        <w:t>表</w:t>
      </w:r>
      <w:r w:rsidRPr="00C275A8">
        <w:rPr>
          <w:rFonts w:ascii="SimHei" w:eastAsia="SimHei" w:hint="eastAsia"/>
          <w:sz w:val="44"/>
          <w:szCs w:val="44"/>
          <w:lang w:eastAsia="zh-CN"/>
        </w:rPr>
        <w:t>目录</w:t>
      </w:r>
    </w:p>
    <w:p w:rsidR="00B93911" w:rsidRPr="00B93911" w:rsidRDefault="00B93911" w:rsidP="006A61F9">
      <w:pPr>
        <w:pStyle w:val="af3"/>
        <w:tabs>
          <w:tab w:val="right" w:leader="dot" w:pos="8948"/>
        </w:tabs>
        <w:spacing w:line="400" w:lineRule="exact"/>
        <w:ind w:leftChars="0" w:left="480" w:hanging="480"/>
        <w:rPr>
          <w:rStyle w:val="af0"/>
          <w:rFonts w:eastAsiaTheme="minorEastAsia"/>
          <w:noProof/>
        </w:rPr>
      </w:pPr>
    </w:p>
    <w:p w:rsidR="00B93911" w:rsidRPr="00B93911" w:rsidRDefault="0081345B" w:rsidP="006A61F9">
      <w:pPr>
        <w:pStyle w:val="af3"/>
        <w:tabs>
          <w:tab w:val="right" w:leader="dot" w:pos="8948"/>
        </w:tabs>
        <w:spacing w:line="400" w:lineRule="exact"/>
        <w:ind w:leftChars="0" w:left="480" w:hanging="480"/>
        <w:rPr>
          <w:rFonts w:eastAsiaTheme="minorEastAsia"/>
          <w:noProof/>
        </w:rPr>
      </w:pPr>
      <w:r w:rsidRPr="00B93911">
        <w:rPr>
          <w:rStyle w:val="af0"/>
          <w:noProof/>
          <w:lang w:eastAsia="zh-CN"/>
        </w:rPr>
        <w:fldChar w:fldCharType="begin"/>
      </w:r>
      <w:r w:rsidRPr="00B93911">
        <w:rPr>
          <w:rStyle w:val="af0"/>
          <w:noProof/>
          <w:lang w:eastAsia="zh-CN"/>
        </w:rPr>
        <w:instrText xml:space="preserve"> TOC \h \z \c "Table" </w:instrText>
      </w:r>
      <w:r w:rsidRPr="00B93911">
        <w:rPr>
          <w:rStyle w:val="af0"/>
          <w:noProof/>
          <w:lang w:eastAsia="zh-CN"/>
        </w:rPr>
        <w:fldChar w:fldCharType="separate"/>
      </w:r>
      <w:r w:rsidR="00B93911" w:rsidRPr="00B93911">
        <w:rPr>
          <w:noProof/>
          <w:lang w:eastAsia="zh-CN"/>
        </w:rPr>
        <w:t>表</w:t>
      </w:r>
      <w:r w:rsidR="00B93911" w:rsidRPr="00B93911">
        <w:rPr>
          <w:noProof/>
        </w:rPr>
        <w:t>1.1</w:t>
      </w:r>
      <w:r w:rsidR="00B93911" w:rsidRPr="00B93911">
        <w:rPr>
          <w:noProof/>
          <w:lang w:eastAsia="zh-CN"/>
        </w:rPr>
        <w:t xml:space="preserve">　</w:t>
      </w:r>
      <w:r w:rsidR="00B93911">
        <w:rPr>
          <w:rFonts w:eastAsiaTheme="minorEastAsia" w:hint="eastAsia"/>
          <w:noProof/>
        </w:rPr>
        <w:t xml:space="preserve"> </w:t>
      </w:r>
      <w:r w:rsidR="00B93911">
        <w:rPr>
          <w:rFonts w:hint="eastAsia"/>
          <w:noProof/>
          <w:sz w:val="22"/>
          <w:lang w:eastAsia="zh-CN"/>
        </w:rPr>
        <w:t>最佳案例获得奖项</w:t>
      </w:r>
      <w:r w:rsidR="00B93911">
        <w:rPr>
          <w:rFonts w:eastAsiaTheme="minorEastAsia" w:hint="eastAsia"/>
          <w:noProof/>
          <w:sz w:val="22"/>
        </w:rPr>
        <w:tab/>
        <w:t>3</w:t>
      </w:r>
    </w:p>
    <w:p w:rsidR="00B93911" w:rsidRDefault="00B93911" w:rsidP="006A61F9">
      <w:pPr>
        <w:pStyle w:val="af3"/>
        <w:tabs>
          <w:tab w:val="right" w:leader="dot" w:pos="8948"/>
        </w:tabs>
        <w:spacing w:line="400" w:lineRule="exact"/>
        <w:ind w:leftChars="0" w:left="480" w:hanging="480"/>
        <w:rPr>
          <w:rFonts w:eastAsiaTheme="minorEastAsia"/>
          <w:noProof/>
        </w:rPr>
      </w:pPr>
      <w:r w:rsidRPr="00B93911">
        <w:rPr>
          <w:rFonts w:eastAsiaTheme="minorEastAsia"/>
          <w:noProof/>
        </w:rPr>
        <w:t>表</w:t>
      </w:r>
      <w:r w:rsidRPr="00B93911">
        <w:rPr>
          <w:rFonts w:eastAsiaTheme="minorEastAsia"/>
          <w:noProof/>
        </w:rPr>
        <w:t>2.1</w:t>
      </w:r>
      <w:r w:rsidRPr="00B93911">
        <w:rPr>
          <w:rFonts w:eastAsiaTheme="minorEastAsia"/>
          <w:noProof/>
        </w:rPr>
        <w:t xml:space="preserve">　</w:t>
      </w:r>
      <w:r w:rsidRPr="00B93911">
        <w:rPr>
          <w:rFonts w:eastAsiaTheme="minorEastAsia"/>
          <w:noProof/>
        </w:rPr>
        <w:t xml:space="preserve"> </w:t>
      </w:r>
      <w:r w:rsidRPr="00B93911">
        <w:rPr>
          <w:rFonts w:eastAsiaTheme="minorEastAsia"/>
          <w:noProof/>
        </w:rPr>
        <w:t>文献检索－中国期刊全文数据库</w:t>
      </w:r>
      <w:r w:rsidRPr="00B93911">
        <w:rPr>
          <w:rFonts w:eastAsiaTheme="minorEastAsia"/>
          <w:noProof/>
          <w:webHidden/>
        </w:rPr>
        <w:tab/>
      </w:r>
      <w:r w:rsidRPr="00B93911">
        <w:rPr>
          <w:rFonts w:eastAsiaTheme="minorEastAsia"/>
          <w:noProof/>
          <w:webHidden/>
        </w:rPr>
        <w:fldChar w:fldCharType="begin"/>
      </w:r>
      <w:r w:rsidRPr="00B93911">
        <w:rPr>
          <w:rFonts w:eastAsiaTheme="minorEastAsia"/>
          <w:noProof/>
          <w:webHidden/>
        </w:rPr>
        <w:instrText xml:space="preserve"> PAGEREF _Toc416031111 \h </w:instrText>
      </w:r>
      <w:r w:rsidRPr="00B93911">
        <w:rPr>
          <w:rFonts w:eastAsiaTheme="minorEastAsia"/>
          <w:noProof/>
          <w:webHidden/>
        </w:rPr>
      </w:r>
      <w:r w:rsidRPr="00B93911">
        <w:rPr>
          <w:rFonts w:eastAsiaTheme="minorEastAsia"/>
          <w:noProof/>
          <w:webHidden/>
        </w:rPr>
        <w:fldChar w:fldCharType="separate"/>
      </w:r>
      <w:r w:rsidR="008039BF">
        <w:rPr>
          <w:rFonts w:eastAsiaTheme="minorEastAsia"/>
          <w:noProof/>
          <w:webHidden/>
        </w:rPr>
        <w:t>7</w:t>
      </w:r>
      <w:r w:rsidRPr="00B93911">
        <w:rPr>
          <w:rFonts w:eastAsiaTheme="minorEastAsia"/>
          <w:noProof/>
          <w:webHidden/>
        </w:rPr>
        <w:fldChar w:fldCharType="end"/>
      </w:r>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2" w:history="1">
        <w:r w:rsidR="00CF7695" w:rsidRPr="00B93911">
          <w:rPr>
            <w:rStyle w:val="af0"/>
            <w:noProof/>
            <w:lang w:eastAsia="zh-CN"/>
          </w:rPr>
          <w:t>表</w:t>
        </w:r>
        <w:r w:rsidR="00CF7695" w:rsidRPr="00B93911">
          <w:rPr>
            <w:rStyle w:val="af0"/>
            <w:noProof/>
            <w:lang w:eastAsia="zh-CN"/>
          </w:rPr>
          <w:t>2.2</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文献检索－中国硕博士论文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_Toc416031112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7</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3" w:history="1">
        <w:r w:rsidR="00CF7695" w:rsidRPr="00B93911">
          <w:rPr>
            <w:rStyle w:val="af0"/>
            <w:noProof/>
            <w:lang w:eastAsia="zh-CN"/>
          </w:rPr>
          <w:t>表</w:t>
        </w:r>
        <w:r w:rsidR="00CF7695" w:rsidRPr="00B93911">
          <w:rPr>
            <w:rStyle w:val="af0"/>
            <w:noProof/>
            <w:lang w:eastAsia="zh-CN"/>
          </w:rPr>
          <w:t>3.1</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内容指标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_Toc416031113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29</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4" w:history="1">
        <w:r w:rsidR="00CF7695" w:rsidRPr="00B93911">
          <w:rPr>
            <w:rStyle w:val="af0"/>
            <w:noProof/>
            <w:lang w:eastAsia="zh-CN"/>
          </w:rPr>
          <w:t>表</w:t>
        </w:r>
        <w:r w:rsidR="00CF7695" w:rsidRPr="00B93911">
          <w:rPr>
            <w:rStyle w:val="af0"/>
            <w:noProof/>
            <w:lang w:eastAsia="zh-CN"/>
          </w:rPr>
          <w:t>3.2</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易使用指标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_Toc416031114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30</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5" w:history="1">
        <w:r w:rsidR="00CF7695" w:rsidRPr="00B93911">
          <w:rPr>
            <w:rStyle w:val="af0"/>
            <w:noProof/>
            <w:lang w:eastAsia="zh-CN"/>
          </w:rPr>
          <w:t>表</w:t>
        </w:r>
        <w:r w:rsidR="00CF7695" w:rsidRPr="00B93911">
          <w:rPr>
            <w:rStyle w:val="af0"/>
            <w:noProof/>
            <w:lang w:eastAsia="zh-CN"/>
          </w:rPr>
          <w:t>3.3</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促销指标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_Toc416031115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30</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6" w:history="1">
        <w:r w:rsidR="00CF7695" w:rsidRPr="00B93911">
          <w:rPr>
            <w:rStyle w:val="af0"/>
            <w:noProof/>
            <w:lang w:eastAsia="zh-CN"/>
          </w:rPr>
          <w:t>表</w:t>
        </w:r>
        <w:r w:rsidR="00CF7695" w:rsidRPr="00B93911">
          <w:rPr>
            <w:rStyle w:val="af0"/>
            <w:noProof/>
            <w:lang w:eastAsia="zh-CN"/>
          </w:rPr>
          <w:t>3.4</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定制指标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_Toc416031116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31</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7" w:history="1">
        <w:r w:rsidR="00CF7695" w:rsidRPr="00B93911">
          <w:rPr>
            <w:rStyle w:val="af0"/>
            <w:noProof/>
            <w:lang w:eastAsia="zh-CN"/>
          </w:rPr>
          <w:t>表</w:t>
        </w:r>
        <w:r w:rsidR="00CF7695" w:rsidRPr="00B93911">
          <w:rPr>
            <w:rStyle w:val="af0"/>
            <w:noProof/>
            <w:lang w:eastAsia="zh-CN"/>
          </w:rPr>
          <w:t>3.5</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满意度指标</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_Toc416031117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31</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8" w:history="1">
        <w:r w:rsidR="00CF7695" w:rsidRPr="00B93911">
          <w:rPr>
            <w:rStyle w:val="af0"/>
            <w:noProof/>
            <w:lang w:eastAsia="zh-CN"/>
          </w:rPr>
          <w:t>表</w:t>
        </w:r>
        <w:r w:rsidR="00CF7695" w:rsidRPr="00B93911">
          <w:rPr>
            <w:rStyle w:val="af0"/>
            <w:noProof/>
            <w:lang w:eastAsia="zh-CN"/>
          </w:rPr>
          <w:t>3.6</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题号与问题描述对照表</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_Toc416031118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32</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19" w:history="1">
        <w:r w:rsidR="00CF7695" w:rsidRPr="00B93911">
          <w:rPr>
            <w:rStyle w:val="af0"/>
            <w:noProof/>
            <w:lang w:eastAsia="zh-CN"/>
          </w:rPr>
          <w:t>表</w:t>
        </w:r>
        <w:r w:rsidR="00CF7695" w:rsidRPr="00B93911">
          <w:rPr>
            <w:rStyle w:val="af0"/>
            <w:noProof/>
            <w:lang w:eastAsia="zh-CN"/>
          </w:rPr>
          <w:t>3.7</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问卷要素信度分析结果表</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_Toc416031119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33</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0" w:history="1">
        <w:r w:rsidR="00CF7695" w:rsidRPr="00B93911">
          <w:rPr>
            <w:rStyle w:val="af0"/>
            <w:noProof/>
            <w:lang w:eastAsia="zh-CN"/>
          </w:rPr>
          <w:t>表</w:t>
        </w:r>
        <w:r w:rsidR="00CF7695" w:rsidRPr="00B93911">
          <w:rPr>
            <w:rStyle w:val="af0"/>
            <w:noProof/>
            <w:lang w:eastAsia="zh-CN"/>
          </w:rPr>
          <w:t>4.1</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描述性统计</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_Toc416031120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34</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1" w:history="1">
        <w:r w:rsidR="00CF7695" w:rsidRPr="00B93911">
          <w:rPr>
            <w:rStyle w:val="af0"/>
            <w:noProof/>
            <w:lang w:eastAsia="zh-CN"/>
          </w:rPr>
          <w:t>表</w:t>
        </w:r>
        <w:r w:rsidR="00CF7695" w:rsidRPr="00B93911">
          <w:rPr>
            <w:rStyle w:val="af0"/>
            <w:noProof/>
            <w:lang w:eastAsia="zh-CN"/>
          </w:rPr>
          <w:t>4.2</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样本分析表</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_Toc416031121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35</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2" w:history="1">
        <w:r w:rsidR="00CF7695" w:rsidRPr="00B93911">
          <w:rPr>
            <w:rStyle w:val="af0"/>
            <w:noProof/>
            <w:lang w:eastAsia="zh-CN"/>
          </w:rPr>
          <w:t>表</w:t>
        </w:r>
        <w:r w:rsidR="00CF7695" w:rsidRPr="00B93911">
          <w:rPr>
            <w:rStyle w:val="af0"/>
            <w:noProof/>
            <w:lang w:eastAsia="zh-CN"/>
          </w:rPr>
          <w:t>4.3</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相关系数表</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_Toc416031122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38</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3" w:history="1">
        <w:r w:rsidR="00CF7695" w:rsidRPr="00B93911">
          <w:rPr>
            <w:rStyle w:val="af0"/>
            <w:noProof/>
            <w:lang w:eastAsia="zh-CN"/>
          </w:rPr>
          <w:t>表</w:t>
        </w:r>
        <w:r w:rsidR="00CF7695" w:rsidRPr="00B93911">
          <w:rPr>
            <w:rStyle w:val="af0"/>
            <w:noProof/>
            <w:lang w:eastAsia="zh-CN"/>
          </w:rPr>
          <w:t>4.4</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相关系数表</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_Toc416031123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39</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4" w:history="1">
        <w:r w:rsidR="00CF7695" w:rsidRPr="00B93911">
          <w:rPr>
            <w:rStyle w:val="af0"/>
            <w:noProof/>
            <w:lang w:eastAsia="zh-CN"/>
          </w:rPr>
          <w:t>表</w:t>
        </w:r>
        <w:r w:rsidR="00CF7695" w:rsidRPr="00B93911">
          <w:rPr>
            <w:rStyle w:val="af0"/>
            <w:noProof/>
            <w:lang w:eastAsia="zh-CN"/>
          </w:rPr>
          <w:t>4.5</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成对样本检定</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_Toc416031124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42</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5" w:history="1">
        <w:r w:rsidR="00CF7695" w:rsidRPr="00B93911">
          <w:rPr>
            <w:rStyle w:val="af0"/>
            <w:noProof/>
            <w:lang w:eastAsia="zh-CN"/>
          </w:rPr>
          <w:t>表</w:t>
        </w:r>
        <w:r w:rsidR="00CF7695" w:rsidRPr="00B93911">
          <w:rPr>
            <w:rStyle w:val="af0"/>
            <w:noProof/>
            <w:lang w:eastAsia="zh-CN"/>
          </w:rPr>
          <w:t>4.6</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成对样本统计数据</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_Toc416031125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42</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6" w:history="1">
        <w:r w:rsidR="00CF7695" w:rsidRPr="00B93911">
          <w:rPr>
            <w:rStyle w:val="af0"/>
            <w:noProof/>
            <w:lang w:eastAsia="zh-CN"/>
          </w:rPr>
          <w:t>表</w:t>
        </w:r>
        <w:r w:rsidR="00CF7695" w:rsidRPr="00B93911">
          <w:rPr>
            <w:rStyle w:val="af0"/>
            <w:noProof/>
            <w:lang w:eastAsia="zh-CN"/>
          </w:rPr>
          <w:t>4.7</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满意度与可用性要素分析</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_Toc416031126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43</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7" w:history="1">
        <w:r w:rsidR="00CF7695" w:rsidRPr="00B93911">
          <w:rPr>
            <w:rStyle w:val="af0"/>
            <w:noProof/>
            <w:lang w:eastAsia="zh-CN"/>
          </w:rPr>
          <w:t>表</w:t>
        </w:r>
        <w:r w:rsidR="00CF7695" w:rsidRPr="00B93911">
          <w:rPr>
            <w:rStyle w:val="af0"/>
            <w:noProof/>
            <w:lang w:eastAsia="zh-CN"/>
          </w:rPr>
          <w:t>4.8</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内容与影响指标分析</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_Toc416031127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46</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8" w:history="1">
        <w:r w:rsidR="00CF7695" w:rsidRPr="00B93911">
          <w:rPr>
            <w:rStyle w:val="af0"/>
            <w:noProof/>
            <w:lang w:eastAsia="zh-CN"/>
          </w:rPr>
          <w:t>表</w:t>
        </w:r>
        <w:r w:rsidR="00CF7695" w:rsidRPr="00B93911">
          <w:rPr>
            <w:rStyle w:val="af0"/>
            <w:noProof/>
            <w:lang w:eastAsia="zh-CN"/>
          </w:rPr>
          <w:t>4.9</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内容与影响指标分析－排除不显</w:t>
        </w:r>
        <w:r w:rsidR="009F6AE0" w:rsidRPr="00B93911">
          <w:rPr>
            <w:rStyle w:val="af0"/>
            <w:noProof/>
            <w:lang w:eastAsia="zh-CN"/>
          </w:rPr>
          <w:t>著</w:t>
        </w:r>
        <w:r w:rsidR="00CF7695" w:rsidRPr="00B93911">
          <w:rPr>
            <w:rStyle w:val="af0"/>
            <w:noProof/>
            <w:lang w:eastAsia="zh-CN"/>
          </w:rPr>
          <w:t>变量</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_Toc416031128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47</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29" w:history="1">
        <w:r w:rsidR="00CF7695" w:rsidRPr="00B93911">
          <w:rPr>
            <w:rStyle w:val="af0"/>
            <w:noProof/>
            <w:lang w:eastAsia="zh-CN"/>
          </w:rPr>
          <w:t>表</w:t>
        </w:r>
        <w:r w:rsidR="00CF7695" w:rsidRPr="00B93911">
          <w:rPr>
            <w:rStyle w:val="af0"/>
            <w:noProof/>
            <w:lang w:eastAsia="zh-CN"/>
          </w:rPr>
          <w:t>4.10</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易用性与影响指标分析</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_Toc416031129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49</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30" w:history="1">
        <w:r w:rsidR="00CF7695" w:rsidRPr="00B93911">
          <w:rPr>
            <w:rStyle w:val="af0"/>
            <w:noProof/>
            <w:lang w:eastAsia="zh-CN"/>
          </w:rPr>
          <w:t>表</w:t>
        </w:r>
        <w:r w:rsidR="00CF7695" w:rsidRPr="00B93911">
          <w:rPr>
            <w:rStyle w:val="af0"/>
            <w:noProof/>
            <w:lang w:eastAsia="zh-CN"/>
          </w:rPr>
          <w:t>4.11</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易用性与影响指标分析－排除不显</w:t>
        </w:r>
        <w:r w:rsidR="009F6AE0" w:rsidRPr="00B93911">
          <w:rPr>
            <w:rStyle w:val="af0"/>
            <w:noProof/>
            <w:lang w:eastAsia="zh-CN"/>
          </w:rPr>
          <w:t>著</w:t>
        </w:r>
        <w:r w:rsidR="00CF7695" w:rsidRPr="00B93911">
          <w:rPr>
            <w:rStyle w:val="af0"/>
            <w:noProof/>
            <w:lang w:eastAsia="zh-CN"/>
          </w:rPr>
          <w:t>变量</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_Toc416031130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50</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31" w:history="1">
        <w:r w:rsidR="00CF7695" w:rsidRPr="00B93911">
          <w:rPr>
            <w:rStyle w:val="af0"/>
            <w:noProof/>
            <w:lang w:eastAsia="zh-CN"/>
          </w:rPr>
          <w:t>表</w:t>
        </w:r>
        <w:r w:rsidR="00CF7695" w:rsidRPr="00B93911">
          <w:rPr>
            <w:rStyle w:val="af0"/>
            <w:noProof/>
            <w:lang w:eastAsia="zh-CN"/>
          </w:rPr>
          <w:t>4.12</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易用性与影响指标分析</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_Toc416031131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52</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32" w:history="1">
        <w:r w:rsidR="00CF7695" w:rsidRPr="00B93911">
          <w:rPr>
            <w:rStyle w:val="af0"/>
            <w:noProof/>
            <w:lang w:eastAsia="zh-CN"/>
          </w:rPr>
          <w:t>表</w:t>
        </w:r>
        <w:r w:rsidR="00CF7695" w:rsidRPr="00B93911">
          <w:rPr>
            <w:rStyle w:val="af0"/>
            <w:noProof/>
            <w:lang w:eastAsia="zh-CN"/>
          </w:rPr>
          <w:t>4.13</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易用性与影响指标分析－排除不显</w:t>
        </w:r>
        <w:r w:rsidR="009F6AE0" w:rsidRPr="00B93911">
          <w:rPr>
            <w:rStyle w:val="af0"/>
            <w:noProof/>
            <w:lang w:eastAsia="zh-CN"/>
          </w:rPr>
          <w:t>著</w:t>
        </w:r>
        <w:r w:rsidR="00CF7695" w:rsidRPr="00B93911">
          <w:rPr>
            <w:rStyle w:val="af0"/>
            <w:noProof/>
            <w:lang w:eastAsia="zh-CN"/>
          </w:rPr>
          <w:t>变量</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_Toc416031132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53</w:t>
        </w:r>
        <w:r w:rsidR="00CF7695" w:rsidRPr="00B93911">
          <w:rPr>
            <w:rStyle w:val="af0"/>
            <w:noProof/>
            <w:webHidden/>
            <w:lang w:eastAsia="zh-CN"/>
          </w:rPr>
          <w:fldChar w:fldCharType="end"/>
        </w:r>
      </w:hyperlink>
    </w:p>
    <w:p w:rsidR="00CF7695" w:rsidRPr="00B93911" w:rsidRDefault="00FB366C" w:rsidP="006A61F9">
      <w:pPr>
        <w:pStyle w:val="af3"/>
        <w:tabs>
          <w:tab w:val="right" w:leader="dot" w:pos="8948"/>
        </w:tabs>
        <w:spacing w:line="400" w:lineRule="exact"/>
        <w:ind w:leftChars="0" w:left="480" w:hanging="480"/>
        <w:rPr>
          <w:rStyle w:val="af0"/>
          <w:noProof/>
          <w:lang w:eastAsia="zh-CN"/>
        </w:rPr>
      </w:pPr>
      <w:hyperlink w:anchor="_Toc416031133" w:history="1">
        <w:r w:rsidR="00CF7695" w:rsidRPr="00B93911">
          <w:rPr>
            <w:rStyle w:val="af0"/>
            <w:noProof/>
            <w:lang w:eastAsia="zh-CN"/>
          </w:rPr>
          <w:t>表</w:t>
        </w:r>
        <w:r w:rsidR="00CF7695" w:rsidRPr="00B93911">
          <w:rPr>
            <w:rStyle w:val="af0"/>
            <w:noProof/>
            <w:lang w:eastAsia="zh-CN"/>
          </w:rPr>
          <w:t>4.14</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个性化要素与影响指标分析</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_Toc416031133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55</w:t>
        </w:r>
        <w:r w:rsidR="00CF7695" w:rsidRPr="00B93911">
          <w:rPr>
            <w:rStyle w:val="af0"/>
            <w:noProof/>
            <w:webHidden/>
            <w:lang w:eastAsia="zh-CN"/>
          </w:rPr>
          <w:fldChar w:fldCharType="end"/>
        </w:r>
      </w:hyperlink>
    </w:p>
    <w:p w:rsidR="009356A3" w:rsidRPr="00B93911" w:rsidRDefault="00FB366C" w:rsidP="006A61F9">
      <w:pPr>
        <w:pStyle w:val="af3"/>
        <w:tabs>
          <w:tab w:val="right" w:leader="dot" w:pos="8948"/>
        </w:tabs>
        <w:spacing w:line="400" w:lineRule="exact"/>
        <w:ind w:leftChars="0" w:left="480" w:hanging="480"/>
        <w:rPr>
          <w:sz w:val="32"/>
          <w:szCs w:val="32"/>
        </w:rPr>
      </w:pPr>
      <w:hyperlink w:anchor="_Toc416031134" w:history="1">
        <w:r w:rsidR="00CF7695" w:rsidRPr="00B93911">
          <w:rPr>
            <w:rStyle w:val="af0"/>
            <w:noProof/>
            <w:lang w:eastAsia="zh-CN"/>
          </w:rPr>
          <w:t>表</w:t>
        </w:r>
        <w:r w:rsidR="00CF7695" w:rsidRPr="00B93911">
          <w:rPr>
            <w:rStyle w:val="af0"/>
            <w:noProof/>
            <w:lang w:eastAsia="zh-CN"/>
          </w:rPr>
          <w:t>4.15</w:t>
        </w:r>
        <w:r w:rsidR="00CF7695" w:rsidRPr="00B93911">
          <w:rPr>
            <w:rStyle w:val="af0"/>
            <w:noProof/>
            <w:lang w:eastAsia="zh-CN"/>
          </w:rPr>
          <w:t xml:space="preserve">　</w:t>
        </w:r>
        <w:r w:rsidR="00CF7695" w:rsidRPr="00B93911">
          <w:rPr>
            <w:rStyle w:val="af0"/>
            <w:noProof/>
            <w:lang w:eastAsia="zh-CN"/>
          </w:rPr>
          <w:t xml:space="preserve"> </w:t>
        </w:r>
        <w:r w:rsidR="00CF7695" w:rsidRPr="00B93911">
          <w:rPr>
            <w:rStyle w:val="af0"/>
            <w:noProof/>
            <w:lang w:eastAsia="zh-CN"/>
          </w:rPr>
          <w:t>个性化要素指标分析－排除不显</w:t>
        </w:r>
        <w:r w:rsidR="009F6AE0" w:rsidRPr="00B93911">
          <w:rPr>
            <w:rStyle w:val="af0"/>
            <w:noProof/>
            <w:lang w:eastAsia="zh-CN"/>
          </w:rPr>
          <w:t>著</w:t>
        </w:r>
        <w:r w:rsidR="00CF7695" w:rsidRPr="00B93911">
          <w:rPr>
            <w:rStyle w:val="af0"/>
            <w:noProof/>
            <w:lang w:eastAsia="zh-CN"/>
          </w:rPr>
          <w:t>变量</w:t>
        </w:r>
        <w:r w:rsidR="00CF7695" w:rsidRPr="00B93911">
          <w:rPr>
            <w:rStyle w:val="af0"/>
            <w:noProof/>
            <w:webHidden/>
            <w:lang w:eastAsia="zh-CN"/>
          </w:rPr>
          <w:tab/>
        </w:r>
        <w:r w:rsidR="00CF7695" w:rsidRPr="00B93911">
          <w:rPr>
            <w:rStyle w:val="af0"/>
            <w:noProof/>
            <w:webHidden/>
            <w:lang w:eastAsia="zh-CN"/>
          </w:rPr>
          <w:fldChar w:fldCharType="begin"/>
        </w:r>
        <w:r w:rsidR="00CF7695" w:rsidRPr="00B93911">
          <w:rPr>
            <w:rStyle w:val="af0"/>
            <w:noProof/>
            <w:webHidden/>
            <w:lang w:eastAsia="zh-CN"/>
          </w:rPr>
          <w:instrText xml:space="preserve"> PAGEREF _Toc416031134 \h </w:instrText>
        </w:r>
        <w:r w:rsidR="00CF7695" w:rsidRPr="00B93911">
          <w:rPr>
            <w:rStyle w:val="af0"/>
            <w:noProof/>
            <w:webHidden/>
            <w:lang w:eastAsia="zh-CN"/>
          </w:rPr>
        </w:r>
        <w:r w:rsidR="00CF7695" w:rsidRPr="00B93911">
          <w:rPr>
            <w:rStyle w:val="af0"/>
            <w:noProof/>
            <w:webHidden/>
            <w:lang w:eastAsia="zh-CN"/>
          </w:rPr>
          <w:fldChar w:fldCharType="separate"/>
        </w:r>
        <w:r w:rsidR="008039BF">
          <w:rPr>
            <w:rStyle w:val="af0"/>
            <w:noProof/>
            <w:webHidden/>
            <w:lang w:eastAsia="zh-CN"/>
          </w:rPr>
          <w:t>56</w:t>
        </w:r>
        <w:r w:rsidR="00CF7695" w:rsidRPr="00B93911">
          <w:rPr>
            <w:rStyle w:val="af0"/>
            <w:noProof/>
            <w:webHidden/>
            <w:lang w:eastAsia="zh-CN"/>
          </w:rPr>
          <w:fldChar w:fldCharType="end"/>
        </w:r>
      </w:hyperlink>
      <w:r w:rsidR="0081345B" w:rsidRPr="00B93911">
        <w:rPr>
          <w:rStyle w:val="af0"/>
          <w:noProof/>
          <w:lang w:eastAsia="zh-CN"/>
        </w:rPr>
        <w:fldChar w:fldCharType="end"/>
      </w:r>
    </w:p>
    <w:p w:rsidR="009356A3" w:rsidRPr="00B93911" w:rsidRDefault="009356A3" w:rsidP="009356A3">
      <w:pPr>
        <w:spacing w:line="480" w:lineRule="auto"/>
        <w:rPr>
          <w:sz w:val="32"/>
          <w:szCs w:val="32"/>
        </w:rPr>
        <w:sectPr w:rsidR="009356A3" w:rsidRPr="00B93911" w:rsidSect="009508AF">
          <w:headerReference w:type="even" r:id="rId24"/>
          <w:headerReference w:type="default" r:id="rId25"/>
          <w:footerReference w:type="even" r:id="rId26"/>
          <w:footnotePr>
            <w:numFmt w:val="decimalEnclosedCircleChinese"/>
            <w:numRestart w:val="eachPage"/>
          </w:footnotePr>
          <w:pgSz w:w="11906" w:h="16838" w:code="9"/>
          <w:pgMar w:top="1701" w:right="1474" w:bottom="1418" w:left="1474" w:header="851" w:footer="992" w:gutter="0"/>
          <w:cols w:space="425"/>
          <w:docGrid w:type="lines" w:linePitch="326"/>
        </w:sectPr>
      </w:pPr>
    </w:p>
    <w:p w:rsidR="00F351EC" w:rsidRPr="00CC4D5F" w:rsidRDefault="009C200A" w:rsidP="0092190F">
      <w:pPr>
        <w:pStyle w:val="15"/>
        <w:numPr>
          <w:ilvl w:val="0"/>
          <w:numId w:val="2"/>
        </w:numPr>
        <w:spacing w:beforeLines="0" w:before="480" w:afterLines="0" w:after="360" w:line="240" w:lineRule="auto"/>
        <w:ind w:left="0" w:firstLine="0"/>
        <w:rPr>
          <w:rFonts w:ascii="SimHei" w:eastAsia="SimHei" w:hAnsi="SimHei"/>
          <w:sz w:val="32"/>
          <w:szCs w:val="32"/>
        </w:rPr>
      </w:pPr>
      <w:bookmarkStart w:id="0" w:name="_Toc420450607"/>
      <w:r w:rsidRPr="00CC4D5F">
        <w:rPr>
          <w:rFonts w:ascii="SimHei" w:eastAsia="SimHei" w:hAnsi="SimHei" w:hint="eastAsia"/>
          <w:sz w:val="32"/>
          <w:szCs w:val="32"/>
          <w:lang w:eastAsia="zh-CN"/>
        </w:rPr>
        <w:lastRenderedPageBreak/>
        <w:t>绪论</w:t>
      </w:r>
      <w:bookmarkEnd w:id="0"/>
    </w:p>
    <w:p w:rsidR="00F351EC" w:rsidRPr="00CC4D5F" w:rsidRDefault="009C200A" w:rsidP="0092190F">
      <w:pPr>
        <w:pStyle w:val="110"/>
        <w:numPr>
          <w:ilvl w:val="0"/>
          <w:numId w:val="3"/>
        </w:numPr>
        <w:ind w:left="0" w:firstLine="0"/>
        <w:rPr>
          <w:szCs w:val="28"/>
          <w:lang w:eastAsia="zh-CN"/>
        </w:rPr>
      </w:pPr>
      <w:bookmarkStart w:id="1" w:name="_Toc420450608"/>
      <w:r w:rsidRPr="00CC4D5F">
        <w:rPr>
          <w:rFonts w:hint="eastAsia"/>
          <w:szCs w:val="28"/>
          <w:lang w:eastAsia="zh-CN"/>
        </w:rPr>
        <w:t>选题背景和意义</w:t>
      </w:r>
      <w:bookmarkEnd w:id="1"/>
    </w:p>
    <w:p w:rsidR="001C2ADC" w:rsidRPr="00C235A8" w:rsidRDefault="009C200A" w:rsidP="00FB366C">
      <w:pPr>
        <w:spacing w:line="400" w:lineRule="exact"/>
        <w:ind w:firstLine="480"/>
        <w:rPr>
          <w:noProof/>
          <w:kern w:val="0"/>
          <w:szCs w:val="24"/>
        </w:rPr>
      </w:pPr>
      <w:proofErr w:type="gramStart"/>
      <w:r w:rsidRPr="00C235A8">
        <w:t>网</w:t>
      </w:r>
      <w:proofErr w:type="gramEnd"/>
      <w:r w:rsidRPr="00C235A8">
        <w:t>路使用人数，在</w:t>
      </w:r>
      <w:r w:rsidRPr="00C235A8">
        <w:t>201</w:t>
      </w:r>
      <w:r w:rsidR="001C2ADC" w:rsidRPr="00C235A8">
        <w:t>4</w:t>
      </w:r>
      <w:r w:rsidRPr="00C235A8">
        <w:t>年底达到</w:t>
      </w:r>
      <w:r w:rsidR="001C2ADC" w:rsidRPr="00C235A8">
        <w:t>31</w:t>
      </w:r>
      <w:r w:rsidRPr="00C235A8">
        <w:t>亿规模</w:t>
      </w:r>
      <w:r w:rsidRPr="00C235A8">
        <w:t xml:space="preserve"> </w:t>
      </w:r>
      <w:sdt>
        <w:sdtPr>
          <w:id w:val="1745065264"/>
          <w:citation/>
        </w:sdtPr>
        <w:sdtContent>
          <w:r w:rsidR="007509EC" w:rsidRPr="00C235A8">
            <w:fldChar w:fldCharType="begin"/>
          </w:r>
          <w:r w:rsidR="007509EC" w:rsidRPr="00C235A8">
            <w:instrText xml:space="preserve"> CITATION Mea13 \l 1028  \m The13</w:instrText>
          </w:r>
          <w:r w:rsidR="007509EC" w:rsidRPr="00C235A8">
            <w:fldChar w:fldCharType="separate"/>
          </w:r>
          <w:r w:rsidR="007008E1" w:rsidRPr="00C235A8">
            <w:t>[1, 2]</w:t>
          </w:r>
          <w:r w:rsidR="007509EC" w:rsidRPr="00C235A8">
            <w:fldChar w:fldCharType="end"/>
          </w:r>
        </w:sdtContent>
      </w:sdt>
      <w:r w:rsidRPr="00C235A8">
        <w:t>，而据知名</w:t>
      </w:r>
      <w:r w:rsidR="00A101F2" w:rsidRPr="00C235A8">
        <w:t>的</w:t>
      </w:r>
      <w:r w:rsidRPr="00C235A8">
        <w:t>网络评选网站奖项，</w:t>
      </w:r>
      <w:r w:rsidR="00B6117E" w:rsidRPr="00C235A8">
        <w:t>惠</w:t>
      </w:r>
      <w:r w:rsidRPr="00C235A8">
        <w:t>比奖</w:t>
      </w:r>
      <w:r w:rsidRPr="00C235A8">
        <w:t>(The Webby Awards)</w:t>
      </w:r>
      <w:r w:rsidRPr="00C235A8">
        <w:t>统计</w:t>
      </w:r>
      <w:r w:rsidR="00B67D5B" w:rsidRPr="00C235A8">
        <w:t>。</w:t>
      </w:r>
      <w:r w:rsidR="00E21D7A" w:rsidRPr="00C235A8">
        <w:t>如图</w:t>
      </w:r>
      <w:r w:rsidR="00E21D7A" w:rsidRPr="00C235A8">
        <w:t>1.1.</w:t>
      </w:r>
      <w:r w:rsidR="00FB366C">
        <w:t>所示</w:t>
      </w:r>
      <w:r w:rsidR="00FB366C">
        <w:rPr>
          <w:rFonts w:hint="eastAsia"/>
          <w:lang w:eastAsia="zh-CN"/>
        </w:rPr>
        <w:t>至</w:t>
      </w:r>
      <w:r w:rsidR="00E21D7A" w:rsidRPr="00C235A8">
        <w:t>2014</w:t>
      </w:r>
      <w:r w:rsidR="00E21D7A" w:rsidRPr="00C235A8">
        <w:t>年</w:t>
      </w:r>
      <w:r w:rsidR="00E21D7A" w:rsidRPr="00C235A8">
        <w:t>12</w:t>
      </w:r>
      <w:r w:rsidR="00E21D7A" w:rsidRPr="00C235A8">
        <w:t>月底</w:t>
      </w:r>
      <w:r w:rsidR="00FB366C">
        <w:rPr>
          <w:rFonts w:hint="eastAsia"/>
          <w:lang w:eastAsia="zh-CN"/>
        </w:rPr>
        <w:t>统计</w:t>
      </w:r>
      <w:r w:rsidR="00E21D7A" w:rsidRPr="00C235A8">
        <w:rPr>
          <w:lang w:eastAsia="zh-CN"/>
        </w:rPr>
        <w:t>，全球达近</w:t>
      </w:r>
      <w:r w:rsidR="00E21D7A" w:rsidRPr="00C235A8">
        <w:rPr>
          <w:lang w:eastAsia="zh-CN"/>
        </w:rPr>
        <w:t>74</w:t>
      </w:r>
      <w:r w:rsidR="00E21D7A" w:rsidRPr="00C235A8">
        <w:rPr>
          <w:lang w:eastAsia="zh-CN"/>
        </w:rPr>
        <w:t>亿人口，</w:t>
      </w:r>
      <w:r w:rsidR="00E21D7A" w:rsidRPr="00C235A8">
        <w:t>网站数量</w:t>
      </w:r>
      <w:r w:rsidR="00E21D7A" w:rsidRPr="00C235A8">
        <w:rPr>
          <w:lang w:eastAsia="zh-CN"/>
        </w:rPr>
        <w:t>超过</w:t>
      </w:r>
      <w:r w:rsidRPr="00C235A8">
        <w:t>9.</w:t>
      </w:r>
      <w:r w:rsidR="001C2ADC" w:rsidRPr="00C235A8">
        <w:t>2</w:t>
      </w:r>
      <w:r w:rsidRPr="00C235A8">
        <w:t>亿</w:t>
      </w:r>
      <w:r w:rsidR="00E21D7A" w:rsidRPr="00C235A8">
        <w:rPr>
          <w:lang w:eastAsia="zh-CN"/>
        </w:rPr>
        <w:t>，而</w:t>
      </w:r>
      <w:r w:rsidR="00E21D7A" w:rsidRPr="00C235A8">
        <w:t>中国网民规模达</w:t>
      </w:r>
      <w:r w:rsidR="00E21D7A" w:rsidRPr="00C235A8">
        <w:t>6.59</w:t>
      </w:r>
      <w:r w:rsidR="00E21D7A" w:rsidRPr="00C235A8">
        <w:t>亿</w:t>
      </w:r>
      <w:sdt>
        <w:sdtPr>
          <w:id w:val="2053418087"/>
          <w:citation/>
        </w:sdtPr>
        <w:sdtContent>
          <w:r w:rsidR="00E21D7A" w:rsidRPr="00C235A8">
            <w:fldChar w:fldCharType="begin"/>
          </w:r>
          <w:r w:rsidR="00E21D7A" w:rsidRPr="00C235A8">
            <w:instrText xml:space="preserve"> CITATION </w:instrText>
          </w:r>
          <w:r w:rsidR="00E21D7A" w:rsidRPr="00C235A8">
            <w:instrText>中国互</w:instrText>
          </w:r>
          <w:r w:rsidR="00E21D7A" w:rsidRPr="00C235A8">
            <w:instrText xml:space="preserve">15 \l 1028 </w:instrText>
          </w:r>
          <w:r w:rsidR="00E21D7A" w:rsidRPr="00C235A8">
            <w:fldChar w:fldCharType="separate"/>
          </w:r>
          <w:r w:rsidR="00E21D7A" w:rsidRPr="00C235A8">
            <w:t xml:space="preserve"> [3]</w:t>
          </w:r>
          <w:r w:rsidR="00E21D7A" w:rsidRPr="00C235A8">
            <w:fldChar w:fldCharType="end"/>
          </w:r>
        </w:sdtContent>
      </w:sdt>
      <w:r w:rsidR="00E21D7A" w:rsidRPr="00C235A8">
        <w:rPr>
          <w:lang w:eastAsia="zh-CN"/>
        </w:rPr>
        <w:t>。</w:t>
      </w:r>
    </w:p>
    <w:p w:rsidR="00C235A8" w:rsidRDefault="00C235A8" w:rsidP="001C2ADC">
      <w:pPr>
        <w:jc w:val="center"/>
        <w:rPr>
          <w:rFonts w:eastAsiaTheme="minorEastAsia"/>
        </w:rPr>
      </w:pPr>
    </w:p>
    <w:p w:rsidR="00C235A8" w:rsidRDefault="00C235A8" w:rsidP="001C2ADC">
      <w:pPr>
        <w:jc w:val="center"/>
        <w:rPr>
          <w:rFonts w:eastAsiaTheme="minorEastAsia"/>
        </w:rPr>
      </w:pPr>
    </w:p>
    <w:tbl>
      <w:tblPr>
        <w:tblStyle w:val="a5"/>
        <w:tblW w:w="0" w:type="auto"/>
        <w:jc w:val="center"/>
        <w:tblInd w:w="1384" w:type="dxa"/>
        <w:tblLook w:val="04A0" w:firstRow="1" w:lastRow="0" w:firstColumn="1" w:lastColumn="0" w:noHBand="0" w:noVBand="1"/>
      </w:tblPr>
      <w:tblGrid>
        <w:gridCol w:w="2937"/>
        <w:gridCol w:w="2937"/>
      </w:tblGrid>
      <w:tr w:rsidR="00C235A8" w:rsidTr="00C235A8">
        <w:trPr>
          <w:trHeight w:val="1835"/>
          <w:jc w:val="center"/>
        </w:trPr>
        <w:tc>
          <w:tcPr>
            <w:tcW w:w="2937" w:type="dxa"/>
            <w:vAlign w:val="center"/>
          </w:tcPr>
          <w:p w:rsidR="00C235A8" w:rsidRDefault="00C235A8" w:rsidP="00C235A8">
            <w:pPr>
              <w:jc w:val="center"/>
              <w:rPr>
                <w:rFonts w:eastAsiaTheme="minorEastAsia"/>
              </w:rPr>
            </w:pPr>
            <w:r w:rsidRPr="001C2ADC">
              <w:rPr>
                <w:noProof/>
              </w:rPr>
              <w:drawing>
                <wp:inline distT="0" distB="0" distL="0" distR="0" wp14:anchorId="359FF76A" wp14:editId="54E373D3">
                  <wp:extent cx="1360714" cy="914400"/>
                  <wp:effectExtent l="0" t="0" r="0" b="0"/>
                  <wp:docPr id="17" name="圖片 17" descr="C:\Users\tsai\AppData\Roaming\Tencent\Users\2383877254\QQ\WinTemp\RichOle\@5Y`YZV0LVCSQBW95CLBY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ai\AppData\Roaming\Tencent\Users\2383877254\QQ\WinTemp\RichOle\@5Y`YZV0LVCSQBW95CLBY1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9167" r="74707"/>
                          <a:stretch/>
                        </pic:blipFill>
                        <pic:spPr bwMode="auto">
                          <a:xfrm>
                            <a:off x="0" y="0"/>
                            <a:ext cx="1386741" cy="9318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37" w:type="dxa"/>
            <w:vAlign w:val="center"/>
          </w:tcPr>
          <w:p w:rsidR="00C235A8" w:rsidRDefault="00C235A8" w:rsidP="00C235A8">
            <w:pPr>
              <w:jc w:val="center"/>
              <w:rPr>
                <w:rFonts w:eastAsiaTheme="minorEastAsia"/>
              </w:rPr>
            </w:pPr>
            <w:r w:rsidRPr="001C2ADC">
              <w:rPr>
                <w:noProof/>
              </w:rPr>
              <w:drawing>
                <wp:inline distT="0" distB="0" distL="0" distR="0" wp14:anchorId="34DF4915" wp14:editId="750385E3">
                  <wp:extent cx="1360714" cy="914400"/>
                  <wp:effectExtent l="0" t="0" r="0" b="0"/>
                  <wp:docPr id="30" name="圖片 30" descr="C:\Users\tsai\AppData\Roaming\Tencent\Users\2383877254\QQ\WinTemp\RichOle\@5Y`YZV0LVCSQBW95CLBY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ai\AppData\Roaming\Tencent\Users\2383877254\QQ\WinTemp\RichOle\@5Y`YZV0LVCSQBW95CLBY1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947" t="43513" r="44760" b="-4346"/>
                          <a:stretch/>
                        </pic:blipFill>
                        <pic:spPr bwMode="auto">
                          <a:xfrm>
                            <a:off x="0" y="0"/>
                            <a:ext cx="1386741" cy="9318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35A8" w:rsidTr="00C235A8">
        <w:trPr>
          <w:trHeight w:val="1835"/>
          <w:jc w:val="center"/>
        </w:trPr>
        <w:tc>
          <w:tcPr>
            <w:tcW w:w="2937" w:type="dxa"/>
            <w:vAlign w:val="center"/>
          </w:tcPr>
          <w:p w:rsidR="00C235A8" w:rsidRDefault="00C235A8" w:rsidP="00C235A8">
            <w:pPr>
              <w:jc w:val="center"/>
              <w:rPr>
                <w:rFonts w:eastAsiaTheme="minorEastAsia"/>
              </w:rPr>
            </w:pPr>
            <w:r w:rsidRPr="001C2ADC">
              <w:rPr>
                <w:noProof/>
              </w:rPr>
              <w:drawing>
                <wp:inline distT="0" distB="0" distL="0" distR="0" wp14:anchorId="23345ECF" wp14:editId="2B260317">
                  <wp:extent cx="1360714" cy="914400"/>
                  <wp:effectExtent l="0" t="0" r="0" b="0"/>
                  <wp:docPr id="31" name="圖片 31" descr="C:\Users\tsai\AppData\Roaming\Tencent\Users\2383877254\QQ\WinTemp\RichOle\@5Y`YZV0LVCSQBW95CLBY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ai\AppData\Roaming\Tencent\Users\2383877254\QQ\WinTemp\RichOle\@5Y`YZV0LVCSQBW95CLBY1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8073" t="39167" r="16634"/>
                          <a:stretch/>
                        </pic:blipFill>
                        <pic:spPr bwMode="auto">
                          <a:xfrm>
                            <a:off x="0" y="0"/>
                            <a:ext cx="1386741" cy="9318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37" w:type="dxa"/>
            <w:vAlign w:val="center"/>
          </w:tcPr>
          <w:p w:rsidR="00C235A8" w:rsidRDefault="00C235A8" w:rsidP="00C235A8">
            <w:pPr>
              <w:jc w:val="center"/>
              <w:rPr>
                <w:rFonts w:eastAsiaTheme="minorEastAsia"/>
              </w:rPr>
            </w:pPr>
            <w:r w:rsidRPr="001C2ADC">
              <w:rPr>
                <w:noProof/>
              </w:rPr>
              <w:drawing>
                <wp:inline distT="0" distB="0" distL="0" distR="0" wp14:anchorId="6C5165AA" wp14:editId="09B62292">
                  <wp:extent cx="1360714" cy="914400"/>
                  <wp:effectExtent l="0" t="0" r="0" b="0"/>
                  <wp:docPr id="32" name="圖片 32" descr="C:\Users\tsai\AppData\Roaming\Tencent\Users\2383877254\QQ\WinTemp\RichOle\@5Y`YZV0LVCSQBW95CLBY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ai\AppData\Roaming\Tencent\Users\2383877254\QQ\WinTemp\RichOle\@5Y`YZV0LVCSQBW95CLBY1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4783" t="39167" r="-10076"/>
                          <a:stretch/>
                        </pic:blipFill>
                        <pic:spPr bwMode="auto">
                          <a:xfrm>
                            <a:off x="0" y="0"/>
                            <a:ext cx="1386741" cy="93189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777CB" w:rsidRPr="00700B8B" w:rsidRDefault="009C200A" w:rsidP="00CC4D5F">
      <w:pPr>
        <w:pStyle w:val="a7"/>
        <w:spacing w:before="120" w:after="240"/>
        <w:jc w:val="center"/>
      </w:pPr>
      <w:bookmarkStart w:id="2" w:name="_Toc420156840"/>
      <w:r w:rsidRPr="00700B8B">
        <w:rPr>
          <w:sz w:val="22"/>
          <w:szCs w:val="22"/>
          <w:lang w:eastAsia="zh-CN"/>
        </w:rPr>
        <w:t>图</w:t>
      </w:r>
      <w:r w:rsidR="00AE1BE9" w:rsidRPr="00700B8B">
        <w:rPr>
          <w:sz w:val="22"/>
          <w:szCs w:val="22"/>
        </w:rPr>
        <w:fldChar w:fldCharType="begin"/>
      </w:r>
      <w:r w:rsidR="00AE1BE9" w:rsidRPr="00700B8B">
        <w:rPr>
          <w:sz w:val="22"/>
          <w:szCs w:val="22"/>
        </w:rPr>
        <w:instrText xml:space="preserve"> SEQ Figure \* ARABIC </w:instrText>
      </w:r>
      <w:r w:rsidR="00AE1BE9" w:rsidRPr="00700B8B">
        <w:rPr>
          <w:sz w:val="22"/>
          <w:szCs w:val="22"/>
        </w:rPr>
        <w:fldChar w:fldCharType="separate"/>
      </w:r>
      <w:r w:rsidR="008039BF">
        <w:rPr>
          <w:noProof/>
          <w:sz w:val="22"/>
          <w:szCs w:val="22"/>
        </w:rPr>
        <w:t>1</w:t>
      </w:r>
      <w:r w:rsidR="00AE1BE9" w:rsidRPr="00700B8B">
        <w:rPr>
          <w:sz w:val="22"/>
          <w:szCs w:val="22"/>
        </w:rPr>
        <w:fldChar w:fldCharType="end"/>
      </w:r>
      <w:r w:rsidR="00B76155" w:rsidRPr="00700B8B">
        <w:rPr>
          <w:sz w:val="22"/>
          <w:szCs w:val="22"/>
        </w:rPr>
        <w:t>.1</w:t>
      </w:r>
      <w:r w:rsidR="00B76155" w:rsidRPr="00700B8B">
        <w:rPr>
          <w:sz w:val="22"/>
          <w:szCs w:val="22"/>
          <w:lang w:eastAsia="zh-CN"/>
        </w:rPr>
        <w:t xml:space="preserve">　</w:t>
      </w:r>
      <w:r w:rsidR="00562911">
        <w:rPr>
          <w:rFonts w:hint="eastAsia"/>
          <w:sz w:val="22"/>
          <w:szCs w:val="22"/>
          <w:lang w:eastAsia="zh-CN"/>
        </w:rPr>
        <w:t xml:space="preserve"> </w:t>
      </w:r>
      <w:r w:rsidRPr="00700B8B">
        <w:rPr>
          <w:sz w:val="22"/>
          <w:szCs w:val="22"/>
          <w:lang w:eastAsia="zh-CN"/>
        </w:rPr>
        <w:t xml:space="preserve">The Webby </w:t>
      </w:r>
      <w:r w:rsidRPr="00700B8B">
        <w:rPr>
          <w:sz w:val="22"/>
          <w:szCs w:val="22"/>
          <w:lang w:eastAsia="zh-CN"/>
        </w:rPr>
        <w:t>统计</w:t>
      </w:r>
      <w:r w:rsidRPr="00700B8B">
        <w:rPr>
          <w:sz w:val="22"/>
          <w:szCs w:val="22"/>
          <w:lang w:eastAsia="zh-CN"/>
        </w:rPr>
        <w:t>201</w:t>
      </w:r>
      <w:r w:rsidR="001C2ADC">
        <w:rPr>
          <w:rFonts w:eastAsiaTheme="minorEastAsia" w:hint="eastAsia"/>
          <w:sz w:val="22"/>
          <w:szCs w:val="22"/>
        </w:rPr>
        <w:t>4</w:t>
      </w:r>
      <w:r w:rsidRPr="00700B8B">
        <w:rPr>
          <w:sz w:val="22"/>
          <w:szCs w:val="22"/>
          <w:lang w:eastAsia="zh-CN"/>
        </w:rPr>
        <w:t>网络使用数据</w:t>
      </w:r>
      <w:bookmarkEnd w:id="2"/>
    </w:p>
    <w:p w:rsidR="00C235A8" w:rsidRPr="00C235A8" w:rsidRDefault="00E21D7A" w:rsidP="00C235A8">
      <w:pPr>
        <w:spacing w:line="400" w:lineRule="exact"/>
        <w:ind w:firstLineChars="200" w:firstLine="480"/>
        <w:rPr>
          <w:lang w:eastAsia="zh-CN"/>
        </w:rPr>
      </w:pPr>
      <w:r w:rsidRPr="00C235A8">
        <w:rPr>
          <w:lang w:eastAsia="zh-CN"/>
        </w:rPr>
        <w:t>经上述结果发现</w:t>
      </w:r>
      <w:r w:rsidR="009C200A" w:rsidRPr="00C235A8">
        <w:rPr>
          <w:lang w:eastAsia="zh-CN"/>
        </w:rPr>
        <w:t>，网站发展快速，</w:t>
      </w:r>
      <w:r w:rsidRPr="00C235A8">
        <w:rPr>
          <w:lang w:eastAsia="zh-CN"/>
        </w:rPr>
        <w:t>且</w:t>
      </w:r>
      <w:r w:rsidR="009C200A" w:rsidRPr="00C235A8">
        <w:rPr>
          <w:lang w:eastAsia="zh-CN"/>
        </w:rPr>
        <w:t>网页数量庞大。</w:t>
      </w:r>
      <w:r w:rsidR="00B6117E" w:rsidRPr="00C235A8">
        <w:rPr>
          <w:lang w:eastAsia="zh-CN"/>
        </w:rPr>
        <w:t>如何能抓住使用者目光，怎样才得以使网站</w:t>
      </w:r>
      <w:r w:rsidR="009C200A" w:rsidRPr="00C235A8">
        <w:rPr>
          <w:lang w:eastAsia="zh-CN"/>
        </w:rPr>
        <w:t>在</w:t>
      </w:r>
      <w:r w:rsidR="00B6117E" w:rsidRPr="00C235A8">
        <w:rPr>
          <w:lang w:eastAsia="zh-CN"/>
        </w:rPr>
        <w:t>茫茫网海</w:t>
      </w:r>
      <w:r w:rsidR="009C200A" w:rsidRPr="00C235A8">
        <w:rPr>
          <w:lang w:eastAsia="zh-CN"/>
        </w:rPr>
        <w:t>中，脱颖而出</w:t>
      </w:r>
      <w:r w:rsidR="00B6117E" w:rsidRPr="00C235A8">
        <w:rPr>
          <w:lang w:eastAsia="zh-CN"/>
        </w:rPr>
        <w:t>。</w:t>
      </w:r>
      <w:r w:rsidR="00182F60" w:rsidRPr="00C235A8">
        <w:rPr>
          <w:lang w:eastAsia="zh-CN"/>
        </w:rPr>
        <w:t>而在讨论网站的使用喜好上，</w:t>
      </w:r>
      <w:r w:rsidR="009C200A" w:rsidRPr="00C235A8">
        <w:rPr>
          <w:lang w:eastAsia="zh-CN"/>
        </w:rPr>
        <w:t>可以</w:t>
      </w:r>
      <w:r w:rsidR="00182F60" w:rsidRPr="00C235A8">
        <w:rPr>
          <w:lang w:eastAsia="zh-CN"/>
        </w:rPr>
        <w:t>从另一角度</w:t>
      </w:r>
      <w:r w:rsidR="009C200A" w:rsidRPr="00C235A8">
        <w:rPr>
          <w:lang w:eastAsia="zh-CN"/>
        </w:rPr>
        <w:t>先</w:t>
      </w:r>
      <w:r w:rsidR="00182F60" w:rsidRPr="00C235A8">
        <w:rPr>
          <w:lang w:eastAsia="zh-CN"/>
        </w:rPr>
        <w:t>行</w:t>
      </w:r>
      <w:r w:rsidR="009C200A" w:rsidRPr="00C235A8">
        <w:rPr>
          <w:lang w:eastAsia="zh-CN"/>
        </w:rPr>
        <w:t>思考</w:t>
      </w:r>
      <w:r w:rsidR="00182F60" w:rsidRPr="00C235A8">
        <w:rPr>
          <w:lang w:eastAsia="zh-CN"/>
        </w:rPr>
        <w:t>。在</w:t>
      </w:r>
      <w:r w:rsidR="009C200A" w:rsidRPr="00C235A8">
        <w:rPr>
          <w:lang w:eastAsia="zh-CN"/>
        </w:rPr>
        <w:t>提起触摸屏手机品牌，很多人直觉想到的是苹果。但</w:t>
      </w:r>
      <w:r w:rsidR="00182F60" w:rsidRPr="00C235A8">
        <w:rPr>
          <w:lang w:eastAsia="zh-CN"/>
        </w:rPr>
        <w:t>究其发展史上，</w:t>
      </w:r>
      <w:r w:rsidR="009C200A" w:rsidRPr="00C235A8">
        <w:rPr>
          <w:lang w:eastAsia="zh-CN"/>
        </w:rPr>
        <w:t>在第一款触屏</w:t>
      </w:r>
      <w:r w:rsidR="00182F60" w:rsidRPr="00C235A8">
        <w:rPr>
          <w:lang w:eastAsia="zh-CN"/>
        </w:rPr>
        <w:t>iPhone</w:t>
      </w:r>
      <w:r w:rsidR="009C200A" w:rsidRPr="00C235A8">
        <w:rPr>
          <w:lang w:eastAsia="zh-CN"/>
        </w:rPr>
        <w:t>问世时，手机行业应用触屏技术已十余年</w:t>
      </w:r>
      <w:sdt>
        <w:sdtPr>
          <w:id w:val="-1346551216"/>
          <w:citation/>
        </w:sdtPr>
        <w:sdtContent>
          <w:r w:rsidR="007509EC" w:rsidRPr="00C235A8">
            <w:fldChar w:fldCharType="begin"/>
          </w:r>
          <w:r w:rsidR="007509EC" w:rsidRPr="00C235A8">
            <w:rPr>
              <w:lang w:eastAsia="zh-CN"/>
            </w:rPr>
            <w:instrText xml:space="preserve"> CITATION Chr13 \l 1028 </w:instrText>
          </w:r>
          <w:r w:rsidR="007509EC" w:rsidRPr="00C235A8">
            <w:fldChar w:fldCharType="separate"/>
          </w:r>
          <w:r w:rsidR="007008E1" w:rsidRPr="00C235A8">
            <w:rPr>
              <w:noProof/>
              <w:lang w:eastAsia="zh-CN"/>
            </w:rPr>
            <w:t xml:space="preserve"> </w:t>
          </w:r>
          <w:r w:rsidR="007008E1" w:rsidRPr="00C235A8">
            <w:rPr>
              <w:noProof/>
              <w:vertAlign w:val="superscript"/>
              <w:lang w:eastAsia="zh-CN"/>
            </w:rPr>
            <w:t>[3]</w:t>
          </w:r>
          <w:r w:rsidR="007509EC" w:rsidRPr="00C235A8">
            <w:fldChar w:fldCharType="end"/>
          </w:r>
        </w:sdtContent>
      </w:sdt>
      <w:r w:rsidR="009C200A" w:rsidRPr="00C235A8">
        <w:rPr>
          <w:lang w:eastAsia="zh-CN"/>
        </w:rPr>
        <w:t>。</w:t>
      </w:r>
      <w:r w:rsidR="00D77178" w:rsidRPr="00C235A8">
        <w:rPr>
          <w:lang w:eastAsia="zh-CN"/>
        </w:rPr>
        <w:t>可以发现使用的满意度，会影响人们对其印象与喜好程度。</w:t>
      </w:r>
      <w:r w:rsidR="009C200A" w:rsidRPr="00C235A8">
        <w:rPr>
          <w:lang w:eastAsia="zh-CN"/>
        </w:rPr>
        <w:t>从市占率、品牌知名度</w:t>
      </w:r>
      <w:r w:rsidR="009C200A" w:rsidRPr="00C235A8">
        <w:rPr>
          <w:lang w:eastAsia="zh-CN"/>
        </w:rPr>
        <w:t>…</w:t>
      </w:r>
      <w:r w:rsidR="009C200A" w:rsidRPr="00C235A8">
        <w:rPr>
          <w:lang w:eastAsia="zh-CN"/>
        </w:rPr>
        <w:t>等，显</w:t>
      </w:r>
      <w:r w:rsidR="009F6AE0">
        <w:rPr>
          <w:lang w:eastAsia="zh-CN"/>
        </w:rPr>
        <w:t>著</w:t>
      </w:r>
      <w:r w:rsidR="009C200A" w:rsidRPr="00C235A8">
        <w:rPr>
          <w:lang w:eastAsia="zh-CN"/>
        </w:rPr>
        <w:t>发现，好的用户体验在影响用户选择服务或产品上，所能带来巨大的差异。</w:t>
      </w:r>
    </w:p>
    <w:p w:rsidR="00523316" w:rsidRPr="00C235A8" w:rsidRDefault="009C200A" w:rsidP="00C235A8">
      <w:pPr>
        <w:spacing w:line="400" w:lineRule="exact"/>
        <w:ind w:firstLineChars="200" w:firstLine="480"/>
        <w:rPr>
          <w:lang w:eastAsia="zh-CN"/>
        </w:rPr>
      </w:pPr>
      <w:r w:rsidRPr="00C235A8">
        <w:rPr>
          <w:lang w:eastAsia="zh-CN"/>
        </w:rPr>
        <w:t>这些只是指用户</w:t>
      </w:r>
      <w:r w:rsidR="00182F60" w:rsidRPr="00C235A8">
        <w:rPr>
          <w:lang w:eastAsia="zh-CN"/>
        </w:rPr>
        <w:t>的</w:t>
      </w:r>
      <w:r w:rsidRPr="00C235A8">
        <w:rPr>
          <w:lang w:eastAsia="zh-CN"/>
        </w:rPr>
        <w:t>满意度所带来，</w:t>
      </w:r>
      <w:r w:rsidR="00182F60" w:rsidRPr="00C235A8">
        <w:rPr>
          <w:lang w:eastAsia="zh-CN"/>
        </w:rPr>
        <w:t>在</w:t>
      </w:r>
      <w:r w:rsidRPr="00C235A8">
        <w:rPr>
          <w:lang w:eastAsia="zh-CN"/>
        </w:rPr>
        <w:t>选择方面的影响。而在使用</w:t>
      </w:r>
      <w:r w:rsidR="00611DB4" w:rsidRPr="00C235A8">
        <w:rPr>
          <w:lang w:eastAsia="zh-CN"/>
        </w:rPr>
        <w:t>网页相关</w:t>
      </w:r>
      <w:r w:rsidRPr="00C235A8">
        <w:rPr>
          <w:lang w:eastAsia="zh-CN"/>
        </w:rPr>
        <w:t>，界面</w:t>
      </w:r>
      <w:r w:rsidR="00611DB4" w:rsidRPr="00C235A8">
        <w:rPr>
          <w:lang w:eastAsia="zh-CN"/>
        </w:rPr>
        <w:t>的</w:t>
      </w:r>
      <w:r w:rsidRPr="00C235A8">
        <w:rPr>
          <w:lang w:eastAsia="zh-CN"/>
        </w:rPr>
        <w:t>实际应用方面，随硬体、概念架构、及其实现技术等提升。内容上从文字呈现</w:t>
      </w:r>
      <w:r w:rsidR="00C235A8" w:rsidRPr="00C235A8">
        <w:rPr>
          <w:lang w:eastAsia="zh-CN"/>
        </w:rPr>
        <w:t>方式</w:t>
      </w:r>
      <w:r w:rsidRPr="00C235A8">
        <w:rPr>
          <w:lang w:eastAsia="zh-CN"/>
        </w:rPr>
        <w:t>，后来出现图片、视频、线上交谈等富媒体呈现。</w:t>
      </w:r>
      <w:r w:rsidR="00611DB4" w:rsidRPr="00C235A8">
        <w:rPr>
          <w:lang w:eastAsia="zh-CN"/>
        </w:rPr>
        <w:t>随使用载体，如台式机、笔记本、平板、到手机与眼镜等等。</w:t>
      </w:r>
      <w:r w:rsidR="00C235A8" w:rsidRPr="00C235A8">
        <w:rPr>
          <w:lang w:eastAsia="zh-CN"/>
        </w:rPr>
        <w:t>在展示的</w:t>
      </w:r>
      <w:r w:rsidR="00611DB4" w:rsidRPr="00C235A8">
        <w:rPr>
          <w:lang w:eastAsia="zh-CN"/>
        </w:rPr>
        <w:t>屏幕大小与</w:t>
      </w:r>
      <w:r w:rsidR="00C235A8" w:rsidRPr="00C235A8">
        <w:rPr>
          <w:lang w:eastAsia="zh-CN"/>
        </w:rPr>
        <w:t>固定或移动等，应用环境</w:t>
      </w:r>
      <w:r w:rsidR="00611DB4" w:rsidRPr="00C235A8">
        <w:rPr>
          <w:lang w:eastAsia="zh-CN"/>
        </w:rPr>
        <w:t>变化</w:t>
      </w:r>
      <w:r w:rsidR="00C235A8" w:rsidRPr="00C235A8">
        <w:rPr>
          <w:lang w:eastAsia="zh-CN"/>
        </w:rPr>
        <w:t>上</w:t>
      </w:r>
      <w:r w:rsidR="00611DB4" w:rsidRPr="00C235A8">
        <w:rPr>
          <w:lang w:eastAsia="zh-CN"/>
        </w:rPr>
        <w:t>。</w:t>
      </w:r>
      <w:r w:rsidR="00C235A8" w:rsidRPr="00C235A8">
        <w:rPr>
          <w:lang w:eastAsia="zh-CN"/>
        </w:rPr>
        <w:t>媒介</w:t>
      </w:r>
      <w:r w:rsidRPr="00C235A8">
        <w:rPr>
          <w:lang w:eastAsia="zh-CN"/>
        </w:rPr>
        <w:t>不再受限于最初人们使用台式机</w:t>
      </w:r>
      <w:r w:rsidRPr="00C235A8">
        <w:rPr>
          <w:lang w:eastAsia="zh-CN"/>
        </w:rPr>
        <w:t>(personal computer</w:t>
      </w:r>
      <w:r w:rsidRPr="00C235A8">
        <w:rPr>
          <w:lang w:eastAsia="zh-CN"/>
        </w:rPr>
        <w:t>，</w:t>
      </w:r>
      <w:r w:rsidRPr="00C235A8">
        <w:rPr>
          <w:lang w:eastAsia="zh-CN"/>
        </w:rPr>
        <w:t>PC)</w:t>
      </w:r>
      <w:r w:rsidRPr="00C235A8">
        <w:rPr>
          <w:lang w:eastAsia="zh-CN"/>
        </w:rPr>
        <w:t>上。</w:t>
      </w:r>
    </w:p>
    <w:p w:rsidR="009356A3" w:rsidRDefault="009356A3" w:rsidP="0092190F">
      <w:pPr>
        <w:spacing w:line="400" w:lineRule="exact"/>
        <w:ind w:firstLineChars="200" w:firstLine="480"/>
        <w:rPr>
          <w:rFonts w:eastAsiaTheme="minorEastAsia"/>
          <w:lang w:eastAsia="zh-CN"/>
        </w:rPr>
      </w:pPr>
    </w:p>
    <w:p w:rsidR="00C235A8" w:rsidRDefault="00C235A8" w:rsidP="0092190F">
      <w:pPr>
        <w:spacing w:line="400" w:lineRule="exact"/>
        <w:ind w:firstLineChars="200" w:firstLine="480"/>
        <w:rPr>
          <w:rFonts w:eastAsiaTheme="minorEastAsia"/>
          <w:lang w:eastAsia="zh-CN"/>
        </w:rPr>
      </w:pPr>
    </w:p>
    <w:p w:rsidR="00B6117E" w:rsidRPr="00D77178" w:rsidRDefault="0088216E" w:rsidP="0092190F">
      <w:pPr>
        <w:spacing w:line="400" w:lineRule="exact"/>
        <w:ind w:firstLineChars="200" w:firstLine="480"/>
        <w:rPr>
          <w:rFonts w:eastAsiaTheme="minorEastAsia"/>
          <w:lang w:eastAsia="zh-CN"/>
        </w:rPr>
      </w:pPr>
      <w:r>
        <w:rPr>
          <w:rFonts w:hint="eastAsia"/>
          <w:lang w:eastAsia="zh-CN"/>
        </w:rPr>
        <w:lastRenderedPageBreak/>
        <w:t>不同的设备能便利的浏览网页，进行网络活动</w:t>
      </w:r>
      <w:r w:rsidR="00611DB4" w:rsidRPr="00CC4D5F">
        <w:rPr>
          <w:lang w:eastAsia="zh-CN"/>
        </w:rPr>
        <w:t>。</w:t>
      </w:r>
      <w:r>
        <w:rPr>
          <w:rFonts w:hint="eastAsia"/>
          <w:lang w:eastAsia="zh-CN"/>
        </w:rPr>
        <w:t>源于各种相关技术开发改进。</w:t>
      </w:r>
      <w:r w:rsidR="00611DB4" w:rsidRPr="00CC4D5F">
        <w:rPr>
          <w:lang w:eastAsia="zh-CN"/>
        </w:rPr>
        <w:t>如图</w:t>
      </w:r>
      <w:r w:rsidR="00611DB4" w:rsidRPr="00CC4D5F">
        <w:rPr>
          <w:lang w:eastAsia="zh-CN"/>
        </w:rPr>
        <w:t>1.2</w:t>
      </w:r>
      <w:r w:rsidR="0092190F">
        <w:rPr>
          <w:lang w:eastAsia="zh-CN"/>
        </w:rPr>
        <w:t>所示，</w:t>
      </w:r>
      <w:r w:rsidR="00B6117E">
        <w:rPr>
          <w:rFonts w:hint="eastAsia"/>
          <w:lang w:eastAsia="zh-CN"/>
        </w:rPr>
        <w:t>数位资料</w:t>
      </w:r>
      <w:r w:rsidR="00611DB4" w:rsidRPr="00CC4D5F">
        <w:rPr>
          <w:lang w:eastAsia="zh-CN"/>
        </w:rPr>
        <w:t>透过</w:t>
      </w:r>
      <w:r w:rsidR="00B6117E" w:rsidRPr="00CC4D5F">
        <w:rPr>
          <w:lang w:eastAsia="zh-CN"/>
        </w:rPr>
        <w:t>无线</w:t>
      </w:r>
      <w:r w:rsidR="00B6117E">
        <w:rPr>
          <w:rFonts w:hint="eastAsia"/>
          <w:lang w:eastAsia="zh-CN"/>
        </w:rPr>
        <w:t>或有线</w:t>
      </w:r>
      <w:r w:rsidR="00B6117E" w:rsidRPr="00CC4D5F">
        <w:rPr>
          <w:lang w:eastAsia="zh-CN"/>
        </w:rPr>
        <w:t>网络</w:t>
      </w:r>
      <w:r w:rsidR="00B6117E">
        <w:rPr>
          <w:rFonts w:hint="eastAsia"/>
          <w:lang w:eastAsia="zh-CN"/>
        </w:rPr>
        <w:t>传输</w:t>
      </w:r>
      <w:r w:rsidR="00B6117E" w:rsidRPr="00CC4D5F">
        <w:rPr>
          <w:lang w:eastAsia="zh-CN"/>
        </w:rPr>
        <w:t>技术</w:t>
      </w:r>
      <w:r w:rsidR="00B6117E">
        <w:rPr>
          <w:rFonts w:hint="eastAsia"/>
          <w:lang w:eastAsia="zh-CN"/>
        </w:rPr>
        <w:t>，或</w:t>
      </w:r>
      <w:r w:rsidR="00611DB4" w:rsidRPr="00CC4D5F">
        <w:rPr>
          <w:lang w:eastAsia="zh-CN"/>
        </w:rPr>
        <w:t>无线</w:t>
      </w:r>
      <w:r w:rsidR="00B6117E" w:rsidRPr="00CC4D5F">
        <w:rPr>
          <w:lang w:eastAsia="zh-CN"/>
        </w:rPr>
        <w:t>传输</w:t>
      </w:r>
      <w:r w:rsidR="00611DB4" w:rsidRPr="00CC4D5F">
        <w:rPr>
          <w:lang w:eastAsia="zh-CN"/>
        </w:rPr>
        <w:t>方式的</w:t>
      </w:r>
      <w:r w:rsidR="009C200A" w:rsidRPr="00CC4D5F">
        <w:rPr>
          <w:lang w:eastAsia="zh-CN"/>
        </w:rPr>
        <w:t>无线</w:t>
      </w:r>
      <w:r w:rsidR="00B6117E">
        <w:rPr>
          <w:rFonts w:hint="eastAsia"/>
          <w:lang w:eastAsia="zh-CN"/>
        </w:rPr>
        <w:t>应</w:t>
      </w:r>
      <w:r w:rsidR="009C200A" w:rsidRPr="00CC4D5F">
        <w:rPr>
          <w:lang w:eastAsia="zh-CN"/>
        </w:rPr>
        <w:t>用协</w:t>
      </w:r>
      <w:r w:rsidR="00B6117E">
        <w:rPr>
          <w:rFonts w:hint="eastAsia"/>
          <w:lang w:eastAsia="zh-CN"/>
        </w:rPr>
        <w:t>定</w:t>
      </w:r>
      <w:r w:rsidR="009C200A" w:rsidRPr="00CC4D5F">
        <w:rPr>
          <w:lang w:eastAsia="zh-CN"/>
        </w:rPr>
        <w:t>(</w:t>
      </w:r>
      <w:r w:rsidR="00B6117E" w:rsidRPr="00CC4D5F">
        <w:rPr>
          <w:lang w:eastAsia="zh-CN"/>
        </w:rPr>
        <w:t>WAP</w:t>
      </w:r>
      <w:r w:rsidR="00B6117E">
        <w:rPr>
          <w:rFonts w:hint="eastAsia"/>
          <w:lang w:eastAsia="zh-CN"/>
        </w:rPr>
        <w:t>，</w:t>
      </w:r>
      <w:r w:rsidR="009C200A" w:rsidRPr="00CC4D5F">
        <w:rPr>
          <w:lang w:eastAsia="zh-CN"/>
        </w:rPr>
        <w:t>Wireless Application Protocol)</w:t>
      </w:r>
      <w:r w:rsidR="00611DB4" w:rsidRPr="00CC4D5F">
        <w:rPr>
          <w:lang w:eastAsia="zh-CN"/>
        </w:rPr>
        <w:t>。</w:t>
      </w:r>
      <w:r w:rsidR="00D77178">
        <w:rPr>
          <w:rFonts w:hint="eastAsia"/>
          <w:lang w:eastAsia="zh-CN"/>
        </w:rPr>
        <w:t>能</w:t>
      </w:r>
      <w:r w:rsidR="00611DB4" w:rsidRPr="00CC4D5F">
        <w:rPr>
          <w:lang w:eastAsia="zh-CN"/>
        </w:rPr>
        <w:t>解决不同</w:t>
      </w:r>
      <w:r w:rsidR="00C75496" w:rsidRPr="00CC4D5F">
        <w:rPr>
          <w:lang w:eastAsia="zh-CN"/>
        </w:rPr>
        <w:t>手机</w:t>
      </w:r>
      <w:r w:rsidR="00B6117E">
        <w:rPr>
          <w:rFonts w:hint="eastAsia"/>
          <w:lang w:eastAsia="zh-CN"/>
        </w:rPr>
        <w:t>间，</w:t>
      </w:r>
      <w:r w:rsidR="00D77178">
        <w:rPr>
          <w:rFonts w:hint="eastAsia"/>
          <w:lang w:eastAsia="zh-CN"/>
        </w:rPr>
        <w:t>如</w:t>
      </w:r>
      <w:r w:rsidR="00C75496" w:rsidRPr="00CC4D5F">
        <w:rPr>
          <w:lang w:eastAsia="zh-CN"/>
        </w:rPr>
        <w:t>系</w:t>
      </w:r>
      <w:r w:rsidR="00BC3F01" w:rsidRPr="00CC4D5F">
        <w:rPr>
          <w:lang w:eastAsia="zh-CN"/>
        </w:rPr>
        <w:t>统问题的</w:t>
      </w:r>
      <w:r w:rsidR="009C200A" w:rsidRPr="00CC4D5F">
        <w:rPr>
          <w:lang w:eastAsia="zh-CN"/>
        </w:rPr>
        <w:t>移动中间件</w:t>
      </w:r>
      <w:r w:rsidR="009C200A" w:rsidRPr="00CC4D5F">
        <w:rPr>
          <w:lang w:eastAsia="zh-CN"/>
        </w:rPr>
        <w:t>(Mobile Middleware)</w:t>
      </w:r>
      <w:r w:rsidR="00B6117E">
        <w:rPr>
          <w:rFonts w:hint="eastAsia"/>
          <w:lang w:eastAsia="zh-CN"/>
        </w:rPr>
        <w:t>。</w:t>
      </w:r>
      <w:r w:rsidR="00D77178">
        <w:rPr>
          <w:rFonts w:hint="eastAsia"/>
          <w:lang w:eastAsia="zh-CN"/>
        </w:rPr>
        <w:t>及其他相关技术开发与应用，能解决相容与</w:t>
      </w:r>
      <w:r w:rsidR="00D77178">
        <w:rPr>
          <w:rFonts w:ascii="SimSun" w:hAnsi="SimSun" w:hint="eastAsia"/>
          <w:lang w:eastAsia="zh-CN"/>
        </w:rPr>
        <w:t>资料交换等问题。</w:t>
      </w:r>
    </w:p>
    <w:p w:rsidR="00523316" w:rsidRPr="00CC4D5F" w:rsidRDefault="00BC3F01" w:rsidP="0092190F">
      <w:pPr>
        <w:spacing w:line="400" w:lineRule="exact"/>
        <w:ind w:firstLineChars="200" w:firstLine="480"/>
        <w:rPr>
          <w:lang w:eastAsia="zh-CN"/>
        </w:rPr>
      </w:pPr>
      <w:r w:rsidRPr="00CC4D5F">
        <w:rPr>
          <w:lang w:eastAsia="zh-CN"/>
        </w:rPr>
        <w:t>促进</w:t>
      </w:r>
      <w:r w:rsidR="008C2082">
        <w:rPr>
          <w:rFonts w:hint="eastAsia"/>
          <w:lang w:eastAsia="zh-CN"/>
        </w:rPr>
        <w:t>交易方面之，</w:t>
      </w:r>
      <w:r w:rsidRPr="00CC4D5F">
        <w:rPr>
          <w:lang w:eastAsia="zh-CN"/>
        </w:rPr>
        <w:t>移动金融业务的</w:t>
      </w:r>
      <w:r w:rsidR="009C200A" w:rsidRPr="00CC4D5F">
        <w:rPr>
          <w:lang w:eastAsia="zh-CN"/>
        </w:rPr>
        <w:t>移动电子交易</w:t>
      </w:r>
      <w:r w:rsidR="009C200A" w:rsidRPr="00CC4D5F">
        <w:rPr>
          <w:lang w:eastAsia="zh-CN"/>
        </w:rPr>
        <w:t>(Mobile Electronic Transactions</w:t>
      </w:r>
      <w:r w:rsidR="008C2082">
        <w:rPr>
          <w:rFonts w:eastAsiaTheme="minorEastAsia" w:hint="eastAsia"/>
          <w:lang w:eastAsia="zh-CN"/>
        </w:rPr>
        <w:t>,</w:t>
      </w:r>
      <w:r w:rsidR="008C2082" w:rsidRPr="008C2082">
        <w:rPr>
          <w:lang w:eastAsia="zh-CN"/>
        </w:rPr>
        <w:t xml:space="preserve"> </w:t>
      </w:r>
      <w:r w:rsidR="008C2082" w:rsidRPr="00CC4D5F">
        <w:rPr>
          <w:lang w:eastAsia="zh-CN"/>
        </w:rPr>
        <w:t>MET</w:t>
      </w:r>
      <w:r w:rsidR="009C200A" w:rsidRPr="00CC4D5F">
        <w:rPr>
          <w:lang w:eastAsia="zh-CN"/>
        </w:rPr>
        <w:t>)</w:t>
      </w:r>
      <w:r w:rsidR="00B6117E">
        <w:rPr>
          <w:rFonts w:hint="eastAsia"/>
          <w:lang w:eastAsia="zh-CN"/>
        </w:rPr>
        <w:t>，</w:t>
      </w:r>
      <w:r w:rsidR="009C200A" w:rsidRPr="00CC4D5F">
        <w:rPr>
          <w:lang w:eastAsia="zh-CN"/>
        </w:rPr>
        <w:t>及移动电子商务的安全等</w:t>
      </w:r>
      <w:sdt>
        <w:sdtPr>
          <w:rPr>
            <w:lang w:eastAsia="zh-CN"/>
          </w:rPr>
          <w:id w:val="-527482563"/>
          <w:citation/>
        </w:sdtPr>
        <w:sdtEndPr>
          <w:rPr>
            <w:vertAlign w:val="superscript"/>
          </w:rPr>
        </w:sdtEndPr>
        <w:sdtContent>
          <w:r w:rsidR="00523316" w:rsidRPr="0092190F">
            <w:rPr>
              <w:vertAlign w:val="superscript"/>
              <w:lang w:eastAsia="zh-CN"/>
            </w:rPr>
            <w:fldChar w:fldCharType="begin"/>
          </w:r>
          <w:r w:rsidR="00523316" w:rsidRPr="0092190F">
            <w:rPr>
              <w:vertAlign w:val="superscript"/>
              <w:lang w:eastAsia="zh-CN"/>
            </w:rPr>
            <w:instrText xml:space="preserve"> CITATION </w:instrText>
          </w:r>
          <w:r w:rsidR="00523316" w:rsidRPr="0092190F">
            <w:rPr>
              <w:vertAlign w:val="superscript"/>
              <w:lang w:eastAsia="zh-CN"/>
            </w:rPr>
            <w:instrText>姜志</w:instrText>
          </w:r>
          <w:r w:rsidR="00523316" w:rsidRPr="0092190F">
            <w:rPr>
              <w:vertAlign w:val="superscript"/>
              <w:lang w:eastAsia="zh-CN"/>
            </w:rPr>
            <w:instrText xml:space="preserve">a02 \l 1028 </w:instrText>
          </w:r>
          <w:r w:rsidR="00523316" w:rsidRPr="0092190F">
            <w:rPr>
              <w:vertAlign w:val="superscript"/>
              <w:lang w:eastAsia="zh-CN"/>
            </w:rPr>
            <w:fldChar w:fldCharType="separate"/>
          </w:r>
          <w:r w:rsidR="007008E1" w:rsidRPr="0092190F">
            <w:rPr>
              <w:noProof/>
              <w:vertAlign w:val="superscript"/>
              <w:lang w:eastAsia="zh-CN"/>
            </w:rPr>
            <w:t xml:space="preserve"> [4]</w:t>
          </w:r>
          <w:r w:rsidR="00523316" w:rsidRPr="0092190F">
            <w:rPr>
              <w:vertAlign w:val="superscript"/>
              <w:lang w:eastAsia="zh-CN"/>
            </w:rPr>
            <w:fldChar w:fldCharType="end"/>
          </w:r>
        </w:sdtContent>
      </w:sdt>
      <w:r w:rsidR="004A5BFA">
        <w:rPr>
          <w:rFonts w:hint="eastAsia"/>
          <w:lang w:eastAsia="zh-CN"/>
        </w:rPr>
        <w:t>。</w:t>
      </w:r>
      <w:r w:rsidR="009C200A" w:rsidRPr="00CC4D5F">
        <w:rPr>
          <w:lang w:eastAsia="zh-CN"/>
        </w:rPr>
        <w:t>与</w:t>
      </w:r>
      <w:r w:rsidR="00B6117E" w:rsidRPr="00CC4D5F">
        <w:rPr>
          <w:lang w:eastAsia="zh-CN"/>
        </w:rPr>
        <w:t>移动</w:t>
      </w:r>
      <w:r w:rsidR="00B6117E" w:rsidRPr="00CC4D5F">
        <w:rPr>
          <w:lang w:eastAsia="zh-CN"/>
        </w:rPr>
        <w:t>IP</w:t>
      </w:r>
      <w:r w:rsidR="00B6117E" w:rsidRPr="00CC4D5F">
        <w:rPr>
          <w:lang w:eastAsia="zh-CN"/>
        </w:rPr>
        <w:t>、</w:t>
      </w:r>
      <w:r w:rsidR="009C200A" w:rsidRPr="00CC4D5F">
        <w:rPr>
          <w:lang w:eastAsia="zh-CN"/>
        </w:rPr>
        <w:t>蓝牙</w:t>
      </w:r>
      <w:r w:rsidR="009C200A" w:rsidRPr="00CC4D5F">
        <w:rPr>
          <w:lang w:eastAsia="zh-CN"/>
        </w:rPr>
        <w:t>(Bluetooth)</w:t>
      </w:r>
      <w:r w:rsidR="009C200A" w:rsidRPr="00CC4D5F">
        <w:rPr>
          <w:lang w:eastAsia="zh-CN"/>
        </w:rPr>
        <w:t>、</w:t>
      </w:r>
      <w:r w:rsidR="00B6117E">
        <w:rPr>
          <w:lang w:eastAsia="zh-CN"/>
        </w:rPr>
        <w:t>通用</w:t>
      </w:r>
      <w:r w:rsidR="00B6117E">
        <w:rPr>
          <w:rFonts w:hint="eastAsia"/>
          <w:lang w:eastAsia="zh-CN"/>
        </w:rPr>
        <w:t>封包</w:t>
      </w:r>
      <w:r w:rsidR="009C200A" w:rsidRPr="00CC4D5F">
        <w:rPr>
          <w:lang w:eastAsia="zh-CN"/>
        </w:rPr>
        <w:t>组无线</w:t>
      </w:r>
      <w:r w:rsidR="00B6117E">
        <w:rPr>
          <w:rFonts w:hint="eastAsia"/>
          <w:lang w:eastAsia="zh-CN"/>
        </w:rPr>
        <w:t>服务</w:t>
      </w:r>
      <w:r w:rsidR="009C200A" w:rsidRPr="00CC4D5F">
        <w:rPr>
          <w:lang w:eastAsia="zh-CN"/>
        </w:rPr>
        <w:t>(</w:t>
      </w:r>
      <w:r w:rsidR="00B6117E" w:rsidRPr="00CC4D5F">
        <w:rPr>
          <w:lang w:eastAsia="zh-CN"/>
        </w:rPr>
        <w:t>GPRS</w:t>
      </w:r>
      <w:r w:rsidR="00B6117E">
        <w:rPr>
          <w:rFonts w:hint="eastAsia"/>
          <w:lang w:eastAsia="zh-CN"/>
        </w:rPr>
        <w:t>，</w:t>
      </w:r>
      <w:r w:rsidR="009C200A" w:rsidRPr="00CC4D5F">
        <w:rPr>
          <w:lang w:eastAsia="zh-CN"/>
        </w:rPr>
        <w:t>General Packet Radio Service)</w:t>
      </w:r>
      <w:r w:rsidR="009C200A" w:rsidRPr="00CC4D5F">
        <w:rPr>
          <w:lang w:eastAsia="zh-CN"/>
        </w:rPr>
        <w:t>、第三代</w:t>
      </w:r>
      <w:r w:rsidR="009C200A" w:rsidRPr="00CC4D5F">
        <w:rPr>
          <w:lang w:eastAsia="zh-CN"/>
        </w:rPr>
        <w:t>(3G)</w:t>
      </w:r>
      <w:r w:rsidR="009C200A" w:rsidRPr="00CC4D5F">
        <w:rPr>
          <w:lang w:eastAsia="zh-CN"/>
        </w:rPr>
        <w:t>移动通信系统与移动定位系统</w:t>
      </w:r>
      <w:sdt>
        <w:sdtPr>
          <w:rPr>
            <w:lang w:eastAsia="zh-CN"/>
          </w:rPr>
          <w:id w:val="2104834845"/>
          <w:citation/>
        </w:sdtPr>
        <w:sdtEndPr>
          <w:rPr>
            <w:vertAlign w:val="superscript"/>
          </w:rPr>
        </w:sdtEndPr>
        <w:sdtContent>
          <w:r w:rsidR="00FE5E21" w:rsidRPr="0092190F">
            <w:rPr>
              <w:vertAlign w:val="superscript"/>
              <w:lang w:eastAsia="zh-CN"/>
            </w:rPr>
            <w:fldChar w:fldCharType="begin"/>
          </w:r>
          <w:r w:rsidR="00FE5E21" w:rsidRPr="0092190F">
            <w:rPr>
              <w:vertAlign w:val="superscript"/>
              <w:lang w:eastAsia="zh-CN"/>
            </w:rPr>
            <w:instrText xml:space="preserve"> CITATION </w:instrText>
          </w:r>
          <w:r w:rsidR="00FE5E21" w:rsidRPr="0092190F">
            <w:rPr>
              <w:vertAlign w:val="superscript"/>
              <w:lang w:eastAsia="zh-CN"/>
            </w:rPr>
            <w:instrText>张旭颖</w:instrText>
          </w:r>
          <w:r w:rsidR="00FE5E21" w:rsidRPr="0092190F">
            <w:rPr>
              <w:vertAlign w:val="superscript"/>
              <w:lang w:eastAsia="zh-CN"/>
            </w:rPr>
            <w:instrText xml:space="preserve">13 \l 1028 </w:instrText>
          </w:r>
          <w:r w:rsidR="00FE5E21" w:rsidRPr="0092190F">
            <w:rPr>
              <w:vertAlign w:val="superscript"/>
              <w:lang w:eastAsia="zh-CN"/>
            </w:rPr>
            <w:fldChar w:fldCharType="separate"/>
          </w:r>
          <w:r w:rsidR="007008E1" w:rsidRPr="0092190F">
            <w:rPr>
              <w:noProof/>
              <w:vertAlign w:val="superscript"/>
              <w:lang w:eastAsia="zh-CN"/>
            </w:rPr>
            <w:t xml:space="preserve"> [5]</w:t>
          </w:r>
          <w:r w:rsidR="00FE5E21" w:rsidRPr="0092190F">
            <w:rPr>
              <w:vertAlign w:val="superscript"/>
              <w:lang w:eastAsia="zh-CN"/>
            </w:rPr>
            <w:fldChar w:fldCharType="end"/>
          </w:r>
        </w:sdtContent>
      </w:sdt>
      <w:r w:rsidR="00611DB4" w:rsidRPr="00CC4D5F">
        <w:rPr>
          <w:lang w:eastAsia="zh-CN"/>
        </w:rPr>
        <w:t>等</w:t>
      </w:r>
      <w:r w:rsidR="009C200A" w:rsidRPr="00CC4D5F">
        <w:rPr>
          <w:lang w:eastAsia="zh-CN"/>
        </w:rPr>
        <w:t>。</w:t>
      </w:r>
    </w:p>
    <w:p w:rsidR="00FE3266" w:rsidRDefault="00FE3266" w:rsidP="001635AD">
      <w:pPr>
        <w:keepNext/>
        <w:spacing w:beforeLines="100" w:before="326" w:afterLines="50" w:after="163" w:line="360" w:lineRule="auto"/>
        <w:jc w:val="center"/>
        <w:rPr>
          <w:noProof/>
        </w:rPr>
      </w:pPr>
      <w:r w:rsidRPr="0092190F">
        <w:rPr>
          <w:rFonts w:hint="eastAsia"/>
          <w:noProof/>
        </w:rPr>
        <w:drawing>
          <wp:inline distT="0" distB="0" distL="0" distR="0" wp14:anchorId="2B58FF9A" wp14:editId="10527224">
            <wp:extent cx="4789714" cy="2492828"/>
            <wp:effectExtent l="0" t="0" r="0" b="60325"/>
            <wp:docPr id="3" name="資料庫圖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89112F" w:rsidRPr="001635AD" w:rsidRDefault="00AE26A0" w:rsidP="0092190F">
      <w:pPr>
        <w:pStyle w:val="a7"/>
        <w:spacing w:before="120" w:after="240"/>
        <w:jc w:val="center"/>
        <w:rPr>
          <w:rFonts w:ascii="SimSun" w:hAnsi="SimSun"/>
          <w:sz w:val="22"/>
          <w:szCs w:val="22"/>
          <w:lang w:eastAsia="zh-CN"/>
        </w:rPr>
      </w:pPr>
      <w:bookmarkStart w:id="3" w:name="_Toc420156841"/>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1635AD">
        <w:rPr>
          <w:sz w:val="22"/>
          <w:szCs w:val="22"/>
          <w:lang w:eastAsia="zh-CN"/>
        </w:rPr>
        <w:t>2</w:t>
      </w:r>
      <w:r w:rsidR="00B76155" w:rsidRPr="001635AD">
        <w:rPr>
          <w:sz w:val="22"/>
          <w:szCs w:val="22"/>
          <w:lang w:eastAsia="zh-CN"/>
        </w:rPr>
        <w:t xml:space="preserve">　</w:t>
      </w:r>
      <w:r w:rsidR="00562911" w:rsidRPr="001635AD">
        <w:rPr>
          <w:rFonts w:ascii="SimSun" w:hAnsi="SimSun" w:hint="eastAsia"/>
          <w:sz w:val="22"/>
          <w:szCs w:val="22"/>
          <w:lang w:eastAsia="zh-CN"/>
        </w:rPr>
        <w:t xml:space="preserve"> </w:t>
      </w:r>
      <w:r w:rsidR="009C200A" w:rsidRPr="001635AD">
        <w:rPr>
          <w:rFonts w:ascii="SimSun" w:hAnsi="SimSun"/>
          <w:sz w:val="22"/>
          <w:szCs w:val="22"/>
          <w:lang w:eastAsia="zh-CN"/>
        </w:rPr>
        <w:t>移动电子商务关键技术</w:t>
      </w:r>
      <w:bookmarkEnd w:id="3"/>
    </w:p>
    <w:p w:rsidR="003959E4" w:rsidRPr="0092190F" w:rsidRDefault="00BC3F01" w:rsidP="0092190F">
      <w:pPr>
        <w:spacing w:line="400" w:lineRule="exact"/>
        <w:ind w:firstLineChars="200" w:firstLine="480"/>
        <w:rPr>
          <w:lang w:eastAsia="zh-CN"/>
        </w:rPr>
      </w:pPr>
      <w:r w:rsidRPr="0092190F">
        <w:rPr>
          <w:lang w:eastAsia="zh-CN"/>
        </w:rPr>
        <w:t>由前述可知，</w:t>
      </w:r>
      <w:r w:rsidR="008C2082">
        <w:rPr>
          <w:rFonts w:hint="eastAsia"/>
          <w:lang w:eastAsia="zh-CN"/>
        </w:rPr>
        <w:t>此使用</w:t>
      </w:r>
      <w:r w:rsidR="008C2082">
        <w:rPr>
          <w:rFonts w:ascii="SimSun" w:hAnsi="SimSun" w:hint="eastAsia"/>
          <w:lang w:eastAsia="zh-CN"/>
        </w:rPr>
        <w:t>习惯</w:t>
      </w:r>
      <w:r w:rsidR="008C2082">
        <w:rPr>
          <w:rFonts w:hint="eastAsia"/>
          <w:lang w:eastAsia="zh-CN"/>
        </w:rPr>
        <w:t>的改变，如</w:t>
      </w:r>
      <w:r w:rsidR="009C200A" w:rsidRPr="0092190F">
        <w:rPr>
          <w:lang w:eastAsia="zh-CN"/>
        </w:rPr>
        <w:t>网站从传统固定地点到移</w:t>
      </w:r>
      <w:r w:rsidR="008C2082">
        <w:rPr>
          <w:lang w:eastAsia="zh-CN"/>
        </w:rPr>
        <w:t>动式</w:t>
      </w:r>
      <w:r w:rsidR="008C2082">
        <w:rPr>
          <w:rFonts w:hint="eastAsia"/>
          <w:lang w:eastAsia="zh-CN"/>
        </w:rPr>
        <w:t>，能实时</w:t>
      </w:r>
      <w:r w:rsidR="009C200A" w:rsidRPr="0092190F">
        <w:rPr>
          <w:lang w:eastAsia="zh-CN"/>
        </w:rPr>
        <w:t>进行</w:t>
      </w:r>
      <w:r w:rsidR="008C2082">
        <w:rPr>
          <w:rFonts w:hint="eastAsia"/>
          <w:lang w:eastAsia="zh-CN"/>
        </w:rPr>
        <w:t>多种</w:t>
      </w:r>
      <w:r w:rsidR="009C200A" w:rsidRPr="0092190F">
        <w:rPr>
          <w:lang w:eastAsia="zh-CN"/>
        </w:rPr>
        <w:t>网络服务</w:t>
      </w:r>
      <w:r w:rsidR="008C2082">
        <w:rPr>
          <w:rFonts w:hint="eastAsia"/>
          <w:lang w:eastAsia="zh-CN"/>
        </w:rPr>
        <w:t>功能</w:t>
      </w:r>
      <w:r w:rsidR="009C200A" w:rsidRPr="0092190F">
        <w:rPr>
          <w:lang w:eastAsia="zh-CN"/>
        </w:rPr>
        <w:t>等</w:t>
      </w:r>
      <w:r w:rsidR="00D77178">
        <w:rPr>
          <w:rFonts w:hint="eastAsia"/>
          <w:lang w:eastAsia="zh-CN"/>
        </w:rPr>
        <w:t>等</w:t>
      </w:r>
      <w:r w:rsidR="009C200A" w:rsidRPr="0092190F">
        <w:rPr>
          <w:lang w:eastAsia="zh-CN"/>
        </w:rPr>
        <w:t>使用方式。内容上也从</w:t>
      </w:r>
      <w:r w:rsidR="00D77178">
        <w:rPr>
          <w:rFonts w:hint="eastAsia"/>
          <w:lang w:eastAsia="zh-CN"/>
        </w:rPr>
        <w:t>传统仅以</w:t>
      </w:r>
      <w:r w:rsidR="009C200A" w:rsidRPr="0092190F">
        <w:rPr>
          <w:lang w:eastAsia="zh-CN"/>
        </w:rPr>
        <w:t>文字</w:t>
      </w:r>
      <w:r w:rsidR="00D77178">
        <w:rPr>
          <w:rFonts w:hint="eastAsia"/>
          <w:lang w:eastAsia="zh-CN"/>
        </w:rPr>
        <w:t>收发</w:t>
      </w:r>
      <w:r w:rsidR="009C200A" w:rsidRPr="0092190F">
        <w:rPr>
          <w:lang w:eastAsia="zh-CN"/>
        </w:rPr>
        <w:t>，出现图片、视频、留言互动等，逐渐转向多元</w:t>
      </w:r>
      <w:r w:rsidRPr="0092190F">
        <w:rPr>
          <w:lang w:eastAsia="zh-CN"/>
        </w:rPr>
        <w:t>呈现</w:t>
      </w:r>
      <w:r w:rsidR="00D77178">
        <w:rPr>
          <w:lang w:eastAsia="zh-CN"/>
        </w:rPr>
        <w:t>与多样组合发展。但</w:t>
      </w:r>
      <w:r w:rsidR="009C200A" w:rsidRPr="0092190F">
        <w:rPr>
          <w:lang w:eastAsia="zh-CN"/>
        </w:rPr>
        <w:t>选择</w:t>
      </w:r>
      <w:r w:rsidR="00D77178">
        <w:rPr>
          <w:rFonts w:hint="eastAsia"/>
          <w:lang w:eastAsia="zh-CN"/>
        </w:rPr>
        <w:t>方式是</w:t>
      </w:r>
      <w:r w:rsidR="009C200A" w:rsidRPr="0092190F">
        <w:rPr>
          <w:lang w:eastAsia="zh-CN"/>
        </w:rPr>
        <w:t>相同，</w:t>
      </w:r>
      <w:r w:rsidR="00D77178">
        <w:rPr>
          <w:rFonts w:hint="eastAsia"/>
          <w:lang w:eastAsia="zh-CN"/>
        </w:rPr>
        <w:t>即</w:t>
      </w:r>
      <w:r w:rsidR="009C200A" w:rsidRPr="0092190F">
        <w:rPr>
          <w:lang w:eastAsia="zh-CN"/>
        </w:rPr>
        <w:t>人们</w:t>
      </w:r>
      <w:r w:rsidR="00D77178">
        <w:rPr>
          <w:rFonts w:hint="eastAsia"/>
          <w:lang w:eastAsia="zh-CN"/>
        </w:rPr>
        <w:t>在</w:t>
      </w:r>
      <w:r w:rsidR="009C200A" w:rsidRPr="0092190F">
        <w:rPr>
          <w:lang w:eastAsia="zh-CN"/>
        </w:rPr>
        <w:t>使用上</w:t>
      </w:r>
      <w:r w:rsidRPr="0092190F">
        <w:rPr>
          <w:lang w:eastAsia="zh-CN"/>
        </w:rPr>
        <w:t>，对于</w:t>
      </w:r>
      <w:r w:rsidR="009C200A" w:rsidRPr="0092190F">
        <w:rPr>
          <w:lang w:eastAsia="zh-CN"/>
        </w:rPr>
        <w:t>好的追求是不变的。</w:t>
      </w:r>
    </w:p>
    <w:p w:rsidR="00D77178" w:rsidRDefault="009C200A" w:rsidP="0092190F">
      <w:pPr>
        <w:spacing w:line="400" w:lineRule="exact"/>
        <w:ind w:firstLineChars="200" w:firstLine="480"/>
        <w:rPr>
          <w:rFonts w:eastAsiaTheme="minorEastAsia"/>
          <w:lang w:eastAsia="zh-CN"/>
        </w:rPr>
      </w:pPr>
      <w:r w:rsidRPr="0092190F">
        <w:rPr>
          <w:lang w:eastAsia="zh-CN"/>
        </w:rPr>
        <w:t>Don’t make me think!</w:t>
      </w:r>
      <w:sdt>
        <w:sdtPr>
          <w:rPr>
            <w:vertAlign w:val="superscript"/>
          </w:rPr>
          <w:id w:val="-1719739055"/>
          <w:citation/>
        </w:sdtPr>
        <w:sdtContent>
          <w:r w:rsidR="0089112F" w:rsidRPr="0092190F">
            <w:rPr>
              <w:vertAlign w:val="superscript"/>
            </w:rPr>
            <w:fldChar w:fldCharType="begin"/>
          </w:r>
          <w:r w:rsidR="0089112F" w:rsidRPr="0092190F">
            <w:rPr>
              <w:vertAlign w:val="superscript"/>
              <w:lang w:eastAsia="zh-CN"/>
            </w:rPr>
            <w:instrText xml:space="preserve"> CITATION Ste06 \l 1028 </w:instrText>
          </w:r>
          <w:r w:rsidR="0089112F" w:rsidRPr="0092190F">
            <w:rPr>
              <w:vertAlign w:val="superscript"/>
            </w:rPr>
            <w:fldChar w:fldCharType="separate"/>
          </w:r>
          <w:r w:rsidR="007008E1" w:rsidRPr="0092190F">
            <w:rPr>
              <w:noProof/>
              <w:vertAlign w:val="superscript"/>
              <w:lang w:eastAsia="zh-CN"/>
            </w:rPr>
            <w:t xml:space="preserve"> [6]</w:t>
          </w:r>
          <w:r w:rsidR="0089112F" w:rsidRPr="0092190F">
            <w:rPr>
              <w:vertAlign w:val="superscript"/>
            </w:rPr>
            <w:fldChar w:fldCharType="end"/>
          </w:r>
        </w:sdtContent>
      </w:sdt>
      <w:r w:rsidRPr="0092190F">
        <w:rPr>
          <w:lang w:eastAsia="zh-CN"/>
        </w:rPr>
        <w:t>，史蒂夫</w:t>
      </w:r>
      <w:r w:rsidRPr="0092190F">
        <w:rPr>
          <w:rFonts w:ascii="新細明體" w:eastAsia="新細明體" w:hAnsi="新細明體" w:cs="新細明體" w:hint="eastAsia"/>
          <w:lang w:eastAsia="zh-CN"/>
        </w:rPr>
        <w:t>‧</w:t>
      </w:r>
      <w:r w:rsidRPr="0092190F">
        <w:rPr>
          <w:lang w:eastAsia="zh-CN"/>
        </w:rPr>
        <w:t>克鲁格</w:t>
      </w:r>
      <w:r w:rsidRPr="0092190F">
        <w:rPr>
          <w:lang w:eastAsia="zh-CN"/>
        </w:rPr>
        <w:t>(Steve Krug)</w:t>
      </w:r>
      <w:r w:rsidRPr="0092190F">
        <w:rPr>
          <w:lang w:eastAsia="zh-CN"/>
        </w:rPr>
        <w:t>，著名人机交互与网站可用性研究学者，为用户体验下了清晰简洁的定义。</w:t>
      </w:r>
      <w:r w:rsidR="008C2082">
        <w:rPr>
          <w:rFonts w:hint="eastAsia"/>
          <w:lang w:eastAsia="zh-CN"/>
        </w:rPr>
        <w:t>这说明</w:t>
      </w:r>
      <w:r w:rsidR="00B763D9" w:rsidRPr="0092190F">
        <w:rPr>
          <w:lang w:eastAsia="zh-CN"/>
        </w:rPr>
        <w:t>为</w:t>
      </w:r>
      <w:r w:rsidRPr="0092190F">
        <w:rPr>
          <w:lang w:eastAsia="zh-CN"/>
        </w:rPr>
        <w:t>达成好的用户体验，是有方法可以增进并</w:t>
      </w:r>
      <w:r w:rsidR="00D77178">
        <w:rPr>
          <w:rFonts w:hint="eastAsia"/>
          <w:lang w:eastAsia="zh-CN"/>
        </w:rPr>
        <w:t>进行</w:t>
      </w:r>
      <w:r w:rsidRPr="0092190F">
        <w:rPr>
          <w:lang w:eastAsia="zh-CN"/>
        </w:rPr>
        <w:t>改善</w:t>
      </w:r>
      <w:r w:rsidR="00D77178">
        <w:rPr>
          <w:rFonts w:hint="eastAsia"/>
          <w:lang w:eastAsia="zh-CN"/>
        </w:rPr>
        <w:t>，</w:t>
      </w:r>
      <w:r w:rsidRPr="0092190F">
        <w:rPr>
          <w:lang w:eastAsia="zh-CN"/>
        </w:rPr>
        <w:t>找出使用户感到愉悦的网站设计</w:t>
      </w:r>
      <w:r w:rsidR="00D77178">
        <w:rPr>
          <w:rFonts w:hint="eastAsia"/>
          <w:lang w:eastAsia="zh-CN"/>
        </w:rPr>
        <w:t>。</w:t>
      </w:r>
    </w:p>
    <w:p w:rsidR="009356A3" w:rsidRDefault="008C2082" w:rsidP="0092190F">
      <w:pPr>
        <w:spacing w:line="400" w:lineRule="exact"/>
        <w:ind w:firstLineChars="200" w:firstLine="480"/>
        <w:rPr>
          <w:lang w:eastAsia="zh-CN"/>
        </w:rPr>
      </w:pPr>
      <w:r>
        <w:rPr>
          <w:rFonts w:hint="eastAsia"/>
          <w:lang w:eastAsia="zh-CN"/>
        </w:rPr>
        <w:t>让</w:t>
      </w:r>
      <w:r w:rsidR="009C200A" w:rsidRPr="0092190F">
        <w:rPr>
          <w:lang w:eastAsia="zh-CN"/>
        </w:rPr>
        <w:t>用户使用</w:t>
      </w:r>
      <w:r>
        <w:rPr>
          <w:lang w:eastAsia="zh-CN"/>
        </w:rPr>
        <w:t>上，能得到好的体验。</w:t>
      </w:r>
      <w:r w:rsidR="009C200A" w:rsidRPr="0092190F">
        <w:rPr>
          <w:lang w:eastAsia="zh-CN"/>
        </w:rPr>
        <w:t>网站设计能成为用户回访率高，进而乐于造访网站达成</w:t>
      </w:r>
      <w:r>
        <w:rPr>
          <w:rFonts w:hint="eastAsia"/>
          <w:lang w:eastAsia="zh-CN"/>
        </w:rPr>
        <w:t>其</w:t>
      </w:r>
      <w:r w:rsidR="009C200A" w:rsidRPr="0092190F">
        <w:rPr>
          <w:lang w:eastAsia="zh-CN"/>
        </w:rPr>
        <w:t>使用目标。</w:t>
      </w:r>
      <w:r w:rsidR="00B763D9" w:rsidRPr="0092190F">
        <w:rPr>
          <w:lang w:eastAsia="zh-CN"/>
        </w:rPr>
        <w:t>从</w:t>
      </w:r>
      <w:r w:rsidR="009C200A" w:rsidRPr="0092190F">
        <w:rPr>
          <w:lang w:eastAsia="zh-CN"/>
        </w:rPr>
        <w:t>可用性要素研究用户满意度，</w:t>
      </w:r>
      <w:r w:rsidR="00B763D9" w:rsidRPr="0092190F">
        <w:rPr>
          <w:lang w:eastAsia="zh-CN"/>
        </w:rPr>
        <w:t>由</w:t>
      </w:r>
      <w:r w:rsidR="009C200A" w:rsidRPr="0092190F">
        <w:rPr>
          <w:lang w:eastAsia="zh-CN"/>
        </w:rPr>
        <w:t>其要素与满意度间关系，研究如何有效影响网站设计，以带给用户好的体验为主旨进行设计，将有助于设计出优秀网站。</w:t>
      </w:r>
    </w:p>
    <w:p w:rsidR="009356A3" w:rsidRDefault="009356A3">
      <w:pPr>
        <w:widowControl/>
        <w:rPr>
          <w:rFonts w:eastAsiaTheme="minorEastAsia"/>
          <w:lang w:eastAsia="zh-CN"/>
        </w:rPr>
      </w:pPr>
      <w:r>
        <w:rPr>
          <w:lang w:eastAsia="zh-CN"/>
        </w:rPr>
        <w:br w:type="page"/>
      </w:r>
    </w:p>
    <w:p w:rsidR="00AE623B" w:rsidRPr="00AE623B" w:rsidRDefault="00AE623B" w:rsidP="00AE623B">
      <w:pPr>
        <w:widowControl/>
        <w:spacing w:line="100" w:lineRule="exact"/>
        <w:rPr>
          <w:szCs w:val="24"/>
          <w:lang w:eastAsia="zh-CN"/>
        </w:rPr>
      </w:pPr>
    </w:p>
    <w:p w:rsidR="00F351EC" w:rsidRPr="009356A3" w:rsidRDefault="009C200A" w:rsidP="0092190F">
      <w:pPr>
        <w:pStyle w:val="110"/>
        <w:numPr>
          <w:ilvl w:val="0"/>
          <w:numId w:val="3"/>
        </w:numPr>
        <w:ind w:left="0" w:firstLine="0"/>
        <w:rPr>
          <w:szCs w:val="28"/>
          <w:lang w:eastAsia="zh-CN"/>
        </w:rPr>
      </w:pPr>
      <w:bookmarkStart w:id="4" w:name="_Toc420450609"/>
      <w:r w:rsidRPr="009356A3">
        <w:rPr>
          <w:rFonts w:hint="eastAsia"/>
          <w:szCs w:val="28"/>
          <w:lang w:eastAsia="zh-CN"/>
        </w:rPr>
        <w:t>研究目标与内容</w:t>
      </w:r>
      <w:bookmarkEnd w:id="4"/>
    </w:p>
    <w:p w:rsidR="00AE623B" w:rsidRDefault="009C200A" w:rsidP="00AE623B">
      <w:pPr>
        <w:spacing w:line="400" w:lineRule="exact"/>
        <w:ind w:firstLineChars="200" w:firstLine="480"/>
        <w:rPr>
          <w:rFonts w:eastAsiaTheme="minorEastAsia"/>
          <w:szCs w:val="24"/>
          <w:lang w:eastAsia="zh-CN"/>
        </w:rPr>
      </w:pPr>
      <w:r w:rsidRPr="00AE623B">
        <w:rPr>
          <w:szCs w:val="24"/>
          <w:lang w:eastAsia="zh-CN"/>
        </w:rPr>
        <w:t>从网站设计中，对于可用性上，各要素影响程度分析</w:t>
      </w:r>
      <w:r w:rsidR="00AE623B" w:rsidRPr="00AE623B">
        <w:rPr>
          <w:szCs w:val="24"/>
          <w:lang w:eastAsia="zh-CN"/>
        </w:rPr>
        <w:t>。</w:t>
      </w:r>
      <w:r w:rsidR="00CE7CAF">
        <w:rPr>
          <w:szCs w:val="24"/>
          <w:lang w:eastAsia="zh-CN"/>
        </w:rPr>
        <w:t>本文</w:t>
      </w:r>
      <w:r w:rsidR="00343A15" w:rsidRPr="00AE623B">
        <w:rPr>
          <w:szCs w:val="24"/>
          <w:lang w:eastAsia="zh-CN"/>
        </w:rPr>
        <w:t>研究目</w:t>
      </w:r>
      <w:r w:rsidR="00CE7CAF">
        <w:rPr>
          <w:rFonts w:hint="eastAsia"/>
          <w:szCs w:val="24"/>
          <w:lang w:eastAsia="zh-CN"/>
        </w:rPr>
        <w:t>的</w:t>
      </w:r>
      <w:r w:rsidR="00AE623B">
        <w:rPr>
          <w:rFonts w:hint="eastAsia"/>
          <w:szCs w:val="24"/>
          <w:lang w:eastAsia="zh-CN"/>
        </w:rPr>
        <w:t>，</w:t>
      </w:r>
      <w:r w:rsidR="00CE7CAF">
        <w:rPr>
          <w:rFonts w:hint="eastAsia"/>
          <w:szCs w:val="24"/>
          <w:lang w:eastAsia="zh-CN"/>
        </w:rPr>
        <w:t>为</w:t>
      </w:r>
      <w:r w:rsidR="00343A15" w:rsidRPr="00AE623B">
        <w:rPr>
          <w:szCs w:val="24"/>
          <w:lang w:eastAsia="zh-CN"/>
        </w:rPr>
        <w:t>找</w:t>
      </w:r>
      <w:r w:rsidR="00CE7CAF">
        <w:rPr>
          <w:rFonts w:hint="eastAsia"/>
          <w:szCs w:val="24"/>
          <w:lang w:eastAsia="zh-CN"/>
        </w:rPr>
        <w:t>到</w:t>
      </w:r>
      <w:r w:rsidR="00CE7CAF" w:rsidRPr="00AE623B">
        <w:rPr>
          <w:szCs w:val="24"/>
          <w:lang w:eastAsia="zh-CN"/>
        </w:rPr>
        <w:t>可用性</w:t>
      </w:r>
      <w:r w:rsidR="00CE7CAF">
        <w:rPr>
          <w:rFonts w:hint="eastAsia"/>
          <w:szCs w:val="24"/>
          <w:lang w:eastAsia="zh-CN"/>
        </w:rPr>
        <w:t>之</w:t>
      </w:r>
      <w:r w:rsidR="00CE7CAF" w:rsidRPr="00AE623B">
        <w:rPr>
          <w:szCs w:val="24"/>
          <w:lang w:eastAsia="zh-CN"/>
        </w:rPr>
        <w:t>影响因素</w:t>
      </w:r>
      <w:r w:rsidR="008C2082">
        <w:rPr>
          <w:rFonts w:hint="eastAsia"/>
          <w:szCs w:val="24"/>
          <w:lang w:eastAsia="zh-CN"/>
        </w:rPr>
        <w:t>。</w:t>
      </w:r>
      <w:r w:rsidR="00CE7CAF">
        <w:rPr>
          <w:rFonts w:hint="eastAsia"/>
          <w:szCs w:val="24"/>
          <w:lang w:eastAsia="zh-CN"/>
        </w:rPr>
        <w:t>其中选择以</w:t>
      </w:r>
      <w:r w:rsidR="00343A15" w:rsidRPr="00AE623B">
        <w:rPr>
          <w:szCs w:val="24"/>
          <w:lang w:eastAsia="zh-CN"/>
        </w:rPr>
        <w:t>电子商务</w:t>
      </w:r>
      <w:r w:rsidR="00CE7CAF">
        <w:rPr>
          <w:rFonts w:hint="eastAsia"/>
          <w:szCs w:val="24"/>
          <w:lang w:eastAsia="zh-CN"/>
        </w:rPr>
        <w:t>类</w:t>
      </w:r>
      <w:r w:rsidR="00343A15" w:rsidRPr="00AE623B">
        <w:rPr>
          <w:szCs w:val="24"/>
          <w:lang w:eastAsia="zh-CN"/>
        </w:rPr>
        <w:t>网站，</w:t>
      </w:r>
      <w:r w:rsidR="00CE7CAF">
        <w:rPr>
          <w:rFonts w:hint="eastAsia"/>
          <w:szCs w:val="24"/>
          <w:lang w:eastAsia="zh-CN"/>
        </w:rPr>
        <w:t>为研究的目标网站类别。</w:t>
      </w:r>
      <w:r w:rsidR="00343A15" w:rsidRPr="00AE623B">
        <w:rPr>
          <w:szCs w:val="24"/>
          <w:lang w:eastAsia="zh-CN"/>
        </w:rPr>
        <w:t>构建</w:t>
      </w:r>
      <w:r w:rsidR="00CE7CAF">
        <w:rPr>
          <w:rFonts w:hint="eastAsia"/>
          <w:szCs w:val="24"/>
          <w:lang w:eastAsia="zh-CN"/>
        </w:rPr>
        <w:t>出</w:t>
      </w:r>
      <w:r w:rsidR="00343A15" w:rsidRPr="00AE623B">
        <w:rPr>
          <w:szCs w:val="24"/>
          <w:lang w:eastAsia="zh-CN"/>
        </w:rPr>
        <w:t>可用性模型</w:t>
      </w:r>
      <w:r w:rsidR="008C2082">
        <w:rPr>
          <w:rFonts w:hint="eastAsia"/>
          <w:szCs w:val="24"/>
          <w:lang w:eastAsia="zh-CN"/>
        </w:rPr>
        <w:t>后</w:t>
      </w:r>
      <w:r w:rsidR="008C2082">
        <w:rPr>
          <w:szCs w:val="24"/>
          <w:lang w:eastAsia="zh-CN"/>
        </w:rPr>
        <w:t>，</w:t>
      </w:r>
      <w:r w:rsidR="00343A15" w:rsidRPr="00AE623B">
        <w:rPr>
          <w:szCs w:val="24"/>
          <w:lang w:eastAsia="zh-CN"/>
        </w:rPr>
        <w:t>通过问卷调查和</w:t>
      </w:r>
      <w:r w:rsidR="008C2082">
        <w:rPr>
          <w:rFonts w:hint="eastAsia"/>
          <w:szCs w:val="24"/>
          <w:lang w:eastAsia="zh-CN"/>
        </w:rPr>
        <w:t>数据</w:t>
      </w:r>
      <w:r w:rsidR="00343A15" w:rsidRPr="00AE623B">
        <w:rPr>
          <w:szCs w:val="24"/>
          <w:lang w:eastAsia="zh-CN"/>
        </w:rPr>
        <w:t>分析对模型进行验证</w:t>
      </w:r>
      <w:r w:rsidR="008C2082">
        <w:rPr>
          <w:rFonts w:hint="eastAsia"/>
          <w:szCs w:val="24"/>
          <w:lang w:eastAsia="zh-CN"/>
        </w:rPr>
        <w:t>修改</w:t>
      </w:r>
      <w:r w:rsidR="00343A15" w:rsidRPr="00AE623B">
        <w:rPr>
          <w:szCs w:val="24"/>
          <w:lang w:eastAsia="zh-CN"/>
        </w:rPr>
        <w:t>。</w:t>
      </w:r>
    </w:p>
    <w:p w:rsidR="00FE3266" w:rsidRPr="00AE623B" w:rsidRDefault="00343A15" w:rsidP="00AE623B">
      <w:pPr>
        <w:spacing w:line="400" w:lineRule="exact"/>
        <w:ind w:firstLineChars="200" w:firstLine="480"/>
        <w:rPr>
          <w:szCs w:val="24"/>
          <w:lang w:eastAsia="zh-CN"/>
        </w:rPr>
      </w:pPr>
      <w:r w:rsidRPr="00AE623B">
        <w:rPr>
          <w:szCs w:val="24"/>
          <w:lang w:eastAsia="zh-CN"/>
        </w:rPr>
        <w:t>研究成果为</w:t>
      </w:r>
      <w:r w:rsidR="008C2082">
        <w:rPr>
          <w:rFonts w:hint="eastAsia"/>
          <w:szCs w:val="24"/>
          <w:lang w:eastAsia="zh-CN"/>
        </w:rPr>
        <w:t>，提供</w:t>
      </w:r>
      <w:r w:rsidRPr="00AE623B">
        <w:rPr>
          <w:szCs w:val="24"/>
          <w:lang w:eastAsia="zh-CN"/>
        </w:rPr>
        <w:t>电子商务网站设计</w:t>
      </w:r>
      <w:r w:rsidR="008C2082">
        <w:rPr>
          <w:rFonts w:hint="eastAsia"/>
          <w:szCs w:val="24"/>
          <w:lang w:eastAsia="zh-CN"/>
        </w:rPr>
        <w:t>上</w:t>
      </w:r>
      <w:r w:rsidRPr="00AE623B">
        <w:rPr>
          <w:szCs w:val="24"/>
          <w:lang w:eastAsia="zh-CN"/>
        </w:rPr>
        <w:t>理论借鉴。</w:t>
      </w:r>
      <w:r w:rsidR="009C200A" w:rsidRPr="00AE623B">
        <w:rPr>
          <w:szCs w:val="24"/>
          <w:lang w:eastAsia="zh-CN"/>
        </w:rPr>
        <w:t>能使网站建设者，在定位网站设计目标之后，对网站掌握重点更有方向</w:t>
      </w:r>
      <w:r w:rsidR="00B763D9" w:rsidRPr="00AE623B">
        <w:rPr>
          <w:szCs w:val="24"/>
          <w:lang w:eastAsia="zh-CN"/>
        </w:rPr>
        <w:t>。</w:t>
      </w:r>
      <w:r w:rsidR="009C200A" w:rsidRPr="00AE623B">
        <w:rPr>
          <w:szCs w:val="24"/>
          <w:lang w:eastAsia="zh-CN"/>
        </w:rPr>
        <w:t>网站技术设计开发者，在进行设计与开发时，对关键因素进行重点设计</w:t>
      </w:r>
      <w:r w:rsidR="00B763D9" w:rsidRPr="00AE623B">
        <w:rPr>
          <w:szCs w:val="24"/>
          <w:lang w:eastAsia="zh-CN"/>
        </w:rPr>
        <w:t>。</w:t>
      </w:r>
      <w:r w:rsidR="009C200A" w:rsidRPr="00AE623B">
        <w:rPr>
          <w:szCs w:val="24"/>
          <w:lang w:eastAsia="zh-CN"/>
        </w:rPr>
        <w:t>而对使用者来说，使用</w:t>
      </w:r>
      <w:r w:rsidR="00AE623B">
        <w:rPr>
          <w:rFonts w:hint="eastAsia"/>
          <w:szCs w:val="24"/>
          <w:lang w:eastAsia="zh-CN"/>
        </w:rPr>
        <w:t>良</w:t>
      </w:r>
      <w:r w:rsidR="009C200A" w:rsidRPr="00AE623B">
        <w:rPr>
          <w:szCs w:val="24"/>
          <w:lang w:eastAsia="zh-CN"/>
        </w:rPr>
        <w:t>好的网站，能帮助其更高效</w:t>
      </w:r>
      <w:r w:rsidR="00AE623B">
        <w:rPr>
          <w:rFonts w:hint="eastAsia"/>
          <w:szCs w:val="24"/>
          <w:lang w:eastAsia="zh-CN"/>
        </w:rPr>
        <w:t>率</w:t>
      </w:r>
      <w:r w:rsidR="009C200A" w:rsidRPr="00AE623B">
        <w:rPr>
          <w:szCs w:val="24"/>
          <w:lang w:eastAsia="zh-CN"/>
        </w:rPr>
        <w:t>达成使用目的</w:t>
      </w:r>
      <w:r w:rsidR="00AE623B">
        <w:rPr>
          <w:rFonts w:hint="eastAsia"/>
          <w:szCs w:val="24"/>
          <w:lang w:eastAsia="zh-CN"/>
        </w:rPr>
        <w:t>，如进行资讯收集、购物等的</w:t>
      </w:r>
      <w:r w:rsidR="009C200A" w:rsidRPr="00AE623B">
        <w:rPr>
          <w:szCs w:val="24"/>
          <w:lang w:eastAsia="zh-CN"/>
        </w:rPr>
        <w:t>同时</w:t>
      </w:r>
      <w:r w:rsidR="00AE623B">
        <w:rPr>
          <w:rFonts w:hint="eastAsia"/>
          <w:szCs w:val="24"/>
          <w:lang w:eastAsia="zh-CN"/>
        </w:rPr>
        <w:t>，</w:t>
      </w:r>
      <w:r w:rsidR="009C200A" w:rsidRPr="00AE623B">
        <w:rPr>
          <w:szCs w:val="24"/>
          <w:lang w:eastAsia="zh-CN"/>
        </w:rPr>
        <w:t>带来</w:t>
      </w:r>
      <w:r w:rsidR="00AE623B">
        <w:rPr>
          <w:rFonts w:hint="eastAsia"/>
          <w:szCs w:val="24"/>
          <w:lang w:eastAsia="zh-CN"/>
        </w:rPr>
        <w:t>正向</w:t>
      </w:r>
      <w:r w:rsidR="009C200A" w:rsidRPr="00AE623B">
        <w:rPr>
          <w:szCs w:val="24"/>
          <w:lang w:eastAsia="zh-CN"/>
        </w:rPr>
        <w:t>用户体验。</w:t>
      </w:r>
      <w:r w:rsidR="00AE623B">
        <w:rPr>
          <w:rFonts w:hint="eastAsia"/>
          <w:szCs w:val="24"/>
          <w:lang w:eastAsia="zh-CN"/>
        </w:rPr>
        <w:t>由此可知，</w:t>
      </w:r>
      <w:r w:rsidR="009C200A" w:rsidRPr="00AE623B">
        <w:rPr>
          <w:szCs w:val="24"/>
          <w:lang w:eastAsia="zh-CN"/>
        </w:rPr>
        <w:t>可用性要素研究对于网站设计，将带来</w:t>
      </w:r>
      <w:r w:rsidR="00AE623B">
        <w:rPr>
          <w:rFonts w:hint="eastAsia"/>
          <w:szCs w:val="24"/>
          <w:lang w:eastAsia="zh-CN"/>
        </w:rPr>
        <w:t>许许多多有效</w:t>
      </w:r>
      <w:r w:rsidR="009C200A" w:rsidRPr="00AE623B">
        <w:rPr>
          <w:szCs w:val="24"/>
          <w:lang w:eastAsia="zh-CN"/>
        </w:rPr>
        <w:t>帮助。</w:t>
      </w:r>
    </w:p>
    <w:p w:rsidR="00D31653" w:rsidRDefault="00AE623B" w:rsidP="004B044E">
      <w:pPr>
        <w:spacing w:line="400" w:lineRule="exact"/>
        <w:ind w:firstLineChars="200" w:firstLine="480"/>
        <w:rPr>
          <w:rFonts w:eastAsiaTheme="minorEastAsia"/>
          <w:szCs w:val="24"/>
          <w:lang w:eastAsia="zh-CN"/>
        </w:rPr>
      </w:pPr>
      <w:r>
        <w:rPr>
          <w:szCs w:val="24"/>
          <w:lang w:eastAsia="zh-CN"/>
        </w:rPr>
        <w:t>综合目前</w:t>
      </w:r>
      <w:r>
        <w:rPr>
          <w:rFonts w:eastAsiaTheme="minorEastAsia" w:hint="eastAsia"/>
          <w:szCs w:val="24"/>
          <w:lang w:eastAsia="zh-CN"/>
        </w:rPr>
        <w:t>(2014</w:t>
      </w:r>
      <w:r>
        <w:rPr>
          <w:rFonts w:ascii="SimSun" w:hAnsi="SimSun" w:hint="eastAsia"/>
          <w:szCs w:val="24"/>
          <w:lang w:eastAsia="zh-CN"/>
        </w:rPr>
        <w:t>年</w:t>
      </w:r>
      <w:r>
        <w:rPr>
          <w:rFonts w:eastAsiaTheme="minorEastAsia" w:hint="eastAsia"/>
          <w:szCs w:val="24"/>
          <w:lang w:eastAsia="zh-CN"/>
        </w:rPr>
        <w:t>)</w:t>
      </w:r>
      <w:r>
        <w:rPr>
          <w:szCs w:val="24"/>
          <w:lang w:eastAsia="zh-CN"/>
        </w:rPr>
        <w:t>中外</w:t>
      </w:r>
      <w:r>
        <w:rPr>
          <w:rFonts w:hint="eastAsia"/>
          <w:szCs w:val="24"/>
          <w:lang w:eastAsia="zh-CN"/>
        </w:rPr>
        <w:t>文献</w:t>
      </w:r>
      <w:r w:rsidR="009C200A" w:rsidRPr="00AE623B">
        <w:rPr>
          <w:szCs w:val="24"/>
          <w:lang w:eastAsia="zh-CN"/>
        </w:rPr>
        <w:t>研究中，可用性相关文献与资料</w:t>
      </w:r>
      <w:r>
        <w:rPr>
          <w:rFonts w:hint="eastAsia"/>
          <w:szCs w:val="24"/>
          <w:lang w:eastAsia="zh-CN"/>
        </w:rPr>
        <w:t>。</w:t>
      </w:r>
      <w:r w:rsidR="009C200A" w:rsidRPr="00AE623B">
        <w:rPr>
          <w:szCs w:val="24"/>
          <w:lang w:eastAsia="zh-CN"/>
        </w:rPr>
        <w:t>进一步聚焦在</w:t>
      </w:r>
      <w:r>
        <w:rPr>
          <w:rFonts w:hint="eastAsia"/>
          <w:szCs w:val="24"/>
          <w:lang w:eastAsia="zh-CN"/>
        </w:rPr>
        <w:t>可用性，</w:t>
      </w:r>
      <w:r w:rsidR="009C200A" w:rsidRPr="00AE623B">
        <w:rPr>
          <w:szCs w:val="24"/>
          <w:lang w:eastAsia="zh-CN"/>
        </w:rPr>
        <w:t>应用于电子商务网站相关讨论上</w:t>
      </w:r>
      <w:r>
        <w:rPr>
          <w:rFonts w:hint="eastAsia"/>
          <w:szCs w:val="24"/>
          <w:lang w:eastAsia="zh-CN"/>
        </w:rPr>
        <w:t>。</w:t>
      </w:r>
      <w:r w:rsidR="004B044E">
        <w:rPr>
          <w:rFonts w:hint="eastAsia"/>
          <w:szCs w:val="24"/>
          <w:lang w:eastAsia="zh-CN"/>
        </w:rPr>
        <w:t>如表</w:t>
      </w:r>
      <w:r w:rsidR="004B044E">
        <w:rPr>
          <w:rFonts w:hint="eastAsia"/>
          <w:szCs w:val="24"/>
          <w:lang w:eastAsia="zh-CN"/>
        </w:rPr>
        <w:t>1.1</w:t>
      </w:r>
      <w:r w:rsidR="00343A15" w:rsidRPr="00AE623B">
        <w:rPr>
          <w:szCs w:val="24"/>
          <w:lang w:eastAsia="zh-CN"/>
        </w:rPr>
        <w:t>从</w:t>
      </w:r>
      <w:r>
        <w:rPr>
          <w:rFonts w:hint="eastAsia"/>
          <w:szCs w:val="24"/>
          <w:lang w:eastAsia="zh-CN"/>
        </w:rPr>
        <w:t>知名网站评选奖项－</w:t>
      </w:r>
      <w:r w:rsidR="00B6117E">
        <w:rPr>
          <w:rFonts w:hint="eastAsia"/>
          <w:szCs w:val="24"/>
          <w:lang w:eastAsia="zh-CN"/>
        </w:rPr>
        <w:t>惠</w:t>
      </w:r>
      <w:r w:rsidR="009C200A" w:rsidRPr="00AE623B">
        <w:rPr>
          <w:szCs w:val="24"/>
          <w:lang w:eastAsia="zh-CN"/>
        </w:rPr>
        <w:t>比奖</w:t>
      </w:r>
      <w:r>
        <w:rPr>
          <w:rFonts w:hint="eastAsia"/>
          <w:szCs w:val="24"/>
          <w:lang w:eastAsia="zh-CN"/>
        </w:rPr>
        <w:t>，其所</w:t>
      </w:r>
      <w:r w:rsidR="009C200A" w:rsidRPr="00AE623B">
        <w:rPr>
          <w:szCs w:val="24"/>
          <w:lang w:eastAsia="zh-CN"/>
        </w:rPr>
        <w:t>评选最佳网站中，</w:t>
      </w:r>
      <w:r w:rsidR="00343A15" w:rsidRPr="00AE623B">
        <w:rPr>
          <w:szCs w:val="24"/>
          <w:lang w:eastAsia="zh-CN"/>
        </w:rPr>
        <w:t>选择</w:t>
      </w:r>
      <w:r w:rsidR="00B763D9" w:rsidRPr="00AE623B">
        <w:rPr>
          <w:szCs w:val="24"/>
          <w:lang w:eastAsia="zh-CN"/>
        </w:rPr>
        <w:t>图</w:t>
      </w:r>
      <w:r w:rsidR="00B763D9" w:rsidRPr="00AE623B">
        <w:rPr>
          <w:szCs w:val="24"/>
          <w:lang w:eastAsia="zh-CN"/>
        </w:rPr>
        <w:t>1.3</w:t>
      </w:r>
      <w:r w:rsidR="009C200A" w:rsidRPr="00AE623B">
        <w:rPr>
          <w:szCs w:val="24"/>
          <w:lang w:eastAsia="zh-CN"/>
        </w:rPr>
        <w:t>亚马逊</w:t>
      </w:r>
      <w:r w:rsidR="009C200A" w:rsidRPr="00AE623B">
        <w:rPr>
          <w:szCs w:val="24"/>
          <w:lang w:eastAsia="zh-CN"/>
        </w:rPr>
        <w:t>(</w:t>
      </w:r>
      <w:r w:rsidR="009C200A" w:rsidRPr="00AE623B">
        <w:rPr>
          <w:szCs w:val="24"/>
          <w:lang w:eastAsia="zh-CN"/>
        </w:rPr>
        <w:t>全球</w:t>
      </w:r>
      <w:r w:rsidR="009C200A" w:rsidRPr="00AE623B">
        <w:rPr>
          <w:szCs w:val="24"/>
          <w:lang w:eastAsia="zh-CN"/>
        </w:rPr>
        <w:t>)</w:t>
      </w:r>
      <w:r w:rsidR="00700B8B" w:rsidRPr="00700B8B">
        <w:rPr>
          <w:rFonts w:hint="eastAsia"/>
          <w:szCs w:val="24"/>
          <w:lang w:eastAsia="zh-CN"/>
        </w:rPr>
        <w:t xml:space="preserve"> </w:t>
      </w:r>
      <w:r w:rsidR="00700B8B">
        <w:rPr>
          <w:rFonts w:hint="eastAsia"/>
          <w:szCs w:val="24"/>
          <w:lang w:eastAsia="zh-CN"/>
        </w:rPr>
        <w:t>网站</w:t>
      </w:r>
      <w:r w:rsidR="009C200A" w:rsidRPr="00AE623B">
        <w:rPr>
          <w:szCs w:val="24"/>
          <w:lang w:eastAsia="zh-CN"/>
        </w:rPr>
        <w:t>、</w:t>
      </w:r>
      <w:r w:rsidR="00B763D9" w:rsidRPr="00AE623B">
        <w:rPr>
          <w:szCs w:val="24"/>
          <w:lang w:eastAsia="zh-CN"/>
        </w:rPr>
        <w:t>图</w:t>
      </w:r>
      <w:r w:rsidR="00B763D9" w:rsidRPr="00AE623B">
        <w:rPr>
          <w:szCs w:val="24"/>
          <w:lang w:eastAsia="zh-CN"/>
        </w:rPr>
        <w:t>1.4</w:t>
      </w:r>
      <w:r w:rsidR="009C200A" w:rsidRPr="00AE623B">
        <w:rPr>
          <w:szCs w:val="24"/>
          <w:lang w:eastAsia="zh-CN"/>
        </w:rPr>
        <w:t>亚马逊</w:t>
      </w:r>
      <w:r w:rsidR="009C200A" w:rsidRPr="00AE623B">
        <w:rPr>
          <w:szCs w:val="24"/>
          <w:lang w:eastAsia="zh-CN"/>
        </w:rPr>
        <w:t>(</w:t>
      </w:r>
      <w:r w:rsidR="009C200A" w:rsidRPr="00AE623B">
        <w:rPr>
          <w:szCs w:val="24"/>
          <w:lang w:eastAsia="zh-CN"/>
        </w:rPr>
        <w:t>中国</w:t>
      </w:r>
      <w:r w:rsidR="009C200A" w:rsidRPr="00AE623B">
        <w:rPr>
          <w:szCs w:val="24"/>
          <w:lang w:eastAsia="zh-CN"/>
        </w:rPr>
        <w:t>)</w:t>
      </w:r>
      <w:r w:rsidR="00700B8B" w:rsidRPr="00700B8B">
        <w:rPr>
          <w:rFonts w:hint="eastAsia"/>
          <w:szCs w:val="24"/>
          <w:lang w:eastAsia="zh-CN"/>
        </w:rPr>
        <w:t xml:space="preserve"> </w:t>
      </w:r>
      <w:r w:rsidR="00700B8B">
        <w:rPr>
          <w:rFonts w:hint="eastAsia"/>
          <w:szCs w:val="24"/>
          <w:lang w:eastAsia="zh-CN"/>
        </w:rPr>
        <w:t>网站。</w:t>
      </w:r>
    </w:p>
    <w:p w:rsidR="004B044E" w:rsidRDefault="00CE7CAF" w:rsidP="004B044E">
      <w:pPr>
        <w:spacing w:line="400" w:lineRule="exact"/>
        <w:ind w:firstLineChars="200" w:firstLine="480"/>
        <w:rPr>
          <w:rFonts w:eastAsiaTheme="minorEastAsia"/>
          <w:szCs w:val="24"/>
        </w:rPr>
      </w:pPr>
      <w:r>
        <w:rPr>
          <w:rFonts w:hint="eastAsia"/>
          <w:szCs w:val="24"/>
          <w:lang w:eastAsia="zh-CN"/>
        </w:rPr>
        <w:t>和</w:t>
      </w:r>
      <w:r w:rsidR="00700B8B">
        <w:rPr>
          <w:rFonts w:hint="eastAsia"/>
          <w:szCs w:val="24"/>
          <w:lang w:eastAsia="zh-CN"/>
        </w:rPr>
        <w:t>由</w:t>
      </w:r>
      <w:r w:rsidR="001F370B" w:rsidRPr="00AE623B">
        <w:rPr>
          <w:szCs w:val="24"/>
          <w:lang w:eastAsia="zh-CN"/>
        </w:rPr>
        <w:t>中国互联网络信息中心</w:t>
      </w:r>
      <w:r w:rsidR="001F370B" w:rsidRPr="00AE623B">
        <w:rPr>
          <w:szCs w:val="24"/>
          <w:lang w:eastAsia="zh-CN"/>
        </w:rPr>
        <w:t>(</w:t>
      </w:r>
      <w:r w:rsidRPr="00AE623B">
        <w:rPr>
          <w:szCs w:val="24"/>
          <w:lang w:eastAsia="zh-CN"/>
        </w:rPr>
        <w:t>CNNIC</w:t>
      </w:r>
      <w:r>
        <w:rPr>
          <w:rFonts w:hint="eastAsia"/>
          <w:szCs w:val="24"/>
          <w:lang w:eastAsia="zh-CN"/>
        </w:rPr>
        <w:t>，</w:t>
      </w:r>
      <w:r w:rsidR="001F370B" w:rsidRPr="00AE623B">
        <w:rPr>
          <w:szCs w:val="24"/>
          <w:lang w:eastAsia="zh-CN"/>
        </w:rPr>
        <w:t>China Internet Network Information Center)</w:t>
      </w:r>
      <w:r w:rsidR="00B763D9" w:rsidRPr="00AE623B">
        <w:rPr>
          <w:szCs w:val="24"/>
          <w:lang w:eastAsia="zh-CN"/>
        </w:rPr>
        <w:t>所分类，且为</w:t>
      </w:r>
      <w:r w:rsidR="001F370B" w:rsidRPr="00AE623B">
        <w:rPr>
          <w:szCs w:val="24"/>
          <w:lang w:eastAsia="zh-CN"/>
        </w:rPr>
        <w:t>网络营销商业品牌</w:t>
      </w:r>
      <w:r w:rsidR="00B763D9" w:rsidRPr="00AE623B">
        <w:rPr>
          <w:szCs w:val="24"/>
          <w:lang w:eastAsia="zh-CN"/>
        </w:rPr>
        <w:t>优秀</w:t>
      </w:r>
      <w:r w:rsidR="001F370B" w:rsidRPr="00AE623B">
        <w:rPr>
          <w:szCs w:val="24"/>
          <w:lang w:eastAsia="zh-CN"/>
        </w:rPr>
        <w:t>网站</w:t>
      </w:r>
      <w:r w:rsidR="00700B8B">
        <w:rPr>
          <w:rFonts w:hint="eastAsia"/>
          <w:szCs w:val="24"/>
          <w:lang w:eastAsia="zh-CN"/>
        </w:rPr>
        <w:t>之</w:t>
      </w:r>
      <w:r w:rsidR="00B763D9" w:rsidRPr="00AE623B">
        <w:rPr>
          <w:szCs w:val="24"/>
          <w:lang w:eastAsia="zh-CN"/>
        </w:rPr>
        <w:t>，图</w:t>
      </w:r>
      <w:r w:rsidR="00B763D9" w:rsidRPr="00AE623B">
        <w:rPr>
          <w:szCs w:val="24"/>
          <w:lang w:eastAsia="zh-CN"/>
        </w:rPr>
        <w:t>1.5</w:t>
      </w:r>
      <w:r w:rsidR="00700B8B">
        <w:rPr>
          <w:rFonts w:hint="eastAsia"/>
          <w:szCs w:val="24"/>
          <w:lang w:eastAsia="zh-CN"/>
        </w:rPr>
        <w:t>所示</w:t>
      </w:r>
      <w:r w:rsidR="001F370B" w:rsidRPr="00AE623B">
        <w:rPr>
          <w:szCs w:val="24"/>
          <w:lang w:eastAsia="zh-CN"/>
        </w:rPr>
        <w:t>淘宝</w:t>
      </w:r>
      <w:r w:rsidR="00700B8B">
        <w:rPr>
          <w:rFonts w:hint="eastAsia"/>
          <w:szCs w:val="24"/>
          <w:lang w:eastAsia="zh-CN"/>
        </w:rPr>
        <w:t>网站</w:t>
      </w:r>
      <w:r w:rsidR="001F370B" w:rsidRPr="00AE623B">
        <w:rPr>
          <w:szCs w:val="24"/>
          <w:lang w:eastAsia="zh-CN"/>
        </w:rPr>
        <w:t>、</w:t>
      </w:r>
      <w:r w:rsidR="00B763D9" w:rsidRPr="00AE623B">
        <w:rPr>
          <w:szCs w:val="24"/>
          <w:lang w:eastAsia="zh-CN"/>
        </w:rPr>
        <w:t>图</w:t>
      </w:r>
      <w:r w:rsidR="00B763D9" w:rsidRPr="00AE623B">
        <w:rPr>
          <w:szCs w:val="24"/>
          <w:lang w:eastAsia="zh-CN"/>
        </w:rPr>
        <w:t>1.6</w:t>
      </w:r>
      <w:r w:rsidR="001F370B" w:rsidRPr="00AE623B">
        <w:rPr>
          <w:szCs w:val="24"/>
          <w:lang w:eastAsia="zh-CN"/>
        </w:rPr>
        <w:t>阿里巴巴</w:t>
      </w:r>
      <w:r w:rsidR="001F370B" w:rsidRPr="00AE623B">
        <w:rPr>
          <w:szCs w:val="24"/>
          <w:lang w:eastAsia="zh-CN"/>
        </w:rPr>
        <w:t>(</w:t>
      </w:r>
      <w:r w:rsidR="001F370B" w:rsidRPr="00AE623B">
        <w:rPr>
          <w:szCs w:val="24"/>
          <w:lang w:eastAsia="zh-CN"/>
        </w:rPr>
        <w:t>中国</w:t>
      </w:r>
      <w:r w:rsidR="001F370B" w:rsidRPr="00AE623B">
        <w:rPr>
          <w:szCs w:val="24"/>
          <w:lang w:eastAsia="zh-CN"/>
        </w:rPr>
        <w:t>)</w:t>
      </w:r>
      <w:r w:rsidR="00700B8B" w:rsidRPr="00700B8B">
        <w:rPr>
          <w:rFonts w:hint="eastAsia"/>
          <w:szCs w:val="24"/>
          <w:lang w:eastAsia="zh-CN"/>
        </w:rPr>
        <w:t xml:space="preserve"> </w:t>
      </w:r>
      <w:r w:rsidR="00700B8B">
        <w:rPr>
          <w:rFonts w:hint="eastAsia"/>
          <w:szCs w:val="24"/>
          <w:lang w:eastAsia="zh-CN"/>
        </w:rPr>
        <w:t>网站，以及</w:t>
      </w:r>
      <w:r w:rsidR="00B763D9" w:rsidRPr="00AE623B">
        <w:rPr>
          <w:szCs w:val="24"/>
          <w:lang w:eastAsia="zh-CN"/>
        </w:rPr>
        <w:t>图</w:t>
      </w:r>
      <w:r w:rsidR="00B763D9" w:rsidRPr="00AE623B">
        <w:rPr>
          <w:szCs w:val="24"/>
          <w:lang w:eastAsia="zh-CN"/>
        </w:rPr>
        <w:t>1.7</w:t>
      </w:r>
      <w:r w:rsidR="00700B8B">
        <w:rPr>
          <w:rFonts w:hint="eastAsia"/>
          <w:szCs w:val="24"/>
          <w:lang w:eastAsia="zh-CN"/>
        </w:rPr>
        <w:t>之</w:t>
      </w:r>
      <w:r w:rsidR="001F370B" w:rsidRPr="00AE623B">
        <w:rPr>
          <w:szCs w:val="24"/>
          <w:lang w:eastAsia="zh-CN"/>
        </w:rPr>
        <w:t>阿里巴巴</w:t>
      </w:r>
      <w:r w:rsidR="001F370B" w:rsidRPr="00AE623B">
        <w:rPr>
          <w:szCs w:val="24"/>
          <w:lang w:eastAsia="zh-CN"/>
        </w:rPr>
        <w:t>(</w:t>
      </w:r>
      <w:r w:rsidR="001F370B" w:rsidRPr="00AE623B">
        <w:rPr>
          <w:szCs w:val="24"/>
          <w:lang w:eastAsia="zh-CN"/>
        </w:rPr>
        <w:t>全球</w:t>
      </w:r>
      <w:r w:rsidR="001F370B" w:rsidRPr="00AE623B">
        <w:rPr>
          <w:szCs w:val="24"/>
          <w:lang w:eastAsia="zh-CN"/>
        </w:rPr>
        <w:t>)</w:t>
      </w:r>
      <w:r w:rsidR="00700B8B">
        <w:rPr>
          <w:rFonts w:hint="eastAsia"/>
          <w:szCs w:val="24"/>
          <w:lang w:eastAsia="zh-CN"/>
        </w:rPr>
        <w:t>网站。以上述五个网站</w:t>
      </w:r>
      <w:r w:rsidR="001F370B" w:rsidRPr="00AE623B">
        <w:rPr>
          <w:szCs w:val="24"/>
          <w:lang w:eastAsia="zh-CN"/>
        </w:rPr>
        <w:t>作为</w:t>
      </w:r>
      <w:r w:rsidR="00700B8B">
        <w:rPr>
          <w:rFonts w:hint="eastAsia"/>
          <w:szCs w:val="24"/>
          <w:lang w:eastAsia="zh-CN"/>
        </w:rPr>
        <w:t>最佳案例，进行</w:t>
      </w:r>
      <w:r w:rsidR="001F370B" w:rsidRPr="00AE623B">
        <w:rPr>
          <w:szCs w:val="24"/>
          <w:lang w:eastAsia="zh-CN"/>
        </w:rPr>
        <w:t>研究分析的</w:t>
      </w:r>
      <w:r w:rsidR="00700B8B">
        <w:rPr>
          <w:rFonts w:hint="eastAsia"/>
          <w:szCs w:val="24"/>
          <w:lang w:eastAsia="zh-CN"/>
        </w:rPr>
        <w:t>标的</w:t>
      </w:r>
      <w:r w:rsidR="001F370B" w:rsidRPr="00AE623B">
        <w:rPr>
          <w:szCs w:val="24"/>
          <w:lang w:eastAsia="zh-CN"/>
        </w:rPr>
        <w:t>。</w:t>
      </w:r>
    </w:p>
    <w:p w:rsidR="004B044E" w:rsidRPr="004B044E" w:rsidRDefault="004B044E" w:rsidP="004B044E">
      <w:pPr>
        <w:spacing w:line="400" w:lineRule="exact"/>
        <w:ind w:firstLineChars="200" w:firstLine="480"/>
        <w:rPr>
          <w:rFonts w:eastAsiaTheme="minorEastAsia"/>
          <w:szCs w:val="24"/>
        </w:rPr>
      </w:pPr>
    </w:p>
    <w:tbl>
      <w:tblPr>
        <w:tblStyle w:val="a5"/>
        <w:tblW w:w="0" w:type="auto"/>
        <w:jc w:val="center"/>
        <w:tblLook w:val="04A0" w:firstRow="1" w:lastRow="0" w:firstColumn="1" w:lastColumn="0" w:noHBand="0" w:noVBand="1"/>
      </w:tblPr>
      <w:tblGrid>
        <w:gridCol w:w="1951"/>
        <w:gridCol w:w="6662"/>
      </w:tblGrid>
      <w:tr w:rsidR="00AD30A9" w:rsidRPr="004B044E" w:rsidTr="004B044E">
        <w:trPr>
          <w:jc w:val="center"/>
        </w:trPr>
        <w:tc>
          <w:tcPr>
            <w:tcW w:w="1951" w:type="dxa"/>
          </w:tcPr>
          <w:p w:rsidR="00AD30A9" w:rsidRPr="004B044E" w:rsidRDefault="00AD30A9" w:rsidP="004B044E">
            <w:pPr>
              <w:spacing w:line="400" w:lineRule="exact"/>
              <w:jc w:val="center"/>
              <w:rPr>
                <w:sz w:val="22"/>
                <w:lang w:eastAsia="zh-CN"/>
              </w:rPr>
            </w:pPr>
            <w:r w:rsidRPr="004B044E">
              <w:rPr>
                <w:sz w:val="22"/>
                <w:lang w:eastAsia="zh-CN"/>
              </w:rPr>
              <w:t>网站名称</w:t>
            </w:r>
          </w:p>
        </w:tc>
        <w:tc>
          <w:tcPr>
            <w:tcW w:w="6662" w:type="dxa"/>
          </w:tcPr>
          <w:p w:rsidR="00AD30A9" w:rsidRPr="004B044E" w:rsidRDefault="004B044E" w:rsidP="004B044E">
            <w:pPr>
              <w:spacing w:line="400" w:lineRule="exact"/>
              <w:jc w:val="center"/>
              <w:rPr>
                <w:rFonts w:eastAsiaTheme="minorEastAsia"/>
                <w:sz w:val="22"/>
              </w:rPr>
            </w:pPr>
            <w:r>
              <w:rPr>
                <w:rFonts w:ascii="SimSun" w:hAnsi="SimSun" w:hint="eastAsia"/>
                <w:sz w:val="22"/>
                <w:lang w:eastAsia="zh-CN"/>
              </w:rPr>
              <w:t>获得奖项</w:t>
            </w:r>
          </w:p>
        </w:tc>
      </w:tr>
      <w:tr w:rsidR="00AD30A9" w:rsidRPr="004B044E" w:rsidTr="004B044E">
        <w:trPr>
          <w:jc w:val="center"/>
        </w:trPr>
        <w:tc>
          <w:tcPr>
            <w:tcW w:w="1951" w:type="dxa"/>
          </w:tcPr>
          <w:p w:rsidR="00AD30A9" w:rsidRPr="004B044E" w:rsidRDefault="00E34959" w:rsidP="00AE623B">
            <w:pPr>
              <w:spacing w:line="400" w:lineRule="exact"/>
              <w:rPr>
                <w:sz w:val="22"/>
              </w:rPr>
            </w:pPr>
            <w:r w:rsidRPr="004B044E">
              <w:rPr>
                <w:sz w:val="22"/>
              </w:rPr>
              <w:t>Amazon</w:t>
            </w:r>
          </w:p>
        </w:tc>
        <w:tc>
          <w:tcPr>
            <w:tcW w:w="6662" w:type="dxa"/>
          </w:tcPr>
          <w:p w:rsidR="000D5A64" w:rsidRPr="004B044E" w:rsidRDefault="000D5A64" w:rsidP="00F458FB">
            <w:pPr>
              <w:spacing w:line="400" w:lineRule="exact"/>
              <w:rPr>
                <w:sz w:val="22"/>
              </w:rPr>
            </w:pPr>
            <w:r w:rsidRPr="004B044E">
              <w:rPr>
                <w:sz w:val="22"/>
              </w:rPr>
              <w:t xml:space="preserve">1999 </w:t>
            </w:r>
            <w:r w:rsidRPr="004B044E">
              <w:rPr>
                <w:sz w:val="22"/>
                <w:lang w:eastAsia="zh-CN"/>
              </w:rPr>
              <w:t>WEBBY WINEER</w:t>
            </w:r>
          </w:p>
          <w:p w:rsidR="000D5A64" w:rsidRPr="004B044E" w:rsidRDefault="000D5A64" w:rsidP="00F458FB">
            <w:pPr>
              <w:spacing w:line="400" w:lineRule="exact"/>
              <w:rPr>
                <w:sz w:val="22"/>
              </w:rPr>
            </w:pPr>
            <w:r w:rsidRPr="004B044E">
              <w:rPr>
                <w:sz w:val="22"/>
                <w:lang w:eastAsia="zh-CN"/>
              </w:rPr>
              <w:t>2000</w:t>
            </w:r>
            <w:r w:rsidRPr="004B044E">
              <w:rPr>
                <w:sz w:val="22"/>
              </w:rPr>
              <w:t xml:space="preserve"> </w:t>
            </w:r>
            <w:r w:rsidR="004B044E" w:rsidRPr="004B044E">
              <w:rPr>
                <w:sz w:val="22"/>
                <w:lang w:eastAsia="zh-CN"/>
              </w:rPr>
              <w:t>Commerce</w:t>
            </w:r>
            <w:r w:rsidR="004B044E" w:rsidRPr="004B044E">
              <w:rPr>
                <w:sz w:val="22"/>
              </w:rPr>
              <w:t xml:space="preserve"> </w:t>
            </w:r>
            <w:r w:rsidRPr="004B044E">
              <w:rPr>
                <w:sz w:val="22"/>
                <w:lang w:eastAsia="zh-CN"/>
              </w:rPr>
              <w:t>PEOPLE'S VOICE</w:t>
            </w:r>
          </w:p>
          <w:p w:rsidR="000D5A64" w:rsidRPr="004B044E" w:rsidRDefault="000D5A64" w:rsidP="00F458FB">
            <w:pPr>
              <w:spacing w:line="400" w:lineRule="exact"/>
              <w:rPr>
                <w:sz w:val="22"/>
              </w:rPr>
            </w:pPr>
            <w:r w:rsidRPr="004B044E">
              <w:rPr>
                <w:sz w:val="22"/>
              </w:rPr>
              <w:t xml:space="preserve">2001 </w:t>
            </w:r>
            <w:r w:rsidRPr="004B044E">
              <w:rPr>
                <w:sz w:val="22"/>
                <w:lang w:eastAsia="zh-CN"/>
              </w:rPr>
              <w:t>NOMINEE Best Practices</w:t>
            </w:r>
            <w:r w:rsidRPr="004B044E">
              <w:rPr>
                <w:sz w:val="22"/>
                <w:lang w:eastAsia="zh-CN"/>
              </w:rPr>
              <w:t>、</w:t>
            </w:r>
            <w:r w:rsidRPr="004B044E">
              <w:rPr>
                <w:sz w:val="22"/>
                <w:lang w:eastAsia="zh-CN"/>
              </w:rPr>
              <w:t>Webby Technical Achievement</w:t>
            </w:r>
          </w:p>
          <w:p w:rsidR="000D5A64" w:rsidRPr="004B044E" w:rsidRDefault="000D5A64" w:rsidP="00F458FB">
            <w:pPr>
              <w:spacing w:line="400" w:lineRule="exact"/>
              <w:rPr>
                <w:sz w:val="22"/>
              </w:rPr>
            </w:pPr>
            <w:r w:rsidRPr="004B044E">
              <w:rPr>
                <w:sz w:val="22"/>
              </w:rPr>
              <w:t xml:space="preserve">2002 </w:t>
            </w:r>
            <w:r w:rsidRPr="004B044E">
              <w:rPr>
                <w:sz w:val="22"/>
                <w:lang w:eastAsia="zh-CN"/>
              </w:rPr>
              <w:t>Commerce</w:t>
            </w:r>
            <w:r w:rsidRPr="004B044E">
              <w:rPr>
                <w:sz w:val="22"/>
              </w:rPr>
              <w:t xml:space="preserve"> (</w:t>
            </w:r>
            <w:r w:rsidRPr="004B044E">
              <w:rPr>
                <w:sz w:val="22"/>
                <w:lang w:eastAsia="zh-CN"/>
              </w:rPr>
              <w:t>WEBBY WINEER</w:t>
            </w:r>
            <w:r w:rsidRPr="004B044E">
              <w:rPr>
                <w:sz w:val="22"/>
              </w:rPr>
              <w:t xml:space="preserve"> </w:t>
            </w:r>
            <w:r w:rsidRPr="004B044E">
              <w:rPr>
                <w:sz w:val="22"/>
                <w:lang w:eastAsia="zh-CN"/>
              </w:rPr>
              <w:t>PEOPLE'S VOICE</w:t>
            </w:r>
            <w:r w:rsidRPr="004B044E">
              <w:rPr>
                <w:sz w:val="22"/>
              </w:rPr>
              <w:t>)</w:t>
            </w:r>
          </w:p>
          <w:p w:rsidR="004B044E" w:rsidRPr="004B044E" w:rsidRDefault="004B044E" w:rsidP="00F458FB">
            <w:pPr>
              <w:spacing w:line="400" w:lineRule="exact"/>
              <w:rPr>
                <w:sz w:val="22"/>
              </w:rPr>
            </w:pPr>
            <w:r w:rsidRPr="004B044E">
              <w:rPr>
                <w:sz w:val="22"/>
              </w:rPr>
              <w:t xml:space="preserve">2003 </w:t>
            </w:r>
            <w:r w:rsidRPr="004B044E">
              <w:rPr>
                <w:sz w:val="22"/>
                <w:lang w:eastAsia="zh-CN"/>
              </w:rPr>
              <w:t>Commerce</w:t>
            </w:r>
            <w:r w:rsidRPr="004B044E">
              <w:rPr>
                <w:sz w:val="22"/>
              </w:rPr>
              <w:t xml:space="preserve"> (</w:t>
            </w:r>
            <w:r w:rsidRPr="004B044E">
              <w:rPr>
                <w:sz w:val="22"/>
                <w:lang w:eastAsia="zh-CN"/>
              </w:rPr>
              <w:t>WEBBY WINEER</w:t>
            </w:r>
            <w:r w:rsidRPr="004B044E">
              <w:rPr>
                <w:sz w:val="22"/>
              </w:rPr>
              <w:t xml:space="preserve"> </w:t>
            </w:r>
            <w:r w:rsidRPr="004B044E">
              <w:rPr>
                <w:sz w:val="22"/>
                <w:lang w:eastAsia="zh-CN"/>
              </w:rPr>
              <w:t>PEOPLE'S VOICE</w:t>
            </w:r>
            <w:r w:rsidRPr="004B044E">
              <w:rPr>
                <w:sz w:val="22"/>
              </w:rPr>
              <w:t>)</w:t>
            </w:r>
          </w:p>
          <w:p w:rsidR="004B044E" w:rsidRPr="004B044E" w:rsidRDefault="00AD30A9" w:rsidP="004B044E">
            <w:pPr>
              <w:spacing w:line="400" w:lineRule="exact"/>
              <w:rPr>
                <w:sz w:val="22"/>
                <w:lang w:eastAsia="zh-CN"/>
              </w:rPr>
            </w:pPr>
            <w:r w:rsidRPr="004B044E">
              <w:rPr>
                <w:sz w:val="22"/>
                <w:lang w:eastAsia="zh-CN"/>
              </w:rPr>
              <w:t>2009</w:t>
            </w:r>
            <w:r w:rsidR="004B044E" w:rsidRPr="004B044E">
              <w:rPr>
                <w:sz w:val="22"/>
              </w:rPr>
              <w:t xml:space="preserve"> </w:t>
            </w:r>
            <w:r w:rsidR="004B044E" w:rsidRPr="004B044E">
              <w:rPr>
                <w:sz w:val="22"/>
                <w:lang w:eastAsia="zh-CN"/>
              </w:rPr>
              <w:t>Mobile Applications</w:t>
            </w:r>
            <w:r w:rsidR="004B044E" w:rsidRPr="004B044E">
              <w:rPr>
                <w:sz w:val="22"/>
              </w:rPr>
              <w:t xml:space="preserve"> </w:t>
            </w:r>
            <w:r w:rsidR="004B044E" w:rsidRPr="004B044E">
              <w:rPr>
                <w:sz w:val="22"/>
                <w:lang w:eastAsia="zh-CN"/>
              </w:rPr>
              <w:t>WEBBY WINEER</w:t>
            </w:r>
          </w:p>
          <w:p w:rsidR="00AD30A9" w:rsidRPr="004B044E" w:rsidRDefault="004B044E" w:rsidP="007F7345">
            <w:pPr>
              <w:spacing w:line="400" w:lineRule="exact"/>
              <w:rPr>
                <w:sz w:val="22"/>
                <w:lang w:eastAsia="zh-CN"/>
              </w:rPr>
            </w:pPr>
            <w:r>
              <w:rPr>
                <w:rFonts w:ascii="SimSun" w:eastAsiaTheme="minorEastAsia" w:hAnsi="SimSun" w:hint="eastAsia"/>
                <w:sz w:val="22"/>
              </w:rPr>
              <w:t>2014</w:t>
            </w:r>
            <w:r>
              <w:rPr>
                <w:rFonts w:ascii="SimSun" w:hAnsi="SimSun" w:hint="eastAsia"/>
                <w:sz w:val="22"/>
                <w:lang w:eastAsia="zh-CN"/>
              </w:rPr>
              <w:t>全球互联网上市公司市值排名第三名</w:t>
            </w:r>
          </w:p>
        </w:tc>
      </w:tr>
      <w:tr w:rsidR="00AD30A9" w:rsidRPr="004B044E" w:rsidTr="004B044E">
        <w:trPr>
          <w:jc w:val="center"/>
        </w:trPr>
        <w:tc>
          <w:tcPr>
            <w:tcW w:w="1951" w:type="dxa"/>
          </w:tcPr>
          <w:p w:rsidR="00AD30A9" w:rsidRPr="004B044E" w:rsidRDefault="000D5A64" w:rsidP="00AE623B">
            <w:pPr>
              <w:spacing w:line="400" w:lineRule="exact"/>
              <w:rPr>
                <w:sz w:val="22"/>
              </w:rPr>
            </w:pPr>
            <w:r w:rsidRPr="004B044E">
              <w:rPr>
                <w:sz w:val="22"/>
                <w:lang w:eastAsia="zh-CN"/>
              </w:rPr>
              <w:t>阿里巴巴</w:t>
            </w:r>
          </w:p>
          <w:p w:rsidR="004B044E" w:rsidRPr="004B044E" w:rsidRDefault="004B044E" w:rsidP="00AE623B">
            <w:pPr>
              <w:spacing w:line="400" w:lineRule="exact"/>
              <w:rPr>
                <w:sz w:val="22"/>
              </w:rPr>
            </w:pPr>
            <w:r w:rsidRPr="004B044E">
              <w:rPr>
                <w:sz w:val="22"/>
                <w:lang w:eastAsia="zh-CN"/>
              </w:rPr>
              <w:t>淘宝网</w:t>
            </w:r>
          </w:p>
        </w:tc>
        <w:tc>
          <w:tcPr>
            <w:tcW w:w="6662" w:type="dxa"/>
          </w:tcPr>
          <w:p w:rsidR="00AD30A9" w:rsidRPr="004B044E" w:rsidRDefault="000D5A64" w:rsidP="00AE623B">
            <w:pPr>
              <w:spacing w:line="400" w:lineRule="exact"/>
              <w:rPr>
                <w:sz w:val="22"/>
              </w:rPr>
            </w:pPr>
            <w:r w:rsidRPr="004B044E">
              <w:rPr>
                <w:sz w:val="22"/>
                <w:lang w:eastAsia="zh-CN"/>
              </w:rPr>
              <w:t>2014</w:t>
            </w:r>
            <w:r w:rsidRPr="004B044E">
              <w:rPr>
                <w:sz w:val="22"/>
                <w:lang w:eastAsia="zh-CN"/>
              </w:rPr>
              <w:t>年中国互联网百强企业</w:t>
            </w:r>
          </w:p>
          <w:p w:rsidR="004B044E" w:rsidRPr="004B044E" w:rsidRDefault="004B044E" w:rsidP="004B044E">
            <w:pPr>
              <w:spacing w:line="400" w:lineRule="exact"/>
              <w:rPr>
                <w:rFonts w:eastAsiaTheme="minorEastAsia"/>
                <w:sz w:val="22"/>
              </w:rPr>
            </w:pPr>
            <w:r w:rsidRPr="004B044E">
              <w:rPr>
                <w:sz w:val="22"/>
              </w:rPr>
              <w:t>2014</w:t>
            </w:r>
            <w:r w:rsidRPr="004B044E">
              <w:rPr>
                <w:sz w:val="22"/>
              </w:rPr>
              <w:t>年上半年中国</w:t>
            </w:r>
            <w:r w:rsidRPr="004B044E">
              <w:rPr>
                <w:sz w:val="22"/>
              </w:rPr>
              <w:t>B2B</w:t>
            </w:r>
            <w:r>
              <w:rPr>
                <w:sz w:val="22"/>
              </w:rPr>
              <w:t>电商企业品牌</w:t>
            </w:r>
            <w:r>
              <w:rPr>
                <w:rFonts w:hint="eastAsia"/>
                <w:sz w:val="22"/>
                <w:lang w:eastAsia="zh-CN"/>
              </w:rPr>
              <w:t xml:space="preserve"> </w:t>
            </w:r>
            <w:r>
              <w:rPr>
                <w:rFonts w:hint="eastAsia"/>
                <w:sz w:val="22"/>
                <w:lang w:eastAsia="zh-CN"/>
              </w:rPr>
              <w:t>第一名</w:t>
            </w:r>
          </w:p>
        </w:tc>
      </w:tr>
    </w:tbl>
    <w:p w:rsidR="004B044E" w:rsidRPr="004414B5" w:rsidRDefault="004B044E" w:rsidP="004B044E">
      <w:pPr>
        <w:pStyle w:val="a7"/>
        <w:spacing w:before="240" w:after="240"/>
        <w:jc w:val="center"/>
        <w:rPr>
          <w:sz w:val="22"/>
          <w:szCs w:val="22"/>
        </w:rPr>
      </w:pPr>
      <w:r w:rsidRPr="004414B5">
        <w:rPr>
          <w:sz w:val="22"/>
          <w:szCs w:val="22"/>
          <w:lang w:eastAsia="zh-CN"/>
        </w:rPr>
        <w:t>表</w:t>
      </w:r>
      <w:r>
        <w:rPr>
          <w:rFonts w:eastAsiaTheme="minorEastAsia" w:hint="eastAsia"/>
          <w:sz w:val="22"/>
          <w:szCs w:val="22"/>
        </w:rPr>
        <w:t>1</w:t>
      </w:r>
      <w:r w:rsidRPr="004414B5">
        <w:rPr>
          <w:sz w:val="22"/>
          <w:szCs w:val="22"/>
        </w:rPr>
        <w:t>.1</w:t>
      </w:r>
      <w:r w:rsidRPr="004414B5">
        <w:rPr>
          <w:sz w:val="22"/>
          <w:szCs w:val="22"/>
          <w:lang w:eastAsia="zh-CN"/>
        </w:rPr>
        <w:t xml:space="preserve">　</w:t>
      </w:r>
      <w:r>
        <w:rPr>
          <w:rFonts w:hint="eastAsia"/>
          <w:sz w:val="22"/>
          <w:szCs w:val="22"/>
          <w:lang w:eastAsia="zh-CN"/>
        </w:rPr>
        <w:t xml:space="preserve"> </w:t>
      </w:r>
      <w:r>
        <w:rPr>
          <w:rFonts w:hint="eastAsia"/>
          <w:sz w:val="22"/>
          <w:szCs w:val="22"/>
          <w:lang w:eastAsia="zh-CN"/>
        </w:rPr>
        <w:t>最佳案例获得奖项</w:t>
      </w:r>
    </w:p>
    <w:p w:rsidR="00111B0E" w:rsidRPr="00111B0E" w:rsidRDefault="00111B0E" w:rsidP="00AE623B">
      <w:pPr>
        <w:spacing w:line="400" w:lineRule="exact"/>
        <w:ind w:firstLineChars="200" w:firstLine="480"/>
        <w:rPr>
          <w:rFonts w:eastAsiaTheme="minorEastAsia"/>
          <w:szCs w:val="24"/>
          <w:lang w:eastAsia="zh-CN"/>
        </w:rPr>
      </w:pPr>
    </w:p>
    <w:p w:rsidR="00FB366C" w:rsidRDefault="00FB366C" w:rsidP="001635AD">
      <w:pPr>
        <w:pStyle w:val="a7"/>
        <w:spacing w:beforeLines="50" w:before="163" w:after="240"/>
        <w:jc w:val="center"/>
        <w:rPr>
          <w:rFonts w:ascii="SimSun" w:eastAsiaTheme="minorEastAsia" w:hAnsi="SimSun" w:hint="eastAsia"/>
          <w:sz w:val="22"/>
          <w:szCs w:val="22"/>
        </w:rPr>
      </w:pPr>
    </w:p>
    <w:p w:rsidR="00FB366C" w:rsidRDefault="00FB366C" w:rsidP="001635AD">
      <w:pPr>
        <w:pStyle w:val="a7"/>
        <w:spacing w:beforeLines="50" w:before="163" w:after="240"/>
        <w:jc w:val="center"/>
        <w:rPr>
          <w:rFonts w:ascii="SimSun" w:eastAsiaTheme="minorEastAsia" w:hAnsi="SimSun" w:hint="eastAsia"/>
          <w:sz w:val="22"/>
          <w:szCs w:val="22"/>
        </w:rPr>
      </w:pPr>
    </w:p>
    <w:p w:rsidR="00A33BBA" w:rsidRPr="00AE623B" w:rsidRDefault="00A33BBA" w:rsidP="001635AD">
      <w:pPr>
        <w:pStyle w:val="a7"/>
        <w:spacing w:beforeLines="50" w:before="163" w:after="240"/>
        <w:jc w:val="center"/>
        <w:rPr>
          <w:rFonts w:ascii="SimSun" w:hAnsi="SimSun"/>
          <w:sz w:val="22"/>
          <w:szCs w:val="22"/>
          <w:lang w:eastAsia="zh-CN"/>
        </w:rPr>
      </w:pPr>
      <w:r w:rsidRPr="00AE623B">
        <w:rPr>
          <w:rFonts w:ascii="SimSun" w:hAnsi="SimSun" w:hint="eastAsia"/>
          <w:noProof/>
          <w:sz w:val="22"/>
          <w:szCs w:val="22"/>
        </w:rPr>
        <w:drawing>
          <wp:inline distT="0" distB="0" distL="0" distR="0" wp14:anchorId="45F19596" wp14:editId="60047268">
            <wp:extent cx="5400000" cy="1496739"/>
            <wp:effectExtent l="19050" t="19050" r="10795" b="273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5410"/>
                    <a:stretch/>
                  </pic:blipFill>
                  <pic:spPr bwMode="auto">
                    <a:xfrm>
                      <a:off x="0" y="0"/>
                      <a:ext cx="5400000" cy="14967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1B0E" w:rsidRDefault="00F9074E" w:rsidP="004B044E">
      <w:pPr>
        <w:pStyle w:val="a7"/>
        <w:spacing w:before="120" w:after="120"/>
        <w:jc w:val="center"/>
        <w:rPr>
          <w:rFonts w:eastAsiaTheme="minorEastAsia" w:hint="eastAsia"/>
          <w:sz w:val="22"/>
          <w:szCs w:val="22"/>
        </w:rPr>
      </w:pPr>
      <w:bookmarkStart w:id="5" w:name="_Toc420156842"/>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700B8B">
        <w:rPr>
          <w:sz w:val="22"/>
          <w:szCs w:val="22"/>
          <w:lang w:eastAsia="zh-CN"/>
        </w:rPr>
        <w:t>3</w:t>
      </w:r>
      <w:r w:rsidR="00562911" w:rsidRPr="00700B8B">
        <w:rPr>
          <w:sz w:val="22"/>
          <w:szCs w:val="22"/>
          <w:lang w:eastAsia="zh-CN"/>
        </w:rPr>
        <w:t xml:space="preserve">　</w:t>
      </w:r>
      <w:r w:rsidR="00562911">
        <w:rPr>
          <w:rFonts w:hint="eastAsia"/>
          <w:sz w:val="22"/>
          <w:szCs w:val="22"/>
          <w:lang w:eastAsia="zh-CN"/>
        </w:rPr>
        <w:t xml:space="preserve"> </w:t>
      </w:r>
      <w:r w:rsidR="009C200A" w:rsidRPr="00700B8B">
        <w:rPr>
          <w:sz w:val="22"/>
          <w:szCs w:val="22"/>
          <w:lang w:eastAsia="zh-CN"/>
        </w:rPr>
        <w:t>亚马逊中国网站</w:t>
      </w:r>
      <w:bookmarkEnd w:id="5"/>
    </w:p>
    <w:p w:rsidR="00FB366C" w:rsidRPr="00FB366C" w:rsidRDefault="00FB366C" w:rsidP="00FB366C">
      <w:pPr>
        <w:rPr>
          <w:rFonts w:eastAsiaTheme="minorEastAsia" w:hint="eastAsia"/>
        </w:rPr>
      </w:pPr>
    </w:p>
    <w:p w:rsidR="00A33BBA" w:rsidRPr="00AE623B" w:rsidRDefault="00A33BBA" w:rsidP="00700B8B">
      <w:pPr>
        <w:pStyle w:val="a7"/>
        <w:spacing w:after="240"/>
        <w:jc w:val="center"/>
        <w:rPr>
          <w:rFonts w:ascii="SimSun" w:hAnsi="SimSun"/>
          <w:sz w:val="22"/>
          <w:szCs w:val="22"/>
          <w:lang w:eastAsia="zh-CN"/>
        </w:rPr>
      </w:pPr>
      <w:r w:rsidRPr="00AE623B">
        <w:rPr>
          <w:rFonts w:ascii="SimSun" w:hAnsi="SimSun" w:hint="eastAsia"/>
          <w:noProof/>
          <w:sz w:val="22"/>
          <w:szCs w:val="22"/>
        </w:rPr>
        <w:drawing>
          <wp:inline distT="0" distB="0" distL="0" distR="0" wp14:anchorId="25A5F499" wp14:editId="6AA54BE0">
            <wp:extent cx="5400000" cy="1524712"/>
            <wp:effectExtent l="19050" t="19050" r="10795" b="184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 b="28349"/>
                    <a:stretch/>
                  </pic:blipFill>
                  <pic:spPr bwMode="auto">
                    <a:xfrm>
                      <a:off x="0" y="0"/>
                      <a:ext cx="5400000" cy="152471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3BBA" w:rsidRDefault="00F9074E" w:rsidP="00AE623B">
      <w:pPr>
        <w:pStyle w:val="a7"/>
        <w:spacing w:before="120" w:after="240"/>
        <w:jc w:val="center"/>
        <w:rPr>
          <w:rFonts w:eastAsiaTheme="minorEastAsia" w:hint="eastAsia"/>
          <w:sz w:val="22"/>
          <w:szCs w:val="22"/>
        </w:rPr>
      </w:pPr>
      <w:bookmarkStart w:id="6" w:name="_Toc420156843"/>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700B8B">
        <w:rPr>
          <w:sz w:val="22"/>
          <w:szCs w:val="22"/>
          <w:lang w:eastAsia="zh-CN"/>
        </w:rPr>
        <w:t>4</w:t>
      </w:r>
      <w:r w:rsidR="00351A2F" w:rsidRPr="00700B8B">
        <w:rPr>
          <w:sz w:val="22"/>
          <w:szCs w:val="22"/>
          <w:lang w:eastAsia="zh-CN"/>
        </w:rPr>
        <w:t xml:space="preserve">　</w:t>
      </w:r>
      <w:r w:rsidR="00562911">
        <w:rPr>
          <w:rFonts w:hint="eastAsia"/>
          <w:sz w:val="22"/>
          <w:szCs w:val="22"/>
          <w:lang w:eastAsia="zh-CN"/>
        </w:rPr>
        <w:t xml:space="preserve"> </w:t>
      </w:r>
      <w:r w:rsidR="009C200A" w:rsidRPr="00700B8B">
        <w:rPr>
          <w:sz w:val="22"/>
          <w:szCs w:val="22"/>
          <w:lang w:eastAsia="zh-CN"/>
        </w:rPr>
        <w:t>Amazon.com website</w:t>
      </w:r>
      <w:bookmarkEnd w:id="6"/>
    </w:p>
    <w:p w:rsidR="00FB366C" w:rsidRPr="00FB366C" w:rsidRDefault="00FB366C" w:rsidP="00FB366C">
      <w:pPr>
        <w:rPr>
          <w:rFonts w:eastAsiaTheme="minorEastAsia" w:hint="eastAsia"/>
        </w:rPr>
      </w:pPr>
    </w:p>
    <w:p w:rsidR="009F2367" w:rsidRPr="00AE623B" w:rsidRDefault="00A33BBA" w:rsidP="00256506">
      <w:pPr>
        <w:pStyle w:val="a7"/>
        <w:spacing w:before="120" w:after="120"/>
        <w:jc w:val="center"/>
        <w:rPr>
          <w:rFonts w:ascii="SimSun" w:hAnsi="SimSun"/>
          <w:sz w:val="22"/>
          <w:szCs w:val="22"/>
          <w:lang w:eastAsia="zh-CN"/>
        </w:rPr>
      </w:pPr>
      <w:r w:rsidRPr="00AE623B">
        <w:rPr>
          <w:rFonts w:ascii="SimSun" w:hAnsi="SimSun" w:hint="eastAsia"/>
          <w:noProof/>
          <w:sz w:val="22"/>
          <w:szCs w:val="22"/>
        </w:rPr>
        <w:drawing>
          <wp:inline distT="0" distB="0" distL="0" distR="0" wp14:anchorId="625CB65A" wp14:editId="19CC7CB4">
            <wp:extent cx="5400000" cy="1648291"/>
            <wp:effectExtent l="19050" t="19050" r="10795" b="285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648291"/>
                    </a:xfrm>
                    <a:prstGeom prst="rect">
                      <a:avLst/>
                    </a:prstGeom>
                    <a:noFill/>
                    <a:ln>
                      <a:solidFill>
                        <a:schemeClr val="tx1"/>
                      </a:solidFill>
                    </a:ln>
                  </pic:spPr>
                </pic:pic>
              </a:graphicData>
            </a:graphic>
          </wp:inline>
        </w:drawing>
      </w:r>
    </w:p>
    <w:p w:rsidR="00A33BBA" w:rsidRDefault="00F9074E" w:rsidP="00AE623B">
      <w:pPr>
        <w:pStyle w:val="a7"/>
        <w:spacing w:before="120" w:after="240"/>
        <w:jc w:val="center"/>
        <w:rPr>
          <w:rFonts w:eastAsiaTheme="minorEastAsia" w:hint="eastAsia"/>
          <w:sz w:val="22"/>
          <w:szCs w:val="22"/>
        </w:rPr>
      </w:pPr>
      <w:bookmarkStart w:id="7" w:name="_Toc420156844"/>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700B8B">
        <w:rPr>
          <w:sz w:val="22"/>
          <w:szCs w:val="22"/>
          <w:lang w:eastAsia="zh-CN"/>
        </w:rPr>
        <w:t>5</w:t>
      </w:r>
      <w:r w:rsidR="00B76155" w:rsidRPr="00700B8B">
        <w:rPr>
          <w:sz w:val="22"/>
          <w:szCs w:val="22"/>
          <w:lang w:eastAsia="zh-CN"/>
        </w:rPr>
        <w:t xml:space="preserve">　</w:t>
      </w:r>
      <w:r w:rsidR="00562911">
        <w:rPr>
          <w:rFonts w:hint="eastAsia"/>
          <w:sz w:val="22"/>
          <w:szCs w:val="22"/>
          <w:lang w:eastAsia="zh-CN"/>
        </w:rPr>
        <w:t xml:space="preserve"> </w:t>
      </w:r>
      <w:r w:rsidR="009C200A" w:rsidRPr="00700B8B">
        <w:rPr>
          <w:sz w:val="22"/>
          <w:szCs w:val="22"/>
          <w:lang w:eastAsia="zh-CN"/>
        </w:rPr>
        <w:t>淘宝网网站</w:t>
      </w:r>
      <w:bookmarkEnd w:id="7"/>
    </w:p>
    <w:p w:rsidR="00FB366C" w:rsidRDefault="00FB366C" w:rsidP="00FB366C">
      <w:pPr>
        <w:rPr>
          <w:rFonts w:eastAsiaTheme="minorEastAsia" w:hint="eastAsia"/>
        </w:rPr>
      </w:pPr>
    </w:p>
    <w:p w:rsidR="00FB366C" w:rsidRDefault="00FB366C" w:rsidP="00FB366C">
      <w:pPr>
        <w:rPr>
          <w:rFonts w:eastAsiaTheme="minorEastAsia" w:hint="eastAsia"/>
        </w:rPr>
      </w:pPr>
    </w:p>
    <w:p w:rsidR="00FB366C" w:rsidRDefault="00FB366C" w:rsidP="00FB366C">
      <w:pPr>
        <w:rPr>
          <w:rFonts w:eastAsiaTheme="minorEastAsia" w:hint="eastAsia"/>
        </w:rPr>
      </w:pPr>
    </w:p>
    <w:p w:rsidR="00FB366C" w:rsidRDefault="00FB366C" w:rsidP="00FB366C">
      <w:pPr>
        <w:rPr>
          <w:rFonts w:eastAsiaTheme="minorEastAsia" w:hint="eastAsia"/>
        </w:rPr>
      </w:pPr>
    </w:p>
    <w:p w:rsidR="00FB366C" w:rsidRDefault="00FB366C" w:rsidP="00FB366C">
      <w:pPr>
        <w:rPr>
          <w:rFonts w:eastAsiaTheme="minorEastAsia" w:hint="eastAsia"/>
        </w:rPr>
      </w:pPr>
    </w:p>
    <w:p w:rsidR="00FB366C" w:rsidRDefault="00FB366C" w:rsidP="00FB366C">
      <w:pPr>
        <w:rPr>
          <w:rFonts w:eastAsiaTheme="minorEastAsia" w:hint="eastAsia"/>
        </w:rPr>
      </w:pPr>
    </w:p>
    <w:p w:rsidR="00FB366C" w:rsidRPr="00FB366C" w:rsidRDefault="00FB366C" w:rsidP="00FB366C">
      <w:pPr>
        <w:rPr>
          <w:rFonts w:eastAsiaTheme="minorEastAsia" w:hint="eastAsia"/>
        </w:rPr>
      </w:pPr>
    </w:p>
    <w:p w:rsidR="009F2367" w:rsidRPr="00AE623B" w:rsidRDefault="00A33BBA" w:rsidP="00256506">
      <w:pPr>
        <w:pStyle w:val="a7"/>
        <w:spacing w:before="120" w:after="120"/>
        <w:jc w:val="center"/>
        <w:rPr>
          <w:rFonts w:ascii="SimSun" w:hAnsi="SimSun"/>
          <w:noProof/>
          <w:sz w:val="22"/>
          <w:szCs w:val="22"/>
        </w:rPr>
      </w:pPr>
      <w:r w:rsidRPr="00AE623B">
        <w:rPr>
          <w:rFonts w:ascii="SimSun" w:hAnsi="SimSun" w:hint="eastAsia"/>
          <w:noProof/>
          <w:sz w:val="22"/>
          <w:szCs w:val="22"/>
        </w:rPr>
        <w:drawing>
          <wp:inline distT="0" distB="0" distL="0" distR="0" wp14:anchorId="54D8CF58" wp14:editId="1C974786">
            <wp:extent cx="5342283" cy="1440000"/>
            <wp:effectExtent l="19050" t="19050" r="10795" b="273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23656"/>
                    <a:stretch/>
                  </pic:blipFill>
                  <pic:spPr bwMode="auto">
                    <a:xfrm>
                      <a:off x="0" y="0"/>
                      <a:ext cx="5342283" cy="1440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F2367" w:rsidRDefault="00F9074E" w:rsidP="00AE623B">
      <w:pPr>
        <w:pStyle w:val="a7"/>
        <w:spacing w:before="120" w:after="240"/>
        <w:jc w:val="center"/>
        <w:rPr>
          <w:rFonts w:eastAsiaTheme="minorEastAsia" w:hint="eastAsia"/>
          <w:sz w:val="22"/>
          <w:szCs w:val="22"/>
        </w:rPr>
      </w:pPr>
      <w:bookmarkStart w:id="8" w:name="_Toc420156845"/>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342BE0">
        <w:rPr>
          <w:sz w:val="22"/>
          <w:szCs w:val="22"/>
          <w:lang w:eastAsia="zh-CN"/>
        </w:rPr>
        <w:t>6</w:t>
      </w:r>
      <w:r w:rsidR="00B76155" w:rsidRPr="00342BE0">
        <w:rPr>
          <w:sz w:val="22"/>
          <w:szCs w:val="22"/>
          <w:lang w:eastAsia="zh-CN"/>
        </w:rPr>
        <w:t xml:space="preserve">　</w:t>
      </w:r>
      <w:r w:rsidR="00562911">
        <w:rPr>
          <w:rFonts w:hint="eastAsia"/>
          <w:sz w:val="22"/>
          <w:szCs w:val="22"/>
          <w:lang w:eastAsia="zh-CN"/>
        </w:rPr>
        <w:t xml:space="preserve"> </w:t>
      </w:r>
      <w:r w:rsidR="009C200A" w:rsidRPr="00342BE0">
        <w:rPr>
          <w:sz w:val="22"/>
          <w:szCs w:val="22"/>
          <w:lang w:eastAsia="zh-CN"/>
        </w:rPr>
        <w:t>阿里巴巴中国网站</w:t>
      </w:r>
      <w:bookmarkEnd w:id="8"/>
    </w:p>
    <w:p w:rsidR="00FB366C" w:rsidRPr="00FB366C" w:rsidRDefault="00FB366C" w:rsidP="00FB366C">
      <w:pPr>
        <w:rPr>
          <w:rFonts w:eastAsiaTheme="minorEastAsia" w:hint="eastAsia"/>
        </w:rPr>
      </w:pPr>
    </w:p>
    <w:p w:rsidR="009F2367" w:rsidRPr="00AE623B" w:rsidRDefault="009F2367" w:rsidP="00256506">
      <w:pPr>
        <w:pStyle w:val="a7"/>
        <w:spacing w:before="120" w:after="120"/>
        <w:jc w:val="center"/>
        <w:rPr>
          <w:rFonts w:ascii="SimSun" w:hAnsi="SimSun"/>
          <w:noProof/>
          <w:sz w:val="22"/>
          <w:szCs w:val="22"/>
        </w:rPr>
      </w:pPr>
      <w:r w:rsidRPr="00AE623B">
        <w:rPr>
          <w:rFonts w:ascii="SimSun" w:hAnsi="SimSun" w:hint="eastAsia"/>
          <w:noProof/>
          <w:sz w:val="22"/>
          <w:szCs w:val="22"/>
        </w:rPr>
        <w:drawing>
          <wp:inline distT="0" distB="0" distL="0" distR="0" wp14:anchorId="729FB060" wp14:editId="733E44C3">
            <wp:extent cx="5220000" cy="1500139"/>
            <wp:effectExtent l="19050" t="19050" r="19050" b="2413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65" b="26991"/>
                    <a:stretch/>
                  </pic:blipFill>
                  <pic:spPr bwMode="auto">
                    <a:xfrm>
                      <a:off x="0" y="0"/>
                      <a:ext cx="5220000" cy="15001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3BBA" w:rsidRPr="00342BE0" w:rsidRDefault="00F9074E" w:rsidP="00342BE0">
      <w:pPr>
        <w:pStyle w:val="a7"/>
        <w:spacing w:before="120" w:after="240"/>
        <w:jc w:val="center"/>
        <w:rPr>
          <w:sz w:val="22"/>
          <w:szCs w:val="22"/>
          <w:lang w:eastAsia="zh-CN"/>
        </w:rPr>
      </w:pPr>
      <w:bookmarkStart w:id="9" w:name="_Toc420156846"/>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342BE0">
        <w:rPr>
          <w:sz w:val="22"/>
          <w:szCs w:val="22"/>
          <w:lang w:eastAsia="zh-CN"/>
        </w:rPr>
        <w:t>7</w:t>
      </w:r>
      <w:r w:rsidR="00B76155" w:rsidRPr="00342BE0">
        <w:rPr>
          <w:sz w:val="22"/>
          <w:szCs w:val="22"/>
          <w:lang w:eastAsia="zh-CN"/>
        </w:rPr>
        <w:t xml:space="preserve">　</w:t>
      </w:r>
      <w:r w:rsidR="00562911">
        <w:rPr>
          <w:rFonts w:hint="eastAsia"/>
          <w:sz w:val="22"/>
          <w:szCs w:val="22"/>
          <w:lang w:eastAsia="zh-CN"/>
        </w:rPr>
        <w:t xml:space="preserve"> </w:t>
      </w:r>
      <w:r w:rsidR="009C200A" w:rsidRPr="00342BE0">
        <w:rPr>
          <w:sz w:val="22"/>
          <w:szCs w:val="22"/>
          <w:lang w:eastAsia="zh-CN"/>
        </w:rPr>
        <w:t>Alibaba.com website</w:t>
      </w:r>
      <w:bookmarkEnd w:id="9"/>
    </w:p>
    <w:p w:rsidR="00FB366C" w:rsidRDefault="00FB366C" w:rsidP="00111B0E">
      <w:pPr>
        <w:spacing w:line="400" w:lineRule="exact"/>
        <w:ind w:firstLineChars="200" w:firstLine="480"/>
        <w:rPr>
          <w:rFonts w:eastAsiaTheme="minorEastAsia" w:hint="eastAsia"/>
        </w:rPr>
      </w:pPr>
    </w:p>
    <w:p w:rsidR="00700B8B" w:rsidRPr="00700B8B" w:rsidRDefault="009C200A" w:rsidP="00111B0E">
      <w:pPr>
        <w:spacing w:line="400" w:lineRule="exact"/>
        <w:ind w:firstLineChars="200" w:firstLine="480"/>
        <w:rPr>
          <w:rFonts w:eastAsiaTheme="minorEastAsia"/>
          <w:szCs w:val="24"/>
          <w:lang w:eastAsia="zh-CN"/>
        </w:rPr>
      </w:pPr>
      <w:r w:rsidRPr="00700B8B">
        <w:rPr>
          <w:lang w:eastAsia="zh-CN"/>
        </w:rPr>
        <w:t>以中外知名</w:t>
      </w:r>
      <w:r w:rsidR="00D31653">
        <w:rPr>
          <w:rFonts w:hint="eastAsia"/>
          <w:lang w:eastAsia="zh-CN"/>
        </w:rPr>
        <w:t>奖项其</w:t>
      </w:r>
      <w:r w:rsidRPr="00700B8B">
        <w:rPr>
          <w:lang w:eastAsia="zh-CN"/>
        </w:rPr>
        <w:t>得奖网站为最佳案例研究目标，</w:t>
      </w:r>
      <w:r w:rsidR="00700B8B">
        <w:rPr>
          <w:rFonts w:hint="eastAsia"/>
          <w:lang w:eastAsia="zh-CN"/>
        </w:rPr>
        <w:t>透过</w:t>
      </w:r>
      <w:r w:rsidRPr="00700B8B">
        <w:rPr>
          <w:lang w:eastAsia="zh-CN"/>
        </w:rPr>
        <w:t>数据支持因素影响分析。探究其使用上优缺点的感觉，</w:t>
      </w:r>
      <w:r w:rsidR="00700B8B">
        <w:rPr>
          <w:rFonts w:hint="eastAsia"/>
          <w:lang w:eastAsia="zh-CN"/>
        </w:rPr>
        <w:t>将其</w:t>
      </w:r>
      <w:r w:rsidRPr="00700B8B">
        <w:rPr>
          <w:lang w:eastAsia="zh-CN"/>
        </w:rPr>
        <w:t>转变为</w:t>
      </w:r>
      <w:r w:rsidR="00D45DA3">
        <w:rPr>
          <w:rFonts w:hint="eastAsia"/>
          <w:lang w:eastAsia="zh-CN"/>
        </w:rPr>
        <w:t>据</w:t>
      </w:r>
      <w:r w:rsidRPr="00700B8B">
        <w:rPr>
          <w:lang w:eastAsia="zh-CN"/>
        </w:rPr>
        <w:t>理论依据建立</w:t>
      </w:r>
      <w:r w:rsidR="00D45DA3">
        <w:rPr>
          <w:rFonts w:hint="eastAsia"/>
          <w:lang w:eastAsia="zh-CN"/>
        </w:rPr>
        <w:t>之</w:t>
      </w:r>
      <w:r w:rsidRPr="00700B8B">
        <w:rPr>
          <w:lang w:eastAsia="zh-CN"/>
        </w:rPr>
        <w:t>模型。国外可用性相关研究较早，本研究不</w:t>
      </w:r>
      <w:r w:rsidR="00D45DA3">
        <w:rPr>
          <w:rFonts w:hint="eastAsia"/>
          <w:lang w:eastAsia="zh-CN"/>
        </w:rPr>
        <w:t>仅</w:t>
      </w:r>
      <w:r w:rsidRPr="00700B8B">
        <w:rPr>
          <w:lang w:eastAsia="zh-CN"/>
        </w:rPr>
        <w:t>以</w:t>
      </w:r>
      <w:r w:rsidR="00D45DA3">
        <w:rPr>
          <w:rFonts w:hint="eastAsia"/>
          <w:lang w:eastAsia="zh-CN"/>
        </w:rPr>
        <w:t>早期仅</w:t>
      </w:r>
      <w:r w:rsidR="00D45DA3">
        <w:rPr>
          <w:lang w:eastAsia="zh-CN"/>
        </w:rPr>
        <w:t>对网站进行排名</w:t>
      </w:r>
      <w:r w:rsidR="00D45DA3">
        <w:rPr>
          <w:rFonts w:hint="eastAsia"/>
          <w:lang w:eastAsia="zh-CN"/>
        </w:rPr>
        <w:t>。</w:t>
      </w:r>
      <w:r w:rsidRPr="00700B8B">
        <w:rPr>
          <w:lang w:eastAsia="zh-CN"/>
        </w:rPr>
        <w:t>而是从优秀网站中，以可用性要素为研究核心，验证网站与各要素间的影响关系。除验证模型影响外，</w:t>
      </w:r>
      <w:r w:rsidR="00CE7CAF" w:rsidRPr="00700B8B">
        <w:rPr>
          <w:lang w:eastAsia="zh-CN"/>
        </w:rPr>
        <w:t>对可用性领域中，</w:t>
      </w:r>
      <w:r w:rsidRPr="00700B8B">
        <w:rPr>
          <w:lang w:eastAsia="zh-CN"/>
        </w:rPr>
        <w:t>可用性要素评价</w:t>
      </w:r>
      <w:r w:rsidR="00CE7CAF">
        <w:rPr>
          <w:rFonts w:hint="eastAsia"/>
          <w:lang w:eastAsia="zh-CN"/>
        </w:rPr>
        <w:t>电子商务网站，实际应用上进</w:t>
      </w:r>
      <w:r w:rsidRPr="00700B8B">
        <w:rPr>
          <w:lang w:eastAsia="zh-CN"/>
        </w:rPr>
        <w:t>行贡献。</w:t>
      </w:r>
    </w:p>
    <w:p w:rsidR="00A33BBA" w:rsidRPr="00700B8B" w:rsidRDefault="009C200A" w:rsidP="00E96DB4">
      <w:pPr>
        <w:pStyle w:val="110"/>
        <w:numPr>
          <w:ilvl w:val="0"/>
          <w:numId w:val="3"/>
        </w:numPr>
        <w:spacing w:before="360"/>
        <w:ind w:left="0" w:firstLine="0"/>
        <w:rPr>
          <w:szCs w:val="28"/>
          <w:lang w:eastAsia="zh-CN"/>
        </w:rPr>
      </w:pPr>
      <w:bookmarkStart w:id="10" w:name="_Toc420450610"/>
      <w:r w:rsidRPr="00700B8B">
        <w:rPr>
          <w:rFonts w:hint="eastAsia"/>
          <w:szCs w:val="28"/>
          <w:lang w:eastAsia="zh-CN"/>
        </w:rPr>
        <w:t>研究方法与技术路线</w:t>
      </w:r>
      <w:bookmarkEnd w:id="10"/>
    </w:p>
    <w:p w:rsidR="00CE7CAF" w:rsidRDefault="009C200A" w:rsidP="00700B8B">
      <w:pPr>
        <w:spacing w:line="400" w:lineRule="exact"/>
        <w:ind w:firstLineChars="200" w:firstLine="480"/>
        <w:rPr>
          <w:rFonts w:eastAsiaTheme="minorEastAsia" w:hint="eastAsia"/>
        </w:rPr>
      </w:pPr>
      <w:r w:rsidRPr="00700B8B">
        <w:rPr>
          <w:lang w:eastAsia="zh-CN"/>
        </w:rPr>
        <w:t>在</w:t>
      </w:r>
      <w:r w:rsidR="00CE7CAF">
        <w:rPr>
          <w:rFonts w:hint="eastAsia"/>
          <w:lang w:eastAsia="zh-CN"/>
        </w:rPr>
        <w:t>开始进行研究</w:t>
      </w:r>
      <w:r w:rsidRPr="00700B8B">
        <w:rPr>
          <w:lang w:eastAsia="zh-CN"/>
        </w:rPr>
        <w:t>时，探索性研究法</w:t>
      </w:r>
      <w:r w:rsidRPr="00700B8B">
        <w:rPr>
          <w:lang w:eastAsia="zh-CN"/>
        </w:rPr>
        <w:t>(Exploratory research)</w:t>
      </w:r>
      <w:r w:rsidR="00CE7CAF">
        <w:rPr>
          <w:rFonts w:hint="eastAsia"/>
          <w:lang w:eastAsia="zh-CN"/>
        </w:rPr>
        <w:t>的使用为</w:t>
      </w:r>
      <w:r w:rsidRPr="00700B8B">
        <w:rPr>
          <w:lang w:eastAsia="zh-CN"/>
        </w:rPr>
        <w:t>，广泛阅览</w:t>
      </w:r>
      <w:r w:rsidR="00CE7CAF" w:rsidRPr="00700B8B">
        <w:rPr>
          <w:lang w:eastAsia="zh-CN"/>
        </w:rPr>
        <w:t>与可用性相关重要沿革与其要素，</w:t>
      </w:r>
      <w:r w:rsidR="00CE7CAF">
        <w:rPr>
          <w:rFonts w:hint="eastAsia"/>
          <w:lang w:eastAsia="zh-CN"/>
        </w:rPr>
        <w:t>关注</w:t>
      </w:r>
      <w:r w:rsidR="00A422F1">
        <w:rPr>
          <w:rFonts w:hint="eastAsia"/>
          <w:lang w:eastAsia="zh-CN"/>
        </w:rPr>
        <w:t>在</w:t>
      </w:r>
      <w:r w:rsidRPr="00700B8B">
        <w:rPr>
          <w:lang w:eastAsia="zh-CN"/>
        </w:rPr>
        <w:t>可用性研究发展过程中</w:t>
      </w:r>
      <w:r w:rsidR="00CE7CAF">
        <w:rPr>
          <w:rFonts w:hint="eastAsia"/>
          <w:lang w:eastAsia="zh-CN"/>
        </w:rPr>
        <w:t>重要理论</w:t>
      </w:r>
      <w:r w:rsidR="00CE7CAF" w:rsidRPr="00700B8B">
        <w:rPr>
          <w:lang w:eastAsia="zh-CN"/>
        </w:rPr>
        <w:t>，</w:t>
      </w:r>
      <w:r w:rsidR="00D45DA3">
        <w:rPr>
          <w:lang w:eastAsia="zh-CN"/>
        </w:rPr>
        <w:t>以寻找最佳研究方案。</w:t>
      </w:r>
      <w:r w:rsidRPr="00700B8B">
        <w:rPr>
          <w:lang w:eastAsia="zh-CN"/>
        </w:rPr>
        <w:t>使用文献研究法</w:t>
      </w:r>
      <w:r w:rsidRPr="00700B8B">
        <w:rPr>
          <w:lang w:eastAsia="zh-CN"/>
        </w:rPr>
        <w:t>(literature methodology)</w:t>
      </w:r>
      <w:r w:rsidR="00D45DA3">
        <w:rPr>
          <w:rFonts w:hint="eastAsia"/>
          <w:lang w:eastAsia="zh-CN"/>
        </w:rPr>
        <w:t>选用</w:t>
      </w:r>
      <w:r w:rsidRPr="00700B8B">
        <w:rPr>
          <w:lang w:eastAsia="zh-CN"/>
        </w:rPr>
        <w:t>研究</w:t>
      </w:r>
      <w:r w:rsidR="00D45DA3" w:rsidRPr="00700B8B">
        <w:rPr>
          <w:lang w:eastAsia="zh-CN"/>
        </w:rPr>
        <w:t>电子商务类网站</w:t>
      </w:r>
      <w:r w:rsidR="00D45DA3">
        <w:rPr>
          <w:rFonts w:hint="eastAsia"/>
          <w:lang w:eastAsia="zh-CN"/>
        </w:rPr>
        <w:t>，之</w:t>
      </w:r>
      <w:r w:rsidR="00A422F1">
        <w:rPr>
          <w:rFonts w:hint="eastAsia"/>
          <w:lang w:eastAsia="zh-CN"/>
        </w:rPr>
        <w:t>中外</w:t>
      </w:r>
      <w:r w:rsidRPr="00700B8B">
        <w:rPr>
          <w:lang w:eastAsia="zh-CN"/>
        </w:rPr>
        <w:t>文献</w:t>
      </w:r>
      <w:r w:rsidR="00A422F1">
        <w:rPr>
          <w:rFonts w:hint="eastAsia"/>
          <w:lang w:eastAsia="zh-CN"/>
        </w:rPr>
        <w:t>资料，</w:t>
      </w:r>
      <w:r w:rsidRPr="00700B8B">
        <w:rPr>
          <w:lang w:eastAsia="zh-CN"/>
        </w:rPr>
        <w:t>提出影响网站</w:t>
      </w:r>
      <w:r w:rsidR="00A422F1">
        <w:rPr>
          <w:rFonts w:hint="eastAsia"/>
          <w:lang w:eastAsia="zh-CN"/>
        </w:rPr>
        <w:t>要素与模型。专注于</w:t>
      </w:r>
      <w:r w:rsidRPr="00700B8B">
        <w:rPr>
          <w:lang w:eastAsia="zh-CN"/>
        </w:rPr>
        <w:t>可用性相关因素的假设、理论研究与结果。进行</w:t>
      </w:r>
      <w:r w:rsidR="00CE7CAF">
        <w:rPr>
          <w:lang w:eastAsia="zh-CN"/>
        </w:rPr>
        <w:t>不同要素</w:t>
      </w:r>
      <w:r w:rsidR="00D45DA3">
        <w:rPr>
          <w:rFonts w:hint="eastAsia"/>
          <w:lang w:eastAsia="zh-CN"/>
        </w:rPr>
        <w:t>间</w:t>
      </w:r>
      <w:r w:rsidR="00CE7CAF">
        <w:rPr>
          <w:rFonts w:hint="eastAsia"/>
          <w:lang w:eastAsia="zh-CN"/>
        </w:rPr>
        <w:t>，</w:t>
      </w:r>
      <w:r w:rsidR="00CE7CAF">
        <w:rPr>
          <w:rFonts w:ascii="SimSun" w:hAnsi="SimSun" w:hint="eastAsia"/>
          <w:lang w:eastAsia="zh-CN"/>
        </w:rPr>
        <w:t>其</w:t>
      </w:r>
      <w:r w:rsidR="00CE7CAF">
        <w:rPr>
          <w:rFonts w:hint="eastAsia"/>
          <w:lang w:eastAsia="zh-CN"/>
        </w:rPr>
        <w:t>对</w:t>
      </w:r>
      <w:r w:rsidRPr="00700B8B">
        <w:rPr>
          <w:lang w:eastAsia="zh-CN"/>
        </w:rPr>
        <w:t>电子商务网站可用性</w:t>
      </w:r>
      <w:r w:rsidR="00CE7CAF">
        <w:rPr>
          <w:rFonts w:hint="eastAsia"/>
          <w:lang w:eastAsia="zh-CN"/>
        </w:rPr>
        <w:t>影响之</w:t>
      </w:r>
      <w:r w:rsidRPr="00700B8B">
        <w:rPr>
          <w:lang w:eastAsia="zh-CN"/>
        </w:rPr>
        <w:t>相关文献</w:t>
      </w:r>
      <w:r w:rsidR="00CE7CAF">
        <w:rPr>
          <w:rFonts w:hint="eastAsia"/>
          <w:lang w:eastAsia="zh-CN"/>
        </w:rPr>
        <w:t>，</w:t>
      </w:r>
      <w:r w:rsidRPr="00700B8B">
        <w:rPr>
          <w:lang w:eastAsia="zh-CN"/>
        </w:rPr>
        <w:t>进行文献综述。</w:t>
      </w:r>
    </w:p>
    <w:p w:rsidR="00FB366C" w:rsidRDefault="00FB366C" w:rsidP="00700B8B">
      <w:pPr>
        <w:spacing w:line="400" w:lineRule="exact"/>
        <w:ind w:firstLineChars="200" w:firstLine="480"/>
        <w:rPr>
          <w:rFonts w:eastAsiaTheme="minorEastAsia" w:hint="eastAsia"/>
        </w:rPr>
      </w:pPr>
    </w:p>
    <w:p w:rsidR="00FB366C" w:rsidRPr="00FB366C" w:rsidRDefault="00FB366C" w:rsidP="00700B8B">
      <w:pPr>
        <w:spacing w:line="400" w:lineRule="exact"/>
        <w:ind w:firstLineChars="200" w:firstLine="480"/>
        <w:rPr>
          <w:rFonts w:eastAsiaTheme="minorEastAsia" w:hint="eastAsia"/>
        </w:rPr>
      </w:pPr>
    </w:p>
    <w:p w:rsidR="00B3094B" w:rsidRDefault="009C200A" w:rsidP="00353ED3">
      <w:pPr>
        <w:spacing w:line="400" w:lineRule="exact"/>
        <w:ind w:firstLineChars="200" w:firstLine="480"/>
        <w:rPr>
          <w:rFonts w:eastAsiaTheme="minorEastAsia"/>
        </w:rPr>
      </w:pPr>
      <w:r w:rsidRPr="00700B8B">
        <w:rPr>
          <w:lang w:eastAsia="zh-CN"/>
        </w:rPr>
        <w:lastRenderedPageBreak/>
        <w:t>通过文献探讨，从众电子商务网站可用性要素中，</w:t>
      </w:r>
      <w:r w:rsidR="00CE7CAF">
        <w:rPr>
          <w:rFonts w:hint="eastAsia"/>
          <w:lang w:eastAsia="zh-CN"/>
        </w:rPr>
        <w:t>归纳出</w:t>
      </w:r>
      <w:r w:rsidRPr="00700B8B">
        <w:rPr>
          <w:lang w:eastAsia="zh-CN"/>
        </w:rPr>
        <w:t>影响电子商务网站之可用性要素。</w:t>
      </w:r>
      <w:r w:rsidR="00CE7CAF" w:rsidRPr="00CE7CAF">
        <w:rPr>
          <w:rFonts w:hint="eastAsia"/>
          <w:lang w:eastAsia="zh-CN"/>
        </w:rPr>
        <w:t>总结了电子商务网站可用性的影响因素，运用</w:t>
      </w:r>
      <w:r w:rsidR="00D45DA3">
        <w:rPr>
          <w:rFonts w:hint="eastAsia"/>
          <w:lang w:eastAsia="zh-CN"/>
        </w:rPr>
        <w:t>管理的实践性</w:t>
      </w:r>
      <w:r w:rsidR="00CE7CAF" w:rsidRPr="00CE7CAF">
        <w:rPr>
          <w:rFonts w:hint="eastAsia"/>
          <w:lang w:eastAsia="zh-CN"/>
        </w:rPr>
        <w:t>，</w:t>
      </w:r>
      <w:r w:rsidR="00766B6A">
        <w:rPr>
          <w:rFonts w:hint="eastAsia"/>
          <w:lang w:eastAsia="zh-CN"/>
        </w:rPr>
        <w:t>对</w:t>
      </w:r>
      <w:r w:rsidR="00CE7CAF" w:rsidRPr="00CE7CAF">
        <w:rPr>
          <w:rFonts w:hint="eastAsia"/>
          <w:lang w:eastAsia="zh-CN"/>
        </w:rPr>
        <w:t>电子商务网站可用性因素模型</w:t>
      </w:r>
      <w:r w:rsidR="00766B6A">
        <w:rPr>
          <w:rFonts w:hint="eastAsia"/>
          <w:lang w:eastAsia="zh-CN"/>
        </w:rPr>
        <w:t>进行</w:t>
      </w:r>
      <w:r w:rsidR="00CE7CAF" w:rsidRPr="00CE7CAF">
        <w:rPr>
          <w:rFonts w:hint="eastAsia"/>
          <w:lang w:eastAsia="zh-CN"/>
        </w:rPr>
        <w:t>验证。</w:t>
      </w:r>
      <w:r w:rsidR="001A3665" w:rsidRPr="00700B8B">
        <w:rPr>
          <w:lang w:eastAsia="zh-CN"/>
        </w:rPr>
        <w:t>将上述研究方法及其脉络，以图示于图</w:t>
      </w:r>
      <w:r w:rsidR="001A3665" w:rsidRPr="00700B8B">
        <w:rPr>
          <w:lang w:eastAsia="zh-CN"/>
        </w:rPr>
        <w:t>1.8</w:t>
      </w:r>
      <w:r w:rsidR="001A3665" w:rsidRPr="00700B8B">
        <w:rPr>
          <w:lang w:eastAsia="zh-CN"/>
        </w:rPr>
        <w:t>。</w:t>
      </w:r>
    </w:p>
    <w:p w:rsidR="002F3CC1" w:rsidRPr="002F3CC1" w:rsidRDefault="002F3CC1" w:rsidP="00353ED3">
      <w:pPr>
        <w:spacing w:line="400" w:lineRule="exact"/>
        <w:ind w:firstLineChars="200" w:firstLine="480"/>
        <w:rPr>
          <w:rFonts w:ascii="SimSun" w:eastAsiaTheme="minorEastAsia" w:hAnsi="SimSu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0"/>
        <w:gridCol w:w="3001"/>
      </w:tblGrid>
      <w:tr w:rsidR="00B3094B" w:rsidRPr="00D45DA3" w:rsidTr="00D74CD6">
        <w:tc>
          <w:tcPr>
            <w:tcW w:w="3001" w:type="dxa"/>
            <w:vAlign w:val="center"/>
          </w:tcPr>
          <w:p w:rsidR="00B3094B" w:rsidRPr="00D45DA3" w:rsidRDefault="009C200A" w:rsidP="00D31653">
            <w:pPr>
              <w:spacing w:beforeLines="50" w:before="163"/>
              <w:jc w:val="center"/>
              <w:rPr>
                <w:rFonts w:ascii="SimSun" w:hAnsi="SimSun"/>
                <w:sz w:val="22"/>
              </w:rPr>
            </w:pPr>
            <w:r w:rsidRPr="00D45DA3">
              <w:rPr>
                <w:rFonts w:ascii="SimSun" w:hAnsi="SimSun"/>
                <w:sz w:val="22"/>
                <w:lang w:eastAsia="zh-CN"/>
              </w:rPr>
              <w:t>论文章节</w:t>
            </w:r>
          </w:p>
        </w:tc>
        <w:tc>
          <w:tcPr>
            <w:tcW w:w="3000" w:type="dxa"/>
            <w:vAlign w:val="center"/>
          </w:tcPr>
          <w:p w:rsidR="00B3094B" w:rsidRPr="00D45DA3" w:rsidRDefault="009C200A" w:rsidP="00D31653">
            <w:pPr>
              <w:spacing w:beforeLines="50" w:before="163"/>
              <w:jc w:val="center"/>
              <w:rPr>
                <w:rFonts w:ascii="SimSun" w:hAnsi="SimSun"/>
                <w:sz w:val="22"/>
              </w:rPr>
            </w:pPr>
            <w:r w:rsidRPr="00D45DA3">
              <w:rPr>
                <w:rFonts w:ascii="SimSun" w:hAnsi="SimSun"/>
                <w:sz w:val="22"/>
                <w:lang w:eastAsia="zh-CN"/>
              </w:rPr>
              <w:t>研究内容</w:t>
            </w:r>
          </w:p>
        </w:tc>
        <w:tc>
          <w:tcPr>
            <w:tcW w:w="3001" w:type="dxa"/>
            <w:vAlign w:val="center"/>
          </w:tcPr>
          <w:p w:rsidR="00B3094B" w:rsidRPr="00D45DA3" w:rsidRDefault="009C200A" w:rsidP="00D31653">
            <w:pPr>
              <w:spacing w:beforeLines="50" w:before="163"/>
              <w:jc w:val="center"/>
              <w:rPr>
                <w:rFonts w:ascii="SimSun" w:hAnsi="SimSun"/>
                <w:sz w:val="22"/>
              </w:rPr>
            </w:pPr>
            <w:r w:rsidRPr="00D45DA3">
              <w:rPr>
                <w:rFonts w:ascii="SimSun" w:hAnsi="SimSun" w:hint="eastAsia"/>
                <w:sz w:val="22"/>
                <w:lang w:eastAsia="zh-CN"/>
              </w:rPr>
              <w:t>研究方法</w:t>
            </w:r>
          </w:p>
        </w:tc>
      </w:tr>
    </w:tbl>
    <w:p w:rsidR="00B3094B" w:rsidRDefault="00CA20A3" w:rsidP="00342BE0">
      <w:pPr>
        <w:keepNext/>
        <w:spacing w:line="360" w:lineRule="auto"/>
        <w:ind w:firstLine="482"/>
        <w:jc w:val="center"/>
      </w:pPr>
      <w:r>
        <w:rPr>
          <w:rFonts w:ascii="SimSun" w:hAnsi="SimSun"/>
          <w:noProof/>
        </w:rPr>
        <mc:AlternateContent>
          <mc:Choice Requires="wpg">
            <w:drawing>
              <wp:inline distT="0" distB="0" distL="0" distR="0" wp14:anchorId="36E0F0A4" wp14:editId="6E7C8A88">
                <wp:extent cx="4718230" cy="3725171"/>
                <wp:effectExtent l="0" t="0" r="25400" b="27940"/>
                <wp:docPr id="45" name="群組 45"/>
                <wp:cNvGraphicFramePr/>
                <a:graphic xmlns:a="http://schemas.openxmlformats.org/drawingml/2006/main">
                  <a:graphicData uri="http://schemas.microsoft.com/office/word/2010/wordprocessingGroup">
                    <wpg:wgp>
                      <wpg:cNvGrpSpPr/>
                      <wpg:grpSpPr>
                        <a:xfrm>
                          <a:off x="0" y="0"/>
                          <a:ext cx="4718230" cy="3725171"/>
                          <a:chOff x="10885" y="0"/>
                          <a:chExt cx="5436552" cy="5344958"/>
                        </a:xfrm>
                      </wpg:grpSpPr>
                      <wpg:grpSp>
                        <wpg:cNvPr id="46" name="群組 46"/>
                        <wpg:cNvGrpSpPr/>
                        <wpg:grpSpPr>
                          <a:xfrm>
                            <a:off x="10886" y="0"/>
                            <a:ext cx="3457254" cy="899795"/>
                            <a:chOff x="0" y="0"/>
                            <a:chExt cx="3457254" cy="899795"/>
                          </a:xfrm>
                        </wpg:grpSpPr>
                        <wps:wsp>
                          <wps:cNvPr id="47" name="圓角矩形 47"/>
                          <wps:cNvSpPr/>
                          <wps:spPr>
                            <a:xfrm>
                              <a:off x="0" y="185057"/>
                              <a:ext cx="1078865" cy="53276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jc w:val="center"/>
                                  <w:rPr>
                                    <w:rFonts w:ascii="SimSun" w:hAnsi="SimSun"/>
                                    <w:sz w:val="22"/>
                                  </w:rPr>
                                </w:pPr>
                                <w:r w:rsidRPr="002F3CC1">
                                  <w:rPr>
                                    <w:rFonts w:ascii="SimSun" w:hAnsi="SimSun" w:hint="eastAsia"/>
                                    <w:sz w:val="22"/>
                                    <w:lang w:eastAsia="zh-CN"/>
                                  </w:rPr>
                                  <w:t>绪论</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圓角矩形 48"/>
                          <wps:cNvSpPr/>
                          <wps:spPr>
                            <a:xfrm>
                              <a:off x="1828801" y="0"/>
                              <a:ext cx="1628453" cy="89979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研究动机</w:t>
                                </w:r>
                              </w:p>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研究目标与内容</w:t>
                                </w:r>
                              </w:p>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研究方法与技术路线</w:t>
                                </w:r>
                              </w:p>
                              <w:p w:rsidR="00FB366C" w:rsidRPr="002F3CC1" w:rsidRDefault="00FB366C" w:rsidP="00CA20A3">
                                <w:pPr>
                                  <w:spacing w:line="240" w:lineRule="exact"/>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線單箭頭接點 49"/>
                          <wps:cNvCnPr/>
                          <wps:spPr>
                            <a:xfrm>
                              <a:off x="1088571" y="446315"/>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grpSp>
                        <wpg:cNvPr id="50" name="群組 50"/>
                        <wpg:cNvGrpSpPr/>
                        <wpg:grpSpPr>
                          <a:xfrm>
                            <a:off x="41365" y="4445162"/>
                            <a:ext cx="3405999" cy="899796"/>
                            <a:chOff x="30479" y="-812638"/>
                            <a:chExt cx="3405999" cy="899796"/>
                          </a:xfrm>
                        </wpg:grpSpPr>
                        <wps:wsp>
                          <wps:cNvPr id="51" name="圓角矩形 51"/>
                          <wps:cNvSpPr/>
                          <wps:spPr>
                            <a:xfrm>
                              <a:off x="30479" y="-726055"/>
                              <a:ext cx="1078865" cy="53276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jc w:val="center"/>
                                  <w:rPr>
                                    <w:rFonts w:ascii="SimSun" w:hAnsi="SimSun" w:cs="Meiryo"/>
                                    <w:sz w:val="22"/>
                                  </w:rPr>
                                </w:pPr>
                                <w:r w:rsidRPr="002F3CC1">
                                  <w:rPr>
                                    <w:rFonts w:ascii="SimSun" w:hAnsi="SimSun" w:cs="細明體" w:hint="eastAsia"/>
                                    <w:sz w:val="22"/>
                                    <w:lang w:eastAsia="zh-CN"/>
                                  </w:rPr>
                                  <w:t>结论</w:t>
                                </w:r>
                                <w:r w:rsidRPr="002F3CC1">
                                  <w:rPr>
                                    <w:rFonts w:ascii="SimSun" w:hAnsi="SimSun" w:cs="Meiryo" w:hint="eastAsia"/>
                                    <w:sz w:val="22"/>
                                    <w:lang w:eastAsia="zh-CN"/>
                                  </w:rPr>
                                  <w:t>与展望</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圓角矩形 52"/>
                          <wps:cNvSpPr/>
                          <wps:spPr>
                            <a:xfrm>
                              <a:off x="1808025" y="-812638"/>
                              <a:ext cx="1628453" cy="899796"/>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研究结论</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研究展望</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線單箭頭接點 53"/>
                          <wps:cNvCnPr/>
                          <wps:spPr>
                            <a:xfrm>
                              <a:off x="1109344" y="-428352"/>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grpSp>
                        <wpg:cNvPr id="54" name="群組 54"/>
                        <wpg:cNvGrpSpPr/>
                        <wpg:grpSpPr>
                          <a:xfrm>
                            <a:off x="10885" y="977528"/>
                            <a:ext cx="5436392" cy="1079499"/>
                            <a:chOff x="-1" y="-187244"/>
                            <a:chExt cx="5436392" cy="1079499"/>
                          </a:xfrm>
                        </wpg:grpSpPr>
                        <wps:wsp>
                          <wps:cNvPr id="55" name="圓角矩形 55"/>
                          <wps:cNvSpPr/>
                          <wps:spPr>
                            <a:xfrm>
                              <a:off x="-1" y="51373"/>
                              <a:ext cx="1078866" cy="53276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jc w:val="center"/>
                                  <w:rPr>
                                    <w:rFonts w:ascii="SimSun" w:hAnsi="SimSun"/>
                                    <w:sz w:val="22"/>
                                  </w:rPr>
                                </w:pPr>
                                <w:r w:rsidRPr="002F3CC1">
                                  <w:rPr>
                                    <w:rFonts w:ascii="SimSun" w:hAnsi="SimSun" w:hint="eastAsia"/>
                                    <w:sz w:val="22"/>
                                    <w:lang w:eastAsia="zh-CN"/>
                                  </w:rPr>
                                  <w:t>相关理论</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圓角矩形 56"/>
                          <wps:cNvSpPr/>
                          <wps:spPr>
                            <a:xfrm>
                              <a:off x="1808027" y="-187244"/>
                              <a:ext cx="1628453" cy="1079499"/>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可用性发展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网站可用性</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电子商务网站可用性</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線單箭頭接點 57"/>
                          <wps:cNvCnPr/>
                          <wps:spPr>
                            <a:xfrm>
                              <a:off x="1109345" y="290436"/>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58" name="圓角矩形 58"/>
                          <wps:cNvSpPr/>
                          <wps:spPr>
                            <a:xfrm>
                              <a:off x="4176550" y="-128499"/>
                              <a:ext cx="1259841" cy="806356"/>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探索性研究法</w:t>
                                </w:r>
                              </w:p>
                              <w:p w:rsidR="00FB366C" w:rsidRPr="002F3CC1" w:rsidRDefault="00FB366C" w:rsidP="005E69F4">
                                <w:pPr>
                                  <w:spacing w:line="280" w:lineRule="exact"/>
                                  <w:rPr>
                                    <w:rFonts w:ascii="SimSun" w:hAnsi="SimSun"/>
                                    <w:sz w:val="22"/>
                                  </w:rPr>
                                </w:pPr>
                                <w:r w:rsidRPr="002F3CC1">
                                  <w:rPr>
                                    <w:rFonts w:ascii="SimSun" w:hAnsi="SimSun" w:hint="eastAsia"/>
                                    <w:sz w:val="22"/>
                                    <w:lang w:eastAsia="zh-CN"/>
                                  </w:rPr>
                                  <w:t>文献研究法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線單箭頭接點 59"/>
                          <wps:cNvCnPr/>
                          <wps:spPr>
                            <a:xfrm flipH="1">
                              <a:off x="3457254" y="286465"/>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grpSp>
                        <wpg:cNvPr id="60" name="群組 60"/>
                        <wpg:cNvGrpSpPr/>
                        <wpg:grpSpPr>
                          <a:xfrm>
                            <a:off x="10885" y="2204330"/>
                            <a:ext cx="5436552" cy="1079500"/>
                            <a:chOff x="-1" y="-310270"/>
                            <a:chExt cx="5436552" cy="1079500"/>
                          </a:xfrm>
                        </wpg:grpSpPr>
                        <wps:wsp>
                          <wps:cNvPr id="61" name="圓角矩形 61"/>
                          <wps:cNvSpPr/>
                          <wps:spPr>
                            <a:xfrm>
                              <a:off x="-1" y="-154233"/>
                              <a:ext cx="1078865" cy="53276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jc w:val="center"/>
                                  <w:rPr>
                                    <w:rFonts w:ascii="SimSun" w:hAnsi="SimSun"/>
                                    <w:sz w:val="22"/>
                                  </w:rPr>
                                </w:pPr>
                                <w:r w:rsidRPr="002F3CC1">
                                  <w:rPr>
                                    <w:rFonts w:ascii="SimSun" w:hAnsi="SimSun" w:hint="eastAsia"/>
                                    <w:sz w:val="22"/>
                                    <w:lang w:eastAsia="zh-CN"/>
                                  </w:rPr>
                                  <w:t>模型构建</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圓角矩形 62"/>
                          <wps:cNvSpPr/>
                          <wps:spPr>
                            <a:xfrm>
                              <a:off x="1807957" y="-263146"/>
                              <a:ext cx="1628453" cy="878217"/>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可用性因素研究</w:t>
                                </w:r>
                              </w:p>
                              <w:p w:rsidR="00FB366C" w:rsidRPr="002F3CC1" w:rsidRDefault="00FB366C" w:rsidP="001F370B">
                                <w:pPr>
                                  <w:spacing w:line="320" w:lineRule="exact"/>
                                  <w:rPr>
                                    <w:rFonts w:ascii="SimSun" w:hAnsi="SimSun"/>
                                    <w:sz w:val="22"/>
                                  </w:rPr>
                                </w:pPr>
                                <w:r w:rsidRPr="002F3CC1">
                                  <w:rPr>
                                    <w:rFonts w:ascii="SimSun" w:hAnsi="SimSun" w:hint="eastAsia"/>
                                    <w:sz w:val="22"/>
                                    <w:lang w:eastAsia="zh-CN"/>
                                  </w:rPr>
                                  <w:t>模型构建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線單箭頭接點 63"/>
                          <wps:cNvCnPr/>
                          <wps:spPr>
                            <a:xfrm>
                              <a:off x="1088571" y="157763"/>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64" name="圓角矩形 64"/>
                          <wps:cNvSpPr/>
                          <wps:spPr>
                            <a:xfrm>
                              <a:off x="4176712" y="-310270"/>
                              <a:ext cx="1259839" cy="10795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实证研究法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文献研究法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信息研究法</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模型方法</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線單箭頭接點 65"/>
                          <wps:cNvCnPr/>
                          <wps:spPr>
                            <a:xfrm flipH="1">
                              <a:off x="3436478" y="255162"/>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grpSp>
                        <wpg:cNvPr id="66" name="群組 66"/>
                        <wpg:cNvGrpSpPr/>
                        <wpg:grpSpPr>
                          <a:xfrm>
                            <a:off x="20594" y="3228591"/>
                            <a:ext cx="5426843" cy="1079506"/>
                            <a:chOff x="9708" y="-603181"/>
                            <a:chExt cx="5426843" cy="1079506"/>
                          </a:xfrm>
                        </wpg:grpSpPr>
                        <wps:wsp>
                          <wps:cNvPr id="67" name="圓角矩形 67"/>
                          <wps:cNvSpPr/>
                          <wps:spPr>
                            <a:xfrm>
                              <a:off x="9708" y="-396007"/>
                              <a:ext cx="1078865" cy="532765"/>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jc w:val="center"/>
                                  <w:rPr>
                                    <w:rFonts w:ascii="SimSun" w:hAnsi="SimSun"/>
                                    <w:sz w:val="22"/>
                                  </w:rPr>
                                </w:pPr>
                                <w:r w:rsidRPr="002F3CC1">
                                  <w:rPr>
                                    <w:rFonts w:ascii="SimSun" w:hAnsi="SimSun" w:hint="eastAsia"/>
                                    <w:sz w:val="22"/>
                                    <w:lang w:eastAsia="zh-CN"/>
                                  </w:rPr>
                                  <w:t>模型验证</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圓角矩形 68"/>
                          <wps:cNvSpPr/>
                          <wps:spPr>
                            <a:xfrm>
                              <a:off x="1808027" y="-603181"/>
                              <a:ext cx="1628452" cy="107950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数据收集</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相关分析</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回归分析</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模型验证</w:t>
                                </w:r>
                              </w:p>
                              <w:p w:rsidR="00FB366C" w:rsidRPr="002F3CC1" w:rsidRDefault="00FB366C" w:rsidP="00CA20A3">
                                <w:pPr>
                                  <w:rPr>
                                    <w:rFonts w:ascii="SimSun" w:hAnsi="SimSun"/>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線單箭頭接點 69"/>
                          <wps:cNvCnPr/>
                          <wps:spPr>
                            <a:xfrm>
                              <a:off x="1088571" y="-110454"/>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70" name="圓角矩形 70"/>
                          <wps:cNvSpPr/>
                          <wps:spPr>
                            <a:xfrm>
                              <a:off x="4176710" y="-396011"/>
                              <a:ext cx="1259841" cy="872336"/>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FB366C" w:rsidRPr="002F3CC1" w:rsidRDefault="00FB366C" w:rsidP="00CA20A3">
                                <w:pPr>
                                  <w:rPr>
                                    <w:rFonts w:ascii="SimSun" w:hAnsi="SimSun"/>
                                    <w:sz w:val="22"/>
                                  </w:rPr>
                                </w:pPr>
                                <w:r w:rsidRPr="002F3CC1">
                                  <w:rPr>
                                    <w:rFonts w:ascii="SimSun" w:hAnsi="SimSun" w:hint="eastAsia"/>
                                    <w:sz w:val="22"/>
                                    <w:lang w:eastAsia="zh-CN"/>
                                  </w:rPr>
                                  <w:t>定量分析法</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问卷调查法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線單箭頭接點 71"/>
                          <wps:cNvCnPr/>
                          <wps:spPr>
                            <a:xfrm flipH="1">
                              <a:off x="3457255" y="26653"/>
                              <a:ext cx="719455" cy="0"/>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grpSp>
                        <wpg:cNvPr id="74" name="群組 74"/>
                        <wpg:cNvGrpSpPr/>
                        <wpg:grpSpPr>
                          <a:xfrm>
                            <a:off x="522514" y="783621"/>
                            <a:ext cx="18661" cy="3614995"/>
                            <a:chOff x="0" y="-151"/>
                            <a:chExt cx="18661" cy="3614995"/>
                          </a:xfrm>
                        </wpg:grpSpPr>
                        <wps:wsp>
                          <wps:cNvPr id="75" name="直線單箭頭接點 75"/>
                          <wps:cNvCnPr/>
                          <wps:spPr>
                            <a:xfrm>
                              <a:off x="0" y="-151"/>
                              <a:ext cx="0" cy="361575"/>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76" name="直線單箭頭接點 76"/>
                          <wps:cNvCnPr/>
                          <wps:spPr>
                            <a:xfrm>
                              <a:off x="13208" y="1058986"/>
                              <a:ext cx="0" cy="361575"/>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77" name="直線單箭頭接點 77"/>
                          <wps:cNvCnPr/>
                          <wps:spPr>
                            <a:xfrm>
                              <a:off x="13209" y="2154723"/>
                              <a:ext cx="0" cy="361575"/>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s:wsp>
                          <wps:cNvPr id="78" name="直線單箭頭接點 78"/>
                          <wps:cNvCnPr/>
                          <wps:spPr>
                            <a:xfrm>
                              <a:off x="18661" y="3253269"/>
                              <a:ext cx="0" cy="361575"/>
                            </a:xfrm>
                            <a:prstGeom prst="straightConnector1">
                              <a:avLst/>
                            </a:prstGeom>
                            <a:ln w="15875">
                              <a:tailEnd type="arrow"/>
                            </a:ln>
                          </wps:spPr>
                          <wps:style>
                            <a:lnRef idx="2">
                              <a:schemeClr val="dk1"/>
                            </a:lnRef>
                            <a:fillRef idx="1">
                              <a:schemeClr val="lt1"/>
                            </a:fillRef>
                            <a:effectRef idx="0">
                              <a:schemeClr val="dk1"/>
                            </a:effectRef>
                            <a:fontRef idx="minor">
                              <a:schemeClr val="dk1"/>
                            </a:fontRef>
                          </wps:style>
                          <wps:bodyPr/>
                        </wps:wsp>
                      </wpg:grpSp>
                    </wpg:wgp>
                  </a:graphicData>
                </a:graphic>
              </wp:inline>
            </w:drawing>
          </mc:Choice>
          <mc:Fallback>
            <w:pict>
              <v:group id="群組 45" o:spid="_x0000_s1026" style="width:371.5pt;height:293.3pt;mso-position-horizontal-relative:char;mso-position-vertical-relative:line" coordorigin="108" coordsize="54365,5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">
                <v:group id="群組 46" o:spid="_x0000_s1027" style="position:absolute;left:108;width:34573;height:8997" coordsize="34572,8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oundrect id="圓角矩形 47" o:spid="_x0000_s1028" style="position:absolute;top:1850;width:10788;height:53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vCMQA&#10;AADbAAAADwAAAGRycy9kb3ducmV2LnhtbESP3YrCMBSE74V9h3AW9kbW1EVcqUYRf0AEEd19gENz&#10;bIvJSWmirT69EQQvh5n5hpnMWmvElWpfOlbQ7yUgiDOnS84V/P+tv0cgfEDWaByTght5mE0/OhNM&#10;tWv4QNdjyEWEsE9RQRFClUrps4Is+p6riKN3crXFEGWdS11jE+HWyJ8kGUqLJceFAitaFJSdjxer&#10;wOybrlltFufbdnVJdqPufZfPl0p9fbbzMYhAbXiHX+2NVjD4heeX+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OLwjEAAAA2wAAAA8AAAAAAAAAAAAAAAAAmAIAAGRycy9k&#10;b3ducmV2LnhtbFBLBQYAAAAABAAEAPUAAACJAwAAAAA=&#10;" fillcolor="white [3201]" strokecolor="black [3200]" strokeweight="1.25pt">
                    <v:textbox>
                      <w:txbxContent>
                        <w:p w:rsidR="00FB366C" w:rsidRPr="002F3CC1" w:rsidRDefault="00FB366C" w:rsidP="00CA20A3">
                          <w:pPr>
                            <w:jc w:val="center"/>
                            <w:rPr>
                              <w:rFonts w:ascii="SimSun" w:hAnsi="SimSun"/>
                              <w:sz w:val="22"/>
                            </w:rPr>
                          </w:pPr>
                          <w:r w:rsidRPr="002F3CC1">
                            <w:rPr>
                              <w:rFonts w:ascii="SimSun" w:hAnsi="SimSun" w:hint="eastAsia"/>
                              <w:sz w:val="22"/>
                              <w:lang w:eastAsia="zh-CN"/>
                            </w:rPr>
                            <w:t>绪论</w:t>
                          </w:r>
                        </w:p>
                        <w:p w:rsidR="00FB366C" w:rsidRPr="002F3CC1" w:rsidRDefault="00FB366C" w:rsidP="00CA20A3">
                          <w:pPr>
                            <w:rPr>
                              <w:rFonts w:ascii="SimSun" w:hAnsi="SimSun"/>
                              <w:sz w:val="22"/>
                            </w:rPr>
                          </w:pPr>
                        </w:p>
                      </w:txbxContent>
                    </v:textbox>
                  </v:roundrect>
                  <v:roundrect id="圓角矩形 48" o:spid="_x0000_s1029" style="position:absolute;left:18288;width:16284;height:8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G7esIA&#10;AADbAAAADwAAAGRycy9kb3ducmV2LnhtbERP3WrCMBS+H+wdwhl4I5oqMqQzlqIVZCBjzgc4NGdt&#10;MTkpTWyrT79cCLv8+P432WiN6KnzjWMFi3kCgrh0uuFKweXnMFuD8AFZo3FMCu7kIdu+vmww1W7g&#10;b+rPoRIxhH2KCuoQ2lRKX9Zk0c9dSxy5X9dZDBF2ldQdDjHcGrlMkndpseHYUGNLu5rK6/lmFZiv&#10;YWqK4+56/yxuyWk9fZyqfK/U5G3MP0AEGsO/+Ok+agWrODZ+i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0bt6wgAAANsAAAAPAAAAAAAAAAAAAAAAAJgCAABkcnMvZG93&#10;bnJldi54bWxQSwUGAAAAAAQABAD1AAAAhwMAAAAA&#10;" fillcolor="white [3201]" strokecolor="black [3200]" strokeweight="1.25pt">
                    <v:textbox>
                      <w:txbxContent>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研究动机</w:t>
                          </w:r>
                        </w:p>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研究目标与内容</w:t>
                          </w:r>
                        </w:p>
                        <w:p w:rsidR="00FB366C" w:rsidRPr="002F3CC1" w:rsidRDefault="00FB366C" w:rsidP="00CA20A3">
                          <w:pPr>
                            <w:spacing w:line="240" w:lineRule="exact"/>
                            <w:rPr>
                              <w:rFonts w:ascii="SimSun" w:hAnsi="SimSun"/>
                              <w:sz w:val="22"/>
                            </w:rPr>
                          </w:pPr>
                          <w:r w:rsidRPr="002F3CC1">
                            <w:rPr>
                              <w:rFonts w:ascii="SimSun" w:hAnsi="SimSun" w:hint="eastAsia"/>
                              <w:sz w:val="22"/>
                              <w:lang w:eastAsia="zh-CN"/>
                            </w:rPr>
                            <w:t>研究方法与技术路线</w:t>
                          </w:r>
                        </w:p>
                        <w:p w:rsidR="00FB366C" w:rsidRPr="002F3CC1" w:rsidRDefault="00FB366C" w:rsidP="00CA20A3">
                          <w:pPr>
                            <w:spacing w:line="240" w:lineRule="exact"/>
                            <w:rPr>
                              <w:rFonts w:ascii="SimSun" w:hAnsi="SimSun"/>
                              <w:sz w:val="22"/>
                            </w:rPr>
                          </w:pPr>
                        </w:p>
                      </w:txbxContent>
                    </v:textbox>
                  </v:roundrect>
                  <v:shapetype id="_x0000_t32" coordsize="21600,21600" o:spt="32" o:oned="t" path="m,l21600,21600e" filled="f">
                    <v:path arrowok="t" fillok="f" o:connecttype="none"/>
                    <o:lock v:ext="edit" shapetype="t"/>
                  </v:shapetype>
                  <v:shape id="直線單箭頭接點 49" o:spid="_x0000_s1030" type="#_x0000_t32" style="position:absolute;left:10885;top:4463;width:7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YdP8MAAADbAAAADwAAAGRycy9kb3ducmV2LnhtbESPzWrDMBCE74W8g9hAL6WRW5KQupZD&#10;KCnk1JCfB1isrWVirRxJcey3rwqFHoeZ+YYp1oNtRU8+NI4VvMwyEMSV0w3XCs6nz+cViBCRNbaO&#10;ScFIAdbl5KHAXLs7H6g/xlokCIccFZgYu1zKUBmyGGauI07et/MWY5K+ltrjPcFtK1+zbCktNpwW&#10;DHb0Yai6HG9WwdNVjuOX9NZtN7Toz3tj68Og1ON02LyDiDTE//Bfe6cVzN/g90v6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2HT/DAAAA2wAAAA8AAAAAAAAAAAAA&#10;AAAAoQIAAGRycy9kb3ducmV2LnhtbFBLBQYAAAAABAAEAPkAAACRAwAAAAA=&#10;" filled="t" fillcolor="white [3201]" strokecolor="black [3200]" strokeweight="1.25pt">
                    <v:stroke endarrow="open"/>
                  </v:shape>
                </v:group>
                <v:group id="群組 50" o:spid="_x0000_s1031" style="position:absolute;left:413;top:44451;width:34060;height:8998" coordorigin="304,-8126" coordsize="34059,8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oundrect id="圓角矩形 51" o:spid="_x0000_s1032" style="position:absolute;left:304;top:-7260;width:10789;height:53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OsYA&#10;AADbAAAADwAAAGRycy9kb3ducmV2LnhtbESP0WrCQBRE3wv9h+UW+iLNxoIlRFcRayEIIk37AZfs&#10;NQnu3g3Z1ST9+m6h4OMwM2eY1Wa0Rtyo961jBfMkBUFcOd1yreD76+MlA+EDskbjmBRM5GGzfnxY&#10;Ya7dwJ90K0MtIoR9jgqaELpcSl81ZNEnriOO3tn1FkOUfS11j0OEWyNf0/RNWmw5LjTY0a6h6lJe&#10;rQJzGmZmX+wu02F/TY/Z7OdYb9+Ven4at0sQgcZwD/+3C61gMYe/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EOsYAAADbAAAADwAAAAAAAAAAAAAAAACYAgAAZHJz&#10;L2Rvd25yZXYueG1sUEsFBgAAAAAEAAQA9QAAAIsDAAAAAA==&#10;" fillcolor="white [3201]" strokecolor="black [3200]" strokeweight="1.25pt">
                    <v:textbox>
                      <w:txbxContent>
                        <w:p w:rsidR="00FB366C" w:rsidRPr="002F3CC1" w:rsidRDefault="00FB366C" w:rsidP="00CA20A3">
                          <w:pPr>
                            <w:jc w:val="center"/>
                            <w:rPr>
                              <w:rFonts w:ascii="SimSun" w:hAnsi="SimSun" w:cs="Meiryo"/>
                              <w:sz w:val="22"/>
                            </w:rPr>
                          </w:pPr>
                          <w:r w:rsidRPr="002F3CC1">
                            <w:rPr>
                              <w:rFonts w:ascii="SimSun" w:hAnsi="SimSun" w:cs="細明體" w:hint="eastAsia"/>
                              <w:sz w:val="22"/>
                              <w:lang w:eastAsia="zh-CN"/>
                            </w:rPr>
                            <w:t>结论</w:t>
                          </w:r>
                          <w:r w:rsidRPr="002F3CC1">
                            <w:rPr>
                              <w:rFonts w:ascii="SimSun" w:hAnsi="SimSun" w:cs="Meiryo" w:hint="eastAsia"/>
                              <w:sz w:val="22"/>
                              <w:lang w:eastAsia="zh-CN"/>
                            </w:rPr>
                            <w:t>与展望</w:t>
                          </w:r>
                        </w:p>
                        <w:p w:rsidR="00FB366C" w:rsidRPr="002F3CC1" w:rsidRDefault="00FB366C" w:rsidP="00CA20A3">
                          <w:pPr>
                            <w:rPr>
                              <w:rFonts w:ascii="SimSun" w:hAnsi="SimSun"/>
                              <w:sz w:val="22"/>
                            </w:rPr>
                          </w:pPr>
                        </w:p>
                      </w:txbxContent>
                    </v:textbox>
                  </v:roundrect>
                  <v:roundrect id="圓角矩形 52" o:spid="_x0000_s1033" style="position:absolute;left:18080;top:-8126;width:16284;height:89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TcQA&#10;AADbAAAADwAAAGRycy9kb3ducmV2LnhtbESP0YrCMBRE3xf2H8Jd8EXWdAWXUo0iroIIIup+wKW5&#10;tsXkpjTRVr/eCIKPw8ycYSazzhpxpcZXjhX8DBIQxLnTFRcK/o+r7xSED8gajWNScCMPs+nnxwQz&#10;7Vre0/UQChEh7DNUUIZQZ1L6vCSLfuBq4uidXGMxRNkUUjfYRrg1cpgkv9JixXGhxJoWJeXnw8Uq&#10;MLu2b5brxfm2WV6Sbdq/b4v5n1K9r24+BhGoC+/wq73WCkZDeH6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k3EAAAA2wAAAA8AAAAAAAAAAAAAAAAAmAIAAGRycy9k&#10;b3ducmV2LnhtbFBLBQYAAAAABAAEAPUAAACJAwAAAAA=&#10;" fillcolor="white [3201]" strokecolor="black [3200]" strokeweight="1.25pt">
                    <v:textbox>
                      <w:txbxContent>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研究结论</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研究展望</w:t>
                          </w:r>
                        </w:p>
                        <w:p w:rsidR="00FB366C" w:rsidRPr="002F3CC1" w:rsidRDefault="00FB366C" w:rsidP="00CA20A3">
                          <w:pPr>
                            <w:rPr>
                              <w:rFonts w:ascii="SimSun" w:hAnsi="SimSun"/>
                              <w:sz w:val="22"/>
                            </w:rPr>
                          </w:pPr>
                        </w:p>
                      </w:txbxContent>
                    </v:textbox>
                  </v:roundrect>
                  <v:shape id="直線單箭頭接點 53" o:spid="_x0000_s1034" type="#_x0000_t32" style="position:absolute;left:11093;top:-4283;width:71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e8CMIAAADbAAAADwAAAGRycy9kb3ducmV2LnhtbESP3WoCMRSE7wXfIRyhN1KztiiyNYqI&#10;Qq8q/jzAYXO6Wbo5WZO47r59IwheDjPzDbNcd7YWLflQOVYwnWQgiAunKy4VXM779wWIEJE11o5J&#10;QU8B1qvhYIm5dnc+UnuKpUgQDjkqMDE2uZShMGQxTFxDnLxf5y3GJH0ptcd7gttafmTZXFqsOC0Y&#10;bGhrqPg73ayC8VX2/Y/01u02NGsvB2PLY6fU26jbfIGI1MVX+Nn+1gpmn/D4k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e8CMIAAADbAAAADwAAAAAAAAAAAAAA&#10;AAChAgAAZHJzL2Rvd25yZXYueG1sUEsFBgAAAAAEAAQA+QAAAJADAAAAAA==&#10;" filled="t" fillcolor="white [3201]" strokecolor="black [3200]" strokeweight="1.25pt">
                    <v:stroke endarrow="open"/>
                  </v:shape>
                </v:group>
                <v:group id="群組 54" o:spid="_x0000_s1035" style="position:absolute;left:108;top:9775;width:54364;height:10795" coordorigin=",-1872" coordsize="54363,10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oundrect id="圓角矩形 55" o:spid="_x0000_s1036" style="position:absolute;top:513;width:10788;height:53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COcUA&#10;AADbAAAADwAAAGRycy9kb3ducmV2LnhtbESP0WrCQBRE34X+w3ILfZFm00JEoquItSBCKE37AZfs&#10;NQnu3g3Z1cR+vSsIfRxm5gyzXI/WiAv1vnWs4C1JQRBXTrdcK/j9+Xydg/ABWaNxTAqu5GG9epos&#10;Mddu4G+6lKEWEcI+RwVNCF0upa8asugT1xFH7+h6iyHKvpa6xyHCrZHvaTqTFluOCw12tG2oOpVn&#10;q8B8DVOz229P18PunBbz6V9Rbz6UenkeNwsQgcbwH36091pBlsH9S/wB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YI5xQAAANsAAAAPAAAAAAAAAAAAAAAAAJgCAABkcnMv&#10;ZG93bnJldi54bWxQSwUGAAAAAAQABAD1AAAAigMAAAAA&#10;" fillcolor="white [3201]" strokecolor="black [3200]" strokeweight="1.25pt">
                    <v:textbox>
                      <w:txbxContent>
                        <w:p w:rsidR="00FB366C" w:rsidRPr="002F3CC1" w:rsidRDefault="00FB366C" w:rsidP="00CA20A3">
                          <w:pPr>
                            <w:jc w:val="center"/>
                            <w:rPr>
                              <w:rFonts w:ascii="SimSun" w:hAnsi="SimSun"/>
                              <w:sz w:val="22"/>
                            </w:rPr>
                          </w:pPr>
                          <w:r w:rsidRPr="002F3CC1">
                            <w:rPr>
                              <w:rFonts w:ascii="SimSun" w:hAnsi="SimSun" w:hint="eastAsia"/>
                              <w:sz w:val="22"/>
                              <w:lang w:eastAsia="zh-CN"/>
                            </w:rPr>
                            <w:t>相关理论</w:t>
                          </w:r>
                        </w:p>
                        <w:p w:rsidR="00FB366C" w:rsidRPr="002F3CC1" w:rsidRDefault="00FB366C" w:rsidP="00CA20A3">
                          <w:pPr>
                            <w:rPr>
                              <w:rFonts w:ascii="SimSun" w:hAnsi="SimSun"/>
                              <w:sz w:val="22"/>
                            </w:rPr>
                          </w:pPr>
                        </w:p>
                      </w:txbxContent>
                    </v:textbox>
                  </v:roundrect>
                  <v:roundrect id="圓角矩形 56" o:spid="_x0000_s1037" style="position:absolute;left:18080;top:-1872;width:16284;height:107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cTsQA&#10;AADbAAAADwAAAGRycy9kb3ducmV2LnhtbESP3YrCMBSE7wXfIRxhb0RTBUWqUcQfkAWRdX2AQ3Ns&#10;i8lJaaKt+/QbQfBymJlvmMWqtUY8qPalYwWjYQKCOHO65FzB5Xc/mIHwAVmjcUwKnuRhtex2Fphq&#10;1/APPc4hFxHCPkUFRQhVKqXPCrLoh64ijt7V1RZDlHUudY1NhFsjx0kylRZLjgsFVrQpKLud71aB&#10;OTV9sztsbs/v3T05zvp/x3y9Veqr167nIAK14RN+tw9awWQKry/x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bHE7EAAAA2wAAAA8AAAAAAAAAAAAAAAAAmAIAAGRycy9k&#10;b3ducmV2LnhtbFBLBQYAAAAABAAEAPUAAACJAwAAAAA=&#10;" fillcolor="white [3201]" strokecolor="black [3200]" strokeweight="1.25pt">
                    <v:textbo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可用性发展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网站可用性</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电子商务网站可用性</w:t>
                          </w:r>
                        </w:p>
                        <w:p w:rsidR="00FB366C" w:rsidRPr="002F3CC1" w:rsidRDefault="00FB366C" w:rsidP="00CA20A3">
                          <w:pPr>
                            <w:rPr>
                              <w:rFonts w:ascii="SimSun" w:hAnsi="SimSun"/>
                              <w:sz w:val="22"/>
                            </w:rPr>
                          </w:pPr>
                        </w:p>
                      </w:txbxContent>
                    </v:textbox>
                  </v:roundrect>
                  <v:shape id="直線單箭頭接點 57" o:spid="_x0000_s1038" type="#_x0000_t32" style="position:absolute;left:11093;top:2904;width:7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y6C8IAAADbAAAADwAAAGRycy9kb3ducmV2LnhtbESP3WoCMRSE7wXfIRyhN1KzFvxhaxQR&#10;hV5V/HmAw+Z0s3RzsiZx3X37piB4OczMN8xq09latORD5VjBdJKBIC6crrhUcL0c3pcgQkTWWDsm&#10;BT0F2KyHgxXm2j34RO05liJBOOSowMTY5FKGwpDFMHENcfJ+nLcYk/Sl1B4fCW5r+ZFlc2mx4rRg&#10;sKGdoeL3fLcKxjfZ99/SW7ff0qy9Ho0tT51Sb6Nu+wkiUhdf4Wf7SyuYLeD/S/o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3y6C8IAAADbAAAADwAAAAAAAAAAAAAA&#10;AAChAgAAZHJzL2Rvd25yZXYueG1sUEsFBgAAAAAEAAQA+QAAAJADAAAAAA==&#10;" filled="t" fillcolor="white [3201]" strokecolor="black [3200]" strokeweight="1.25pt">
                    <v:stroke endarrow="open"/>
                  </v:shape>
                  <v:roundrect id="圓角矩形 58" o:spid="_x0000_s1039" style="position:absolute;left:41765;top:-1284;width:12598;height:80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tp8IA&#10;AADbAAAADwAAAGRycy9kb3ducmV2LnhtbERP3WrCMBS+H+wdwhl4I5oqOKQzlqIVZCBjzgc4NGdt&#10;MTkpTWyrT79cCLv8+P432WiN6KnzjWMFi3kCgrh0uuFKweXnMFuD8AFZo3FMCu7kIdu+vmww1W7g&#10;b+rPoRIxhH2KCuoQ2lRKX9Zk0c9dSxy5X9dZDBF2ldQdDjHcGrlMkndpseHYUGNLu5rK6/lmFZiv&#10;YWqK4+56/yxuyWk9fZyqfK/U5G3MP0AEGsO/+Ok+agWrODZ+i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C2nwgAAANsAAAAPAAAAAAAAAAAAAAAAAJgCAABkcnMvZG93&#10;bnJldi54bWxQSwUGAAAAAAQABAD1AAAAhwMAAAAA&#10;" fillcolor="white [3201]" strokecolor="black [3200]" strokeweight="1.25pt">
                    <v:textbo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探索性研究法</w:t>
                          </w:r>
                        </w:p>
                        <w:p w:rsidR="00FB366C" w:rsidRPr="002F3CC1" w:rsidRDefault="00FB366C" w:rsidP="005E69F4">
                          <w:pPr>
                            <w:spacing w:line="280" w:lineRule="exact"/>
                            <w:rPr>
                              <w:rFonts w:ascii="SimSun" w:hAnsi="SimSun"/>
                              <w:sz w:val="22"/>
                            </w:rPr>
                          </w:pPr>
                          <w:r w:rsidRPr="002F3CC1">
                            <w:rPr>
                              <w:rFonts w:ascii="SimSun" w:hAnsi="SimSun" w:hint="eastAsia"/>
                              <w:sz w:val="22"/>
                              <w:lang w:eastAsia="zh-CN"/>
                            </w:rPr>
                            <w:t>文献研究法</w:t>
                          </w:r>
                        </w:p>
                      </w:txbxContent>
                    </v:textbox>
                  </v:roundrect>
                  <v:shape id="直線單箭頭接點 59" o:spid="_x0000_s1040" type="#_x0000_t32" style="position:absolute;left:34572;top:2864;width:71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vobMQAAADbAAAADwAAAGRycy9kb3ducmV2LnhtbESPzWrDMBCE74G8g9hAb4nc0obEiWxM&#10;S0N7zA85L9bGcmqtjKU6rp++KhRyHGbmG2abD7YRPXW+dqzgcZGAIC6drrlScDq+z1cgfEDW2Dgm&#10;BT/kIc+mky2m2t14T/0hVCJC2KeowITQplL60pBFv3AtcfQurrMYouwqqTu8Rbht5FOSLKXFmuOC&#10;wZZeDZVfh2+roH8rxmN4Pl/dWJq62rW78bM4K/UwG4oNiEBDuIf/2x9awcsa/r7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W+hsxAAAANsAAAAPAAAAAAAAAAAA&#10;AAAAAKECAABkcnMvZG93bnJldi54bWxQSwUGAAAAAAQABAD5AAAAkgMAAAAA&#10;" filled="t" fillcolor="white [3201]" strokecolor="black [3200]" strokeweight="1.25pt">
                    <v:stroke endarrow="open"/>
                  </v:shape>
                </v:group>
                <v:group id="群組 60" o:spid="_x0000_s1041" style="position:absolute;left:108;top:22043;width:54366;height:10795" coordorigin=",-3102" coordsize="54365,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圓角矩形 61" o:spid="_x0000_s1042" style="position:absolute;top:-1542;width:10788;height:53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Oh8UA&#10;AADbAAAADwAAAGRycy9kb3ducmV2LnhtbESP0WrCQBRE34X+w3ILvojZ2AeR6EZCakEEKdp+wCV7&#10;mwR374bsaqJf7xYKfRxm5gyz2Y7WiBv1vnWsYJGkIIgrp1uuFXx/fcxXIHxA1mgck4I7edjmL5MN&#10;ZtoNfKLbOdQiQthnqKAJocuk9FVDFn3iOuLo/bjeYoiyr6XucYhwa+Rbmi6lxZbjQoMdlQ1Vl/PV&#10;KjCfw8zs9uXlfthd0+Nq9jjWxbtS09exWIMINIb/8F97rxUsF/D7Jf4Am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k6HxQAAANsAAAAPAAAAAAAAAAAAAAAAAJgCAABkcnMv&#10;ZG93bnJldi54bWxQSwUGAAAAAAQABAD1AAAAigMAAAAA&#10;" fillcolor="white [3201]" strokecolor="black [3200]" strokeweight="1.25pt">
                    <v:textbox>
                      <w:txbxContent>
                        <w:p w:rsidR="00FB366C" w:rsidRPr="002F3CC1" w:rsidRDefault="00FB366C" w:rsidP="00CA20A3">
                          <w:pPr>
                            <w:jc w:val="center"/>
                            <w:rPr>
                              <w:rFonts w:ascii="SimSun" w:hAnsi="SimSun"/>
                              <w:sz w:val="22"/>
                            </w:rPr>
                          </w:pPr>
                          <w:r w:rsidRPr="002F3CC1">
                            <w:rPr>
                              <w:rFonts w:ascii="SimSun" w:hAnsi="SimSun" w:hint="eastAsia"/>
                              <w:sz w:val="22"/>
                              <w:lang w:eastAsia="zh-CN"/>
                            </w:rPr>
                            <w:t>模型构建</w:t>
                          </w:r>
                        </w:p>
                        <w:p w:rsidR="00FB366C" w:rsidRPr="002F3CC1" w:rsidRDefault="00FB366C" w:rsidP="00CA20A3">
                          <w:pPr>
                            <w:rPr>
                              <w:rFonts w:ascii="SimSun" w:hAnsi="SimSun"/>
                              <w:sz w:val="22"/>
                            </w:rPr>
                          </w:pPr>
                        </w:p>
                      </w:txbxContent>
                    </v:textbox>
                  </v:roundrect>
                  <v:roundrect id="圓角矩形 62" o:spid="_x0000_s1043" style="position:absolute;left:18079;top:-2631;width:16285;height:87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Q8MUA&#10;AADbAAAADwAAAGRycy9kb3ducmV2LnhtbESP0WrCQBRE34X+w3ILfRGzqQ8i0Y2E1IIURLT9gEv2&#10;Ngnu3g3Z1cR+fVcQfBxm5gyz3ozWiCv1vnWs4D1JQRBXTrdcK/j5/pwtQfiArNE4JgU38rDJXyZr&#10;zLQb+EjXU6hFhLDPUEETQpdJ6auGLPrEdcTR+3W9xRBlX0vd4xDh1sh5mi6kxZbjQoMdlQ1V59PF&#10;KjCHYWq2u/J8+9pe0v1y+reviw+l3l7HYgUi0Bie4Ud7pxUs5nD/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NDwxQAAANsAAAAPAAAAAAAAAAAAAAAAAJgCAABkcnMv&#10;ZG93bnJldi54bWxQSwUGAAAAAAQABAD1AAAAigMAAAAA&#10;" fillcolor="white [3201]" strokecolor="black [3200]" strokeweight="1.25pt">
                    <v:textbox>
                      <w:txbxContent>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可用性因素研究</w:t>
                          </w:r>
                        </w:p>
                        <w:p w:rsidR="00FB366C" w:rsidRPr="002F3CC1" w:rsidRDefault="00FB366C" w:rsidP="001F370B">
                          <w:pPr>
                            <w:spacing w:line="320" w:lineRule="exact"/>
                            <w:rPr>
                              <w:rFonts w:ascii="SimSun" w:hAnsi="SimSun"/>
                              <w:sz w:val="22"/>
                            </w:rPr>
                          </w:pPr>
                          <w:r w:rsidRPr="002F3CC1">
                            <w:rPr>
                              <w:rFonts w:ascii="SimSun" w:hAnsi="SimSun" w:hint="eastAsia"/>
                              <w:sz w:val="22"/>
                              <w:lang w:eastAsia="zh-CN"/>
                            </w:rPr>
                            <w:t>模型构建</w:t>
                          </w:r>
                        </w:p>
                      </w:txbxContent>
                    </v:textbox>
                  </v:roundrect>
                  <v:shape id="直線單箭頭接點 63" o:spid="_x0000_s1044" type="#_x0000_t32" style="position:absolute;left:10885;top:1577;width:7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2tcIAAADbAAAADwAAAGRycy9kb3ducmV2LnhtbESP3WoCMRSE7wu+QzgFb4pmq1RkaxQp&#10;Cl4p/jzAYXO6Wbo5WZO47r69EYReDjPzDbNYdbYWLflQOVbwOc5AEBdOV1wquJy3ozmIEJE11o5J&#10;QU8BVsvB2wJz7e58pPYUS5EgHHJUYGJscilDYchiGLuGOHm/zluMSfpSao/3BLe1nGTZTFqsOC0Y&#10;bOjHUPF3ulkFH1fZ93vprdus6au9HIwtj51Sw/du/Q0iUhf/w6/2TiuYTeH5Jf0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t2tcIAAADbAAAADwAAAAAAAAAAAAAA&#10;AAChAgAAZHJzL2Rvd25yZXYueG1sUEsFBgAAAAAEAAQA+QAAAJADAAAAAA==&#10;" filled="t" fillcolor="white [3201]" strokecolor="black [3200]" strokeweight="1.25pt">
                    <v:stroke endarrow="open"/>
                  </v:shape>
                  <v:roundrect id="圓角矩形 64" o:spid="_x0000_s1045" style="position:absolute;left:41767;top:-3102;width:12598;height:107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tH8QA&#10;AADbAAAADwAAAGRycy9kb3ducmV2LnhtbESP3YrCMBSE7wXfIRxhb0RTRUSqUcQfkAWRdX2AQ3Ns&#10;i8lJaaKt+/QbQfBymJlvmMWqtUY8qPalYwWjYQKCOHO65FzB5Xc/mIHwAVmjcUwKnuRhtex2Fphq&#10;1/APPc4hFxHCPkUFRQhVKqXPCrLoh64ijt7V1RZDlHUudY1NhFsjx0kylRZLjgsFVrQpKLud71aB&#10;OTV9sztsbs/v3T05zvp/x3y9Veqr167nIAK14RN+tw9awXQCry/x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7R/EAAAA2wAAAA8AAAAAAAAAAAAAAAAAmAIAAGRycy9k&#10;b3ducmV2LnhtbFBLBQYAAAAABAAEAPUAAACJAwAAAAA=&#10;" fillcolor="white [3201]" strokecolor="black [3200]" strokeweight="1.25pt">
                    <v:textbo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实证研究法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文献研究法</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信息研究法</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模型方法</w:t>
                          </w:r>
                        </w:p>
                        <w:p w:rsidR="00FB366C" w:rsidRPr="002F3CC1" w:rsidRDefault="00FB366C" w:rsidP="00CA20A3">
                          <w:pPr>
                            <w:rPr>
                              <w:rFonts w:ascii="SimSun" w:hAnsi="SimSun"/>
                              <w:sz w:val="22"/>
                            </w:rPr>
                          </w:pPr>
                        </w:p>
                      </w:txbxContent>
                    </v:textbox>
                  </v:roundrect>
                  <v:shape id="直線單箭頭接點 65" o:spid="_x0000_s1046" type="#_x0000_t32" style="position:absolute;left:34364;top:2551;width:71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oo1MIAAADbAAAADwAAAGRycy9kb3ducmV2LnhtbESPQWvCQBSE70L/w/IK3nRTqVJSVwkt&#10;FT1qxPMj+5pNm30bsmuM+fWuIHgcZuYbZrnubS06an3lWMHbNAFBXDhdcangmP9MPkD4gKyxdkwK&#10;ruRhvXoZLTHV7sJ76g6hFBHCPkUFJoQmldIXhiz6qWuIo/frWoshyraUusVLhNtazpJkIS1WHBcM&#10;NvRlqPg/nK2C7jsb8vB++nNDYapy02yGXXZSavzaZ58gAvXhGX60t1rBYg7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oo1MIAAADbAAAADwAAAAAAAAAAAAAA&#10;AAChAgAAZHJzL2Rvd25yZXYueG1sUEsFBgAAAAAEAAQA+QAAAJADAAAAAA==&#10;" filled="t" fillcolor="white [3201]" strokecolor="black [3200]" strokeweight="1.25pt">
                    <v:stroke endarrow="open"/>
                  </v:shape>
                </v:group>
                <v:group id="群組 66" o:spid="_x0000_s1047" style="position:absolute;left:205;top:32285;width:54269;height:10795" coordorigin="97,-6031" coordsize="54268,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圓角矩形 67" o:spid="_x0000_s1048" style="position:absolute;left:97;top:-3960;width:10788;height:53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zaMUA&#10;AADbAAAADwAAAGRycy9kb3ducmV2LnhtbESP0WrCQBRE34X+w3ILfZFm0z5Eia4i1oIIoTTtB1yy&#10;1yS4ezdkVxP79a4g9HGYmTPMcj1aIy7U+9axgrckBUFcOd1yreD35/N1DsIHZI3GMSm4kof16mmy&#10;xFy7gb/pUoZaRAj7HBU0IXS5lL5qyKJPXEccvaPrLYYo+1rqHocIt0a+p2kmLbYcFxrsaNtQdSrP&#10;VoH5GqZmt9+erofdOS3m07+i3nwo9fI8bhYgAo3hP/xo77WCbAb3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3NoxQAAANsAAAAPAAAAAAAAAAAAAAAAAJgCAABkcnMv&#10;ZG93bnJldi54bWxQSwUGAAAAAAQABAD1AAAAigMAAAAA&#10;" fillcolor="white [3201]" strokecolor="black [3200]" strokeweight="1.25pt">
                    <v:textbox>
                      <w:txbxContent>
                        <w:p w:rsidR="00FB366C" w:rsidRPr="002F3CC1" w:rsidRDefault="00FB366C" w:rsidP="00CA20A3">
                          <w:pPr>
                            <w:jc w:val="center"/>
                            <w:rPr>
                              <w:rFonts w:ascii="SimSun" w:hAnsi="SimSun"/>
                              <w:sz w:val="22"/>
                            </w:rPr>
                          </w:pPr>
                          <w:r w:rsidRPr="002F3CC1">
                            <w:rPr>
                              <w:rFonts w:ascii="SimSun" w:hAnsi="SimSun" w:hint="eastAsia"/>
                              <w:sz w:val="22"/>
                              <w:lang w:eastAsia="zh-CN"/>
                            </w:rPr>
                            <w:t>模型验证</w:t>
                          </w:r>
                        </w:p>
                        <w:p w:rsidR="00FB366C" w:rsidRPr="002F3CC1" w:rsidRDefault="00FB366C" w:rsidP="00CA20A3">
                          <w:pPr>
                            <w:rPr>
                              <w:rFonts w:ascii="SimSun" w:hAnsi="SimSun"/>
                              <w:sz w:val="22"/>
                            </w:rPr>
                          </w:pPr>
                        </w:p>
                      </w:txbxContent>
                    </v:textbox>
                  </v:roundrect>
                  <v:roundrect id="圓角矩形 68" o:spid="_x0000_s1049" style="position:absolute;left:18080;top:-6031;width:16284;height:107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nGsIA&#10;AADbAAAADwAAAGRycy9kb3ducmV2LnhtbERP3WrCMBS+H/gO4QjeiKbzQqQaRWoHZSAytwc4NMe2&#10;mJyUJtp2T79cDLz8+P53h8Ea8aTON44VvC8TEMSl0w1XCn6+PxYbED4gazSOScFIHg77ydsOU+16&#10;/qLnNVQihrBPUUEdQptK6cuaLPqla4kjd3OdxRBhV0ndYR/DrZGrJFlLiw3Hhhpbymoq79eHVWAu&#10;/dzkRXYfP/NHct7Mf8/V8aTUbDoctyACDeEl/ncXWsE6jo1f4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OcawgAAANsAAAAPAAAAAAAAAAAAAAAAAJgCAABkcnMvZG93&#10;bnJldi54bWxQSwUGAAAAAAQABAD1AAAAhwMAAAAA&#10;" fillcolor="white [3201]" strokecolor="black [3200]" strokeweight="1.25pt">
                    <v:textbox>
                      <w:txbxContent>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数据收集</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相关分析</w:t>
                          </w:r>
                        </w:p>
                        <w:p w:rsidR="00FB366C" w:rsidRPr="002F3CC1" w:rsidRDefault="00FB366C" w:rsidP="00CA20A3">
                          <w:pPr>
                            <w:spacing w:line="280" w:lineRule="exact"/>
                            <w:rPr>
                              <w:rFonts w:ascii="SimSun" w:hAnsi="SimSun"/>
                              <w:sz w:val="22"/>
                            </w:rPr>
                          </w:pPr>
                          <w:r w:rsidRPr="002F3CC1">
                            <w:rPr>
                              <w:rFonts w:ascii="SimSun" w:hAnsi="SimSun" w:hint="eastAsia"/>
                              <w:sz w:val="22"/>
                              <w:lang w:eastAsia="zh-CN"/>
                            </w:rPr>
                            <w:t>回归分析</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模型验证</w:t>
                          </w:r>
                        </w:p>
                        <w:p w:rsidR="00FB366C" w:rsidRPr="002F3CC1" w:rsidRDefault="00FB366C" w:rsidP="00CA20A3">
                          <w:pPr>
                            <w:rPr>
                              <w:rFonts w:ascii="SimSun" w:hAnsi="SimSun"/>
                              <w:sz w:val="22"/>
                            </w:rPr>
                          </w:pPr>
                        </w:p>
                      </w:txbxContent>
                    </v:textbox>
                  </v:roundrect>
                  <v:shape id="直線單箭頭接點 69" o:spid="_x0000_s1050" type="#_x0000_t32" style="position:absolute;left:10885;top:-1104;width:71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BX8IAAADbAAAADwAAAGRycy9kb3ducmV2LnhtbESP3WoCMRSE7wXfIRyhN1KzFiq6NYqI&#10;Qq8q/jzAYXO6Wbo5WZO47r59IwheDjPzDbNcd7YWLflQOVYwnWQgiAunKy4VXM779zmIEJE11o5J&#10;QU8B1qvhYIm5dnc+UnuKpUgQDjkqMDE2uZShMGQxTFxDnLxf5y3GJH0ptcd7gttafmTZTFqsOC0Y&#10;bGhrqPg73ayC8VX2/Y/01u029NleDsaWx06pt1G3+QIRqYuv8LP9rRXMFvD4k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NBX8IAAADbAAAADwAAAAAAAAAAAAAA&#10;AAChAgAAZHJzL2Rvd25yZXYueG1sUEsFBgAAAAAEAAQA+QAAAJADAAAAAA==&#10;" filled="t" fillcolor="white [3201]" strokecolor="black [3200]" strokeweight="1.25pt">
                    <v:stroke endarrow="open"/>
                  </v:shape>
                  <v:roundrect id="圓角矩形 70" o:spid="_x0000_s1051" style="position:absolute;left:41767;top:-3960;width:12598;height:87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9wcIA&#10;AADbAAAADwAAAGRycy9kb3ducmV2LnhtbERP3WrCMBS+H+wdwhl4I5rqhZPOWIpWkIGMOR/g0Jy1&#10;xeSkNLGtPv1yIezy4/vfZKM1oqfON44VLOYJCOLS6YYrBZefw2wNwgdkjcYxKbiTh2z7+rLBVLuB&#10;v6k/h0rEEPYpKqhDaFMpfVmTRT93LXHkfl1nMUTYVVJ3OMRwa+QySVbSYsOxocaWdjWV1/PNKjBf&#10;w9QUx931/lncktN6+jhV+V6pyduYf4AINIZ/8dN91Are4/r4Jf4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33BwgAAANsAAAAPAAAAAAAAAAAAAAAAAJgCAABkcnMvZG93&#10;bnJldi54bWxQSwUGAAAAAAQABAD1AAAAhwMAAAAA&#10;" fillcolor="white [3201]" strokecolor="black [3200]" strokeweight="1.25pt">
                    <v:textbox>
                      <w:txbxContent>
                        <w:p w:rsidR="00FB366C" w:rsidRPr="002F3CC1" w:rsidRDefault="00FB366C" w:rsidP="00CA20A3">
                          <w:pPr>
                            <w:rPr>
                              <w:rFonts w:ascii="SimSun" w:hAnsi="SimSun"/>
                              <w:sz w:val="22"/>
                            </w:rPr>
                          </w:pPr>
                          <w:r w:rsidRPr="002F3CC1">
                            <w:rPr>
                              <w:rFonts w:ascii="SimSun" w:hAnsi="SimSun" w:hint="eastAsia"/>
                              <w:sz w:val="22"/>
                              <w:lang w:eastAsia="zh-CN"/>
                            </w:rPr>
                            <w:t>定量分析法</w:t>
                          </w:r>
                        </w:p>
                        <w:p w:rsidR="00FB366C" w:rsidRPr="002F3CC1" w:rsidRDefault="00FB366C" w:rsidP="00CA20A3">
                          <w:pPr>
                            <w:spacing w:line="320" w:lineRule="exact"/>
                            <w:rPr>
                              <w:rFonts w:ascii="SimSun" w:hAnsi="SimSun"/>
                              <w:sz w:val="22"/>
                            </w:rPr>
                          </w:pPr>
                          <w:r w:rsidRPr="002F3CC1">
                            <w:rPr>
                              <w:rFonts w:ascii="SimSun" w:hAnsi="SimSun" w:hint="eastAsia"/>
                              <w:sz w:val="22"/>
                              <w:lang w:eastAsia="zh-CN"/>
                            </w:rPr>
                            <w:t>问卷调查法</w:t>
                          </w:r>
                        </w:p>
                      </w:txbxContent>
                    </v:textbox>
                  </v:roundrect>
                  <v:shape id="直線單箭頭接點 71" o:spid="_x0000_s1052" type="#_x0000_t32" style="position:absolute;left:34572;top:266;width:71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4CsMAAADbAAAADwAAAGRycy9kb3ducmV2LnhtbESPQWvCQBSE70L/w/KE3nQTKW1JXUOo&#10;VNqjRjw/ss9sNPs2ZLcxza/vFoQeh5n5hlnno23FQL1vHCtIlwkI4srphmsFx/Jj8QrCB2SNrWNS&#10;8EMe8s3DbI2Zdjfe03AItYgQ9hkqMCF0mZS+MmTRL11HHL2z6y2GKPta6h5vEW5buUqSZ2mx4bhg&#10;sKN3Q9X18G0VDNtiKsPT6eKmyjT1rttNX8VJqcf5WLyBCDSG//C9/akVvKTw9yX+AL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YuArDAAAA2wAAAA8AAAAAAAAAAAAA&#10;AAAAoQIAAGRycy9kb3ducmV2LnhtbFBLBQYAAAAABAAEAPkAAACRAwAAAAA=&#10;" filled="t" fillcolor="white [3201]" strokecolor="black [3200]" strokeweight="1.25pt">
                    <v:stroke endarrow="open"/>
                  </v:shape>
                </v:group>
                <v:group id="群組 74" o:spid="_x0000_s1053" style="position:absolute;left:5225;top:7836;width:186;height:36150" coordorigin=",-1" coordsize="186,36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直線單箭頭接點 75" o:spid="_x0000_s1054" type="#_x0000_t32" style="position:absolute;top:-1;width:0;height:3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fdh8IAAADbAAAADwAAAGRycy9kb3ducmV2LnhtbESP3WoCMRSE7wXfIRyhN1KzFvxhaxQR&#10;hV5V/HmAw+Z0s3RzsiZx3X37piB4OczMN8xq09latORD5VjBdJKBIC6crrhUcL0c3pcgQkTWWDsm&#10;BT0F2KyHgxXm2j34RO05liJBOOSowMTY5FKGwpDFMHENcfJ+nLcYk/Sl1B4fCW5r+ZFlc2mx4rRg&#10;sKGdoeL3fLcKxjfZ99/SW7ff0qy9Ho0tT51Sb6Nu+wkiUhdf4Wf7SytYzOD/S/o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1fdh8IAAADbAAAADwAAAAAAAAAAAAAA&#10;AAChAgAAZHJzL2Rvd25yZXYueG1sUEsFBgAAAAAEAAQA+QAAAJADAAAAAA==&#10;" filled="t" fillcolor="white [3201]" strokecolor="black [3200]" strokeweight="1.25pt">
                    <v:stroke endarrow="open"/>
                  </v:shape>
                  <v:shape id="直線單箭頭接點 76" o:spid="_x0000_s1055" type="#_x0000_t32" style="position:absolute;left:132;top:10589;width:0;height:3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VD8MIAAADbAAAADwAAAGRycy9kb3ducmV2LnhtbESP3WoCMRSE7wXfIRyhN1KzFqqyNYqI&#10;Qq8q/jzAYXO6Wbo5WZO47r59IwheDjPzDbNcd7YWLflQOVYwnWQgiAunKy4VXM779wWIEJE11o5J&#10;QU8B1qvhYIm5dnc+UnuKpUgQDjkqMDE2uZShMGQxTFxDnLxf5y3GJH0ptcd7gttafmTZTFqsOC0Y&#10;bGhrqPg73ayC8VX2/Y/01u029NleDsaWx06pt1G3+QIRqYuv8LP9rRXMZ/D4k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VD8MIAAADbAAAADwAAAAAAAAAAAAAA&#10;AAChAgAAZHJzL2Rvd25yZXYueG1sUEsFBgAAAAAEAAQA+QAAAJADAAAAAA==&#10;" filled="t" fillcolor="white [3201]" strokecolor="black [3200]" strokeweight="1.25pt">
                    <v:stroke endarrow="open"/>
                  </v:shape>
                  <v:shape id="直線單箭頭接點 77" o:spid="_x0000_s1056" type="#_x0000_t32" style="position:absolute;left:132;top:21547;width:0;height:3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nma8IAAADbAAAADwAAAGRycy9kb3ducmV2LnhtbESP3WoCMRSE7wu+QzgFb4pmK1hlaxQp&#10;Cl4p/jzAYXO6Wbo5WZO47r69EYReDjPzDbNYdbYWLflQOVbwOc5AEBdOV1wquJy3ozmIEJE11o5J&#10;QU8BVsvB2wJz7e58pPYUS5EgHHJUYGJscilDYchiGLuGOHm/zluMSfpSao/3BLe1nGTZl7RYcVow&#10;2NCPoeLvdLMKPq6y7/fSW7dZ07S9HIwtj51Sw/du/Q0iUhf/w6/2TiuYzeD5Jf0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nma8IAAADbAAAADwAAAAAAAAAAAAAA&#10;AAChAgAAZHJzL2Rvd25yZXYueG1sUEsFBgAAAAAEAAQA+QAAAJADAAAAAA==&#10;" filled="t" fillcolor="white [3201]" strokecolor="black [3200]" strokeweight="1.25pt">
                    <v:stroke endarrow="open"/>
                  </v:shape>
                  <v:shape id="直線單箭頭接點 78" o:spid="_x0000_s1057" type="#_x0000_t32" style="position:absolute;left:186;top:32532;width:0;height:3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ZyGcAAAADbAAAADwAAAGRycy9kb3ducmV2LnhtbERPS2rDMBDdB3oHMYVuQiO3kLQ4UYIp&#10;LXSVEMcHGKypZWKNXEn15/bVIpDl4/13h8l2YiAfWscKXlYZCOLa6ZYbBdXl6/kdRIjIGjvHpGCm&#10;AIf9w2KHuXYjn2koYyNSCIccFZgY+1zKUBuyGFauJ07cj/MWY4K+kdrjmMJtJ1+zbCMttpwaDPb0&#10;Yai+ln9WwfJXzvNReus+C1oP1cnY5jwp9fQ4FVsQkaZ4F9/c31rBWxqbvqQfIP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WchnAAAAA2wAAAA8AAAAAAAAAAAAAAAAA&#10;oQIAAGRycy9kb3ducmV2LnhtbFBLBQYAAAAABAAEAPkAAACOAwAAAAA=&#10;" filled="t" fillcolor="white [3201]" strokecolor="black [3200]" strokeweight="1.25pt">
                    <v:stroke endarrow="open"/>
                  </v:shape>
                </v:group>
                <w10:anchorlock/>
              </v:group>
            </w:pict>
          </mc:Fallback>
        </mc:AlternateContent>
      </w:r>
    </w:p>
    <w:p w:rsidR="0054178F" w:rsidRPr="00342BE0" w:rsidRDefault="00F9074E" w:rsidP="00342BE0">
      <w:pPr>
        <w:pStyle w:val="a7"/>
        <w:spacing w:before="120" w:after="240"/>
        <w:jc w:val="center"/>
        <w:rPr>
          <w:sz w:val="22"/>
          <w:szCs w:val="22"/>
          <w:lang w:eastAsia="zh-CN"/>
        </w:rPr>
      </w:pPr>
      <w:bookmarkStart w:id="11" w:name="_Toc420156847"/>
      <w:r w:rsidRPr="00700B8B">
        <w:rPr>
          <w:sz w:val="22"/>
          <w:szCs w:val="22"/>
          <w:lang w:eastAsia="zh-CN"/>
        </w:rPr>
        <w:t>图</w:t>
      </w:r>
      <w:r w:rsidR="00E927BB">
        <w:rPr>
          <w:rFonts w:eastAsiaTheme="minorEastAsia" w:hint="eastAsia"/>
          <w:sz w:val="22"/>
          <w:szCs w:val="22"/>
        </w:rPr>
        <w:t>1</w:t>
      </w:r>
      <w:r w:rsidRPr="00700B8B">
        <w:rPr>
          <w:sz w:val="22"/>
          <w:szCs w:val="22"/>
        </w:rPr>
        <w:t>.</w:t>
      </w:r>
      <w:r w:rsidR="00B76155" w:rsidRPr="00342BE0">
        <w:rPr>
          <w:sz w:val="22"/>
          <w:szCs w:val="22"/>
        </w:rPr>
        <w:t>8</w:t>
      </w:r>
      <w:r w:rsidR="00B76155" w:rsidRPr="00342BE0">
        <w:rPr>
          <w:sz w:val="22"/>
          <w:szCs w:val="22"/>
          <w:lang w:eastAsia="zh-CN"/>
        </w:rPr>
        <w:t xml:space="preserve">　</w:t>
      </w:r>
      <w:r w:rsidR="00562911">
        <w:rPr>
          <w:rFonts w:hint="eastAsia"/>
          <w:sz w:val="22"/>
          <w:szCs w:val="22"/>
          <w:lang w:eastAsia="zh-CN"/>
        </w:rPr>
        <w:t xml:space="preserve"> </w:t>
      </w:r>
      <w:r w:rsidR="009C200A" w:rsidRPr="00342BE0">
        <w:rPr>
          <w:sz w:val="22"/>
          <w:szCs w:val="22"/>
          <w:lang w:eastAsia="zh-CN"/>
        </w:rPr>
        <w:t>研究框架</w:t>
      </w:r>
      <w:bookmarkEnd w:id="11"/>
    </w:p>
    <w:p w:rsidR="00FB366C" w:rsidRPr="001A3665" w:rsidRDefault="00FB366C" w:rsidP="00FB366C">
      <w:pPr>
        <w:spacing w:line="360" w:lineRule="auto"/>
        <w:ind w:firstLine="482"/>
        <w:rPr>
          <w:lang w:eastAsia="zh-CN"/>
        </w:rPr>
      </w:pPr>
      <w:r w:rsidRPr="001A3665">
        <w:rPr>
          <w:lang w:eastAsia="zh-CN"/>
        </w:rPr>
        <w:t>使用定量分析法</w:t>
      </w:r>
      <w:r w:rsidRPr="001A3665">
        <w:rPr>
          <w:lang w:eastAsia="zh-CN"/>
        </w:rPr>
        <w:t>(quantitative analysis method)</w:t>
      </w:r>
      <w:r w:rsidRPr="001A3665">
        <w:rPr>
          <w:lang w:eastAsia="zh-CN"/>
        </w:rPr>
        <w:t>，</w:t>
      </w:r>
      <w:r>
        <w:rPr>
          <w:rFonts w:hint="eastAsia"/>
          <w:lang w:eastAsia="zh-CN"/>
        </w:rPr>
        <w:t>于</w:t>
      </w:r>
      <w:r w:rsidRPr="001A3665">
        <w:rPr>
          <w:lang w:eastAsia="zh-CN"/>
        </w:rPr>
        <w:t>模型建立好后，运用李克特量表</w:t>
      </w:r>
      <w:r w:rsidRPr="001A3665">
        <w:rPr>
          <w:lang w:eastAsia="zh-CN"/>
        </w:rPr>
        <w:t>(Likert scale)</w:t>
      </w:r>
      <w:r w:rsidRPr="001A3665">
        <w:rPr>
          <w:lang w:eastAsia="zh-CN"/>
        </w:rPr>
        <w:t>对各研究指标给出</w:t>
      </w:r>
      <w:r w:rsidRPr="001A3665">
        <w:rPr>
          <w:lang w:eastAsia="zh-CN"/>
        </w:rPr>
        <w:t>1</w:t>
      </w:r>
      <w:r w:rsidRPr="001A3665">
        <w:rPr>
          <w:lang w:eastAsia="zh-CN"/>
        </w:rPr>
        <w:t>分顺序尺度，</w:t>
      </w:r>
      <w:r w:rsidRPr="001A3665">
        <w:rPr>
          <w:lang w:eastAsia="zh-CN"/>
        </w:rPr>
        <w:t>1</w:t>
      </w:r>
      <w:r w:rsidRPr="001A3665">
        <w:rPr>
          <w:lang w:eastAsia="zh-CN"/>
        </w:rPr>
        <w:t>到</w:t>
      </w:r>
      <w:r w:rsidRPr="001A3665">
        <w:rPr>
          <w:lang w:eastAsia="zh-CN"/>
        </w:rPr>
        <w:t>5</w:t>
      </w:r>
      <w:r w:rsidRPr="001A3665">
        <w:rPr>
          <w:lang w:eastAsia="zh-CN"/>
        </w:rPr>
        <w:t>分的评分方式。使每个描述性句子转化为量级，指标可以进行评比，与分析总的对电子商务网站可用性中，影响程度。</w:t>
      </w:r>
      <w:r>
        <w:rPr>
          <w:rFonts w:hint="eastAsia"/>
          <w:lang w:eastAsia="zh-CN"/>
        </w:rPr>
        <w:t>并</w:t>
      </w:r>
      <w:r w:rsidRPr="001A3665">
        <w:rPr>
          <w:lang w:eastAsia="zh-CN"/>
        </w:rPr>
        <w:t>使用问卷调查法</w:t>
      </w:r>
      <w:r w:rsidRPr="001A3665">
        <w:rPr>
          <w:lang w:eastAsia="zh-CN"/>
        </w:rPr>
        <w:t>(Questionnaire Survey)</w:t>
      </w:r>
      <w:r w:rsidRPr="001A3665">
        <w:rPr>
          <w:lang w:eastAsia="zh-CN"/>
        </w:rPr>
        <w:t>，进行编辑</w:t>
      </w:r>
      <w:r>
        <w:rPr>
          <w:rFonts w:hint="eastAsia"/>
          <w:lang w:eastAsia="zh-CN"/>
        </w:rPr>
        <w:t>包含</w:t>
      </w:r>
      <w:r w:rsidRPr="001A3665">
        <w:rPr>
          <w:lang w:eastAsia="zh-CN"/>
        </w:rPr>
        <w:t>询问调查者个人背景</w:t>
      </w:r>
      <w:r>
        <w:rPr>
          <w:rFonts w:hint="eastAsia"/>
          <w:lang w:eastAsia="zh-CN"/>
        </w:rPr>
        <w:t>，</w:t>
      </w:r>
      <w:r>
        <w:rPr>
          <w:lang w:eastAsia="zh-CN"/>
        </w:rPr>
        <w:t>与其对网站满意度等问题</w:t>
      </w:r>
      <w:r>
        <w:rPr>
          <w:rFonts w:hint="eastAsia"/>
          <w:lang w:eastAsia="zh-CN"/>
        </w:rPr>
        <w:t>，</w:t>
      </w:r>
      <w:r>
        <w:rPr>
          <w:rFonts w:ascii="SimSun" w:hAnsi="SimSun" w:hint="eastAsia"/>
          <w:lang w:eastAsia="zh-CN"/>
        </w:rPr>
        <w:t>评价</w:t>
      </w:r>
      <w:r w:rsidRPr="001A3665">
        <w:rPr>
          <w:lang w:eastAsia="zh-CN"/>
        </w:rPr>
        <w:t>电子商务网站可用性要素的问卷</w:t>
      </w:r>
      <w:r>
        <w:rPr>
          <w:rFonts w:hint="eastAsia"/>
          <w:lang w:eastAsia="zh-CN"/>
        </w:rPr>
        <w:t>。</w:t>
      </w:r>
      <w:r w:rsidRPr="001A3665">
        <w:rPr>
          <w:lang w:eastAsia="zh-CN"/>
        </w:rPr>
        <w:t>最后以基于最佳案例，电子商务网站进行可用性要素分析研究。</w:t>
      </w:r>
    </w:p>
    <w:p w:rsidR="00111B0E" w:rsidRDefault="00111B0E" w:rsidP="00111B0E">
      <w:pPr>
        <w:spacing w:line="480" w:lineRule="auto"/>
        <w:rPr>
          <w:rFonts w:eastAsiaTheme="minorEastAsia" w:hint="eastAsia"/>
          <w:sz w:val="32"/>
          <w:szCs w:val="32"/>
        </w:rPr>
      </w:pPr>
    </w:p>
    <w:p w:rsidR="00FB366C" w:rsidRDefault="00FB366C" w:rsidP="00111B0E">
      <w:pPr>
        <w:spacing w:line="480" w:lineRule="auto"/>
        <w:rPr>
          <w:rFonts w:eastAsiaTheme="minorEastAsia" w:hint="eastAsia"/>
          <w:sz w:val="32"/>
          <w:szCs w:val="32"/>
        </w:rPr>
      </w:pPr>
    </w:p>
    <w:p w:rsidR="00FB366C" w:rsidRPr="00FB366C" w:rsidRDefault="00FB366C" w:rsidP="00111B0E">
      <w:pPr>
        <w:spacing w:line="480" w:lineRule="auto"/>
        <w:rPr>
          <w:rFonts w:eastAsiaTheme="minorEastAsia" w:hint="eastAsia"/>
          <w:sz w:val="32"/>
          <w:szCs w:val="32"/>
        </w:rPr>
        <w:sectPr w:rsidR="00FB366C" w:rsidRPr="00FB366C" w:rsidSect="001635AD">
          <w:headerReference w:type="even" r:id="rId38"/>
          <w:headerReference w:type="default" r:id="rId39"/>
          <w:footerReference w:type="even" r:id="rId40"/>
          <w:footerReference w:type="default" r:id="rId41"/>
          <w:footnotePr>
            <w:numFmt w:val="decimalEnclosedCircleChinese"/>
            <w:numRestart w:val="eachPage"/>
          </w:footnotePr>
          <w:pgSz w:w="11906" w:h="16838" w:code="9"/>
          <w:pgMar w:top="1701" w:right="1474" w:bottom="1418" w:left="1474" w:header="851" w:footer="992" w:gutter="0"/>
          <w:pgNumType w:start="1"/>
          <w:cols w:space="425"/>
          <w:docGrid w:type="lines" w:linePitch="326"/>
        </w:sectPr>
      </w:pPr>
    </w:p>
    <w:p w:rsidR="00CA20A3" w:rsidRPr="001A3665" w:rsidRDefault="00CA20A3" w:rsidP="00CA20A3">
      <w:pPr>
        <w:spacing w:line="160" w:lineRule="exact"/>
        <w:rPr>
          <w:lang w:eastAsia="zh-CN"/>
        </w:rPr>
      </w:pPr>
    </w:p>
    <w:p w:rsidR="009F2367" w:rsidRPr="00111B0E" w:rsidRDefault="009C200A" w:rsidP="00111B0E">
      <w:pPr>
        <w:pStyle w:val="15"/>
        <w:numPr>
          <w:ilvl w:val="0"/>
          <w:numId w:val="2"/>
        </w:numPr>
        <w:spacing w:beforeLines="0" w:before="480" w:afterLines="0" w:after="360" w:line="240" w:lineRule="auto"/>
        <w:ind w:left="0" w:firstLine="0"/>
        <w:rPr>
          <w:rFonts w:ascii="SimHei" w:eastAsia="SimHei" w:hAnsi="SimHei"/>
          <w:sz w:val="32"/>
          <w:szCs w:val="32"/>
        </w:rPr>
      </w:pPr>
      <w:bookmarkStart w:id="12" w:name="_Toc420450611"/>
      <w:r w:rsidRPr="00111B0E">
        <w:rPr>
          <w:rFonts w:ascii="SimHei" w:eastAsia="SimHei" w:hAnsi="SimHei" w:hint="eastAsia"/>
          <w:sz w:val="32"/>
          <w:szCs w:val="32"/>
          <w:lang w:eastAsia="zh-CN"/>
        </w:rPr>
        <w:t>相关理论综述</w:t>
      </w:r>
      <w:bookmarkEnd w:id="12"/>
    </w:p>
    <w:p w:rsidR="00CA20A3" w:rsidRPr="00234F25" w:rsidRDefault="009C200A" w:rsidP="004414B5">
      <w:pPr>
        <w:pStyle w:val="110"/>
        <w:numPr>
          <w:ilvl w:val="0"/>
          <w:numId w:val="4"/>
        </w:numPr>
        <w:ind w:left="0" w:firstLine="0"/>
      </w:pPr>
      <w:bookmarkStart w:id="13" w:name="_Toc420450612"/>
      <w:r w:rsidRPr="00234F25">
        <w:rPr>
          <w:rFonts w:hint="eastAsia"/>
          <w:lang w:eastAsia="zh-CN"/>
        </w:rPr>
        <w:t>相关文献检索</w:t>
      </w:r>
      <w:bookmarkEnd w:id="13"/>
    </w:p>
    <w:p w:rsidR="00CA20A3" w:rsidRPr="00111B0E" w:rsidRDefault="001A3665" w:rsidP="00342BE0">
      <w:pPr>
        <w:spacing w:line="400" w:lineRule="exact"/>
        <w:ind w:firstLineChars="200" w:firstLine="480"/>
        <w:rPr>
          <w:lang w:eastAsia="zh-CN"/>
        </w:rPr>
      </w:pPr>
      <w:r w:rsidRPr="00111B0E">
        <w:rPr>
          <w:lang w:eastAsia="zh-CN"/>
        </w:rPr>
        <w:t>本研究所使用核心关键字为</w:t>
      </w:r>
      <w:r w:rsidR="009C200A" w:rsidRPr="00111B0E">
        <w:rPr>
          <w:lang w:eastAsia="zh-CN"/>
        </w:rPr>
        <w:t>Usability</w:t>
      </w:r>
      <w:r w:rsidR="009C200A" w:rsidRPr="00111B0E">
        <w:rPr>
          <w:lang w:eastAsia="zh-CN"/>
        </w:rPr>
        <w:t>，在</w:t>
      </w:r>
      <w:r w:rsidRPr="00111B0E">
        <w:rPr>
          <w:lang w:eastAsia="zh-CN"/>
        </w:rPr>
        <w:t>许多</w:t>
      </w:r>
      <w:r w:rsidR="009C200A" w:rsidRPr="00111B0E">
        <w:rPr>
          <w:lang w:eastAsia="zh-CN"/>
        </w:rPr>
        <w:t>研究中多被翻译为可用性、易用性和适用性，台湾对相关研究翻译为使用性</w:t>
      </w:r>
      <w:r w:rsidRPr="00111B0E">
        <w:rPr>
          <w:lang w:eastAsia="zh-CN"/>
        </w:rPr>
        <w:t>、优使性</w:t>
      </w:r>
      <w:r w:rsidR="009C200A" w:rsidRPr="00111B0E">
        <w:rPr>
          <w:lang w:eastAsia="zh-CN"/>
        </w:rPr>
        <w:t>等。</w:t>
      </w:r>
      <w:r w:rsidRPr="00111B0E">
        <w:rPr>
          <w:lang w:eastAsia="zh-CN"/>
        </w:rPr>
        <w:t>而在此为方便描述，</w:t>
      </w:r>
      <w:r w:rsidR="004414B5">
        <w:rPr>
          <w:rFonts w:hint="eastAsia"/>
          <w:lang w:eastAsia="zh-CN"/>
        </w:rPr>
        <w:t>本研究</w:t>
      </w:r>
      <w:r w:rsidRPr="00111B0E">
        <w:rPr>
          <w:lang w:eastAsia="zh-CN"/>
        </w:rPr>
        <w:t>则</w:t>
      </w:r>
      <w:r w:rsidR="009C200A" w:rsidRPr="00111B0E">
        <w:rPr>
          <w:lang w:eastAsia="zh-CN"/>
        </w:rPr>
        <w:t>统一将</w:t>
      </w:r>
      <w:r w:rsidR="009C200A" w:rsidRPr="00111B0E">
        <w:rPr>
          <w:lang w:eastAsia="zh-CN"/>
        </w:rPr>
        <w:t>usability</w:t>
      </w:r>
      <w:r w:rsidR="009C200A" w:rsidRPr="00111B0E">
        <w:rPr>
          <w:lang w:eastAsia="zh-CN"/>
        </w:rPr>
        <w:t>翻译为可用性。</w:t>
      </w:r>
    </w:p>
    <w:p w:rsidR="00222C60" w:rsidRPr="00111B0E" w:rsidRDefault="009C200A" w:rsidP="00342BE0">
      <w:pPr>
        <w:spacing w:line="400" w:lineRule="exact"/>
        <w:ind w:firstLineChars="200" w:firstLine="480"/>
        <w:rPr>
          <w:lang w:eastAsia="zh-CN"/>
        </w:rPr>
      </w:pPr>
      <w:r w:rsidRPr="00111B0E">
        <w:rPr>
          <w:lang w:eastAsia="zh-CN"/>
        </w:rPr>
        <w:t>2014</w:t>
      </w:r>
      <w:r w:rsidRPr="00111B0E">
        <w:rPr>
          <w:lang w:eastAsia="zh-CN"/>
        </w:rPr>
        <w:t>年</w:t>
      </w:r>
      <w:r w:rsidRPr="00111B0E">
        <w:rPr>
          <w:lang w:eastAsia="zh-CN"/>
        </w:rPr>
        <w:t>1</w:t>
      </w:r>
      <w:r w:rsidRPr="00111B0E">
        <w:rPr>
          <w:lang w:eastAsia="zh-CN"/>
        </w:rPr>
        <w:t>月</w:t>
      </w:r>
      <w:r w:rsidRPr="00111B0E">
        <w:rPr>
          <w:lang w:eastAsia="zh-CN"/>
        </w:rPr>
        <w:t>10</w:t>
      </w:r>
      <w:r w:rsidRPr="00111B0E">
        <w:rPr>
          <w:lang w:eastAsia="zh-CN"/>
        </w:rPr>
        <w:t>日，在</w:t>
      </w:r>
      <w:r w:rsidRPr="00111B0E">
        <w:rPr>
          <w:lang w:eastAsia="zh-CN"/>
        </w:rPr>
        <w:t>“</w:t>
      </w:r>
      <w:r w:rsidRPr="00111B0E">
        <w:rPr>
          <w:lang w:eastAsia="zh-CN"/>
        </w:rPr>
        <w:t>中国期刊全文数据库</w:t>
      </w:r>
      <w:r w:rsidRPr="00111B0E">
        <w:rPr>
          <w:lang w:eastAsia="zh-CN"/>
        </w:rPr>
        <w:t>”</w:t>
      </w:r>
      <w:r w:rsidRPr="00111B0E">
        <w:rPr>
          <w:lang w:eastAsia="zh-CN"/>
        </w:rPr>
        <w:t>（</w:t>
      </w:r>
      <w:r w:rsidRPr="00111B0E">
        <w:rPr>
          <w:lang w:eastAsia="zh-CN"/>
        </w:rPr>
        <w:t>CNKI</w:t>
      </w:r>
      <w:r w:rsidRPr="00111B0E">
        <w:rPr>
          <w:lang w:eastAsia="zh-CN"/>
        </w:rPr>
        <w:t>）上以</w:t>
      </w:r>
      <w:r w:rsidRPr="00111B0E">
        <w:rPr>
          <w:lang w:eastAsia="zh-CN"/>
        </w:rPr>
        <w:t>“</w:t>
      </w:r>
      <w:r w:rsidRPr="00111B0E">
        <w:rPr>
          <w:lang w:eastAsia="zh-CN"/>
        </w:rPr>
        <w:t>关键词</w:t>
      </w:r>
      <w:r w:rsidRPr="00111B0E">
        <w:rPr>
          <w:lang w:eastAsia="zh-CN"/>
        </w:rPr>
        <w:t>”</w:t>
      </w:r>
      <w:r w:rsidRPr="00111B0E">
        <w:rPr>
          <w:lang w:eastAsia="zh-CN"/>
        </w:rPr>
        <w:t>为检索项，对</w:t>
      </w:r>
      <w:r w:rsidRPr="00111B0E">
        <w:rPr>
          <w:lang w:eastAsia="zh-CN"/>
        </w:rPr>
        <w:t>“</w:t>
      </w:r>
      <w:r w:rsidRPr="00111B0E">
        <w:rPr>
          <w:lang w:eastAsia="zh-CN"/>
        </w:rPr>
        <w:t>电子商务网站</w:t>
      </w:r>
      <w:r w:rsidRPr="00111B0E">
        <w:rPr>
          <w:lang w:eastAsia="zh-CN"/>
        </w:rPr>
        <w:t>”</w:t>
      </w:r>
      <w:r w:rsidRPr="00111B0E">
        <w:rPr>
          <w:lang w:eastAsia="zh-CN"/>
        </w:rPr>
        <w:t>进行检索</w:t>
      </w:r>
      <w:r w:rsidR="001A3665" w:rsidRPr="00111B0E">
        <w:rPr>
          <w:lang w:eastAsia="zh-CN"/>
        </w:rPr>
        <w:t>。</w:t>
      </w:r>
      <w:r w:rsidRPr="00111B0E">
        <w:rPr>
          <w:lang w:eastAsia="zh-CN"/>
        </w:rPr>
        <w:t>然后</w:t>
      </w:r>
      <w:r w:rsidR="001A3665" w:rsidRPr="00111B0E">
        <w:rPr>
          <w:lang w:eastAsia="zh-CN"/>
        </w:rPr>
        <w:t>依其结果，再</w:t>
      </w:r>
      <w:r w:rsidRPr="00111B0E">
        <w:rPr>
          <w:lang w:eastAsia="zh-CN"/>
        </w:rPr>
        <w:t>以</w:t>
      </w:r>
      <w:r w:rsidRPr="00111B0E">
        <w:rPr>
          <w:lang w:eastAsia="zh-CN"/>
        </w:rPr>
        <w:t>“</w:t>
      </w:r>
      <w:r w:rsidRPr="00111B0E">
        <w:rPr>
          <w:lang w:eastAsia="zh-CN"/>
        </w:rPr>
        <w:t>可用性</w:t>
      </w:r>
      <w:r w:rsidRPr="00111B0E">
        <w:rPr>
          <w:lang w:eastAsia="zh-CN"/>
        </w:rPr>
        <w:t>”</w:t>
      </w:r>
      <w:r w:rsidRPr="00111B0E">
        <w:rPr>
          <w:lang w:eastAsia="zh-CN"/>
        </w:rPr>
        <w:t>、</w:t>
      </w:r>
      <w:r w:rsidRPr="00111B0E">
        <w:rPr>
          <w:lang w:eastAsia="zh-CN"/>
        </w:rPr>
        <w:t>“</w:t>
      </w:r>
      <w:r w:rsidRPr="00111B0E">
        <w:rPr>
          <w:lang w:eastAsia="zh-CN"/>
        </w:rPr>
        <w:t>易用性</w:t>
      </w:r>
      <w:r w:rsidRPr="00111B0E">
        <w:rPr>
          <w:lang w:eastAsia="zh-CN"/>
        </w:rPr>
        <w:t>”</w:t>
      </w:r>
      <w:r w:rsidRPr="00111B0E">
        <w:rPr>
          <w:lang w:eastAsia="zh-CN"/>
        </w:rPr>
        <w:t>、</w:t>
      </w:r>
      <w:r w:rsidRPr="00111B0E">
        <w:rPr>
          <w:lang w:eastAsia="zh-CN"/>
        </w:rPr>
        <w:t>”</w:t>
      </w:r>
      <w:r w:rsidRPr="00111B0E">
        <w:rPr>
          <w:lang w:eastAsia="zh-CN"/>
        </w:rPr>
        <w:t>适用性</w:t>
      </w:r>
      <w:r w:rsidRPr="00111B0E">
        <w:rPr>
          <w:lang w:eastAsia="zh-CN"/>
        </w:rPr>
        <w:t>”</w:t>
      </w:r>
      <w:r w:rsidRPr="00111B0E">
        <w:rPr>
          <w:lang w:eastAsia="zh-CN"/>
        </w:rPr>
        <w:t>为</w:t>
      </w:r>
      <w:r w:rsidRPr="00111B0E">
        <w:rPr>
          <w:lang w:eastAsia="zh-CN"/>
        </w:rPr>
        <w:t>“</w:t>
      </w:r>
      <w:r w:rsidRPr="00111B0E">
        <w:rPr>
          <w:lang w:eastAsia="zh-CN"/>
        </w:rPr>
        <w:t>关键字</w:t>
      </w:r>
      <w:r w:rsidRPr="00111B0E">
        <w:rPr>
          <w:lang w:eastAsia="zh-CN"/>
        </w:rPr>
        <w:t>”</w:t>
      </w:r>
      <w:r w:rsidRPr="00111B0E">
        <w:rPr>
          <w:lang w:eastAsia="zh-CN"/>
        </w:rPr>
        <w:t>在结果中</w:t>
      </w:r>
      <w:r w:rsidR="001A3665" w:rsidRPr="00111B0E">
        <w:rPr>
          <w:lang w:eastAsia="zh-CN"/>
        </w:rPr>
        <w:t>进行二次</w:t>
      </w:r>
      <w:r w:rsidRPr="00111B0E">
        <w:rPr>
          <w:lang w:eastAsia="zh-CN"/>
        </w:rPr>
        <w:t>搜索</w:t>
      </w:r>
      <w:r w:rsidR="001A3665" w:rsidRPr="00111B0E">
        <w:rPr>
          <w:lang w:eastAsia="zh-CN"/>
        </w:rPr>
        <w:t>。如表</w:t>
      </w:r>
      <w:r w:rsidR="001A3665" w:rsidRPr="00111B0E">
        <w:rPr>
          <w:lang w:eastAsia="zh-CN"/>
        </w:rPr>
        <w:t>2.1</w:t>
      </w:r>
      <w:r w:rsidR="001A3665" w:rsidRPr="00111B0E">
        <w:rPr>
          <w:lang w:eastAsia="zh-CN"/>
        </w:rPr>
        <w:t>所呈现，</w:t>
      </w:r>
      <w:r w:rsidRPr="00111B0E">
        <w:rPr>
          <w:lang w:eastAsia="zh-CN"/>
        </w:rPr>
        <w:t>分别检索到</w:t>
      </w:r>
      <w:r w:rsidRPr="00111B0E">
        <w:rPr>
          <w:lang w:eastAsia="zh-CN"/>
        </w:rPr>
        <w:t>38</w:t>
      </w:r>
      <w:r w:rsidRPr="00111B0E">
        <w:rPr>
          <w:lang w:eastAsia="zh-CN"/>
        </w:rPr>
        <w:t>，</w:t>
      </w:r>
      <w:r w:rsidRPr="00111B0E">
        <w:rPr>
          <w:lang w:eastAsia="zh-CN"/>
        </w:rPr>
        <w:t>10</w:t>
      </w:r>
      <w:r w:rsidRPr="00111B0E">
        <w:rPr>
          <w:lang w:eastAsia="zh-CN"/>
        </w:rPr>
        <w:t>和</w:t>
      </w:r>
      <w:r w:rsidRPr="00111B0E">
        <w:rPr>
          <w:lang w:eastAsia="zh-CN"/>
        </w:rPr>
        <w:t>1</w:t>
      </w:r>
      <w:r w:rsidRPr="00111B0E">
        <w:rPr>
          <w:lang w:eastAsia="zh-CN"/>
        </w:rPr>
        <w:t>篇文献</w:t>
      </w:r>
      <w:r w:rsidRPr="00111B0E">
        <w:rPr>
          <w:lang w:eastAsia="zh-CN"/>
        </w:rPr>
        <w:t>,</w:t>
      </w:r>
      <w:r w:rsidRPr="00111B0E">
        <w:rPr>
          <w:lang w:eastAsia="zh-CN"/>
        </w:rPr>
        <w:t>去除重叠部分，共有</w:t>
      </w:r>
      <w:r w:rsidRPr="00111B0E">
        <w:rPr>
          <w:lang w:eastAsia="zh-CN"/>
        </w:rPr>
        <w:t>48</w:t>
      </w:r>
      <w:r w:rsidRPr="00111B0E">
        <w:rPr>
          <w:lang w:eastAsia="zh-CN"/>
        </w:rPr>
        <w:t>篇期刊论文</w:t>
      </w:r>
      <w:r w:rsidR="001A3665" w:rsidRPr="00111B0E">
        <w:rPr>
          <w:lang w:eastAsia="zh-CN"/>
        </w:rPr>
        <w:t>。</w:t>
      </w:r>
    </w:p>
    <w:p w:rsidR="00222C60" w:rsidRPr="00222C60" w:rsidRDefault="00222C60" w:rsidP="00CA20A3">
      <w:pPr>
        <w:spacing w:line="360" w:lineRule="auto"/>
        <w:ind w:firstLine="482"/>
        <w:rPr>
          <w:rFonts w:ascii="SimSun" w:hAnsi="SimSun"/>
          <w:lang w:eastAsia="zh-CN"/>
        </w:rPr>
      </w:pPr>
    </w:p>
    <w:p w:rsidR="00B76155" w:rsidRPr="004414B5" w:rsidRDefault="00F9074E" w:rsidP="004414B5">
      <w:pPr>
        <w:pStyle w:val="a7"/>
        <w:spacing w:before="240" w:after="240"/>
        <w:jc w:val="center"/>
        <w:rPr>
          <w:sz w:val="22"/>
          <w:szCs w:val="22"/>
        </w:rPr>
      </w:pPr>
      <w:bookmarkStart w:id="14" w:name="_Toc416031111"/>
      <w:r w:rsidRPr="004414B5">
        <w:rPr>
          <w:sz w:val="22"/>
          <w:szCs w:val="22"/>
          <w:lang w:eastAsia="zh-CN"/>
        </w:rPr>
        <w:t>表</w:t>
      </w:r>
      <w:r w:rsidR="00E927BB">
        <w:rPr>
          <w:rFonts w:eastAsiaTheme="minorEastAsia" w:hint="eastAsia"/>
          <w:sz w:val="22"/>
          <w:szCs w:val="22"/>
        </w:rPr>
        <w:t>2</w:t>
      </w:r>
      <w:r w:rsidRPr="004414B5">
        <w:rPr>
          <w:sz w:val="22"/>
          <w:szCs w:val="22"/>
        </w:rPr>
        <w:t>.</w:t>
      </w:r>
      <w:r w:rsidR="00B76155" w:rsidRPr="004414B5">
        <w:rPr>
          <w:sz w:val="22"/>
          <w:szCs w:val="22"/>
        </w:rPr>
        <w:t>1</w:t>
      </w:r>
      <w:r w:rsidR="00B76155" w:rsidRPr="004414B5">
        <w:rPr>
          <w:sz w:val="22"/>
          <w:szCs w:val="22"/>
          <w:lang w:eastAsia="zh-CN"/>
        </w:rPr>
        <w:t xml:space="preserve">　</w:t>
      </w:r>
      <w:r w:rsidR="00562911">
        <w:rPr>
          <w:rFonts w:hint="eastAsia"/>
          <w:sz w:val="22"/>
          <w:szCs w:val="22"/>
          <w:lang w:eastAsia="zh-CN"/>
        </w:rPr>
        <w:t xml:space="preserve"> </w:t>
      </w:r>
      <w:r w:rsidR="00B76155" w:rsidRPr="004414B5">
        <w:rPr>
          <w:sz w:val="22"/>
          <w:szCs w:val="22"/>
          <w:lang w:eastAsia="zh-CN"/>
        </w:rPr>
        <w:t>文献检索</w:t>
      </w:r>
      <w:r w:rsidR="004414B5">
        <w:rPr>
          <w:rFonts w:ascii="SimSun" w:hAnsi="SimSun" w:hint="eastAsia"/>
          <w:sz w:val="22"/>
          <w:szCs w:val="22"/>
          <w:lang w:eastAsia="zh-CN"/>
        </w:rPr>
        <w:t>－</w:t>
      </w:r>
      <w:r w:rsidR="00342BE0" w:rsidRPr="004414B5">
        <w:rPr>
          <w:sz w:val="22"/>
          <w:szCs w:val="22"/>
          <w:lang w:eastAsia="zh-CN"/>
        </w:rPr>
        <w:t>中国期刊全文数据库</w:t>
      </w:r>
      <w:bookmarkEnd w:id="14"/>
    </w:p>
    <w:tbl>
      <w:tblPr>
        <w:tblW w:w="5000" w:type="pct"/>
        <w:jc w:val="center"/>
        <w:tblBorders>
          <w:top w:val="single" w:sz="4" w:space="0" w:color="auto"/>
          <w:bottom w:val="single" w:sz="4" w:space="0" w:color="auto"/>
          <w:insideH w:val="single" w:sz="4" w:space="0" w:color="auto"/>
        </w:tblBorders>
        <w:tblCellMar>
          <w:left w:w="28" w:type="dxa"/>
          <w:right w:w="28" w:type="dxa"/>
        </w:tblCellMar>
        <w:tblLook w:val="0000" w:firstRow="0" w:lastRow="0" w:firstColumn="0" w:lastColumn="0" w:noHBand="0" w:noVBand="0"/>
      </w:tblPr>
      <w:tblGrid>
        <w:gridCol w:w="657"/>
        <w:gridCol w:w="659"/>
        <w:gridCol w:w="659"/>
        <w:gridCol w:w="659"/>
        <w:gridCol w:w="657"/>
        <w:gridCol w:w="659"/>
        <w:gridCol w:w="659"/>
        <w:gridCol w:w="659"/>
        <w:gridCol w:w="656"/>
        <w:gridCol w:w="658"/>
        <w:gridCol w:w="658"/>
        <w:gridCol w:w="658"/>
        <w:gridCol w:w="1116"/>
      </w:tblGrid>
      <w:tr w:rsidR="00CA20A3" w:rsidRPr="002F3CC1" w:rsidTr="001A3665">
        <w:trPr>
          <w:trHeight w:val="324"/>
          <w:jc w:val="center"/>
        </w:trPr>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03</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04</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05</w:t>
            </w:r>
          </w:p>
        </w:tc>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06</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07</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08</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09</w:t>
            </w:r>
          </w:p>
        </w:tc>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10</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12</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13</w:t>
            </w:r>
          </w:p>
        </w:tc>
        <w:tc>
          <w:tcPr>
            <w:tcW w:w="619"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hint="eastAsia"/>
                <w:color w:val="000000"/>
                <w:kern w:val="0"/>
                <w:sz w:val="22"/>
                <w:lang w:eastAsia="zh-CN"/>
              </w:rPr>
              <w:t>总数</w:t>
            </w:r>
          </w:p>
        </w:tc>
      </w:tr>
      <w:tr w:rsidR="00CA20A3" w:rsidRPr="002F3CC1" w:rsidTr="001A3665">
        <w:trPr>
          <w:trHeight w:val="324"/>
          <w:jc w:val="center"/>
        </w:trPr>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4</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3</w:t>
            </w:r>
          </w:p>
        </w:tc>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2</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2</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2</w:t>
            </w:r>
          </w:p>
        </w:tc>
        <w:tc>
          <w:tcPr>
            <w:tcW w:w="364"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11</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6</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9</w:t>
            </w:r>
          </w:p>
        </w:tc>
        <w:tc>
          <w:tcPr>
            <w:tcW w:w="365"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6</w:t>
            </w:r>
          </w:p>
        </w:tc>
        <w:tc>
          <w:tcPr>
            <w:tcW w:w="619"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48</w:t>
            </w:r>
          </w:p>
        </w:tc>
      </w:tr>
    </w:tbl>
    <w:p w:rsidR="00222C60" w:rsidRPr="00222C60" w:rsidRDefault="00222C60" w:rsidP="00CA20A3">
      <w:pPr>
        <w:spacing w:line="360" w:lineRule="auto"/>
        <w:ind w:firstLine="482"/>
        <w:rPr>
          <w:rFonts w:ascii="SimSun" w:hAnsi="SimSun"/>
        </w:rPr>
      </w:pPr>
    </w:p>
    <w:p w:rsidR="00CA20A3" w:rsidRPr="00342BE0" w:rsidRDefault="004414B5" w:rsidP="00342BE0">
      <w:pPr>
        <w:spacing w:line="400" w:lineRule="exact"/>
        <w:ind w:firstLineChars="200" w:firstLine="480"/>
        <w:rPr>
          <w:lang w:eastAsia="zh-CN"/>
        </w:rPr>
      </w:pPr>
      <w:r w:rsidRPr="00111B0E">
        <w:rPr>
          <w:lang w:eastAsia="zh-CN"/>
        </w:rPr>
        <w:t>2014</w:t>
      </w:r>
      <w:r w:rsidRPr="00111B0E">
        <w:rPr>
          <w:lang w:eastAsia="zh-CN"/>
        </w:rPr>
        <w:t>年</w:t>
      </w:r>
      <w:r w:rsidRPr="00111B0E">
        <w:rPr>
          <w:lang w:eastAsia="zh-CN"/>
        </w:rPr>
        <w:t>1</w:t>
      </w:r>
      <w:r w:rsidRPr="00111B0E">
        <w:rPr>
          <w:lang w:eastAsia="zh-CN"/>
        </w:rPr>
        <w:t>月</w:t>
      </w:r>
      <w:r w:rsidRPr="00111B0E">
        <w:rPr>
          <w:lang w:eastAsia="zh-CN"/>
        </w:rPr>
        <w:t>10</w:t>
      </w:r>
      <w:r w:rsidRPr="00111B0E">
        <w:rPr>
          <w:lang w:eastAsia="zh-CN"/>
        </w:rPr>
        <w:t>日，</w:t>
      </w:r>
      <w:r w:rsidR="009C200A" w:rsidRPr="00342BE0">
        <w:rPr>
          <w:lang w:eastAsia="zh-CN"/>
        </w:rPr>
        <w:t>搜寻</w:t>
      </w:r>
      <w:r w:rsidR="009C200A" w:rsidRPr="00342BE0">
        <w:rPr>
          <w:lang w:eastAsia="zh-CN"/>
        </w:rPr>
        <w:t>”</w:t>
      </w:r>
      <w:r w:rsidR="009C200A" w:rsidRPr="00342BE0">
        <w:rPr>
          <w:lang w:eastAsia="zh-CN"/>
        </w:rPr>
        <w:t>中国硕博士论文库</w:t>
      </w:r>
      <w:r w:rsidR="009C200A" w:rsidRPr="00342BE0">
        <w:rPr>
          <w:lang w:eastAsia="zh-CN"/>
        </w:rPr>
        <w:t>”</w:t>
      </w:r>
      <w:r w:rsidR="00342BE0">
        <w:rPr>
          <w:rFonts w:hint="eastAsia"/>
          <w:lang w:eastAsia="zh-CN"/>
        </w:rPr>
        <w:t>，</w:t>
      </w:r>
      <w:r w:rsidR="00342BE0" w:rsidRPr="00342BE0">
        <w:rPr>
          <w:lang w:eastAsia="zh-CN"/>
        </w:rPr>
        <w:t xml:space="preserve"> </w:t>
      </w:r>
      <w:r w:rsidR="00342BE0" w:rsidRPr="00111B0E">
        <w:rPr>
          <w:lang w:eastAsia="zh-CN"/>
        </w:rPr>
        <w:t>以</w:t>
      </w:r>
      <w:r w:rsidR="00342BE0" w:rsidRPr="00111B0E">
        <w:rPr>
          <w:lang w:eastAsia="zh-CN"/>
        </w:rPr>
        <w:t>“</w:t>
      </w:r>
      <w:r w:rsidR="00342BE0" w:rsidRPr="00111B0E">
        <w:rPr>
          <w:lang w:eastAsia="zh-CN"/>
        </w:rPr>
        <w:t>关键词</w:t>
      </w:r>
      <w:r w:rsidR="00342BE0" w:rsidRPr="00111B0E">
        <w:rPr>
          <w:lang w:eastAsia="zh-CN"/>
        </w:rPr>
        <w:t>”</w:t>
      </w:r>
      <w:r w:rsidR="00342BE0" w:rsidRPr="00111B0E">
        <w:rPr>
          <w:lang w:eastAsia="zh-CN"/>
        </w:rPr>
        <w:t>为检索项，对</w:t>
      </w:r>
      <w:r w:rsidR="00342BE0" w:rsidRPr="00111B0E">
        <w:rPr>
          <w:lang w:eastAsia="zh-CN"/>
        </w:rPr>
        <w:t>“</w:t>
      </w:r>
      <w:r w:rsidR="00342BE0" w:rsidRPr="00111B0E">
        <w:rPr>
          <w:lang w:eastAsia="zh-CN"/>
        </w:rPr>
        <w:t>电子商务网站</w:t>
      </w:r>
      <w:r w:rsidR="00342BE0" w:rsidRPr="00111B0E">
        <w:rPr>
          <w:lang w:eastAsia="zh-CN"/>
        </w:rPr>
        <w:t>”</w:t>
      </w:r>
      <w:r w:rsidR="00342BE0" w:rsidRPr="00111B0E">
        <w:rPr>
          <w:lang w:eastAsia="zh-CN"/>
        </w:rPr>
        <w:t>进行检索。然后依其结果，再以</w:t>
      </w:r>
      <w:r w:rsidR="00342BE0" w:rsidRPr="00111B0E">
        <w:rPr>
          <w:lang w:eastAsia="zh-CN"/>
        </w:rPr>
        <w:t>“</w:t>
      </w:r>
      <w:r w:rsidR="00342BE0" w:rsidRPr="00111B0E">
        <w:rPr>
          <w:lang w:eastAsia="zh-CN"/>
        </w:rPr>
        <w:t>可用性</w:t>
      </w:r>
      <w:r w:rsidR="00342BE0" w:rsidRPr="00111B0E">
        <w:rPr>
          <w:lang w:eastAsia="zh-CN"/>
        </w:rPr>
        <w:t>”</w:t>
      </w:r>
      <w:r w:rsidR="00342BE0" w:rsidRPr="00111B0E">
        <w:rPr>
          <w:lang w:eastAsia="zh-CN"/>
        </w:rPr>
        <w:t>、</w:t>
      </w:r>
      <w:r w:rsidR="00342BE0" w:rsidRPr="00111B0E">
        <w:rPr>
          <w:lang w:eastAsia="zh-CN"/>
        </w:rPr>
        <w:t>“</w:t>
      </w:r>
      <w:r w:rsidR="00342BE0" w:rsidRPr="00111B0E">
        <w:rPr>
          <w:lang w:eastAsia="zh-CN"/>
        </w:rPr>
        <w:t>易用性</w:t>
      </w:r>
      <w:r w:rsidR="00342BE0" w:rsidRPr="00111B0E">
        <w:rPr>
          <w:lang w:eastAsia="zh-CN"/>
        </w:rPr>
        <w:t>”</w:t>
      </w:r>
      <w:r w:rsidR="00342BE0" w:rsidRPr="00111B0E">
        <w:rPr>
          <w:lang w:eastAsia="zh-CN"/>
        </w:rPr>
        <w:t>、</w:t>
      </w:r>
      <w:r w:rsidR="00342BE0" w:rsidRPr="00111B0E">
        <w:rPr>
          <w:lang w:eastAsia="zh-CN"/>
        </w:rPr>
        <w:t>”</w:t>
      </w:r>
      <w:r w:rsidR="00342BE0" w:rsidRPr="00111B0E">
        <w:rPr>
          <w:lang w:eastAsia="zh-CN"/>
        </w:rPr>
        <w:t>适用性</w:t>
      </w:r>
      <w:r w:rsidR="00342BE0" w:rsidRPr="00111B0E">
        <w:rPr>
          <w:lang w:eastAsia="zh-CN"/>
        </w:rPr>
        <w:t>”</w:t>
      </w:r>
      <w:r w:rsidR="00342BE0" w:rsidRPr="00111B0E">
        <w:rPr>
          <w:lang w:eastAsia="zh-CN"/>
        </w:rPr>
        <w:t>为</w:t>
      </w:r>
      <w:r w:rsidR="00342BE0" w:rsidRPr="00111B0E">
        <w:rPr>
          <w:lang w:eastAsia="zh-CN"/>
        </w:rPr>
        <w:t>“</w:t>
      </w:r>
      <w:r w:rsidR="00342BE0" w:rsidRPr="00111B0E">
        <w:rPr>
          <w:lang w:eastAsia="zh-CN"/>
        </w:rPr>
        <w:t>关键字</w:t>
      </w:r>
      <w:r w:rsidR="00342BE0" w:rsidRPr="00111B0E">
        <w:rPr>
          <w:lang w:eastAsia="zh-CN"/>
        </w:rPr>
        <w:t>”</w:t>
      </w:r>
      <w:r w:rsidR="00342BE0" w:rsidRPr="00111B0E">
        <w:rPr>
          <w:lang w:eastAsia="zh-CN"/>
        </w:rPr>
        <w:t>在结果中进行二次搜索。</w:t>
      </w:r>
      <w:r>
        <w:rPr>
          <w:rFonts w:hint="eastAsia"/>
          <w:lang w:eastAsia="zh-CN"/>
        </w:rPr>
        <w:t>如表</w:t>
      </w:r>
      <w:r>
        <w:rPr>
          <w:rFonts w:hint="eastAsia"/>
          <w:lang w:eastAsia="zh-CN"/>
        </w:rPr>
        <w:t>2.2.</w:t>
      </w:r>
      <w:r w:rsidR="00766B6A">
        <w:rPr>
          <w:rFonts w:hint="eastAsia"/>
          <w:lang w:eastAsia="zh-CN"/>
        </w:rPr>
        <w:t>所示</w:t>
      </w:r>
      <w:r w:rsidR="00766B6A" w:rsidRPr="00342BE0">
        <w:rPr>
          <w:lang w:eastAsia="zh-CN"/>
        </w:rPr>
        <w:t>，在</w:t>
      </w:r>
      <w:r w:rsidR="00766B6A" w:rsidRPr="00342BE0">
        <w:rPr>
          <w:lang w:eastAsia="zh-CN"/>
        </w:rPr>
        <w:t>”</w:t>
      </w:r>
      <w:r w:rsidR="00766B6A" w:rsidRPr="00342BE0">
        <w:rPr>
          <w:lang w:eastAsia="zh-CN"/>
        </w:rPr>
        <w:t>中国优秀硕士学位论文全文数据库</w:t>
      </w:r>
      <w:r w:rsidR="00766B6A" w:rsidRPr="00342BE0">
        <w:rPr>
          <w:lang w:eastAsia="zh-CN"/>
        </w:rPr>
        <w:t>”</w:t>
      </w:r>
      <w:r w:rsidR="00766B6A" w:rsidRPr="00342BE0">
        <w:rPr>
          <w:lang w:eastAsia="zh-CN"/>
        </w:rPr>
        <w:t>检索</w:t>
      </w:r>
      <w:r w:rsidR="00766B6A">
        <w:rPr>
          <w:rFonts w:hint="eastAsia"/>
          <w:lang w:eastAsia="zh-CN"/>
        </w:rPr>
        <w:t>，</w:t>
      </w:r>
      <w:r>
        <w:rPr>
          <w:rFonts w:hint="eastAsia"/>
          <w:lang w:eastAsia="zh-CN"/>
        </w:rPr>
        <w:t>共</w:t>
      </w:r>
      <w:r w:rsidR="009C200A" w:rsidRPr="00342BE0">
        <w:rPr>
          <w:lang w:eastAsia="zh-CN"/>
        </w:rPr>
        <w:t>检索到</w:t>
      </w:r>
      <w:r w:rsidR="009C200A" w:rsidRPr="00342BE0">
        <w:rPr>
          <w:lang w:eastAsia="zh-CN"/>
        </w:rPr>
        <w:t>11</w:t>
      </w:r>
      <w:r w:rsidR="009C200A" w:rsidRPr="00342BE0">
        <w:rPr>
          <w:lang w:eastAsia="zh-CN"/>
        </w:rPr>
        <w:t>篇论文。</w:t>
      </w:r>
    </w:p>
    <w:p w:rsidR="00222C60" w:rsidRPr="00222C60" w:rsidRDefault="00222C60" w:rsidP="00CA20A3">
      <w:pPr>
        <w:spacing w:line="360" w:lineRule="auto"/>
        <w:ind w:firstLine="482"/>
        <w:rPr>
          <w:rFonts w:ascii="SimSun" w:hAnsi="SimSun"/>
          <w:lang w:eastAsia="zh-CN"/>
        </w:rPr>
      </w:pPr>
    </w:p>
    <w:p w:rsidR="00CA20A3" w:rsidRPr="004414B5" w:rsidRDefault="00953D6E" w:rsidP="004414B5">
      <w:pPr>
        <w:pStyle w:val="a7"/>
        <w:spacing w:before="240" w:after="240"/>
        <w:jc w:val="center"/>
        <w:rPr>
          <w:sz w:val="22"/>
          <w:szCs w:val="22"/>
          <w:lang w:eastAsia="zh-CN"/>
        </w:rPr>
      </w:pPr>
      <w:bookmarkStart w:id="15" w:name="_Toc416031112"/>
      <w:r w:rsidRPr="004414B5">
        <w:rPr>
          <w:sz w:val="22"/>
          <w:szCs w:val="22"/>
          <w:lang w:eastAsia="zh-CN"/>
        </w:rPr>
        <w:t>表</w:t>
      </w:r>
      <w:r w:rsidR="00E927BB">
        <w:rPr>
          <w:rFonts w:eastAsiaTheme="minorEastAsia" w:hint="eastAsia"/>
          <w:sz w:val="22"/>
          <w:szCs w:val="22"/>
        </w:rPr>
        <w:t>2</w:t>
      </w:r>
      <w:r w:rsidRPr="004414B5">
        <w:rPr>
          <w:sz w:val="22"/>
          <w:szCs w:val="22"/>
        </w:rPr>
        <w:t>.</w:t>
      </w:r>
      <w:r w:rsidR="00B76155" w:rsidRPr="004414B5">
        <w:rPr>
          <w:rFonts w:hint="eastAsia"/>
          <w:sz w:val="22"/>
          <w:szCs w:val="22"/>
          <w:lang w:eastAsia="zh-CN"/>
        </w:rPr>
        <w:t>2</w:t>
      </w:r>
      <w:r w:rsidR="00B76155" w:rsidRPr="004414B5">
        <w:rPr>
          <w:rFonts w:hint="eastAsia"/>
          <w:sz w:val="22"/>
          <w:szCs w:val="22"/>
          <w:lang w:eastAsia="zh-CN"/>
        </w:rPr>
        <w:t xml:space="preserve">　</w:t>
      </w:r>
      <w:r w:rsidR="00562911">
        <w:rPr>
          <w:rFonts w:hint="eastAsia"/>
          <w:sz w:val="22"/>
          <w:szCs w:val="22"/>
          <w:lang w:eastAsia="zh-CN"/>
        </w:rPr>
        <w:t xml:space="preserve"> </w:t>
      </w:r>
      <w:r w:rsidR="009C200A" w:rsidRPr="004414B5">
        <w:rPr>
          <w:rFonts w:hint="eastAsia"/>
          <w:sz w:val="22"/>
          <w:szCs w:val="22"/>
          <w:lang w:eastAsia="zh-CN"/>
        </w:rPr>
        <w:t>文献检索</w:t>
      </w:r>
      <w:r w:rsidR="004414B5">
        <w:rPr>
          <w:rFonts w:ascii="SimSun" w:hAnsi="SimSun" w:hint="eastAsia"/>
          <w:sz w:val="22"/>
          <w:szCs w:val="22"/>
          <w:lang w:eastAsia="zh-CN"/>
        </w:rPr>
        <w:t>－</w:t>
      </w:r>
      <w:r w:rsidR="009C200A" w:rsidRPr="004414B5">
        <w:rPr>
          <w:rFonts w:hint="eastAsia"/>
          <w:sz w:val="22"/>
          <w:szCs w:val="22"/>
          <w:lang w:eastAsia="zh-CN"/>
        </w:rPr>
        <w:t>中国硕博士论文</w:t>
      </w:r>
      <w:bookmarkEnd w:id="15"/>
    </w:p>
    <w:tbl>
      <w:tblPr>
        <w:tblW w:w="5000" w:type="pct"/>
        <w:jc w:val="center"/>
        <w:tblBorders>
          <w:top w:val="single" w:sz="4" w:space="0" w:color="auto"/>
          <w:bottom w:val="single" w:sz="4" w:space="0" w:color="auto"/>
          <w:insideH w:val="single" w:sz="4" w:space="0" w:color="auto"/>
        </w:tblBorders>
        <w:tblCellMar>
          <w:left w:w="28" w:type="dxa"/>
          <w:right w:w="28" w:type="dxa"/>
        </w:tblCellMar>
        <w:tblLook w:val="0000" w:firstRow="0" w:lastRow="0" w:firstColumn="0" w:lastColumn="0" w:noHBand="0" w:noVBand="0"/>
      </w:tblPr>
      <w:tblGrid>
        <w:gridCol w:w="1587"/>
        <w:gridCol w:w="1587"/>
        <w:gridCol w:w="1586"/>
        <w:gridCol w:w="1586"/>
        <w:gridCol w:w="2668"/>
      </w:tblGrid>
      <w:tr w:rsidR="00CA20A3" w:rsidRPr="002F3CC1" w:rsidTr="001A3665">
        <w:trPr>
          <w:trHeight w:val="324"/>
          <w:jc w:val="center"/>
        </w:trPr>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10</w:t>
            </w:r>
          </w:p>
        </w:tc>
        <w:tc>
          <w:tcPr>
            <w:tcW w:w="880" w:type="pct"/>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11</w:t>
            </w:r>
          </w:p>
        </w:tc>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12</w:t>
            </w:r>
          </w:p>
        </w:tc>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13</w:t>
            </w:r>
          </w:p>
        </w:tc>
        <w:tc>
          <w:tcPr>
            <w:tcW w:w="1481"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hint="eastAsia"/>
                <w:color w:val="000000"/>
                <w:kern w:val="0"/>
                <w:sz w:val="22"/>
                <w:lang w:eastAsia="zh-CN"/>
              </w:rPr>
              <w:t>总数</w:t>
            </w:r>
          </w:p>
        </w:tc>
      </w:tr>
      <w:tr w:rsidR="00CA20A3" w:rsidRPr="002F3CC1" w:rsidTr="001A3665">
        <w:trPr>
          <w:trHeight w:val="324"/>
          <w:jc w:val="center"/>
        </w:trPr>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w:t>
            </w:r>
          </w:p>
        </w:tc>
        <w:tc>
          <w:tcPr>
            <w:tcW w:w="880" w:type="pct"/>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4</w:t>
            </w:r>
          </w:p>
        </w:tc>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5</w:t>
            </w:r>
          </w:p>
        </w:tc>
        <w:tc>
          <w:tcPr>
            <w:tcW w:w="880"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w:t>
            </w:r>
          </w:p>
        </w:tc>
        <w:tc>
          <w:tcPr>
            <w:tcW w:w="1481" w:type="pct"/>
            <w:vAlign w:val="center"/>
          </w:tcPr>
          <w:p w:rsidR="00CA20A3" w:rsidRPr="002F3CC1" w:rsidRDefault="009C200A" w:rsidP="00222C60">
            <w:pPr>
              <w:widowControl/>
              <w:spacing w:line="360" w:lineRule="auto"/>
              <w:jc w:val="center"/>
              <w:rPr>
                <w:rFonts w:ascii="SimSun" w:hAnsi="SimSun" w:cs="新細明體"/>
                <w:color w:val="000000"/>
                <w:kern w:val="0"/>
                <w:sz w:val="22"/>
              </w:rPr>
            </w:pPr>
            <w:r w:rsidRPr="002F3CC1">
              <w:rPr>
                <w:rFonts w:ascii="SimSun" w:hAnsi="SimSun" w:cs="新細明體"/>
                <w:color w:val="000000"/>
                <w:kern w:val="0"/>
                <w:sz w:val="22"/>
                <w:lang w:eastAsia="zh-CN"/>
              </w:rPr>
              <w:t>11</w:t>
            </w:r>
          </w:p>
        </w:tc>
      </w:tr>
    </w:tbl>
    <w:p w:rsidR="004414B5" w:rsidRDefault="004414B5" w:rsidP="00CA20A3">
      <w:pPr>
        <w:spacing w:line="360" w:lineRule="auto"/>
        <w:ind w:firstLine="482"/>
        <w:rPr>
          <w:rFonts w:ascii="SimSun" w:hAnsi="SimSun"/>
        </w:rPr>
      </w:pPr>
    </w:p>
    <w:p w:rsidR="004414B5" w:rsidRDefault="004414B5">
      <w:pPr>
        <w:widowControl/>
        <w:rPr>
          <w:rFonts w:ascii="SimSun" w:hAnsi="SimSun"/>
        </w:rPr>
      </w:pPr>
      <w:r>
        <w:rPr>
          <w:rFonts w:ascii="SimSun" w:hAnsi="SimSun"/>
        </w:rPr>
        <w:br w:type="page"/>
      </w:r>
    </w:p>
    <w:p w:rsidR="00D45DA3" w:rsidRPr="004414B5" w:rsidRDefault="00D45DA3" w:rsidP="00D45DA3">
      <w:pPr>
        <w:spacing w:line="400" w:lineRule="exact"/>
        <w:ind w:firstLineChars="200" w:firstLine="480"/>
        <w:rPr>
          <w:lang w:eastAsia="zh-CN"/>
        </w:rPr>
      </w:pPr>
      <w:r w:rsidRPr="004414B5">
        <w:rPr>
          <w:lang w:eastAsia="zh-CN"/>
        </w:rPr>
        <w:lastRenderedPageBreak/>
        <w:t>2014</w:t>
      </w:r>
      <w:r w:rsidRPr="004414B5">
        <w:rPr>
          <w:lang w:eastAsia="zh-CN"/>
        </w:rPr>
        <w:t>年</w:t>
      </w:r>
      <w:r w:rsidRPr="004414B5">
        <w:rPr>
          <w:lang w:eastAsia="zh-CN"/>
        </w:rPr>
        <w:t>1</w:t>
      </w:r>
      <w:r w:rsidRPr="004414B5">
        <w:rPr>
          <w:lang w:eastAsia="zh-CN"/>
        </w:rPr>
        <w:t>月</w:t>
      </w:r>
      <w:r w:rsidRPr="004414B5">
        <w:rPr>
          <w:lang w:eastAsia="zh-CN"/>
        </w:rPr>
        <w:t>31</w:t>
      </w:r>
      <w:r w:rsidRPr="004414B5">
        <w:rPr>
          <w:lang w:eastAsia="zh-CN"/>
        </w:rPr>
        <w:t>日，查询</w:t>
      </w:r>
      <w:r>
        <w:rPr>
          <w:rFonts w:hint="eastAsia"/>
          <w:lang w:eastAsia="zh-CN"/>
        </w:rPr>
        <w:t>外文文献资料库</w:t>
      </w:r>
      <w:r w:rsidRPr="004414B5">
        <w:rPr>
          <w:lang w:eastAsia="zh-CN"/>
        </w:rPr>
        <w:t>Springer Link</w:t>
      </w:r>
      <w:r>
        <w:rPr>
          <w:rFonts w:hint="eastAsia"/>
          <w:lang w:eastAsia="zh-CN"/>
        </w:rPr>
        <w:t>和</w:t>
      </w:r>
      <w:r w:rsidRPr="004414B5">
        <w:rPr>
          <w:lang w:eastAsia="zh-CN"/>
        </w:rPr>
        <w:t>Science Direct</w:t>
      </w:r>
      <w:r w:rsidRPr="004414B5">
        <w:rPr>
          <w:lang w:eastAsia="zh-CN"/>
        </w:rPr>
        <w:t>、</w:t>
      </w:r>
      <w:r w:rsidRPr="004414B5">
        <w:rPr>
          <w:lang w:eastAsia="zh-CN"/>
        </w:rPr>
        <w:t>Elsevier</w:t>
      </w:r>
      <w:r w:rsidRPr="004414B5">
        <w:rPr>
          <w:lang w:eastAsia="zh-CN"/>
        </w:rPr>
        <w:t>和，分别以</w:t>
      </w:r>
      <w:r w:rsidRPr="004414B5">
        <w:rPr>
          <w:lang w:eastAsia="zh-CN"/>
        </w:rPr>
        <w:t>E commerce website &amp; usability</w:t>
      </w:r>
      <w:r w:rsidRPr="004414B5">
        <w:rPr>
          <w:lang w:eastAsia="zh-CN"/>
        </w:rPr>
        <w:t>，</w:t>
      </w:r>
      <w:r w:rsidRPr="004414B5">
        <w:rPr>
          <w:lang w:eastAsia="zh-CN"/>
        </w:rPr>
        <w:t>website usability</w:t>
      </w:r>
      <w:r w:rsidRPr="004414B5">
        <w:rPr>
          <w:lang w:eastAsia="zh-CN"/>
        </w:rPr>
        <w:t>与</w:t>
      </w:r>
      <w:r w:rsidRPr="004414B5">
        <w:rPr>
          <w:lang w:eastAsia="zh-CN"/>
        </w:rPr>
        <w:t>keyword: usability in electronic commerce</w:t>
      </w:r>
      <w:r w:rsidRPr="004414B5">
        <w:rPr>
          <w:lang w:eastAsia="zh-CN"/>
        </w:rPr>
        <w:t>，查询获得</w:t>
      </w:r>
      <w:r w:rsidRPr="004414B5">
        <w:rPr>
          <w:lang w:eastAsia="zh-CN"/>
        </w:rPr>
        <w:t>10</w:t>
      </w:r>
      <w:r w:rsidRPr="004414B5">
        <w:rPr>
          <w:lang w:eastAsia="zh-CN"/>
        </w:rPr>
        <w:t>，</w:t>
      </w:r>
      <w:r w:rsidRPr="004414B5">
        <w:rPr>
          <w:lang w:eastAsia="zh-CN"/>
        </w:rPr>
        <w:t>35</w:t>
      </w:r>
      <w:r w:rsidRPr="004414B5">
        <w:rPr>
          <w:lang w:eastAsia="zh-CN"/>
        </w:rPr>
        <w:t>与</w:t>
      </w:r>
      <w:r w:rsidRPr="004414B5">
        <w:rPr>
          <w:lang w:eastAsia="zh-CN"/>
        </w:rPr>
        <w:t>500</w:t>
      </w:r>
      <w:r w:rsidRPr="004414B5">
        <w:rPr>
          <w:lang w:eastAsia="zh-CN"/>
        </w:rPr>
        <w:t>篇结果。</w:t>
      </w:r>
    </w:p>
    <w:p w:rsidR="00D74CD6" w:rsidRPr="004414B5" w:rsidRDefault="00766B6A" w:rsidP="004414B5">
      <w:pPr>
        <w:spacing w:line="400" w:lineRule="exact"/>
        <w:ind w:firstLineChars="200" w:firstLine="480"/>
        <w:rPr>
          <w:lang w:eastAsia="zh-CN"/>
        </w:rPr>
      </w:pPr>
      <w:r>
        <w:rPr>
          <w:rFonts w:hint="eastAsia"/>
          <w:lang w:eastAsia="zh-CN"/>
        </w:rPr>
        <w:t>通</w:t>
      </w:r>
      <w:r w:rsidR="009C200A" w:rsidRPr="004414B5">
        <w:rPr>
          <w:lang w:eastAsia="zh-CN"/>
        </w:rPr>
        <w:t>过文献整理可发现</w:t>
      </w:r>
      <w:r w:rsidRPr="004414B5">
        <w:rPr>
          <w:lang w:eastAsia="zh-CN"/>
        </w:rPr>
        <w:t>，在可用性方面</w:t>
      </w:r>
      <w:r>
        <w:rPr>
          <w:rFonts w:hint="eastAsia"/>
          <w:lang w:eastAsia="zh-CN"/>
        </w:rPr>
        <w:t>，</w:t>
      </w:r>
      <w:r w:rsidRPr="004414B5">
        <w:rPr>
          <w:lang w:eastAsia="zh-CN"/>
        </w:rPr>
        <w:t>研究</w:t>
      </w:r>
      <w:r w:rsidR="009C200A" w:rsidRPr="004414B5">
        <w:rPr>
          <w:lang w:eastAsia="zh-CN"/>
        </w:rPr>
        <w:t>关于电子商务网站</w:t>
      </w:r>
      <w:r>
        <w:rPr>
          <w:rFonts w:hint="eastAsia"/>
          <w:lang w:eastAsia="zh-CN"/>
        </w:rPr>
        <w:t>应用上</w:t>
      </w:r>
      <w:r>
        <w:rPr>
          <w:lang w:eastAsia="zh-CN"/>
        </w:rPr>
        <w:t>，近年有逐渐增长趋势。可知</w:t>
      </w:r>
      <w:r w:rsidRPr="004414B5">
        <w:rPr>
          <w:lang w:eastAsia="zh-CN"/>
        </w:rPr>
        <w:t>可用性问题</w:t>
      </w:r>
      <w:r>
        <w:rPr>
          <w:rFonts w:hint="eastAsia"/>
          <w:lang w:eastAsia="zh-CN"/>
        </w:rPr>
        <w:t>，</w:t>
      </w:r>
      <w:r w:rsidR="009C200A" w:rsidRPr="004414B5">
        <w:rPr>
          <w:lang w:eastAsia="zh-CN"/>
        </w:rPr>
        <w:t>在电子商务网站</w:t>
      </w:r>
      <w:r>
        <w:rPr>
          <w:rFonts w:hint="eastAsia"/>
          <w:lang w:eastAsia="zh-CN"/>
        </w:rPr>
        <w:t>相关</w:t>
      </w:r>
      <w:r w:rsidRPr="004414B5">
        <w:rPr>
          <w:lang w:eastAsia="zh-CN"/>
        </w:rPr>
        <w:t>研究</w:t>
      </w:r>
      <w:r w:rsidR="009C200A" w:rsidRPr="004414B5">
        <w:rPr>
          <w:lang w:eastAsia="zh-CN"/>
        </w:rPr>
        <w:t>上，逐渐受到关注</w:t>
      </w:r>
      <w:r>
        <w:rPr>
          <w:rFonts w:hint="eastAsia"/>
          <w:lang w:eastAsia="zh-CN"/>
        </w:rPr>
        <w:t>。其</w:t>
      </w:r>
      <w:r w:rsidR="009C200A" w:rsidRPr="004414B5">
        <w:rPr>
          <w:lang w:eastAsia="zh-CN"/>
        </w:rPr>
        <w:t>相应研究有增加的现象。为更了解</w:t>
      </w:r>
      <w:r w:rsidRPr="004414B5">
        <w:rPr>
          <w:lang w:eastAsia="zh-CN"/>
        </w:rPr>
        <w:t>电子商务网站相关研究</w:t>
      </w:r>
      <w:r>
        <w:rPr>
          <w:rFonts w:hint="eastAsia"/>
          <w:lang w:eastAsia="zh-CN"/>
        </w:rPr>
        <w:t>，其在</w:t>
      </w:r>
      <w:r w:rsidR="009C200A" w:rsidRPr="004414B5">
        <w:rPr>
          <w:lang w:eastAsia="zh-CN"/>
        </w:rPr>
        <w:t>可用性</w:t>
      </w:r>
      <w:r>
        <w:rPr>
          <w:lang w:eastAsia="zh-CN"/>
        </w:rPr>
        <w:t>应用</w:t>
      </w:r>
      <w:r>
        <w:rPr>
          <w:rFonts w:hint="eastAsia"/>
          <w:lang w:eastAsia="zh-CN"/>
        </w:rPr>
        <w:t>之</w:t>
      </w:r>
      <w:r w:rsidR="009C200A" w:rsidRPr="004414B5">
        <w:rPr>
          <w:lang w:eastAsia="zh-CN"/>
        </w:rPr>
        <w:t>现况。</w:t>
      </w:r>
    </w:p>
    <w:p w:rsidR="00CA20A3" w:rsidRPr="004414B5" w:rsidRDefault="009C200A" w:rsidP="004414B5">
      <w:pPr>
        <w:spacing w:line="400" w:lineRule="exact"/>
        <w:ind w:firstLineChars="200" w:firstLine="480"/>
        <w:rPr>
          <w:lang w:eastAsia="zh-CN"/>
        </w:rPr>
      </w:pPr>
      <w:r w:rsidRPr="004414B5">
        <w:rPr>
          <w:lang w:eastAsia="zh-CN"/>
        </w:rPr>
        <w:t>随关注使用者体验成为近年来开发产品核心研究，可用性近年来也逐渐为人所讨论</w:t>
      </w:r>
      <w:r w:rsidR="001A3665" w:rsidRPr="004414B5">
        <w:rPr>
          <w:lang w:eastAsia="zh-CN"/>
        </w:rPr>
        <w:t>。</w:t>
      </w:r>
      <w:r w:rsidRPr="004414B5">
        <w:rPr>
          <w:lang w:eastAsia="zh-CN"/>
        </w:rPr>
        <w:t>从文献与讨论文章逐渐增加中可发现，关注可用性为提升网站，带给使用者体验的方</w:t>
      </w:r>
      <w:r w:rsidR="001A3665" w:rsidRPr="004414B5">
        <w:rPr>
          <w:lang w:eastAsia="zh-CN"/>
        </w:rPr>
        <w:t>法之一，相信可用性研究将是未来网站发展上，不可忽视的要素</w:t>
      </w:r>
      <w:r w:rsidRPr="004414B5">
        <w:rPr>
          <w:lang w:eastAsia="zh-CN"/>
        </w:rPr>
        <w:t>。</w:t>
      </w:r>
    </w:p>
    <w:p w:rsidR="00D74CD6" w:rsidRPr="00A74C1C" w:rsidRDefault="009C200A" w:rsidP="004414B5">
      <w:pPr>
        <w:pStyle w:val="110"/>
        <w:numPr>
          <w:ilvl w:val="0"/>
          <w:numId w:val="4"/>
        </w:numPr>
        <w:ind w:left="0" w:firstLine="0"/>
      </w:pPr>
      <w:bookmarkStart w:id="16" w:name="_Toc420450613"/>
      <w:r w:rsidRPr="00CA20A3">
        <w:rPr>
          <w:rFonts w:hint="eastAsia"/>
          <w:lang w:eastAsia="zh-CN"/>
        </w:rPr>
        <w:t>可用性</w:t>
      </w:r>
      <w:bookmarkEnd w:id="16"/>
    </w:p>
    <w:p w:rsidR="00222C60" w:rsidRPr="004414B5" w:rsidRDefault="009C200A" w:rsidP="004414B5">
      <w:pPr>
        <w:spacing w:line="400" w:lineRule="exact"/>
        <w:ind w:firstLineChars="200" w:firstLine="480"/>
        <w:rPr>
          <w:lang w:eastAsia="zh-CN"/>
        </w:rPr>
      </w:pPr>
      <w:r w:rsidRPr="004414B5">
        <w:rPr>
          <w:rFonts w:hint="eastAsia"/>
          <w:lang w:eastAsia="zh-CN"/>
        </w:rPr>
        <w:t>现代社会为一信息量爆炸，生活节奏快速的时代，可用性研究研究专家</w:t>
      </w:r>
      <w:r w:rsidRPr="004414B5">
        <w:rPr>
          <w:lang w:eastAsia="zh-CN"/>
        </w:rPr>
        <w:t>Steve Krug</w:t>
      </w:r>
      <w:r w:rsidRPr="004414B5">
        <w:rPr>
          <w:rFonts w:hint="eastAsia"/>
          <w:lang w:eastAsia="zh-CN"/>
        </w:rPr>
        <w:t>简洁有力点出时下用户心理。技术通信协会</w:t>
      </w:r>
      <w:r w:rsidRPr="009C200A">
        <w:rPr>
          <w:lang w:eastAsia="zh-CN"/>
        </w:rPr>
        <w:t>(</w:t>
      </w:r>
      <w:r w:rsidR="00766B6A">
        <w:rPr>
          <w:rFonts w:hint="eastAsia"/>
          <w:lang w:eastAsia="zh-CN"/>
        </w:rPr>
        <w:t>S</w:t>
      </w:r>
      <w:r w:rsidR="00766B6A" w:rsidRPr="009C200A">
        <w:rPr>
          <w:lang w:eastAsia="zh-CN"/>
        </w:rPr>
        <w:t>TC</w:t>
      </w:r>
      <w:r w:rsidR="00766B6A">
        <w:rPr>
          <w:rFonts w:hint="eastAsia"/>
          <w:lang w:eastAsia="zh-CN"/>
        </w:rPr>
        <w:t>，</w:t>
      </w:r>
      <w:r w:rsidRPr="009C200A">
        <w:rPr>
          <w:lang w:eastAsia="zh-CN"/>
        </w:rPr>
        <w:t>Society for Technical Communication)</w:t>
      </w:r>
      <w:r w:rsidRPr="004414B5">
        <w:rPr>
          <w:rFonts w:hint="eastAsia"/>
          <w:lang w:eastAsia="zh-CN"/>
        </w:rPr>
        <w:t>资深会员</w:t>
      </w:r>
      <w:r w:rsidRPr="009C200A">
        <w:rPr>
          <w:lang w:eastAsia="zh-CN"/>
        </w:rPr>
        <w:t>Chauncey Wilson</w:t>
      </w:r>
      <w:r w:rsidR="00766B6A">
        <w:rPr>
          <w:rFonts w:hint="eastAsia"/>
          <w:lang w:eastAsia="zh-CN"/>
        </w:rPr>
        <w:t>指出，</w:t>
      </w:r>
      <w:r w:rsidR="00766B6A" w:rsidRPr="004414B5">
        <w:rPr>
          <w:rFonts w:hint="eastAsia"/>
          <w:lang w:eastAsia="zh-CN"/>
        </w:rPr>
        <w:t>最早出现可用性</w:t>
      </w:r>
      <w:r w:rsidR="00766B6A" w:rsidRPr="004414B5">
        <w:rPr>
          <w:lang w:eastAsia="zh-CN"/>
        </w:rPr>
        <w:t>(</w:t>
      </w:r>
      <w:r w:rsidR="00766B6A" w:rsidRPr="009C200A">
        <w:rPr>
          <w:lang w:eastAsia="zh-CN"/>
        </w:rPr>
        <w:t>Usability)</w:t>
      </w:r>
      <w:r w:rsidR="00766B6A">
        <w:rPr>
          <w:rFonts w:hint="eastAsia"/>
          <w:lang w:eastAsia="zh-CN"/>
        </w:rPr>
        <w:t>为</w:t>
      </w:r>
      <w:r w:rsidR="00766B6A" w:rsidRPr="004414B5">
        <w:rPr>
          <w:lang w:eastAsia="zh-CN"/>
        </w:rPr>
        <w:t>1382</w:t>
      </w:r>
      <w:r w:rsidR="00766B6A" w:rsidRPr="004414B5">
        <w:rPr>
          <w:rFonts w:hint="eastAsia"/>
          <w:lang w:eastAsia="zh-CN"/>
        </w:rPr>
        <w:t>年</w:t>
      </w:r>
      <w:sdt>
        <w:sdtPr>
          <w:rPr>
            <w:rFonts w:hint="eastAsia"/>
            <w:vertAlign w:val="superscript"/>
            <w:lang w:eastAsia="zh-CN"/>
          </w:rPr>
          <w:id w:val="1684078527"/>
          <w:citation/>
        </w:sdtPr>
        <w:sdtEndPr>
          <w:rPr>
            <w:vertAlign w:val="baseline"/>
          </w:rPr>
        </w:sdtEndPr>
        <w:sdtContent>
          <w:r w:rsidR="00766B6A" w:rsidRPr="004414B5">
            <w:rPr>
              <w:vertAlign w:val="superscript"/>
              <w:lang w:eastAsia="zh-CN"/>
            </w:rPr>
            <w:fldChar w:fldCharType="begin"/>
          </w:r>
          <w:r w:rsidR="00766B6A" w:rsidRPr="004414B5">
            <w:rPr>
              <w:vertAlign w:val="superscript"/>
              <w:lang w:eastAsia="zh-CN"/>
            </w:rPr>
            <w:instrText xml:space="preserve"> </w:instrText>
          </w:r>
          <w:r w:rsidR="00766B6A" w:rsidRPr="004414B5">
            <w:rPr>
              <w:rFonts w:hint="eastAsia"/>
              <w:vertAlign w:val="superscript"/>
              <w:lang w:eastAsia="zh-CN"/>
            </w:rPr>
            <w:instrText>CITATION Sha84 \l 1028</w:instrText>
          </w:r>
          <w:r w:rsidR="00766B6A" w:rsidRPr="004414B5">
            <w:rPr>
              <w:vertAlign w:val="superscript"/>
              <w:lang w:eastAsia="zh-CN"/>
            </w:rPr>
            <w:instrText xml:space="preserve"> </w:instrText>
          </w:r>
          <w:r w:rsidR="00766B6A" w:rsidRPr="004414B5">
            <w:rPr>
              <w:vertAlign w:val="superscript"/>
              <w:lang w:eastAsia="zh-CN"/>
            </w:rPr>
            <w:fldChar w:fldCharType="separate"/>
          </w:r>
          <w:r w:rsidR="00766B6A" w:rsidRPr="004414B5">
            <w:rPr>
              <w:rFonts w:hint="eastAsia"/>
              <w:vertAlign w:val="superscript"/>
              <w:lang w:eastAsia="zh-CN"/>
            </w:rPr>
            <w:t xml:space="preserve"> </w:t>
          </w:r>
          <w:r w:rsidR="00766B6A" w:rsidRPr="004414B5">
            <w:rPr>
              <w:vertAlign w:val="superscript"/>
              <w:lang w:eastAsia="zh-CN"/>
            </w:rPr>
            <w:t>[7]</w:t>
          </w:r>
          <w:r w:rsidR="00766B6A" w:rsidRPr="004414B5">
            <w:rPr>
              <w:vertAlign w:val="superscript"/>
              <w:lang w:eastAsia="zh-CN"/>
            </w:rPr>
            <w:fldChar w:fldCharType="end"/>
          </w:r>
        </w:sdtContent>
      </w:sdt>
      <w:r w:rsidR="00766B6A" w:rsidRPr="004414B5">
        <w:rPr>
          <w:rFonts w:hint="eastAsia"/>
          <w:lang w:eastAsia="zh-CN"/>
        </w:rPr>
        <w:t>，</w:t>
      </w:r>
      <w:r w:rsidR="00766B6A">
        <w:rPr>
          <w:rFonts w:hint="eastAsia"/>
          <w:lang w:eastAsia="zh-CN"/>
        </w:rPr>
        <w:t>在牛津英文在线辞典</w:t>
      </w:r>
      <w:r w:rsidR="0013053F">
        <w:rPr>
          <w:rFonts w:hint="eastAsia"/>
          <w:lang w:eastAsia="zh-CN"/>
        </w:rPr>
        <w:t>有相关</w:t>
      </w:r>
      <w:r w:rsidR="00766B6A">
        <w:rPr>
          <w:rFonts w:hint="eastAsia"/>
          <w:lang w:eastAsia="zh-CN"/>
        </w:rPr>
        <w:t>解释。</w:t>
      </w:r>
      <w:r w:rsidR="0013053F">
        <w:rPr>
          <w:rFonts w:hint="eastAsia"/>
          <w:lang w:eastAsia="zh-CN"/>
        </w:rPr>
        <w:t>和</w:t>
      </w:r>
      <w:r w:rsidRPr="004414B5">
        <w:rPr>
          <w:rFonts w:hint="eastAsia"/>
          <w:lang w:eastAsia="zh-CN"/>
        </w:rPr>
        <w:t>最早的可用性引用，</w:t>
      </w:r>
      <w:r w:rsidR="0013053F">
        <w:rPr>
          <w:rFonts w:hint="eastAsia"/>
          <w:lang w:eastAsia="zh-CN"/>
        </w:rPr>
        <w:t>为</w:t>
      </w:r>
      <w:r w:rsidR="0013053F" w:rsidRPr="004414B5">
        <w:rPr>
          <w:lang w:eastAsia="zh-CN"/>
        </w:rPr>
        <w:t>1842</w:t>
      </w:r>
      <w:r w:rsidR="0013053F" w:rsidRPr="004414B5">
        <w:rPr>
          <w:rFonts w:hint="eastAsia"/>
          <w:lang w:eastAsia="zh-CN"/>
        </w:rPr>
        <w:t>年</w:t>
      </w:r>
      <w:r w:rsidRPr="004414B5">
        <w:rPr>
          <w:rFonts w:hint="eastAsia"/>
          <w:lang w:eastAsia="zh-CN"/>
        </w:rPr>
        <w:t>出现在</w:t>
      </w:r>
      <w:r w:rsidRPr="009C200A">
        <w:rPr>
          <w:lang w:eastAsia="zh-CN"/>
        </w:rPr>
        <w:t>Wilson Chauncey</w:t>
      </w:r>
      <w:r w:rsidRPr="004414B5">
        <w:rPr>
          <w:rFonts w:hint="eastAsia"/>
          <w:lang w:eastAsia="zh-CN"/>
        </w:rPr>
        <w:t>所发表《</w:t>
      </w:r>
      <w:r w:rsidRPr="009C200A">
        <w:rPr>
          <w:lang w:eastAsia="zh-CN"/>
        </w:rPr>
        <w:t>Usability and User Experience Design: The Next Decade</w:t>
      </w:r>
      <w:r w:rsidRPr="004414B5">
        <w:rPr>
          <w:rFonts w:hint="eastAsia"/>
          <w:lang w:eastAsia="zh-CN"/>
        </w:rPr>
        <w:t>》。</w:t>
      </w:r>
    </w:p>
    <w:p w:rsidR="00CA20A3" w:rsidRPr="004A7C99" w:rsidRDefault="004A7C99" w:rsidP="004414B5">
      <w:pPr>
        <w:pStyle w:val="1110"/>
        <w:numPr>
          <w:ilvl w:val="0"/>
          <w:numId w:val="5"/>
        </w:numPr>
        <w:tabs>
          <w:tab w:val="clear" w:pos="2520"/>
        </w:tabs>
        <w:spacing w:beforeLines="0" w:before="240" w:afterLines="0" w:after="120" w:line="400" w:lineRule="exact"/>
        <w:ind w:left="0" w:firstLine="0"/>
        <w:rPr>
          <w:rFonts w:ascii="Times New Roman" w:hAnsi="Times New Roman"/>
          <w:sz w:val="26"/>
          <w:szCs w:val="26"/>
        </w:rPr>
      </w:pPr>
      <w:bookmarkStart w:id="17" w:name="_Toc420450614"/>
      <w:r w:rsidRPr="004A7C99">
        <w:rPr>
          <w:rFonts w:ascii="Times New Roman" w:hAnsi="Times New Roman" w:hint="eastAsia"/>
          <w:sz w:val="26"/>
          <w:szCs w:val="26"/>
        </w:rPr>
        <w:t>可用性</w:t>
      </w:r>
      <w:r w:rsidR="009C200A" w:rsidRPr="004A7C99">
        <w:rPr>
          <w:rFonts w:ascii="Times New Roman" w:hAnsi="Times New Roman" w:hint="eastAsia"/>
          <w:sz w:val="26"/>
          <w:szCs w:val="26"/>
        </w:rPr>
        <w:t>发展</w:t>
      </w:r>
      <w:bookmarkEnd w:id="17"/>
    </w:p>
    <w:p w:rsidR="00493EAE" w:rsidRDefault="009C200A" w:rsidP="004414B5">
      <w:pPr>
        <w:spacing w:line="400" w:lineRule="exact"/>
        <w:ind w:firstLineChars="200" w:firstLine="480"/>
        <w:rPr>
          <w:rFonts w:eastAsiaTheme="minorEastAsia"/>
        </w:rPr>
      </w:pPr>
      <w:r w:rsidRPr="004414B5">
        <w:rPr>
          <w:lang w:eastAsia="zh-CN"/>
        </w:rPr>
        <w:t>Usability</w:t>
      </w:r>
      <w:r w:rsidRPr="004414B5">
        <w:rPr>
          <w:lang w:eastAsia="zh-CN"/>
        </w:rPr>
        <w:t>可用性，</w:t>
      </w:r>
      <w:r w:rsidR="001A3665" w:rsidRPr="004414B5">
        <w:rPr>
          <w:lang w:eastAsia="zh-CN"/>
        </w:rPr>
        <w:t>如图</w:t>
      </w:r>
      <w:r w:rsidR="001A3665" w:rsidRPr="004414B5">
        <w:rPr>
          <w:lang w:eastAsia="zh-CN"/>
        </w:rPr>
        <w:t>2.1</w:t>
      </w:r>
      <w:r w:rsidR="00F06AD8" w:rsidRPr="004414B5">
        <w:rPr>
          <w:lang w:eastAsia="zh-CN"/>
        </w:rPr>
        <w:t>呈现</w:t>
      </w:r>
      <w:r w:rsidR="001A3665" w:rsidRPr="004414B5">
        <w:rPr>
          <w:lang w:eastAsia="zh-CN"/>
        </w:rPr>
        <w:t>，</w:t>
      </w:r>
      <w:r w:rsidR="00D45DA3">
        <w:rPr>
          <w:lang w:eastAsia="zh-CN"/>
        </w:rPr>
        <w:t>为一门跨领域</w:t>
      </w:r>
      <w:r w:rsidRPr="004414B5">
        <w:rPr>
          <w:lang w:eastAsia="zh-CN"/>
        </w:rPr>
        <w:t>学科研究点，受到人</w:t>
      </w:r>
      <w:r w:rsidR="00D45DA3">
        <w:rPr>
          <w:lang w:eastAsia="zh-CN"/>
        </w:rPr>
        <w:t>机交互、软件工程、算机学科、社会科学、心理学、情报学、图书馆学等</w:t>
      </w:r>
      <w:r w:rsidRPr="004414B5">
        <w:rPr>
          <w:lang w:eastAsia="zh-CN"/>
        </w:rPr>
        <w:t>，领域</w:t>
      </w:r>
      <w:r w:rsidR="00D45DA3">
        <w:rPr>
          <w:rFonts w:hint="eastAsia"/>
          <w:lang w:eastAsia="zh-CN"/>
        </w:rPr>
        <w:t>研究其</w:t>
      </w:r>
      <w:r w:rsidRPr="004414B5">
        <w:rPr>
          <w:lang w:eastAsia="zh-CN"/>
        </w:rPr>
        <w:t>应用与</w:t>
      </w:r>
      <w:r w:rsidR="00D45DA3">
        <w:rPr>
          <w:rFonts w:hint="eastAsia"/>
          <w:lang w:eastAsia="zh-CN"/>
        </w:rPr>
        <w:t>发展</w:t>
      </w:r>
      <w:r w:rsidRPr="004414B5">
        <w:rPr>
          <w:lang w:eastAsia="zh-CN"/>
        </w:rPr>
        <w:t>。</w:t>
      </w:r>
      <w:r w:rsidR="00D45DA3">
        <w:rPr>
          <w:rFonts w:hint="eastAsia"/>
          <w:lang w:eastAsia="zh-CN"/>
        </w:rPr>
        <w:t>同时</w:t>
      </w:r>
      <w:r w:rsidR="00F06AD8" w:rsidRPr="004414B5">
        <w:rPr>
          <w:lang w:eastAsia="zh-CN"/>
        </w:rPr>
        <w:t>可用性理论来源与应用范围</w:t>
      </w:r>
      <w:r w:rsidR="00D45DA3">
        <w:rPr>
          <w:rFonts w:hint="eastAsia"/>
          <w:lang w:eastAsia="zh-CN"/>
        </w:rPr>
        <w:t>，</w:t>
      </w:r>
      <w:r w:rsidR="00F06AD8" w:rsidRPr="004414B5">
        <w:rPr>
          <w:lang w:eastAsia="zh-CN"/>
        </w:rPr>
        <w:t>也</w:t>
      </w:r>
      <w:r w:rsidR="00D45DA3">
        <w:rPr>
          <w:rFonts w:hint="eastAsia"/>
          <w:lang w:eastAsia="zh-CN"/>
        </w:rPr>
        <w:t>来自不同领域间的部份应用</w:t>
      </w:r>
      <w:r w:rsidR="00F06AD8" w:rsidRPr="004414B5">
        <w:rPr>
          <w:lang w:eastAsia="zh-CN"/>
        </w:rPr>
        <w:t>。</w:t>
      </w:r>
    </w:p>
    <w:p w:rsidR="00D45DA3" w:rsidRPr="00D45DA3" w:rsidRDefault="00D45DA3" w:rsidP="004414B5">
      <w:pPr>
        <w:spacing w:line="400" w:lineRule="exact"/>
        <w:ind w:firstLineChars="200" w:firstLine="480"/>
        <w:rPr>
          <w:rFonts w:eastAsiaTheme="minorEastAsia"/>
        </w:rPr>
      </w:pPr>
    </w:p>
    <w:p w:rsidR="004B48A5" w:rsidRDefault="004B48A5" w:rsidP="004B48A5">
      <w:pPr>
        <w:keepNext/>
        <w:spacing w:line="360" w:lineRule="auto"/>
        <w:jc w:val="center"/>
      </w:pPr>
      <w:r>
        <w:rPr>
          <w:rFonts w:ascii="SimSun" w:hAnsi="SimSun" w:hint="eastAsia"/>
          <w:noProof/>
        </w:rPr>
        <w:drawing>
          <wp:inline distT="0" distB="0" distL="0" distR="0" wp14:anchorId="163996E8" wp14:editId="3A5EFC5A">
            <wp:extent cx="3432228" cy="2569094"/>
            <wp:effectExtent l="0" t="0" r="0" b="0"/>
            <wp:docPr id="11" name="圖片 11" descr="C:\Users\tsai\Desktop\vec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ai\Desktop\vectors.gif"/>
                    <pic:cNvPicPr>
                      <a:picLocks noChangeAspect="1" noChangeArrowheads="1"/>
                    </pic:cNvPicPr>
                  </pic:nvPicPr>
                  <pic:blipFill>
                    <a:blip r:embed="rId42">
                      <a:clrChange>
                        <a:clrFrom>
                          <a:srgbClr val="FFFFFF"/>
                        </a:clrFrom>
                        <a:clrTo>
                          <a:srgbClr val="FFFFFF">
                            <a:alpha val="0"/>
                          </a:srgbClr>
                        </a:clrTo>
                      </a:clrChange>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35081" cy="2571230"/>
                    </a:xfrm>
                    <a:prstGeom prst="rect">
                      <a:avLst/>
                    </a:prstGeom>
                    <a:noFill/>
                    <a:ln>
                      <a:noFill/>
                    </a:ln>
                  </pic:spPr>
                </pic:pic>
              </a:graphicData>
            </a:graphic>
          </wp:inline>
        </w:drawing>
      </w:r>
    </w:p>
    <w:p w:rsidR="00B02170" w:rsidRPr="004414B5" w:rsidRDefault="00F9074E" w:rsidP="004414B5">
      <w:pPr>
        <w:pStyle w:val="a7"/>
        <w:spacing w:before="120" w:after="240"/>
        <w:jc w:val="center"/>
        <w:rPr>
          <w:sz w:val="22"/>
          <w:szCs w:val="22"/>
        </w:rPr>
      </w:pPr>
      <w:bookmarkStart w:id="18" w:name="_Toc420156848"/>
      <w:r w:rsidRPr="00342BE0">
        <w:rPr>
          <w:sz w:val="22"/>
          <w:lang w:eastAsia="zh-CN"/>
        </w:rPr>
        <w:t>图</w:t>
      </w:r>
      <w:r w:rsidR="00E927BB">
        <w:rPr>
          <w:rFonts w:eastAsiaTheme="minorEastAsia" w:hint="eastAsia"/>
          <w:sz w:val="22"/>
        </w:rPr>
        <w:t>2</w:t>
      </w:r>
      <w:r w:rsidRPr="00342BE0">
        <w:rPr>
          <w:sz w:val="22"/>
          <w:lang w:eastAsia="zh-CN"/>
        </w:rPr>
        <w:t>.</w:t>
      </w:r>
      <w:r w:rsidR="00C14CCD" w:rsidRPr="004414B5">
        <w:rPr>
          <w:sz w:val="22"/>
          <w:szCs w:val="22"/>
        </w:rPr>
        <w:t>1</w:t>
      </w:r>
      <w:r w:rsidR="00B02170" w:rsidRPr="004414B5">
        <w:rPr>
          <w:sz w:val="22"/>
          <w:szCs w:val="22"/>
          <w:lang w:eastAsia="zh-CN"/>
        </w:rPr>
        <w:t xml:space="preserve">　</w:t>
      </w:r>
      <w:r w:rsidR="00562911">
        <w:rPr>
          <w:rFonts w:hint="eastAsia"/>
          <w:sz w:val="22"/>
          <w:szCs w:val="22"/>
          <w:lang w:eastAsia="zh-CN"/>
        </w:rPr>
        <w:t xml:space="preserve"> </w:t>
      </w:r>
      <w:r w:rsidR="00B02170" w:rsidRPr="004414B5">
        <w:rPr>
          <w:sz w:val="22"/>
          <w:szCs w:val="22"/>
          <w:lang w:eastAsia="zh-CN"/>
        </w:rPr>
        <w:t>Alibaba.com website</w:t>
      </w:r>
      <w:bookmarkEnd w:id="18"/>
    </w:p>
    <w:p w:rsidR="00D74CD6" w:rsidRPr="004A7C99" w:rsidRDefault="0013053F" w:rsidP="004A7C99">
      <w:pPr>
        <w:spacing w:line="400" w:lineRule="exact"/>
        <w:ind w:firstLineChars="200" w:firstLine="480"/>
        <w:rPr>
          <w:lang w:eastAsia="zh-CN"/>
        </w:rPr>
      </w:pPr>
      <w:r>
        <w:rPr>
          <w:rFonts w:hint="eastAsia"/>
          <w:lang w:eastAsia="zh-CN"/>
        </w:rPr>
        <w:lastRenderedPageBreak/>
        <w:t>不同</w:t>
      </w:r>
      <w:r w:rsidR="009C200A" w:rsidRPr="004A7C99">
        <w:rPr>
          <w:lang w:eastAsia="zh-CN"/>
        </w:rPr>
        <w:t>领域学者专家</w:t>
      </w:r>
      <w:r>
        <w:rPr>
          <w:rFonts w:hint="eastAsia"/>
          <w:lang w:eastAsia="zh-CN"/>
        </w:rPr>
        <w:t>，亦进行</w:t>
      </w:r>
      <w:r w:rsidR="009C200A" w:rsidRPr="004A7C99">
        <w:rPr>
          <w:lang w:eastAsia="zh-CN"/>
        </w:rPr>
        <w:t>研究其相关理论与应用</w:t>
      </w:r>
      <w:r w:rsidR="00D45DA3">
        <w:rPr>
          <w:rFonts w:hint="eastAsia"/>
          <w:lang w:eastAsia="zh-CN"/>
        </w:rPr>
        <w:t>。在</w:t>
      </w:r>
      <w:r w:rsidR="009C200A" w:rsidRPr="004A7C99">
        <w:rPr>
          <w:lang w:eastAsia="zh-CN"/>
        </w:rPr>
        <w:t>概念上无完全的</w:t>
      </w:r>
      <w:r w:rsidR="004A7C99" w:rsidRPr="004A7C99">
        <w:rPr>
          <w:lang w:eastAsia="zh-CN"/>
        </w:rPr>
        <w:t>绝对</w:t>
      </w:r>
      <w:r w:rsidR="009C200A" w:rsidRPr="004A7C99">
        <w:rPr>
          <w:lang w:eastAsia="zh-CN"/>
        </w:rPr>
        <w:t>界限存在</w:t>
      </w:r>
      <w:r>
        <w:rPr>
          <w:rFonts w:hint="eastAsia"/>
          <w:lang w:eastAsia="zh-CN"/>
        </w:rPr>
        <w:t>。</w:t>
      </w:r>
      <w:r w:rsidR="009C200A" w:rsidRPr="004A7C99">
        <w:rPr>
          <w:lang w:eastAsia="zh-CN"/>
        </w:rPr>
        <w:t>可用性用来分别</w:t>
      </w:r>
      <w:r>
        <w:rPr>
          <w:rFonts w:hint="eastAsia"/>
          <w:lang w:eastAsia="zh-CN"/>
        </w:rPr>
        <w:t>表示</w:t>
      </w:r>
      <w:r w:rsidR="009C200A" w:rsidRPr="004A7C99">
        <w:rPr>
          <w:lang w:eastAsia="zh-CN"/>
        </w:rPr>
        <w:t>用户满意度、</w:t>
      </w:r>
      <w:r>
        <w:rPr>
          <w:rFonts w:hint="eastAsia"/>
          <w:lang w:eastAsia="zh-CN"/>
        </w:rPr>
        <w:t>用户</w:t>
      </w:r>
      <w:r w:rsidR="009C200A" w:rsidRPr="004A7C99">
        <w:rPr>
          <w:lang w:eastAsia="zh-CN"/>
        </w:rPr>
        <w:t>表现与系统易学性三方面</w:t>
      </w:r>
      <w:sdt>
        <w:sdtPr>
          <w:rPr>
            <w:vertAlign w:val="superscript"/>
          </w:rPr>
          <w:id w:val="-337778226"/>
          <w:citation/>
        </w:sdtPr>
        <w:sdtContent>
          <w:r w:rsidR="00D037F4" w:rsidRPr="004A7C99">
            <w:rPr>
              <w:vertAlign w:val="superscript"/>
            </w:rPr>
            <w:fldChar w:fldCharType="begin"/>
          </w:r>
          <w:r w:rsidR="00D037F4" w:rsidRPr="004A7C99">
            <w:rPr>
              <w:vertAlign w:val="superscript"/>
              <w:lang w:eastAsia="zh-CN"/>
            </w:rPr>
            <w:instrText xml:space="preserve"> CITATION Ahm04 \l 1028 </w:instrText>
          </w:r>
          <w:r w:rsidR="00D037F4" w:rsidRPr="004A7C99">
            <w:rPr>
              <w:vertAlign w:val="superscript"/>
            </w:rPr>
            <w:fldChar w:fldCharType="separate"/>
          </w:r>
          <w:r w:rsidR="007008E1" w:rsidRPr="004A7C99">
            <w:rPr>
              <w:noProof/>
              <w:vertAlign w:val="superscript"/>
              <w:lang w:eastAsia="zh-CN"/>
            </w:rPr>
            <w:t xml:space="preserve"> [8]</w:t>
          </w:r>
          <w:r w:rsidR="00D037F4" w:rsidRPr="004A7C99">
            <w:rPr>
              <w:vertAlign w:val="superscript"/>
            </w:rPr>
            <w:fldChar w:fldCharType="end"/>
          </w:r>
        </w:sdtContent>
      </w:sdt>
      <w:r w:rsidR="009C200A" w:rsidRPr="004A7C99">
        <w:rPr>
          <w:lang w:eastAsia="zh-CN"/>
        </w:rPr>
        <w:t>。因此，可用性应用虽广泛，但其应用范围</w:t>
      </w:r>
      <w:r w:rsidR="003B089C">
        <w:rPr>
          <w:rFonts w:hint="eastAsia"/>
          <w:lang w:eastAsia="zh-CN"/>
        </w:rPr>
        <w:t>与成效</w:t>
      </w:r>
      <w:r w:rsidR="009C200A" w:rsidRPr="004A7C99">
        <w:rPr>
          <w:lang w:eastAsia="zh-CN"/>
        </w:rPr>
        <w:t>，成为相关研究者关注问题焦点。</w:t>
      </w:r>
    </w:p>
    <w:p w:rsidR="00493EAE" w:rsidRPr="004A7C99" w:rsidRDefault="009C200A" w:rsidP="004A7C99">
      <w:pPr>
        <w:spacing w:line="400" w:lineRule="exact"/>
        <w:ind w:firstLineChars="200" w:firstLine="480"/>
        <w:rPr>
          <w:lang w:eastAsia="zh-CN"/>
        </w:rPr>
      </w:pPr>
      <w:r w:rsidRPr="004A7C99">
        <w:rPr>
          <w:lang w:eastAsia="zh-CN"/>
        </w:rPr>
        <w:t>计算机领域研究方向为阐述人机交互中，较关注于用户界面联系上</w:t>
      </w:r>
      <w:sdt>
        <w:sdtPr>
          <w:id w:val="-555317579"/>
          <w:citation/>
        </w:sdtPr>
        <w:sdtContent>
          <w:r w:rsidR="00D037F4" w:rsidRPr="004A7C99">
            <w:rPr>
              <w:vertAlign w:val="superscript"/>
            </w:rPr>
            <w:fldChar w:fldCharType="begin"/>
          </w:r>
          <w:r w:rsidR="00D037F4" w:rsidRPr="004A7C99">
            <w:rPr>
              <w:vertAlign w:val="superscript"/>
              <w:lang w:eastAsia="zh-CN"/>
            </w:rPr>
            <w:instrText xml:space="preserve"> CITATION Pau99 \l 1028 </w:instrText>
          </w:r>
          <w:r w:rsidR="00D037F4" w:rsidRPr="004A7C99">
            <w:rPr>
              <w:vertAlign w:val="superscript"/>
            </w:rPr>
            <w:fldChar w:fldCharType="separate"/>
          </w:r>
          <w:r w:rsidR="007008E1" w:rsidRPr="004A7C99">
            <w:rPr>
              <w:noProof/>
              <w:vertAlign w:val="superscript"/>
              <w:lang w:eastAsia="zh-CN"/>
            </w:rPr>
            <w:t xml:space="preserve"> [9]</w:t>
          </w:r>
          <w:r w:rsidR="00D037F4" w:rsidRPr="004A7C99">
            <w:rPr>
              <w:vertAlign w:val="superscript"/>
            </w:rPr>
            <w:fldChar w:fldCharType="end"/>
          </w:r>
        </w:sdtContent>
      </w:sdt>
      <w:r w:rsidRPr="004A7C99">
        <w:rPr>
          <w:lang w:eastAsia="zh-CN"/>
        </w:rPr>
        <w:t>。</w:t>
      </w:r>
      <w:r w:rsidR="003B089C">
        <w:rPr>
          <w:rFonts w:hint="eastAsia"/>
          <w:lang w:eastAsia="zh-CN"/>
        </w:rPr>
        <w:t>其</w:t>
      </w:r>
      <w:r w:rsidRPr="004A7C99">
        <w:rPr>
          <w:lang w:eastAsia="zh-CN"/>
        </w:rPr>
        <w:t>可用性</w:t>
      </w:r>
      <w:r w:rsidR="003B089C">
        <w:rPr>
          <w:rFonts w:hint="eastAsia"/>
          <w:lang w:eastAsia="zh-CN"/>
        </w:rPr>
        <w:t>所</w:t>
      </w:r>
      <w:r w:rsidRPr="004A7C99">
        <w:rPr>
          <w:lang w:eastAsia="zh-CN"/>
        </w:rPr>
        <w:t>关注对象，</w:t>
      </w:r>
      <w:r w:rsidR="003B089C">
        <w:rPr>
          <w:rFonts w:hint="eastAsia"/>
          <w:lang w:eastAsia="zh-CN"/>
        </w:rPr>
        <w:t>在</w:t>
      </w:r>
      <w:r w:rsidRPr="004A7C99">
        <w:rPr>
          <w:lang w:eastAsia="zh-CN"/>
        </w:rPr>
        <w:t>概念上较集中且主要为与用户界面联系。认为</w:t>
      </w:r>
      <w:r w:rsidR="0013053F" w:rsidRPr="004A7C99">
        <w:rPr>
          <w:lang w:eastAsia="zh-CN"/>
        </w:rPr>
        <w:t>可用性专指某用户满意度</w:t>
      </w:r>
      <w:r w:rsidR="0013053F" w:rsidRPr="004A7C99">
        <w:rPr>
          <w:lang w:eastAsia="zh-CN"/>
        </w:rPr>
        <w:t>(Satisfaction)</w:t>
      </w:r>
      <w:r w:rsidR="0013053F">
        <w:rPr>
          <w:rFonts w:hint="eastAsia"/>
          <w:lang w:eastAsia="zh-CN"/>
        </w:rPr>
        <w:t>、</w:t>
      </w:r>
      <w:r w:rsidRPr="004A7C99">
        <w:rPr>
          <w:lang w:eastAsia="zh-CN"/>
        </w:rPr>
        <w:t>界面其效率</w:t>
      </w:r>
      <w:r w:rsidRPr="004A7C99">
        <w:rPr>
          <w:lang w:eastAsia="zh-CN"/>
        </w:rPr>
        <w:t>(Efficiency)</w:t>
      </w:r>
      <w:r w:rsidR="0013053F" w:rsidRPr="004A7C99">
        <w:rPr>
          <w:lang w:eastAsia="zh-CN"/>
        </w:rPr>
        <w:t>与</w:t>
      </w:r>
      <w:r w:rsidRPr="004A7C99">
        <w:rPr>
          <w:lang w:eastAsia="zh-CN"/>
        </w:rPr>
        <w:t>有效性</w:t>
      </w:r>
      <w:r w:rsidRPr="004A7C99">
        <w:rPr>
          <w:lang w:eastAsia="zh-CN"/>
        </w:rPr>
        <w:t>(Effectiveness)</w:t>
      </w:r>
      <w:r w:rsidRPr="004A7C99">
        <w:rPr>
          <w:lang w:eastAsia="zh-CN"/>
        </w:rPr>
        <w:t>。</w:t>
      </w:r>
    </w:p>
    <w:p w:rsidR="00222C60" w:rsidRPr="004A7C99" w:rsidRDefault="009C200A" w:rsidP="004A7C99">
      <w:pPr>
        <w:spacing w:line="400" w:lineRule="exact"/>
        <w:ind w:firstLineChars="200" w:firstLine="480"/>
        <w:rPr>
          <w:lang w:eastAsia="zh-CN"/>
        </w:rPr>
      </w:pPr>
      <w:r w:rsidRPr="004A7C99">
        <w:rPr>
          <w:lang w:eastAsia="zh-CN"/>
        </w:rPr>
        <w:t>有学者认为，可用性概念存在两条发展相对清晰脉络</w:t>
      </w:r>
      <w:sdt>
        <w:sdtPr>
          <w:id w:val="-1738936445"/>
          <w:citation/>
        </w:sdtPr>
        <w:sdtContent>
          <w:r w:rsidR="00D037F4" w:rsidRPr="004A7C99">
            <w:rPr>
              <w:vertAlign w:val="superscript"/>
            </w:rPr>
            <w:fldChar w:fldCharType="begin"/>
          </w:r>
          <w:r w:rsidR="00D037F4" w:rsidRPr="004A7C99">
            <w:rPr>
              <w:vertAlign w:val="superscript"/>
              <w:lang w:eastAsia="zh-CN"/>
            </w:rPr>
            <w:instrText xml:space="preserve"> CITATION </w:instrText>
          </w:r>
          <w:r w:rsidR="00D037F4" w:rsidRPr="004A7C99">
            <w:rPr>
              <w:vertAlign w:val="superscript"/>
              <w:lang w:eastAsia="zh-CN"/>
            </w:rPr>
            <w:instrText>王建冬</w:instrText>
          </w:r>
          <w:r w:rsidR="00D037F4" w:rsidRPr="004A7C99">
            <w:rPr>
              <w:vertAlign w:val="superscript"/>
              <w:lang w:eastAsia="zh-CN"/>
            </w:rPr>
            <w:instrText xml:space="preserve">09 \l 1028 </w:instrText>
          </w:r>
          <w:r w:rsidR="00D037F4" w:rsidRPr="004A7C99">
            <w:rPr>
              <w:vertAlign w:val="superscript"/>
            </w:rPr>
            <w:fldChar w:fldCharType="separate"/>
          </w:r>
          <w:r w:rsidR="007008E1" w:rsidRPr="004A7C99">
            <w:rPr>
              <w:noProof/>
              <w:vertAlign w:val="superscript"/>
              <w:lang w:eastAsia="zh-CN"/>
            </w:rPr>
            <w:t xml:space="preserve"> [10]</w:t>
          </w:r>
          <w:r w:rsidR="00D037F4" w:rsidRPr="004A7C99">
            <w:rPr>
              <w:vertAlign w:val="superscript"/>
            </w:rPr>
            <w:fldChar w:fldCharType="end"/>
          </w:r>
        </w:sdtContent>
      </w:sdt>
      <w:r w:rsidRPr="004A7C99">
        <w:rPr>
          <w:lang w:eastAsia="zh-CN"/>
        </w:rPr>
        <w:t>，一为人机交互</w:t>
      </w:r>
      <w:r w:rsidRPr="004A7C99">
        <w:rPr>
          <w:lang w:eastAsia="zh-CN"/>
        </w:rPr>
        <w:t>(</w:t>
      </w:r>
      <w:r w:rsidR="0013053F" w:rsidRPr="004A7C99">
        <w:rPr>
          <w:lang w:eastAsia="zh-CN"/>
        </w:rPr>
        <w:t>HMI</w:t>
      </w:r>
      <w:r w:rsidR="0013053F">
        <w:rPr>
          <w:rFonts w:hint="eastAsia"/>
          <w:lang w:eastAsia="zh-CN"/>
        </w:rPr>
        <w:t>，</w:t>
      </w:r>
      <w:r w:rsidR="0013053F" w:rsidRPr="004A7C99">
        <w:rPr>
          <w:lang w:eastAsia="zh-CN"/>
        </w:rPr>
        <w:t>Human-Machine Interaction</w:t>
      </w:r>
      <w:r w:rsidR="003B089C">
        <w:rPr>
          <w:rFonts w:hint="eastAsia"/>
          <w:lang w:eastAsia="zh-CN"/>
        </w:rPr>
        <w:t>或</w:t>
      </w:r>
      <w:r w:rsidR="0013053F" w:rsidRPr="004A7C99">
        <w:rPr>
          <w:lang w:eastAsia="zh-CN"/>
        </w:rPr>
        <w:t>HCI</w:t>
      </w:r>
      <w:r w:rsidR="0013053F">
        <w:rPr>
          <w:rFonts w:hint="eastAsia"/>
          <w:lang w:eastAsia="zh-CN"/>
        </w:rPr>
        <w:t>，</w:t>
      </w:r>
      <w:r w:rsidRPr="004A7C99">
        <w:rPr>
          <w:lang w:eastAsia="zh-CN"/>
        </w:rPr>
        <w:t>Human-Computer Interaction)</w:t>
      </w:r>
      <w:r w:rsidRPr="004A7C99">
        <w:rPr>
          <w:lang w:eastAsia="zh-CN"/>
        </w:rPr>
        <w:t>。另一为数字图书馆，</w:t>
      </w:r>
      <w:r w:rsidR="003B089C">
        <w:rPr>
          <w:rFonts w:hint="eastAsia"/>
          <w:lang w:eastAsia="zh-CN"/>
        </w:rPr>
        <w:t>为</w:t>
      </w:r>
      <w:r w:rsidRPr="004A7C99">
        <w:rPr>
          <w:lang w:eastAsia="zh-CN"/>
        </w:rPr>
        <w:t>研究</w:t>
      </w:r>
      <w:r w:rsidR="003B089C">
        <w:rPr>
          <w:rFonts w:hint="eastAsia"/>
          <w:lang w:eastAsia="zh-CN"/>
        </w:rPr>
        <w:t>可用性，应用于</w:t>
      </w:r>
      <w:r w:rsidRPr="004A7C99">
        <w:rPr>
          <w:lang w:eastAsia="zh-CN"/>
        </w:rPr>
        <w:t>图书情报学领域相关内容。</w:t>
      </w:r>
    </w:p>
    <w:p w:rsidR="00222C60" w:rsidRPr="004A7C99" w:rsidRDefault="0013053F" w:rsidP="004A7C99">
      <w:pPr>
        <w:spacing w:line="400" w:lineRule="exact"/>
        <w:ind w:firstLineChars="200" w:firstLine="480"/>
        <w:rPr>
          <w:lang w:eastAsia="zh-CN"/>
        </w:rPr>
      </w:pPr>
      <w:r>
        <w:rPr>
          <w:lang w:eastAsia="zh-CN"/>
        </w:rPr>
        <w:t>讨论可用性其</w:t>
      </w:r>
      <w:r>
        <w:rPr>
          <w:rFonts w:hint="eastAsia"/>
          <w:lang w:eastAsia="zh-CN"/>
        </w:rPr>
        <w:t>本质意义，与延伸应用</w:t>
      </w:r>
      <w:r>
        <w:rPr>
          <w:lang w:eastAsia="zh-CN"/>
        </w:rPr>
        <w:t>在图书情报学</w:t>
      </w:r>
      <w:r w:rsidR="003B089C">
        <w:rPr>
          <w:rFonts w:hint="eastAsia"/>
          <w:lang w:eastAsia="zh-CN"/>
        </w:rPr>
        <w:t>等</w:t>
      </w:r>
      <w:r>
        <w:rPr>
          <w:lang w:eastAsia="zh-CN"/>
        </w:rPr>
        <w:t>研究中</w:t>
      </w:r>
      <w:r w:rsidR="009C200A" w:rsidRPr="004A7C99">
        <w:rPr>
          <w:lang w:eastAsia="zh-CN"/>
        </w:rPr>
        <w:t>。相较</w:t>
      </w:r>
      <w:r w:rsidRPr="004A7C99">
        <w:rPr>
          <w:lang w:eastAsia="zh-CN"/>
        </w:rPr>
        <w:t>计算机领域</w:t>
      </w:r>
      <w:r>
        <w:rPr>
          <w:rFonts w:hint="eastAsia"/>
          <w:lang w:eastAsia="zh-CN"/>
        </w:rPr>
        <w:t>与</w:t>
      </w:r>
      <w:r>
        <w:rPr>
          <w:lang w:eastAsia="zh-CN"/>
        </w:rPr>
        <w:t>工程学</w:t>
      </w:r>
      <w:r w:rsidR="009C200A" w:rsidRPr="004A7C99">
        <w:rPr>
          <w:lang w:eastAsia="zh-CN"/>
        </w:rPr>
        <w:t>讨论，在</w:t>
      </w:r>
      <w:r>
        <w:rPr>
          <w:rFonts w:hint="eastAsia"/>
          <w:lang w:eastAsia="zh-CN"/>
        </w:rPr>
        <w:t>观念</w:t>
      </w:r>
      <w:r w:rsidR="009C200A" w:rsidRPr="004A7C99">
        <w:rPr>
          <w:lang w:eastAsia="zh-CN"/>
        </w:rPr>
        <w:t>范围</w:t>
      </w:r>
      <w:r>
        <w:rPr>
          <w:rFonts w:hint="eastAsia"/>
          <w:lang w:eastAsia="zh-CN"/>
        </w:rPr>
        <w:t>上</w:t>
      </w:r>
      <w:r w:rsidR="009C200A" w:rsidRPr="004A7C99">
        <w:rPr>
          <w:lang w:eastAsia="zh-CN"/>
        </w:rPr>
        <w:t>更</w:t>
      </w:r>
      <w:r>
        <w:rPr>
          <w:rFonts w:hint="eastAsia"/>
          <w:lang w:eastAsia="zh-CN"/>
        </w:rPr>
        <w:t>为宽泛</w:t>
      </w:r>
      <w:r w:rsidR="009C200A" w:rsidRPr="004A7C99">
        <w:rPr>
          <w:lang w:eastAsia="zh-CN"/>
        </w:rPr>
        <w:t>。如数字图书馆其可用性为三面向</w:t>
      </w:r>
      <w:sdt>
        <w:sdtPr>
          <w:id w:val="1221946946"/>
          <w:citation/>
        </w:sdtPr>
        <w:sdtContent>
          <w:r w:rsidR="00D037F4" w:rsidRPr="004A7C99">
            <w:rPr>
              <w:vertAlign w:val="superscript"/>
            </w:rPr>
            <w:fldChar w:fldCharType="begin"/>
          </w:r>
          <w:r w:rsidR="00D037F4" w:rsidRPr="004A7C99">
            <w:rPr>
              <w:vertAlign w:val="superscript"/>
              <w:lang w:eastAsia="zh-CN"/>
            </w:rPr>
            <w:instrText xml:space="preserve"> CITATION Use96 \l 1028 </w:instrText>
          </w:r>
          <w:r w:rsidR="00D037F4" w:rsidRPr="004A7C99">
            <w:rPr>
              <w:vertAlign w:val="superscript"/>
            </w:rPr>
            <w:fldChar w:fldCharType="separate"/>
          </w:r>
          <w:r w:rsidR="007008E1" w:rsidRPr="004A7C99">
            <w:rPr>
              <w:noProof/>
              <w:vertAlign w:val="superscript"/>
              <w:lang w:eastAsia="zh-CN"/>
            </w:rPr>
            <w:t xml:space="preserve"> [11]</w:t>
          </w:r>
          <w:r w:rsidR="00D037F4" w:rsidRPr="004A7C99">
            <w:rPr>
              <w:vertAlign w:val="superscript"/>
            </w:rPr>
            <w:fldChar w:fldCharType="end"/>
          </w:r>
        </w:sdtContent>
      </w:sdt>
      <w:r w:rsidR="009C200A" w:rsidRPr="004A7C99">
        <w:rPr>
          <w:lang w:eastAsia="zh-CN"/>
        </w:rPr>
        <w:t>：用户界面、内容与功能，而系统功能的各个方面几乎包含于定义之中。但研究中，比计算机背景和工程背景研究者，更关注数字图书馆其机构与服务功能。</w:t>
      </w:r>
    </w:p>
    <w:p w:rsidR="00D037F4" w:rsidRPr="004A7C99" w:rsidRDefault="009C200A" w:rsidP="004A7C99">
      <w:pPr>
        <w:spacing w:line="400" w:lineRule="exact"/>
        <w:ind w:firstLineChars="200" w:firstLine="480"/>
        <w:rPr>
          <w:lang w:eastAsia="zh-CN"/>
        </w:rPr>
      </w:pPr>
      <w:r w:rsidRPr="004A7C99">
        <w:rPr>
          <w:lang w:eastAsia="zh-CN"/>
        </w:rPr>
        <w:t>使用者</w:t>
      </w:r>
      <w:r w:rsidR="0013053F">
        <w:rPr>
          <w:rFonts w:hint="eastAsia"/>
          <w:lang w:eastAsia="zh-CN"/>
        </w:rPr>
        <w:t>在进行</w:t>
      </w:r>
      <w:r w:rsidRPr="004A7C99">
        <w:rPr>
          <w:lang w:eastAsia="zh-CN"/>
        </w:rPr>
        <w:t>网站</w:t>
      </w:r>
      <w:r w:rsidR="0013053F">
        <w:rPr>
          <w:rFonts w:hint="eastAsia"/>
          <w:lang w:eastAsia="zh-CN"/>
        </w:rPr>
        <w:t>相关操作上</w:t>
      </w:r>
      <w:r w:rsidRPr="004A7C99">
        <w:rPr>
          <w:lang w:eastAsia="zh-CN"/>
        </w:rPr>
        <w:t>，一般带有</w:t>
      </w:r>
      <w:r w:rsidR="0013053F">
        <w:rPr>
          <w:rFonts w:hint="eastAsia"/>
          <w:lang w:eastAsia="zh-CN"/>
        </w:rPr>
        <w:t>较强</w:t>
      </w:r>
      <w:r w:rsidRPr="004A7C99">
        <w:rPr>
          <w:lang w:eastAsia="zh-CN"/>
        </w:rPr>
        <w:t>的目</w:t>
      </w:r>
      <w:r w:rsidR="0013053F">
        <w:rPr>
          <w:rFonts w:hint="eastAsia"/>
          <w:lang w:eastAsia="zh-CN"/>
        </w:rPr>
        <w:t>标或特定使用需求</w:t>
      </w:r>
      <w:r w:rsidRPr="004A7C99">
        <w:rPr>
          <w:lang w:eastAsia="zh-CN"/>
        </w:rPr>
        <w:t>。使用规律中，在海量信息的互联网上，网页设计要</w:t>
      </w:r>
      <w:r w:rsidR="003B089C">
        <w:rPr>
          <w:rFonts w:hint="eastAsia"/>
          <w:lang w:eastAsia="zh-CN"/>
        </w:rPr>
        <w:t>能</w:t>
      </w:r>
      <w:r w:rsidRPr="004A7C99">
        <w:rPr>
          <w:lang w:eastAsia="zh-CN"/>
        </w:rPr>
        <w:t>在数秒内留住用户</w:t>
      </w:r>
      <w:r w:rsidR="003B089C">
        <w:rPr>
          <w:rFonts w:hint="eastAsia"/>
          <w:lang w:eastAsia="zh-CN"/>
        </w:rPr>
        <w:t>。</w:t>
      </w:r>
      <w:r w:rsidRPr="004A7C99">
        <w:rPr>
          <w:lang w:eastAsia="zh-CN"/>
        </w:rPr>
        <w:t>但不能使其迷失在网站中</w:t>
      </w:r>
      <w:r w:rsidR="003B089C">
        <w:rPr>
          <w:rFonts w:hint="eastAsia"/>
          <w:lang w:eastAsia="zh-CN"/>
        </w:rPr>
        <w:t>。</w:t>
      </w:r>
      <w:r w:rsidRPr="004A7C99">
        <w:rPr>
          <w:lang w:eastAsia="zh-CN"/>
        </w:rPr>
        <w:t>找到并切合所需，是设计者在明确自己所设计的网页功能上，时刻考虑到使用上需求</w:t>
      </w:r>
      <w:r w:rsidR="003B089C">
        <w:rPr>
          <w:rFonts w:hint="eastAsia"/>
          <w:lang w:eastAsia="zh-CN"/>
        </w:rPr>
        <w:t>。</w:t>
      </w:r>
      <w:r w:rsidRPr="004A7C99">
        <w:rPr>
          <w:lang w:eastAsia="zh-CN"/>
        </w:rPr>
        <w:t>用户浏览后就知道自己需要的信息在哪里，想找前次看过的信息，也不因间隔久仍能迅速找到自己的所需。</w:t>
      </w:r>
    </w:p>
    <w:p w:rsidR="008B72EA" w:rsidRPr="004A7C99" w:rsidRDefault="009C200A" w:rsidP="004A7C99">
      <w:pPr>
        <w:spacing w:line="400" w:lineRule="exact"/>
        <w:ind w:firstLineChars="200" w:firstLine="480"/>
        <w:rPr>
          <w:lang w:eastAsia="zh-CN"/>
        </w:rPr>
      </w:pPr>
      <w:r w:rsidRPr="004A7C99">
        <w:rPr>
          <w:lang w:eastAsia="zh-CN"/>
        </w:rPr>
        <w:t>以上规律皆说明，网页设计</w:t>
      </w:r>
      <w:r w:rsidR="003B089C">
        <w:rPr>
          <w:rFonts w:ascii="SimSun" w:hAnsi="SimSun" w:hint="eastAsia"/>
          <w:lang w:eastAsia="zh-CN"/>
        </w:rPr>
        <w:t>绝非是</w:t>
      </w:r>
      <w:r w:rsidRPr="004A7C99">
        <w:rPr>
          <w:lang w:eastAsia="zh-CN"/>
        </w:rPr>
        <w:t>一尘不变，而是信息</w:t>
      </w:r>
      <w:r w:rsidR="003B089C">
        <w:rPr>
          <w:rFonts w:hint="eastAsia"/>
          <w:lang w:eastAsia="zh-CN"/>
        </w:rPr>
        <w:t>与</w:t>
      </w:r>
      <w:r w:rsidRPr="004A7C99">
        <w:rPr>
          <w:lang w:eastAsia="zh-CN"/>
        </w:rPr>
        <w:t>栏目</w:t>
      </w:r>
      <w:r w:rsidR="003B089C">
        <w:rPr>
          <w:rFonts w:hint="eastAsia"/>
          <w:lang w:eastAsia="zh-CN"/>
        </w:rPr>
        <w:t>等功能</w:t>
      </w:r>
      <w:r w:rsidRPr="004A7C99">
        <w:rPr>
          <w:lang w:eastAsia="zh-CN"/>
        </w:rPr>
        <w:t>明确。设计以辅助角度服务用户，从用户角度去考虑、分析，做出更好、合理设计。大多使用者的意愿皆为更快地完成任务，</w:t>
      </w:r>
      <w:r w:rsidR="003B089C">
        <w:rPr>
          <w:rFonts w:hint="eastAsia"/>
          <w:lang w:eastAsia="zh-CN"/>
        </w:rPr>
        <w:t>而</w:t>
      </w:r>
      <w:r w:rsidRPr="004A7C99">
        <w:rPr>
          <w:lang w:eastAsia="zh-CN"/>
        </w:rPr>
        <w:t>产品是为了更好地产出，</w:t>
      </w:r>
      <w:r w:rsidR="003B089C">
        <w:rPr>
          <w:rFonts w:hint="eastAsia"/>
          <w:lang w:eastAsia="zh-CN"/>
        </w:rPr>
        <w:t>而如何能更</w:t>
      </w:r>
      <w:r w:rsidRPr="004A7C99">
        <w:rPr>
          <w:lang w:eastAsia="zh-CN"/>
        </w:rPr>
        <w:t>便于使用，是由用户决定的</w:t>
      </w:r>
      <w:r w:rsidR="003B089C">
        <w:rPr>
          <w:rFonts w:hint="eastAsia"/>
          <w:lang w:eastAsia="zh-CN"/>
        </w:rPr>
        <w:t>。</w:t>
      </w:r>
      <w:r w:rsidRPr="004A7C99">
        <w:rPr>
          <w:lang w:eastAsia="zh-CN"/>
        </w:rPr>
        <w:t>所以可用性关注的</w:t>
      </w:r>
      <w:r w:rsidR="003B089C">
        <w:rPr>
          <w:rFonts w:hint="eastAsia"/>
          <w:lang w:eastAsia="zh-CN"/>
        </w:rPr>
        <w:t>，</w:t>
      </w:r>
      <w:r w:rsidRPr="004A7C99">
        <w:rPr>
          <w:lang w:eastAsia="zh-CN"/>
        </w:rPr>
        <w:t>是用户使用产品的</w:t>
      </w:r>
      <w:r w:rsidR="003B089C">
        <w:rPr>
          <w:rFonts w:hint="eastAsia"/>
          <w:lang w:eastAsia="zh-CN"/>
        </w:rPr>
        <w:t>整体</w:t>
      </w:r>
      <w:r w:rsidRPr="004A7C99">
        <w:rPr>
          <w:lang w:eastAsia="zh-CN"/>
        </w:rPr>
        <w:t>体验。</w:t>
      </w:r>
    </w:p>
    <w:p w:rsidR="001371B4" w:rsidRPr="004A7C99" w:rsidRDefault="004A7C99" w:rsidP="004A7C99">
      <w:pPr>
        <w:pStyle w:val="1110"/>
        <w:numPr>
          <w:ilvl w:val="0"/>
          <w:numId w:val="5"/>
        </w:numPr>
        <w:tabs>
          <w:tab w:val="clear" w:pos="2520"/>
        </w:tabs>
        <w:spacing w:beforeLines="0" w:before="240" w:afterLines="0" w:after="120" w:line="400" w:lineRule="exact"/>
        <w:ind w:left="0" w:firstLine="0"/>
        <w:rPr>
          <w:rFonts w:ascii="Times New Roman" w:hAnsi="Times New Roman"/>
          <w:sz w:val="26"/>
          <w:szCs w:val="26"/>
        </w:rPr>
      </w:pPr>
      <w:bookmarkStart w:id="19" w:name="_Toc420450615"/>
      <w:r w:rsidRPr="004A7C99">
        <w:rPr>
          <w:rFonts w:ascii="Times New Roman" w:hAnsi="Times New Roman" w:hint="eastAsia"/>
          <w:sz w:val="26"/>
          <w:szCs w:val="26"/>
        </w:rPr>
        <w:t>可用性</w:t>
      </w:r>
      <w:r w:rsidR="009C200A" w:rsidRPr="004A7C99">
        <w:rPr>
          <w:rFonts w:ascii="Times New Roman" w:hAnsi="Times New Roman"/>
          <w:sz w:val="26"/>
          <w:szCs w:val="26"/>
        </w:rPr>
        <w:t>定义</w:t>
      </w:r>
      <w:bookmarkEnd w:id="19"/>
    </w:p>
    <w:p w:rsidR="0013053F" w:rsidRDefault="009C200A" w:rsidP="004A7C99">
      <w:pPr>
        <w:spacing w:line="400" w:lineRule="exact"/>
        <w:ind w:firstLineChars="200" w:firstLine="480"/>
        <w:rPr>
          <w:rFonts w:eastAsiaTheme="minorEastAsia"/>
          <w:lang w:eastAsia="zh-CN"/>
        </w:rPr>
      </w:pPr>
      <w:r w:rsidRPr="004A7C99">
        <w:rPr>
          <w:lang w:eastAsia="zh-CN"/>
        </w:rPr>
        <w:t>现代社会在计算机发展上倾向于简单、方便</w:t>
      </w:r>
      <w:r w:rsidR="003B089C">
        <w:rPr>
          <w:rFonts w:hint="eastAsia"/>
          <w:lang w:eastAsia="zh-CN"/>
        </w:rPr>
        <w:t>。</w:t>
      </w:r>
      <w:r w:rsidRPr="004A7C99">
        <w:rPr>
          <w:lang w:eastAsia="zh-CN"/>
        </w:rPr>
        <w:t>网页起初源于计算机</w:t>
      </w:r>
      <w:r w:rsidR="003B089C">
        <w:rPr>
          <w:rFonts w:hint="eastAsia"/>
          <w:lang w:eastAsia="zh-CN"/>
        </w:rPr>
        <w:t>，</w:t>
      </w:r>
      <w:r w:rsidRPr="004A7C99">
        <w:rPr>
          <w:lang w:eastAsia="zh-CN"/>
        </w:rPr>
        <w:t>计算机的使用简单化也是网页使用的简单化</w:t>
      </w:r>
      <w:sdt>
        <w:sdtPr>
          <w:id w:val="655878393"/>
          <w:citation/>
        </w:sdtPr>
        <w:sdtContent>
          <w:r w:rsidR="00D037F4" w:rsidRPr="004A7C99">
            <w:rPr>
              <w:vertAlign w:val="superscript"/>
            </w:rPr>
            <w:fldChar w:fldCharType="begin"/>
          </w:r>
          <w:r w:rsidR="00D037F4" w:rsidRPr="004A7C99">
            <w:rPr>
              <w:vertAlign w:val="superscript"/>
              <w:lang w:eastAsia="zh-CN"/>
            </w:rPr>
            <w:instrText xml:space="preserve"> CITATION Luk12 \l 1028 </w:instrText>
          </w:r>
          <w:r w:rsidR="00D037F4" w:rsidRPr="004A7C99">
            <w:rPr>
              <w:vertAlign w:val="superscript"/>
            </w:rPr>
            <w:fldChar w:fldCharType="separate"/>
          </w:r>
          <w:r w:rsidR="007008E1" w:rsidRPr="004A7C99">
            <w:rPr>
              <w:noProof/>
              <w:vertAlign w:val="superscript"/>
              <w:lang w:eastAsia="zh-CN"/>
            </w:rPr>
            <w:t xml:space="preserve"> [12]</w:t>
          </w:r>
          <w:r w:rsidR="00D037F4" w:rsidRPr="004A7C99">
            <w:rPr>
              <w:vertAlign w:val="superscript"/>
            </w:rPr>
            <w:fldChar w:fldCharType="end"/>
          </w:r>
        </w:sdtContent>
      </w:sdt>
      <w:r w:rsidRPr="004A7C99">
        <w:rPr>
          <w:lang w:eastAsia="zh-CN"/>
        </w:rPr>
        <w:t>。网站可用性主要呈现为层级结构简单化、栏目明确化以及信息明确具体化。</w:t>
      </w:r>
      <w:r w:rsidR="003B089C">
        <w:rPr>
          <w:rFonts w:hint="eastAsia"/>
          <w:lang w:eastAsia="zh-CN"/>
        </w:rPr>
        <w:t>而</w:t>
      </w:r>
      <w:r w:rsidRPr="004A7C99">
        <w:rPr>
          <w:lang w:eastAsia="zh-CN"/>
        </w:rPr>
        <w:t>计算机受众改变，使可用性领域研究，产生新专用术语。包括可用性工程学，用户中心设计，用户体验工程、人</w:t>
      </w:r>
      <w:r w:rsidRPr="004A7C99">
        <w:rPr>
          <w:lang w:eastAsia="zh-CN"/>
        </w:rPr>
        <w:t>-</w:t>
      </w:r>
      <w:r w:rsidRPr="004A7C99">
        <w:rPr>
          <w:lang w:eastAsia="zh-CN"/>
        </w:rPr>
        <w:t>机界面、人类因素学</w:t>
      </w:r>
      <w:r w:rsidRPr="004A7C99">
        <w:rPr>
          <w:lang w:eastAsia="zh-CN"/>
        </w:rPr>
        <w:t>…</w:t>
      </w:r>
      <w:r w:rsidRPr="004A7C99">
        <w:rPr>
          <w:lang w:eastAsia="zh-CN"/>
        </w:rPr>
        <w:t>等等。</w:t>
      </w:r>
    </w:p>
    <w:p w:rsidR="004A7C99" w:rsidRDefault="009C200A" w:rsidP="004A7C99">
      <w:pPr>
        <w:spacing w:line="400" w:lineRule="exact"/>
        <w:ind w:firstLineChars="200" w:firstLine="480"/>
        <w:rPr>
          <w:lang w:eastAsia="zh-CN"/>
        </w:rPr>
      </w:pPr>
      <w:r w:rsidRPr="004A7C99">
        <w:rPr>
          <w:lang w:eastAsia="zh-CN"/>
        </w:rPr>
        <w:t>计算机</w:t>
      </w:r>
      <w:r w:rsidR="0013053F">
        <w:rPr>
          <w:rFonts w:hint="eastAsia"/>
          <w:lang w:eastAsia="zh-CN"/>
        </w:rPr>
        <w:t>相关</w:t>
      </w:r>
      <w:r w:rsidRPr="004A7C99">
        <w:rPr>
          <w:lang w:eastAsia="zh-CN"/>
        </w:rPr>
        <w:t>技术</w:t>
      </w:r>
      <w:r w:rsidR="0013053F">
        <w:rPr>
          <w:rFonts w:hint="eastAsia"/>
          <w:lang w:eastAsia="zh-CN"/>
        </w:rPr>
        <w:t>发展成为</w:t>
      </w:r>
      <w:r w:rsidRPr="004A7C99">
        <w:rPr>
          <w:lang w:eastAsia="zh-CN"/>
        </w:rPr>
        <w:t>20</w:t>
      </w:r>
      <w:r w:rsidRPr="004A7C99">
        <w:rPr>
          <w:lang w:eastAsia="zh-CN"/>
        </w:rPr>
        <w:t>世纪</w:t>
      </w:r>
      <w:r w:rsidRPr="004A7C99">
        <w:rPr>
          <w:lang w:eastAsia="zh-CN"/>
        </w:rPr>
        <w:t>80</w:t>
      </w:r>
      <w:r w:rsidR="0013053F">
        <w:rPr>
          <w:lang w:eastAsia="zh-CN"/>
        </w:rPr>
        <w:t>年代</w:t>
      </w:r>
      <w:r w:rsidR="0002215D">
        <w:rPr>
          <w:rFonts w:hint="eastAsia"/>
          <w:lang w:eastAsia="zh-CN"/>
        </w:rPr>
        <w:t>新兴科学之一</w:t>
      </w:r>
      <w:r w:rsidR="0013053F">
        <w:rPr>
          <w:rFonts w:hint="eastAsia"/>
          <w:lang w:eastAsia="zh-CN"/>
        </w:rPr>
        <w:t>，</w:t>
      </w:r>
      <w:r w:rsidRPr="004A7C99">
        <w:rPr>
          <w:lang w:eastAsia="zh-CN"/>
        </w:rPr>
        <w:t>其定义</w:t>
      </w:r>
      <w:r w:rsidR="0002215D">
        <w:rPr>
          <w:rFonts w:hint="eastAsia"/>
          <w:lang w:eastAsia="zh-CN"/>
        </w:rPr>
        <w:t>与</w:t>
      </w:r>
      <w:r w:rsidR="0002215D">
        <w:rPr>
          <w:lang w:eastAsia="zh-CN"/>
        </w:rPr>
        <w:t>相关讨论亦</w:t>
      </w:r>
      <w:r w:rsidR="0002215D">
        <w:rPr>
          <w:rFonts w:hint="eastAsia"/>
          <w:lang w:eastAsia="zh-CN"/>
        </w:rPr>
        <w:t>随之改变</w:t>
      </w:r>
      <w:r w:rsidRPr="004A7C99">
        <w:rPr>
          <w:lang w:eastAsia="zh-CN"/>
        </w:rPr>
        <w:t>。不再仅指产品或系统功能正常、可以使用，更包含</w:t>
      </w:r>
      <w:r w:rsidR="009F6AE0">
        <w:rPr>
          <w:lang w:eastAsia="zh-CN"/>
        </w:rPr>
        <w:t>著</w:t>
      </w:r>
      <w:r w:rsidRPr="004A7C99">
        <w:rPr>
          <w:lang w:eastAsia="zh-CN"/>
        </w:rPr>
        <w:t>用户对产品体验期待。</w:t>
      </w:r>
    </w:p>
    <w:p w:rsidR="004A7C99" w:rsidRDefault="004A7C99">
      <w:pPr>
        <w:widowControl/>
        <w:rPr>
          <w:lang w:eastAsia="zh-CN"/>
        </w:rPr>
      </w:pPr>
      <w:r>
        <w:rPr>
          <w:lang w:eastAsia="zh-CN"/>
        </w:rPr>
        <w:br w:type="page"/>
      </w:r>
    </w:p>
    <w:p w:rsidR="008B72EA" w:rsidRDefault="00F06AD8" w:rsidP="004A7C99">
      <w:pPr>
        <w:pStyle w:val="a9"/>
        <w:spacing w:line="400" w:lineRule="exact"/>
        <w:ind w:leftChars="0" w:left="0"/>
        <w:rPr>
          <w:rFonts w:ascii="Times New Roman" w:eastAsiaTheme="minorEastAsia" w:hAnsi="Times New Roman"/>
          <w:lang w:eastAsia="zh-TW"/>
        </w:rPr>
      </w:pPr>
      <w:r w:rsidRPr="004A7C99">
        <w:rPr>
          <w:rFonts w:ascii="Times New Roman" w:hAnsi="Times New Roman"/>
        </w:rPr>
        <w:lastRenderedPageBreak/>
        <w:t>在</w:t>
      </w:r>
      <w:r w:rsidR="009C200A" w:rsidRPr="004A7C99">
        <w:rPr>
          <w:rFonts w:ascii="Times New Roman" w:hAnsi="Times New Roman"/>
        </w:rPr>
        <w:t>韦氏</w:t>
      </w:r>
      <w:r w:rsidR="009C200A" w:rsidRPr="004A7C99">
        <w:rPr>
          <w:rFonts w:ascii="Times New Roman" w:hAnsi="Times New Roman"/>
        </w:rPr>
        <w:t>(Merriam-Webster)</w:t>
      </w:r>
      <w:r w:rsidR="009C200A" w:rsidRPr="004A7C99">
        <w:rPr>
          <w:rFonts w:ascii="Times New Roman" w:hAnsi="Times New Roman"/>
        </w:rPr>
        <w:t>在线辞典</w:t>
      </w:r>
      <w:r w:rsidR="004A7C99">
        <w:rPr>
          <w:rFonts w:ascii="Times New Roman" w:hAnsi="Times New Roman" w:hint="eastAsia"/>
        </w:rPr>
        <w:t>，</w:t>
      </w:r>
      <w:r w:rsidR="004A7C99">
        <w:rPr>
          <w:rFonts w:hint="eastAsia"/>
        </w:rPr>
        <w:t>图</w:t>
      </w:r>
      <w:r w:rsidR="004A7C99" w:rsidRPr="001A76C3">
        <w:rPr>
          <w:rFonts w:ascii="Times New Roman" w:eastAsiaTheme="minorEastAsia" w:hAnsi="Times New Roman"/>
          <w:lang w:eastAsia="zh-TW"/>
        </w:rPr>
        <w:t>2.2</w:t>
      </w:r>
      <w:r w:rsidR="004A7C99">
        <w:rPr>
          <w:rFonts w:hint="eastAsia"/>
        </w:rPr>
        <w:t>中可以看到，在词典哩，</w:t>
      </w:r>
      <w:r w:rsidR="009C200A" w:rsidRPr="004A7C99">
        <w:rPr>
          <w:rFonts w:ascii="Times New Roman" w:hAnsi="Times New Roman"/>
        </w:rPr>
        <w:t>对可用性给出了</w:t>
      </w:r>
      <w:r w:rsidR="009C200A" w:rsidRPr="004A7C99">
        <w:rPr>
          <w:rFonts w:ascii="Times New Roman" w:hAnsi="Times New Roman"/>
        </w:rPr>
        <w:t>2</w:t>
      </w:r>
      <w:r w:rsidR="009C200A" w:rsidRPr="004A7C99">
        <w:rPr>
          <w:rFonts w:ascii="Times New Roman" w:hAnsi="Times New Roman"/>
        </w:rPr>
        <w:t>个更简明扼要的定义：可以被使用与可以便捷和实际地使用。</w:t>
      </w:r>
    </w:p>
    <w:p w:rsidR="004A7C99" w:rsidRPr="004A7C99" w:rsidRDefault="004A7C99" w:rsidP="004A7C99">
      <w:pPr>
        <w:pStyle w:val="a9"/>
        <w:spacing w:line="400" w:lineRule="exact"/>
        <w:ind w:leftChars="0" w:left="0"/>
        <w:rPr>
          <w:rFonts w:ascii="Times New Roman" w:eastAsiaTheme="minorEastAsia" w:hAnsi="Times New Roman"/>
          <w:lang w:eastAsia="zh-TW"/>
        </w:rPr>
      </w:pPr>
    </w:p>
    <w:p w:rsidR="008B72EA" w:rsidRPr="00F06AD8" w:rsidRDefault="000A69B8" w:rsidP="008B72EA">
      <w:pPr>
        <w:pStyle w:val="a9"/>
        <w:keepNext/>
        <w:ind w:leftChars="0" w:left="0" w:firstLineChars="0" w:firstLine="0"/>
        <w:jc w:val="center"/>
        <w:rPr>
          <w:rFonts w:ascii="Times New Roman" w:hAnsi="Times New Roman"/>
        </w:rPr>
      </w:pPr>
      <w:r w:rsidRPr="00F06AD8">
        <w:rPr>
          <w:rFonts w:ascii="Times New Roman" w:eastAsiaTheme="minorEastAsia" w:hAnsi="Times New Roman"/>
          <w:noProof/>
          <w:lang w:eastAsia="zh-TW"/>
        </w:rPr>
        <mc:AlternateContent>
          <mc:Choice Requires="wps">
            <w:drawing>
              <wp:anchor distT="0" distB="0" distL="114300" distR="114300" simplePos="0" relativeHeight="251660288" behindDoc="0" locked="0" layoutInCell="1" allowOverlap="1" wp14:anchorId="5DAFB355" wp14:editId="387FB2D9">
                <wp:simplePos x="0" y="0"/>
                <wp:positionH relativeFrom="column">
                  <wp:posOffset>457291</wp:posOffset>
                </wp:positionH>
                <wp:positionV relativeFrom="paragraph">
                  <wp:posOffset>1575435</wp:posOffset>
                </wp:positionV>
                <wp:extent cx="1143000" cy="2307771"/>
                <wp:effectExtent l="0" t="0" r="0" b="0"/>
                <wp:wrapNone/>
                <wp:docPr id="18" name="矩形 18"/>
                <wp:cNvGraphicFramePr/>
                <a:graphic xmlns:a="http://schemas.openxmlformats.org/drawingml/2006/main">
                  <a:graphicData uri="http://schemas.microsoft.com/office/word/2010/wordprocessingShape">
                    <wps:wsp>
                      <wps:cNvSpPr/>
                      <wps:spPr>
                        <a:xfrm>
                          <a:off x="0" y="0"/>
                          <a:ext cx="1143000" cy="2307771"/>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8" o:spid="_x0000_s1026" style="position:absolute;margin-left:36pt;margin-top:124.05pt;width:90pt;height:181.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" stroked="f" strokeweight="2pt"/>
            </w:pict>
          </mc:Fallback>
        </mc:AlternateContent>
      </w:r>
      <w:r w:rsidR="008B72EA" w:rsidRPr="00F06AD8">
        <w:rPr>
          <w:rFonts w:ascii="Times New Roman" w:eastAsiaTheme="minorEastAsia" w:hAnsi="Times New Roman"/>
          <w:noProof/>
          <w:lang w:eastAsia="zh-TW"/>
        </w:rPr>
        <w:drawing>
          <wp:inline distT="0" distB="0" distL="0" distR="0" wp14:anchorId="15FD090C" wp14:editId="2750DF83">
            <wp:extent cx="4680857" cy="3701144"/>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clrChange>
                        <a:clrFrom>
                          <a:srgbClr val="FFFFFF"/>
                        </a:clrFrom>
                        <a:clrTo>
                          <a:srgbClr val="FFFFFF">
                            <a:alpha val="0"/>
                          </a:srgbClr>
                        </a:clrTo>
                      </a:clrChange>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80000" cy="3700466"/>
                    </a:xfrm>
                    <a:prstGeom prst="rect">
                      <a:avLst/>
                    </a:prstGeom>
                    <a:noFill/>
                    <a:ln>
                      <a:noFill/>
                    </a:ln>
                  </pic:spPr>
                </pic:pic>
              </a:graphicData>
            </a:graphic>
          </wp:inline>
        </w:drawing>
      </w:r>
    </w:p>
    <w:p w:rsidR="008B72EA" w:rsidRPr="00F06AD8" w:rsidRDefault="00F9074E" w:rsidP="008B72EA">
      <w:pPr>
        <w:pStyle w:val="a7"/>
        <w:jc w:val="center"/>
      </w:pPr>
      <w:bookmarkStart w:id="20" w:name="_Toc420156849"/>
      <w:r w:rsidRPr="00342BE0">
        <w:rPr>
          <w:sz w:val="22"/>
          <w:lang w:eastAsia="zh-CN"/>
        </w:rPr>
        <w:t>图</w:t>
      </w:r>
      <w:r w:rsidR="00E927BB">
        <w:rPr>
          <w:rFonts w:eastAsiaTheme="minorEastAsia" w:hint="eastAsia"/>
          <w:sz w:val="22"/>
        </w:rPr>
        <w:t>2</w:t>
      </w:r>
      <w:r w:rsidRPr="00342BE0">
        <w:rPr>
          <w:sz w:val="22"/>
          <w:lang w:eastAsia="zh-CN"/>
        </w:rPr>
        <w:t>.</w:t>
      </w:r>
      <w:r w:rsidR="00715E06" w:rsidRPr="00F06AD8">
        <w:rPr>
          <w:sz w:val="22"/>
          <w:szCs w:val="22"/>
        </w:rPr>
        <w:t>2</w:t>
      </w:r>
      <w:r w:rsidR="00715E06" w:rsidRPr="00F06AD8">
        <w:rPr>
          <w:sz w:val="22"/>
          <w:szCs w:val="22"/>
          <w:lang w:eastAsia="zh-CN"/>
        </w:rPr>
        <w:t xml:space="preserve">　</w:t>
      </w:r>
      <w:r w:rsidR="00562911">
        <w:rPr>
          <w:rFonts w:hint="eastAsia"/>
          <w:sz w:val="22"/>
          <w:szCs w:val="22"/>
          <w:lang w:eastAsia="zh-CN"/>
        </w:rPr>
        <w:t xml:space="preserve"> </w:t>
      </w:r>
      <w:r w:rsidR="009C200A" w:rsidRPr="00F06AD8">
        <w:rPr>
          <w:lang w:eastAsia="zh-CN"/>
        </w:rPr>
        <w:t>韦氏词典可用性定义</w:t>
      </w:r>
      <w:bookmarkEnd w:id="20"/>
    </w:p>
    <w:p w:rsidR="00222C60" w:rsidRPr="0061702B" w:rsidRDefault="000406F6" w:rsidP="00F8367A">
      <w:pPr>
        <w:pStyle w:val="a6"/>
        <w:numPr>
          <w:ilvl w:val="0"/>
          <w:numId w:val="34"/>
        </w:numPr>
        <w:ind w:leftChars="0"/>
        <w:outlineLvl w:val="3"/>
        <w:rPr>
          <w:rFonts w:eastAsia="SimHei"/>
          <w:b/>
          <w:sz w:val="26"/>
          <w:szCs w:val="26"/>
        </w:rPr>
      </w:pPr>
      <w:r w:rsidRPr="0061702B">
        <w:rPr>
          <w:rFonts w:eastAsia="SimHei"/>
          <w:b/>
          <w:sz w:val="26"/>
          <w:szCs w:val="26"/>
          <w:lang w:eastAsia="zh-CN"/>
        </w:rPr>
        <w:t>国际组织</w:t>
      </w:r>
      <w:r w:rsidRPr="0061702B">
        <w:rPr>
          <w:rFonts w:eastAsia="SimHei"/>
          <w:b/>
          <w:sz w:val="26"/>
          <w:szCs w:val="26"/>
          <w:lang w:eastAsia="zh-CN"/>
        </w:rPr>
        <w:t>ISO</w:t>
      </w:r>
      <w:r w:rsidRPr="0061702B">
        <w:rPr>
          <w:rFonts w:eastAsia="SimHei"/>
          <w:b/>
          <w:sz w:val="26"/>
          <w:szCs w:val="26"/>
          <w:lang w:eastAsia="zh-CN"/>
        </w:rPr>
        <w:t>定义</w:t>
      </w:r>
    </w:p>
    <w:p w:rsidR="0002215D" w:rsidRPr="001A76C3" w:rsidRDefault="009C200A" w:rsidP="004A7C99">
      <w:pPr>
        <w:pStyle w:val="a9"/>
        <w:spacing w:line="400" w:lineRule="exact"/>
        <w:ind w:leftChars="0" w:left="0"/>
        <w:rPr>
          <w:rFonts w:ascii="Times New Roman" w:eastAsiaTheme="minorEastAsia" w:hAnsi="Times New Roman"/>
        </w:rPr>
      </w:pPr>
      <w:r w:rsidRPr="001A76C3">
        <w:rPr>
          <w:rFonts w:ascii="Times New Roman" w:hAnsi="Times New Roman"/>
        </w:rPr>
        <w:t>国际标准化组织</w:t>
      </w:r>
      <w:r w:rsidRPr="001A76C3">
        <w:rPr>
          <w:rFonts w:ascii="Times New Roman" w:hAnsi="Times New Roman"/>
        </w:rPr>
        <w:t>(</w:t>
      </w:r>
      <w:r w:rsidR="0002215D" w:rsidRPr="001A76C3">
        <w:rPr>
          <w:rFonts w:ascii="Times New Roman" w:hAnsi="Times New Roman"/>
        </w:rPr>
        <w:t>ISO</w:t>
      </w:r>
      <w:r w:rsidR="0002215D" w:rsidRPr="001A76C3">
        <w:rPr>
          <w:rFonts w:ascii="Times New Roman" w:hAnsi="Times New Roman"/>
        </w:rPr>
        <w:t>，</w:t>
      </w:r>
      <w:r w:rsidRPr="001A76C3">
        <w:rPr>
          <w:rFonts w:ascii="Times New Roman" w:hAnsi="Times New Roman"/>
        </w:rPr>
        <w:t>International Organization for Standardization)ISO9241-11</w:t>
      </w:r>
      <w:sdt>
        <w:sdtPr>
          <w:rPr>
            <w:rFonts w:ascii="Times New Roman" w:hAnsi="Times New Roman"/>
          </w:rPr>
          <w:id w:val="-497963590"/>
          <w:citation/>
        </w:sdtPr>
        <w:sdtContent>
          <w:r w:rsidR="008B72EA" w:rsidRPr="001A76C3">
            <w:rPr>
              <w:rFonts w:ascii="Times New Roman" w:hAnsi="Times New Roman"/>
              <w:vertAlign w:val="superscript"/>
            </w:rPr>
            <w:fldChar w:fldCharType="begin"/>
          </w:r>
          <w:r w:rsidR="008B72EA" w:rsidRPr="001A76C3">
            <w:rPr>
              <w:rFonts w:ascii="Times New Roman" w:hAnsi="Times New Roman"/>
              <w:vertAlign w:val="superscript"/>
            </w:rPr>
            <w:instrText xml:space="preserve"> CITATION ISO98 \l 1028 </w:instrText>
          </w:r>
          <w:r w:rsidR="008B72EA" w:rsidRPr="001A76C3">
            <w:rPr>
              <w:rFonts w:ascii="Times New Roman" w:hAnsi="Times New Roman"/>
              <w:vertAlign w:val="superscript"/>
            </w:rPr>
            <w:fldChar w:fldCharType="separate"/>
          </w:r>
          <w:r w:rsidR="007008E1" w:rsidRPr="001A76C3">
            <w:rPr>
              <w:rFonts w:ascii="Times New Roman" w:hAnsi="Times New Roman"/>
              <w:noProof/>
              <w:vertAlign w:val="superscript"/>
            </w:rPr>
            <w:t xml:space="preserve"> [13]</w:t>
          </w:r>
          <w:r w:rsidR="008B72EA" w:rsidRPr="001A76C3">
            <w:rPr>
              <w:rFonts w:ascii="Times New Roman" w:hAnsi="Times New Roman"/>
              <w:vertAlign w:val="superscript"/>
            </w:rPr>
            <w:fldChar w:fldCharType="end"/>
          </w:r>
        </w:sdtContent>
      </w:sdt>
      <w:r w:rsidR="0002215D" w:rsidRPr="001A76C3">
        <w:rPr>
          <w:rFonts w:ascii="Times New Roman" w:hAnsi="Times New Roman"/>
        </w:rPr>
        <w:t>定义之可用性，为较多参考或引用使用</w:t>
      </w:r>
      <w:r w:rsidRPr="001A76C3">
        <w:rPr>
          <w:rFonts w:ascii="Times New Roman" w:hAnsi="Times New Roman"/>
        </w:rPr>
        <w:t>。详尽解释并介绍与可用性相关，其</w:t>
      </w:r>
      <w:r w:rsidR="0002215D" w:rsidRPr="001A76C3">
        <w:rPr>
          <w:rFonts w:ascii="Times New Roman" w:hAnsi="Times New Roman"/>
        </w:rPr>
        <w:t>定义、参考标准、</w:t>
      </w:r>
      <w:r w:rsidRPr="001A76C3">
        <w:rPr>
          <w:rFonts w:ascii="Times New Roman" w:hAnsi="Times New Roman"/>
        </w:rPr>
        <w:t>适用范围与基本原则</w:t>
      </w:r>
      <w:r w:rsidR="0002215D" w:rsidRPr="001A76C3">
        <w:rPr>
          <w:rFonts w:ascii="Times New Roman" w:hAnsi="Times New Roman"/>
        </w:rPr>
        <w:t>等等</w:t>
      </w:r>
      <w:r w:rsidRPr="001A76C3">
        <w:rPr>
          <w:rFonts w:ascii="Times New Roman" w:hAnsi="Times New Roman"/>
        </w:rPr>
        <w:t>。</w:t>
      </w:r>
    </w:p>
    <w:p w:rsidR="00222C60" w:rsidRPr="001A76C3" w:rsidRDefault="009C200A" w:rsidP="004A7C99">
      <w:pPr>
        <w:pStyle w:val="a9"/>
        <w:spacing w:line="400" w:lineRule="exact"/>
        <w:ind w:leftChars="0" w:left="0"/>
        <w:rPr>
          <w:rFonts w:ascii="Times New Roman" w:hAnsi="Times New Roman"/>
        </w:rPr>
      </w:pPr>
      <w:r w:rsidRPr="001A76C3">
        <w:rPr>
          <w:rFonts w:ascii="Times New Roman" w:hAnsi="Times New Roman"/>
        </w:rPr>
        <w:t>ISO9241-11</w:t>
      </w:r>
      <w:r w:rsidRPr="001A76C3">
        <w:rPr>
          <w:rFonts w:ascii="Times New Roman" w:hAnsi="Times New Roman"/>
        </w:rPr>
        <w:t>介绍可用性</w:t>
      </w:r>
      <w:r w:rsidRPr="001A76C3">
        <w:rPr>
          <w:rFonts w:ascii="Times New Roman" w:hAnsi="Times New Roman"/>
        </w:rPr>
        <w:t>(usability)</w:t>
      </w:r>
      <w:r w:rsidRPr="001A76C3">
        <w:rPr>
          <w:rFonts w:ascii="Times New Roman" w:hAnsi="Times New Roman"/>
        </w:rPr>
        <w:t>的定义</w:t>
      </w:r>
      <w:r w:rsidR="0002215D" w:rsidRPr="001A76C3">
        <w:rPr>
          <w:rFonts w:ascii="Times New Roman" w:hAnsi="Times New Roman"/>
        </w:rPr>
        <w:t>主要</w:t>
      </w:r>
      <w:r w:rsidRPr="001A76C3">
        <w:rPr>
          <w:rFonts w:ascii="Times New Roman" w:hAnsi="Times New Roman"/>
        </w:rPr>
        <w:t>为，</w:t>
      </w:r>
      <w:r w:rsidR="0002215D" w:rsidRPr="001A76C3">
        <w:rPr>
          <w:rFonts w:ascii="Times New Roman" w:hAnsi="Times New Roman"/>
        </w:rPr>
        <w:t>说明</w:t>
      </w:r>
      <w:r w:rsidRPr="001A76C3">
        <w:rPr>
          <w:rFonts w:ascii="Times New Roman" w:hAnsi="Times New Roman"/>
        </w:rPr>
        <w:t>某特定</w:t>
      </w:r>
      <w:r w:rsidR="0002215D" w:rsidRPr="001A76C3">
        <w:rPr>
          <w:rFonts w:ascii="Times New Roman" w:hAnsi="Times New Roman"/>
        </w:rPr>
        <w:t>用户或称为特定</w:t>
      </w:r>
      <w:r w:rsidRPr="001A76C3">
        <w:rPr>
          <w:rFonts w:ascii="Times New Roman" w:hAnsi="Times New Roman"/>
        </w:rPr>
        <w:t>使用者，在</w:t>
      </w:r>
      <w:r w:rsidR="0002215D" w:rsidRPr="001A76C3">
        <w:rPr>
          <w:rFonts w:ascii="Times New Roman" w:hAnsi="Times New Roman"/>
        </w:rPr>
        <w:t>某个专门的使用情境或</w:t>
      </w:r>
      <w:r w:rsidRPr="001A76C3">
        <w:rPr>
          <w:rFonts w:ascii="Times New Roman" w:hAnsi="Times New Roman"/>
        </w:rPr>
        <w:t>背景下，</w:t>
      </w:r>
      <w:r w:rsidR="0002215D" w:rsidRPr="001A76C3">
        <w:rPr>
          <w:rFonts w:ascii="Times New Roman" w:hAnsi="Times New Roman"/>
        </w:rPr>
        <w:t>进行或接受</w:t>
      </w:r>
      <w:r w:rsidRPr="001A76C3">
        <w:rPr>
          <w:rFonts w:ascii="Times New Roman" w:hAnsi="Times New Roman"/>
        </w:rPr>
        <w:t>某服务</w:t>
      </w:r>
      <w:r w:rsidR="0002215D" w:rsidRPr="001A76C3">
        <w:rPr>
          <w:rFonts w:ascii="Times New Roman" w:hAnsi="Times New Roman"/>
        </w:rPr>
        <w:t>，或使用某产品下，为完成或进行特定</w:t>
      </w:r>
      <w:r w:rsidRPr="001A76C3">
        <w:rPr>
          <w:rFonts w:ascii="Times New Roman" w:hAnsi="Times New Roman"/>
        </w:rPr>
        <w:t>目标</w:t>
      </w:r>
      <w:r w:rsidR="0002215D" w:rsidRPr="001A76C3">
        <w:rPr>
          <w:rFonts w:ascii="Times New Roman" w:hAnsi="Times New Roman"/>
        </w:rPr>
        <w:t>达成</w:t>
      </w:r>
      <w:r w:rsidRPr="001A76C3">
        <w:rPr>
          <w:rFonts w:ascii="Times New Roman" w:hAnsi="Times New Roman"/>
        </w:rPr>
        <w:t>。</w:t>
      </w:r>
    </w:p>
    <w:p w:rsidR="008B72EA" w:rsidRPr="001A76C3" w:rsidRDefault="009C200A" w:rsidP="004A7C99">
      <w:pPr>
        <w:pStyle w:val="a9"/>
        <w:spacing w:line="400" w:lineRule="exact"/>
        <w:ind w:leftChars="0" w:left="0"/>
        <w:rPr>
          <w:rFonts w:ascii="Times New Roman" w:hAnsi="Times New Roman"/>
        </w:rPr>
      </w:pPr>
      <w:r w:rsidRPr="001A76C3">
        <w:rPr>
          <w:rFonts w:ascii="Times New Roman" w:hAnsi="Times New Roman"/>
        </w:rPr>
        <w:t>而其中，</w:t>
      </w:r>
      <w:r w:rsidR="00291EBC" w:rsidRPr="001A76C3">
        <w:rPr>
          <w:rFonts w:ascii="Times New Roman" w:hAnsi="Times New Roman"/>
        </w:rPr>
        <w:t>由用户、目标、任务、设备</w:t>
      </w:r>
      <w:r w:rsidR="00291EBC" w:rsidRPr="001A76C3">
        <w:rPr>
          <w:rFonts w:ascii="Times New Roman" w:hAnsi="Times New Roman"/>
        </w:rPr>
        <w:t>(</w:t>
      </w:r>
      <w:r w:rsidR="00291EBC" w:rsidRPr="001A76C3">
        <w:rPr>
          <w:rFonts w:ascii="Times New Roman" w:hAnsi="Times New Roman"/>
        </w:rPr>
        <w:t>硬件、软件</w:t>
      </w:r>
      <w:r w:rsidR="00291EBC" w:rsidRPr="001A76C3">
        <w:rPr>
          <w:rFonts w:ascii="Times New Roman" w:hAnsi="Times New Roman"/>
        </w:rPr>
        <w:t>)</w:t>
      </w:r>
      <w:r w:rsidR="00291EBC" w:rsidRPr="001A76C3">
        <w:rPr>
          <w:rFonts w:ascii="Times New Roman" w:hAnsi="Times New Roman"/>
        </w:rPr>
        <w:t>、与使用时的物理及社会环境，共同构成了使用背景</w:t>
      </w:r>
      <w:r w:rsidR="00291EBC" w:rsidRPr="001A76C3">
        <w:rPr>
          <w:rFonts w:ascii="Times New Roman" w:hAnsi="Times New Roman"/>
        </w:rPr>
        <w:t>(context for use)</w:t>
      </w:r>
      <w:r w:rsidR="00291EBC" w:rsidRPr="001A76C3">
        <w:rPr>
          <w:rFonts w:ascii="Times New Roman" w:hAnsi="Times New Roman"/>
        </w:rPr>
        <w:t>。</w:t>
      </w:r>
      <w:r w:rsidRPr="001A76C3">
        <w:rPr>
          <w:rFonts w:ascii="Times New Roman" w:hAnsi="Times New Roman"/>
        </w:rPr>
        <w:t>使用者</w:t>
      </w:r>
      <w:r w:rsidR="0002215D" w:rsidRPr="001A76C3">
        <w:rPr>
          <w:rFonts w:ascii="Times New Roman" w:hAnsi="Times New Roman"/>
        </w:rPr>
        <w:t>其完成且正确达到</w:t>
      </w:r>
      <w:r w:rsidRPr="001A76C3">
        <w:rPr>
          <w:rFonts w:ascii="Times New Roman" w:hAnsi="Times New Roman"/>
        </w:rPr>
        <w:t>某特定目标，称之为有效性</w:t>
      </w:r>
      <w:r w:rsidRPr="001A76C3">
        <w:rPr>
          <w:rFonts w:ascii="Times New Roman" w:hAnsi="Times New Roman"/>
        </w:rPr>
        <w:t>(effectiveness)</w:t>
      </w:r>
      <w:r w:rsidRPr="001A76C3">
        <w:rPr>
          <w:rFonts w:ascii="Times New Roman" w:hAnsi="Times New Roman"/>
        </w:rPr>
        <w:t>。使用者在</w:t>
      </w:r>
      <w:r w:rsidR="00291EBC" w:rsidRPr="001A76C3">
        <w:rPr>
          <w:rFonts w:ascii="Times New Roman" w:hAnsi="Times New Roman"/>
        </w:rPr>
        <w:t>完成目标过程</w:t>
      </w:r>
      <w:r w:rsidRPr="001A76C3">
        <w:rPr>
          <w:rFonts w:ascii="Times New Roman" w:hAnsi="Times New Roman"/>
        </w:rPr>
        <w:t>中，</w:t>
      </w:r>
      <w:r w:rsidR="0002215D" w:rsidRPr="001A76C3">
        <w:rPr>
          <w:rFonts w:ascii="Times New Roman" w:hAnsi="Times New Roman"/>
        </w:rPr>
        <w:t>实现</w:t>
      </w:r>
      <w:r w:rsidRPr="001A76C3">
        <w:rPr>
          <w:rFonts w:ascii="Times New Roman" w:hAnsi="Times New Roman"/>
        </w:rPr>
        <w:t>特定目</w:t>
      </w:r>
      <w:r w:rsidR="00291EBC" w:rsidRPr="001A76C3">
        <w:rPr>
          <w:rFonts w:ascii="Times New Roman" w:hAnsi="Times New Roman"/>
        </w:rPr>
        <w:t>的</w:t>
      </w:r>
      <w:r w:rsidRPr="001A76C3">
        <w:rPr>
          <w:rFonts w:ascii="Times New Roman" w:hAnsi="Times New Roman"/>
        </w:rPr>
        <w:t>所需消耗的资源量，为其效</w:t>
      </w:r>
      <w:r w:rsidR="0002215D" w:rsidRPr="001A76C3">
        <w:rPr>
          <w:rFonts w:ascii="Times New Roman" w:hAnsi="Times New Roman"/>
        </w:rPr>
        <w:t>能</w:t>
      </w:r>
      <w:r w:rsidRPr="001A76C3">
        <w:rPr>
          <w:rFonts w:ascii="Times New Roman" w:hAnsi="Times New Roman"/>
        </w:rPr>
        <w:t>(efficiency)</w:t>
      </w:r>
      <w:r w:rsidRPr="001A76C3">
        <w:rPr>
          <w:rFonts w:ascii="Times New Roman" w:hAnsi="Times New Roman"/>
        </w:rPr>
        <w:t>。而此</w:t>
      </w:r>
      <w:r w:rsidR="00291EBC" w:rsidRPr="001A76C3">
        <w:rPr>
          <w:rFonts w:ascii="Times New Roman" w:hAnsi="Times New Roman"/>
        </w:rPr>
        <w:t>服务或</w:t>
      </w:r>
      <w:r w:rsidRPr="001A76C3">
        <w:rPr>
          <w:rFonts w:ascii="Times New Roman" w:hAnsi="Times New Roman"/>
        </w:rPr>
        <w:t>产品</w:t>
      </w:r>
      <w:r w:rsidR="00291EBC" w:rsidRPr="001A76C3">
        <w:rPr>
          <w:rFonts w:ascii="Times New Roman" w:hAnsi="Times New Roman"/>
        </w:rPr>
        <w:t>，</w:t>
      </w:r>
      <w:r w:rsidRPr="001A76C3">
        <w:rPr>
          <w:rFonts w:ascii="Times New Roman" w:hAnsi="Times New Roman"/>
        </w:rPr>
        <w:t>带给使用者的</w:t>
      </w:r>
      <w:r w:rsidR="00291EBC" w:rsidRPr="001A76C3">
        <w:rPr>
          <w:rFonts w:ascii="Times New Roman" w:hAnsi="Times New Roman"/>
        </w:rPr>
        <w:t>满足或可说是使用可接受度、舒适度</w:t>
      </w:r>
      <w:r w:rsidRPr="001A76C3">
        <w:rPr>
          <w:rFonts w:ascii="Times New Roman" w:hAnsi="Times New Roman"/>
        </w:rPr>
        <w:t>，</w:t>
      </w:r>
      <w:r w:rsidR="00291EBC" w:rsidRPr="001A76C3">
        <w:rPr>
          <w:rFonts w:ascii="Times New Roman" w:hAnsi="Times New Roman"/>
        </w:rPr>
        <w:t>称</w:t>
      </w:r>
      <w:r w:rsidRPr="001A76C3">
        <w:rPr>
          <w:rFonts w:ascii="Times New Roman" w:hAnsi="Times New Roman"/>
        </w:rPr>
        <w:t>为满意度</w:t>
      </w:r>
      <w:r w:rsidRPr="001A76C3">
        <w:rPr>
          <w:rFonts w:ascii="Times New Roman" w:hAnsi="Times New Roman"/>
        </w:rPr>
        <w:t>(satisfaction)</w:t>
      </w:r>
      <w:r w:rsidRPr="001A76C3">
        <w:rPr>
          <w:rFonts w:ascii="Times New Roman" w:hAnsi="Times New Roman"/>
        </w:rPr>
        <w:t>。</w:t>
      </w:r>
    </w:p>
    <w:p w:rsidR="006A5202" w:rsidRPr="00F06AD8" w:rsidRDefault="006A5202" w:rsidP="008B72EA">
      <w:pPr>
        <w:pStyle w:val="a9"/>
        <w:ind w:left="240"/>
        <w:rPr>
          <w:rFonts w:ascii="Times New Roman" w:eastAsiaTheme="minorEastAsia" w:hAnsi="Times New Roman"/>
        </w:rPr>
      </w:pPr>
    </w:p>
    <w:p w:rsidR="00FF2BD7" w:rsidRPr="00F06AD8" w:rsidRDefault="00FF2BD7" w:rsidP="00FF2BD7">
      <w:pPr>
        <w:pStyle w:val="a9"/>
        <w:keepNext/>
        <w:ind w:leftChars="0" w:left="0" w:firstLineChars="0" w:firstLine="0"/>
        <w:jc w:val="center"/>
        <w:rPr>
          <w:rFonts w:ascii="Times New Roman" w:hAnsi="Times New Roman"/>
        </w:rPr>
      </w:pPr>
      <w:r w:rsidRPr="00F06AD8">
        <w:rPr>
          <w:rFonts w:ascii="Times New Roman" w:hAnsi="Times New Roman"/>
          <w:noProof/>
          <w:lang w:eastAsia="zh-TW"/>
        </w:rPr>
        <w:lastRenderedPageBreak/>
        <w:drawing>
          <wp:inline distT="0" distB="0" distL="0" distR="0" wp14:anchorId="649B695F" wp14:editId="392657F9">
            <wp:extent cx="4770206" cy="3168000"/>
            <wp:effectExtent l="19050" t="19050" r="11430" b="139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clrChange>
                        <a:clrFrom>
                          <a:srgbClr val="FFFFFF"/>
                        </a:clrFrom>
                        <a:clrTo>
                          <a:srgbClr val="FFFFFF">
                            <a:alpha val="0"/>
                          </a:srgbClr>
                        </a:clrTo>
                      </a:clrChange>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70206" cy="3168000"/>
                    </a:xfrm>
                    <a:prstGeom prst="rect">
                      <a:avLst/>
                    </a:prstGeom>
                    <a:noFill/>
                    <a:ln>
                      <a:solidFill>
                        <a:schemeClr val="tx1"/>
                      </a:solidFill>
                    </a:ln>
                  </pic:spPr>
                </pic:pic>
              </a:graphicData>
            </a:graphic>
          </wp:inline>
        </w:drawing>
      </w:r>
    </w:p>
    <w:p w:rsidR="00D84FBB" w:rsidRPr="00F06AD8" w:rsidRDefault="00F9074E" w:rsidP="00FF2BD7">
      <w:pPr>
        <w:pStyle w:val="a7"/>
        <w:jc w:val="center"/>
      </w:pPr>
      <w:bookmarkStart w:id="21" w:name="_Toc420156850"/>
      <w:r w:rsidRPr="00342BE0">
        <w:rPr>
          <w:sz w:val="22"/>
          <w:lang w:eastAsia="zh-CN"/>
        </w:rPr>
        <w:t>图</w:t>
      </w:r>
      <w:r w:rsidR="00E927BB">
        <w:rPr>
          <w:rFonts w:eastAsiaTheme="minorEastAsia" w:hint="eastAsia"/>
          <w:sz w:val="22"/>
        </w:rPr>
        <w:t>2</w:t>
      </w:r>
      <w:r w:rsidRPr="00342BE0">
        <w:rPr>
          <w:sz w:val="22"/>
          <w:lang w:eastAsia="zh-CN"/>
        </w:rPr>
        <w:t>.</w:t>
      </w:r>
      <w:r w:rsidR="00715E06" w:rsidRPr="00F06AD8">
        <w:rPr>
          <w:sz w:val="22"/>
          <w:szCs w:val="22"/>
        </w:rPr>
        <w:t>3</w:t>
      </w:r>
      <w:r w:rsidR="00715E06" w:rsidRPr="00F06AD8">
        <w:rPr>
          <w:sz w:val="22"/>
          <w:szCs w:val="22"/>
          <w:lang w:eastAsia="zh-CN"/>
        </w:rPr>
        <w:t xml:space="preserve">　</w:t>
      </w:r>
      <w:r w:rsidR="00562911">
        <w:rPr>
          <w:rFonts w:hint="eastAsia"/>
          <w:sz w:val="22"/>
          <w:szCs w:val="22"/>
          <w:lang w:eastAsia="zh-CN"/>
        </w:rPr>
        <w:t xml:space="preserve"> </w:t>
      </w:r>
      <w:r w:rsidR="009C200A" w:rsidRPr="00F06AD8">
        <w:rPr>
          <w:lang w:eastAsia="zh-CN"/>
        </w:rPr>
        <w:t>ISO</w:t>
      </w:r>
      <w:r w:rsidR="009C200A" w:rsidRPr="00F06AD8">
        <w:rPr>
          <w:lang w:eastAsia="zh-CN"/>
        </w:rPr>
        <w:t>可用性定义</w:t>
      </w:r>
      <w:sdt>
        <w:sdtPr>
          <w:id w:val="-737395764"/>
          <w:citation/>
        </w:sdtPr>
        <w:sdtContent>
          <w:r w:rsidR="00FF2BD7" w:rsidRPr="004A7C99">
            <w:rPr>
              <w:vertAlign w:val="superscript"/>
            </w:rPr>
            <w:fldChar w:fldCharType="begin"/>
          </w:r>
          <w:r w:rsidR="00FF2BD7" w:rsidRPr="004A7C99">
            <w:rPr>
              <w:vertAlign w:val="superscript"/>
            </w:rPr>
            <w:instrText xml:space="preserve"> CITATION Glo05 \l 1028 </w:instrText>
          </w:r>
          <w:r w:rsidR="00FF2BD7" w:rsidRPr="004A7C99">
            <w:rPr>
              <w:vertAlign w:val="superscript"/>
            </w:rPr>
            <w:fldChar w:fldCharType="separate"/>
          </w:r>
          <w:r w:rsidR="007008E1" w:rsidRPr="004A7C99">
            <w:rPr>
              <w:noProof/>
              <w:vertAlign w:val="superscript"/>
            </w:rPr>
            <w:t xml:space="preserve"> [14]</w:t>
          </w:r>
          <w:r w:rsidR="00FF2BD7" w:rsidRPr="004A7C99">
            <w:rPr>
              <w:vertAlign w:val="superscript"/>
            </w:rPr>
            <w:fldChar w:fldCharType="end"/>
          </w:r>
        </w:sdtContent>
      </w:sdt>
      <w:bookmarkEnd w:id="21"/>
    </w:p>
    <w:p w:rsidR="008B72EA" w:rsidRPr="0061702B" w:rsidRDefault="009C200A" w:rsidP="00F8367A">
      <w:pPr>
        <w:pStyle w:val="a6"/>
        <w:numPr>
          <w:ilvl w:val="0"/>
          <w:numId w:val="34"/>
        </w:numPr>
        <w:ind w:leftChars="0"/>
        <w:outlineLvl w:val="3"/>
        <w:rPr>
          <w:rFonts w:eastAsia="SimHei"/>
          <w:b/>
          <w:sz w:val="26"/>
          <w:szCs w:val="26"/>
          <w:lang w:eastAsia="zh-CN"/>
        </w:rPr>
      </w:pPr>
      <w:r w:rsidRPr="0061702B">
        <w:rPr>
          <w:rFonts w:eastAsia="SimHei"/>
          <w:b/>
          <w:sz w:val="26"/>
          <w:szCs w:val="26"/>
          <w:lang w:eastAsia="zh-CN"/>
        </w:rPr>
        <w:t>学者专家定义</w:t>
      </w:r>
    </w:p>
    <w:p w:rsidR="001B533C" w:rsidRPr="004A7C99" w:rsidRDefault="009C200A" w:rsidP="004A7C99">
      <w:pPr>
        <w:pStyle w:val="a9"/>
        <w:spacing w:line="400" w:lineRule="exact"/>
        <w:ind w:leftChars="0" w:left="0"/>
        <w:rPr>
          <w:rFonts w:ascii="Times New Roman" w:hAnsi="Times New Roman"/>
        </w:rPr>
      </w:pPr>
      <w:r w:rsidRPr="004A7C99">
        <w:rPr>
          <w:rFonts w:ascii="Times New Roman" w:hAnsi="Times New Roman"/>
        </w:rPr>
        <w:t>20</w:t>
      </w:r>
      <w:r w:rsidRPr="004A7C99">
        <w:rPr>
          <w:rFonts w:ascii="Times New Roman" w:hAnsi="Times New Roman"/>
        </w:rPr>
        <w:t>世纪</w:t>
      </w:r>
      <w:r w:rsidRPr="004A7C99">
        <w:rPr>
          <w:rFonts w:ascii="Times New Roman" w:hAnsi="Times New Roman"/>
        </w:rPr>
        <w:t>70</w:t>
      </w:r>
      <w:r w:rsidRPr="004A7C99">
        <w:rPr>
          <w:rFonts w:ascii="Times New Roman" w:hAnsi="Times New Roman"/>
        </w:rPr>
        <w:t>年代末期开始</w:t>
      </w:r>
      <w:r w:rsidR="00291EBC">
        <w:rPr>
          <w:rFonts w:ascii="Times New Roman" w:hAnsi="Times New Roman" w:hint="eastAsia"/>
        </w:rPr>
        <w:t>，</w:t>
      </w:r>
      <w:r w:rsidR="00291EBC" w:rsidRPr="004A7C99">
        <w:rPr>
          <w:rFonts w:ascii="Times New Roman" w:hAnsi="Times New Roman"/>
        </w:rPr>
        <w:t>可用性</w:t>
      </w:r>
      <w:r w:rsidR="00291EBC" w:rsidRPr="004A7C99">
        <w:rPr>
          <w:rFonts w:ascii="Times New Roman" w:hAnsi="Times New Roman"/>
          <w:color w:val="000000"/>
          <w:kern w:val="0"/>
          <w:lang w:val="x-none"/>
        </w:rPr>
        <w:t>(Usability)</w:t>
      </w:r>
      <w:r w:rsidR="008E5071">
        <w:rPr>
          <w:rFonts w:ascii="Times New Roman" w:hAnsi="Times New Roman" w:hint="eastAsia"/>
          <w:color w:val="000000"/>
          <w:kern w:val="0"/>
          <w:lang w:val="x-none"/>
        </w:rPr>
        <w:t>，</w:t>
      </w:r>
      <w:r w:rsidR="00291EBC" w:rsidRPr="004A7C99">
        <w:rPr>
          <w:rFonts w:ascii="Times New Roman" w:hAnsi="Times New Roman"/>
        </w:rPr>
        <w:t>众多观点与想法</w:t>
      </w:r>
      <w:r w:rsidR="00291EBC">
        <w:rPr>
          <w:rFonts w:ascii="Times New Roman" w:hAnsi="Times New Roman" w:hint="eastAsia"/>
        </w:rPr>
        <w:t>，不断为</w:t>
      </w:r>
      <w:r w:rsidR="00291EBC">
        <w:rPr>
          <w:rFonts w:ascii="Times New Roman" w:hAnsi="Times New Roman"/>
        </w:rPr>
        <w:t>中外外专家学者</w:t>
      </w:r>
      <w:r w:rsidR="00291EBC">
        <w:rPr>
          <w:rFonts w:ascii="Times New Roman" w:hAnsi="Times New Roman" w:hint="eastAsia"/>
        </w:rPr>
        <w:t>进行</w:t>
      </w:r>
      <w:r w:rsidRPr="004A7C99">
        <w:rPr>
          <w:rFonts w:ascii="Times New Roman" w:hAnsi="Times New Roman"/>
        </w:rPr>
        <w:t>研究</w:t>
      </w:r>
      <w:r w:rsidR="00291EBC">
        <w:rPr>
          <w:rFonts w:ascii="Times New Roman" w:hAnsi="Times New Roman"/>
        </w:rPr>
        <w:t>提出</w:t>
      </w:r>
      <w:r w:rsidRPr="004A7C99">
        <w:rPr>
          <w:rFonts w:ascii="Times New Roman" w:hAnsi="Times New Roman"/>
        </w:rPr>
        <w:t>。同时</w:t>
      </w:r>
      <w:r w:rsidR="008E5071">
        <w:rPr>
          <w:rFonts w:ascii="Times New Roman" w:hAnsi="Times New Roman"/>
        </w:rPr>
        <w:t>对</w:t>
      </w:r>
      <w:r w:rsidR="008E5071">
        <w:rPr>
          <w:rFonts w:ascii="Times New Roman" w:hAnsi="Times New Roman" w:hint="eastAsia"/>
        </w:rPr>
        <w:t>测量</w:t>
      </w:r>
      <w:r w:rsidRPr="004A7C99">
        <w:rPr>
          <w:rFonts w:ascii="Times New Roman" w:hAnsi="Times New Roman"/>
        </w:rPr>
        <w:t>评</w:t>
      </w:r>
      <w:r w:rsidR="008E5071">
        <w:rPr>
          <w:rFonts w:ascii="Times New Roman" w:hAnsi="Times New Roman" w:hint="eastAsia"/>
        </w:rPr>
        <w:t>比方式，以及其运用相关</w:t>
      </w:r>
      <w:r w:rsidRPr="004A7C99">
        <w:rPr>
          <w:rFonts w:ascii="Times New Roman" w:hAnsi="Times New Roman"/>
        </w:rPr>
        <w:t>开</w:t>
      </w:r>
      <w:r w:rsidR="008E5071" w:rsidRPr="004A7C99">
        <w:rPr>
          <w:rFonts w:ascii="Times New Roman" w:hAnsi="Times New Roman"/>
        </w:rPr>
        <w:t>展</w:t>
      </w:r>
      <w:r w:rsidRPr="004A7C99">
        <w:rPr>
          <w:rFonts w:ascii="Times New Roman" w:hAnsi="Times New Roman"/>
        </w:rPr>
        <w:t>了研究。</w:t>
      </w:r>
    </w:p>
    <w:p w:rsidR="000A69B8" w:rsidRPr="004A7C99" w:rsidRDefault="009C200A" w:rsidP="004A7C99">
      <w:pPr>
        <w:pStyle w:val="a9"/>
        <w:spacing w:line="400" w:lineRule="exact"/>
        <w:ind w:leftChars="0" w:left="0"/>
        <w:rPr>
          <w:rFonts w:ascii="Times New Roman" w:hAnsi="Times New Roman"/>
        </w:rPr>
      </w:pPr>
      <w:r w:rsidRPr="004A7C99">
        <w:rPr>
          <w:rFonts w:ascii="Times New Roman" w:hAnsi="Times New Roman"/>
        </w:rPr>
        <w:t>张淑贞</w:t>
      </w:r>
      <w:sdt>
        <w:sdtPr>
          <w:rPr>
            <w:rFonts w:ascii="Times New Roman" w:hAnsi="Times New Roman"/>
          </w:rPr>
          <w:id w:val="-1330058958"/>
          <w:citation/>
        </w:sdtPr>
        <w:sdtContent>
          <w:r w:rsidR="001B533C" w:rsidRPr="001013F9">
            <w:rPr>
              <w:rFonts w:ascii="Times New Roman" w:hAnsi="Times New Roman"/>
              <w:vertAlign w:val="superscript"/>
            </w:rPr>
            <w:fldChar w:fldCharType="begin"/>
          </w:r>
          <w:r w:rsidR="001B533C" w:rsidRPr="001013F9">
            <w:rPr>
              <w:rFonts w:ascii="Times New Roman" w:hAnsi="Times New Roman"/>
              <w:vertAlign w:val="superscript"/>
            </w:rPr>
            <w:instrText xml:space="preserve"> CITATION </w:instrText>
          </w:r>
          <w:r w:rsidR="001B533C" w:rsidRPr="001013F9">
            <w:rPr>
              <w:rFonts w:ascii="Times New Roman" w:hAnsi="Times New Roman"/>
              <w:vertAlign w:val="superscript"/>
            </w:rPr>
            <w:instrText>張淑貞</w:instrText>
          </w:r>
          <w:r w:rsidR="001B533C" w:rsidRPr="001013F9">
            <w:rPr>
              <w:rFonts w:ascii="Times New Roman" w:hAnsi="Times New Roman"/>
              <w:vertAlign w:val="superscript"/>
            </w:rPr>
            <w:instrText xml:space="preserve">10 \l 1028 </w:instrText>
          </w:r>
          <w:r w:rsidR="001B533C"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[15]</w:t>
          </w:r>
          <w:r w:rsidR="001B533C" w:rsidRPr="001013F9">
            <w:rPr>
              <w:rFonts w:ascii="Times New Roman" w:hAnsi="Times New Roman"/>
              <w:vertAlign w:val="superscript"/>
            </w:rPr>
            <w:fldChar w:fldCharType="end"/>
          </w:r>
        </w:sdtContent>
      </w:sdt>
      <w:r w:rsidRPr="004A7C99">
        <w:rPr>
          <w:rFonts w:ascii="Times New Roman" w:hAnsi="Times New Roman"/>
        </w:rPr>
        <w:t>认为，可用性源于人机交互领域</w:t>
      </w:r>
      <w:r w:rsidR="001B533C" w:rsidRPr="004A7C99">
        <w:rPr>
          <w:rFonts w:ascii="Times New Roman" w:hAnsi="Times New Roman"/>
          <w:color w:val="000000"/>
          <w:kern w:val="0"/>
          <w:lang w:val="x-none"/>
        </w:rPr>
        <w:t>(Human Computer Interactive</w:t>
      </w:r>
      <w:r w:rsidRPr="004A7C99">
        <w:rPr>
          <w:rFonts w:ascii="Times New Roman" w:hAnsi="Times New Roman"/>
          <w:color w:val="000000"/>
          <w:kern w:val="0"/>
          <w:lang w:val="x-none"/>
        </w:rPr>
        <w:t>，</w:t>
      </w:r>
      <w:r w:rsidR="001B533C" w:rsidRPr="004A7C99">
        <w:rPr>
          <w:rFonts w:ascii="Times New Roman" w:hAnsi="Times New Roman"/>
          <w:color w:val="000000"/>
          <w:kern w:val="0"/>
          <w:lang w:val="x-none"/>
        </w:rPr>
        <w:t>HCI)</w:t>
      </w:r>
      <w:r w:rsidRPr="004A7C99">
        <w:rPr>
          <w:rFonts w:ascii="Times New Roman" w:hAnsi="Times New Roman"/>
        </w:rPr>
        <w:t>中，</w:t>
      </w:r>
      <w:r w:rsidR="008E5071">
        <w:rPr>
          <w:rFonts w:ascii="Times New Roman" w:hAnsi="Times New Roman" w:hint="eastAsia"/>
        </w:rPr>
        <w:t>称为</w:t>
      </w:r>
      <w:r w:rsidRPr="004A7C99">
        <w:rPr>
          <w:rFonts w:ascii="Times New Roman" w:hAnsi="Times New Roman"/>
        </w:rPr>
        <w:t>以使用者为中心</w:t>
      </w:r>
      <w:r w:rsidR="001B533C" w:rsidRPr="004A7C99">
        <w:rPr>
          <w:rFonts w:ascii="Times New Roman" w:hAnsi="Times New Roman"/>
          <w:color w:val="000000"/>
          <w:kern w:val="0"/>
          <w:lang w:val="x-none"/>
        </w:rPr>
        <w:t>(User Centered Design, UCD)</w:t>
      </w:r>
      <w:r w:rsidRPr="004A7C99">
        <w:rPr>
          <w:rFonts w:ascii="Times New Roman" w:hAnsi="Times New Roman"/>
        </w:rPr>
        <w:t>的设计概念</w:t>
      </w:r>
      <w:r w:rsidR="008E5071">
        <w:rPr>
          <w:rFonts w:ascii="Times New Roman" w:hAnsi="Times New Roman" w:hint="eastAsia"/>
        </w:rPr>
        <w:t>。为设计者站在</w:t>
      </w:r>
      <w:r w:rsidRPr="004A7C99">
        <w:rPr>
          <w:rFonts w:ascii="Times New Roman" w:hAnsi="Times New Roman"/>
        </w:rPr>
        <w:t>使用者角度</w:t>
      </w:r>
      <w:r w:rsidR="008E5071">
        <w:rPr>
          <w:rFonts w:ascii="Times New Roman" w:hAnsi="Times New Roman" w:hint="eastAsia"/>
        </w:rPr>
        <w:t>，</w:t>
      </w:r>
      <w:r w:rsidRPr="004A7C99">
        <w:rPr>
          <w:rFonts w:ascii="Times New Roman" w:hAnsi="Times New Roman"/>
        </w:rPr>
        <w:t>进行思考的设计方法。可以发现，使用性具有多重面向，是用户透过使用特定目标之产品或工具</w:t>
      </w:r>
      <w:r w:rsidRPr="004A7C99">
        <w:rPr>
          <w:rFonts w:ascii="Times New Roman" w:hAnsi="Times New Roman"/>
        </w:rPr>
        <w:t xml:space="preserve"> (</w:t>
      </w:r>
      <w:r w:rsidRPr="004A7C99">
        <w:rPr>
          <w:rFonts w:ascii="Times New Roman" w:hAnsi="Times New Roman"/>
        </w:rPr>
        <w:t>如网站</w:t>
      </w:r>
      <w:r w:rsidRPr="004A7C99">
        <w:rPr>
          <w:rFonts w:ascii="Times New Roman" w:hAnsi="Times New Roman"/>
        </w:rPr>
        <w:t xml:space="preserve">) </w:t>
      </w:r>
      <w:r w:rsidRPr="004A7C99">
        <w:rPr>
          <w:rFonts w:ascii="Times New Roman" w:hAnsi="Times New Roman"/>
        </w:rPr>
        <w:t>完成其想要达到的目标的过程，在此过程中用户对于该产品或工具的感受，如操作上是否便利、是否能够很快的解决使用者需求等。</w:t>
      </w:r>
    </w:p>
    <w:p w:rsidR="00B87B86" w:rsidRPr="004A7C99" w:rsidRDefault="009C200A" w:rsidP="004A7C99">
      <w:pPr>
        <w:pStyle w:val="a9"/>
        <w:spacing w:line="400" w:lineRule="exact"/>
        <w:ind w:leftChars="0" w:left="0"/>
        <w:rPr>
          <w:rFonts w:ascii="Times New Roman" w:hAnsi="Times New Roman"/>
          <w:lang w:eastAsia="zh-TW"/>
        </w:rPr>
      </w:pPr>
      <w:r w:rsidRPr="004A7C99">
        <w:rPr>
          <w:rFonts w:ascii="Times New Roman" w:hAnsi="Times New Roman"/>
        </w:rPr>
        <w:t>魏泽群</w:t>
      </w:r>
      <w:sdt>
        <w:sdtPr>
          <w:rPr>
            <w:rFonts w:ascii="Times New Roman" w:hAnsi="Times New Roman"/>
          </w:rPr>
          <w:id w:val="1056133854"/>
          <w:citation/>
        </w:sdtPr>
        <w:sdtContent>
          <w:r w:rsidR="008236F3" w:rsidRPr="001013F9">
            <w:rPr>
              <w:rFonts w:ascii="Times New Roman" w:hAnsi="Times New Roman"/>
              <w:vertAlign w:val="superscript"/>
            </w:rPr>
            <w:fldChar w:fldCharType="begin"/>
          </w:r>
          <w:r w:rsidR="008236F3" w:rsidRPr="001013F9">
            <w:rPr>
              <w:rFonts w:ascii="Times New Roman" w:hAnsi="Times New Roman"/>
              <w:vertAlign w:val="superscript"/>
            </w:rPr>
            <w:instrText xml:space="preserve"> CITATION </w:instrText>
          </w:r>
          <w:r w:rsidR="008236F3" w:rsidRPr="001013F9">
            <w:rPr>
              <w:rFonts w:ascii="Times New Roman" w:hAnsi="Times New Roman"/>
              <w:vertAlign w:val="superscript"/>
            </w:rPr>
            <w:instrText>魏澤群</w:instrText>
          </w:r>
          <w:r w:rsidR="008236F3" w:rsidRPr="001013F9">
            <w:rPr>
              <w:rFonts w:ascii="Times New Roman" w:hAnsi="Times New Roman"/>
              <w:vertAlign w:val="superscript"/>
            </w:rPr>
            <w:instrText xml:space="preserve">07 \l 1028 </w:instrText>
          </w:r>
          <w:r w:rsidR="008236F3"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[16]</w:t>
          </w:r>
          <w:r w:rsidR="008236F3" w:rsidRPr="001013F9">
            <w:rPr>
              <w:rFonts w:ascii="Times New Roman" w:hAnsi="Times New Roman"/>
              <w:vertAlign w:val="superscript"/>
            </w:rPr>
            <w:fldChar w:fldCharType="end"/>
          </w:r>
        </w:sdtContent>
      </w:sdt>
      <w:r w:rsidRPr="004A7C99">
        <w:rPr>
          <w:rFonts w:ascii="Times New Roman" w:hAnsi="Times New Roman"/>
        </w:rPr>
        <w:t>则认为，可用性中将使用者中心设计定义为一种设计哲学或是理念。以使用者中心设计理念进行设计的工作者，会运用有系统的方法及流程。让设计出来的产品符合用户的需求，而非让用户来适应产品。</w:t>
      </w:r>
    </w:p>
    <w:p w:rsidR="001B533C" w:rsidRPr="004A7C99" w:rsidRDefault="009C200A" w:rsidP="004A7C99">
      <w:pPr>
        <w:pStyle w:val="a9"/>
        <w:spacing w:line="400" w:lineRule="exact"/>
        <w:ind w:leftChars="0" w:left="0"/>
        <w:rPr>
          <w:rFonts w:ascii="Times New Roman" w:hAnsi="Times New Roman"/>
        </w:rPr>
      </w:pPr>
      <w:r w:rsidRPr="004A7C99">
        <w:rPr>
          <w:rFonts w:ascii="Times New Roman" w:hAnsi="Times New Roman"/>
        </w:rPr>
        <w:t>可用性应用范围广泛，在不同领域的应用名称不同。如：在人类工程学</w:t>
      </w:r>
      <w:r w:rsidRPr="004A7C99">
        <w:rPr>
          <w:rFonts w:ascii="Times New Roman" w:eastAsia="新細明體" w:hAnsi="Times New Roman"/>
        </w:rPr>
        <w:t>領</w:t>
      </w:r>
      <w:r w:rsidRPr="004A7C99">
        <w:rPr>
          <w:rFonts w:ascii="Times New Roman" w:hAnsi="Times New Roman"/>
        </w:rPr>
        <w:t>域则称为人因工程、用户接口设计</w:t>
      </w:r>
      <w:r w:rsidRPr="004A7C99">
        <w:rPr>
          <w:rFonts w:ascii="Times New Roman" w:eastAsia="新細明體" w:hAnsi="Times New Roman"/>
        </w:rPr>
        <w:t>領</w:t>
      </w:r>
      <w:r w:rsidRPr="004A7C99">
        <w:rPr>
          <w:rFonts w:ascii="Times New Roman" w:hAnsi="Times New Roman"/>
        </w:rPr>
        <w:t>域称为使用性、图书情报学领域称为信息架构，而于计算机科学领域则称为人机交互。主要的共通点皆为从使用者的角度作为设计的出发点，而非由设计者为中心思考方向。</w:t>
      </w:r>
    </w:p>
    <w:p w:rsidR="004A7C99" w:rsidRDefault="009C200A" w:rsidP="004A7C99">
      <w:pPr>
        <w:pStyle w:val="a9"/>
        <w:spacing w:line="400" w:lineRule="exact"/>
        <w:ind w:leftChars="0" w:left="0"/>
        <w:rPr>
          <w:rFonts w:ascii="Times New Roman" w:hAnsi="Times New Roman"/>
        </w:rPr>
      </w:pPr>
      <w:r w:rsidRPr="004A7C99">
        <w:rPr>
          <w:rFonts w:ascii="Times New Roman" w:hAnsi="Times New Roman"/>
        </w:rPr>
        <w:t>黄如足</w:t>
      </w:r>
      <w:sdt>
        <w:sdtPr>
          <w:rPr>
            <w:rFonts w:ascii="Times New Roman" w:hAnsi="Times New Roman"/>
          </w:rPr>
          <w:id w:val="3029460"/>
          <w:citation/>
        </w:sdtPr>
        <w:sdtContent>
          <w:r w:rsidR="00F350D1" w:rsidRPr="001013F9">
            <w:rPr>
              <w:rFonts w:ascii="Times New Roman" w:hAnsi="Times New Roman"/>
              <w:vertAlign w:val="superscript"/>
            </w:rPr>
            <w:fldChar w:fldCharType="begin"/>
          </w:r>
          <w:r w:rsidR="00F350D1" w:rsidRPr="001013F9">
            <w:rPr>
              <w:rFonts w:ascii="Times New Roman" w:hAnsi="Times New Roman"/>
              <w:vertAlign w:val="superscript"/>
            </w:rPr>
            <w:instrText xml:space="preserve"> CITATION </w:instrText>
          </w:r>
          <w:r w:rsidR="00F350D1" w:rsidRPr="001013F9">
            <w:rPr>
              <w:rFonts w:ascii="Times New Roman" w:hAnsi="Times New Roman"/>
              <w:vertAlign w:val="superscript"/>
            </w:rPr>
            <w:instrText>黃如足</w:instrText>
          </w:r>
          <w:r w:rsidR="00F350D1" w:rsidRPr="001013F9">
            <w:rPr>
              <w:rFonts w:ascii="Times New Roman" w:hAnsi="Times New Roman"/>
              <w:vertAlign w:val="superscript"/>
            </w:rPr>
            <w:instrText xml:space="preserve">02 \l 1028 </w:instrText>
          </w:r>
          <w:r w:rsidR="00F350D1"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[17]</w:t>
          </w:r>
          <w:r w:rsidR="00F350D1" w:rsidRPr="001013F9">
            <w:rPr>
              <w:rFonts w:ascii="Times New Roman" w:hAnsi="Times New Roman"/>
              <w:vertAlign w:val="superscript"/>
            </w:rPr>
            <w:fldChar w:fldCharType="end"/>
          </w:r>
        </w:sdtContent>
      </w:sdt>
      <w:r w:rsidRPr="004A7C99">
        <w:rPr>
          <w:rFonts w:ascii="Times New Roman" w:hAnsi="Times New Roman"/>
        </w:rPr>
        <w:t>指出使用性是强调某种对象或接口应以「用户」为核心的设计依据，让人感受到容易被使用或兼具好用的、实用的价值认知。</w:t>
      </w:r>
    </w:p>
    <w:p w:rsidR="004A7C99" w:rsidRDefault="004A7C99">
      <w:pPr>
        <w:widowControl/>
        <w:rPr>
          <w:szCs w:val="24"/>
          <w:lang w:eastAsia="zh-CN"/>
        </w:rPr>
      </w:pPr>
      <w:r>
        <w:rPr>
          <w:lang w:eastAsia="zh-CN"/>
        </w:rPr>
        <w:br w:type="page"/>
      </w:r>
    </w:p>
    <w:p w:rsidR="001013F9" w:rsidRDefault="009C200A" w:rsidP="004A7C99">
      <w:pPr>
        <w:pStyle w:val="a9"/>
        <w:spacing w:line="400" w:lineRule="exact"/>
        <w:ind w:leftChars="0" w:left="0"/>
        <w:rPr>
          <w:rFonts w:ascii="Times New Roman" w:eastAsiaTheme="minorEastAsia" w:hAnsi="Times New Roman"/>
        </w:rPr>
      </w:pPr>
      <w:r w:rsidRPr="004A7C99">
        <w:rPr>
          <w:rFonts w:ascii="Times New Roman" w:hAnsi="Times New Roman"/>
        </w:rPr>
        <w:lastRenderedPageBreak/>
        <w:t>国际知名可用性工程学者</w:t>
      </w:r>
      <w:r w:rsidRPr="004A7C99">
        <w:rPr>
          <w:rFonts w:ascii="Times New Roman" w:hAnsi="Times New Roman"/>
        </w:rPr>
        <w:t>Nielsen Jakob</w:t>
      </w:r>
      <w:sdt>
        <w:sdtPr>
          <w:rPr>
            <w:rFonts w:ascii="Times New Roman" w:hAnsi="Times New Roman"/>
            <w:lang w:eastAsia="zh-TW"/>
          </w:rPr>
          <w:id w:val="1222184401"/>
          <w:citation/>
        </w:sdtPr>
        <w:sdtContent>
          <w:r w:rsidR="000A69B8" w:rsidRPr="001013F9">
            <w:rPr>
              <w:rFonts w:ascii="Times New Roman" w:hAnsi="Times New Roman"/>
              <w:vertAlign w:val="superscript"/>
              <w:lang w:eastAsia="zh-TW"/>
            </w:rPr>
            <w:fldChar w:fldCharType="begin"/>
          </w:r>
          <w:r w:rsidR="00A0081F" w:rsidRPr="001013F9">
            <w:rPr>
              <w:rFonts w:ascii="Times New Roman" w:hAnsi="Times New Roman"/>
              <w:vertAlign w:val="superscript"/>
              <w:lang w:eastAsia="zh-TW"/>
            </w:rPr>
            <w:instrText xml:space="preserve">CITATION Nie04 \l 1028 </w:instrText>
          </w:r>
          <w:r w:rsidR="000A69B8" w:rsidRPr="001013F9">
            <w:rPr>
              <w:rFonts w:ascii="Times New Roman" w:hAnsi="Times New Roman"/>
              <w:vertAlign w:val="superscript"/>
              <w:lang w:eastAsia="zh-TW"/>
            </w:rPr>
            <w:fldChar w:fldCharType="separate"/>
          </w:r>
          <w:r w:rsidR="007008E1" w:rsidRPr="001013F9">
            <w:rPr>
              <w:rFonts w:ascii="Times New Roman" w:hAnsi="Times New Roman"/>
              <w:noProof/>
              <w:vertAlign w:val="superscript"/>
              <w:lang w:eastAsia="zh-TW"/>
            </w:rPr>
            <w:t xml:space="preserve"> [18]</w:t>
          </w:r>
          <w:r w:rsidR="000A69B8" w:rsidRPr="001013F9">
            <w:rPr>
              <w:rFonts w:ascii="Times New Roman" w:hAnsi="Times New Roman"/>
              <w:vertAlign w:val="superscript"/>
              <w:lang w:eastAsia="zh-TW"/>
            </w:rPr>
            <w:fldChar w:fldCharType="end"/>
          </w:r>
        </w:sdtContent>
      </w:sdt>
      <w:r w:rsidR="008E5071">
        <w:rPr>
          <w:rFonts w:ascii="Times New Roman" w:hAnsi="Times New Roman" w:hint="eastAsia"/>
        </w:rPr>
        <w:t>。</w:t>
      </w:r>
      <w:r w:rsidRPr="004A7C99">
        <w:rPr>
          <w:rFonts w:ascii="Times New Roman" w:hAnsi="Times New Roman"/>
        </w:rPr>
        <w:t>从</w:t>
      </w:r>
      <w:r w:rsidR="008E5071" w:rsidRPr="004A7C99">
        <w:rPr>
          <w:rFonts w:ascii="Times New Roman" w:hAnsi="Times New Roman"/>
        </w:rPr>
        <w:t>心理角度</w:t>
      </w:r>
      <w:r w:rsidR="008E5071">
        <w:rPr>
          <w:rFonts w:ascii="Times New Roman" w:hAnsi="Times New Roman" w:hint="eastAsia"/>
        </w:rPr>
        <w:t>研究</w:t>
      </w:r>
      <w:r w:rsidR="008E5071">
        <w:rPr>
          <w:rFonts w:ascii="Times New Roman" w:hAnsi="Times New Roman"/>
        </w:rPr>
        <w:t>用户</w:t>
      </w:r>
      <w:r w:rsidR="008E5071">
        <w:rPr>
          <w:rFonts w:ascii="Times New Roman" w:hAnsi="Times New Roman" w:hint="eastAsia"/>
        </w:rPr>
        <w:t>使用行为</w:t>
      </w:r>
      <w:r w:rsidRPr="004A7C99">
        <w:rPr>
          <w:rFonts w:ascii="Times New Roman" w:hAnsi="Times New Roman"/>
        </w:rPr>
        <w:t>，认为可用性</w:t>
      </w:r>
      <w:r w:rsidR="008E5071">
        <w:rPr>
          <w:rFonts w:ascii="Times New Roman" w:hAnsi="Times New Roman" w:hint="eastAsia"/>
        </w:rPr>
        <w:t>在</w:t>
      </w:r>
      <w:r w:rsidRPr="004A7C99">
        <w:rPr>
          <w:rFonts w:ascii="Times New Roman" w:hAnsi="Times New Roman"/>
        </w:rPr>
        <w:t>用户界面</w:t>
      </w:r>
      <w:r w:rsidR="008E5071">
        <w:rPr>
          <w:rFonts w:ascii="Times New Roman" w:hAnsi="Times New Roman" w:hint="eastAsia"/>
        </w:rPr>
        <w:t>上，具有多面向</w:t>
      </w:r>
      <w:r w:rsidRPr="004A7C99">
        <w:rPr>
          <w:rFonts w:ascii="Times New Roman" w:hAnsi="Times New Roman"/>
        </w:rPr>
        <w:t>特性。而是由许多要素所构成，彼此互相关联，通常在维度上，取属性中间值。讨论维度因目标用户与情境不同，将有不同关注焦点，使产品或服务具有可用性。</w:t>
      </w:r>
    </w:p>
    <w:p w:rsidR="00B926EB" w:rsidRPr="001013F9" w:rsidRDefault="009C200A" w:rsidP="004A7C99">
      <w:pPr>
        <w:pStyle w:val="a9"/>
        <w:spacing w:line="400" w:lineRule="exact"/>
        <w:ind w:leftChars="0" w:left="0"/>
        <w:rPr>
          <w:rFonts w:ascii="Times New Roman" w:eastAsiaTheme="minorEastAsia" w:hAnsi="Times New Roman"/>
          <w:lang w:eastAsia="zh-TW"/>
        </w:rPr>
      </w:pPr>
      <w:r w:rsidRPr="004A7C99">
        <w:rPr>
          <w:rFonts w:ascii="Times New Roman" w:hAnsi="Times New Roman"/>
        </w:rPr>
        <w:t>其著作《可用性工程》讨论可用性具有学习性、效率、</w:t>
      </w:r>
      <w:r w:rsidR="008E5071">
        <w:rPr>
          <w:rFonts w:ascii="Times New Roman" w:hAnsi="Times New Roman" w:hint="eastAsia"/>
        </w:rPr>
        <w:t>易</w:t>
      </w:r>
      <w:r w:rsidRPr="004A7C99">
        <w:rPr>
          <w:rFonts w:ascii="Times New Roman" w:hAnsi="Times New Roman"/>
        </w:rPr>
        <w:t>记性、错误率与满意</w:t>
      </w:r>
      <w:r w:rsidR="00BF4555">
        <w:rPr>
          <w:rFonts w:ascii="Times New Roman" w:hAnsi="Times New Roman" w:hint="eastAsia"/>
        </w:rPr>
        <w:t>等</w:t>
      </w:r>
      <w:r w:rsidRPr="004A7C99">
        <w:rPr>
          <w:rFonts w:ascii="Times New Roman" w:hAnsi="Times New Roman"/>
        </w:rPr>
        <w:t>五种特性</w:t>
      </w:r>
      <w:sdt>
        <w:sdtPr>
          <w:rPr>
            <w:rFonts w:ascii="Times New Roman" w:hAnsi="Times New Roman"/>
          </w:rPr>
          <w:id w:val="1338508973"/>
          <w:citation/>
        </w:sdtPr>
        <w:sdtContent>
          <w:r w:rsidR="00242BF4" w:rsidRPr="001013F9">
            <w:rPr>
              <w:rFonts w:ascii="Times New Roman" w:hAnsi="Times New Roman"/>
              <w:vertAlign w:val="superscript"/>
            </w:rPr>
            <w:fldChar w:fldCharType="begin"/>
          </w:r>
          <w:r w:rsidR="00242BF4" w:rsidRPr="001013F9">
            <w:rPr>
              <w:rFonts w:ascii="Times New Roman" w:hAnsi="Times New Roman"/>
              <w:vertAlign w:val="superscript"/>
            </w:rPr>
            <w:instrText xml:space="preserve"> CITATION jak12 \l 1028 </w:instrText>
          </w:r>
          <w:r w:rsidR="00242BF4"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[19]</w:t>
          </w:r>
          <w:r w:rsidR="00242BF4" w:rsidRPr="001013F9">
            <w:rPr>
              <w:rFonts w:ascii="Times New Roman" w:hAnsi="Times New Roman"/>
              <w:vertAlign w:val="superscript"/>
            </w:rPr>
            <w:fldChar w:fldCharType="end"/>
          </w:r>
        </w:sdtContent>
      </w:sdt>
      <w:r w:rsidRPr="004A7C99">
        <w:rPr>
          <w:rFonts w:ascii="Times New Roman" w:hAnsi="Times New Roman"/>
        </w:rPr>
        <w:t>。</w:t>
      </w:r>
      <w:r w:rsidR="001013F9">
        <w:rPr>
          <w:rFonts w:hint="eastAsia"/>
        </w:rPr>
        <w:t>并就此广泛被提及的五种特性，进行说明如后。</w:t>
      </w:r>
    </w:p>
    <w:p w:rsidR="0078629B" w:rsidRPr="001013F9" w:rsidRDefault="008E5071" w:rsidP="00DE08BB">
      <w:pPr>
        <w:pStyle w:val="a9"/>
        <w:numPr>
          <w:ilvl w:val="0"/>
          <w:numId w:val="7"/>
        </w:numPr>
        <w:spacing w:beforeLines="50" w:before="156" w:line="240" w:lineRule="auto"/>
        <w:ind w:leftChars="0" w:left="0" w:firstLineChars="0" w:firstLine="0"/>
        <w:rPr>
          <w:rFonts w:ascii="Times New Roman" w:eastAsia="SimHei" w:hAnsi="Times New Roman"/>
          <w:b/>
          <w:lang w:eastAsia="zh-TW"/>
        </w:rPr>
      </w:pPr>
      <w:r>
        <w:rPr>
          <w:rFonts w:ascii="Times New Roman" w:eastAsia="SimHei" w:hAnsi="Times New Roman"/>
          <w:b/>
        </w:rPr>
        <w:t>学</w:t>
      </w:r>
      <w:r>
        <w:rPr>
          <w:rFonts w:ascii="Times New Roman" w:eastAsia="SimHei" w:hAnsi="Times New Roman" w:hint="eastAsia"/>
          <w:b/>
        </w:rPr>
        <w:t>习</w:t>
      </w:r>
      <w:r w:rsidR="009C200A" w:rsidRPr="001013F9">
        <w:rPr>
          <w:rFonts w:ascii="Times New Roman" w:eastAsia="SimHei" w:hAnsi="Times New Roman"/>
          <w:b/>
        </w:rPr>
        <w:t>性</w:t>
      </w:r>
      <w:r w:rsidR="009C200A" w:rsidRPr="001013F9">
        <w:rPr>
          <w:rFonts w:ascii="Times New Roman" w:hAnsi="Times New Roman"/>
        </w:rPr>
        <w:t>(</w:t>
      </w:r>
      <w:r w:rsidR="009C200A" w:rsidRPr="001013F9">
        <w:rPr>
          <w:rStyle w:val="af"/>
          <w:rFonts w:ascii="Times New Roman" w:hAnsi="Times New Roman"/>
          <w:color w:val="000000"/>
        </w:rPr>
        <w:t>Learnability</w:t>
      </w:r>
      <w:r w:rsidR="009C200A" w:rsidRPr="001013F9">
        <w:rPr>
          <w:rFonts w:ascii="Times New Roman" w:hAnsi="Times New Roman"/>
        </w:rPr>
        <w:t>)</w:t>
      </w:r>
    </w:p>
    <w:p w:rsidR="006977A8" w:rsidRPr="001013F9" w:rsidRDefault="009C200A" w:rsidP="001013F9">
      <w:pPr>
        <w:pStyle w:val="a9"/>
        <w:spacing w:line="400" w:lineRule="exact"/>
        <w:ind w:leftChars="0" w:left="0"/>
        <w:rPr>
          <w:rFonts w:ascii="Times New Roman" w:hAnsi="Times New Roman"/>
        </w:rPr>
      </w:pPr>
      <w:r w:rsidRPr="001013F9">
        <w:rPr>
          <w:rFonts w:ascii="Times New Roman" w:hAnsi="Times New Roman"/>
        </w:rPr>
        <w:t>指的是用户</w:t>
      </w:r>
      <w:r w:rsidR="008E5071">
        <w:rPr>
          <w:rFonts w:ascii="Times New Roman" w:hAnsi="Times New Roman" w:hint="eastAsia"/>
        </w:rPr>
        <w:t>在初次，或者常态性的</w:t>
      </w:r>
      <w:r w:rsidRPr="001013F9">
        <w:rPr>
          <w:rFonts w:ascii="Times New Roman" w:hAnsi="Times New Roman"/>
        </w:rPr>
        <w:t>使用系统</w:t>
      </w:r>
      <w:r w:rsidR="008E5071">
        <w:rPr>
          <w:rFonts w:ascii="Times New Roman" w:hAnsi="Times New Roman" w:hint="eastAsia"/>
        </w:rPr>
        <w:t>时</w:t>
      </w:r>
      <w:r w:rsidRPr="001013F9">
        <w:rPr>
          <w:rFonts w:ascii="Times New Roman" w:hAnsi="Times New Roman"/>
        </w:rPr>
        <w:t>，</w:t>
      </w:r>
      <w:r w:rsidR="008E5071">
        <w:rPr>
          <w:rFonts w:ascii="Times New Roman" w:hAnsi="Times New Roman" w:hint="eastAsia"/>
        </w:rPr>
        <w:t>其上手或进行操作的便利程度，而相关行为是</w:t>
      </w:r>
      <w:r w:rsidRPr="001013F9">
        <w:rPr>
          <w:rFonts w:ascii="Times New Roman" w:hAnsi="Times New Roman"/>
        </w:rPr>
        <w:t>易于学习</w:t>
      </w:r>
      <w:r w:rsidR="008E5071">
        <w:rPr>
          <w:rFonts w:ascii="Times New Roman" w:hAnsi="Times New Roman" w:hint="eastAsia"/>
        </w:rPr>
        <w:t>的</w:t>
      </w:r>
      <w:r w:rsidRPr="001013F9">
        <w:rPr>
          <w:rFonts w:ascii="Times New Roman" w:hAnsi="Times New Roman"/>
        </w:rPr>
        <w:t>。在用户首次遇到的设计时，是否易于使用户完成基本任务</w:t>
      </w:r>
      <w:r w:rsidRPr="001013F9">
        <w:rPr>
          <w:rFonts w:ascii="Times New Roman" w:hAnsi="Times New Roman"/>
        </w:rPr>
        <w:t>?</w:t>
      </w:r>
    </w:p>
    <w:p w:rsidR="00B926EB" w:rsidRPr="00F06AD8" w:rsidRDefault="008E5071" w:rsidP="001013F9">
      <w:pPr>
        <w:pStyle w:val="a9"/>
        <w:spacing w:line="400" w:lineRule="exact"/>
        <w:ind w:leftChars="0" w:left="0"/>
        <w:rPr>
          <w:rFonts w:ascii="Times New Roman" w:eastAsiaTheme="minorEastAsia" w:hAnsi="Times New Roman"/>
        </w:rPr>
      </w:pPr>
      <w:r>
        <w:rPr>
          <w:rFonts w:ascii="Times New Roman" w:hAnsi="Times New Roman" w:hint="eastAsia"/>
        </w:rPr>
        <w:t>依</w:t>
      </w:r>
      <w:r w:rsidR="009C200A" w:rsidRPr="001013F9">
        <w:rPr>
          <w:rFonts w:ascii="Times New Roman" w:hAnsi="Times New Roman"/>
        </w:rPr>
        <w:t>可学习曲线</w:t>
      </w:r>
      <w:r>
        <w:rPr>
          <w:rFonts w:ascii="Times New Roman" w:hAnsi="Times New Roman" w:hint="eastAsia"/>
        </w:rPr>
        <w:t>来说</w:t>
      </w:r>
      <w:r w:rsidR="009C200A" w:rsidRPr="001013F9">
        <w:rPr>
          <w:rFonts w:ascii="Times New Roman" w:hAnsi="Times New Roman"/>
        </w:rPr>
        <w:t>，</w:t>
      </w:r>
      <w:r>
        <w:rPr>
          <w:rFonts w:ascii="Times New Roman" w:hAnsi="Times New Roman" w:hint="eastAsia"/>
        </w:rPr>
        <w:t>在刚开</w:t>
      </w:r>
      <w:r w:rsidR="009C200A" w:rsidRPr="001013F9">
        <w:rPr>
          <w:rFonts w:ascii="Times New Roman" w:hAnsi="Times New Roman"/>
        </w:rPr>
        <w:t>始</w:t>
      </w:r>
      <w:r>
        <w:rPr>
          <w:rFonts w:ascii="Times New Roman" w:hAnsi="Times New Roman" w:hint="eastAsia"/>
        </w:rPr>
        <w:t>时式加速度成长</w:t>
      </w:r>
      <w:r>
        <w:rPr>
          <w:rFonts w:ascii="Times New Roman" w:hAnsi="Times New Roman"/>
        </w:rPr>
        <w:t>，</w:t>
      </w:r>
      <w:r>
        <w:rPr>
          <w:rFonts w:ascii="Times New Roman" w:hAnsi="Times New Roman" w:hint="eastAsia"/>
        </w:rPr>
        <w:t>使用很短的时间，或短期内就能使</w:t>
      </w:r>
      <w:r w:rsidR="009C200A" w:rsidRPr="001013F9">
        <w:rPr>
          <w:rFonts w:ascii="Times New Roman" w:hAnsi="Times New Roman"/>
        </w:rPr>
        <w:t>用户</w:t>
      </w:r>
      <w:r>
        <w:rPr>
          <w:rFonts w:ascii="Times New Roman" w:hAnsi="Times New Roman" w:hint="eastAsia"/>
        </w:rPr>
        <w:t>上手</w:t>
      </w:r>
      <w:r w:rsidR="009C200A" w:rsidRPr="001013F9">
        <w:rPr>
          <w:rFonts w:ascii="Times New Roman" w:hAnsi="Times New Roman"/>
        </w:rPr>
        <w:t>。提供</w:t>
      </w:r>
      <w:r w:rsidR="009C200A" w:rsidRPr="001013F9">
        <w:rPr>
          <w:rFonts w:ascii="Times New Roman" w:hAnsi="Times New Roman"/>
        </w:rPr>
        <w:t>”</w:t>
      </w:r>
      <w:r w:rsidR="009C200A" w:rsidRPr="001013F9">
        <w:rPr>
          <w:rFonts w:ascii="Times New Roman" w:hAnsi="Times New Roman"/>
        </w:rPr>
        <w:t>上来即用</w:t>
      </w:r>
      <w:r w:rsidR="0078629B" w:rsidRPr="001013F9">
        <w:rPr>
          <w:rFonts w:ascii="Times New Roman" w:hAnsi="Times New Roman"/>
          <w:color w:val="000000"/>
          <w:kern w:val="0"/>
          <w:lang w:val="x-none"/>
        </w:rPr>
        <w:t>(walk-up-and-use)</w:t>
      </w:r>
      <w:r w:rsidR="009C200A" w:rsidRPr="001013F9">
        <w:rPr>
          <w:rFonts w:ascii="Times New Roman" w:hAnsi="Times New Roman"/>
        </w:rPr>
        <w:t>”</w:t>
      </w:r>
      <w:r w:rsidR="009C200A" w:rsidRPr="001013F9">
        <w:rPr>
          <w:rFonts w:ascii="Times New Roman" w:hAnsi="Times New Roman"/>
        </w:rPr>
        <w:t>系统。表示特定熟练程度，最常体现在用户能够完成特定任务，测量掌握系统与熟练用它进行工作时间。</w:t>
      </w:r>
    </w:p>
    <w:p w:rsidR="0078629B" w:rsidRPr="001013F9" w:rsidRDefault="008E5071" w:rsidP="00DE08BB">
      <w:pPr>
        <w:pStyle w:val="a9"/>
        <w:numPr>
          <w:ilvl w:val="0"/>
          <w:numId w:val="7"/>
        </w:numPr>
        <w:spacing w:beforeLines="50" w:before="156" w:line="240" w:lineRule="auto"/>
        <w:ind w:leftChars="0" w:left="0" w:firstLineChars="0" w:firstLine="0"/>
        <w:rPr>
          <w:rFonts w:ascii="Times New Roman" w:eastAsia="SimHei" w:hAnsi="Times New Roman"/>
          <w:b/>
        </w:rPr>
      </w:pPr>
      <w:r>
        <w:rPr>
          <w:rFonts w:ascii="Times New Roman" w:eastAsia="SimHei" w:hAnsi="Times New Roman" w:hint="eastAsia"/>
          <w:b/>
        </w:rPr>
        <w:t>易</w:t>
      </w:r>
      <w:r w:rsidR="009C200A" w:rsidRPr="001013F9">
        <w:rPr>
          <w:rFonts w:ascii="Times New Roman" w:eastAsia="SimHei" w:hAnsi="Times New Roman"/>
          <w:b/>
        </w:rPr>
        <w:t>记性</w:t>
      </w:r>
      <w:r w:rsidR="009C200A" w:rsidRPr="001013F9">
        <w:rPr>
          <w:rFonts w:ascii="Times New Roman" w:eastAsia="SimHei" w:hAnsi="Times New Roman"/>
          <w:b/>
        </w:rPr>
        <w:t>(Memorability)</w:t>
      </w:r>
    </w:p>
    <w:p w:rsidR="00BF4555" w:rsidRDefault="009C200A" w:rsidP="00BF4555">
      <w:pPr>
        <w:pStyle w:val="a9"/>
        <w:spacing w:line="400" w:lineRule="exact"/>
        <w:ind w:leftChars="0" w:left="0"/>
        <w:rPr>
          <w:rFonts w:ascii="Times New Roman" w:eastAsiaTheme="minorEastAsia" w:hAnsi="Times New Roman"/>
        </w:rPr>
      </w:pPr>
      <w:r w:rsidRPr="001013F9">
        <w:rPr>
          <w:rFonts w:ascii="Times New Roman" w:hAnsi="Times New Roman"/>
        </w:rPr>
        <w:t>可记忆性</w:t>
      </w:r>
      <w:r w:rsidR="0078629B" w:rsidRPr="001013F9">
        <w:rPr>
          <w:rFonts w:ascii="Times New Roman" w:hAnsi="Times New Roman"/>
          <w:color w:val="000000"/>
          <w:kern w:val="0"/>
          <w:lang w:val="x-none"/>
        </w:rPr>
        <w:t>(</w:t>
      </w:r>
      <w:r w:rsidR="0078629B" w:rsidRPr="001013F9">
        <w:rPr>
          <w:rFonts w:ascii="Times New Roman" w:hAnsi="Times New Roman"/>
        </w:rPr>
        <w:t>memorability</w:t>
      </w:r>
      <w:r w:rsidR="0078629B" w:rsidRPr="001013F9">
        <w:rPr>
          <w:rFonts w:ascii="Times New Roman" w:hAnsi="Times New Roman"/>
          <w:color w:val="000000"/>
          <w:kern w:val="0"/>
          <w:lang w:val="x-none"/>
        </w:rPr>
        <w:t>)</w:t>
      </w:r>
      <w:r w:rsidRPr="001013F9">
        <w:rPr>
          <w:rFonts w:ascii="Times New Roman" w:hAnsi="Times New Roman"/>
        </w:rPr>
        <w:t>，讨论使用户离开系统后，下次返回能重用而不用重新学习。</w:t>
      </w:r>
      <w:r w:rsidR="008E5071">
        <w:rPr>
          <w:rFonts w:ascii="Times New Roman" w:hAnsi="Times New Roman" w:hint="eastAsia"/>
        </w:rPr>
        <w:t>用户是否能记得相关使用流程</w:t>
      </w:r>
      <w:r w:rsidR="00BF4555">
        <w:rPr>
          <w:rFonts w:ascii="Times New Roman" w:hAnsi="Times New Roman" w:hint="eastAsia"/>
        </w:rPr>
        <w:t>，或对产品的熟悉程度</w:t>
      </w:r>
      <w:r w:rsidR="008E5071">
        <w:rPr>
          <w:rFonts w:ascii="Times New Roman" w:hAnsi="Times New Roman" w:hint="eastAsia"/>
        </w:rPr>
        <w:t>，不受闲置</w:t>
      </w:r>
      <w:r w:rsidR="00BF4555">
        <w:rPr>
          <w:rFonts w:ascii="Times New Roman" w:hAnsi="Times New Roman" w:hint="eastAsia"/>
        </w:rPr>
        <w:t>时间影响。</w:t>
      </w:r>
    </w:p>
    <w:p w:rsidR="006977A8" w:rsidRPr="001013F9" w:rsidRDefault="009C200A" w:rsidP="00BF4555">
      <w:pPr>
        <w:pStyle w:val="a9"/>
        <w:spacing w:line="400" w:lineRule="exact"/>
        <w:ind w:leftChars="0" w:left="0"/>
        <w:rPr>
          <w:rFonts w:ascii="Times New Roman" w:hAnsi="Times New Roman"/>
        </w:rPr>
      </w:pPr>
      <w:r w:rsidRPr="001013F9">
        <w:rPr>
          <w:rFonts w:ascii="Times New Roman" w:hAnsi="Times New Roman"/>
        </w:rPr>
        <w:t>临时用户</w:t>
      </w:r>
      <w:r w:rsidR="0078629B" w:rsidRPr="001013F9">
        <w:rPr>
          <w:rFonts w:ascii="Times New Roman" w:hAnsi="Times New Roman"/>
          <w:color w:val="000000"/>
          <w:kern w:val="0"/>
          <w:lang w:val="x-none"/>
        </w:rPr>
        <w:t>(casual user)</w:t>
      </w:r>
      <w:r w:rsidRPr="001013F9">
        <w:rPr>
          <w:rFonts w:ascii="Times New Roman" w:hAnsi="Times New Roman"/>
        </w:rPr>
        <w:t>，是除初学与专业用户外第三主要用户类型。通常可学习性改进，可以提高界面记忆容易程度。</w:t>
      </w:r>
    </w:p>
    <w:p w:rsidR="00B926EB" w:rsidRPr="00F06AD8" w:rsidRDefault="009C200A" w:rsidP="001013F9">
      <w:pPr>
        <w:pStyle w:val="a9"/>
        <w:spacing w:line="400" w:lineRule="exact"/>
        <w:ind w:leftChars="0" w:left="0"/>
        <w:rPr>
          <w:rFonts w:ascii="Times New Roman" w:eastAsiaTheme="minorEastAsia" w:hAnsi="Times New Roman"/>
        </w:rPr>
      </w:pPr>
      <w:r w:rsidRPr="001013F9">
        <w:rPr>
          <w:rFonts w:ascii="Times New Roman" w:hAnsi="Times New Roman"/>
        </w:rPr>
        <w:t>测量上，对临时用户进行标准用户测试，或于完成测试后，让使用者解释或画出功能。图形界面研究显示，用户离开系统后对网页的印象不见得深刻，但重新使用时能流畅操作</w:t>
      </w:r>
      <w:sdt>
        <w:sdtPr>
          <w:rPr>
            <w:rFonts w:ascii="Times New Roman" w:hAnsi="Times New Roman"/>
          </w:rPr>
          <w:id w:val="2060747052"/>
          <w:citation/>
        </w:sdtPr>
        <w:sdtContent>
          <w:r w:rsidR="0078629B" w:rsidRPr="001013F9">
            <w:rPr>
              <w:rFonts w:ascii="Times New Roman" w:hAnsi="Times New Roman"/>
              <w:vertAlign w:val="superscript"/>
            </w:rPr>
            <w:fldChar w:fldCharType="begin"/>
          </w:r>
          <w:r w:rsidR="0078629B" w:rsidRPr="001013F9">
            <w:rPr>
              <w:rFonts w:ascii="Times New Roman" w:hAnsi="Times New Roman"/>
              <w:vertAlign w:val="superscript"/>
            </w:rPr>
            <w:instrText xml:space="preserve"> CITATION JTe90 \l 1028 </w:instrText>
          </w:r>
          <w:r w:rsidR="0078629B"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[20]</w:t>
          </w:r>
          <w:r w:rsidR="0078629B" w:rsidRPr="001013F9">
            <w:rPr>
              <w:rFonts w:ascii="Times New Roman" w:hAnsi="Times New Roman"/>
              <w:vertAlign w:val="superscript"/>
            </w:rPr>
            <w:fldChar w:fldCharType="end"/>
          </w:r>
        </w:sdtContent>
      </w:sdt>
      <w:r w:rsidRPr="001013F9">
        <w:rPr>
          <w:rFonts w:ascii="Times New Roman" w:hAnsi="Times New Roman"/>
        </w:rPr>
        <w:t>。</w:t>
      </w:r>
    </w:p>
    <w:p w:rsidR="0078629B" w:rsidRPr="001013F9"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1013F9">
        <w:rPr>
          <w:rFonts w:ascii="Times New Roman" w:eastAsia="SimHei" w:hAnsi="Times New Roman"/>
          <w:b/>
        </w:rPr>
        <w:t>容错率</w:t>
      </w:r>
      <w:r w:rsidRPr="001013F9">
        <w:rPr>
          <w:rFonts w:ascii="Times New Roman" w:eastAsia="SimHei" w:hAnsi="Times New Roman"/>
          <w:b/>
        </w:rPr>
        <w:t>(Errors)</w:t>
      </w:r>
    </w:p>
    <w:p w:rsidR="00BF4555" w:rsidRDefault="00BF4555" w:rsidP="001013F9">
      <w:pPr>
        <w:pStyle w:val="a9"/>
        <w:spacing w:line="400" w:lineRule="exact"/>
        <w:ind w:leftChars="0" w:left="0"/>
        <w:rPr>
          <w:rFonts w:ascii="Times New Roman" w:eastAsiaTheme="minorEastAsia" w:hAnsi="Times New Roman"/>
          <w:lang w:eastAsia="zh-TW"/>
        </w:rPr>
      </w:pPr>
      <w:r>
        <w:rPr>
          <w:rFonts w:ascii="Times New Roman" w:hAnsi="Times New Roman" w:hint="eastAsia"/>
        </w:rPr>
        <w:t>网站功能在有无法进行正常运作时的</w:t>
      </w:r>
      <w:r w:rsidR="009C200A" w:rsidRPr="00F06AD8">
        <w:rPr>
          <w:rFonts w:ascii="Times New Roman" w:hAnsi="Times New Roman"/>
        </w:rPr>
        <w:t>复</w:t>
      </w:r>
      <w:r>
        <w:rPr>
          <w:rFonts w:ascii="Times New Roman" w:hAnsi="Times New Roman" w:hint="eastAsia"/>
        </w:rPr>
        <w:t>原时效性</w:t>
      </w:r>
      <w:r w:rsidR="009C200A" w:rsidRPr="00F06AD8">
        <w:rPr>
          <w:rFonts w:ascii="Times New Roman" w:hAnsi="Times New Roman"/>
        </w:rPr>
        <w:t>，</w:t>
      </w:r>
      <w:r>
        <w:rPr>
          <w:rFonts w:ascii="Times New Roman" w:hAnsi="Times New Roman" w:hint="eastAsia"/>
        </w:rPr>
        <w:t>或故障等无法使用的频率，</w:t>
      </w:r>
      <w:r w:rsidR="009C200A" w:rsidRPr="00F06AD8">
        <w:rPr>
          <w:rFonts w:ascii="Times New Roman" w:hAnsi="Times New Roman"/>
        </w:rPr>
        <w:t>并</w:t>
      </w:r>
      <w:r>
        <w:rPr>
          <w:rFonts w:ascii="Times New Roman" w:hAnsi="Times New Roman" w:hint="eastAsia"/>
        </w:rPr>
        <w:t>是否</w:t>
      </w:r>
      <w:r w:rsidR="009C200A" w:rsidRPr="00F06AD8">
        <w:rPr>
          <w:rFonts w:ascii="Times New Roman" w:hAnsi="Times New Roman"/>
        </w:rPr>
        <w:t>会有</w:t>
      </w:r>
      <w:r>
        <w:rPr>
          <w:rFonts w:ascii="Times New Roman" w:hAnsi="Times New Roman" w:hint="eastAsia"/>
        </w:rPr>
        <w:t>毁灭性</w:t>
      </w:r>
      <w:r w:rsidR="009C200A" w:rsidRPr="00F06AD8">
        <w:rPr>
          <w:rFonts w:ascii="Times New Roman" w:hAnsi="Times New Roman"/>
        </w:rPr>
        <w:t>错误</w:t>
      </w:r>
      <w:r>
        <w:rPr>
          <w:rFonts w:ascii="Times New Roman" w:hAnsi="Times New Roman" w:hint="eastAsia"/>
        </w:rPr>
        <w:t>的可能，称为系统的容错率</w:t>
      </w:r>
      <w:r w:rsidR="009C200A" w:rsidRPr="00F06AD8">
        <w:rPr>
          <w:rFonts w:ascii="Times New Roman" w:hAnsi="Times New Roman"/>
        </w:rPr>
        <w:t>。</w:t>
      </w:r>
    </w:p>
    <w:p w:rsidR="00B926EB" w:rsidRPr="00F06AD8" w:rsidRDefault="009C200A" w:rsidP="001013F9">
      <w:pPr>
        <w:pStyle w:val="a9"/>
        <w:spacing w:line="400" w:lineRule="exact"/>
        <w:ind w:leftChars="0" w:left="0"/>
        <w:rPr>
          <w:rFonts w:ascii="Times New Roman" w:eastAsiaTheme="minorEastAsia" w:hAnsi="Times New Roman"/>
        </w:rPr>
      </w:pPr>
      <w:r w:rsidRPr="00F06AD8">
        <w:rPr>
          <w:rFonts w:ascii="Times New Roman" w:hAnsi="Times New Roman"/>
        </w:rPr>
        <w:t>错误可以定义为不能达到预期目标的操作、网页无法正常显示、链接网页正确与否</w:t>
      </w:r>
      <w:r w:rsidRPr="00F06AD8">
        <w:rPr>
          <w:rFonts w:ascii="Times New Roman" w:hAnsi="Times New Roman"/>
        </w:rPr>
        <w:t>…</w:t>
      </w:r>
      <w:r w:rsidRPr="00F06AD8">
        <w:rPr>
          <w:rFonts w:ascii="Times New Roman" w:hAnsi="Times New Roman"/>
        </w:rPr>
        <w:t>等等。而测量方式</w:t>
      </w:r>
      <w:r w:rsidR="001013F9">
        <w:rPr>
          <w:rFonts w:ascii="Times New Roman" w:hAnsi="Times New Roman"/>
        </w:rPr>
        <w:t>就是让用户执行任务，其所进行之操作次数。错误降低事务处理速度，</w:t>
      </w:r>
      <w:r w:rsidRPr="00F06AD8">
        <w:rPr>
          <w:rFonts w:ascii="Times New Roman" w:hAnsi="Times New Roman"/>
        </w:rPr>
        <w:t>以别种方法达成，其影响归类于使用效率，但本质性错误为研究重点。</w:t>
      </w:r>
    </w:p>
    <w:p w:rsidR="0078629B" w:rsidRPr="001013F9"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1013F9">
        <w:rPr>
          <w:rFonts w:ascii="Times New Roman" w:eastAsia="SimHei" w:hAnsi="Times New Roman"/>
          <w:b/>
        </w:rPr>
        <w:t>效率</w:t>
      </w:r>
      <w:r w:rsidRPr="001013F9">
        <w:rPr>
          <w:rFonts w:ascii="Times New Roman" w:eastAsia="SimHei" w:hAnsi="Times New Roman"/>
          <w:b/>
        </w:rPr>
        <w:t>(Efficiency)</w:t>
      </w:r>
    </w:p>
    <w:p w:rsidR="001013F9" w:rsidRDefault="00BF4555" w:rsidP="001013F9">
      <w:pPr>
        <w:pStyle w:val="a9"/>
        <w:spacing w:line="400" w:lineRule="exact"/>
        <w:ind w:leftChars="0" w:left="0"/>
        <w:rPr>
          <w:rFonts w:ascii="Times New Roman" w:eastAsiaTheme="minorEastAsia" w:hAnsi="Times New Roman"/>
        </w:rPr>
      </w:pPr>
      <w:r>
        <w:rPr>
          <w:rFonts w:ascii="Times New Roman" w:hAnsi="Times New Roman" w:hint="eastAsia"/>
        </w:rPr>
        <w:t>当使用服务或产品</w:t>
      </w:r>
      <w:r w:rsidR="009C200A" w:rsidRPr="00F06AD8">
        <w:rPr>
          <w:rFonts w:ascii="Times New Roman" w:hAnsi="Times New Roman"/>
        </w:rPr>
        <w:t>后，</w:t>
      </w:r>
      <w:r>
        <w:rPr>
          <w:rFonts w:ascii="Times New Roman" w:hAnsi="Times New Roman" w:hint="eastAsia"/>
        </w:rPr>
        <w:t>为</w:t>
      </w:r>
      <w:r w:rsidR="009C200A" w:rsidRPr="00F06AD8">
        <w:rPr>
          <w:rFonts w:ascii="Times New Roman" w:hAnsi="Times New Roman"/>
        </w:rPr>
        <w:t>使</w:t>
      </w:r>
      <w:r>
        <w:rPr>
          <w:rFonts w:ascii="Times New Roman" w:hAnsi="Times New Roman" w:hint="eastAsia"/>
        </w:rPr>
        <w:t>使用</w:t>
      </w:r>
      <w:r w:rsidR="009C200A" w:rsidRPr="00F06AD8">
        <w:rPr>
          <w:rFonts w:ascii="Times New Roman" w:hAnsi="Times New Roman"/>
        </w:rPr>
        <w:t>具有</w:t>
      </w:r>
      <w:r>
        <w:rPr>
          <w:rFonts w:ascii="Times New Roman" w:hAnsi="Times New Roman" w:hint="eastAsia"/>
        </w:rPr>
        <w:t>高效能</w:t>
      </w:r>
      <w:sdt>
        <w:sdtPr>
          <w:rPr>
            <w:rFonts w:ascii="Times New Roman" w:hAnsi="Times New Roman"/>
          </w:rPr>
          <w:id w:val="-1920550589"/>
          <w:citation/>
        </w:sdtPr>
        <w:sdtContent>
          <w:r w:rsidRPr="001013F9">
            <w:rPr>
              <w:rFonts w:ascii="Times New Roman" w:hAnsi="Times New Roman"/>
              <w:vertAlign w:val="superscript"/>
            </w:rPr>
            <w:fldChar w:fldCharType="begin"/>
          </w:r>
          <w:r w:rsidRPr="001013F9">
            <w:rPr>
              <w:rFonts w:ascii="Times New Roman" w:hAnsi="Times New Roman"/>
              <w:vertAlign w:val="superscript"/>
            </w:rPr>
            <w:instrText xml:space="preserve">CITATION Ste92 \m Doa90 \l 1028 </w:instrText>
          </w:r>
          <w:r w:rsidRPr="001013F9">
            <w:rPr>
              <w:rFonts w:ascii="Times New Roman" w:hAnsi="Times New Roman"/>
              <w:vertAlign w:val="superscript"/>
            </w:rPr>
            <w:fldChar w:fldCharType="separate"/>
          </w:r>
          <w:r w:rsidRPr="001013F9">
            <w:rPr>
              <w:rFonts w:ascii="Times New Roman" w:hAnsi="Times New Roman"/>
              <w:noProof/>
              <w:vertAlign w:val="superscript"/>
            </w:rPr>
            <w:t xml:space="preserve"> [21, 22]</w:t>
          </w:r>
          <w:r w:rsidRPr="001013F9">
            <w:rPr>
              <w:rFonts w:ascii="Times New Roman" w:hAnsi="Times New Roman"/>
              <w:vertAlign w:val="superscript"/>
            </w:rPr>
            <w:fldChar w:fldCharType="end"/>
          </w:r>
        </w:sdtContent>
      </w:sdt>
      <w:r w:rsidR="009C200A" w:rsidRPr="00F06AD8">
        <w:rPr>
          <w:rFonts w:ascii="Times New Roman" w:hAnsi="Times New Roman"/>
        </w:rPr>
        <w:t>。而所谓效</w:t>
      </w:r>
      <w:r>
        <w:rPr>
          <w:rFonts w:ascii="Times New Roman" w:hAnsi="Times New Roman" w:hint="eastAsia"/>
        </w:rPr>
        <w:t>能</w:t>
      </w:r>
      <w:r w:rsidR="009C200A" w:rsidRPr="00F06AD8">
        <w:rPr>
          <w:rFonts w:ascii="Times New Roman" w:hAnsi="Times New Roman"/>
        </w:rPr>
        <w:t>，是专业用户在达到学习平坦阶段时，稳定绩效水平，若操作系统过于复杂，用户在短时间内，将无法达到此最绩效水平。</w:t>
      </w:r>
    </w:p>
    <w:p w:rsidR="0078629B" w:rsidRPr="00F06AD8" w:rsidRDefault="009C200A" w:rsidP="001013F9">
      <w:pPr>
        <w:pStyle w:val="a9"/>
        <w:spacing w:line="400" w:lineRule="exact"/>
        <w:ind w:leftChars="0" w:left="0"/>
        <w:rPr>
          <w:rFonts w:ascii="Times New Roman" w:eastAsiaTheme="minorEastAsia" w:hAnsi="Times New Roman"/>
        </w:rPr>
      </w:pPr>
      <w:r w:rsidRPr="00F06AD8">
        <w:rPr>
          <w:rFonts w:ascii="Times New Roman" w:hAnsi="Times New Roman"/>
        </w:rPr>
        <w:t>定义一种专业技能后，将具有技能代表用户样本，测量使用者执行典型测试花的时间，为测量使用效率的典型方案。</w:t>
      </w:r>
    </w:p>
    <w:p w:rsidR="00222C60" w:rsidRPr="00F06AD8" w:rsidRDefault="00222C60" w:rsidP="00242BF4">
      <w:pPr>
        <w:pStyle w:val="a9"/>
        <w:ind w:leftChars="0" w:left="960" w:firstLineChars="0"/>
        <w:rPr>
          <w:rFonts w:ascii="Times New Roman" w:eastAsiaTheme="minorEastAsia" w:hAnsi="Times New Roman"/>
        </w:rPr>
      </w:pPr>
    </w:p>
    <w:p w:rsidR="0078629B" w:rsidRPr="001013F9"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1013F9">
        <w:rPr>
          <w:rFonts w:ascii="Times New Roman" w:eastAsia="SimHei" w:hAnsi="Times New Roman"/>
          <w:b/>
        </w:rPr>
        <w:lastRenderedPageBreak/>
        <w:t>满意</w:t>
      </w:r>
      <w:r w:rsidRPr="001013F9">
        <w:rPr>
          <w:rFonts w:ascii="Times New Roman" w:eastAsia="SimHei" w:hAnsi="Times New Roman"/>
          <w:b/>
        </w:rPr>
        <w:t>(Satisfaction)</w:t>
      </w:r>
    </w:p>
    <w:p w:rsidR="00235B9B" w:rsidRDefault="00BF4555" w:rsidP="001013F9">
      <w:pPr>
        <w:pStyle w:val="a9"/>
        <w:spacing w:line="400" w:lineRule="exact"/>
        <w:ind w:leftChars="0" w:left="0"/>
        <w:rPr>
          <w:rFonts w:ascii="Times New Roman" w:eastAsiaTheme="minorEastAsia" w:hAnsi="Times New Roman"/>
        </w:rPr>
      </w:pPr>
      <w:r>
        <w:rPr>
          <w:rFonts w:ascii="Times New Roman" w:hAnsi="Times New Roman"/>
        </w:rPr>
        <w:t>用户使用上喜欢</w:t>
      </w:r>
      <w:r>
        <w:rPr>
          <w:rFonts w:ascii="Times New Roman" w:hAnsi="Times New Roman" w:hint="eastAsia"/>
        </w:rPr>
        <w:t>与</w:t>
      </w:r>
      <w:r w:rsidR="009C200A" w:rsidRPr="001013F9">
        <w:rPr>
          <w:rFonts w:ascii="Times New Roman" w:hAnsi="Times New Roman"/>
        </w:rPr>
        <w:t>满意</w:t>
      </w:r>
      <w:r>
        <w:rPr>
          <w:rFonts w:ascii="Times New Roman" w:hAnsi="Times New Roman" w:hint="eastAsia"/>
        </w:rPr>
        <w:t>产品或服务的程度，视为满意。</w:t>
      </w:r>
      <w:r w:rsidR="009C200A" w:rsidRPr="001013F9">
        <w:rPr>
          <w:rFonts w:ascii="Times New Roman" w:hAnsi="Times New Roman"/>
        </w:rPr>
        <w:t>对此，娱乐价值高于处理速度。通常使用</w:t>
      </w:r>
      <w:r w:rsidR="00235B9B" w:rsidRPr="001013F9">
        <w:rPr>
          <w:rFonts w:ascii="Times New Roman" w:hAnsi="Times New Roman"/>
        </w:rPr>
        <w:t>语义差异量表</w:t>
      </w:r>
      <w:r w:rsidR="00235B9B" w:rsidRPr="001013F9">
        <w:rPr>
          <w:rFonts w:ascii="Times New Roman" w:hAnsi="Times New Roman"/>
        </w:rPr>
        <w:t>(semantic differential scale)</w:t>
      </w:r>
      <w:r w:rsidR="00235B9B">
        <w:rPr>
          <w:rFonts w:ascii="Times New Roman" w:hAnsi="Times New Roman" w:hint="eastAsia"/>
        </w:rPr>
        <w:t>，</w:t>
      </w:r>
      <w:r w:rsidR="00235B9B" w:rsidRPr="001013F9">
        <w:rPr>
          <w:rFonts w:ascii="Times New Roman" w:hAnsi="Times New Roman"/>
        </w:rPr>
        <w:t>列出</w:t>
      </w:r>
      <w:r w:rsidR="00235B9B">
        <w:rPr>
          <w:rFonts w:ascii="Times New Roman" w:hAnsi="Times New Roman" w:hint="eastAsia"/>
        </w:rPr>
        <w:t>几</w:t>
      </w:r>
      <w:r w:rsidR="00235B9B" w:rsidRPr="001013F9">
        <w:rPr>
          <w:rFonts w:ascii="Times New Roman" w:hAnsi="Times New Roman"/>
        </w:rPr>
        <w:t>个词汇</w:t>
      </w:r>
      <w:r w:rsidR="00235B9B">
        <w:rPr>
          <w:rFonts w:ascii="Times New Roman" w:hAnsi="Times New Roman" w:hint="eastAsia"/>
        </w:rPr>
        <w:t>具有</w:t>
      </w:r>
      <w:r w:rsidR="00235B9B" w:rsidRPr="001013F9">
        <w:rPr>
          <w:rFonts w:ascii="Times New Roman" w:hAnsi="Times New Roman"/>
        </w:rPr>
        <w:t>相对</w:t>
      </w:r>
      <w:r w:rsidR="00235B9B">
        <w:rPr>
          <w:rFonts w:ascii="Times New Roman" w:hAnsi="Times New Roman" w:hint="eastAsia"/>
        </w:rPr>
        <w:t>意思的</w:t>
      </w:r>
      <w:r w:rsidR="00235B9B" w:rsidRPr="001013F9">
        <w:rPr>
          <w:rFonts w:ascii="Times New Roman" w:hAnsi="Times New Roman"/>
        </w:rPr>
        <w:t>，使用户进行评价。</w:t>
      </w:r>
      <w:r w:rsidR="00235B9B">
        <w:rPr>
          <w:rFonts w:ascii="Times New Roman" w:hAnsi="Times New Roman" w:hint="eastAsia"/>
        </w:rPr>
        <w:t>以及</w:t>
      </w:r>
      <w:r w:rsidR="009C200A" w:rsidRPr="001013F9">
        <w:rPr>
          <w:rFonts w:ascii="Times New Roman" w:hAnsi="Times New Roman"/>
        </w:rPr>
        <w:t>李克特量表</w:t>
      </w:r>
      <w:r w:rsidR="009C200A" w:rsidRPr="001013F9">
        <w:rPr>
          <w:rFonts w:ascii="Times New Roman" w:hAnsi="Times New Roman"/>
        </w:rPr>
        <w:t>(Likert Scale)</w:t>
      </w:r>
      <w:r w:rsidR="009C200A" w:rsidRPr="001013F9">
        <w:rPr>
          <w:rFonts w:ascii="Times New Roman" w:hAnsi="Times New Roman"/>
        </w:rPr>
        <w:t>让用户进行评分，使用量表前需用锚点或基准点，进行校准。</w:t>
      </w:r>
    </w:p>
    <w:p w:rsidR="001013F9" w:rsidRPr="001013F9" w:rsidRDefault="009C200A" w:rsidP="001013F9">
      <w:pPr>
        <w:pStyle w:val="a9"/>
        <w:spacing w:line="400" w:lineRule="exact"/>
        <w:ind w:leftChars="0" w:left="0"/>
        <w:rPr>
          <w:rFonts w:ascii="Times New Roman" w:eastAsiaTheme="minorEastAsia" w:hAnsi="Times New Roman"/>
        </w:rPr>
      </w:pPr>
      <w:r w:rsidRPr="001013F9">
        <w:rPr>
          <w:rFonts w:ascii="Times New Roman" w:hAnsi="Times New Roman"/>
        </w:rPr>
        <w:t>注意用户测试时，用户偏向较高评价的非全主观评断现象。如何使人们的工作更加快捷，增进生活便利性。用户使用怎样更加方便、快捷，为提高满意度核心宗旨，体现在设计时，即为充分考虑用户需求，使网页设计简单、信息明确、栏目清晰。</w:t>
      </w:r>
    </w:p>
    <w:p w:rsidR="004C6393" w:rsidRPr="00F06AD8" w:rsidRDefault="008725D9" w:rsidP="002F3CC1">
      <w:pPr>
        <w:keepNext/>
        <w:tabs>
          <w:tab w:val="left" w:pos="567"/>
        </w:tabs>
        <w:jc w:val="center"/>
      </w:pPr>
      <w:r w:rsidRPr="00F06AD8">
        <w:rPr>
          <w:noProof/>
        </w:rPr>
        <w:drawing>
          <wp:inline distT="0" distB="0" distL="0" distR="0" wp14:anchorId="0F09CBF8" wp14:editId="05E29AC6">
            <wp:extent cx="4332514" cy="2481943"/>
            <wp:effectExtent l="0" t="0" r="0" b="0"/>
            <wp:docPr id="12" name="資料庫圖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725D9" w:rsidRPr="00256506" w:rsidRDefault="00F9074E" w:rsidP="00B926EB">
      <w:pPr>
        <w:pStyle w:val="a7"/>
        <w:jc w:val="center"/>
        <w:rPr>
          <w:sz w:val="21"/>
          <w:szCs w:val="21"/>
          <w:lang w:eastAsia="zh-CN"/>
        </w:rPr>
      </w:pPr>
      <w:bookmarkStart w:id="22" w:name="_Toc420156851"/>
      <w:r w:rsidRPr="00342BE0">
        <w:rPr>
          <w:sz w:val="22"/>
          <w:lang w:eastAsia="zh-CN"/>
        </w:rPr>
        <w:t>图</w:t>
      </w:r>
      <w:r w:rsidR="00E927BB">
        <w:rPr>
          <w:rFonts w:eastAsiaTheme="minorEastAsia" w:hint="eastAsia"/>
          <w:sz w:val="22"/>
        </w:rPr>
        <w:t>2</w:t>
      </w:r>
      <w:r w:rsidRPr="00342BE0">
        <w:rPr>
          <w:sz w:val="22"/>
          <w:lang w:eastAsia="zh-CN"/>
        </w:rPr>
        <w:t>.</w:t>
      </w:r>
      <w:r w:rsidR="00715E06" w:rsidRPr="00256506">
        <w:rPr>
          <w:sz w:val="22"/>
          <w:szCs w:val="22"/>
        </w:rPr>
        <w:t>4</w:t>
      </w:r>
      <w:r w:rsidR="00715E06" w:rsidRPr="00256506">
        <w:rPr>
          <w:sz w:val="22"/>
          <w:szCs w:val="22"/>
          <w:lang w:eastAsia="zh-CN"/>
        </w:rPr>
        <w:t xml:space="preserve">　</w:t>
      </w:r>
      <w:r w:rsidR="00562911">
        <w:rPr>
          <w:rFonts w:hint="eastAsia"/>
          <w:sz w:val="22"/>
          <w:szCs w:val="22"/>
          <w:lang w:eastAsia="zh-CN"/>
        </w:rPr>
        <w:t xml:space="preserve"> </w:t>
      </w:r>
      <w:r w:rsidR="009C200A" w:rsidRPr="00256506">
        <w:rPr>
          <w:sz w:val="21"/>
          <w:szCs w:val="21"/>
          <w:lang w:eastAsia="zh-CN"/>
        </w:rPr>
        <w:t>Definition of Usability</w:t>
      </w:r>
      <w:r w:rsidR="009F1065">
        <w:rPr>
          <w:rFonts w:eastAsiaTheme="minorEastAsia" w:hint="eastAsia"/>
          <w:sz w:val="21"/>
          <w:szCs w:val="21"/>
        </w:rPr>
        <w:t xml:space="preserve"> </w:t>
      </w:r>
      <w:r w:rsidR="009F1065">
        <w:rPr>
          <w:rFonts w:eastAsiaTheme="minorEastAsia" w:hint="eastAsia"/>
          <w:sz w:val="21"/>
          <w:szCs w:val="21"/>
        </w:rPr>
        <w:t>－</w:t>
      </w:r>
      <w:r w:rsidR="009F1065">
        <w:rPr>
          <w:rFonts w:eastAsiaTheme="minorEastAsia" w:hint="eastAsia"/>
          <w:sz w:val="21"/>
          <w:szCs w:val="21"/>
        </w:rPr>
        <w:t xml:space="preserve"> </w:t>
      </w:r>
      <w:r w:rsidR="009C200A" w:rsidRPr="00256506">
        <w:rPr>
          <w:sz w:val="21"/>
          <w:szCs w:val="21"/>
          <w:lang w:eastAsia="zh-CN"/>
        </w:rPr>
        <w:t>Nielsen</w:t>
      </w:r>
      <w:bookmarkEnd w:id="22"/>
    </w:p>
    <w:p w:rsidR="0096463D" w:rsidRPr="001013F9" w:rsidRDefault="009C200A" w:rsidP="001013F9">
      <w:pPr>
        <w:pStyle w:val="1110"/>
        <w:numPr>
          <w:ilvl w:val="0"/>
          <w:numId w:val="5"/>
        </w:numPr>
        <w:tabs>
          <w:tab w:val="clear" w:pos="2520"/>
        </w:tabs>
        <w:spacing w:beforeLines="0" w:before="240" w:afterLines="0" w:after="120" w:line="400" w:lineRule="exact"/>
        <w:ind w:left="0" w:firstLine="0"/>
        <w:rPr>
          <w:rFonts w:ascii="Times New Roman" w:hAnsi="Times New Roman"/>
          <w:sz w:val="26"/>
          <w:szCs w:val="26"/>
        </w:rPr>
      </w:pPr>
      <w:bookmarkStart w:id="23" w:name="_Toc420450616"/>
      <w:r w:rsidRPr="001013F9">
        <w:rPr>
          <w:rFonts w:ascii="Times New Roman" w:hAnsi="Times New Roman"/>
          <w:sz w:val="26"/>
          <w:szCs w:val="26"/>
        </w:rPr>
        <w:t>可用性工程</w:t>
      </w:r>
      <w:bookmarkEnd w:id="23"/>
    </w:p>
    <w:p w:rsidR="00235B9B" w:rsidRDefault="00235B9B" w:rsidP="001013F9">
      <w:pPr>
        <w:pStyle w:val="a9"/>
        <w:spacing w:line="400" w:lineRule="exact"/>
        <w:ind w:leftChars="0" w:left="0"/>
        <w:jc w:val="left"/>
        <w:rPr>
          <w:rFonts w:ascii="Times New Roman" w:eastAsiaTheme="minorEastAsia" w:hAnsi="Times New Roman"/>
        </w:rPr>
      </w:pPr>
      <w:r w:rsidRPr="001013F9">
        <w:rPr>
          <w:rFonts w:ascii="Times New Roman" w:hAnsi="Times New Roman"/>
        </w:rPr>
        <w:t>以用户为中心的设计方法</w:t>
      </w:r>
      <w:r>
        <w:rPr>
          <w:rFonts w:ascii="Times New Roman" w:hAnsi="Times New Roman" w:hint="eastAsia"/>
        </w:rPr>
        <w:t>宗旨，</w:t>
      </w:r>
      <w:r w:rsidRPr="001013F9">
        <w:rPr>
          <w:rFonts w:ascii="Times New Roman" w:hAnsi="Times New Roman"/>
        </w:rPr>
        <w:t>以提高产品可用性为目标</w:t>
      </w:r>
      <w:r>
        <w:rPr>
          <w:rFonts w:ascii="Times New Roman" w:hAnsi="Times New Roman" w:hint="eastAsia"/>
        </w:rPr>
        <w:t>，</w:t>
      </w:r>
      <w:r w:rsidRPr="001013F9">
        <w:rPr>
          <w:rFonts w:ascii="Times New Roman" w:hAnsi="Times New Roman"/>
        </w:rPr>
        <w:t>进</w:t>
      </w:r>
      <w:r>
        <w:rPr>
          <w:rFonts w:ascii="Times New Roman" w:hAnsi="Times New Roman" w:hint="eastAsia"/>
        </w:rPr>
        <w:t>行相关</w:t>
      </w:r>
      <w:r w:rsidRPr="001013F9">
        <w:rPr>
          <w:rFonts w:ascii="Times New Roman" w:hAnsi="Times New Roman"/>
        </w:rPr>
        <w:t>方法论</w:t>
      </w:r>
      <w:r>
        <w:rPr>
          <w:rFonts w:ascii="Times New Roman" w:hAnsi="Times New Roman" w:hint="eastAsia"/>
        </w:rPr>
        <w:t>，是为</w:t>
      </w:r>
      <w:r w:rsidR="009C200A" w:rsidRPr="001013F9">
        <w:rPr>
          <w:rFonts w:ascii="Times New Roman" w:hAnsi="Times New Roman"/>
        </w:rPr>
        <w:t>可用性工程</w:t>
      </w:r>
      <w:r w:rsidR="009C200A" w:rsidRPr="001013F9">
        <w:rPr>
          <w:rFonts w:ascii="Times New Roman" w:hAnsi="Times New Roman"/>
        </w:rPr>
        <w:t>(usability engineering)</w:t>
      </w:r>
      <w:r>
        <w:rPr>
          <w:rFonts w:ascii="Times New Roman" w:hAnsi="Times New Roman" w:hint="eastAsia"/>
        </w:rPr>
        <w:t>目标之一</w:t>
      </w:r>
      <w:sdt>
        <w:sdtPr>
          <w:rPr>
            <w:rFonts w:ascii="Times New Roman" w:hAnsi="Times New Roman"/>
          </w:rPr>
          <w:id w:val="73405038"/>
          <w:citation/>
        </w:sdtPr>
        <w:sdtContent>
          <w:r w:rsidR="00B8334B" w:rsidRPr="001013F9">
            <w:rPr>
              <w:rFonts w:ascii="Times New Roman" w:hAnsi="Times New Roman"/>
              <w:vertAlign w:val="superscript"/>
            </w:rPr>
            <w:fldChar w:fldCharType="begin"/>
          </w:r>
          <w:r w:rsidR="00B8334B" w:rsidRPr="001013F9">
            <w:rPr>
              <w:rFonts w:ascii="Times New Roman" w:hAnsi="Times New Roman"/>
              <w:vertAlign w:val="superscript"/>
            </w:rPr>
            <w:instrText xml:space="preserve"> CITATION </w:instrText>
          </w:r>
          <w:r w:rsidR="00B8334B" w:rsidRPr="001013F9">
            <w:rPr>
              <w:rFonts w:ascii="Times New Roman" w:hAnsi="Times New Roman"/>
              <w:vertAlign w:val="superscript"/>
            </w:rPr>
            <w:instrText>国家质</w:instrText>
          </w:r>
          <w:r w:rsidR="00B8334B" w:rsidRPr="001013F9">
            <w:rPr>
              <w:rFonts w:ascii="Times New Roman" w:hAnsi="Times New Roman"/>
              <w:vertAlign w:val="superscript"/>
            </w:rPr>
            <w:instrText xml:space="preserve">03 \l 1028 </w:instrText>
          </w:r>
          <w:r w:rsidR="00B8334B"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[23]</w:t>
          </w:r>
          <w:r w:rsidR="00B8334B" w:rsidRPr="001013F9">
            <w:rPr>
              <w:rFonts w:ascii="Times New Roman" w:hAnsi="Times New Roman"/>
              <w:vertAlign w:val="superscript"/>
            </w:rPr>
            <w:fldChar w:fldCharType="end"/>
          </w:r>
        </w:sdtContent>
      </w:sdt>
      <w:r>
        <w:rPr>
          <w:rFonts w:ascii="Times New Roman" w:hAnsi="Times New Roman"/>
        </w:rPr>
        <w:t>。</w:t>
      </w:r>
      <w:r>
        <w:rPr>
          <w:rFonts w:ascii="Times New Roman" w:hAnsi="Times New Roman" w:hint="eastAsia"/>
        </w:rPr>
        <w:t>通过</w:t>
      </w:r>
      <w:r w:rsidR="009C200A" w:rsidRPr="001013F9">
        <w:rPr>
          <w:rFonts w:ascii="Times New Roman" w:hAnsi="Times New Roman"/>
        </w:rPr>
        <w:t>系统化</w:t>
      </w:r>
      <w:r>
        <w:rPr>
          <w:rFonts w:ascii="Times New Roman" w:hAnsi="Times New Roman" w:hint="eastAsia"/>
        </w:rPr>
        <w:t>方法，</w:t>
      </w:r>
      <w:r w:rsidR="009C200A" w:rsidRPr="001013F9">
        <w:rPr>
          <w:rFonts w:ascii="Times New Roman" w:hAnsi="Times New Roman"/>
        </w:rPr>
        <w:t>收集</w:t>
      </w:r>
      <w:r>
        <w:rPr>
          <w:rFonts w:ascii="Times New Roman" w:hAnsi="Times New Roman" w:hint="eastAsia"/>
        </w:rPr>
        <w:t>各式</w:t>
      </w:r>
      <w:r w:rsidR="009C200A" w:rsidRPr="001013F9">
        <w:rPr>
          <w:rFonts w:ascii="Times New Roman" w:hAnsi="Times New Roman"/>
        </w:rPr>
        <w:t>可用性</w:t>
      </w:r>
      <w:r>
        <w:rPr>
          <w:rFonts w:ascii="Times New Roman" w:hAnsi="Times New Roman" w:hint="eastAsia"/>
        </w:rPr>
        <w:t>相关</w:t>
      </w:r>
      <w:r w:rsidR="009C200A" w:rsidRPr="001013F9">
        <w:rPr>
          <w:rFonts w:ascii="Times New Roman" w:hAnsi="Times New Roman"/>
        </w:rPr>
        <w:t>数据，</w:t>
      </w:r>
      <w:r>
        <w:rPr>
          <w:rFonts w:ascii="Times New Roman" w:hAnsi="Times New Roman" w:hint="eastAsia"/>
        </w:rPr>
        <w:t>尤以</w:t>
      </w:r>
      <w:r>
        <w:rPr>
          <w:rFonts w:ascii="Times New Roman" w:hAnsi="Times New Roman"/>
        </w:rPr>
        <w:t>交互界面</w:t>
      </w:r>
      <w:r>
        <w:rPr>
          <w:rFonts w:ascii="Times New Roman" w:hAnsi="Times New Roman" w:hint="eastAsia"/>
        </w:rPr>
        <w:t>设计为主，</w:t>
      </w:r>
      <w:r w:rsidR="009C200A" w:rsidRPr="001013F9">
        <w:rPr>
          <w:rFonts w:ascii="Times New Roman" w:hAnsi="Times New Roman"/>
        </w:rPr>
        <w:t>并对其</w:t>
      </w:r>
      <w:r>
        <w:rPr>
          <w:rFonts w:ascii="Times New Roman" w:hAnsi="Times New Roman" w:hint="eastAsia"/>
        </w:rPr>
        <w:t>优缺做相关</w:t>
      </w:r>
      <w:r w:rsidR="009C200A" w:rsidRPr="001013F9">
        <w:rPr>
          <w:rFonts w:ascii="Times New Roman" w:hAnsi="Times New Roman"/>
        </w:rPr>
        <w:t>评定和改进的过程</w:t>
      </w:r>
      <w:sdt>
        <w:sdtPr>
          <w:rPr>
            <w:rFonts w:ascii="Times New Roman" w:hAnsi="Times New Roman"/>
          </w:rPr>
          <w:id w:val="-1972353903"/>
          <w:citation/>
        </w:sdtPr>
        <w:sdtContent>
          <w:r w:rsidR="00FC02A9" w:rsidRPr="001013F9">
            <w:rPr>
              <w:rFonts w:ascii="Times New Roman" w:hAnsi="Times New Roman"/>
              <w:vertAlign w:val="superscript"/>
            </w:rPr>
            <w:fldChar w:fldCharType="begin"/>
          </w:r>
          <w:r w:rsidR="00FC02A9" w:rsidRPr="001013F9">
            <w:rPr>
              <w:rFonts w:ascii="Times New Roman" w:hAnsi="Times New Roman"/>
              <w:vertAlign w:val="superscript"/>
            </w:rPr>
            <w:instrText xml:space="preserve">CITATION </w:instrText>
          </w:r>
          <w:r w:rsidR="00FC02A9" w:rsidRPr="001013F9">
            <w:rPr>
              <w:rFonts w:ascii="Times New Roman" w:hAnsi="Times New Roman"/>
              <w:vertAlign w:val="superscript"/>
            </w:rPr>
            <w:instrText>刘颖</w:instrText>
          </w:r>
          <w:r w:rsidR="00FC02A9" w:rsidRPr="001013F9">
            <w:rPr>
              <w:rFonts w:ascii="Times New Roman" w:hAnsi="Times New Roman"/>
              <w:vertAlign w:val="superscript"/>
            </w:rPr>
            <w:instrText xml:space="preserve">02 \l 1028 </w:instrText>
          </w:r>
          <w:r w:rsidR="00FC02A9"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[24]</w:t>
          </w:r>
          <w:r w:rsidR="00FC02A9" w:rsidRPr="001013F9">
            <w:rPr>
              <w:rFonts w:ascii="Times New Roman" w:hAnsi="Times New Roman"/>
              <w:vertAlign w:val="superscript"/>
            </w:rPr>
            <w:fldChar w:fldCharType="end"/>
          </w:r>
        </w:sdtContent>
      </w:sdt>
      <w:r w:rsidR="009C200A" w:rsidRPr="001013F9">
        <w:rPr>
          <w:rFonts w:ascii="Times New Roman" w:hAnsi="Times New Roman"/>
        </w:rPr>
        <w:t>。</w:t>
      </w:r>
    </w:p>
    <w:p w:rsidR="00242BF4" w:rsidRPr="001013F9" w:rsidRDefault="009C200A" w:rsidP="001013F9">
      <w:pPr>
        <w:pStyle w:val="a9"/>
        <w:spacing w:line="400" w:lineRule="exact"/>
        <w:ind w:leftChars="0" w:left="0"/>
        <w:jc w:val="left"/>
        <w:rPr>
          <w:rFonts w:ascii="Times New Roman" w:hAnsi="Times New Roman"/>
        </w:rPr>
      </w:pPr>
      <w:r w:rsidRPr="001013F9">
        <w:rPr>
          <w:rFonts w:ascii="Times New Roman" w:hAnsi="Times New Roman"/>
        </w:rPr>
        <w:t>兴起于八十年代的中期，融合</w:t>
      </w:r>
      <w:r w:rsidR="00235B9B" w:rsidRPr="001013F9">
        <w:rPr>
          <w:rFonts w:ascii="Times New Roman" w:hAnsi="Times New Roman"/>
        </w:rPr>
        <w:t>人类学和人类工效学、</w:t>
      </w:r>
      <w:r w:rsidRPr="001013F9">
        <w:rPr>
          <w:rFonts w:ascii="Times New Roman" w:hAnsi="Times New Roman"/>
        </w:rPr>
        <w:t>工业设计、</w:t>
      </w:r>
      <w:r w:rsidR="00235B9B" w:rsidRPr="001013F9">
        <w:rPr>
          <w:rFonts w:ascii="Times New Roman" w:hAnsi="Times New Roman"/>
        </w:rPr>
        <w:t>心理学</w:t>
      </w:r>
      <w:r w:rsidR="00235B9B">
        <w:rPr>
          <w:rFonts w:ascii="Times New Roman" w:hAnsi="Times New Roman" w:hint="eastAsia"/>
        </w:rPr>
        <w:t>、</w:t>
      </w:r>
      <w:r w:rsidRPr="001013F9">
        <w:rPr>
          <w:rFonts w:ascii="Times New Roman" w:hAnsi="Times New Roman"/>
        </w:rPr>
        <w:t>社会学</w:t>
      </w:r>
      <w:r w:rsidR="00235B9B">
        <w:rPr>
          <w:rFonts w:ascii="Times New Roman" w:hAnsi="Times New Roman"/>
        </w:rPr>
        <w:t>等学科</w:t>
      </w:r>
      <w:r w:rsidR="00235B9B">
        <w:rPr>
          <w:rFonts w:ascii="Times New Roman" w:hAnsi="Times New Roman" w:hint="eastAsia"/>
        </w:rPr>
        <w:t>，提出相关</w:t>
      </w:r>
      <w:r w:rsidR="00235B9B" w:rsidRPr="001013F9">
        <w:rPr>
          <w:rFonts w:ascii="Times New Roman" w:hAnsi="Times New Roman"/>
        </w:rPr>
        <w:t>研究方法</w:t>
      </w:r>
      <w:r w:rsidR="00235B9B">
        <w:rPr>
          <w:rFonts w:ascii="Times New Roman" w:hAnsi="Times New Roman" w:hint="eastAsia"/>
        </w:rPr>
        <w:t>与</w:t>
      </w:r>
      <w:r w:rsidRPr="001013F9">
        <w:rPr>
          <w:rFonts w:ascii="Times New Roman" w:hAnsi="Times New Roman"/>
        </w:rPr>
        <w:t>理论，重视</w:t>
      </w:r>
      <w:r w:rsidR="00235B9B" w:rsidRPr="001013F9">
        <w:rPr>
          <w:rFonts w:ascii="Times New Roman" w:hAnsi="Times New Roman"/>
        </w:rPr>
        <w:t>当中与人相关因素</w:t>
      </w:r>
      <w:r w:rsidR="00235B9B">
        <w:rPr>
          <w:rFonts w:ascii="Times New Roman" w:hAnsi="Times New Roman" w:hint="eastAsia"/>
        </w:rPr>
        <w:t>及</w:t>
      </w:r>
      <w:r w:rsidRPr="001013F9">
        <w:rPr>
          <w:rFonts w:ascii="Times New Roman" w:hAnsi="Times New Roman"/>
        </w:rPr>
        <w:t>技术</w:t>
      </w:r>
      <w:r w:rsidR="00235B9B">
        <w:rPr>
          <w:rFonts w:ascii="Times New Roman" w:hAnsi="Times New Roman" w:hint="eastAsia"/>
        </w:rPr>
        <w:t>应</w:t>
      </w:r>
      <w:r w:rsidRPr="001013F9">
        <w:rPr>
          <w:rFonts w:ascii="Times New Roman" w:hAnsi="Times New Roman"/>
        </w:rPr>
        <w:t>用。在网站上关于可用性评估和测试，也多使用此方法</w:t>
      </w:r>
      <w:sdt>
        <w:sdtPr>
          <w:rPr>
            <w:rFonts w:ascii="Times New Roman" w:hAnsi="Times New Roman"/>
          </w:rPr>
          <w:id w:val="1458375473"/>
          <w:citation/>
        </w:sdtPr>
        <w:sdtContent>
          <w:r w:rsidR="00F20CA6" w:rsidRPr="001013F9">
            <w:rPr>
              <w:rFonts w:ascii="Times New Roman" w:hAnsi="Times New Roman"/>
              <w:vertAlign w:val="superscript"/>
            </w:rPr>
            <w:fldChar w:fldCharType="begin"/>
          </w:r>
          <w:r w:rsidR="00F20CA6" w:rsidRPr="001013F9">
            <w:rPr>
              <w:rFonts w:ascii="Times New Roman" w:hAnsi="Times New Roman"/>
              <w:vertAlign w:val="superscript"/>
            </w:rPr>
            <w:instrText xml:space="preserve"> CITATION </w:instrText>
          </w:r>
          <w:r w:rsidR="00F20CA6" w:rsidRPr="001013F9">
            <w:rPr>
              <w:rFonts w:ascii="Times New Roman" w:hAnsi="Times New Roman"/>
              <w:vertAlign w:val="superscript"/>
            </w:rPr>
            <w:instrText>黄黎清</w:instrText>
          </w:r>
          <w:r w:rsidR="00F20CA6" w:rsidRPr="001013F9">
            <w:rPr>
              <w:rFonts w:ascii="Times New Roman" w:hAnsi="Times New Roman"/>
              <w:vertAlign w:val="superscript"/>
            </w:rPr>
            <w:instrText xml:space="preserve">08 \l 1028 </w:instrText>
          </w:r>
          <w:r w:rsidR="00F20CA6"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[25]</w:t>
          </w:r>
          <w:r w:rsidR="00F20CA6" w:rsidRPr="001013F9">
            <w:rPr>
              <w:rFonts w:ascii="Times New Roman" w:hAnsi="Times New Roman"/>
              <w:vertAlign w:val="superscript"/>
            </w:rPr>
            <w:fldChar w:fldCharType="end"/>
          </w:r>
        </w:sdtContent>
      </w:sdt>
      <w:r w:rsidRPr="001013F9">
        <w:rPr>
          <w:rFonts w:ascii="Times New Roman" w:hAnsi="Times New Roman"/>
        </w:rPr>
        <w:t>。</w:t>
      </w:r>
    </w:p>
    <w:p w:rsidR="000956EC" w:rsidRDefault="009C200A" w:rsidP="001013F9">
      <w:pPr>
        <w:pStyle w:val="a9"/>
        <w:spacing w:line="400" w:lineRule="exact"/>
        <w:ind w:leftChars="0" w:left="0"/>
        <w:jc w:val="left"/>
        <w:rPr>
          <w:rFonts w:ascii="Times New Roman" w:eastAsiaTheme="minorEastAsia" w:hAnsi="Times New Roman"/>
          <w:color w:val="000000"/>
          <w:kern w:val="0"/>
          <w:lang w:val="x-none"/>
        </w:rPr>
      </w:pPr>
      <w:r w:rsidRPr="001013F9">
        <w:rPr>
          <w:rFonts w:ascii="Times New Roman" w:hAnsi="Times New Roman"/>
        </w:rPr>
        <w:t>可用性工程同时是一门实用工程方法</w:t>
      </w:r>
      <w:r w:rsidR="00235B9B">
        <w:rPr>
          <w:rFonts w:ascii="Times New Roman" w:hAnsi="Times New Roman" w:hint="eastAsia"/>
        </w:rPr>
        <w:t>，适</w:t>
      </w:r>
      <w:r w:rsidRPr="001013F9">
        <w:rPr>
          <w:rFonts w:ascii="Times New Roman" w:hAnsi="Times New Roman"/>
        </w:rPr>
        <w:t>用于产品生命周期的</w:t>
      </w:r>
      <w:r w:rsidR="00235B9B">
        <w:rPr>
          <w:rFonts w:ascii="Times New Roman" w:hAnsi="Times New Roman" w:hint="eastAsia"/>
        </w:rPr>
        <w:t>多个过程。涵盖</w:t>
      </w:r>
      <w:r w:rsidR="00235B9B" w:rsidRPr="001013F9">
        <w:rPr>
          <w:rFonts w:ascii="Times New Roman" w:hAnsi="Times New Roman"/>
        </w:rPr>
        <w:t>产品设计、测试</w:t>
      </w:r>
      <w:r w:rsidR="00235B9B">
        <w:rPr>
          <w:rFonts w:ascii="Times New Roman" w:hAnsi="Times New Roman" w:hint="eastAsia"/>
        </w:rPr>
        <w:t>与</w:t>
      </w:r>
      <w:r w:rsidRPr="001013F9">
        <w:rPr>
          <w:rFonts w:ascii="Times New Roman" w:hAnsi="Times New Roman"/>
        </w:rPr>
        <w:t>需求分析</w:t>
      </w:r>
      <w:r w:rsidR="00235B9B">
        <w:rPr>
          <w:rFonts w:ascii="Times New Roman" w:hAnsi="Times New Roman" w:hint="eastAsia"/>
        </w:rPr>
        <w:t>与</w:t>
      </w:r>
      <w:r w:rsidRPr="001013F9">
        <w:rPr>
          <w:rFonts w:ascii="Times New Roman" w:hAnsi="Times New Roman"/>
        </w:rPr>
        <w:t>维护</w:t>
      </w:r>
      <w:r w:rsidR="00235B9B">
        <w:rPr>
          <w:rFonts w:ascii="Times New Roman" w:hAnsi="Times New Roman" w:hint="eastAsia"/>
        </w:rPr>
        <w:t>等最终阶段</w:t>
      </w:r>
      <w:r w:rsidRPr="001013F9">
        <w:rPr>
          <w:rFonts w:ascii="Times New Roman" w:hAnsi="Times New Roman"/>
        </w:rPr>
        <w:t>。目前已</w:t>
      </w:r>
      <w:r w:rsidR="00235B9B">
        <w:rPr>
          <w:rFonts w:ascii="Times New Roman" w:hAnsi="Times New Roman" w:hint="eastAsia"/>
        </w:rPr>
        <w:t>知与</w:t>
      </w:r>
      <w:r w:rsidRPr="001013F9">
        <w:rPr>
          <w:rFonts w:ascii="Times New Roman" w:hAnsi="Times New Roman"/>
        </w:rPr>
        <w:t>可用性工程</w:t>
      </w:r>
      <w:r w:rsidR="00235B9B">
        <w:rPr>
          <w:rFonts w:ascii="Times New Roman" w:hAnsi="Times New Roman" w:hint="eastAsia"/>
        </w:rPr>
        <w:t>相关的</w:t>
      </w:r>
      <w:r w:rsidRPr="001013F9">
        <w:rPr>
          <w:rFonts w:ascii="Times New Roman" w:hAnsi="Times New Roman"/>
        </w:rPr>
        <w:t>方法</w:t>
      </w:r>
      <w:r w:rsidR="00235B9B">
        <w:rPr>
          <w:rFonts w:ascii="Times New Roman" w:hAnsi="Times New Roman" w:hint="eastAsia"/>
        </w:rPr>
        <w:t>，多达数十种</w:t>
      </w:r>
      <w:r w:rsidRPr="001013F9">
        <w:rPr>
          <w:rFonts w:ascii="Times New Roman" w:hAnsi="Times New Roman"/>
        </w:rPr>
        <w:t>。</w:t>
      </w:r>
      <w:r w:rsidRPr="001013F9">
        <w:rPr>
          <w:rFonts w:ascii="Times New Roman" w:hAnsi="Times New Roman"/>
        </w:rPr>
        <w:t>Hartson</w:t>
      </w:r>
      <w:sdt>
        <w:sdtPr>
          <w:rPr>
            <w:rFonts w:ascii="Times New Roman" w:hAnsi="Times New Roman"/>
          </w:rPr>
          <w:id w:val="2125960949"/>
          <w:citation/>
        </w:sdtPr>
        <w:sdtContent>
          <w:r w:rsidR="008725D9" w:rsidRPr="001013F9">
            <w:rPr>
              <w:rFonts w:ascii="Times New Roman" w:hAnsi="Times New Roman"/>
              <w:vertAlign w:val="superscript"/>
            </w:rPr>
            <w:fldChar w:fldCharType="begin"/>
          </w:r>
          <w:r w:rsidR="008725D9" w:rsidRPr="001013F9">
            <w:rPr>
              <w:rFonts w:ascii="Times New Roman" w:hAnsi="Times New Roman"/>
              <w:vertAlign w:val="superscript"/>
            </w:rPr>
            <w:instrText xml:space="preserve"> CITATION Har98 \l 1028 </w:instrText>
          </w:r>
          <w:r w:rsidR="008725D9"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[26]</w:t>
          </w:r>
          <w:r w:rsidR="008725D9" w:rsidRPr="001013F9">
            <w:rPr>
              <w:rFonts w:ascii="Times New Roman" w:hAnsi="Times New Roman"/>
              <w:vertAlign w:val="superscript"/>
            </w:rPr>
            <w:fldChar w:fldCharType="end"/>
          </w:r>
        </w:sdtContent>
      </w:sdt>
      <w:r w:rsidR="000956EC" w:rsidRPr="001013F9">
        <w:rPr>
          <w:rFonts w:ascii="Times New Roman" w:hAnsi="Times New Roman"/>
          <w:color w:val="000000"/>
          <w:kern w:val="0"/>
          <w:lang w:val="x-none"/>
        </w:rPr>
        <w:t>进行可用性评估</w:t>
      </w:r>
      <w:r w:rsidR="000956EC">
        <w:rPr>
          <w:rFonts w:ascii="Times New Roman" w:hAnsi="Times New Roman" w:hint="eastAsia"/>
          <w:color w:val="000000"/>
          <w:kern w:val="0"/>
          <w:lang w:val="x-none"/>
        </w:rPr>
        <w:t>，在</w:t>
      </w:r>
      <w:r w:rsidRPr="001013F9">
        <w:rPr>
          <w:rFonts w:ascii="Times New Roman" w:hAnsi="Times New Roman"/>
          <w:color w:val="000000"/>
          <w:kern w:val="0"/>
          <w:lang w:val="x-none"/>
        </w:rPr>
        <w:t>设计原型</w:t>
      </w:r>
      <w:r w:rsidR="008725D9" w:rsidRPr="001013F9">
        <w:rPr>
          <w:rFonts w:ascii="Times New Roman" w:hAnsi="Times New Roman"/>
          <w:color w:val="000000"/>
          <w:kern w:val="0"/>
          <w:lang w:val="x-none"/>
        </w:rPr>
        <w:t>(Prototype)</w:t>
      </w:r>
      <w:r w:rsidRPr="001013F9">
        <w:rPr>
          <w:rFonts w:ascii="Times New Roman" w:hAnsi="Times New Roman"/>
          <w:color w:val="000000"/>
          <w:kern w:val="0"/>
          <w:lang w:val="x-none"/>
        </w:rPr>
        <w:t>和产品界面</w:t>
      </w:r>
      <w:r w:rsidR="000956EC">
        <w:rPr>
          <w:rFonts w:ascii="Times New Roman" w:hAnsi="Times New Roman" w:hint="eastAsia"/>
          <w:color w:val="000000"/>
          <w:kern w:val="0"/>
          <w:lang w:val="x-none"/>
        </w:rPr>
        <w:t>上</w:t>
      </w:r>
      <w:r w:rsidRPr="001013F9">
        <w:rPr>
          <w:rFonts w:ascii="Times New Roman" w:hAnsi="Times New Roman"/>
          <w:color w:val="000000"/>
          <w:kern w:val="0"/>
          <w:lang w:val="x-none"/>
        </w:rPr>
        <w:t>。</w:t>
      </w:r>
    </w:p>
    <w:p w:rsidR="00F20CA6" w:rsidRPr="001013F9" w:rsidRDefault="000956EC" w:rsidP="001013F9">
      <w:pPr>
        <w:pStyle w:val="a9"/>
        <w:spacing w:line="400" w:lineRule="exact"/>
        <w:ind w:leftChars="0" w:left="0"/>
        <w:jc w:val="left"/>
        <w:rPr>
          <w:rFonts w:ascii="Times New Roman" w:hAnsi="Times New Roman"/>
        </w:rPr>
      </w:pPr>
      <w:r>
        <w:rPr>
          <w:rFonts w:ascii="Times New Roman" w:hAnsi="Times New Roman" w:hint="eastAsia"/>
          <w:color w:val="000000"/>
          <w:kern w:val="0"/>
          <w:lang w:val="x-none"/>
        </w:rPr>
        <w:t>为</w:t>
      </w:r>
      <w:r w:rsidRPr="001013F9">
        <w:rPr>
          <w:rFonts w:ascii="Times New Roman" w:hAnsi="Times New Roman"/>
          <w:color w:val="000000"/>
          <w:kern w:val="0"/>
          <w:lang w:val="x-none"/>
        </w:rPr>
        <w:t>提高可用性</w:t>
      </w:r>
      <w:r>
        <w:rPr>
          <w:rFonts w:ascii="Times New Roman" w:hAnsi="Times New Roman" w:hint="eastAsia"/>
          <w:color w:val="000000"/>
          <w:kern w:val="0"/>
          <w:lang w:val="x-none"/>
        </w:rPr>
        <w:t>，</w:t>
      </w:r>
      <w:r w:rsidR="009C200A" w:rsidRPr="001013F9">
        <w:rPr>
          <w:rFonts w:ascii="Times New Roman" w:hAnsi="Times New Roman"/>
          <w:color w:val="000000"/>
          <w:kern w:val="0"/>
          <w:lang w:val="x-none"/>
        </w:rPr>
        <w:t>改进现有产品</w:t>
      </w:r>
      <w:r>
        <w:rPr>
          <w:rFonts w:ascii="Times New Roman" w:hAnsi="Times New Roman" w:hint="eastAsia"/>
          <w:color w:val="000000"/>
          <w:kern w:val="0"/>
          <w:lang w:val="x-none"/>
        </w:rPr>
        <w:t>使用之</w:t>
      </w:r>
      <w:r w:rsidR="009C200A" w:rsidRPr="001013F9">
        <w:rPr>
          <w:rFonts w:ascii="Times New Roman" w:hAnsi="Times New Roman"/>
          <w:color w:val="000000"/>
          <w:kern w:val="0"/>
          <w:lang w:val="x-none"/>
        </w:rPr>
        <w:t>界面，和</w:t>
      </w:r>
      <w:r w:rsidRPr="001013F9">
        <w:rPr>
          <w:rFonts w:ascii="Times New Roman" w:hAnsi="Times New Roman"/>
          <w:color w:val="000000"/>
          <w:kern w:val="0"/>
          <w:lang w:val="x-none"/>
        </w:rPr>
        <w:t>新界面</w:t>
      </w:r>
      <w:r>
        <w:rPr>
          <w:rFonts w:ascii="Times New Roman" w:hAnsi="Times New Roman" w:hint="eastAsia"/>
          <w:color w:val="000000"/>
          <w:kern w:val="0"/>
          <w:lang w:val="x-none"/>
        </w:rPr>
        <w:t>在</w:t>
      </w:r>
      <w:r w:rsidR="009C200A" w:rsidRPr="001013F9">
        <w:rPr>
          <w:rFonts w:ascii="Times New Roman" w:hAnsi="Times New Roman"/>
          <w:color w:val="000000"/>
          <w:kern w:val="0"/>
          <w:lang w:val="x-none"/>
        </w:rPr>
        <w:t>设计前借鉴优点改进缺点，更有效达到可用性目标上，</w:t>
      </w:r>
      <w:r>
        <w:rPr>
          <w:rFonts w:ascii="Times New Roman" w:hAnsi="Times New Roman" w:hint="eastAsia"/>
          <w:color w:val="000000"/>
          <w:kern w:val="0"/>
          <w:lang w:val="x-none"/>
        </w:rPr>
        <w:t>都</w:t>
      </w:r>
      <w:r w:rsidR="009C200A" w:rsidRPr="001013F9">
        <w:rPr>
          <w:rFonts w:ascii="Times New Roman" w:hAnsi="Times New Roman"/>
          <w:color w:val="000000"/>
          <w:kern w:val="0"/>
          <w:lang w:val="x-none"/>
        </w:rPr>
        <w:t>具有重要意义。</w:t>
      </w:r>
      <w:r w:rsidR="009C200A" w:rsidRPr="001013F9">
        <w:rPr>
          <w:rFonts w:ascii="Times New Roman" w:hAnsi="Times New Roman"/>
        </w:rPr>
        <w:t>国内外已有许多网站结合计算机辅助工具，广泛采用多种可用性工程测试方法。如：可用性测试、任务分析、启发式评估、认知过程浏览行为分析和用户实验等多种方法，对网站可用性进行评估和测试。</w:t>
      </w:r>
    </w:p>
    <w:p w:rsidR="00FC02A9" w:rsidRPr="001013F9" w:rsidRDefault="009C200A" w:rsidP="001013F9">
      <w:pPr>
        <w:pStyle w:val="a9"/>
        <w:spacing w:line="400" w:lineRule="exact"/>
        <w:ind w:leftChars="0" w:left="0"/>
        <w:jc w:val="left"/>
        <w:rPr>
          <w:rFonts w:ascii="Times New Roman" w:hAnsi="Times New Roman"/>
        </w:rPr>
      </w:pPr>
      <w:r w:rsidRPr="001013F9">
        <w:rPr>
          <w:rFonts w:ascii="Times New Roman" w:hAnsi="Times New Roman"/>
        </w:rPr>
        <w:lastRenderedPageBreak/>
        <w:t>如美国华盛顿大学</w:t>
      </w:r>
      <w:sdt>
        <w:sdtPr>
          <w:rPr>
            <w:rFonts w:ascii="Times New Roman" w:hAnsi="Times New Roman"/>
          </w:rPr>
          <w:id w:val="-1967662450"/>
          <w:citation/>
        </w:sdtPr>
        <w:sdtContent>
          <w:r w:rsidR="00F20CA6" w:rsidRPr="001013F9">
            <w:rPr>
              <w:rFonts w:ascii="Times New Roman" w:hAnsi="Times New Roman"/>
              <w:vertAlign w:val="superscript"/>
            </w:rPr>
            <w:fldChar w:fldCharType="begin"/>
          </w:r>
          <w:r w:rsidR="00F20CA6" w:rsidRPr="001013F9">
            <w:rPr>
              <w:rFonts w:ascii="Times New Roman" w:hAnsi="Times New Roman"/>
              <w:vertAlign w:val="superscript"/>
              <w:lang w:eastAsia="zh-TW"/>
            </w:rPr>
            <w:instrText xml:space="preserve"> CITATION Tro02 \l 1028 </w:instrText>
          </w:r>
          <w:r w:rsidR="00F20CA6" w:rsidRPr="001013F9">
            <w:rPr>
              <w:rFonts w:ascii="Times New Roman" w:hAnsi="Times New Roman"/>
              <w:vertAlign w:val="superscript"/>
            </w:rPr>
            <w:fldChar w:fldCharType="separate"/>
          </w:r>
          <w:r w:rsidR="007008E1" w:rsidRPr="001013F9">
            <w:rPr>
              <w:rFonts w:ascii="Times New Roman" w:hAnsi="Times New Roman"/>
              <w:noProof/>
              <w:vertAlign w:val="superscript"/>
              <w:lang w:eastAsia="zh-TW"/>
            </w:rPr>
            <w:t xml:space="preserve"> [27]</w:t>
          </w:r>
          <w:r w:rsidR="00F20CA6" w:rsidRPr="001013F9">
            <w:rPr>
              <w:rFonts w:ascii="Times New Roman" w:hAnsi="Times New Roman"/>
              <w:vertAlign w:val="superscript"/>
            </w:rPr>
            <w:fldChar w:fldCharType="end"/>
          </w:r>
        </w:sdtContent>
      </w:sdt>
      <w:r w:rsidRPr="001013F9">
        <w:rPr>
          <w:rFonts w:ascii="Times New Roman" w:hAnsi="Times New Roman"/>
        </w:rPr>
        <w:t>图书馆网站在</w:t>
      </w:r>
      <w:r w:rsidRPr="001013F9">
        <w:rPr>
          <w:rFonts w:ascii="Times New Roman" w:hAnsi="Times New Roman"/>
        </w:rPr>
        <w:t>2003</w:t>
      </w:r>
      <w:r w:rsidRPr="001013F9">
        <w:rPr>
          <w:rFonts w:ascii="Times New Roman" w:hAnsi="Times New Roman"/>
        </w:rPr>
        <w:t>年至</w:t>
      </w:r>
      <w:r w:rsidRPr="001013F9">
        <w:rPr>
          <w:rFonts w:ascii="Times New Roman" w:hAnsi="Times New Roman"/>
        </w:rPr>
        <w:t>2004</w:t>
      </w:r>
      <w:r w:rsidRPr="001013F9">
        <w:rPr>
          <w:rFonts w:ascii="Times New Roman" w:hAnsi="Times New Roman"/>
        </w:rPr>
        <w:t>年的</w:t>
      </w:r>
      <w:r w:rsidRPr="001013F9">
        <w:rPr>
          <w:rFonts w:ascii="Times New Roman" w:hAnsi="Times New Roman"/>
        </w:rPr>
        <w:t>9</w:t>
      </w:r>
      <w:r w:rsidRPr="001013F9">
        <w:rPr>
          <w:rFonts w:ascii="Times New Roman" w:hAnsi="Times New Roman"/>
        </w:rPr>
        <w:t>个月时间</w:t>
      </w:r>
      <w:r w:rsidR="000956EC">
        <w:rPr>
          <w:rFonts w:ascii="Times New Roman" w:hAnsi="Times New Roman" w:hint="eastAsia"/>
        </w:rPr>
        <w:t>，为</w:t>
      </w:r>
      <w:r w:rsidR="000956EC">
        <w:rPr>
          <w:rFonts w:ascii="Times New Roman" w:hAnsi="Times New Roman"/>
        </w:rPr>
        <w:t>进行</w:t>
      </w:r>
      <w:r w:rsidR="000956EC" w:rsidRPr="001013F9">
        <w:rPr>
          <w:rFonts w:ascii="Times New Roman" w:hAnsi="Times New Roman"/>
        </w:rPr>
        <w:t>网站改版</w:t>
      </w:r>
      <w:r w:rsidRPr="001013F9">
        <w:rPr>
          <w:rFonts w:ascii="Times New Roman" w:hAnsi="Times New Roman"/>
        </w:rPr>
        <w:t>。分别采用了</w:t>
      </w:r>
      <w:r w:rsidR="000956EC" w:rsidRPr="001013F9">
        <w:rPr>
          <w:rFonts w:ascii="Times New Roman" w:hAnsi="Times New Roman"/>
        </w:rPr>
        <w:t>低真度纸面原型法、</w:t>
      </w:r>
      <w:r w:rsidRPr="001013F9">
        <w:rPr>
          <w:rFonts w:ascii="Times New Roman" w:hAnsi="Times New Roman"/>
        </w:rPr>
        <w:t>认知走查法、</w:t>
      </w:r>
      <w:r w:rsidR="000956EC" w:rsidRPr="001013F9">
        <w:rPr>
          <w:rFonts w:ascii="Times New Roman" w:hAnsi="Times New Roman"/>
        </w:rPr>
        <w:t>用户调查法、</w:t>
      </w:r>
      <w:r w:rsidRPr="001013F9">
        <w:rPr>
          <w:rFonts w:ascii="Times New Roman" w:hAnsi="Times New Roman"/>
        </w:rPr>
        <w:t>卡片分拣法、焦点小组法</w:t>
      </w:r>
      <w:r w:rsidR="000956EC">
        <w:rPr>
          <w:rFonts w:ascii="Times New Roman" w:hAnsi="Times New Roman" w:hint="eastAsia"/>
        </w:rPr>
        <w:t>等</w:t>
      </w:r>
      <w:r w:rsidRPr="001013F9">
        <w:rPr>
          <w:rFonts w:ascii="Times New Roman" w:hAnsi="Times New Roman"/>
        </w:rPr>
        <w:t>等方法，对其网站进行了可用性调查评</w:t>
      </w:r>
      <w:r w:rsidR="000956EC">
        <w:rPr>
          <w:rFonts w:ascii="Times New Roman" w:hAnsi="Times New Roman" w:hint="eastAsia"/>
        </w:rPr>
        <w:t>价</w:t>
      </w:r>
      <w:r w:rsidRPr="001013F9">
        <w:rPr>
          <w:rFonts w:ascii="Times New Roman" w:hAnsi="Times New Roman"/>
        </w:rPr>
        <w:t>。</w:t>
      </w:r>
    </w:p>
    <w:p w:rsidR="00D74CD6" w:rsidRPr="001013F9" w:rsidRDefault="009C200A" w:rsidP="001013F9">
      <w:pPr>
        <w:pStyle w:val="a9"/>
        <w:spacing w:line="400" w:lineRule="exact"/>
        <w:ind w:leftChars="0" w:left="0"/>
        <w:jc w:val="left"/>
        <w:rPr>
          <w:rFonts w:ascii="Times New Roman" w:hAnsi="Times New Roman"/>
        </w:rPr>
      </w:pPr>
      <w:r w:rsidRPr="001013F9">
        <w:rPr>
          <w:rFonts w:ascii="Times New Roman" w:hAnsi="Times New Roman"/>
        </w:rPr>
        <w:t>英国利兹大学</w:t>
      </w:r>
      <w:sdt>
        <w:sdtPr>
          <w:rPr>
            <w:rFonts w:ascii="Times New Roman" w:hAnsi="Times New Roman"/>
          </w:rPr>
          <w:id w:val="-684671968"/>
          <w:citation/>
        </w:sdtPr>
        <w:sdtContent>
          <w:r w:rsidR="00FC02A9" w:rsidRPr="001013F9">
            <w:rPr>
              <w:vertAlign w:val="superscript"/>
            </w:rPr>
            <w:fldChar w:fldCharType="begin"/>
          </w:r>
          <w:r w:rsidR="00FC02A9" w:rsidRPr="001013F9">
            <w:rPr>
              <w:vertAlign w:val="superscript"/>
            </w:rPr>
            <w:instrText xml:space="preserve"> CITATION Tro02 \l 1028 </w:instrText>
          </w:r>
          <w:r w:rsidR="00FC02A9" w:rsidRPr="001013F9">
            <w:rPr>
              <w:vertAlign w:val="superscript"/>
            </w:rPr>
            <w:fldChar w:fldCharType="separate"/>
          </w:r>
          <w:r w:rsidR="007008E1" w:rsidRPr="001013F9">
            <w:rPr>
              <w:vertAlign w:val="superscript"/>
            </w:rPr>
            <w:t xml:space="preserve"> [27]</w:t>
          </w:r>
          <w:r w:rsidR="00FC02A9" w:rsidRPr="001013F9">
            <w:rPr>
              <w:vertAlign w:val="superscript"/>
            </w:rPr>
            <w:fldChar w:fldCharType="end"/>
          </w:r>
        </w:sdtContent>
      </w:sdt>
      <w:r w:rsidR="000956EC" w:rsidRPr="001013F9">
        <w:rPr>
          <w:rFonts w:ascii="Times New Roman" w:hAnsi="Times New Roman"/>
        </w:rPr>
        <w:t>采用用户实验法</w:t>
      </w:r>
      <w:r w:rsidR="000956EC">
        <w:rPr>
          <w:rFonts w:ascii="Times New Roman" w:hAnsi="Times New Roman" w:hint="eastAsia"/>
        </w:rPr>
        <w:t>，进行</w:t>
      </w:r>
      <w:r w:rsidRPr="001013F9">
        <w:rPr>
          <w:rFonts w:ascii="Times New Roman" w:hAnsi="Times New Roman"/>
        </w:rPr>
        <w:t>图书馆网站</w:t>
      </w:r>
      <w:r w:rsidR="000956EC">
        <w:rPr>
          <w:rFonts w:ascii="Times New Roman" w:hAnsi="Times New Roman" w:hint="eastAsia"/>
        </w:rPr>
        <w:t>修改</w:t>
      </w:r>
      <w:r w:rsidRPr="001013F9">
        <w:rPr>
          <w:rFonts w:ascii="Times New Roman" w:hAnsi="Times New Roman"/>
        </w:rPr>
        <w:t>。透过观察、问卷调查、访谈、焦点小组、经验性评估、绩效度量、边做边说，记录实际使用、用户反馈等。进行可用性测试评估，借此发现网站可用性问题。</w:t>
      </w:r>
    </w:p>
    <w:p w:rsidR="00155260" w:rsidRPr="001013F9" w:rsidRDefault="009C200A" w:rsidP="001013F9">
      <w:pPr>
        <w:spacing w:line="400" w:lineRule="exact"/>
        <w:ind w:firstLine="200"/>
        <w:rPr>
          <w:lang w:eastAsia="zh-CN"/>
        </w:rPr>
      </w:pPr>
      <w:r w:rsidRPr="001013F9">
        <w:rPr>
          <w:lang w:eastAsia="zh-CN"/>
        </w:rPr>
        <w:t>Newman</w:t>
      </w:r>
      <w:r w:rsidRPr="001013F9">
        <w:rPr>
          <w:lang w:eastAsia="zh-CN"/>
        </w:rPr>
        <w:t>等人</w:t>
      </w:r>
      <w:sdt>
        <w:sdtPr>
          <w:rPr>
            <w:lang w:eastAsia="zh-CN"/>
          </w:rPr>
          <w:id w:val="-1720741135"/>
          <w:citation/>
        </w:sdtPr>
        <w:sdtContent>
          <w:r w:rsidR="003617AA" w:rsidRPr="001013F9">
            <w:rPr>
              <w:vertAlign w:val="superscript"/>
              <w:lang w:eastAsia="zh-CN"/>
            </w:rPr>
            <w:fldChar w:fldCharType="begin"/>
          </w:r>
          <w:r w:rsidR="003617AA" w:rsidRPr="001013F9">
            <w:rPr>
              <w:vertAlign w:val="superscript"/>
              <w:lang w:eastAsia="zh-CN"/>
            </w:rPr>
            <w:instrText xml:space="preserve"> CITATION New95 \l 1028 </w:instrText>
          </w:r>
          <w:r w:rsidR="003617AA" w:rsidRPr="001013F9">
            <w:rPr>
              <w:vertAlign w:val="superscript"/>
              <w:lang w:eastAsia="zh-CN"/>
            </w:rPr>
            <w:fldChar w:fldCharType="separate"/>
          </w:r>
          <w:r w:rsidR="007008E1" w:rsidRPr="001013F9">
            <w:rPr>
              <w:noProof/>
              <w:vertAlign w:val="superscript"/>
              <w:lang w:eastAsia="zh-CN"/>
            </w:rPr>
            <w:t xml:space="preserve"> [28]</w:t>
          </w:r>
          <w:r w:rsidR="003617AA" w:rsidRPr="001013F9">
            <w:rPr>
              <w:vertAlign w:val="superscript"/>
              <w:lang w:eastAsia="zh-CN"/>
            </w:rPr>
            <w:fldChar w:fldCharType="end"/>
          </w:r>
        </w:sdtContent>
      </w:sdt>
      <w:r w:rsidRPr="001013F9">
        <w:rPr>
          <w:lang w:eastAsia="zh-CN"/>
        </w:rPr>
        <w:t>认为</w:t>
      </w:r>
      <w:r w:rsidR="000956EC">
        <w:rPr>
          <w:rFonts w:hint="eastAsia"/>
          <w:lang w:eastAsia="zh-CN"/>
        </w:rPr>
        <w:t>，</w:t>
      </w:r>
      <w:r w:rsidR="000956EC" w:rsidRPr="001013F9">
        <w:rPr>
          <w:lang w:eastAsia="zh-CN"/>
        </w:rPr>
        <w:t>成功</w:t>
      </w:r>
      <w:r w:rsidR="000956EC">
        <w:rPr>
          <w:rFonts w:hint="eastAsia"/>
          <w:lang w:eastAsia="zh-CN"/>
        </w:rPr>
        <w:t>与否在</w:t>
      </w:r>
      <w:r w:rsidRPr="001013F9">
        <w:rPr>
          <w:lang w:eastAsia="zh-CN"/>
        </w:rPr>
        <w:t>界面可用性</w:t>
      </w:r>
      <w:r w:rsidR="000956EC">
        <w:rPr>
          <w:rFonts w:hint="eastAsia"/>
          <w:lang w:eastAsia="zh-CN"/>
        </w:rPr>
        <w:t>上，对</w:t>
      </w:r>
      <w:r w:rsidRPr="001013F9">
        <w:rPr>
          <w:lang w:eastAsia="zh-CN"/>
        </w:rPr>
        <w:t>产品</w:t>
      </w:r>
      <w:r w:rsidR="000956EC">
        <w:rPr>
          <w:rFonts w:hint="eastAsia"/>
          <w:lang w:eastAsia="zh-CN"/>
        </w:rPr>
        <w:t>或服务有关键性作用。故</w:t>
      </w:r>
      <w:r w:rsidR="000956EC" w:rsidRPr="001013F9">
        <w:rPr>
          <w:lang w:eastAsia="zh-CN"/>
        </w:rPr>
        <w:t>交互界面设计</w:t>
      </w:r>
      <w:r w:rsidR="000956EC">
        <w:rPr>
          <w:rFonts w:hint="eastAsia"/>
          <w:lang w:eastAsia="zh-CN"/>
        </w:rPr>
        <w:t>，应</w:t>
      </w:r>
      <w:r w:rsidRPr="001013F9">
        <w:rPr>
          <w:lang w:eastAsia="zh-CN"/>
        </w:rPr>
        <w:t>提高可用性作为</w:t>
      </w:r>
      <w:r w:rsidR="000956EC">
        <w:rPr>
          <w:rFonts w:hint="eastAsia"/>
          <w:lang w:eastAsia="zh-CN"/>
        </w:rPr>
        <w:t>其</w:t>
      </w:r>
      <w:r w:rsidRPr="001013F9">
        <w:rPr>
          <w:lang w:eastAsia="zh-CN"/>
        </w:rPr>
        <w:t>核心目的。</w:t>
      </w:r>
      <w:r w:rsidR="000956EC">
        <w:rPr>
          <w:rFonts w:hint="eastAsia"/>
          <w:lang w:eastAsia="zh-CN"/>
        </w:rPr>
        <w:t>由此可知，</w:t>
      </w:r>
      <w:r w:rsidR="000956EC" w:rsidRPr="001013F9">
        <w:rPr>
          <w:lang w:eastAsia="zh-CN"/>
        </w:rPr>
        <w:t>对设计原型进行可用性评估</w:t>
      </w:r>
      <w:r w:rsidR="000956EC">
        <w:rPr>
          <w:rFonts w:hint="eastAsia"/>
          <w:lang w:eastAsia="zh-CN"/>
        </w:rPr>
        <w:t>等等前置作业，在</w:t>
      </w:r>
      <w:r w:rsidRPr="001013F9">
        <w:rPr>
          <w:lang w:eastAsia="zh-CN"/>
        </w:rPr>
        <w:t>改进界面设计</w:t>
      </w:r>
      <w:r w:rsidR="000956EC">
        <w:rPr>
          <w:rFonts w:hint="eastAsia"/>
          <w:lang w:eastAsia="zh-CN"/>
        </w:rPr>
        <w:t>的重要性</w:t>
      </w:r>
      <w:r w:rsidRPr="001013F9">
        <w:rPr>
          <w:lang w:eastAsia="zh-CN"/>
        </w:rPr>
        <w:t>。</w:t>
      </w:r>
    </w:p>
    <w:p w:rsidR="000956EC" w:rsidRDefault="009C200A" w:rsidP="001013F9">
      <w:pPr>
        <w:pStyle w:val="a9"/>
        <w:spacing w:line="400" w:lineRule="exact"/>
        <w:ind w:leftChars="0" w:left="0" w:firstLineChars="0"/>
        <w:jc w:val="left"/>
        <w:rPr>
          <w:rFonts w:ascii="Times New Roman" w:eastAsiaTheme="minorEastAsia" w:hAnsi="Times New Roman"/>
        </w:rPr>
      </w:pPr>
      <w:r w:rsidRPr="001013F9">
        <w:rPr>
          <w:rFonts w:ascii="Times New Roman" w:hAnsi="Times New Roman"/>
          <w:szCs w:val="22"/>
        </w:rPr>
        <w:t>Judy Jeng</w:t>
      </w:r>
      <w:r w:rsidRPr="001013F9">
        <w:rPr>
          <w:rFonts w:ascii="Times New Roman" w:hAnsi="Times New Roman"/>
        </w:rPr>
        <w:t>总结数种可用性评估方式</w:t>
      </w:r>
      <w:sdt>
        <w:sdtPr>
          <w:rPr>
            <w:rFonts w:ascii="Times New Roman" w:hAnsi="Times New Roman"/>
          </w:rPr>
          <w:id w:val="239067430"/>
          <w:citation/>
        </w:sdtPr>
        <w:sdtContent>
          <w:r w:rsidR="00967618" w:rsidRPr="001013F9">
            <w:rPr>
              <w:rFonts w:ascii="Times New Roman" w:hAnsi="Times New Roman"/>
              <w:vertAlign w:val="superscript"/>
            </w:rPr>
            <w:fldChar w:fldCharType="begin"/>
          </w:r>
          <w:r w:rsidR="00967618" w:rsidRPr="001013F9">
            <w:rPr>
              <w:rFonts w:ascii="Times New Roman" w:hAnsi="Times New Roman"/>
              <w:vertAlign w:val="superscript"/>
            </w:rPr>
            <w:instrText xml:space="preserve"> CITATION Jud05 \l 1028 </w:instrText>
          </w:r>
          <w:r w:rsidR="00967618"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[29]</w:t>
          </w:r>
          <w:r w:rsidR="00967618" w:rsidRPr="001013F9">
            <w:rPr>
              <w:rFonts w:ascii="Times New Roman" w:hAnsi="Times New Roman"/>
              <w:vertAlign w:val="superscript"/>
            </w:rPr>
            <w:fldChar w:fldCharType="end"/>
          </w:r>
        </w:sdtContent>
      </w:sdt>
      <w:r w:rsidRPr="001013F9">
        <w:rPr>
          <w:rFonts w:ascii="Times New Roman" w:hAnsi="Times New Roman"/>
        </w:rPr>
        <w:t>，问卷调查、网站日志分析法</w:t>
      </w:r>
      <w:r w:rsidR="000956EC" w:rsidRPr="001013F9">
        <w:rPr>
          <w:rFonts w:ascii="Times New Roman" w:hAnsi="Times New Roman"/>
        </w:rPr>
        <w:t>、认知过程</w:t>
      </w:r>
      <w:r w:rsidR="000956EC" w:rsidRPr="001013F9">
        <w:rPr>
          <w:rFonts w:ascii="Times New Roman" w:hAnsi="Times New Roman"/>
          <w:szCs w:val="22"/>
        </w:rPr>
        <w:t>(Cognitive Walkthroughs)</w:t>
      </w:r>
      <w:r w:rsidR="000956EC" w:rsidRPr="001013F9">
        <w:rPr>
          <w:rFonts w:ascii="Times New Roman" w:hAnsi="Times New Roman"/>
        </w:rPr>
        <w:t>、卡片分类法</w:t>
      </w:r>
      <w:r w:rsidR="000956EC" w:rsidRPr="001013F9">
        <w:rPr>
          <w:rFonts w:ascii="Times New Roman" w:hAnsi="Times New Roman"/>
          <w:szCs w:val="22"/>
        </w:rPr>
        <w:t>(Card Sorting)</w:t>
      </w:r>
      <w:r w:rsidR="000956EC" w:rsidRPr="001013F9">
        <w:rPr>
          <w:rFonts w:ascii="Times New Roman" w:hAnsi="Times New Roman"/>
        </w:rPr>
        <w:t>、</w:t>
      </w:r>
      <w:r w:rsidRPr="001013F9">
        <w:rPr>
          <w:rFonts w:ascii="Times New Roman" w:hAnsi="Times New Roman"/>
        </w:rPr>
        <w:t>可用性检查</w:t>
      </w:r>
      <w:r w:rsidRPr="001013F9">
        <w:rPr>
          <w:rFonts w:ascii="Times New Roman" w:hAnsi="Times New Roman"/>
          <w:szCs w:val="22"/>
        </w:rPr>
        <w:t>(Usability Inspection)</w:t>
      </w:r>
      <w:r w:rsidRPr="001013F9">
        <w:rPr>
          <w:rFonts w:ascii="Times New Roman" w:hAnsi="Times New Roman"/>
        </w:rPr>
        <w:t>、可用性测试</w:t>
      </w:r>
      <w:r w:rsidRPr="001013F9">
        <w:rPr>
          <w:rFonts w:ascii="Times New Roman" w:hAnsi="Times New Roman"/>
          <w:szCs w:val="22"/>
        </w:rPr>
        <w:t>(Usability Testing)</w:t>
      </w:r>
      <w:r w:rsidR="000956EC">
        <w:rPr>
          <w:rFonts w:ascii="Times New Roman" w:hAnsi="Times New Roman" w:hint="eastAsia"/>
        </w:rPr>
        <w:t>。</w:t>
      </w:r>
    </w:p>
    <w:p w:rsidR="001013F9" w:rsidRDefault="009C200A" w:rsidP="001013F9">
      <w:pPr>
        <w:pStyle w:val="a9"/>
        <w:spacing w:line="400" w:lineRule="exact"/>
        <w:ind w:leftChars="0" w:left="0" w:firstLineChars="0"/>
        <w:jc w:val="left"/>
        <w:rPr>
          <w:rFonts w:ascii="Times New Roman" w:eastAsiaTheme="minorEastAsia" w:hAnsi="Times New Roman"/>
        </w:rPr>
      </w:pPr>
      <w:r w:rsidRPr="001013F9">
        <w:rPr>
          <w:rFonts w:ascii="Times New Roman" w:hAnsi="Times New Roman"/>
        </w:rPr>
        <w:t>启发式评估法</w:t>
      </w:r>
      <w:r w:rsidRPr="001013F9">
        <w:rPr>
          <w:rFonts w:ascii="Times New Roman" w:hAnsi="Times New Roman"/>
          <w:szCs w:val="22"/>
        </w:rPr>
        <w:t>(Heuristic Evaluation)</w:t>
      </w:r>
      <w:r w:rsidRPr="001013F9">
        <w:rPr>
          <w:rFonts w:ascii="Times New Roman" w:hAnsi="Times New Roman"/>
          <w:szCs w:val="22"/>
        </w:rPr>
        <w:t>、</w:t>
      </w:r>
      <w:r w:rsidRPr="001013F9">
        <w:rPr>
          <w:rFonts w:ascii="Times New Roman" w:hAnsi="Times New Roman"/>
        </w:rPr>
        <w:t>各类成员期望测试</w:t>
      </w:r>
      <w:r w:rsidRPr="001013F9">
        <w:rPr>
          <w:rFonts w:ascii="Times New Roman" w:hAnsi="Times New Roman"/>
          <w:szCs w:val="22"/>
        </w:rPr>
        <w:t>(Category Membership Expectation Testing)</w:t>
      </w:r>
      <w:r w:rsidRPr="001013F9">
        <w:rPr>
          <w:rFonts w:ascii="Times New Roman" w:hAnsi="Times New Roman"/>
        </w:rPr>
        <w:t>等等方式。可分为评估应用设计过程中，与设计后期之系统界面设计时期阶段此两大类</w:t>
      </w:r>
      <w:sdt>
        <w:sdtPr>
          <w:rPr>
            <w:rFonts w:ascii="Times New Roman" w:hAnsi="Times New Roman"/>
          </w:rPr>
          <w:id w:val="221185215"/>
          <w:citation/>
        </w:sdtPr>
        <w:sdtContent>
          <w:r w:rsidR="00967618" w:rsidRPr="001013F9">
            <w:rPr>
              <w:rFonts w:ascii="Times New Roman" w:hAnsi="Times New Roman"/>
              <w:vertAlign w:val="superscript"/>
            </w:rPr>
            <w:fldChar w:fldCharType="begin"/>
          </w:r>
          <w:r w:rsidR="00967618" w:rsidRPr="001013F9">
            <w:rPr>
              <w:rFonts w:ascii="Times New Roman" w:hAnsi="Times New Roman"/>
              <w:vertAlign w:val="superscript"/>
            </w:rPr>
            <w:instrText xml:space="preserve"> CITATION </w:instrText>
          </w:r>
          <w:r w:rsidR="00967618" w:rsidRPr="001013F9">
            <w:rPr>
              <w:rFonts w:ascii="Times New Roman" w:hAnsi="Times New Roman"/>
              <w:vertAlign w:val="superscript"/>
            </w:rPr>
            <w:instrText>王建冬</w:instrText>
          </w:r>
          <w:r w:rsidR="00967618" w:rsidRPr="001013F9">
            <w:rPr>
              <w:rFonts w:ascii="Times New Roman" w:hAnsi="Times New Roman"/>
              <w:vertAlign w:val="superscript"/>
            </w:rPr>
            <w:instrText xml:space="preserve">09 \l 1028 </w:instrText>
          </w:r>
          <w:r w:rsidR="00967618"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[10]</w:t>
          </w:r>
          <w:r w:rsidR="00967618" w:rsidRPr="001013F9">
            <w:rPr>
              <w:rFonts w:ascii="Times New Roman" w:hAnsi="Times New Roman"/>
              <w:vertAlign w:val="superscript"/>
            </w:rPr>
            <w:fldChar w:fldCharType="end"/>
          </w:r>
        </w:sdtContent>
      </w:sdt>
      <w:r w:rsidRPr="001013F9">
        <w:rPr>
          <w:rFonts w:ascii="Times New Roman" w:hAnsi="Times New Roman"/>
        </w:rPr>
        <w:t>。以其方法原理而言，可分为实验法和分析法两类别</w:t>
      </w:r>
      <w:sdt>
        <w:sdtPr>
          <w:rPr>
            <w:rFonts w:ascii="Times New Roman" w:hAnsi="Times New Roman"/>
          </w:rPr>
          <w:id w:val="1269424130"/>
          <w:citation/>
        </w:sdtPr>
        <w:sdtContent>
          <w:r w:rsidR="00967618" w:rsidRPr="001013F9">
            <w:rPr>
              <w:rFonts w:ascii="Times New Roman" w:hAnsi="Times New Roman"/>
              <w:vertAlign w:val="superscript"/>
            </w:rPr>
            <w:fldChar w:fldCharType="begin"/>
          </w:r>
          <w:r w:rsidR="00967618" w:rsidRPr="001013F9">
            <w:rPr>
              <w:rFonts w:ascii="Times New Roman" w:hAnsi="Times New Roman"/>
              <w:vertAlign w:val="superscript"/>
            </w:rPr>
            <w:instrText xml:space="preserve"> CITATION Way98 \l 1028 </w:instrText>
          </w:r>
          <w:r w:rsidR="00967618" w:rsidRPr="001013F9">
            <w:rPr>
              <w:rFonts w:ascii="Times New Roman" w:hAnsi="Times New Roman"/>
              <w:vertAlign w:val="superscript"/>
            </w:rPr>
            <w:fldChar w:fldCharType="separate"/>
          </w:r>
          <w:r w:rsidR="007008E1" w:rsidRPr="001013F9">
            <w:rPr>
              <w:rFonts w:ascii="Times New Roman" w:hAnsi="Times New Roman"/>
              <w:noProof/>
              <w:vertAlign w:val="superscript"/>
            </w:rPr>
            <w:t xml:space="preserve"> [30]</w:t>
          </w:r>
          <w:r w:rsidR="00967618" w:rsidRPr="001013F9">
            <w:rPr>
              <w:rFonts w:ascii="Times New Roman" w:hAnsi="Times New Roman"/>
              <w:vertAlign w:val="superscript"/>
            </w:rPr>
            <w:fldChar w:fldCharType="end"/>
          </w:r>
        </w:sdtContent>
      </w:sdt>
      <w:r w:rsidRPr="001013F9">
        <w:rPr>
          <w:rFonts w:ascii="Times New Roman" w:hAnsi="Times New Roman"/>
        </w:rPr>
        <w:t>。</w:t>
      </w:r>
    </w:p>
    <w:p w:rsidR="00256506" w:rsidRPr="00256506" w:rsidRDefault="00256506" w:rsidP="001013F9">
      <w:pPr>
        <w:pStyle w:val="a9"/>
        <w:spacing w:line="400" w:lineRule="exact"/>
        <w:ind w:leftChars="0" w:left="0" w:firstLineChars="0"/>
        <w:jc w:val="left"/>
        <w:rPr>
          <w:rFonts w:ascii="Times New Roman" w:eastAsiaTheme="minorEastAsia" w:hAnsi="Times New Roman"/>
        </w:rPr>
      </w:pPr>
      <w:r>
        <w:rPr>
          <w:rFonts w:hint="eastAsia"/>
        </w:rPr>
        <w:t>现就最常见的</w:t>
      </w:r>
      <w:r w:rsidR="00F8367A">
        <w:rPr>
          <w:rFonts w:ascii="Times New Roman" w:eastAsiaTheme="minorEastAsia" w:hAnsi="Times New Roman" w:hint="eastAsia"/>
        </w:rPr>
        <w:t>8</w:t>
      </w:r>
      <w:r w:rsidR="000956EC">
        <w:rPr>
          <w:rFonts w:hint="eastAsia"/>
        </w:rPr>
        <w:t>种可用性工程方法，可用性测验</w:t>
      </w:r>
      <w:r>
        <w:rPr>
          <w:rFonts w:hint="eastAsia"/>
        </w:rPr>
        <w:t>、</w:t>
      </w:r>
      <w:r w:rsidRPr="00256506">
        <w:rPr>
          <w:rFonts w:hint="eastAsia"/>
        </w:rPr>
        <w:t>任务分析、启发式评</w:t>
      </w:r>
      <w:r w:rsidR="000956EC">
        <w:rPr>
          <w:rFonts w:hint="eastAsia"/>
        </w:rPr>
        <w:t>价</w:t>
      </w:r>
      <w:r w:rsidRPr="00256506">
        <w:rPr>
          <w:rFonts w:hint="eastAsia"/>
        </w:rPr>
        <w:t>、认知过程浏览、</w:t>
      </w:r>
      <w:r w:rsidR="000956EC">
        <w:rPr>
          <w:rFonts w:hint="eastAsia"/>
        </w:rPr>
        <w:t>活动试验</w:t>
      </w:r>
      <w:r w:rsidR="00F8367A">
        <w:rPr>
          <w:rFonts w:hint="eastAsia"/>
        </w:rPr>
        <w:t>、</w:t>
      </w:r>
      <w:r w:rsidRPr="00256506">
        <w:rPr>
          <w:rFonts w:hint="eastAsia"/>
        </w:rPr>
        <w:t>用户</w:t>
      </w:r>
      <w:r w:rsidR="000956EC">
        <w:rPr>
          <w:rFonts w:hint="eastAsia"/>
        </w:rPr>
        <w:t>分析</w:t>
      </w:r>
      <w:r w:rsidR="00F8367A">
        <w:rPr>
          <w:rFonts w:hint="eastAsia"/>
        </w:rPr>
        <w:t>、行为</w:t>
      </w:r>
      <w:r w:rsidR="000956EC">
        <w:rPr>
          <w:rFonts w:hint="eastAsia"/>
        </w:rPr>
        <w:t>研究</w:t>
      </w:r>
      <w:r w:rsidR="00F8367A">
        <w:rPr>
          <w:rFonts w:hint="eastAsia"/>
        </w:rPr>
        <w:t>与用户测试</w:t>
      </w:r>
      <w:r>
        <w:rPr>
          <w:rFonts w:hint="eastAsia"/>
        </w:rPr>
        <w:t>，分别</w:t>
      </w:r>
      <w:r w:rsidR="000956EC">
        <w:rPr>
          <w:rFonts w:hint="eastAsia"/>
        </w:rPr>
        <w:t>解释</w:t>
      </w:r>
      <w:r>
        <w:rPr>
          <w:rFonts w:hint="eastAsia"/>
        </w:rPr>
        <w:t>如后。</w:t>
      </w:r>
    </w:p>
    <w:p w:rsidR="003617AA" w:rsidRPr="0061702B" w:rsidRDefault="009C200A" w:rsidP="00256506">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可用性测试</w:t>
      </w:r>
    </w:p>
    <w:p w:rsidR="002A3B6E" w:rsidRPr="00256506" w:rsidRDefault="009C200A" w:rsidP="00256506">
      <w:pPr>
        <w:spacing w:line="400" w:lineRule="exact"/>
        <w:ind w:firstLineChars="200" w:firstLine="480"/>
        <w:rPr>
          <w:lang w:eastAsia="zh-CN"/>
        </w:rPr>
      </w:pPr>
      <w:r w:rsidRPr="00256506">
        <w:rPr>
          <w:lang w:eastAsia="zh-CN"/>
        </w:rPr>
        <w:t>可用性测试</w:t>
      </w:r>
      <w:r w:rsidRPr="00256506">
        <w:rPr>
          <w:lang w:eastAsia="zh-CN"/>
        </w:rPr>
        <w:t>(Usability Testing)</w:t>
      </w:r>
      <w:sdt>
        <w:sdtPr>
          <w:rPr>
            <w:lang w:eastAsia="zh-CN"/>
          </w:rPr>
          <w:id w:val="2053346218"/>
          <w:citation/>
        </w:sdtPr>
        <w:sdtContent>
          <w:r w:rsidR="002A3B6E" w:rsidRPr="00256506">
            <w:rPr>
              <w:vertAlign w:val="superscript"/>
              <w:lang w:eastAsia="zh-CN"/>
            </w:rPr>
            <w:fldChar w:fldCharType="begin"/>
          </w:r>
          <w:r w:rsidR="002A3B6E" w:rsidRPr="00256506">
            <w:rPr>
              <w:vertAlign w:val="superscript"/>
              <w:lang w:eastAsia="zh-CN"/>
            </w:rPr>
            <w:instrText xml:space="preserve"> CITATION Nie94 \l 1028 </w:instrText>
          </w:r>
          <w:r w:rsidR="002A3B6E" w:rsidRPr="00256506">
            <w:rPr>
              <w:vertAlign w:val="superscript"/>
              <w:lang w:eastAsia="zh-CN"/>
            </w:rPr>
            <w:fldChar w:fldCharType="separate"/>
          </w:r>
          <w:r w:rsidR="007008E1" w:rsidRPr="00256506">
            <w:rPr>
              <w:noProof/>
              <w:vertAlign w:val="superscript"/>
              <w:lang w:eastAsia="zh-CN"/>
            </w:rPr>
            <w:t xml:space="preserve"> [31]</w:t>
          </w:r>
          <w:r w:rsidR="002A3B6E" w:rsidRPr="00256506">
            <w:rPr>
              <w:vertAlign w:val="superscript"/>
              <w:lang w:eastAsia="zh-CN"/>
            </w:rPr>
            <w:fldChar w:fldCharType="end"/>
          </w:r>
        </w:sdtContent>
      </w:sdt>
      <w:r w:rsidRPr="00256506">
        <w:rPr>
          <w:lang w:eastAsia="zh-CN"/>
        </w:rPr>
        <w:t>最早于</w:t>
      </w:r>
      <w:r w:rsidRPr="00256506">
        <w:rPr>
          <w:lang w:eastAsia="zh-CN"/>
        </w:rPr>
        <w:t>1981</w:t>
      </w:r>
      <w:r w:rsidRPr="00256506">
        <w:rPr>
          <w:lang w:eastAsia="zh-CN"/>
        </w:rPr>
        <w:t>年全录公司</w:t>
      </w:r>
      <w:r w:rsidRPr="00256506">
        <w:rPr>
          <w:lang w:eastAsia="zh-CN"/>
        </w:rPr>
        <w:t>(Xerox)</w:t>
      </w:r>
      <w:r w:rsidRPr="00256506">
        <w:rPr>
          <w:lang w:eastAsia="zh-CN"/>
        </w:rPr>
        <w:t>下属的帕罗奥多研究中心</w:t>
      </w:r>
      <w:r w:rsidRPr="00256506">
        <w:rPr>
          <w:lang w:eastAsia="zh-CN"/>
        </w:rPr>
        <w:t>(Palo Alto Research Center, PARC)</w:t>
      </w:r>
      <w:r w:rsidRPr="00256506">
        <w:rPr>
          <w:lang w:eastAsia="zh-CN"/>
        </w:rPr>
        <w:t>的一个员工。</w:t>
      </w:r>
      <w:r w:rsidR="000956EC">
        <w:rPr>
          <w:rFonts w:hint="eastAsia"/>
          <w:lang w:eastAsia="zh-CN"/>
        </w:rPr>
        <w:t>对</w:t>
      </w:r>
      <w:r w:rsidRPr="00256506">
        <w:rPr>
          <w:lang w:eastAsia="zh-CN"/>
        </w:rPr>
        <w:t>该公司在</w:t>
      </w:r>
      <w:r w:rsidRPr="00256506">
        <w:rPr>
          <w:lang w:eastAsia="zh-CN"/>
        </w:rPr>
        <w:t>Xerox Star</w:t>
      </w:r>
      <w:r w:rsidRPr="00256506">
        <w:rPr>
          <w:lang w:eastAsia="zh-CN"/>
        </w:rPr>
        <w:t>工作</w:t>
      </w:r>
      <w:r w:rsidR="00BB2A5A">
        <w:rPr>
          <w:rFonts w:hint="eastAsia"/>
          <w:lang w:eastAsia="zh-CN"/>
        </w:rPr>
        <w:t>中心</w:t>
      </w:r>
      <w:r w:rsidRPr="00256506">
        <w:rPr>
          <w:lang w:eastAsia="zh-CN"/>
        </w:rPr>
        <w:t>Xerox 8010 Information System</w:t>
      </w:r>
      <w:r w:rsidR="00BB2A5A">
        <w:rPr>
          <w:rFonts w:hint="eastAsia"/>
          <w:lang w:eastAsia="zh-CN"/>
        </w:rPr>
        <w:t>，</w:t>
      </w:r>
      <w:r w:rsidRPr="00256506">
        <w:rPr>
          <w:lang w:eastAsia="zh-CN"/>
        </w:rPr>
        <w:t>开发过程中，引入了可用性测试的</w:t>
      </w:r>
      <w:r w:rsidR="00BB2A5A">
        <w:rPr>
          <w:rFonts w:hint="eastAsia"/>
          <w:lang w:eastAsia="zh-CN"/>
        </w:rPr>
        <w:t>过程</w:t>
      </w:r>
      <w:r w:rsidRPr="00256506">
        <w:rPr>
          <w:lang w:eastAsia="zh-CN"/>
        </w:rPr>
        <w:t>。</w:t>
      </w:r>
      <w:r w:rsidR="00BB2A5A" w:rsidRPr="00256506">
        <w:rPr>
          <w:lang w:eastAsia="zh-CN"/>
        </w:rPr>
        <w:t>可用性测试已经成为产品</w:t>
      </w:r>
      <w:r w:rsidR="00BB2A5A">
        <w:rPr>
          <w:rFonts w:hint="eastAsia"/>
          <w:lang w:eastAsia="zh-CN"/>
        </w:rPr>
        <w:t>或者</w:t>
      </w:r>
      <w:r w:rsidR="00BB2A5A" w:rsidRPr="00256506">
        <w:rPr>
          <w:lang w:eastAsia="zh-CN"/>
        </w:rPr>
        <w:t>服务</w:t>
      </w:r>
      <w:r w:rsidR="00BB2A5A">
        <w:rPr>
          <w:rFonts w:hint="eastAsia"/>
          <w:lang w:eastAsia="zh-CN"/>
        </w:rPr>
        <w:t>等，</w:t>
      </w:r>
      <w:r w:rsidRPr="00256506">
        <w:rPr>
          <w:lang w:eastAsia="zh-CN"/>
        </w:rPr>
        <w:t>设计开发和改进维护</w:t>
      </w:r>
      <w:r w:rsidR="00BB2A5A">
        <w:rPr>
          <w:rFonts w:hint="eastAsia"/>
          <w:lang w:eastAsia="zh-CN"/>
        </w:rPr>
        <w:t>等等</w:t>
      </w:r>
      <w:r w:rsidRPr="00256506">
        <w:rPr>
          <w:lang w:eastAsia="zh-CN"/>
        </w:rPr>
        <w:t>各个阶段必不可少的重要环节。</w:t>
      </w:r>
    </w:p>
    <w:p w:rsidR="00CC5710" w:rsidRPr="00F06AD8" w:rsidRDefault="00CC5710" w:rsidP="002A3B6E">
      <w:pPr>
        <w:spacing w:line="360" w:lineRule="auto"/>
        <w:ind w:leftChars="100" w:left="240" w:firstLineChars="200" w:firstLine="480"/>
        <w:rPr>
          <w:lang w:eastAsia="zh-CN"/>
        </w:rPr>
      </w:pPr>
    </w:p>
    <w:p w:rsidR="00CC5710" w:rsidRPr="00F06AD8" w:rsidRDefault="00CC5710" w:rsidP="00CC5710">
      <w:pPr>
        <w:keepNext/>
        <w:jc w:val="center"/>
      </w:pPr>
      <w:r w:rsidRPr="00F06AD8">
        <w:rPr>
          <w:noProof/>
        </w:rPr>
        <w:drawing>
          <wp:inline distT="0" distB="0" distL="0" distR="0" wp14:anchorId="615861D0" wp14:editId="16AD5822">
            <wp:extent cx="4673600" cy="2019300"/>
            <wp:effectExtent l="0" t="0" r="12700" b="0"/>
            <wp:docPr id="27" name="資料庫圖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CC5710" w:rsidRDefault="00F9074E" w:rsidP="00CC5710">
      <w:pPr>
        <w:pStyle w:val="a7"/>
        <w:jc w:val="center"/>
        <w:rPr>
          <w:rFonts w:eastAsiaTheme="minorEastAsia"/>
          <w:sz w:val="21"/>
          <w:szCs w:val="21"/>
        </w:rPr>
      </w:pPr>
      <w:bookmarkStart w:id="24" w:name="_Toc420156852"/>
      <w:r w:rsidRPr="00342BE0">
        <w:rPr>
          <w:sz w:val="22"/>
          <w:lang w:eastAsia="zh-CN"/>
        </w:rPr>
        <w:t>图</w:t>
      </w:r>
      <w:r w:rsidR="00E927BB">
        <w:rPr>
          <w:rFonts w:eastAsiaTheme="minorEastAsia" w:hint="eastAsia"/>
          <w:sz w:val="22"/>
        </w:rPr>
        <w:t>2</w:t>
      </w:r>
      <w:r w:rsidRPr="00342BE0">
        <w:rPr>
          <w:sz w:val="22"/>
          <w:lang w:eastAsia="zh-CN"/>
        </w:rPr>
        <w:t>.</w:t>
      </w:r>
      <w:r w:rsidR="00715E06" w:rsidRPr="00256506">
        <w:rPr>
          <w:sz w:val="22"/>
          <w:szCs w:val="22"/>
        </w:rPr>
        <w:t>5</w:t>
      </w:r>
      <w:r w:rsidR="00715E06" w:rsidRPr="00256506">
        <w:rPr>
          <w:sz w:val="22"/>
          <w:szCs w:val="22"/>
          <w:lang w:eastAsia="zh-CN"/>
        </w:rPr>
        <w:t xml:space="preserve">　</w:t>
      </w:r>
      <w:r w:rsidR="00562911">
        <w:rPr>
          <w:rFonts w:hint="eastAsia"/>
          <w:sz w:val="22"/>
          <w:szCs w:val="22"/>
          <w:lang w:eastAsia="zh-CN"/>
        </w:rPr>
        <w:t xml:space="preserve"> </w:t>
      </w:r>
      <w:r w:rsidR="009C200A" w:rsidRPr="00256506">
        <w:rPr>
          <w:sz w:val="21"/>
          <w:szCs w:val="21"/>
          <w:lang w:eastAsia="zh-CN"/>
        </w:rPr>
        <w:t>可用性测试流程图</w:t>
      </w:r>
      <w:bookmarkEnd w:id="24"/>
    </w:p>
    <w:p w:rsidR="004623D7" w:rsidRDefault="004623D7" w:rsidP="00256506">
      <w:pPr>
        <w:spacing w:line="400" w:lineRule="exact"/>
        <w:ind w:firstLineChars="200" w:firstLine="480"/>
        <w:rPr>
          <w:rFonts w:eastAsiaTheme="minorEastAsia"/>
        </w:rPr>
      </w:pPr>
    </w:p>
    <w:p w:rsidR="00BB2A5A" w:rsidRDefault="00BB2A5A" w:rsidP="00256506">
      <w:pPr>
        <w:spacing w:line="400" w:lineRule="exact"/>
        <w:ind w:firstLineChars="200" w:firstLine="480"/>
        <w:rPr>
          <w:rFonts w:eastAsiaTheme="minorEastAsia"/>
          <w:lang w:eastAsia="zh-CN"/>
        </w:rPr>
      </w:pPr>
      <w:r>
        <w:rPr>
          <w:lang w:eastAsia="zh-CN"/>
        </w:rPr>
        <w:lastRenderedPageBreak/>
        <w:t>在</w:t>
      </w:r>
      <w:r w:rsidRPr="00F06AD8">
        <w:rPr>
          <w:lang w:eastAsia="zh-CN"/>
        </w:rPr>
        <w:t>初期发现</w:t>
      </w:r>
      <w:r w:rsidRPr="00256506">
        <w:rPr>
          <w:lang w:eastAsia="zh-CN"/>
        </w:rPr>
        <w:t>服务</w:t>
      </w:r>
      <w:r>
        <w:rPr>
          <w:rFonts w:hint="eastAsia"/>
          <w:lang w:eastAsia="zh-CN"/>
        </w:rPr>
        <w:t>与</w:t>
      </w:r>
      <w:r w:rsidRPr="00256506">
        <w:rPr>
          <w:lang w:eastAsia="zh-CN"/>
        </w:rPr>
        <w:t>产品</w:t>
      </w:r>
      <w:r w:rsidRPr="00F06AD8">
        <w:rPr>
          <w:lang w:eastAsia="zh-CN"/>
        </w:rPr>
        <w:t>中的</w:t>
      </w:r>
      <w:r>
        <w:rPr>
          <w:rFonts w:hint="eastAsia"/>
          <w:lang w:eastAsia="zh-CN"/>
        </w:rPr>
        <w:t>隐患，或可能发生的</w:t>
      </w:r>
      <w:r w:rsidRPr="00F06AD8">
        <w:rPr>
          <w:lang w:eastAsia="zh-CN"/>
        </w:rPr>
        <w:t>问题，</w:t>
      </w:r>
      <w:r>
        <w:rPr>
          <w:rFonts w:hint="eastAsia"/>
          <w:lang w:eastAsia="zh-CN"/>
        </w:rPr>
        <w:t>是为</w:t>
      </w:r>
      <w:r w:rsidR="009C200A" w:rsidRPr="00F06AD8">
        <w:rPr>
          <w:lang w:eastAsia="zh-CN"/>
        </w:rPr>
        <w:t>可用性测试价值</w:t>
      </w:r>
      <w:r>
        <w:rPr>
          <w:rFonts w:hint="eastAsia"/>
          <w:lang w:eastAsia="zh-CN"/>
        </w:rPr>
        <w:t>。</w:t>
      </w:r>
      <w:r w:rsidR="009C200A" w:rsidRPr="00F06AD8">
        <w:rPr>
          <w:lang w:eastAsia="zh-CN"/>
        </w:rPr>
        <w:t>在开发或投产之前提供改进方案，</w:t>
      </w:r>
      <w:r>
        <w:rPr>
          <w:rFonts w:hint="eastAsia"/>
          <w:lang w:eastAsia="zh-CN"/>
        </w:rPr>
        <w:t>进而</w:t>
      </w:r>
      <w:r w:rsidR="009C200A" w:rsidRPr="00F06AD8">
        <w:rPr>
          <w:lang w:eastAsia="zh-CN"/>
        </w:rPr>
        <w:t>节约设计开发</w:t>
      </w:r>
      <w:r>
        <w:rPr>
          <w:rFonts w:hint="eastAsia"/>
          <w:lang w:eastAsia="zh-CN"/>
        </w:rPr>
        <w:t>或后续维修等</w:t>
      </w:r>
      <w:r w:rsidR="009C200A" w:rsidRPr="00F06AD8">
        <w:rPr>
          <w:lang w:eastAsia="zh-CN"/>
        </w:rPr>
        <w:t>成本。而在</w:t>
      </w:r>
      <w:r w:rsidR="00256506" w:rsidRPr="00256506">
        <w:rPr>
          <w:lang w:eastAsia="zh-CN"/>
        </w:rPr>
        <w:t>产品</w:t>
      </w:r>
      <w:r w:rsidR="00256506">
        <w:rPr>
          <w:rFonts w:hint="eastAsia"/>
          <w:lang w:eastAsia="zh-CN"/>
        </w:rPr>
        <w:t>或者</w:t>
      </w:r>
      <w:r w:rsidR="00256506" w:rsidRPr="00256506">
        <w:rPr>
          <w:lang w:eastAsia="zh-CN"/>
        </w:rPr>
        <w:t>服务</w:t>
      </w:r>
      <w:r>
        <w:rPr>
          <w:rFonts w:hint="eastAsia"/>
          <w:lang w:eastAsia="zh-CN"/>
        </w:rPr>
        <w:t>进入相对成长稳定期或发展放缓时期，以及</w:t>
      </w:r>
      <w:r w:rsidR="009C200A" w:rsidRPr="00F06AD8">
        <w:rPr>
          <w:lang w:eastAsia="zh-CN"/>
        </w:rPr>
        <w:t>使用过程中出现</w:t>
      </w:r>
      <w:r>
        <w:rPr>
          <w:rFonts w:hint="eastAsia"/>
          <w:lang w:eastAsia="zh-CN"/>
        </w:rPr>
        <w:t>故障等</w:t>
      </w:r>
      <w:r w:rsidR="009C200A" w:rsidRPr="00F06AD8">
        <w:rPr>
          <w:lang w:eastAsia="zh-CN"/>
        </w:rPr>
        <w:t>问题，却无法及时精确的找到问题关键时</w:t>
      </w:r>
      <w:r w:rsidR="00256506">
        <w:rPr>
          <w:rFonts w:hint="eastAsia"/>
          <w:lang w:eastAsia="zh-CN"/>
        </w:rPr>
        <w:t>。</w:t>
      </w:r>
      <w:r w:rsidR="009C200A" w:rsidRPr="00F06AD8">
        <w:rPr>
          <w:lang w:eastAsia="zh-CN"/>
        </w:rPr>
        <w:t>可用性测试</w:t>
      </w:r>
      <w:r>
        <w:rPr>
          <w:rFonts w:hint="eastAsia"/>
          <w:lang w:eastAsia="zh-CN"/>
        </w:rPr>
        <w:t>在</w:t>
      </w:r>
      <w:r>
        <w:rPr>
          <w:lang w:eastAsia="zh-CN"/>
        </w:rPr>
        <w:t>解决问题</w:t>
      </w:r>
      <w:r>
        <w:rPr>
          <w:rFonts w:hint="eastAsia"/>
          <w:lang w:eastAsia="zh-CN"/>
        </w:rPr>
        <w:t>的</w:t>
      </w:r>
      <w:r w:rsidR="009C200A" w:rsidRPr="00F06AD8">
        <w:rPr>
          <w:lang w:eastAsia="zh-CN"/>
        </w:rPr>
        <w:t>效率</w:t>
      </w:r>
      <w:r>
        <w:rPr>
          <w:rFonts w:hint="eastAsia"/>
          <w:lang w:eastAsia="zh-CN"/>
        </w:rPr>
        <w:t>提高上，起到一定效果</w:t>
      </w:r>
      <w:r w:rsidR="009C200A" w:rsidRPr="00F06AD8">
        <w:rPr>
          <w:lang w:eastAsia="zh-CN"/>
        </w:rPr>
        <w:t>。</w:t>
      </w:r>
    </w:p>
    <w:p w:rsidR="003617AA" w:rsidRPr="00F06AD8" w:rsidRDefault="00BB2A5A" w:rsidP="00256506">
      <w:pPr>
        <w:spacing w:line="400" w:lineRule="exact"/>
        <w:ind w:firstLineChars="200" w:firstLine="480"/>
        <w:rPr>
          <w:lang w:eastAsia="zh-CN"/>
        </w:rPr>
      </w:pPr>
      <w:r>
        <w:rPr>
          <w:rFonts w:ascii="SimSun" w:hAnsi="SimSun" w:hint="eastAsia"/>
          <w:lang w:eastAsia="zh-CN"/>
        </w:rPr>
        <w:t>同时</w:t>
      </w:r>
      <w:r w:rsidR="009C200A" w:rsidRPr="00F06AD8">
        <w:rPr>
          <w:lang w:eastAsia="zh-CN"/>
        </w:rPr>
        <w:t>通过可用性测试</w:t>
      </w:r>
      <w:r>
        <w:rPr>
          <w:rFonts w:hint="eastAsia"/>
          <w:lang w:eastAsia="zh-CN"/>
        </w:rPr>
        <w:t>，</w:t>
      </w:r>
      <w:r w:rsidR="009C200A" w:rsidRPr="00F06AD8">
        <w:rPr>
          <w:lang w:eastAsia="zh-CN"/>
        </w:rPr>
        <w:t>可以</w:t>
      </w:r>
      <w:r>
        <w:rPr>
          <w:rFonts w:hint="eastAsia"/>
          <w:lang w:eastAsia="zh-CN"/>
        </w:rPr>
        <w:t>预先得</w:t>
      </w:r>
      <w:r w:rsidR="009C200A" w:rsidRPr="00F06AD8">
        <w:rPr>
          <w:lang w:eastAsia="zh-CN"/>
        </w:rPr>
        <w:t>知</w:t>
      </w:r>
      <w:r w:rsidRPr="00F06AD8">
        <w:rPr>
          <w:lang w:eastAsia="zh-CN"/>
        </w:rPr>
        <w:t>认可程度</w:t>
      </w:r>
      <w:r>
        <w:rPr>
          <w:rFonts w:hint="eastAsia"/>
          <w:lang w:eastAsia="zh-CN"/>
        </w:rPr>
        <w:t>，在</w:t>
      </w:r>
      <w:r w:rsidR="009C200A" w:rsidRPr="00F06AD8">
        <w:rPr>
          <w:lang w:eastAsia="zh-CN"/>
        </w:rPr>
        <w:t>用户对</w:t>
      </w:r>
      <w:r w:rsidR="00256506" w:rsidRPr="00256506">
        <w:rPr>
          <w:lang w:eastAsia="zh-CN"/>
        </w:rPr>
        <w:t>产品</w:t>
      </w:r>
      <w:r w:rsidR="00256506">
        <w:rPr>
          <w:rFonts w:hint="eastAsia"/>
          <w:lang w:eastAsia="zh-CN"/>
        </w:rPr>
        <w:t>或者</w:t>
      </w:r>
      <w:r w:rsidR="00256506" w:rsidRPr="00256506">
        <w:rPr>
          <w:lang w:eastAsia="zh-CN"/>
        </w:rPr>
        <w:t>服务</w:t>
      </w:r>
      <w:r w:rsidR="009C200A" w:rsidRPr="00F06AD8">
        <w:rPr>
          <w:lang w:eastAsia="zh-CN"/>
        </w:rPr>
        <w:t>的</w:t>
      </w:r>
      <w:r>
        <w:rPr>
          <w:rFonts w:hint="eastAsia"/>
          <w:lang w:eastAsia="zh-CN"/>
        </w:rPr>
        <w:t>过程中满意度</w:t>
      </w:r>
      <w:r>
        <w:rPr>
          <w:lang w:eastAsia="zh-CN"/>
        </w:rPr>
        <w:t>，</w:t>
      </w:r>
      <w:r>
        <w:rPr>
          <w:rFonts w:hint="eastAsia"/>
          <w:lang w:eastAsia="zh-CN"/>
        </w:rPr>
        <w:t>同时可能发现</w:t>
      </w:r>
      <w:r w:rsidR="009C200A" w:rsidRPr="00F06AD8">
        <w:rPr>
          <w:lang w:eastAsia="zh-CN"/>
        </w:rPr>
        <w:t>用户</w:t>
      </w:r>
      <w:r>
        <w:rPr>
          <w:rFonts w:hint="eastAsia"/>
          <w:lang w:eastAsia="zh-CN"/>
        </w:rPr>
        <w:t>隐含的</w:t>
      </w:r>
      <w:r w:rsidR="009C200A" w:rsidRPr="00F06AD8">
        <w:rPr>
          <w:lang w:eastAsia="zh-CN"/>
        </w:rPr>
        <w:t>行为规律。</w:t>
      </w:r>
    </w:p>
    <w:p w:rsidR="003617AA" w:rsidRPr="0061702B" w:rsidRDefault="009C200A" w:rsidP="00F8367A">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任务分析</w:t>
      </w:r>
    </w:p>
    <w:p w:rsidR="004110C7" w:rsidRDefault="009C200A" w:rsidP="00256506">
      <w:pPr>
        <w:spacing w:line="400" w:lineRule="exact"/>
        <w:ind w:firstLineChars="200" w:firstLine="480"/>
        <w:rPr>
          <w:rFonts w:eastAsiaTheme="minorEastAsia"/>
          <w:lang w:eastAsia="zh-CN"/>
        </w:rPr>
      </w:pPr>
      <w:r w:rsidRPr="00256506">
        <w:rPr>
          <w:lang w:eastAsia="zh-CN"/>
        </w:rPr>
        <w:t>用户使用产品</w:t>
      </w:r>
      <w:r w:rsidR="00BB2A5A">
        <w:rPr>
          <w:rFonts w:hint="eastAsia"/>
          <w:lang w:eastAsia="zh-CN"/>
        </w:rPr>
        <w:t>或服务，</w:t>
      </w:r>
      <w:r w:rsidRPr="00256506">
        <w:rPr>
          <w:lang w:eastAsia="zh-CN"/>
        </w:rPr>
        <w:t>是</w:t>
      </w:r>
      <w:r w:rsidR="00BB2A5A" w:rsidRPr="00256506">
        <w:rPr>
          <w:lang w:eastAsia="zh-CN"/>
        </w:rPr>
        <w:t>期</w:t>
      </w:r>
      <w:r w:rsidR="00BB2A5A">
        <w:rPr>
          <w:rFonts w:hint="eastAsia"/>
          <w:lang w:eastAsia="zh-CN"/>
        </w:rPr>
        <w:t>待目标或目的，是</w:t>
      </w:r>
      <w:r w:rsidRPr="00256506">
        <w:rPr>
          <w:lang w:eastAsia="zh-CN"/>
        </w:rPr>
        <w:t>能够跟高效的</w:t>
      </w:r>
      <w:r w:rsidR="00BB2A5A">
        <w:rPr>
          <w:rFonts w:hint="eastAsia"/>
          <w:lang w:eastAsia="zh-CN"/>
        </w:rPr>
        <w:t>被达</w:t>
      </w:r>
      <w:r w:rsidRPr="00256506">
        <w:rPr>
          <w:lang w:eastAsia="zh-CN"/>
        </w:rPr>
        <w:t>成</w:t>
      </w:r>
      <w:r w:rsidR="00BB2A5A">
        <w:rPr>
          <w:rFonts w:hint="eastAsia"/>
          <w:lang w:eastAsia="zh-CN"/>
        </w:rPr>
        <w:t>。某些时后并不完全</w:t>
      </w:r>
      <w:r w:rsidRPr="00256506">
        <w:rPr>
          <w:lang w:eastAsia="zh-CN"/>
        </w:rPr>
        <w:t>在于使用产品</w:t>
      </w:r>
      <w:r w:rsidR="00BB2A5A">
        <w:rPr>
          <w:rFonts w:hint="eastAsia"/>
          <w:lang w:eastAsia="zh-CN"/>
        </w:rPr>
        <w:t>或享受服务</w:t>
      </w:r>
      <w:r w:rsidRPr="00256506">
        <w:rPr>
          <w:lang w:eastAsia="zh-CN"/>
        </w:rPr>
        <w:t>本身。</w:t>
      </w:r>
      <w:r w:rsidR="00BB2A5A">
        <w:rPr>
          <w:rFonts w:hint="eastAsia"/>
          <w:lang w:eastAsia="zh-CN"/>
        </w:rPr>
        <w:t>研究</w:t>
      </w:r>
      <w:r w:rsidR="00BB2A5A" w:rsidRPr="00256506">
        <w:rPr>
          <w:lang w:eastAsia="zh-CN"/>
        </w:rPr>
        <w:t>用户</w:t>
      </w:r>
      <w:r w:rsidR="00BB2A5A">
        <w:rPr>
          <w:rFonts w:hint="eastAsia"/>
          <w:lang w:eastAsia="zh-CN"/>
        </w:rPr>
        <w:t>的</w:t>
      </w:r>
      <w:r w:rsidR="00BB2A5A" w:rsidRPr="00256506">
        <w:rPr>
          <w:lang w:eastAsia="zh-CN"/>
        </w:rPr>
        <w:t>过程</w:t>
      </w:r>
      <w:r w:rsidR="00BB2A5A">
        <w:rPr>
          <w:rFonts w:hint="eastAsia"/>
          <w:lang w:eastAsia="zh-CN"/>
        </w:rPr>
        <w:t>中，</w:t>
      </w:r>
      <w:r w:rsidRPr="00256506">
        <w:rPr>
          <w:lang w:eastAsia="zh-CN"/>
        </w:rPr>
        <w:t>对产品进行与</w:t>
      </w:r>
      <w:r w:rsidR="00BB2A5A">
        <w:rPr>
          <w:rFonts w:hint="eastAsia"/>
          <w:lang w:eastAsia="zh-CN"/>
        </w:rPr>
        <w:t>可用性</w:t>
      </w:r>
      <w:r w:rsidRPr="00256506">
        <w:rPr>
          <w:lang w:eastAsia="zh-CN"/>
        </w:rPr>
        <w:t>相关的分析工作</w:t>
      </w:r>
      <w:r w:rsidR="00BB2A5A">
        <w:rPr>
          <w:rFonts w:hint="eastAsia"/>
          <w:lang w:eastAsia="zh-CN"/>
        </w:rPr>
        <w:t>，</w:t>
      </w:r>
      <w:r w:rsidRPr="00256506">
        <w:rPr>
          <w:lang w:eastAsia="zh-CN"/>
        </w:rPr>
        <w:t>是产品</w:t>
      </w:r>
      <w:r w:rsidR="00BB2A5A">
        <w:rPr>
          <w:rFonts w:hint="eastAsia"/>
          <w:lang w:eastAsia="zh-CN"/>
        </w:rPr>
        <w:t>开发设计</w:t>
      </w:r>
      <w:r w:rsidR="00BB2A5A">
        <w:rPr>
          <w:lang w:eastAsia="zh-CN"/>
        </w:rPr>
        <w:t>的</w:t>
      </w:r>
      <w:r w:rsidR="00BB2A5A">
        <w:rPr>
          <w:rFonts w:hint="eastAsia"/>
          <w:lang w:eastAsia="zh-CN"/>
        </w:rPr>
        <w:t>重点之一</w:t>
      </w:r>
      <w:r w:rsidRPr="00256506">
        <w:rPr>
          <w:lang w:eastAsia="zh-CN"/>
        </w:rPr>
        <w:t>。</w:t>
      </w:r>
      <w:r w:rsidR="00BB2A5A">
        <w:rPr>
          <w:rFonts w:hint="eastAsia"/>
          <w:lang w:eastAsia="zh-CN"/>
        </w:rPr>
        <w:t>而</w:t>
      </w:r>
      <w:r w:rsidR="00BB2A5A" w:rsidRPr="00256506">
        <w:rPr>
          <w:lang w:eastAsia="zh-CN"/>
        </w:rPr>
        <w:t>产品分析方法</w:t>
      </w:r>
      <w:r w:rsidR="00BB2A5A">
        <w:rPr>
          <w:rFonts w:hint="eastAsia"/>
          <w:lang w:eastAsia="zh-CN"/>
        </w:rPr>
        <w:t>，此一在</w:t>
      </w:r>
      <w:r w:rsidRPr="00256506">
        <w:rPr>
          <w:lang w:eastAsia="zh-CN"/>
        </w:rPr>
        <w:t>可用性工程领域常</w:t>
      </w:r>
      <w:r w:rsidR="00BB2A5A">
        <w:rPr>
          <w:rFonts w:hint="eastAsia"/>
          <w:lang w:eastAsia="zh-CN"/>
        </w:rPr>
        <w:t>被使</w:t>
      </w:r>
      <w:r w:rsidRPr="00256506">
        <w:rPr>
          <w:lang w:eastAsia="zh-CN"/>
        </w:rPr>
        <w:t>用到的</w:t>
      </w:r>
      <w:r w:rsidR="00BB2A5A">
        <w:rPr>
          <w:rFonts w:hint="eastAsia"/>
          <w:lang w:eastAsia="zh-CN"/>
        </w:rPr>
        <w:t>，即为</w:t>
      </w:r>
      <w:r w:rsidRPr="00256506">
        <w:rPr>
          <w:lang w:eastAsia="zh-CN"/>
        </w:rPr>
        <w:t>任务分析</w:t>
      </w:r>
      <w:r w:rsidR="00617002">
        <w:rPr>
          <w:rFonts w:hint="eastAsia"/>
          <w:lang w:eastAsia="zh-CN"/>
        </w:rPr>
        <w:t>方</w:t>
      </w:r>
      <w:r w:rsidRPr="00256506">
        <w:rPr>
          <w:lang w:eastAsia="zh-CN"/>
        </w:rPr>
        <w:t>法。</w:t>
      </w:r>
    </w:p>
    <w:p w:rsidR="004110C7" w:rsidRDefault="00617002" w:rsidP="00617002">
      <w:pPr>
        <w:spacing w:line="400" w:lineRule="exact"/>
        <w:ind w:firstLineChars="200" w:firstLine="480"/>
        <w:rPr>
          <w:rFonts w:eastAsiaTheme="minorEastAsia"/>
          <w:lang w:eastAsia="zh-CN"/>
        </w:rPr>
      </w:pPr>
      <w:r>
        <w:rPr>
          <w:rFonts w:ascii="SimSun" w:hAnsi="SimSun" w:hint="eastAsia"/>
          <w:lang w:eastAsia="zh-CN"/>
        </w:rPr>
        <w:t>对于如何解析现有系统的运作或信息交换，可通过任务分析方式进行。如何进行任务详情</w:t>
      </w:r>
      <w:r w:rsidR="009762E0">
        <w:rPr>
          <w:rFonts w:ascii="SimSun" w:hAnsi="SimSun" w:hint="eastAsia"/>
          <w:lang w:eastAsia="zh-CN"/>
        </w:rPr>
        <w:t>叙</w:t>
      </w:r>
      <w:r>
        <w:rPr>
          <w:rFonts w:ascii="SimSun" w:hAnsi="SimSun" w:hint="eastAsia"/>
          <w:lang w:eastAsia="zh-CN"/>
        </w:rPr>
        <w:t>述与区分，</w:t>
      </w:r>
      <w:r w:rsidR="009762E0">
        <w:rPr>
          <w:rFonts w:ascii="SimSun" w:hAnsi="SimSun" w:hint="eastAsia"/>
          <w:lang w:eastAsia="zh-CN"/>
        </w:rPr>
        <w:t>进行任务阶段性拆解，此</w:t>
      </w:r>
      <w:r>
        <w:rPr>
          <w:rFonts w:ascii="SimSun" w:hAnsi="SimSun" w:hint="eastAsia"/>
          <w:lang w:eastAsia="zh-CN"/>
        </w:rPr>
        <w:t>为两个阶段工作。</w:t>
      </w:r>
      <w:r w:rsidR="009762E0">
        <w:rPr>
          <w:rFonts w:ascii="SimSun" w:hAnsi="SimSun" w:hint="eastAsia"/>
          <w:lang w:eastAsia="zh-CN"/>
        </w:rPr>
        <w:t>用户在进行服务或使用产品，其完成任务或特定动作中，须就其使用到的功能与进行的程序，进行详实的叙述。</w:t>
      </w:r>
      <w:r w:rsidR="009762E0" w:rsidRPr="00FB1056">
        <w:rPr>
          <w:rFonts w:ascii="SimSun" w:hAnsi="SimSun" w:hint="eastAsia"/>
          <w:lang w:eastAsia="zh-CN"/>
        </w:rPr>
        <w:t>和人的技术实施任务分析的重点是相对独立的思维方式。在理想的情况下，任务分析尽可能不涉及任何相关的内容与实施</w:t>
      </w:r>
      <w:r w:rsidR="009762E0">
        <w:rPr>
          <w:rFonts w:ascii="SimSun" w:hAnsi="SimSun" w:hint="eastAsia"/>
          <w:lang w:eastAsia="zh-CN"/>
        </w:rPr>
        <w:t>。</w:t>
      </w:r>
    </w:p>
    <w:p w:rsidR="004110C7" w:rsidRPr="00256506" w:rsidRDefault="00464F7F" w:rsidP="00256506">
      <w:pPr>
        <w:spacing w:line="400" w:lineRule="exact"/>
        <w:ind w:firstLineChars="200" w:firstLine="480"/>
        <w:rPr>
          <w:lang w:eastAsia="zh-CN"/>
        </w:rPr>
      </w:pPr>
      <w:r w:rsidRPr="009762E0">
        <w:rPr>
          <w:rFonts w:hint="eastAsia"/>
          <w:lang w:eastAsia="zh-CN"/>
        </w:rPr>
        <w:t>虽然分析</w:t>
      </w:r>
      <w:r>
        <w:rPr>
          <w:rFonts w:hint="eastAsia"/>
          <w:lang w:eastAsia="zh-CN"/>
        </w:rPr>
        <w:t>工作</w:t>
      </w:r>
      <w:r w:rsidRPr="009762E0">
        <w:rPr>
          <w:rFonts w:hint="eastAsia"/>
          <w:lang w:eastAsia="zh-CN"/>
        </w:rPr>
        <w:t>是从用户进程</w:t>
      </w:r>
      <w:r>
        <w:rPr>
          <w:rFonts w:hint="eastAsia"/>
          <w:lang w:eastAsia="zh-CN"/>
        </w:rPr>
        <w:t>，</w:t>
      </w:r>
      <w:r w:rsidRPr="009762E0">
        <w:rPr>
          <w:rFonts w:hint="eastAsia"/>
          <w:lang w:eastAsia="zh-CN"/>
        </w:rPr>
        <w:t>完成产品</w:t>
      </w:r>
      <w:r>
        <w:rPr>
          <w:rFonts w:hint="eastAsia"/>
          <w:lang w:eastAsia="zh-CN"/>
        </w:rPr>
        <w:t>间</w:t>
      </w:r>
      <w:r w:rsidRPr="009762E0">
        <w:rPr>
          <w:rFonts w:hint="eastAsia"/>
          <w:lang w:eastAsia="zh-CN"/>
        </w:rPr>
        <w:t>的交互操作和流程任务的任务。</w:t>
      </w:r>
      <w:r w:rsidR="009762E0" w:rsidRPr="009762E0">
        <w:rPr>
          <w:rFonts w:hint="eastAsia"/>
          <w:lang w:eastAsia="zh-CN"/>
        </w:rPr>
        <w:t>如操作系统平台，信息存储的方法，为用户提供了思考的大部分空间，避免了现有</w:t>
      </w:r>
      <w:r>
        <w:rPr>
          <w:rFonts w:hint="eastAsia"/>
          <w:lang w:eastAsia="zh-CN"/>
        </w:rPr>
        <w:t>部份</w:t>
      </w:r>
      <w:r w:rsidR="009762E0" w:rsidRPr="009762E0">
        <w:rPr>
          <w:rFonts w:hint="eastAsia"/>
          <w:lang w:eastAsia="zh-CN"/>
        </w:rPr>
        <w:t>实施问题</w:t>
      </w:r>
      <w:r>
        <w:rPr>
          <w:rFonts w:hint="eastAsia"/>
          <w:lang w:eastAsia="zh-CN"/>
        </w:rPr>
        <w:t>，</w:t>
      </w:r>
      <w:r w:rsidR="009762E0" w:rsidRPr="009762E0">
        <w:rPr>
          <w:rFonts w:hint="eastAsia"/>
          <w:lang w:eastAsia="zh-CN"/>
        </w:rPr>
        <w:t>限制了宝贵的用户反馈信息</w:t>
      </w:r>
      <w:sdt>
        <w:sdtPr>
          <w:id w:val="776995929"/>
          <w:citation/>
        </w:sdtPr>
        <w:sdtContent>
          <w:r w:rsidR="004110C7" w:rsidRPr="00256506">
            <w:rPr>
              <w:vertAlign w:val="superscript"/>
            </w:rPr>
            <w:fldChar w:fldCharType="begin"/>
          </w:r>
          <w:r w:rsidR="004110C7" w:rsidRPr="00256506">
            <w:rPr>
              <w:vertAlign w:val="superscript"/>
              <w:lang w:eastAsia="zh-CN"/>
            </w:rPr>
            <w:instrText xml:space="preserve"> CITATION </w:instrText>
          </w:r>
          <w:r w:rsidR="004110C7" w:rsidRPr="00256506">
            <w:rPr>
              <w:vertAlign w:val="superscript"/>
              <w:lang w:eastAsia="zh-CN"/>
            </w:rPr>
            <w:instrText>董建明</w:instrText>
          </w:r>
          <w:r w:rsidR="004110C7" w:rsidRPr="00256506">
            <w:rPr>
              <w:vertAlign w:val="superscript"/>
              <w:lang w:eastAsia="zh-CN"/>
            </w:rPr>
            <w:instrText xml:space="preserve">03 \l 1028 </w:instrText>
          </w:r>
          <w:r w:rsidR="004110C7" w:rsidRPr="00256506">
            <w:rPr>
              <w:vertAlign w:val="superscript"/>
            </w:rPr>
            <w:fldChar w:fldCharType="separate"/>
          </w:r>
          <w:r w:rsidR="007008E1" w:rsidRPr="00256506">
            <w:rPr>
              <w:noProof/>
              <w:vertAlign w:val="superscript"/>
              <w:lang w:eastAsia="zh-CN"/>
            </w:rPr>
            <w:t xml:space="preserve"> [32]</w:t>
          </w:r>
          <w:r w:rsidR="004110C7" w:rsidRPr="00256506">
            <w:rPr>
              <w:vertAlign w:val="superscript"/>
            </w:rPr>
            <w:fldChar w:fldCharType="end"/>
          </w:r>
        </w:sdtContent>
      </w:sdt>
      <w:r w:rsidR="009C200A" w:rsidRPr="00256506">
        <w:rPr>
          <w:lang w:eastAsia="zh-CN"/>
        </w:rPr>
        <w:t>。</w:t>
      </w:r>
    </w:p>
    <w:p w:rsidR="004110C7" w:rsidRPr="00256506" w:rsidRDefault="00464F7F" w:rsidP="00256506">
      <w:pPr>
        <w:spacing w:line="400" w:lineRule="exact"/>
        <w:ind w:firstLineChars="200" w:firstLine="480"/>
        <w:rPr>
          <w:lang w:eastAsia="zh-CN"/>
        </w:rPr>
      </w:pPr>
      <w:r w:rsidRPr="00464F7F">
        <w:rPr>
          <w:rFonts w:hint="eastAsia"/>
          <w:lang w:eastAsia="zh-CN"/>
        </w:rPr>
        <w:t>但</w:t>
      </w:r>
      <w:r>
        <w:rPr>
          <w:rFonts w:hint="eastAsia"/>
          <w:lang w:eastAsia="zh-CN"/>
        </w:rPr>
        <w:t>实为</w:t>
      </w:r>
      <w:r w:rsidRPr="00464F7F">
        <w:rPr>
          <w:rFonts w:hint="eastAsia"/>
          <w:lang w:eastAsia="zh-CN"/>
        </w:rPr>
        <w:t>忽略了</w:t>
      </w:r>
      <w:r>
        <w:rPr>
          <w:rFonts w:hint="eastAsia"/>
          <w:lang w:eastAsia="zh-CN"/>
        </w:rPr>
        <w:t>，</w:t>
      </w:r>
      <w:r w:rsidRPr="00464F7F">
        <w:rPr>
          <w:rFonts w:hint="eastAsia"/>
          <w:lang w:eastAsia="zh-CN"/>
        </w:rPr>
        <w:t>在有效的互动和行为互动产品的多用户交互的过程，并且不受用户和经营互动的产物之间的相互作用</w:t>
      </w:r>
      <w:r>
        <w:rPr>
          <w:rFonts w:hint="eastAsia"/>
          <w:lang w:eastAsia="zh-CN"/>
        </w:rPr>
        <w:t>。</w:t>
      </w:r>
      <w:r w:rsidR="009C200A" w:rsidRPr="00256506">
        <w:rPr>
          <w:lang w:eastAsia="zh-CN"/>
        </w:rPr>
        <w:t>例如用户与产品进行的理解和认知交互</w:t>
      </w:r>
      <w:sdt>
        <w:sdtPr>
          <w:id w:val="-1221751243"/>
          <w:citation/>
        </w:sdtPr>
        <w:sdtContent>
          <w:r w:rsidR="004110C7" w:rsidRPr="00256506">
            <w:rPr>
              <w:vertAlign w:val="superscript"/>
            </w:rPr>
            <w:fldChar w:fldCharType="begin"/>
          </w:r>
          <w:r w:rsidR="004110C7" w:rsidRPr="00256506">
            <w:rPr>
              <w:vertAlign w:val="superscript"/>
              <w:lang w:eastAsia="zh-CN"/>
            </w:rPr>
            <w:instrText xml:space="preserve"> CITATION Dix06 \l 1028 </w:instrText>
          </w:r>
          <w:r w:rsidR="004110C7" w:rsidRPr="00256506">
            <w:rPr>
              <w:vertAlign w:val="superscript"/>
            </w:rPr>
            <w:fldChar w:fldCharType="separate"/>
          </w:r>
          <w:r w:rsidR="007008E1" w:rsidRPr="00256506">
            <w:rPr>
              <w:noProof/>
              <w:vertAlign w:val="superscript"/>
              <w:lang w:eastAsia="zh-CN"/>
            </w:rPr>
            <w:t xml:space="preserve"> [33]</w:t>
          </w:r>
          <w:r w:rsidR="004110C7" w:rsidRPr="00256506">
            <w:rPr>
              <w:vertAlign w:val="superscript"/>
            </w:rPr>
            <w:fldChar w:fldCharType="end"/>
          </w:r>
        </w:sdtContent>
      </w:sdt>
      <w:r>
        <w:rPr>
          <w:lang w:eastAsia="zh-CN"/>
        </w:rPr>
        <w:t>。为更</w:t>
      </w:r>
      <w:r>
        <w:rPr>
          <w:rFonts w:hint="eastAsia"/>
          <w:lang w:eastAsia="zh-CN"/>
        </w:rPr>
        <w:t>明确</w:t>
      </w:r>
      <w:r w:rsidR="009C200A" w:rsidRPr="00256506">
        <w:rPr>
          <w:lang w:eastAsia="zh-CN"/>
        </w:rPr>
        <w:t>了解用户与产品</w:t>
      </w:r>
      <w:r>
        <w:rPr>
          <w:rFonts w:hint="eastAsia"/>
          <w:lang w:eastAsia="zh-CN"/>
        </w:rPr>
        <w:t>进行</w:t>
      </w:r>
      <w:r w:rsidR="009C200A" w:rsidRPr="00256506">
        <w:rPr>
          <w:lang w:eastAsia="zh-CN"/>
        </w:rPr>
        <w:t>交互的</w:t>
      </w:r>
      <w:r>
        <w:rPr>
          <w:rFonts w:hint="eastAsia"/>
          <w:lang w:eastAsia="zh-CN"/>
        </w:rPr>
        <w:t>经过，在</w:t>
      </w:r>
      <w:r w:rsidR="009C200A" w:rsidRPr="00256506">
        <w:rPr>
          <w:lang w:eastAsia="zh-CN"/>
        </w:rPr>
        <w:t>任务分析中</w:t>
      </w:r>
      <w:r>
        <w:rPr>
          <w:rFonts w:hint="eastAsia"/>
          <w:lang w:eastAsia="zh-CN"/>
        </w:rPr>
        <w:t>，</w:t>
      </w:r>
      <w:r w:rsidR="009C200A" w:rsidRPr="00256506">
        <w:rPr>
          <w:lang w:eastAsia="zh-CN"/>
        </w:rPr>
        <w:t>加入了</w:t>
      </w:r>
      <w:r w:rsidRPr="00256506">
        <w:rPr>
          <w:lang w:eastAsia="zh-CN"/>
        </w:rPr>
        <w:t>认知等</w:t>
      </w:r>
      <w:r>
        <w:rPr>
          <w:rFonts w:hint="eastAsia"/>
          <w:lang w:eastAsia="zh-CN"/>
        </w:rPr>
        <w:t>，</w:t>
      </w:r>
      <w:r w:rsidR="009C200A" w:rsidRPr="00256506">
        <w:rPr>
          <w:lang w:eastAsia="zh-CN"/>
        </w:rPr>
        <w:t>用户使用产品时的操作</w:t>
      </w:r>
      <w:r>
        <w:rPr>
          <w:lang w:eastAsia="zh-CN"/>
        </w:rPr>
        <w:t>行为</w:t>
      </w:r>
      <w:r w:rsidR="009C200A" w:rsidRPr="00256506">
        <w:rPr>
          <w:lang w:eastAsia="zh-CN"/>
        </w:rPr>
        <w:t>分析过程。</w:t>
      </w:r>
    </w:p>
    <w:p w:rsidR="003617AA" w:rsidRPr="0061702B" w:rsidRDefault="009C200A" w:rsidP="00F8367A">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启发式评估</w:t>
      </w:r>
    </w:p>
    <w:p w:rsidR="00F8367A" w:rsidRDefault="00464F7F" w:rsidP="00256506">
      <w:pPr>
        <w:spacing w:line="400" w:lineRule="exact"/>
        <w:ind w:firstLineChars="200" w:firstLine="480"/>
        <w:rPr>
          <w:rFonts w:eastAsiaTheme="minorEastAsia"/>
          <w:lang w:eastAsia="zh-CN"/>
        </w:rPr>
      </w:pPr>
      <w:r>
        <w:rPr>
          <w:lang w:eastAsia="zh-CN"/>
        </w:rPr>
        <w:t>由</w:t>
      </w:r>
      <w:r>
        <w:rPr>
          <w:rFonts w:hint="eastAsia"/>
          <w:lang w:eastAsia="zh-CN"/>
        </w:rPr>
        <w:t>著名</w:t>
      </w:r>
      <w:r w:rsidRPr="00256506">
        <w:rPr>
          <w:lang w:eastAsia="zh-CN"/>
        </w:rPr>
        <w:t>可用性学者尼尔森</w:t>
      </w:r>
      <w:r w:rsidRPr="00256506">
        <w:rPr>
          <w:lang w:eastAsia="zh-CN"/>
        </w:rPr>
        <w:t>(Jakob Nielsen)</w:t>
      </w:r>
      <w:r w:rsidRPr="00256506">
        <w:rPr>
          <w:lang w:eastAsia="zh-CN"/>
        </w:rPr>
        <w:t>及其同事</w:t>
      </w:r>
      <w:r>
        <w:rPr>
          <w:rFonts w:hint="eastAsia"/>
          <w:lang w:eastAsia="zh-CN"/>
        </w:rPr>
        <w:t>研发</w:t>
      </w:r>
      <w:r w:rsidRPr="00256506">
        <w:rPr>
          <w:lang w:eastAsia="zh-CN"/>
        </w:rPr>
        <w:t>，</w:t>
      </w:r>
      <w:r>
        <w:rPr>
          <w:rFonts w:hint="eastAsia"/>
          <w:lang w:eastAsia="zh-CN"/>
        </w:rPr>
        <w:t>此项</w:t>
      </w:r>
      <w:r>
        <w:rPr>
          <w:lang w:eastAsia="zh-CN"/>
        </w:rPr>
        <w:t>非正式</w:t>
      </w:r>
      <w:r w:rsidR="009C200A" w:rsidRPr="00256506">
        <w:rPr>
          <w:lang w:eastAsia="zh-CN"/>
        </w:rPr>
        <w:t>可用性</w:t>
      </w:r>
      <w:r w:rsidRPr="00256506">
        <w:rPr>
          <w:lang w:eastAsia="zh-CN"/>
        </w:rPr>
        <w:t>评估</w:t>
      </w:r>
      <w:r w:rsidR="009C200A" w:rsidRPr="00256506">
        <w:rPr>
          <w:lang w:eastAsia="zh-CN"/>
        </w:rPr>
        <w:t>技术</w:t>
      </w:r>
      <w:sdt>
        <w:sdtPr>
          <w:rPr>
            <w:lang w:eastAsia="zh-CN"/>
          </w:rPr>
          <w:id w:val="1129056192"/>
          <w:citation/>
        </w:sdtPr>
        <w:sdtContent>
          <w:r w:rsidR="00C55780" w:rsidRPr="00256506">
            <w:rPr>
              <w:vertAlign w:val="superscript"/>
              <w:lang w:eastAsia="zh-CN"/>
            </w:rPr>
            <w:fldChar w:fldCharType="begin"/>
          </w:r>
          <w:r w:rsidR="00C55780" w:rsidRPr="00256506">
            <w:rPr>
              <w:vertAlign w:val="superscript"/>
            </w:rPr>
            <w:instrText xml:space="preserve"> CITATION </w:instrText>
          </w:r>
          <w:r w:rsidR="00C55780" w:rsidRPr="00256506">
            <w:rPr>
              <w:vertAlign w:val="superscript"/>
            </w:rPr>
            <w:instrText>贺桂和</w:instrText>
          </w:r>
          <w:r w:rsidR="00C55780" w:rsidRPr="00256506">
            <w:rPr>
              <w:vertAlign w:val="superscript"/>
            </w:rPr>
            <w:instrText xml:space="preserve">10 \l 1028 </w:instrText>
          </w:r>
          <w:r w:rsidR="00C55780" w:rsidRPr="00256506">
            <w:rPr>
              <w:vertAlign w:val="superscript"/>
              <w:lang w:eastAsia="zh-CN"/>
            </w:rPr>
            <w:fldChar w:fldCharType="separate"/>
          </w:r>
          <w:r w:rsidR="007008E1" w:rsidRPr="00256506">
            <w:rPr>
              <w:noProof/>
              <w:vertAlign w:val="superscript"/>
            </w:rPr>
            <w:t xml:space="preserve"> [34]</w:t>
          </w:r>
          <w:r w:rsidR="00C55780" w:rsidRPr="00256506">
            <w:rPr>
              <w:vertAlign w:val="superscript"/>
              <w:lang w:eastAsia="zh-CN"/>
            </w:rPr>
            <w:fldChar w:fldCharType="end"/>
          </w:r>
        </w:sdtContent>
      </w:sdt>
      <w:r w:rsidR="009C200A" w:rsidRPr="00256506">
        <w:rPr>
          <w:lang w:eastAsia="zh-CN"/>
        </w:rPr>
        <w:t>。</w:t>
      </w:r>
      <w:r>
        <w:rPr>
          <w:rFonts w:hint="eastAsia"/>
          <w:lang w:eastAsia="zh-CN"/>
        </w:rPr>
        <w:t>其成本相较较低，是因为操作上并不用使用者</w:t>
      </w:r>
      <w:r w:rsidR="009C200A" w:rsidRPr="00256506">
        <w:rPr>
          <w:lang w:eastAsia="zh-CN"/>
        </w:rPr>
        <w:t>或特</w:t>
      </w:r>
      <w:r>
        <w:rPr>
          <w:rFonts w:hint="eastAsia"/>
          <w:lang w:eastAsia="zh-CN"/>
        </w:rPr>
        <w:t>定仪器</w:t>
      </w:r>
      <w:r w:rsidR="009C200A" w:rsidRPr="00256506">
        <w:rPr>
          <w:lang w:eastAsia="zh-CN"/>
        </w:rPr>
        <w:t>。是</w:t>
      </w:r>
      <w:r>
        <w:rPr>
          <w:rFonts w:hint="eastAsia"/>
          <w:lang w:eastAsia="zh-CN"/>
        </w:rPr>
        <w:t>为</w:t>
      </w:r>
      <w:r w:rsidR="009C200A" w:rsidRPr="00256506">
        <w:rPr>
          <w:lang w:eastAsia="zh-CN"/>
        </w:rPr>
        <w:t>一</w:t>
      </w:r>
      <w:r>
        <w:rPr>
          <w:rFonts w:hint="eastAsia"/>
          <w:lang w:eastAsia="zh-CN"/>
        </w:rPr>
        <w:t>种</w:t>
      </w:r>
      <w:r w:rsidR="009C200A" w:rsidRPr="00256506">
        <w:rPr>
          <w:lang w:eastAsia="zh-CN"/>
        </w:rPr>
        <w:t>相对简单、</w:t>
      </w:r>
      <w:r>
        <w:rPr>
          <w:rFonts w:hint="eastAsia"/>
          <w:lang w:eastAsia="zh-CN"/>
        </w:rPr>
        <w:t>普遍</w:t>
      </w:r>
      <w:r>
        <w:rPr>
          <w:lang w:eastAsia="zh-CN"/>
        </w:rPr>
        <w:t>、</w:t>
      </w:r>
      <w:r>
        <w:rPr>
          <w:rFonts w:hint="eastAsia"/>
          <w:lang w:eastAsia="zh-CN"/>
        </w:rPr>
        <w:t>具</w:t>
      </w:r>
      <w:r>
        <w:rPr>
          <w:lang w:eastAsia="zh-CN"/>
        </w:rPr>
        <w:t>启发的可用性</w:t>
      </w:r>
      <w:r>
        <w:rPr>
          <w:rFonts w:hint="eastAsia"/>
          <w:lang w:eastAsia="zh-CN"/>
        </w:rPr>
        <w:t>准</w:t>
      </w:r>
      <w:r w:rsidR="009C200A" w:rsidRPr="00256506">
        <w:rPr>
          <w:lang w:eastAsia="zh-CN"/>
        </w:rPr>
        <w:t>则，</w:t>
      </w:r>
      <w:r>
        <w:rPr>
          <w:rFonts w:hint="eastAsia"/>
          <w:lang w:eastAsia="zh-CN"/>
        </w:rPr>
        <w:t>在</w:t>
      </w:r>
      <w:r w:rsidR="009C200A" w:rsidRPr="00256506">
        <w:rPr>
          <w:lang w:eastAsia="zh-CN"/>
        </w:rPr>
        <w:t>电子商务网站</w:t>
      </w:r>
      <w:r>
        <w:rPr>
          <w:rFonts w:hint="eastAsia"/>
          <w:lang w:eastAsia="zh-CN"/>
        </w:rPr>
        <w:t>之</w:t>
      </w:r>
      <w:r w:rsidR="009C200A" w:rsidRPr="00256506">
        <w:rPr>
          <w:lang w:eastAsia="zh-CN"/>
        </w:rPr>
        <w:t>可用性评估</w:t>
      </w:r>
      <w:r>
        <w:rPr>
          <w:rFonts w:hint="eastAsia"/>
          <w:lang w:eastAsia="zh-CN"/>
        </w:rPr>
        <w:t>上</w:t>
      </w:r>
      <w:r w:rsidR="009C200A" w:rsidRPr="00256506">
        <w:rPr>
          <w:lang w:eastAsia="zh-CN"/>
        </w:rPr>
        <w:t>。</w:t>
      </w:r>
      <w:r>
        <w:rPr>
          <w:rFonts w:hint="eastAsia"/>
          <w:lang w:eastAsia="zh-CN"/>
        </w:rPr>
        <w:t>同时此低成本高效能的方法</w:t>
      </w:r>
      <w:r w:rsidR="009C200A" w:rsidRPr="00256506">
        <w:rPr>
          <w:lang w:eastAsia="zh-CN"/>
        </w:rPr>
        <w:t>，</w:t>
      </w:r>
      <w:r>
        <w:rPr>
          <w:rFonts w:hint="eastAsia"/>
          <w:lang w:eastAsia="zh-CN"/>
        </w:rPr>
        <w:t>使其亦被称为</w:t>
      </w:r>
      <w:r w:rsidR="009C200A" w:rsidRPr="00256506">
        <w:rPr>
          <w:lang w:eastAsia="zh-CN"/>
        </w:rPr>
        <w:t>“</w:t>
      </w:r>
      <w:r w:rsidR="009C200A" w:rsidRPr="00256506">
        <w:rPr>
          <w:lang w:eastAsia="zh-CN"/>
        </w:rPr>
        <w:t>经济评估法</w:t>
      </w:r>
      <w:r w:rsidR="009C200A" w:rsidRPr="00256506">
        <w:rPr>
          <w:lang w:eastAsia="zh-CN"/>
        </w:rPr>
        <w:t>”</w:t>
      </w:r>
      <w:r w:rsidR="009C200A" w:rsidRPr="00256506">
        <w:rPr>
          <w:lang w:eastAsia="zh-CN"/>
        </w:rPr>
        <w:t>。</w:t>
      </w:r>
    </w:p>
    <w:p w:rsidR="00012E61" w:rsidRPr="00256506" w:rsidRDefault="009C200A" w:rsidP="00256506">
      <w:pPr>
        <w:spacing w:line="400" w:lineRule="exact"/>
        <w:ind w:firstLineChars="200" w:firstLine="480"/>
        <w:rPr>
          <w:lang w:eastAsia="zh-CN"/>
        </w:rPr>
      </w:pPr>
      <w:r w:rsidRPr="00256506">
        <w:rPr>
          <w:lang w:eastAsia="zh-CN"/>
        </w:rPr>
        <w:t>具体</w:t>
      </w:r>
      <w:r w:rsidR="00464F7F">
        <w:rPr>
          <w:rFonts w:hint="eastAsia"/>
          <w:lang w:eastAsia="zh-CN"/>
        </w:rPr>
        <w:t>过程有</w:t>
      </w:r>
      <w:sdt>
        <w:sdtPr>
          <w:rPr>
            <w:lang w:eastAsia="zh-CN"/>
          </w:rPr>
          <w:id w:val="852146805"/>
          <w:citation/>
        </w:sdtPr>
        <w:sdtContent>
          <w:r w:rsidR="00C55780" w:rsidRPr="00256506">
            <w:rPr>
              <w:vertAlign w:val="superscript"/>
              <w:lang w:eastAsia="zh-CN"/>
            </w:rPr>
            <w:fldChar w:fldCharType="begin"/>
          </w:r>
          <w:r w:rsidR="00C55780" w:rsidRPr="00256506">
            <w:rPr>
              <w:vertAlign w:val="superscript"/>
              <w:lang w:eastAsia="zh-CN"/>
            </w:rPr>
            <w:instrText xml:space="preserve"> CITATION </w:instrText>
          </w:r>
          <w:r w:rsidR="00C55780" w:rsidRPr="00256506">
            <w:rPr>
              <w:vertAlign w:val="superscript"/>
              <w:lang w:eastAsia="zh-CN"/>
            </w:rPr>
            <w:instrText>张丽萍</w:instrText>
          </w:r>
          <w:r w:rsidR="00C55780" w:rsidRPr="00256506">
            <w:rPr>
              <w:vertAlign w:val="superscript"/>
              <w:lang w:eastAsia="zh-CN"/>
            </w:rPr>
            <w:instrText xml:space="preserve">03 \l 1028 </w:instrText>
          </w:r>
          <w:r w:rsidR="00C55780" w:rsidRPr="00256506">
            <w:rPr>
              <w:vertAlign w:val="superscript"/>
              <w:lang w:eastAsia="zh-CN"/>
            </w:rPr>
            <w:fldChar w:fldCharType="separate"/>
          </w:r>
          <w:r w:rsidR="007008E1" w:rsidRPr="00256506">
            <w:rPr>
              <w:noProof/>
              <w:vertAlign w:val="superscript"/>
              <w:lang w:eastAsia="zh-CN"/>
            </w:rPr>
            <w:t xml:space="preserve"> [35]</w:t>
          </w:r>
          <w:r w:rsidR="00C55780" w:rsidRPr="00256506">
            <w:rPr>
              <w:vertAlign w:val="superscript"/>
              <w:lang w:eastAsia="zh-CN"/>
            </w:rPr>
            <w:fldChar w:fldCharType="end"/>
          </w:r>
        </w:sdtContent>
      </w:sdt>
      <w:r w:rsidRPr="00256506">
        <w:rPr>
          <w:lang w:eastAsia="zh-CN"/>
        </w:rPr>
        <w:t>：</w:t>
      </w:r>
      <w:r w:rsidR="00464F7F">
        <w:rPr>
          <w:rFonts w:hint="eastAsia"/>
          <w:lang w:eastAsia="zh-CN"/>
        </w:rPr>
        <w:t>学者为特定角色</w:t>
      </w:r>
      <w:r w:rsidR="00464F7F">
        <w:rPr>
          <w:lang w:eastAsia="zh-CN"/>
        </w:rPr>
        <w:t>，</w:t>
      </w:r>
      <w:r w:rsidR="00464F7F">
        <w:rPr>
          <w:rFonts w:hint="eastAsia"/>
          <w:lang w:eastAsia="zh-CN"/>
        </w:rPr>
        <w:t>以</w:t>
      </w:r>
      <w:r w:rsidR="00464F7F" w:rsidRPr="00256506">
        <w:rPr>
          <w:lang w:eastAsia="zh-CN"/>
        </w:rPr>
        <w:t>可用性规则</w:t>
      </w:r>
      <w:r w:rsidR="00464F7F">
        <w:rPr>
          <w:rFonts w:hint="eastAsia"/>
          <w:lang w:eastAsia="zh-CN"/>
        </w:rPr>
        <w:t>之</w:t>
      </w:r>
      <w:r w:rsidRPr="00256506">
        <w:rPr>
          <w:lang w:eastAsia="zh-CN"/>
        </w:rPr>
        <w:t>启发式原则作为</w:t>
      </w:r>
      <w:r w:rsidR="00464F7F">
        <w:rPr>
          <w:rFonts w:hint="eastAsia"/>
          <w:lang w:eastAsia="zh-CN"/>
        </w:rPr>
        <w:t>主轴</w:t>
      </w:r>
      <w:r w:rsidRPr="00256506">
        <w:rPr>
          <w:lang w:eastAsia="zh-CN"/>
        </w:rPr>
        <w:t>。模拟典型用户</w:t>
      </w:r>
      <w:r w:rsidR="00032E53">
        <w:rPr>
          <w:rFonts w:hint="eastAsia"/>
          <w:lang w:eastAsia="zh-CN"/>
        </w:rPr>
        <w:t>进行服务或</w:t>
      </w:r>
      <w:r w:rsidR="00032E53">
        <w:rPr>
          <w:lang w:eastAsia="zh-CN"/>
        </w:rPr>
        <w:t>使用产品的情形，</w:t>
      </w:r>
      <w:r w:rsidR="00032E53">
        <w:rPr>
          <w:rFonts w:hint="eastAsia"/>
          <w:lang w:eastAsia="zh-CN"/>
        </w:rPr>
        <w:t>对使用者界面中菜单、对话窗、在线帮助等等，是否符合标准，并找出相关过程所隐藏之</w:t>
      </w:r>
      <w:r w:rsidRPr="00256506">
        <w:rPr>
          <w:lang w:eastAsia="zh-CN"/>
        </w:rPr>
        <w:t>问题</w:t>
      </w:r>
      <w:r w:rsidR="00032E53">
        <w:rPr>
          <w:rFonts w:hint="eastAsia"/>
          <w:lang w:eastAsia="zh-CN"/>
        </w:rPr>
        <w:t>。</w:t>
      </w:r>
    </w:p>
    <w:p w:rsidR="00222C60" w:rsidRPr="00256506" w:rsidRDefault="00032E53" w:rsidP="00256506">
      <w:pPr>
        <w:spacing w:line="400" w:lineRule="exact"/>
        <w:ind w:firstLineChars="200" w:firstLine="480"/>
        <w:rPr>
          <w:lang w:eastAsia="zh-CN"/>
        </w:rPr>
      </w:pPr>
      <w:r w:rsidRPr="00256506">
        <w:rPr>
          <w:lang w:eastAsia="zh-CN"/>
        </w:rPr>
        <w:t>可用性评估</w:t>
      </w:r>
      <w:r>
        <w:rPr>
          <w:rFonts w:hint="eastAsia"/>
          <w:lang w:eastAsia="zh-CN"/>
        </w:rPr>
        <w:t>高效的方法之一为</w:t>
      </w:r>
      <w:r w:rsidR="009C200A" w:rsidRPr="00256506">
        <w:rPr>
          <w:lang w:eastAsia="zh-CN"/>
        </w:rPr>
        <w:t>利用清单</w:t>
      </w:r>
      <w:r w:rsidR="009C200A" w:rsidRPr="00256506">
        <w:rPr>
          <w:lang w:eastAsia="zh-CN"/>
        </w:rPr>
        <w:t>(checklist)</w:t>
      </w:r>
      <w:r w:rsidR="009C200A" w:rsidRPr="00256506">
        <w:rPr>
          <w:lang w:eastAsia="zh-CN"/>
        </w:rPr>
        <w:t>。</w:t>
      </w:r>
      <w:r w:rsidRPr="00032E53">
        <w:rPr>
          <w:rFonts w:hint="eastAsia"/>
          <w:lang w:eastAsia="zh-CN"/>
        </w:rPr>
        <w:t>使用检查表来检查网站的可用性指标</w:t>
      </w:r>
      <w:r>
        <w:rPr>
          <w:rFonts w:hint="eastAsia"/>
          <w:lang w:eastAsia="zh-CN"/>
        </w:rPr>
        <w:t>中</w:t>
      </w:r>
      <w:r w:rsidRPr="00032E53">
        <w:rPr>
          <w:rFonts w:hint="eastAsia"/>
          <w:lang w:eastAsia="zh-CN"/>
        </w:rPr>
        <w:t>，</w:t>
      </w:r>
      <w:r w:rsidRPr="00256506">
        <w:rPr>
          <w:lang w:eastAsia="zh-CN"/>
        </w:rPr>
        <w:t>加拿大亨伯学院的基维尔</w:t>
      </w:r>
      <w:r w:rsidRPr="00256506">
        <w:rPr>
          <w:lang w:eastAsia="zh-CN"/>
        </w:rPr>
        <w:t>(Keevil)</w:t>
      </w:r>
      <w:r w:rsidRPr="00256506">
        <w:rPr>
          <w:lang w:eastAsia="zh-CN"/>
        </w:rPr>
        <w:t>认为</w:t>
      </w:r>
      <w:sdt>
        <w:sdtPr>
          <w:id w:val="348687549"/>
          <w:citation/>
        </w:sdtPr>
        <w:sdtContent>
          <w:r w:rsidRPr="00256506">
            <w:rPr>
              <w:vertAlign w:val="superscript"/>
            </w:rPr>
            <w:fldChar w:fldCharType="begin"/>
          </w:r>
          <w:r w:rsidRPr="00256506">
            <w:rPr>
              <w:vertAlign w:val="superscript"/>
              <w:lang w:eastAsia="zh-CN"/>
            </w:rPr>
            <w:instrText xml:space="preserve"> CITATION Raw03 \l 1028 </w:instrText>
          </w:r>
          <w:r w:rsidRPr="00256506">
            <w:rPr>
              <w:vertAlign w:val="superscript"/>
            </w:rPr>
            <w:fldChar w:fldCharType="separate"/>
          </w:r>
          <w:r w:rsidRPr="00256506">
            <w:rPr>
              <w:noProof/>
              <w:vertAlign w:val="superscript"/>
              <w:lang w:eastAsia="zh-CN"/>
            </w:rPr>
            <w:t xml:space="preserve"> [36]</w:t>
          </w:r>
          <w:r w:rsidRPr="00256506">
            <w:rPr>
              <w:vertAlign w:val="superscript"/>
            </w:rPr>
            <w:fldChar w:fldCharType="end"/>
          </w:r>
        </w:sdtContent>
      </w:sdt>
      <w:r>
        <w:rPr>
          <w:rFonts w:hint="eastAsia"/>
          <w:lang w:eastAsia="zh-CN"/>
        </w:rPr>
        <w:t>。此一方法</w:t>
      </w:r>
      <w:r w:rsidRPr="00032E53">
        <w:rPr>
          <w:rFonts w:hint="eastAsia"/>
          <w:lang w:eastAsia="zh-CN"/>
        </w:rPr>
        <w:t>成本低</w:t>
      </w:r>
      <w:r>
        <w:rPr>
          <w:rFonts w:hint="eastAsia"/>
          <w:lang w:eastAsia="zh-CN"/>
        </w:rPr>
        <w:t>且</w:t>
      </w:r>
      <w:r w:rsidRPr="00032E53">
        <w:rPr>
          <w:rFonts w:hint="eastAsia"/>
          <w:lang w:eastAsia="zh-CN"/>
        </w:rPr>
        <w:t>易于实现</w:t>
      </w:r>
      <w:r>
        <w:rPr>
          <w:rFonts w:hint="eastAsia"/>
          <w:lang w:eastAsia="zh-CN"/>
        </w:rPr>
        <w:t>、有</w:t>
      </w:r>
      <w:r w:rsidR="009C200A" w:rsidRPr="00256506">
        <w:rPr>
          <w:lang w:eastAsia="zh-CN"/>
        </w:rPr>
        <w:lastRenderedPageBreak/>
        <w:t>助于</w:t>
      </w:r>
      <w:r>
        <w:rPr>
          <w:rFonts w:hint="eastAsia"/>
          <w:lang w:eastAsia="zh-CN"/>
        </w:rPr>
        <w:t>新网页之</w:t>
      </w:r>
      <w:r w:rsidR="009C200A" w:rsidRPr="00256506">
        <w:rPr>
          <w:lang w:eastAsia="zh-CN"/>
        </w:rPr>
        <w:t>设计</w:t>
      </w:r>
      <w:r>
        <w:rPr>
          <w:rFonts w:hint="eastAsia"/>
          <w:lang w:eastAsia="zh-CN"/>
        </w:rPr>
        <w:t>或优化、网络发布方式，更便于让所需者使用、能更</w:t>
      </w:r>
      <w:r w:rsidR="009C200A" w:rsidRPr="00256506">
        <w:rPr>
          <w:lang w:eastAsia="zh-CN"/>
        </w:rPr>
        <w:t>结构化应用于网站</w:t>
      </w:r>
      <w:r>
        <w:rPr>
          <w:rFonts w:hint="eastAsia"/>
          <w:lang w:eastAsia="zh-CN"/>
        </w:rPr>
        <w:t>优化与即</w:t>
      </w:r>
      <w:r w:rsidR="009C200A" w:rsidRPr="00256506">
        <w:rPr>
          <w:lang w:eastAsia="zh-CN"/>
        </w:rPr>
        <w:t>时反映新兴技术等等优点。</w:t>
      </w:r>
    </w:p>
    <w:p w:rsidR="007A5BE5" w:rsidRPr="00256506" w:rsidRDefault="009C200A" w:rsidP="00256506">
      <w:pPr>
        <w:spacing w:line="400" w:lineRule="exact"/>
        <w:ind w:firstLineChars="200" w:firstLine="480"/>
      </w:pPr>
      <w:r w:rsidRPr="00256506">
        <w:rPr>
          <w:lang w:eastAsia="zh-CN"/>
        </w:rPr>
        <w:t>此方法需克服问题理解上的差异，与仅提出网站应做到的任务</w:t>
      </w:r>
      <w:r w:rsidRPr="00256506">
        <w:rPr>
          <w:lang w:eastAsia="zh-CN"/>
        </w:rPr>
        <w:t>…</w:t>
      </w:r>
      <w:r w:rsidRPr="00256506">
        <w:rPr>
          <w:lang w:eastAsia="zh-CN"/>
        </w:rPr>
        <w:t>等。常见</w:t>
      </w:r>
      <w:r w:rsidR="00032E53">
        <w:rPr>
          <w:rFonts w:hint="eastAsia"/>
          <w:lang w:eastAsia="zh-CN"/>
        </w:rPr>
        <w:t>的两种方法为</w:t>
      </w:r>
      <w:r w:rsidR="00032E53" w:rsidRPr="00256506">
        <w:rPr>
          <w:lang w:eastAsia="zh-CN"/>
        </w:rPr>
        <w:t>发现问题评估</w:t>
      </w:r>
      <w:r w:rsidR="00032E53" w:rsidRPr="00256506">
        <w:rPr>
          <w:lang w:eastAsia="zh-CN"/>
        </w:rPr>
        <w:t>(Spotting problems)</w:t>
      </w:r>
      <w:r w:rsidR="00032E53" w:rsidRPr="00032E53">
        <w:rPr>
          <w:lang w:eastAsia="zh-CN"/>
        </w:rPr>
        <w:t xml:space="preserve"> </w:t>
      </w:r>
      <w:r w:rsidR="00032E53" w:rsidRPr="00256506">
        <w:rPr>
          <w:lang w:eastAsia="zh-CN"/>
        </w:rPr>
        <w:t>与</w:t>
      </w:r>
      <w:r w:rsidRPr="00256506">
        <w:rPr>
          <w:lang w:eastAsia="zh-CN"/>
        </w:rPr>
        <w:t>广泛性评估</w:t>
      </w:r>
      <w:r w:rsidRPr="00256506">
        <w:rPr>
          <w:lang w:eastAsia="zh-CN"/>
        </w:rPr>
        <w:t>(Comprehensive evaluation)</w:t>
      </w:r>
      <w:r w:rsidRPr="00256506">
        <w:rPr>
          <w:lang w:eastAsia="zh-CN"/>
        </w:rPr>
        <w:t>。</w:t>
      </w:r>
    </w:p>
    <w:p w:rsidR="007A5BE5" w:rsidRPr="0061702B" w:rsidRDefault="009C200A" w:rsidP="00F8367A">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广泛性评估</w:t>
      </w:r>
    </w:p>
    <w:p w:rsidR="00222C60" w:rsidRPr="00F06AD8" w:rsidRDefault="00032E53" w:rsidP="00032E53">
      <w:pPr>
        <w:pStyle w:val="a9"/>
        <w:spacing w:line="400" w:lineRule="exact"/>
        <w:ind w:leftChars="0" w:left="0"/>
        <w:rPr>
          <w:rFonts w:ascii="Times New Roman" w:eastAsiaTheme="minorEastAsia" w:hAnsi="Times New Roman"/>
        </w:rPr>
      </w:pPr>
      <w:r>
        <w:rPr>
          <w:rFonts w:ascii="Times New Roman" w:hAnsi="Times New Roman" w:hint="eastAsia"/>
        </w:rPr>
        <w:t>透过清单建立工作，进行</w:t>
      </w:r>
      <w:r w:rsidR="009C200A" w:rsidRPr="00F8367A">
        <w:rPr>
          <w:rFonts w:ascii="Times New Roman" w:hAnsi="Times New Roman"/>
        </w:rPr>
        <w:t>广泛性评估</w:t>
      </w:r>
      <w:r w:rsidR="009C200A" w:rsidRPr="00F8367A">
        <w:rPr>
          <w:rFonts w:ascii="Times New Roman" w:hAnsi="Times New Roman"/>
        </w:rPr>
        <w:t>(Comprehensive evaluation)</w:t>
      </w:r>
      <w:r w:rsidR="0087262D" w:rsidRPr="0087262D">
        <w:rPr>
          <w:rFonts w:ascii="Times New Roman" w:hAnsi="Times New Roman"/>
        </w:rPr>
        <w:t xml:space="preserve"> </w:t>
      </w:r>
      <w:sdt>
        <w:sdtPr>
          <w:rPr>
            <w:rFonts w:ascii="Times New Roman" w:hAnsi="Times New Roman"/>
          </w:rPr>
          <w:id w:val="851836808"/>
          <w:citation/>
        </w:sdtPr>
        <w:sdtContent>
          <w:r w:rsidR="0087262D" w:rsidRPr="00F8367A">
            <w:rPr>
              <w:rFonts w:ascii="Times New Roman" w:hAnsi="Times New Roman"/>
              <w:vertAlign w:val="superscript"/>
            </w:rPr>
            <w:fldChar w:fldCharType="begin"/>
          </w:r>
          <w:r w:rsidR="0087262D" w:rsidRPr="00F8367A">
            <w:rPr>
              <w:rFonts w:ascii="Times New Roman" w:hAnsi="Times New Roman"/>
              <w:vertAlign w:val="superscript"/>
            </w:rPr>
            <w:instrText xml:space="preserve"> CITATION MAR10 \l 1028 </w:instrText>
          </w:r>
          <w:r w:rsidR="0087262D" w:rsidRPr="00F8367A">
            <w:rPr>
              <w:rFonts w:ascii="Times New Roman" w:hAnsi="Times New Roman"/>
              <w:vertAlign w:val="superscript"/>
            </w:rPr>
            <w:fldChar w:fldCharType="separate"/>
          </w:r>
          <w:r w:rsidR="0087262D" w:rsidRPr="00F8367A">
            <w:rPr>
              <w:rFonts w:ascii="Times New Roman" w:hAnsi="Times New Roman"/>
              <w:noProof/>
              <w:vertAlign w:val="superscript"/>
            </w:rPr>
            <w:t xml:space="preserve"> [37]</w:t>
          </w:r>
          <w:r w:rsidR="0087262D" w:rsidRPr="00F8367A">
            <w:rPr>
              <w:rFonts w:ascii="Times New Roman" w:hAnsi="Times New Roman"/>
              <w:vertAlign w:val="superscript"/>
            </w:rPr>
            <w:fldChar w:fldCharType="end"/>
          </w:r>
        </w:sdtContent>
      </w:sdt>
      <w:r w:rsidR="009C200A" w:rsidRPr="00F8367A">
        <w:rPr>
          <w:rFonts w:ascii="Times New Roman" w:hAnsi="Times New Roman"/>
        </w:rPr>
        <w:t>。</w:t>
      </w:r>
      <w:r>
        <w:rPr>
          <w:rFonts w:ascii="Times New Roman" w:hAnsi="Times New Roman" w:hint="eastAsia"/>
        </w:rPr>
        <w:t>清单制作呃的过程中，其</w:t>
      </w:r>
      <w:r w:rsidR="009C200A" w:rsidRPr="00F8367A">
        <w:rPr>
          <w:rFonts w:ascii="Times New Roman" w:hAnsi="Times New Roman"/>
        </w:rPr>
        <w:t>所需要细节层次</w:t>
      </w:r>
      <w:r>
        <w:rPr>
          <w:rFonts w:ascii="Times New Roman" w:hAnsi="Times New Roman" w:hint="eastAsia"/>
        </w:rPr>
        <w:t>，决定其涵盖范围</w:t>
      </w:r>
      <w:r w:rsidR="009C200A" w:rsidRPr="00F8367A">
        <w:rPr>
          <w:rFonts w:ascii="Times New Roman" w:hAnsi="Times New Roman"/>
        </w:rPr>
        <w:t>。</w:t>
      </w:r>
      <w:r>
        <w:rPr>
          <w:rFonts w:ascii="Times New Roman" w:hAnsi="Times New Roman" w:hint="eastAsia"/>
        </w:rPr>
        <w:t>以单元素、</w:t>
      </w:r>
      <w:r>
        <w:rPr>
          <w:rFonts w:ascii="Times New Roman" w:hAnsi="Times New Roman"/>
        </w:rPr>
        <w:t>单</w:t>
      </w:r>
      <w:r w:rsidR="009C200A" w:rsidRPr="00F8367A">
        <w:rPr>
          <w:rFonts w:ascii="Times New Roman" w:hAnsi="Times New Roman"/>
        </w:rPr>
        <w:t>页面</w:t>
      </w:r>
      <w:r>
        <w:rPr>
          <w:rFonts w:ascii="Times New Roman" w:hAnsi="Times New Roman" w:hint="eastAsia"/>
        </w:rPr>
        <w:t>至包含整个网站</w:t>
      </w:r>
      <w:r w:rsidR="0087262D">
        <w:rPr>
          <w:rFonts w:ascii="Times New Roman" w:hAnsi="Times New Roman" w:hint="eastAsia"/>
        </w:rPr>
        <w:t>等</w:t>
      </w:r>
      <w:r w:rsidR="009C200A" w:rsidRPr="00F8367A">
        <w:rPr>
          <w:rFonts w:ascii="Times New Roman" w:hAnsi="Times New Roman"/>
        </w:rPr>
        <w:t>，</w:t>
      </w:r>
      <w:r w:rsidR="0087262D">
        <w:rPr>
          <w:rFonts w:ascii="Times New Roman" w:hAnsi="Times New Roman" w:hint="eastAsia"/>
        </w:rPr>
        <w:t>生成具指导性之全面的清单</w:t>
      </w:r>
      <w:r w:rsidR="009C200A" w:rsidRPr="00F8367A">
        <w:rPr>
          <w:rFonts w:ascii="Times New Roman" w:hAnsi="Times New Roman"/>
        </w:rPr>
        <w:t>。</w:t>
      </w:r>
      <w:r w:rsidR="0087262D">
        <w:rPr>
          <w:rFonts w:ascii="Times New Roman" w:hAnsi="Times New Roman" w:hint="eastAsia"/>
        </w:rPr>
        <w:t>并</w:t>
      </w:r>
      <w:r w:rsidR="009C200A" w:rsidRPr="00F8367A">
        <w:rPr>
          <w:rFonts w:ascii="Times New Roman" w:hAnsi="Times New Roman"/>
        </w:rPr>
        <w:t>进行分数或</w:t>
      </w:r>
      <w:r w:rsidR="0087262D">
        <w:rPr>
          <w:rFonts w:ascii="Times New Roman" w:hAnsi="Times New Roman" w:hint="eastAsia"/>
        </w:rPr>
        <w:t>通过</w:t>
      </w:r>
      <w:r w:rsidR="009C200A" w:rsidRPr="00F8367A">
        <w:rPr>
          <w:rFonts w:ascii="Times New Roman" w:hAnsi="Times New Roman"/>
        </w:rPr>
        <w:t>简单评选</w:t>
      </w:r>
      <w:r w:rsidR="0087262D">
        <w:rPr>
          <w:rFonts w:ascii="Times New Roman" w:hAnsi="Times New Roman" w:hint="eastAsia"/>
        </w:rPr>
        <w:t>过程，得知</w:t>
      </w:r>
      <w:r w:rsidR="009C200A" w:rsidRPr="00F8367A">
        <w:rPr>
          <w:rFonts w:ascii="Times New Roman" w:hAnsi="Times New Roman"/>
        </w:rPr>
        <w:t>其是否符合该选项。</w:t>
      </w:r>
      <w:r w:rsidR="0087262D">
        <w:rPr>
          <w:rFonts w:ascii="Times New Roman" w:hAnsi="Times New Roman" w:hint="eastAsia"/>
        </w:rPr>
        <w:t>而</w:t>
      </w:r>
      <w:r w:rsidR="0087262D">
        <w:rPr>
          <w:rFonts w:ascii="Times New Roman" w:hAnsi="Times New Roman"/>
        </w:rPr>
        <w:t>后让除网站</w:t>
      </w:r>
      <w:r w:rsidR="0087262D">
        <w:rPr>
          <w:rFonts w:ascii="Times New Roman" w:hAnsi="Times New Roman" w:hint="eastAsia"/>
        </w:rPr>
        <w:t>建构者</w:t>
      </w:r>
      <w:r w:rsidR="009C200A" w:rsidRPr="00F8367A">
        <w:rPr>
          <w:rFonts w:ascii="Times New Roman" w:hAnsi="Times New Roman"/>
        </w:rPr>
        <w:t>以外，</w:t>
      </w:r>
      <w:r w:rsidR="0087262D">
        <w:rPr>
          <w:rFonts w:ascii="Times New Roman" w:hAnsi="Times New Roman" w:hint="eastAsia"/>
        </w:rPr>
        <w:t>多</w:t>
      </w:r>
      <w:r w:rsidR="009C200A" w:rsidRPr="00F8367A">
        <w:rPr>
          <w:rFonts w:ascii="Times New Roman" w:hAnsi="Times New Roman"/>
        </w:rPr>
        <w:t>位使用者进行评分。</w:t>
      </w:r>
      <w:r w:rsidR="0087262D" w:rsidRPr="00F8367A">
        <w:rPr>
          <w:rFonts w:ascii="Times New Roman" w:hAnsi="Times New Roman"/>
        </w:rPr>
        <w:t>取其平均</w:t>
      </w:r>
      <w:r w:rsidR="0087262D">
        <w:rPr>
          <w:rFonts w:ascii="Times New Roman" w:hAnsi="Times New Roman" w:hint="eastAsia"/>
        </w:rPr>
        <w:t>或</w:t>
      </w:r>
      <w:r w:rsidR="009C200A" w:rsidRPr="00F8367A">
        <w:rPr>
          <w:rFonts w:ascii="Times New Roman" w:hAnsi="Times New Roman"/>
        </w:rPr>
        <w:t>对照典型结果，得</w:t>
      </w:r>
      <w:r w:rsidR="0087262D">
        <w:rPr>
          <w:rFonts w:ascii="Times New Roman" w:hAnsi="Times New Roman" w:hint="eastAsia"/>
        </w:rPr>
        <w:t>出</w:t>
      </w:r>
      <w:r w:rsidR="009C200A" w:rsidRPr="00F8367A">
        <w:rPr>
          <w:rFonts w:ascii="Times New Roman" w:hAnsi="Times New Roman"/>
        </w:rPr>
        <w:t>最</w:t>
      </w:r>
      <w:r w:rsidR="0087262D">
        <w:rPr>
          <w:rFonts w:ascii="Times New Roman" w:hAnsi="Times New Roman" w:hint="eastAsia"/>
        </w:rPr>
        <w:t>终结论</w:t>
      </w:r>
      <w:r w:rsidR="009C200A" w:rsidRPr="00F8367A">
        <w:rPr>
          <w:rFonts w:ascii="Times New Roman" w:hAnsi="Times New Roman"/>
        </w:rPr>
        <w:t>。就结果进行网站评估，提出相应方式修正问题</w:t>
      </w:r>
      <w:r w:rsidR="0087262D">
        <w:rPr>
          <w:rFonts w:ascii="Times New Roman" w:hAnsi="Times New Roman" w:hint="eastAsia"/>
        </w:rPr>
        <w:t>，优化网站</w:t>
      </w:r>
      <w:r w:rsidR="009C200A" w:rsidRPr="00F8367A">
        <w:rPr>
          <w:rFonts w:ascii="Times New Roman" w:hAnsi="Times New Roman"/>
        </w:rPr>
        <w:t>。亦可于修正后再次</w:t>
      </w:r>
      <w:r w:rsidR="0087262D">
        <w:rPr>
          <w:rFonts w:ascii="Times New Roman" w:hAnsi="Times New Roman" w:hint="eastAsia"/>
        </w:rPr>
        <w:t>通过清单</w:t>
      </w:r>
      <w:r w:rsidR="009C200A" w:rsidRPr="00F8367A">
        <w:rPr>
          <w:rFonts w:ascii="Times New Roman" w:hAnsi="Times New Roman"/>
        </w:rPr>
        <w:t>进行审核。</w:t>
      </w:r>
    </w:p>
    <w:p w:rsidR="007A5BE5" w:rsidRPr="0061702B" w:rsidRDefault="009C200A" w:rsidP="00F8367A">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发现问题评估</w:t>
      </w:r>
    </w:p>
    <w:p w:rsidR="00F8367A" w:rsidRPr="00F8367A" w:rsidRDefault="009C200A" w:rsidP="00F8367A">
      <w:pPr>
        <w:pStyle w:val="a9"/>
        <w:spacing w:line="400" w:lineRule="exact"/>
        <w:ind w:leftChars="0" w:left="0"/>
        <w:rPr>
          <w:rFonts w:ascii="Times New Roman" w:eastAsiaTheme="minorEastAsia" w:hAnsi="Times New Roman"/>
        </w:rPr>
      </w:pPr>
      <w:r w:rsidRPr="00F8367A">
        <w:rPr>
          <w:rFonts w:ascii="Times New Roman" w:hAnsi="Times New Roman"/>
        </w:rPr>
        <w:t>发现问题评估</w:t>
      </w:r>
      <w:r w:rsidRPr="00F8367A">
        <w:rPr>
          <w:rFonts w:ascii="Times New Roman" w:hAnsi="Times New Roman"/>
        </w:rPr>
        <w:t>(Spotting problems)</w:t>
      </w:r>
      <w:r w:rsidR="0087262D" w:rsidRPr="0087262D">
        <w:rPr>
          <w:rFonts w:ascii="Times New Roman" w:hAnsi="Times New Roman" w:hint="eastAsia"/>
        </w:rPr>
        <w:t>，根据</w:t>
      </w:r>
      <w:r w:rsidR="0087262D">
        <w:rPr>
          <w:rFonts w:ascii="Times New Roman" w:hAnsi="Times New Roman" w:hint="eastAsia"/>
        </w:rPr>
        <w:t>问题的网站，发现设计中</w:t>
      </w:r>
      <w:r w:rsidR="0087262D" w:rsidRPr="0087262D">
        <w:rPr>
          <w:rFonts w:ascii="Times New Roman" w:hAnsi="Times New Roman" w:hint="eastAsia"/>
        </w:rPr>
        <w:t>常见的错误</w:t>
      </w:r>
      <w:r w:rsidR="0087262D">
        <w:rPr>
          <w:rFonts w:ascii="Times New Roman" w:hAnsi="Times New Roman" w:hint="eastAsia"/>
        </w:rPr>
        <w:t>，以</w:t>
      </w:r>
      <w:r w:rsidRPr="00F8367A">
        <w:rPr>
          <w:rFonts w:ascii="Times New Roman" w:hAnsi="Times New Roman"/>
        </w:rPr>
        <w:t>十大原则等典型清单进行评估。查找基本错误方面，高效而简单，但相对覆盖面较小。</w:t>
      </w:r>
    </w:p>
    <w:p w:rsidR="003617AA" w:rsidRPr="0061702B" w:rsidRDefault="009C200A" w:rsidP="00F8367A">
      <w:pPr>
        <w:pStyle w:val="a6"/>
        <w:numPr>
          <w:ilvl w:val="0"/>
          <w:numId w:val="33"/>
        </w:numPr>
        <w:ind w:leftChars="0"/>
        <w:outlineLvl w:val="3"/>
        <w:rPr>
          <w:rFonts w:ascii="SimHei" w:eastAsia="SimHei" w:hAnsi="SimHei"/>
          <w:b/>
          <w:sz w:val="26"/>
          <w:szCs w:val="26"/>
        </w:rPr>
      </w:pPr>
      <w:r w:rsidRPr="0061702B">
        <w:rPr>
          <w:rFonts w:ascii="SimHei" w:eastAsia="SimHei" w:hAnsi="SimHei"/>
          <w:b/>
          <w:sz w:val="26"/>
          <w:szCs w:val="26"/>
        </w:rPr>
        <w:t>认知过程浏览</w:t>
      </w:r>
    </w:p>
    <w:p w:rsidR="004110C7" w:rsidRDefault="0087262D" w:rsidP="00F8367A">
      <w:pPr>
        <w:pStyle w:val="a9"/>
        <w:spacing w:line="400" w:lineRule="exact"/>
        <w:ind w:leftChars="0" w:left="0"/>
        <w:rPr>
          <w:rFonts w:ascii="Times New Roman" w:eastAsiaTheme="minorEastAsia" w:hAnsi="Times New Roman"/>
          <w:lang w:eastAsia="zh-TW"/>
        </w:rPr>
      </w:pPr>
      <w:r>
        <w:rPr>
          <w:rFonts w:ascii="Times New Roman" w:hAnsi="Times New Roman" w:hint="eastAsia"/>
        </w:rPr>
        <w:t>于</w:t>
      </w:r>
      <w:r>
        <w:rPr>
          <w:rFonts w:ascii="Times New Roman" w:hAnsi="Times New Roman" w:hint="eastAsia"/>
        </w:rPr>
        <w:t>1992</w:t>
      </w:r>
      <w:r>
        <w:rPr>
          <w:rFonts w:ascii="Times New Roman" w:hAnsi="Times New Roman" w:hint="eastAsia"/>
        </w:rPr>
        <w:t>年</w:t>
      </w:r>
      <w:r w:rsidRPr="00F8367A">
        <w:rPr>
          <w:rFonts w:ascii="Times New Roman" w:hAnsi="Times New Roman"/>
        </w:rPr>
        <w:t>由</w:t>
      </w:r>
      <w:r>
        <w:rPr>
          <w:rFonts w:ascii="Times New Roman" w:hAnsi="Times New Roman"/>
        </w:rPr>
        <w:t>Clayton</w:t>
      </w:r>
      <w:r w:rsidRPr="00F8367A">
        <w:rPr>
          <w:rFonts w:ascii="Times New Roman" w:hAnsi="Times New Roman"/>
        </w:rPr>
        <w:t>等人提出的</w:t>
      </w:r>
      <w:r w:rsidR="009C200A" w:rsidRPr="00F8367A">
        <w:rPr>
          <w:rFonts w:ascii="Times New Roman" w:hAnsi="Times New Roman"/>
        </w:rPr>
        <w:t>认知过程浏览</w:t>
      </w:r>
      <w:r w:rsidR="009C200A" w:rsidRPr="00F8367A">
        <w:rPr>
          <w:rFonts w:ascii="Times New Roman" w:hAnsi="Times New Roman"/>
        </w:rPr>
        <w:t>(Cognitive Walkthrough)</w:t>
      </w:r>
      <w:r>
        <w:rPr>
          <w:rFonts w:ascii="Times New Roman" w:hAnsi="Times New Roman" w:hint="eastAsia"/>
        </w:rPr>
        <w:t>。</w:t>
      </w:r>
      <w:r w:rsidRPr="0087262D">
        <w:rPr>
          <w:rFonts w:ascii="Times New Roman" w:hAnsi="Times New Roman" w:hint="eastAsia"/>
        </w:rPr>
        <w:t>这是当设计师详细描述了原型设计，邀请其他设计师和用户浏览和典型工作任务分析，以发现可用性问题，提出了一种改进方法。</w:t>
      </w:r>
      <w:r>
        <w:rPr>
          <w:rFonts w:ascii="Times New Roman" w:hAnsi="Times New Roman" w:hint="eastAsia"/>
        </w:rPr>
        <w:t>此一方</w:t>
      </w:r>
      <w:r w:rsidR="009C200A" w:rsidRPr="00F8367A">
        <w:rPr>
          <w:rFonts w:ascii="Times New Roman" w:hAnsi="Times New Roman"/>
        </w:rPr>
        <w:t>法适用于界面设计的</w:t>
      </w:r>
      <w:r>
        <w:rPr>
          <w:rFonts w:ascii="Times New Roman" w:hAnsi="Times New Roman" w:hint="eastAsia"/>
        </w:rPr>
        <w:t>初</w:t>
      </w:r>
      <w:r w:rsidR="009C200A" w:rsidRPr="00F8367A">
        <w:rPr>
          <w:rFonts w:ascii="Times New Roman" w:hAnsi="Times New Roman"/>
        </w:rPr>
        <w:t>期阶段。</w:t>
      </w:r>
    </w:p>
    <w:p w:rsidR="004110C7" w:rsidRPr="00F8367A"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F8367A">
        <w:rPr>
          <w:rFonts w:ascii="Times New Roman" w:eastAsia="SimHei" w:hAnsi="Times New Roman"/>
          <w:b/>
        </w:rPr>
        <w:t>参与人员和评估对象</w:t>
      </w:r>
    </w:p>
    <w:p w:rsidR="004110C7" w:rsidRPr="0029657D" w:rsidRDefault="0087262D" w:rsidP="0087262D">
      <w:pPr>
        <w:pStyle w:val="a9"/>
        <w:spacing w:line="400" w:lineRule="exact"/>
        <w:ind w:leftChars="0" w:left="0"/>
        <w:rPr>
          <w:rFonts w:ascii="Times New Roman" w:hAnsi="Times New Roman"/>
        </w:rPr>
      </w:pPr>
      <w:r w:rsidRPr="0029657D">
        <w:rPr>
          <w:rFonts w:ascii="Times New Roman" w:hAnsi="Times New Roman"/>
        </w:rPr>
        <w:t>由一名评估组织者，和数位设计者与用户组成评估人员</w:t>
      </w:r>
      <w:r w:rsidR="00D27AA8" w:rsidRPr="0029657D">
        <w:rPr>
          <w:rFonts w:ascii="Times New Roman" w:hAnsi="Times New Roman"/>
        </w:rPr>
        <w:t>，</w:t>
      </w:r>
      <w:r w:rsidRPr="0029657D">
        <w:rPr>
          <w:rFonts w:ascii="Times New Roman" w:hAnsi="Times New Roman"/>
        </w:rPr>
        <w:t>进行认知过程浏览</w:t>
      </w:r>
      <w:r w:rsidR="009C200A" w:rsidRPr="0029657D">
        <w:rPr>
          <w:rFonts w:ascii="Times New Roman" w:hAnsi="Times New Roman"/>
        </w:rPr>
        <w:t>。</w:t>
      </w:r>
      <w:r w:rsidR="00D27AA8" w:rsidRPr="0029657D">
        <w:rPr>
          <w:rFonts w:ascii="Times New Roman" w:hAnsi="Times New Roman"/>
        </w:rPr>
        <w:t>未必免职位差距带来的评估差异，所有评估者应拥有相同级别</w:t>
      </w:r>
      <w:sdt>
        <w:sdtPr>
          <w:rPr>
            <w:rFonts w:ascii="Times New Roman" w:hAnsi="Times New Roman"/>
          </w:rPr>
          <w:id w:val="-2012979506"/>
          <w:citation/>
        </w:sdtPr>
        <w:sdtContent>
          <w:r w:rsidR="004110C7" w:rsidRPr="0029657D">
            <w:rPr>
              <w:rFonts w:ascii="Times New Roman" w:hAnsi="Times New Roman"/>
              <w:vertAlign w:val="superscript"/>
            </w:rPr>
            <w:fldChar w:fldCharType="begin"/>
          </w:r>
          <w:r w:rsidR="004110C7" w:rsidRPr="0029657D">
            <w:rPr>
              <w:rFonts w:ascii="Times New Roman" w:hAnsi="Times New Roman"/>
              <w:vertAlign w:val="superscript"/>
            </w:rPr>
            <w:instrText xml:space="preserve"> CITATION Cla94 \l 1028  \m Joh95</w:instrText>
          </w:r>
          <w:r w:rsidR="004110C7" w:rsidRPr="0029657D">
            <w:rPr>
              <w:rFonts w:ascii="Times New Roman" w:hAnsi="Times New Roman"/>
              <w:vertAlign w:val="superscript"/>
            </w:rPr>
            <w:fldChar w:fldCharType="separate"/>
          </w:r>
          <w:r w:rsidR="007008E1" w:rsidRPr="0029657D">
            <w:rPr>
              <w:rFonts w:ascii="Times New Roman" w:hAnsi="Times New Roman"/>
              <w:noProof/>
              <w:vertAlign w:val="superscript"/>
            </w:rPr>
            <w:t xml:space="preserve"> [38, 39]</w:t>
          </w:r>
          <w:r w:rsidR="004110C7" w:rsidRPr="0029657D">
            <w:rPr>
              <w:rFonts w:ascii="Times New Roman" w:hAnsi="Times New Roman"/>
              <w:vertAlign w:val="superscript"/>
            </w:rPr>
            <w:fldChar w:fldCharType="end"/>
          </w:r>
        </w:sdtContent>
      </w:sdt>
      <w:r w:rsidR="009C200A" w:rsidRPr="0029657D">
        <w:rPr>
          <w:rFonts w:ascii="Times New Roman" w:hAnsi="Times New Roman"/>
        </w:rPr>
        <w:t>。</w:t>
      </w:r>
      <w:r w:rsidR="00D27AA8" w:rsidRPr="0029657D">
        <w:rPr>
          <w:rFonts w:ascii="Times New Roman" w:hAnsi="Times New Roman"/>
        </w:rPr>
        <w:t>而此一评估以原型或界面设计的详细说明，与</w:t>
      </w:r>
      <w:r w:rsidR="009C200A" w:rsidRPr="0029657D">
        <w:rPr>
          <w:rFonts w:ascii="Times New Roman" w:hAnsi="Times New Roman"/>
        </w:rPr>
        <w:t>产品界面</w:t>
      </w:r>
      <w:r w:rsidR="00D27AA8" w:rsidRPr="0029657D">
        <w:rPr>
          <w:rFonts w:ascii="Times New Roman" w:hAnsi="Times New Roman"/>
        </w:rPr>
        <w:t>为主</w:t>
      </w:r>
      <w:r w:rsidR="009C200A" w:rsidRPr="0029657D">
        <w:rPr>
          <w:rFonts w:ascii="Times New Roman" w:hAnsi="Times New Roman"/>
        </w:rPr>
        <w:t>。</w:t>
      </w:r>
    </w:p>
    <w:p w:rsidR="004110C7" w:rsidRPr="00F8367A"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F8367A">
        <w:rPr>
          <w:rFonts w:ascii="Times New Roman" w:eastAsia="SimHei" w:hAnsi="Times New Roman"/>
          <w:b/>
        </w:rPr>
        <w:t>评估过程和评估结果</w:t>
      </w:r>
    </w:p>
    <w:p w:rsidR="00D27AA8" w:rsidRPr="0029657D" w:rsidRDefault="00D27AA8" w:rsidP="00F8367A">
      <w:pPr>
        <w:pStyle w:val="a9"/>
        <w:spacing w:line="400" w:lineRule="exact"/>
        <w:ind w:leftChars="0" w:left="0"/>
        <w:rPr>
          <w:rFonts w:ascii="Times New Roman" w:hAnsi="Times New Roman"/>
        </w:rPr>
      </w:pPr>
      <w:r w:rsidRPr="0029657D">
        <w:rPr>
          <w:rFonts w:ascii="Times New Roman" w:hAnsi="Times New Roman"/>
        </w:rPr>
        <w:t>其</w:t>
      </w:r>
      <w:r w:rsidR="009C200A" w:rsidRPr="0029657D">
        <w:rPr>
          <w:rFonts w:ascii="Times New Roman" w:hAnsi="Times New Roman"/>
        </w:rPr>
        <w:t>过程主要包</w:t>
      </w:r>
      <w:r w:rsidRPr="0029657D">
        <w:rPr>
          <w:rFonts w:ascii="Times New Roman" w:hAnsi="Times New Roman"/>
        </w:rPr>
        <w:t>含评估与准备阶段</w:t>
      </w:r>
      <w:sdt>
        <w:sdtPr>
          <w:rPr>
            <w:rFonts w:ascii="Times New Roman" w:hAnsi="Times New Roman"/>
          </w:rPr>
          <w:id w:val="36557105"/>
          <w:citation/>
        </w:sdtPr>
        <w:sdtContent>
          <w:r w:rsidRPr="0029657D">
            <w:rPr>
              <w:rFonts w:ascii="Times New Roman" w:hAnsi="Times New Roman"/>
              <w:vertAlign w:val="superscript"/>
            </w:rPr>
            <w:fldChar w:fldCharType="begin"/>
          </w:r>
          <w:r w:rsidRPr="0029657D">
            <w:rPr>
              <w:rFonts w:ascii="Times New Roman" w:hAnsi="Times New Roman"/>
              <w:vertAlign w:val="superscript"/>
            </w:rPr>
            <w:instrText xml:space="preserve"> CITATION DJR01 \l 1028 </w:instrText>
          </w:r>
          <w:r w:rsidRPr="0029657D">
            <w:rPr>
              <w:rFonts w:ascii="Times New Roman" w:hAnsi="Times New Roman"/>
              <w:vertAlign w:val="superscript"/>
            </w:rPr>
            <w:fldChar w:fldCharType="separate"/>
          </w:r>
          <w:r w:rsidRPr="0029657D">
            <w:rPr>
              <w:rFonts w:ascii="Times New Roman" w:hAnsi="Times New Roman"/>
              <w:noProof/>
              <w:vertAlign w:val="superscript"/>
            </w:rPr>
            <w:t xml:space="preserve"> [40]</w:t>
          </w:r>
          <w:r w:rsidRPr="0029657D">
            <w:rPr>
              <w:rFonts w:ascii="Times New Roman" w:hAnsi="Times New Roman"/>
              <w:vertAlign w:val="superscript"/>
            </w:rPr>
            <w:fldChar w:fldCharType="end"/>
          </w:r>
        </w:sdtContent>
      </w:sdt>
      <w:r w:rsidR="009C200A" w:rsidRPr="0029657D">
        <w:rPr>
          <w:rFonts w:ascii="Times New Roman" w:hAnsi="Times New Roman"/>
        </w:rPr>
        <w:t>。</w:t>
      </w:r>
      <w:r w:rsidRPr="0029657D">
        <w:rPr>
          <w:rFonts w:ascii="Times New Roman" w:hAnsi="Times New Roman"/>
        </w:rPr>
        <w:t>当组织者选定评估对象，确认并详列出完成典型任务所需完整过程后。组织者同时须确认各评估者，就之工作环境与目标用户有共同的认知与理解。</w:t>
      </w:r>
    </w:p>
    <w:p w:rsidR="004110C7" w:rsidRPr="0029657D" w:rsidRDefault="00D27AA8" w:rsidP="00D27AA8">
      <w:pPr>
        <w:pStyle w:val="a9"/>
        <w:spacing w:line="400" w:lineRule="exact"/>
        <w:ind w:leftChars="0" w:left="0"/>
        <w:rPr>
          <w:rFonts w:ascii="Times New Roman" w:hAnsi="Times New Roman"/>
          <w:lang w:val="x-none"/>
        </w:rPr>
      </w:pPr>
      <w:r w:rsidRPr="0029657D">
        <w:rPr>
          <w:rFonts w:ascii="Times New Roman" w:hAnsi="Times New Roman"/>
        </w:rPr>
        <w:t>1994</w:t>
      </w:r>
      <w:r w:rsidRPr="0029657D">
        <w:rPr>
          <w:rFonts w:ascii="Times New Roman" w:hAnsi="Times New Roman"/>
        </w:rPr>
        <w:t>年由</w:t>
      </w:r>
      <w:r w:rsidRPr="0029657D">
        <w:rPr>
          <w:rFonts w:ascii="Times New Roman" w:hAnsi="Times New Roman"/>
        </w:rPr>
        <w:t xml:space="preserve">Clayton </w:t>
      </w:r>
      <w:r w:rsidRPr="0029657D">
        <w:rPr>
          <w:rFonts w:ascii="Times New Roman" w:hAnsi="Times New Roman"/>
        </w:rPr>
        <w:t>等人指出</w:t>
      </w:r>
      <w:sdt>
        <w:sdtPr>
          <w:rPr>
            <w:rFonts w:ascii="Times New Roman" w:hAnsi="Times New Roman"/>
          </w:rPr>
          <w:id w:val="-1770762283"/>
          <w:citation/>
        </w:sdtPr>
        <w:sdtContent>
          <w:r w:rsidRPr="0029657D">
            <w:rPr>
              <w:rFonts w:ascii="Times New Roman" w:hAnsi="Times New Roman"/>
              <w:vertAlign w:val="superscript"/>
            </w:rPr>
            <w:fldChar w:fldCharType="begin"/>
          </w:r>
          <w:r w:rsidRPr="0029657D">
            <w:rPr>
              <w:rFonts w:ascii="Times New Roman" w:hAnsi="Times New Roman"/>
              <w:vertAlign w:val="superscript"/>
            </w:rPr>
            <w:instrText xml:space="preserve"> CITATION HRH98 \l 1028 </w:instrText>
          </w:r>
          <w:r w:rsidRPr="0029657D">
            <w:rPr>
              <w:rFonts w:ascii="Times New Roman" w:hAnsi="Times New Roman"/>
              <w:vertAlign w:val="superscript"/>
            </w:rPr>
            <w:fldChar w:fldCharType="separate"/>
          </w:r>
          <w:r w:rsidRPr="0029657D">
            <w:rPr>
              <w:rFonts w:ascii="Times New Roman" w:hAnsi="Times New Roman"/>
              <w:noProof/>
              <w:vertAlign w:val="superscript"/>
            </w:rPr>
            <w:t xml:space="preserve"> [41]</w:t>
          </w:r>
          <w:r w:rsidRPr="0029657D">
            <w:rPr>
              <w:rFonts w:ascii="Times New Roman" w:hAnsi="Times New Roman"/>
              <w:vertAlign w:val="superscript"/>
            </w:rPr>
            <w:fldChar w:fldCharType="end"/>
          </w:r>
        </w:sdtContent>
      </w:sdt>
      <w:r w:rsidRPr="0029657D">
        <w:rPr>
          <w:rFonts w:ascii="Times New Roman" w:hAnsi="Times New Roman"/>
        </w:rPr>
        <w:t>。此一</w:t>
      </w:r>
      <w:r w:rsidR="009C200A" w:rsidRPr="0029657D">
        <w:rPr>
          <w:rFonts w:ascii="Times New Roman" w:hAnsi="Times New Roman"/>
        </w:rPr>
        <w:t>阶段</w:t>
      </w:r>
      <w:r w:rsidRPr="0029657D">
        <w:rPr>
          <w:rFonts w:ascii="Times New Roman" w:hAnsi="Times New Roman"/>
        </w:rPr>
        <w:t>，评估者应熟悉以下</w:t>
      </w:r>
      <w:r w:rsidRPr="0029657D">
        <w:rPr>
          <w:rFonts w:ascii="Times New Roman" w:hAnsi="Times New Roman"/>
        </w:rPr>
        <w:t>4</w:t>
      </w:r>
      <w:r w:rsidRPr="0029657D">
        <w:rPr>
          <w:rFonts w:ascii="Times New Roman" w:hAnsi="Times New Roman"/>
        </w:rPr>
        <w:t>项问题。</w:t>
      </w:r>
      <w:r w:rsidRPr="0029657D">
        <w:rPr>
          <w:rFonts w:ascii="Times New Roman" w:hAnsi="Times New Roman"/>
        </w:rPr>
        <w:t>1.</w:t>
      </w:r>
      <w:r w:rsidRPr="0029657D">
        <w:rPr>
          <w:rFonts w:ascii="Times New Roman" w:hAnsi="Times New Roman"/>
        </w:rPr>
        <w:t>设计中的每个操作步骤，是否与用户的思路相符？</w:t>
      </w:r>
      <w:r w:rsidRPr="0029657D">
        <w:rPr>
          <w:rFonts w:ascii="Times New Roman" w:hAnsi="Times New Roman"/>
        </w:rPr>
        <w:t>2.</w:t>
      </w:r>
      <w:r w:rsidRPr="0029657D">
        <w:rPr>
          <w:rFonts w:ascii="Times New Roman" w:hAnsi="Times New Roman"/>
        </w:rPr>
        <w:t>用户能否注意到完成操作的控制方式如按钮或菜单等？</w:t>
      </w:r>
      <w:r w:rsidRPr="0029657D">
        <w:rPr>
          <w:rFonts w:ascii="Times New Roman" w:hAnsi="Times New Roman"/>
        </w:rPr>
        <w:t>3.</w:t>
      </w:r>
      <w:r w:rsidRPr="0029657D">
        <w:rPr>
          <w:rFonts w:ascii="Times New Roman" w:hAnsi="Times New Roman"/>
        </w:rPr>
        <w:t>用户能否容易地确定控制方式与操作的对应关系？</w:t>
      </w:r>
      <w:r w:rsidRPr="0029657D">
        <w:rPr>
          <w:rFonts w:ascii="Times New Roman" w:hAnsi="Times New Roman"/>
        </w:rPr>
        <w:t>4.</w:t>
      </w:r>
      <w:r w:rsidRPr="0029657D">
        <w:rPr>
          <w:rFonts w:ascii="Times New Roman" w:hAnsi="Times New Roman"/>
        </w:rPr>
        <w:t>用户完成操作后是否得到适当的反馈？在其完成典型任务的过程中进行讨论与评价，同时记录其中发现的问题。同时研究者需要针对这些问题，提出相应优或之改善方法期完善设计方案</w:t>
      </w:r>
      <w:sdt>
        <w:sdtPr>
          <w:rPr>
            <w:rFonts w:ascii="Times New Roman" w:hAnsi="Times New Roman"/>
          </w:rPr>
          <w:id w:val="670530082"/>
          <w:citation/>
        </w:sdtPr>
        <w:sdtContent>
          <w:r w:rsidRPr="0029657D">
            <w:rPr>
              <w:rFonts w:ascii="Times New Roman" w:hAnsi="Times New Roman"/>
              <w:vertAlign w:val="superscript"/>
            </w:rPr>
            <w:fldChar w:fldCharType="begin"/>
          </w:r>
          <w:r w:rsidRPr="0029657D">
            <w:rPr>
              <w:rFonts w:ascii="Times New Roman" w:hAnsi="Times New Roman"/>
              <w:vertAlign w:val="superscript"/>
            </w:rPr>
            <w:instrText xml:space="preserve"> CITATION </w:instrText>
          </w:r>
          <w:r w:rsidRPr="0029657D">
            <w:rPr>
              <w:rFonts w:ascii="Times New Roman" w:hAnsi="Times New Roman"/>
              <w:vertAlign w:val="superscript"/>
            </w:rPr>
            <w:instrText>刘颖</w:instrText>
          </w:r>
          <w:r w:rsidRPr="0029657D">
            <w:rPr>
              <w:rFonts w:ascii="Times New Roman" w:hAnsi="Times New Roman"/>
              <w:vertAlign w:val="superscript"/>
            </w:rPr>
            <w:instrText xml:space="preserve">02 \l 1028 </w:instrText>
          </w:r>
          <w:r w:rsidRPr="0029657D">
            <w:rPr>
              <w:rFonts w:ascii="Times New Roman" w:hAnsi="Times New Roman"/>
              <w:vertAlign w:val="superscript"/>
            </w:rPr>
            <w:fldChar w:fldCharType="separate"/>
          </w:r>
          <w:r w:rsidRPr="0029657D">
            <w:rPr>
              <w:rFonts w:ascii="Times New Roman" w:hAnsi="Times New Roman"/>
              <w:noProof/>
              <w:vertAlign w:val="superscript"/>
            </w:rPr>
            <w:t xml:space="preserve"> [24]</w:t>
          </w:r>
          <w:r w:rsidRPr="0029657D">
            <w:rPr>
              <w:rFonts w:ascii="Times New Roman" w:hAnsi="Times New Roman"/>
              <w:vertAlign w:val="superscript"/>
            </w:rPr>
            <w:fldChar w:fldCharType="end"/>
          </w:r>
        </w:sdtContent>
      </w:sdt>
      <w:r w:rsidR="0029657D" w:rsidRPr="0029657D">
        <w:rPr>
          <w:rFonts w:ascii="Times New Roman" w:hAnsi="Times New Roman"/>
        </w:rPr>
        <w:t>，达成此一阶段发现</w:t>
      </w:r>
      <w:r w:rsidR="009C200A" w:rsidRPr="0029657D">
        <w:rPr>
          <w:rFonts w:ascii="Times New Roman" w:hAnsi="Times New Roman"/>
        </w:rPr>
        <w:t>设计中存在的问题</w:t>
      </w:r>
      <w:r w:rsidR="0029657D" w:rsidRPr="0029657D">
        <w:rPr>
          <w:rFonts w:ascii="Times New Roman" w:hAnsi="Times New Roman"/>
        </w:rPr>
        <w:t>之结果</w:t>
      </w:r>
      <w:r w:rsidR="009C200A" w:rsidRPr="0029657D">
        <w:rPr>
          <w:rFonts w:ascii="Times New Roman" w:hAnsi="Times New Roman"/>
        </w:rPr>
        <w:t>。</w:t>
      </w:r>
    </w:p>
    <w:p w:rsidR="003617AA" w:rsidRPr="0061702B" w:rsidRDefault="009C200A" w:rsidP="00F8367A">
      <w:pPr>
        <w:pStyle w:val="a6"/>
        <w:numPr>
          <w:ilvl w:val="0"/>
          <w:numId w:val="33"/>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lastRenderedPageBreak/>
        <w:t>行为分析</w:t>
      </w:r>
    </w:p>
    <w:p w:rsidR="00BE27ED" w:rsidRPr="00F8367A" w:rsidRDefault="0029657D" w:rsidP="0029657D">
      <w:pPr>
        <w:pStyle w:val="a9"/>
        <w:spacing w:line="400" w:lineRule="exact"/>
        <w:ind w:leftChars="0" w:left="0"/>
        <w:rPr>
          <w:rFonts w:ascii="Times New Roman" w:hAnsi="Times New Roman"/>
        </w:rPr>
      </w:pPr>
      <w:r>
        <w:rPr>
          <w:rFonts w:ascii="Times New Roman" w:eastAsiaTheme="minorEastAsia" w:hAnsi="Times New Roman" w:hint="eastAsia"/>
          <w:lang w:eastAsia="zh-TW"/>
        </w:rPr>
        <w:t>1983</w:t>
      </w:r>
      <w:r>
        <w:rPr>
          <w:rFonts w:hint="eastAsia"/>
        </w:rPr>
        <w:t>年</w:t>
      </w:r>
      <w:r w:rsidR="009C200A" w:rsidRPr="00F8367A">
        <w:rPr>
          <w:rFonts w:ascii="Times New Roman" w:hAnsi="Times New Roman"/>
        </w:rPr>
        <w:t>由</w:t>
      </w:r>
      <w:r w:rsidR="009C200A" w:rsidRPr="00F8367A">
        <w:rPr>
          <w:rFonts w:ascii="Times New Roman" w:hAnsi="Times New Roman"/>
        </w:rPr>
        <w:t xml:space="preserve">Card </w:t>
      </w:r>
      <w:r w:rsidR="009C200A" w:rsidRPr="00F8367A">
        <w:rPr>
          <w:rFonts w:ascii="Times New Roman" w:hAnsi="Times New Roman"/>
        </w:rPr>
        <w:t>等人提出</w:t>
      </w:r>
      <w:sdt>
        <w:sdtPr>
          <w:rPr>
            <w:rFonts w:ascii="Times New Roman" w:hAnsi="Times New Roman"/>
          </w:rPr>
          <w:id w:val="-1259832121"/>
          <w:citation/>
        </w:sdtPr>
        <w:sdtContent>
          <w:r w:rsidR="00E123A3" w:rsidRPr="00070F52">
            <w:rPr>
              <w:rFonts w:ascii="Times New Roman" w:hAnsi="Times New Roman"/>
              <w:vertAlign w:val="superscript"/>
            </w:rPr>
            <w:fldChar w:fldCharType="begin"/>
          </w:r>
          <w:r w:rsidR="00E123A3" w:rsidRPr="00070F52">
            <w:rPr>
              <w:rFonts w:ascii="Times New Roman" w:hAnsi="Times New Roman"/>
              <w:vertAlign w:val="superscript"/>
            </w:rPr>
            <w:instrText xml:space="preserve"> CITATION Ric06 \l 1028 </w:instrText>
          </w:r>
          <w:r w:rsidR="00E123A3" w:rsidRPr="00070F52">
            <w:rPr>
              <w:rFonts w:ascii="Times New Roman" w:hAnsi="Times New Roman"/>
              <w:vertAlign w:val="superscript"/>
            </w:rPr>
            <w:fldChar w:fldCharType="separate"/>
          </w:r>
          <w:r w:rsidR="007008E1" w:rsidRPr="00070F52">
            <w:rPr>
              <w:rFonts w:ascii="Times New Roman" w:hAnsi="Times New Roman"/>
              <w:noProof/>
              <w:vertAlign w:val="superscript"/>
            </w:rPr>
            <w:t xml:space="preserve"> [42]</w:t>
          </w:r>
          <w:r w:rsidR="00E123A3" w:rsidRPr="00070F52">
            <w:rPr>
              <w:rFonts w:ascii="Times New Roman" w:hAnsi="Times New Roman"/>
              <w:vertAlign w:val="superscript"/>
            </w:rPr>
            <w:fldChar w:fldCharType="end"/>
          </w:r>
        </w:sdtContent>
      </w:sdt>
      <w:r w:rsidR="009C200A" w:rsidRPr="00F8367A">
        <w:rPr>
          <w:rFonts w:ascii="Times New Roman" w:hAnsi="Times New Roman"/>
        </w:rPr>
        <w:t>。</w:t>
      </w:r>
      <w:r>
        <w:rPr>
          <w:rFonts w:ascii="Times New Roman" w:hAnsi="Times New Roman" w:hint="eastAsia"/>
        </w:rPr>
        <w:t>将使用者操作过程，拆解为连续之各别基本行为，从而找到交互问题的过程，即为行为分析。依其拆解的细化程度，区分为</w:t>
      </w:r>
      <w:r w:rsidRPr="00F8367A">
        <w:rPr>
          <w:rFonts w:ascii="Times New Roman" w:hAnsi="Times New Roman"/>
        </w:rPr>
        <w:t>非正式的行为分析法</w:t>
      </w:r>
      <w:r w:rsidRPr="00F8367A">
        <w:rPr>
          <w:rFonts w:ascii="Times New Roman" w:hAnsi="Times New Roman"/>
        </w:rPr>
        <w:t>(Back of the envelope action analysis)</w:t>
      </w:r>
      <w:r>
        <w:rPr>
          <w:rFonts w:ascii="Times New Roman" w:hAnsi="Times New Roman" w:hint="eastAsia"/>
        </w:rPr>
        <w:t>与</w:t>
      </w:r>
      <w:r w:rsidRPr="00F8367A">
        <w:rPr>
          <w:rFonts w:ascii="Times New Roman" w:hAnsi="Times New Roman"/>
        </w:rPr>
        <w:t>正式的行为分析法</w:t>
      </w:r>
      <w:r w:rsidRPr="00F8367A">
        <w:rPr>
          <w:rFonts w:ascii="Times New Roman" w:hAnsi="Times New Roman"/>
        </w:rPr>
        <w:t xml:space="preserve">( Formal Action Analysis </w:t>
      </w:r>
      <w:r w:rsidRPr="00F8367A">
        <w:rPr>
          <w:rFonts w:ascii="Times New Roman" w:hAnsi="Times New Roman"/>
        </w:rPr>
        <w:t>或</w:t>
      </w:r>
      <w:r w:rsidRPr="00F8367A">
        <w:rPr>
          <w:rFonts w:ascii="Times New Roman" w:hAnsi="Times New Roman"/>
        </w:rPr>
        <w:t>Key stroke level analysis)</w:t>
      </w:r>
      <w:r>
        <w:rPr>
          <w:rFonts w:ascii="Times New Roman" w:hAnsi="Times New Roman" w:hint="eastAsia"/>
        </w:rPr>
        <w:t>。</w:t>
      </w:r>
    </w:p>
    <w:p w:rsidR="00BE27ED" w:rsidRPr="00F8367A"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F8367A">
        <w:rPr>
          <w:rFonts w:ascii="Times New Roman" w:eastAsia="SimHei" w:hAnsi="Times New Roman"/>
          <w:b/>
        </w:rPr>
        <w:t>参与人员和评估对象</w:t>
      </w:r>
    </w:p>
    <w:p w:rsidR="00070F52" w:rsidRDefault="009C200A" w:rsidP="00F8367A">
      <w:pPr>
        <w:pStyle w:val="a9"/>
        <w:spacing w:line="400" w:lineRule="exact"/>
        <w:ind w:leftChars="0" w:left="0"/>
        <w:rPr>
          <w:rFonts w:ascii="Times New Roman" w:eastAsiaTheme="minorEastAsia" w:hAnsi="Times New Roman"/>
          <w:lang w:eastAsia="zh-TW"/>
        </w:rPr>
      </w:pPr>
      <w:r w:rsidRPr="00F8367A">
        <w:rPr>
          <w:rFonts w:ascii="Times New Roman" w:hAnsi="Times New Roman"/>
        </w:rPr>
        <w:t>对用户的操作过程进行行为分析的人员一般为设计者本人。</w:t>
      </w:r>
    </w:p>
    <w:p w:rsidR="00BE27ED" w:rsidRPr="00F8367A" w:rsidRDefault="009C200A" w:rsidP="00F8367A">
      <w:pPr>
        <w:pStyle w:val="a9"/>
        <w:spacing w:line="400" w:lineRule="exact"/>
        <w:ind w:leftChars="0" w:left="0"/>
        <w:rPr>
          <w:rFonts w:ascii="Times New Roman" w:hAnsi="Times New Roman"/>
        </w:rPr>
      </w:pPr>
      <w:r w:rsidRPr="00F8367A">
        <w:rPr>
          <w:rFonts w:ascii="Times New Roman" w:hAnsi="Times New Roman"/>
        </w:rPr>
        <w:t>评估对象为产品或原型。</w:t>
      </w:r>
    </w:p>
    <w:p w:rsidR="00BE27ED" w:rsidRPr="00F8367A" w:rsidRDefault="009C200A" w:rsidP="00DE08BB">
      <w:pPr>
        <w:pStyle w:val="a9"/>
        <w:numPr>
          <w:ilvl w:val="0"/>
          <w:numId w:val="7"/>
        </w:numPr>
        <w:spacing w:beforeLines="50" w:before="156" w:line="240" w:lineRule="auto"/>
        <w:ind w:leftChars="0" w:left="0" w:firstLineChars="0" w:firstLine="0"/>
        <w:rPr>
          <w:rFonts w:ascii="Times New Roman" w:eastAsia="SimHei" w:hAnsi="Times New Roman"/>
          <w:b/>
        </w:rPr>
      </w:pPr>
      <w:r w:rsidRPr="00F8367A">
        <w:rPr>
          <w:rFonts w:ascii="Times New Roman" w:eastAsia="SimHei" w:hAnsi="Times New Roman"/>
          <w:b/>
        </w:rPr>
        <w:t>评估过程和评估结果</w:t>
      </w:r>
    </w:p>
    <w:p w:rsidR="00BE27ED" w:rsidRDefault="0029657D" w:rsidP="0029657D">
      <w:pPr>
        <w:pStyle w:val="a9"/>
        <w:spacing w:line="400" w:lineRule="exact"/>
        <w:ind w:leftChars="0" w:left="0"/>
        <w:rPr>
          <w:rFonts w:ascii="Times New Roman" w:eastAsiaTheme="minorEastAsia" w:hAnsi="Times New Roman"/>
          <w:lang w:eastAsia="zh-TW"/>
        </w:rPr>
      </w:pPr>
      <w:r>
        <w:rPr>
          <w:rFonts w:ascii="Times New Roman" w:hAnsi="Times New Roman" w:hint="eastAsia"/>
        </w:rPr>
        <w:t>其两项</w:t>
      </w:r>
      <w:r w:rsidR="009C200A" w:rsidRPr="00F8367A">
        <w:rPr>
          <w:rFonts w:ascii="Times New Roman" w:hAnsi="Times New Roman"/>
        </w:rPr>
        <w:t>主要</w:t>
      </w:r>
      <w:r>
        <w:rPr>
          <w:rFonts w:ascii="Times New Roman" w:hAnsi="Times New Roman" w:hint="eastAsia"/>
        </w:rPr>
        <w:t>过程为</w:t>
      </w:r>
      <w:r w:rsidR="00070F52">
        <w:rPr>
          <w:rFonts w:ascii="Times New Roman" w:hAnsi="Times New Roman" w:hint="eastAsia"/>
        </w:rPr>
        <w:t>，</w:t>
      </w:r>
      <w:r>
        <w:rPr>
          <w:rFonts w:ascii="Times New Roman" w:hAnsi="Times New Roman" w:hint="eastAsia"/>
        </w:rPr>
        <w:t>将使用者行为拆分为基本动作，并以各行为过程进行分析，发现可用性相关问题。</w:t>
      </w:r>
    </w:p>
    <w:p w:rsidR="0029657D" w:rsidRDefault="0029657D" w:rsidP="0029657D">
      <w:pPr>
        <w:pStyle w:val="a9"/>
        <w:spacing w:line="400" w:lineRule="exact"/>
        <w:ind w:leftChars="0" w:left="0"/>
        <w:rPr>
          <w:rFonts w:eastAsiaTheme="minorEastAsia"/>
        </w:rPr>
      </w:pPr>
      <w:r>
        <w:rPr>
          <w:rFonts w:hint="eastAsia"/>
        </w:rPr>
        <w:t>对行为过程评估重点在进行时的关联和理性，为非正式的分析法。其所需只需进行大致上非精细化分析方式。而当行为过程的分解差异，将导致研究者在分析结果上，可能无法进行有效地验证。</w:t>
      </w:r>
    </w:p>
    <w:p w:rsidR="00575CA2" w:rsidRDefault="00575CA2" w:rsidP="00575CA2">
      <w:pPr>
        <w:pStyle w:val="a9"/>
        <w:spacing w:line="400" w:lineRule="exact"/>
        <w:ind w:leftChars="0" w:left="0"/>
        <w:rPr>
          <w:rFonts w:ascii="Times New Roman" w:eastAsiaTheme="minorEastAsia" w:hAnsi="Times New Roman"/>
        </w:rPr>
      </w:pPr>
      <w:r>
        <w:rPr>
          <w:rFonts w:hint="eastAsia"/>
        </w:rPr>
        <w:t>正式分析方式则</w:t>
      </w:r>
      <w:r w:rsidR="0029657D">
        <w:rPr>
          <w:rFonts w:hint="eastAsia"/>
        </w:rPr>
        <w:t>通过树状图、鱼骨图等适当图表，将使用者行为过程，通过设计者</w:t>
      </w:r>
      <w:r>
        <w:rPr>
          <w:rFonts w:hint="eastAsia"/>
        </w:rPr>
        <w:t>尽可能呈现完整结果的详实分解，累计各型为完成时间。以其相应时间长短，判别并界定其使用者界面，可用性方面的好坏程度。</w:t>
      </w:r>
    </w:p>
    <w:p w:rsidR="00575CA2" w:rsidRDefault="00575CA2" w:rsidP="0029657D">
      <w:pPr>
        <w:pStyle w:val="a9"/>
        <w:spacing w:line="400" w:lineRule="exact"/>
        <w:ind w:leftChars="0" w:left="0"/>
        <w:rPr>
          <w:rFonts w:eastAsiaTheme="minorEastAsia"/>
          <w:lang w:eastAsia="zh-TW"/>
        </w:rPr>
      </w:pPr>
      <w:r>
        <w:rPr>
          <w:rFonts w:hint="eastAsia"/>
        </w:rPr>
        <w:t>但因正式方式操作的繁复程度，或使用者在细节的细分上，未注意用户满意度，受交互效率影响上，非正式方法的易使用程度，使其较能发现可用性相关问题。</w:t>
      </w:r>
    </w:p>
    <w:p w:rsidR="00575CA2" w:rsidRPr="00575CA2" w:rsidRDefault="00575CA2" w:rsidP="0029657D">
      <w:pPr>
        <w:pStyle w:val="a9"/>
        <w:spacing w:line="400" w:lineRule="exact"/>
        <w:ind w:leftChars="0" w:left="0"/>
        <w:rPr>
          <w:rFonts w:ascii="Times New Roman" w:eastAsiaTheme="minorEastAsia" w:hAnsi="Times New Roman"/>
        </w:rPr>
      </w:pPr>
      <w:r>
        <w:rPr>
          <w:rFonts w:hint="eastAsia"/>
        </w:rPr>
        <w:t>同时，此方法施行结果，能使设计者优化产品界面，改进交互行为中所存在的难点。而此一方法在研究者本身，对经验与专业素养的要求上，有较高的限制。</w:t>
      </w:r>
    </w:p>
    <w:p w:rsidR="003617AA" w:rsidRPr="0061702B" w:rsidRDefault="009C200A" w:rsidP="00F8367A">
      <w:pPr>
        <w:pStyle w:val="a6"/>
        <w:numPr>
          <w:ilvl w:val="0"/>
          <w:numId w:val="33"/>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用户测试</w:t>
      </w:r>
    </w:p>
    <w:p w:rsidR="005B2148" w:rsidRDefault="00C3205C" w:rsidP="009A05F2">
      <w:pPr>
        <w:pStyle w:val="a9"/>
        <w:spacing w:line="400" w:lineRule="exact"/>
        <w:ind w:leftChars="0" w:left="0"/>
        <w:rPr>
          <w:rFonts w:ascii="Times New Roman" w:eastAsiaTheme="minorEastAsia" w:hAnsi="Times New Roman"/>
        </w:rPr>
      </w:pPr>
      <w:r>
        <w:rPr>
          <w:rFonts w:hint="eastAsia"/>
        </w:rPr>
        <w:t>用户测试为可用性评价测试研究中有效方法之一。此测试方法因其</w:t>
      </w:r>
      <w:r w:rsidR="009A05F2">
        <w:rPr>
          <w:rFonts w:hint="eastAsia"/>
        </w:rPr>
        <w:t>研究过程</w:t>
      </w:r>
      <w:r>
        <w:rPr>
          <w:rFonts w:hint="eastAsia"/>
        </w:rPr>
        <w:t>，</w:t>
      </w:r>
      <w:r w:rsidR="009A05F2">
        <w:rPr>
          <w:rFonts w:hint="eastAsia"/>
        </w:rPr>
        <w:t>为让实际使用网站的用户进行操作，由工作人员从旁进行测量、记录与观察。被认为具高效性</w:t>
      </w:r>
      <w:sdt>
        <w:sdtPr>
          <w:rPr>
            <w:rFonts w:ascii="Times New Roman" w:hAnsi="Times New Roman"/>
          </w:rPr>
          <w:id w:val="1114722060"/>
          <w:citation/>
        </w:sdtPr>
        <w:sdtContent>
          <w:r w:rsidR="009A05F2" w:rsidRPr="00070F52">
            <w:rPr>
              <w:rFonts w:ascii="Times New Roman" w:hAnsi="Times New Roman"/>
              <w:vertAlign w:val="superscript"/>
            </w:rPr>
            <w:fldChar w:fldCharType="begin"/>
          </w:r>
          <w:r w:rsidR="009A05F2" w:rsidRPr="00070F52">
            <w:rPr>
              <w:rFonts w:ascii="Times New Roman" w:hAnsi="Times New Roman"/>
              <w:vertAlign w:val="superscript"/>
            </w:rPr>
            <w:instrText xml:space="preserve"> CITATION </w:instrText>
          </w:r>
          <w:r w:rsidR="009A05F2" w:rsidRPr="00070F52">
            <w:rPr>
              <w:rFonts w:ascii="Times New Roman" w:hAnsi="Times New Roman"/>
              <w:vertAlign w:val="superscript"/>
            </w:rPr>
            <w:instrText>董建明</w:instrText>
          </w:r>
          <w:r w:rsidR="009A05F2" w:rsidRPr="00070F52">
            <w:rPr>
              <w:rFonts w:ascii="Times New Roman" w:hAnsi="Times New Roman"/>
              <w:vertAlign w:val="superscript"/>
            </w:rPr>
            <w:instrText xml:space="preserve">03 \l 1028 </w:instrText>
          </w:r>
          <w:r w:rsidR="009A05F2" w:rsidRPr="00070F52">
            <w:rPr>
              <w:rFonts w:ascii="Times New Roman" w:hAnsi="Times New Roman"/>
              <w:vertAlign w:val="superscript"/>
            </w:rPr>
            <w:fldChar w:fldCharType="separate"/>
          </w:r>
          <w:r w:rsidR="009A05F2" w:rsidRPr="00070F52">
            <w:rPr>
              <w:rFonts w:ascii="Times New Roman" w:hAnsi="Times New Roman"/>
              <w:noProof/>
              <w:vertAlign w:val="superscript"/>
            </w:rPr>
            <w:t xml:space="preserve"> [32]</w:t>
          </w:r>
          <w:r w:rsidR="009A05F2" w:rsidRPr="00070F52">
            <w:rPr>
              <w:rFonts w:ascii="Times New Roman" w:hAnsi="Times New Roman"/>
              <w:vertAlign w:val="superscript"/>
            </w:rPr>
            <w:fldChar w:fldCharType="end"/>
          </w:r>
        </w:sdtContent>
      </w:sdt>
      <w:r w:rsidR="009A05F2">
        <w:rPr>
          <w:rFonts w:hint="eastAsia"/>
        </w:rPr>
        <w:t>，最能反映使用者实质需求的方法。</w:t>
      </w:r>
    </w:p>
    <w:p w:rsidR="009A05F2" w:rsidRPr="009A05F2" w:rsidRDefault="009A05F2" w:rsidP="009A05F2">
      <w:pPr>
        <w:pStyle w:val="a9"/>
        <w:spacing w:line="400" w:lineRule="exact"/>
        <w:ind w:leftChars="0" w:left="0"/>
        <w:rPr>
          <w:rFonts w:eastAsiaTheme="minorEastAsia"/>
        </w:rPr>
      </w:pPr>
      <w:r>
        <w:rPr>
          <w:rFonts w:hint="eastAsia"/>
        </w:rPr>
        <w:t>测试以场所进行区分，分别为现场实验与实验室实验。于可用性实验室进行的测试，为达较精准的测验结果，需进行良好的任物设计。而由测试人员到使用者现场的实验，虽为使用者现实使用之环境背景，但有不易控制与费时的缺点。</w:t>
      </w:r>
    </w:p>
    <w:p w:rsidR="009A05F2" w:rsidRPr="009A05F2" w:rsidRDefault="009A05F2" w:rsidP="009A05F2">
      <w:pPr>
        <w:pStyle w:val="a9"/>
        <w:spacing w:line="400" w:lineRule="exact"/>
        <w:ind w:leftChars="0" w:left="0"/>
        <w:rPr>
          <w:rFonts w:ascii="Times New Roman" w:eastAsiaTheme="minorEastAsia" w:hAnsi="Times New Roman"/>
          <w:lang w:eastAsia="zh-TW"/>
        </w:rPr>
      </w:pPr>
      <w:r>
        <w:rPr>
          <w:rFonts w:hint="eastAsia"/>
        </w:rPr>
        <w:t>据特定控制要求统计测试，与非正式观察测试，则受实验室之设备与设计方法的限制。而此两种方式都为可用性用户测试方法</w:t>
      </w:r>
      <w:sdt>
        <w:sdtPr>
          <w:rPr>
            <w:rFonts w:ascii="Times New Roman" w:hAnsi="Times New Roman"/>
          </w:rPr>
          <w:id w:val="832107073"/>
          <w:citation/>
        </w:sdtPr>
        <w:sdtContent>
          <w:r w:rsidRPr="00070F52">
            <w:rPr>
              <w:rFonts w:ascii="Times New Roman" w:hAnsi="Times New Roman"/>
              <w:vertAlign w:val="superscript"/>
            </w:rPr>
            <w:fldChar w:fldCharType="begin"/>
          </w:r>
          <w:r w:rsidRPr="00070F52">
            <w:rPr>
              <w:rFonts w:ascii="Times New Roman" w:hAnsi="Times New Roman"/>
              <w:vertAlign w:val="superscript"/>
            </w:rPr>
            <w:instrText xml:space="preserve"> CITATION </w:instrText>
          </w:r>
          <w:r w:rsidRPr="00070F52">
            <w:rPr>
              <w:rFonts w:ascii="Times New Roman" w:hAnsi="Times New Roman"/>
              <w:vertAlign w:val="superscript"/>
            </w:rPr>
            <w:instrText>黄黎清</w:instrText>
          </w:r>
          <w:r w:rsidRPr="00070F52">
            <w:rPr>
              <w:rFonts w:ascii="Times New Roman" w:hAnsi="Times New Roman"/>
              <w:vertAlign w:val="superscript"/>
            </w:rPr>
            <w:instrText xml:space="preserve">08 \l 1028 </w:instrText>
          </w:r>
          <w:r w:rsidRPr="00070F52">
            <w:rPr>
              <w:rFonts w:ascii="Times New Roman" w:hAnsi="Times New Roman"/>
              <w:vertAlign w:val="superscript"/>
            </w:rPr>
            <w:fldChar w:fldCharType="separate"/>
          </w:r>
          <w:r w:rsidRPr="00070F52">
            <w:rPr>
              <w:rFonts w:ascii="Times New Roman" w:hAnsi="Times New Roman"/>
              <w:noProof/>
              <w:vertAlign w:val="superscript"/>
            </w:rPr>
            <w:t xml:space="preserve"> [25]</w:t>
          </w:r>
          <w:r w:rsidRPr="00070F52">
            <w:rPr>
              <w:rFonts w:ascii="Times New Roman" w:hAnsi="Times New Roman"/>
              <w:vertAlign w:val="superscript"/>
            </w:rPr>
            <w:fldChar w:fldCharType="end"/>
          </w:r>
        </w:sdtContent>
      </w:sdt>
      <w:r>
        <w:rPr>
          <w:rFonts w:hint="eastAsia"/>
        </w:rPr>
        <w:t>。</w:t>
      </w:r>
    </w:p>
    <w:p w:rsidR="00222C60" w:rsidRPr="00F06AD8" w:rsidRDefault="00222C60" w:rsidP="00070F52">
      <w:pPr>
        <w:pStyle w:val="a9"/>
        <w:spacing w:line="400" w:lineRule="exact"/>
        <w:ind w:leftChars="0" w:left="0"/>
      </w:pPr>
    </w:p>
    <w:p w:rsidR="00A33BBA" w:rsidRPr="00F06AD8" w:rsidRDefault="009C200A" w:rsidP="00070F52">
      <w:pPr>
        <w:pStyle w:val="110"/>
        <w:numPr>
          <w:ilvl w:val="0"/>
          <w:numId w:val="4"/>
        </w:numPr>
        <w:ind w:left="0" w:firstLine="0"/>
        <w:rPr>
          <w:rFonts w:cs="Times New Roman"/>
          <w:lang w:eastAsia="zh-CN"/>
        </w:rPr>
      </w:pPr>
      <w:bookmarkStart w:id="25" w:name="_Toc420450617"/>
      <w:r w:rsidRPr="00F06AD8">
        <w:rPr>
          <w:rFonts w:cs="Times New Roman"/>
          <w:lang w:eastAsia="zh-CN"/>
        </w:rPr>
        <w:lastRenderedPageBreak/>
        <w:t>网站可用性</w:t>
      </w:r>
      <w:bookmarkEnd w:id="25"/>
    </w:p>
    <w:p w:rsidR="00D037F4" w:rsidRPr="00070F52" w:rsidRDefault="009C200A" w:rsidP="00070F52">
      <w:pPr>
        <w:pStyle w:val="1110"/>
        <w:numPr>
          <w:ilvl w:val="0"/>
          <w:numId w:val="37"/>
        </w:numPr>
        <w:tabs>
          <w:tab w:val="clear" w:pos="2520"/>
        </w:tabs>
        <w:spacing w:beforeLines="0" w:before="240" w:afterLines="0" w:after="120" w:line="400" w:lineRule="exact"/>
        <w:ind w:left="0" w:firstLine="0"/>
        <w:rPr>
          <w:rFonts w:ascii="Times New Roman" w:hAnsi="Times New Roman"/>
          <w:sz w:val="26"/>
          <w:szCs w:val="26"/>
        </w:rPr>
      </w:pPr>
      <w:bookmarkStart w:id="26" w:name="_Toc420450618"/>
      <w:r w:rsidRPr="00070F52">
        <w:rPr>
          <w:rFonts w:ascii="Times New Roman" w:hAnsi="Times New Roman"/>
          <w:sz w:val="26"/>
          <w:szCs w:val="26"/>
        </w:rPr>
        <w:t>网站可用性发展</w:t>
      </w:r>
      <w:bookmarkEnd w:id="26"/>
    </w:p>
    <w:p w:rsidR="009F1065" w:rsidRDefault="009C200A" w:rsidP="00070F52">
      <w:pPr>
        <w:pStyle w:val="a9"/>
        <w:spacing w:line="400" w:lineRule="exact"/>
        <w:ind w:leftChars="0" w:left="0"/>
        <w:rPr>
          <w:rFonts w:ascii="Times New Roman" w:eastAsiaTheme="minorEastAsia" w:hAnsi="Times New Roman"/>
        </w:rPr>
      </w:pPr>
      <w:r w:rsidRPr="00070F52">
        <w:rPr>
          <w:rFonts w:ascii="Times New Roman" w:hAnsi="Times New Roman"/>
        </w:rPr>
        <w:t>介绍可用性及相关理论后，发现可用性在定义上多所不同，研究上多将其以属性来进行不同研究。本节将对网站可用性要素，与要素间关系进行进一步研究。帮助用户能快速而高效地达成目标，对其质量体验的描述，即为网站可用性</w:t>
      </w:r>
      <w:sdt>
        <w:sdtPr>
          <w:rPr>
            <w:rFonts w:ascii="Times New Roman" w:hAnsi="Times New Roman"/>
          </w:rPr>
          <w:id w:val="-1128459235"/>
          <w:citation/>
        </w:sdtPr>
        <w:sdtContent>
          <w:r w:rsidR="000341B3" w:rsidRPr="00070F52">
            <w:rPr>
              <w:rFonts w:ascii="Times New Roman" w:hAnsi="Times New Roman"/>
              <w:vertAlign w:val="superscript"/>
            </w:rPr>
            <w:fldChar w:fldCharType="begin"/>
          </w:r>
          <w:r w:rsidR="000341B3" w:rsidRPr="00070F52">
            <w:rPr>
              <w:rFonts w:ascii="Times New Roman" w:hAnsi="Times New Roman"/>
              <w:vertAlign w:val="superscript"/>
            </w:rPr>
            <w:instrText xml:space="preserve"> CITATION </w:instrText>
          </w:r>
          <w:r w:rsidR="000341B3" w:rsidRPr="00070F52">
            <w:rPr>
              <w:rFonts w:ascii="Times New Roman" w:hAnsi="Times New Roman"/>
              <w:vertAlign w:val="superscript"/>
            </w:rPr>
            <w:instrText>贺桂和</w:instrText>
          </w:r>
          <w:r w:rsidR="000341B3" w:rsidRPr="00070F52">
            <w:rPr>
              <w:rFonts w:ascii="Times New Roman" w:hAnsi="Times New Roman"/>
              <w:vertAlign w:val="superscript"/>
            </w:rPr>
            <w:instrText xml:space="preserve">10 \l 1028 </w:instrText>
          </w:r>
          <w:r w:rsidR="000341B3" w:rsidRPr="00070F52">
            <w:rPr>
              <w:rFonts w:ascii="Times New Roman" w:hAnsi="Times New Roman"/>
              <w:vertAlign w:val="superscript"/>
            </w:rPr>
            <w:fldChar w:fldCharType="separate"/>
          </w:r>
          <w:r w:rsidR="007008E1" w:rsidRPr="00070F52">
            <w:rPr>
              <w:rFonts w:ascii="Times New Roman" w:hAnsi="Times New Roman"/>
              <w:noProof/>
              <w:vertAlign w:val="superscript"/>
            </w:rPr>
            <w:t xml:space="preserve"> [34]</w:t>
          </w:r>
          <w:r w:rsidR="000341B3" w:rsidRPr="00070F52">
            <w:rPr>
              <w:rFonts w:ascii="Times New Roman" w:hAnsi="Times New Roman"/>
              <w:vertAlign w:val="superscript"/>
            </w:rPr>
            <w:fldChar w:fldCharType="end"/>
          </w:r>
        </w:sdtContent>
      </w:sdt>
      <w:r w:rsidRPr="00070F52">
        <w:rPr>
          <w:rFonts w:ascii="Times New Roman" w:hAnsi="Times New Roman"/>
        </w:rPr>
        <w:t>。</w:t>
      </w:r>
    </w:p>
    <w:p w:rsidR="003615BA" w:rsidRDefault="003615BA" w:rsidP="00070F52">
      <w:pPr>
        <w:pStyle w:val="a9"/>
        <w:spacing w:line="400" w:lineRule="exact"/>
        <w:ind w:leftChars="0" w:left="0"/>
        <w:rPr>
          <w:rFonts w:ascii="Times New Roman" w:eastAsiaTheme="minorEastAsia" w:hAnsi="Times New Roman"/>
          <w:lang w:eastAsia="zh-TW"/>
        </w:rPr>
      </w:pPr>
      <w:r>
        <w:rPr>
          <w:rFonts w:hint="eastAsia"/>
        </w:rPr>
        <w:t>于网络环境中，协助用户查找所需，达成使用目的，其享受服务或完成认物所达到的效率、有效性与满意程度</w:t>
      </w:r>
      <w:sdt>
        <w:sdtPr>
          <w:rPr>
            <w:rFonts w:ascii="Times New Roman" w:hAnsi="Times New Roman"/>
          </w:rPr>
          <w:id w:val="728491314"/>
          <w:citation/>
        </w:sdtPr>
        <w:sdtContent>
          <w:r w:rsidRPr="00070F52">
            <w:rPr>
              <w:rFonts w:ascii="Times New Roman" w:hAnsi="Times New Roman"/>
              <w:vertAlign w:val="superscript"/>
            </w:rPr>
            <w:fldChar w:fldCharType="begin"/>
          </w:r>
          <w:r w:rsidRPr="00070F52">
            <w:rPr>
              <w:rFonts w:ascii="Times New Roman" w:hAnsi="Times New Roman"/>
              <w:vertAlign w:val="superscript"/>
            </w:rPr>
            <w:instrText xml:space="preserve"> CITATION </w:instrText>
          </w:r>
          <w:r w:rsidRPr="00070F52">
            <w:rPr>
              <w:rFonts w:ascii="Times New Roman" w:hAnsi="Times New Roman"/>
              <w:vertAlign w:val="superscript"/>
            </w:rPr>
            <w:instrText>徐海霞</w:instrText>
          </w:r>
          <w:r w:rsidRPr="00070F52">
            <w:rPr>
              <w:rFonts w:ascii="Times New Roman" w:hAnsi="Times New Roman"/>
              <w:vertAlign w:val="superscript"/>
            </w:rPr>
            <w:instrText xml:space="preserve">06 \l 1028 </w:instrText>
          </w:r>
          <w:r w:rsidRPr="00070F52">
            <w:rPr>
              <w:rFonts w:ascii="Times New Roman" w:hAnsi="Times New Roman"/>
              <w:vertAlign w:val="superscript"/>
            </w:rPr>
            <w:fldChar w:fldCharType="separate"/>
          </w:r>
          <w:r w:rsidRPr="00070F52">
            <w:rPr>
              <w:rFonts w:ascii="Times New Roman" w:hAnsi="Times New Roman"/>
              <w:noProof/>
              <w:vertAlign w:val="superscript"/>
            </w:rPr>
            <w:t xml:space="preserve"> [43]</w:t>
          </w:r>
          <w:r w:rsidRPr="00070F52">
            <w:rPr>
              <w:rFonts w:ascii="Times New Roman" w:hAnsi="Times New Roman"/>
              <w:vertAlign w:val="superscript"/>
            </w:rPr>
            <w:fldChar w:fldCharType="end"/>
          </w:r>
        </w:sdtContent>
      </w:sdt>
      <w:r>
        <w:rPr>
          <w:rFonts w:hint="eastAsia"/>
        </w:rPr>
        <w:t>。即为网站的可用性具体目标。</w:t>
      </w:r>
    </w:p>
    <w:p w:rsidR="00F01DA6" w:rsidRPr="00070F52" w:rsidRDefault="009C200A" w:rsidP="00070F52">
      <w:pPr>
        <w:pStyle w:val="1110"/>
        <w:numPr>
          <w:ilvl w:val="0"/>
          <w:numId w:val="37"/>
        </w:numPr>
        <w:tabs>
          <w:tab w:val="clear" w:pos="2520"/>
        </w:tabs>
        <w:spacing w:beforeLines="0" w:before="240" w:afterLines="0" w:after="120" w:line="400" w:lineRule="exact"/>
        <w:ind w:left="0" w:firstLine="0"/>
        <w:rPr>
          <w:rFonts w:ascii="Times New Roman" w:hAnsi="Times New Roman"/>
          <w:sz w:val="26"/>
          <w:szCs w:val="26"/>
        </w:rPr>
      </w:pPr>
      <w:bookmarkStart w:id="27" w:name="_Toc420450619"/>
      <w:r w:rsidRPr="00070F52">
        <w:rPr>
          <w:rFonts w:ascii="Times New Roman" w:hAnsi="Times New Roman"/>
          <w:sz w:val="26"/>
          <w:szCs w:val="26"/>
        </w:rPr>
        <w:t>C2C</w:t>
      </w:r>
      <w:r w:rsidRPr="00070F52">
        <w:rPr>
          <w:rFonts w:ascii="Times New Roman" w:hAnsi="Times New Roman"/>
          <w:sz w:val="26"/>
          <w:szCs w:val="26"/>
        </w:rPr>
        <w:t>电子商务网站</w:t>
      </w:r>
      <w:bookmarkEnd w:id="27"/>
    </w:p>
    <w:p w:rsidR="003615BA" w:rsidRPr="00AC77FE" w:rsidRDefault="003615BA" w:rsidP="00070F52">
      <w:pPr>
        <w:pStyle w:val="a9"/>
        <w:spacing w:line="400" w:lineRule="exact"/>
        <w:ind w:leftChars="0" w:left="0"/>
        <w:rPr>
          <w:rFonts w:ascii="Times New Roman" w:hAnsi="Times New Roman"/>
        </w:rPr>
      </w:pPr>
      <w:r w:rsidRPr="00AC77FE">
        <w:rPr>
          <w:rFonts w:ascii="Times New Roman" w:hAnsi="Times New Roman"/>
        </w:rPr>
        <w:t>使用者通过网络环境，利用消费者对消费者之电子商务网站</w:t>
      </w:r>
      <w:r w:rsidRPr="00AC77FE">
        <w:rPr>
          <w:rFonts w:ascii="Times New Roman" w:hAnsi="Times New Roman"/>
        </w:rPr>
        <w:t>(</w:t>
      </w:r>
      <w:r w:rsidRPr="00AC77FE">
        <w:rPr>
          <w:rFonts w:ascii="Times New Roman" w:hAnsi="Times New Roman"/>
          <w:lang w:eastAsia="zh-TW"/>
        </w:rPr>
        <w:t>C2C</w:t>
      </w:r>
      <w:r w:rsidR="00AC77FE" w:rsidRPr="00AC77FE">
        <w:rPr>
          <w:rFonts w:ascii="Times New Roman" w:hAnsi="Times New Roman"/>
        </w:rPr>
        <w:t>电子商务网站</w:t>
      </w:r>
      <w:r w:rsidR="00AC77FE" w:rsidRPr="00AC77FE">
        <w:rPr>
          <w:rFonts w:ascii="Times New Roman" w:hAnsi="Times New Roman"/>
        </w:rPr>
        <w:t>)</w:t>
      </w:r>
      <w:r w:rsidRPr="00AC77FE">
        <w:rPr>
          <w:rFonts w:ascii="Times New Roman" w:hAnsi="Times New Roman"/>
        </w:rPr>
        <w:t>，进行商品交易</w:t>
      </w:r>
      <w:r w:rsidR="00AC77FE">
        <w:rPr>
          <w:rFonts w:ascii="Times New Roman" w:hAnsi="Times New Roman" w:hint="eastAsia"/>
        </w:rPr>
        <w:t>或服务</w:t>
      </w:r>
      <w:r w:rsidRPr="00AC77FE">
        <w:rPr>
          <w:rFonts w:ascii="Times New Roman" w:hAnsi="Times New Roman"/>
        </w:rPr>
        <w:t>等特定任务。其</w:t>
      </w:r>
      <w:r w:rsidR="00AC77FE">
        <w:rPr>
          <w:rFonts w:ascii="Times New Roman" w:hAnsi="Times New Roman" w:hint="eastAsia"/>
        </w:rPr>
        <w:t>所指电子商务网站</w:t>
      </w:r>
      <w:r w:rsidRPr="00AC77FE">
        <w:rPr>
          <w:rFonts w:ascii="Times New Roman" w:hAnsi="Times New Roman"/>
        </w:rPr>
        <w:t>可用性</w:t>
      </w:r>
      <w:r w:rsidR="00AC77FE">
        <w:rPr>
          <w:rFonts w:ascii="Times New Roman" w:hAnsi="Times New Roman" w:hint="eastAsia"/>
        </w:rPr>
        <w:t>，具体指</w:t>
      </w:r>
      <w:r w:rsidRPr="00AC77FE">
        <w:rPr>
          <w:rFonts w:ascii="Times New Roman" w:hAnsi="Times New Roman"/>
        </w:rPr>
        <w:t>在</w:t>
      </w:r>
      <w:r w:rsidR="00AC77FE">
        <w:rPr>
          <w:rFonts w:ascii="Times New Roman" w:hAnsi="Times New Roman" w:hint="eastAsia"/>
        </w:rPr>
        <w:t>使用者在使用过程之</w:t>
      </w:r>
      <w:r w:rsidRPr="00AC77FE">
        <w:rPr>
          <w:rFonts w:ascii="Times New Roman" w:hAnsi="Times New Roman"/>
        </w:rPr>
        <w:t>效率、有效性与满意程度</w:t>
      </w:r>
      <w:sdt>
        <w:sdtPr>
          <w:rPr>
            <w:rFonts w:ascii="Times New Roman" w:hAnsi="Times New Roman"/>
          </w:rPr>
          <w:id w:val="-206564861"/>
          <w:citation/>
        </w:sdtPr>
        <w:sdtContent>
          <w:r w:rsidRPr="00AC77FE">
            <w:rPr>
              <w:rFonts w:ascii="Times New Roman" w:hAnsi="Times New Roman"/>
              <w:vertAlign w:val="superscript"/>
            </w:rPr>
            <w:fldChar w:fldCharType="begin"/>
          </w:r>
          <w:r w:rsidRPr="00AC77FE">
            <w:rPr>
              <w:rFonts w:ascii="Times New Roman" w:hAnsi="Times New Roman"/>
              <w:vertAlign w:val="superscript"/>
            </w:rPr>
            <w:instrText xml:space="preserve"> CITATION </w:instrText>
          </w:r>
          <w:r w:rsidRPr="00AC77FE">
            <w:rPr>
              <w:rFonts w:ascii="Times New Roman" w:hAnsi="Times New Roman"/>
              <w:vertAlign w:val="superscript"/>
            </w:rPr>
            <w:instrText>贺桂和</w:instrText>
          </w:r>
          <w:r w:rsidRPr="00AC77FE">
            <w:rPr>
              <w:rFonts w:ascii="Times New Roman" w:hAnsi="Times New Roman"/>
              <w:vertAlign w:val="superscript"/>
            </w:rPr>
            <w:instrText xml:space="preserve">10 \l 1028 </w:instrText>
          </w:r>
          <w:r w:rsidRPr="00AC77FE">
            <w:rPr>
              <w:rFonts w:ascii="Times New Roman" w:hAnsi="Times New Roman"/>
              <w:vertAlign w:val="superscript"/>
            </w:rPr>
            <w:fldChar w:fldCharType="separate"/>
          </w:r>
          <w:r w:rsidRPr="00AC77FE">
            <w:rPr>
              <w:rFonts w:ascii="Times New Roman" w:hAnsi="Times New Roman"/>
              <w:noProof/>
              <w:vertAlign w:val="superscript"/>
            </w:rPr>
            <w:t xml:space="preserve"> [34]</w:t>
          </w:r>
          <w:r w:rsidRPr="00AC77FE">
            <w:rPr>
              <w:rFonts w:ascii="Times New Roman" w:hAnsi="Times New Roman"/>
              <w:vertAlign w:val="superscript"/>
            </w:rPr>
            <w:fldChar w:fldCharType="end"/>
          </w:r>
        </w:sdtContent>
      </w:sdt>
      <w:r w:rsidRPr="00AC77FE">
        <w:rPr>
          <w:rFonts w:ascii="Times New Roman" w:hAnsi="Times New Roman"/>
        </w:rPr>
        <w:t>。</w:t>
      </w:r>
      <w:r w:rsidR="00AC77FE" w:rsidRPr="00AC77FE">
        <w:rPr>
          <w:rFonts w:ascii="Times New Roman" w:hAnsi="Times New Roman"/>
        </w:rPr>
        <w:t>表示其关系于图</w:t>
      </w:r>
      <w:r w:rsidR="00AC77FE" w:rsidRPr="00AC77FE">
        <w:rPr>
          <w:rFonts w:ascii="Times New Roman" w:hAnsi="Times New Roman"/>
        </w:rPr>
        <w:t>2.6</w:t>
      </w:r>
      <w:r w:rsidR="00AC77FE" w:rsidRPr="00AC77FE">
        <w:rPr>
          <w:rFonts w:ascii="Times New Roman" w:hAnsi="Times New Roman"/>
        </w:rPr>
        <w:t>上。并就</w:t>
      </w:r>
      <w:r w:rsidR="00AC77FE" w:rsidRPr="00AC77FE">
        <w:rPr>
          <w:rFonts w:ascii="Times New Roman" w:hAnsi="Times New Roman"/>
        </w:rPr>
        <w:t>3</w:t>
      </w:r>
      <w:r w:rsidR="00AC77FE" w:rsidRPr="00AC77FE">
        <w:rPr>
          <w:rFonts w:ascii="Times New Roman" w:hAnsi="Times New Roman"/>
        </w:rPr>
        <w:t>个主要指标，有效性、效率与满意度分别说明于图</w:t>
      </w:r>
      <w:r w:rsidR="00AC77FE" w:rsidRPr="00AC77FE">
        <w:rPr>
          <w:rFonts w:ascii="Times New Roman" w:hAnsi="Times New Roman"/>
        </w:rPr>
        <w:t>2.6</w:t>
      </w:r>
      <w:r w:rsidR="00AC77FE" w:rsidRPr="00AC77FE">
        <w:rPr>
          <w:rFonts w:ascii="Times New Roman" w:hAnsi="Times New Roman"/>
        </w:rPr>
        <w:t>之后。</w:t>
      </w:r>
    </w:p>
    <w:p w:rsidR="00E2580E" w:rsidRPr="00F06AD8" w:rsidRDefault="00E2580E" w:rsidP="00070F52">
      <w:pPr>
        <w:pStyle w:val="a9"/>
        <w:keepNext/>
        <w:ind w:left="240"/>
        <w:jc w:val="left"/>
        <w:rPr>
          <w:rFonts w:ascii="Times New Roman" w:hAnsi="Times New Roman"/>
        </w:rPr>
      </w:pPr>
      <w:r w:rsidRPr="00F06AD8">
        <w:rPr>
          <w:rFonts w:ascii="Times New Roman" w:hAnsi="Times New Roman"/>
          <w:noProof/>
          <w:lang w:eastAsia="zh-TW"/>
        </w:rPr>
        <w:drawing>
          <wp:inline distT="0" distB="0" distL="0" distR="0" wp14:anchorId="131AD597" wp14:editId="0780AF0A">
            <wp:extent cx="4648200" cy="2547258"/>
            <wp:effectExtent l="0" t="0" r="95250" b="0"/>
            <wp:docPr id="15" name="資料庫圖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E2580E" w:rsidRPr="00070F52" w:rsidRDefault="00F9074E" w:rsidP="00070F52">
      <w:pPr>
        <w:pStyle w:val="a7"/>
        <w:spacing w:before="120" w:after="240"/>
        <w:jc w:val="center"/>
        <w:rPr>
          <w:sz w:val="22"/>
          <w:szCs w:val="22"/>
        </w:rPr>
      </w:pPr>
      <w:bookmarkStart w:id="28" w:name="_Toc420156853"/>
      <w:r w:rsidRPr="00342BE0">
        <w:rPr>
          <w:sz w:val="22"/>
          <w:lang w:eastAsia="zh-CN"/>
        </w:rPr>
        <w:t>图</w:t>
      </w:r>
      <w:r w:rsidR="00E927BB">
        <w:rPr>
          <w:rFonts w:eastAsiaTheme="minorEastAsia" w:hint="eastAsia"/>
          <w:sz w:val="22"/>
        </w:rPr>
        <w:t>2</w:t>
      </w:r>
      <w:r w:rsidRPr="00342BE0">
        <w:rPr>
          <w:sz w:val="22"/>
          <w:lang w:eastAsia="zh-CN"/>
        </w:rPr>
        <w:t>.</w:t>
      </w:r>
      <w:r w:rsidR="00715E06" w:rsidRPr="00070F52">
        <w:rPr>
          <w:sz w:val="22"/>
          <w:szCs w:val="22"/>
        </w:rPr>
        <w:t>6</w:t>
      </w:r>
      <w:r w:rsidR="00715E06" w:rsidRPr="00070F52">
        <w:rPr>
          <w:sz w:val="22"/>
          <w:szCs w:val="22"/>
          <w:lang w:eastAsia="zh-CN"/>
        </w:rPr>
        <w:t xml:space="preserve">　</w:t>
      </w:r>
      <w:r w:rsidR="009C200A" w:rsidRPr="00070F52">
        <w:rPr>
          <w:sz w:val="22"/>
          <w:szCs w:val="22"/>
          <w:lang w:eastAsia="zh-CN"/>
        </w:rPr>
        <w:t xml:space="preserve"> </w:t>
      </w:r>
      <w:r w:rsidR="009C200A" w:rsidRPr="00070F52">
        <w:rPr>
          <w:sz w:val="22"/>
          <w:szCs w:val="22"/>
          <w:lang w:eastAsia="zh-CN"/>
        </w:rPr>
        <w:t>电子商务网站可用性</w:t>
      </w:r>
      <w:bookmarkEnd w:id="28"/>
    </w:p>
    <w:p w:rsidR="00E2580E" w:rsidRPr="0061702B" w:rsidRDefault="009C200A" w:rsidP="00070F52">
      <w:pPr>
        <w:pStyle w:val="a6"/>
        <w:numPr>
          <w:ilvl w:val="0"/>
          <w:numId w:val="38"/>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有效性</w:t>
      </w:r>
    </w:p>
    <w:p w:rsidR="009F1065" w:rsidRDefault="009C200A" w:rsidP="0061702B">
      <w:pPr>
        <w:pStyle w:val="a9"/>
        <w:spacing w:line="400" w:lineRule="exact"/>
        <w:ind w:leftChars="0" w:left="0"/>
        <w:rPr>
          <w:rFonts w:ascii="Times New Roman" w:eastAsiaTheme="minorEastAsia" w:hAnsi="Times New Roman"/>
        </w:rPr>
      </w:pPr>
      <w:r w:rsidRPr="00070F52">
        <w:rPr>
          <w:rFonts w:ascii="Times New Roman" w:hAnsi="Times New Roman"/>
        </w:rPr>
        <w:t>有效性为</w:t>
      </w:r>
      <w:r w:rsidRPr="00070F52">
        <w:rPr>
          <w:rFonts w:ascii="Times New Roman" w:hAnsi="Times New Roman"/>
        </w:rPr>
        <w:t>C2C</w:t>
      </w:r>
      <w:r w:rsidRPr="00070F52">
        <w:rPr>
          <w:rFonts w:ascii="Times New Roman" w:hAnsi="Times New Roman"/>
        </w:rPr>
        <w:t>电子商务网站，以用户为中心满足并挖掘出用户的需求</w:t>
      </w:r>
      <w:sdt>
        <w:sdtPr>
          <w:rPr>
            <w:rFonts w:ascii="Times New Roman" w:hAnsi="Times New Roman"/>
          </w:rPr>
          <w:id w:val="972565651"/>
          <w:citation/>
        </w:sdtPr>
        <w:sdtContent>
          <w:r w:rsidR="00070F52" w:rsidRPr="00070F52">
            <w:rPr>
              <w:rFonts w:ascii="Times New Roman" w:hAnsi="Times New Roman"/>
              <w:vertAlign w:val="superscript"/>
            </w:rPr>
            <w:fldChar w:fldCharType="begin"/>
          </w:r>
          <w:r w:rsidR="00070F52" w:rsidRPr="00070F52">
            <w:rPr>
              <w:rFonts w:ascii="Times New Roman" w:hAnsi="Times New Roman"/>
              <w:vertAlign w:val="superscript"/>
            </w:rPr>
            <w:instrText xml:space="preserve"> CITATION </w:instrText>
          </w:r>
          <w:r w:rsidR="00070F52" w:rsidRPr="00070F52">
            <w:rPr>
              <w:rFonts w:ascii="Times New Roman" w:hAnsi="Times New Roman"/>
              <w:vertAlign w:val="superscript"/>
            </w:rPr>
            <w:instrText>贺桂和</w:instrText>
          </w:r>
          <w:r w:rsidR="00070F52" w:rsidRPr="00070F52">
            <w:rPr>
              <w:rFonts w:ascii="Times New Roman" w:hAnsi="Times New Roman"/>
              <w:vertAlign w:val="superscript"/>
            </w:rPr>
            <w:instrText xml:space="preserve">10 \l 1028 </w:instrText>
          </w:r>
          <w:r w:rsidR="00070F52" w:rsidRPr="00070F52">
            <w:rPr>
              <w:rFonts w:ascii="Times New Roman" w:hAnsi="Times New Roman"/>
              <w:vertAlign w:val="superscript"/>
            </w:rPr>
            <w:fldChar w:fldCharType="separate"/>
          </w:r>
          <w:r w:rsidR="00070F52" w:rsidRPr="00070F52">
            <w:rPr>
              <w:rFonts w:ascii="Times New Roman" w:hAnsi="Times New Roman"/>
              <w:noProof/>
              <w:vertAlign w:val="superscript"/>
            </w:rPr>
            <w:t xml:space="preserve"> [34]</w:t>
          </w:r>
          <w:r w:rsidR="00070F52" w:rsidRPr="00070F52">
            <w:rPr>
              <w:rFonts w:ascii="Times New Roman" w:hAnsi="Times New Roman"/>
              <w:vertAlign w:val="superscript"/>
            </w:rPr>
            <w:fldChar w:fldCharType="end"/>
          </w:r>
        </w:sdtContent>
      </w:sdt>
      <w:r w:rsidRPr="00070F52">
        <w:rPr>
          <w:rFonts w:ascii="Times New Roman" w:hAnsi="Times New Roman"/>
        </w:rPr>
        <w:t>。使用</w:t>
      </w:r>
      <w:r w:rsidR="00AC77FE">
        <w:rPr>
          <w:rFonts w:ascii="Times New Roman" w:hAnsi="Times New Roman" w:hint="eastAsia"/>
        </w:rPr>
        <w:t>者</w:t>
      </w:r>
      <w:r w:rsidRPr="00070F52">
        <w:rPr>
          <w:rFonts w:ascii="Times New Roman" w:hAnsi="Times New Roman"/>
        </w:rPr>
        <w:t>能通过网站，完成</w:t>
      </w:r>
      <w:r w:rsidR="00AC77FE">
        <w:rPr>
          <w:rFonts w:ascii="Times New Roman" w:hAnsi="Times New Roman" w:hint="eastAsia"/>
        </w:rPr>
        <w:t>其享受服务、</w:t>
      </w:r>
      <w:r w:rsidRPr="00070F52">
        <w:rPr>
          <w:rFonts w:ascii="Times New Roman" w:hAnsi="Times New Roman"/>
        </w:rPr>
        <w:t>商品</w:t>
      </w:r>
      <w:r w:rsidR="00AC77FE">
        <w:rPr>
          <w:rFonts w:ascii="Times New Roman" w:hAnsi="Times New Roman" w:hint="eastAsia"/>
        </w:rPr>
        <w:t>交易</w:t>
      </w:r>
      <w:r w:rsidRPr="00070F52">
        <w:rPr>
          <w:rFonts w:ascii="Times New Roman" w:hAnsi="Times New Roman"/>
        </w:rPr>
        <w:t>、</w:t>
      </w:r>
      <w:r w:rsidR="00AC77FE">
        <w:rPr>
          <w:rFonts w:ascii="Times New Roman" w:hAnsi="Times New Roman"/>
        </w:rPr>
        <w:t>搜集信</w:t>
      </w:r>
      <w:r w:rsidR="00AC77FE">
        <w:rPr>
          <w:rFonts w:ascii="Times New Roman" w:hAnsi="Times New Roman" w:hint="eastAsia"/>
        </w:rPr>
        <w:t>息与浏览等</w:t>
      </w:r>
      <w:r w:rsidRPr="00070F52">
        <w:rPr>
          <w:rFonts w:ascii="Times New Roman" w:hAnsi="Times New Roman"/>
        </w:rPr>
        <w:t>的</w:t>
      </w:r>
      <w:r w:rsidR="00AC77FE">
        <w:rPr>
          <w:rFonts w:ascii="Times New Roman" w:hAnsi="Times New Roman" w:hint="eastAsia"/>
        </w:rPr>
        <w:t>特定</w:t>
      </w:r>
      <w:r w:rsidRPr="00070F52">
        <w:rPr>
          <w:rFonts w:ascii="Times New Roman" w:hAnsi="Times New Roman"/>
        </w:rPr>
        <w:t>任务。</w:t>
      </w:r>
    </w:p>
    <w:p w:rsidR="00222C60" w:rsidRDefault="009C200A" w:rsidP="009F1065">
      <w:pPr>
        <w:pStyle w:val="a9"/>
        <w:spacing w:line="400" w:lineRule="exact"/>
        <w:ind w:leftChars="0" w:left="0"/>
        <w:rPr>
          <w:rFonts w:ascii="Times New Roman" w:eastAsiaTheme="minorEastAsia" w:hAnsi="Times New Roman"/>
          <w:lang w:eastAsia="zh-TW"/>
        </w:rPr>
      </w:pPr>
      <w:r w:rsidRPr="00070F52">
        <w:rPr>
          <w:rFonts w:ascii="Times New Roman" w:hAnsi="Times New Roman"/>
        </w:rPr>
        <w:t>对潜在买家和卖家来说，顺利地浏览和搜集到让他们满意的商品信息；实现购买商品的任务，为对买家的有效性；顺利出售商品的任务为对卖家的有效性。满足用户的需求提高点击率，实现其赢利的目标。</w:t>
      </w:r>
    </w:p>
    <w:p w:rsidR="009F1065" w:rsidRPr="009F1065" w:rsidRDefault="009F1065" w:rsidP="0061702B">
      <w:pPr>
        <w:pStyle w:val="a9"/>
        <w:spacing w:line="400" w:lineRule="exact"/>
        <w:ind w:leftChars="0" w:left="0"/>
        <w:rPr>
          <w:rFonts w:ascii="Times New Roman" w:eastAsiaTheme="minorEastAsia" w:hAnsi="Times New Roman"/>
          <w:lang w:eastAsia="zh-TW"/>
        </w:rPr>
      </w:pPr>
    </w:p>
    <w:p w:rsidR="00E2580E" w:rsidRPr="0061702B" w:rsidRDefault="009C200A" w:rsidP="00070F52">
      <w:pPr>
        <w:pStyle w:val="a6"/>
        <w:numPr>
          <w:ilvl w:val="0"/>
          <w:numId w:val="38"/>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lastRenderedPageBreak/>
        <w:t>效率</w:t>
      </w:r>
    </w:p>
    <w:p w:rsidR="00AC77FE" w:rsidRDefault="00AC77FE" w:rsidP="0061702B">
      <w:pPr>
        <w:pStyle w:val="a9"/>
        <w:spacing w:line="400" w:lineRule="exact"/>
        <w:ind w:leftChars="0" w:left="0"/>
        <w:rPr>
          <w:rFonts w:ascii="Times New Roman" w:eastAsiaTheme="minorEastAsia" w:hAnsi="Times New Roman"/>
          <w:lang w:eastAsia="zh-TW"/>
        </w:rPr>
      </w:pPr>
      <w:r>
        <w:rPr>
          <w:rFonts w:hint="eastAsia"/>
        </w:rPr>
        <w:t>进行服务或者完成特定目的，如进行商品交易</w:t>
      </w:r>
      <w:r w:rsidRPr="00070F52">
        <w:rPr>
          <w:rFonts w:ascii="Times New Roman" w:hAnsi="Times New Roman"/>
        </w:rPr>
        <w:t>、</w:t>
      </w:r>
      <w:r>
        <w:rPr>
          <w:rFonts w:ascii="Times New Roman" w:hAnsi="Times New Roman"/>
        </w:rPr>
        <w:t>搜集信</w:t>
      </w:r>
      <w:r>
        <w:rPr>
          <w:rFonts w:ascii="Times New Roman" w:hAnsi="Times New Roman" w:hint="eastAsia"/>
        </w:rPr>
        <w:t>息与浏览等的特定</w:t>
      </w:r>
      <w:r w:rsidRPr="00070F52">
        <w:rPr>
          <w:rFonts w:ascii="Times New Roman" w:hAnsi="Times New Roman"/>
        </w:rPr>
        <w:t>任务</w:t>
      </w:r>
      <w:r>
        <w:rPr>
          <w:rFonts w:ascii="Times New Roman" w:hAnsi="Times New Roman" w:hint="eastAsia"/>
        </w:rPr>
        <w:t>过程，其完成速度与性价比，为效率评估指标</w:t>
      </w:r>
      <w:sdt>
        <w:sdtPr>
          <w:rPr>
            <w:rFonts w:ascii="Times New Roman" w:hAnsi="Times New Roman"/>
          </w:rPr>
          <w:id w:val="1223252488"/>
          <w:citation/>
        </w:sdtPr>
        <w:sdtContent>
          <w:r w:rsidRPr="00070F52">
            <w:rPr>
              <w:rFonts w:ascii="Times New Roman" w:hAnsi="Times New Roman"/>
              <w:vertAlign w:val="superscript"/>
            </w:rPr>
            <w:fldChar w:fldCharType="begin"/>
          </w:r>
          <w:r w:rsidRPr="00070F52">
            <w:rPr>
              <w:rFonts w:ascii="Times New Roman" w:hAnsi="Times New Roman"/>
              <w:vertAlign w:val="superscript"/>
            </w:rPr>
            <w:instrText xml:space="preserve"> CITATION </w:instrText>
          </w:r>
          <w:r w:rsidRPr="00070F52">
            <w:rPr>
              <w:rFonts w:ascii="Times New Roman" w:hAnsi="Times New Roman"/>
              <w:vertAlign w:val="superscript"/>
            </w:rPr>
            <w:instrText>贺桂和</w:instrText>
          </w:r>
          <w:r w:rsidRPr="00070F52">
            <w:rPr>
              <w:rFonts w:ascii="Times New Roman" w:hAnsi="Times New Roman"/>
              <w:vertAlign w:val="superscript"/>
            </w:rPr>
            <w:instrText xml:space="preserve">10 \l 1028 </w:instrText>
          </w:r>
          <w:r w:rsidRPr="00070F52">
            <w:rPr>
              <w:rFonts w:ascii="Times New Roman" w:hAnsi="Times New Roman"/>
              <w:vertAlign w:val="superscript"/>
            </w:rPr>
            <w:fldChar w:fldCharType="separate"/>
          </w:r>
          <w:r w:rsidRPr="00070F52">
            <w:rPr>
              <w:rFonts w:ascii="Times New Roman" w:hAnsi="Times New Roman"/>
              <w:noProof/>
              <w:vertAlign w:val="superscript"/>
            </w:rPr>
            <w:t xml:space="preserve"> [34]</w:t>
          </w:r>
          <w:r w:rsidRPr="00070F52">
            <w:rPr>
              <w:rFonts w:ascii="Times New Roman" w:hAnsi="Times New Roman"/>
              <w:vertAlign w:val="superscript"/>
            </w:rPr>
            <w:fldChar w:fldCharType="end"/>
          </w:r>
        </w:sdtContent>
      </w:sdt>
      <w:r>
        <w:rPr>
          <w:rFonts w:ascii="Times New Roman" w:hAnsi="Times New Roman" w:hint="eastAsia"/>
        </w:rPr>
        <w:t>。</w:t>
      </w:r>
    </w:p>
    <w:p w:rsidR="009F1065" w:rsidRDefault="009C200A" w:rsidP="0061702B">
      <w:pPr>
        <w:pStyle w:val="a9"/>
        <w:spacing w:line="400" w:lineRule="exact"/>
        <w:ind w:leftChars="0" w:left="0"/>
        <w:rPr>
          <w:rFonts w:ascii="Times New Roman" w:eastAsiaTheme="minorEastAsia" w:hAnsi="Times New Roman"/>
          <w:lang w:eastAsia="zh-TW"/>
        </w:rPr>
      </w:pPr>
      <w:r w:rsidRPr="00070F52">
        <w:rPr>
          <w:rFonts w:ascii="Times New Roman" w:hAnsi="Times New Roman"/>
        </w:rPr>
        <w:t>在网站的商务功能方面，使交易过程尽可能简单，和第三方物流合作，使商品能及时送到消费者手中；导航方面，让用户能在网站中快速找到自己的位置；在网站结构方面，网站栏目的划分准确易懂</w:t>
      </w:r>
      <w:r w:rsidR="009F1065">
        <w:rPr>
          <w:rFonts w:ascii="Times New Roman" w:hAnsi="Times New Roman" w:hint="eastAsia"/>
        </w:rPr>
        <w:t>。</w:t>
      </w:r>
    </w:p>
    <w:p w:rsidR="00E2580E" w:rsidRPr="00070F52" w:rsidRDefault="009C200A" w:rsidP="0061702B">
      <w:pPr>
        <w:pStyle w:val="a9"/>
        <w:spacing w:line="400" w:lineRule="exact"/>
        <w:ind w:leftChars="0" w:left="0"/>
        <w:rPr>
          <w:rFonts w:ascii="Times New Roman" w:hAnsi="Times New Roman"/>
        </w:rPr>
      </w:pPr>
      <w:r w:rsidRPr="00070F52">
        <w:rPr>
          <w:rFonts w:ascii="Times New Roman" w:hAnsi="Times New Roman"/>
        </w:rPr>
        <w:t>在网站</w:t>
      </w:r>
      <w:r w:rsidR="00AC77FE">
        <w:rPr>
          <w:rFonts w:ascii="Times New Roman" w:hAnsi="Times New Roman" w:hint="eastAsia"/>
        </w:rPr>
        <w:t>使用</w:t>
      </w:r>
      <w:r w:rsidR="00591AC3">
        <w:rPr>
          <w:rFonts w:ascii="Times New Roman" w:hAnsi="Times New Roman" w:hint="eastAsia"/>
        </w:rPr>
        <w:t>体现上</w:t>
      </w:r>
      <w:r w:rsidR="00AC77FE">
        <w:rPr>
          <w:rFonts w:ascii="Times New Roman" w:hAnsi="Times New Roman"/>
        </w:rPr>
        <w:t>，</w:t>
      </w:r>
      <w:r w:rsidR="00AC77FE" w:rsidRPr="00070F52">
        <w:rPr>
          <w:rFonts w:ascii="Times New Roman" w:hAnsi="Times New Roman"/>
        </w:rPr>
        <w:t>错误率</w:t>
      </w:r>
      <w:r w:rsidR="00AC77FE">
        <w:rPr>
          <w:rFonts w:ascii="Times New Roman" w:hAnsi="Times New Roman" w:hint="eastAsia"/>
        </w:rPr>
        <w:t>高</w:t>
      </w:r>
      <w:r w:rsidR="00AC77FE" w:rsidRPr="00070F52">
        <w:rPr>
          <w:rFonts w:ascii="Times New Roman" w:hAnsi="Times New Roman"/>
        </w:rPr>
        <w:t>低</w:t>
      </w:r>
      <w:r w:rsidR="00591AC3">
        <w:rPr>
          <w:rFonts w:ascii="Times New Roman" w:hAnsi="Times New Roman" w:hint="eastAsia"/>
        </w:rPr>
        <w:t>、</w:t>
      </w:r>
      <w:r w:rsidRPr="00070F52">
        <w:rPr>
          <w:rFonts w:ascii="Times New Roman" w:hAnsi="Times New Roman"/>
        </w:rPr>
        <w:t>链接</w:t>
      </w:r>
      <w:r w:rsidR="00AC77FE">
        <w:rPr>
          <w:rFonts w:ascii="Times New Roman" w:hAnsi="Times New Roman" w:hint="eastAsia"/>
        </w:rPr>
        <w:t>是否</w:t>
      </w:r>
      <w:r w:rsidRPr="00070F52">
        <w:rPr>
          <w:rFonts w:ascii="Times New Roman" w:hAnsi="Times New Roman"/>
        </w:rPr>
        <w:t>有效</w:t>
      </w:r>
      <w:r w:rsidR="00591AC3">
        <w:rPr>
          <w:rFonts w:ascii="Times New Roman" w:hAnsi="Times New Roman" w:hint="eastAsia"/>
        </w:rPr>
        <w:t>、</w:t>
      </w:r>
      <w:r w:rsidR="00AC77FE">
        <w:rPr>
          <w:rFonts w:ascii="Times New Roman" w:hAnsi="Times New Roman" w:hint="eastAsia"/>
        </w:rPr>
        <w:t>与</w:t>
      </w:r>
      <w:r w:rsidRPr="00070F52">
        <w:rPr>
          <w:rFonts w:ascii="Times New Roman" w:hAnsi="Times New Roman"/>
        </w:rPr>
        <w:t>点击次数</w:t>
      </w:r>
      <w:r w:rsidR="00AC77FE">
        <w:rPr>
          <w:rFonts w:ascii="Times New Roman" w:hAnsi="Times New Roman" w:hint="eastAsia"/>
        </w:rPr>
        <w:t>较少</w:t>
      </w:r>
      <w:r w:rsidR="00591AC3">
        <w:rPr>
          <w:rFonts w:ascii="Times New Roman" w:hAnsi="Times New Roman" w:hint="eastAsia"/>
        </w:rPr>
        <w:t>、</w:t>
      </w:r>
      <w:r w:rsidRPr="00070F52">
        <w:rPr>
          <w:rFonts w:ascii="Times New Roman" w:hAnsi="Times New Roman"/>
        </w:rPr>
        <w:t>在商品信息分类用大众熟悉的词来标引等。</w:t>
      </w:r>
      <w:r w:rsidR="00591AC3">
        <w:rPr>
          <w:rFonts w:ascii="Times New Roman" w:hAnsi="Times New Roman" w:hint="eastAsia"/>
        </w:rPr>
        <w:t>皆能视为具高校，能</w:t>
      </w:r>
      <w:r w:rsidRPr="00070F52">
        <w:rPr>
          <w:rFonts w:ascii="Times New Roman" w:hAnsi="Times New Roman"/>
        </w:rPr>
        <w:t>快速达到交易和辅助决策的目的，吸引用户再次访问网站。</w:t>
      </w:r>
    </w:p>
    <w:p w:rsidR="00FB4029" w:rsidRPr="0061702B" w:rsidRDefault="009C200A" w:rsidP="00070F52">
      <w:pPr>
        <w:pStyle w:val="a6"/>
        <w:numPr>
          <w:ilvl w:val="0"/>
          <w:numId w:val="38"/>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满意度</w:t>
      </w:r>
    </w:p>
    <w:p w:rsidR="00591AC3" w:rsidRDefault="00591AC3" w:rsidP="0061702B">
      <w:pPr>
        <w:pStyle w:val="a9"/>
        <w:spacing w:line="400" w:lineRule="exact"/>
        <w:ind w:leftChars="0" w:left="0"/>
        <w:rPr>
          <w:rFonts w:ascii="Times New Roman" w:eastAsiaTheme="minorEastAsia" w:hAnsi="Times New Roman"/>
        </w:rPr>
      </w:pPr>
      <w:r>
        <w:rPr>
          <w:rFonts w:hint="eastAsia"/>
        </w:rPr>
        <w:t>使用者对网站使用上的整体感觉，即为使用者对往展的满意度</w:t>
      </w:r>
      <w:sdt>
        <w:sdtPr>
          <w:rPr>
            <w:rFonts w:ascii="Times New Roman" w:hAnsi="Times New Roman"/>
          </w:rPr>
          <w:id w:val="692884465"/>
          <w:citation/>
        </w:sdtPr>
        <w:sdtContent>
          <w:r w:rsidRPr="00070F52">
            <w:rPr>
              <w:rFonts w:ascii="Times New Roman" w:hAnsi="Times New Roman"/>
              <w:vertAlign w:val="superscript"/>
            </w:rPr>
            <w:fldChar w:fldCharType="begin"/>
          </w:r>
          <w:r w:rsidRPr="00070F52">
            <w:rPr>
              <w:rFonts w:ascii="Times New Roman" w:hAnsi="Times New Roman"/>
              <w:vertAlign w:val="superscript"/>
            </w:rPr>
            <w:instrText xml:space="preserve"> CITATION </w:instrText>
          </w:r>
          <w:r w:rsidRPr="00070F52">
            <w:rPr>
              <w:rFonts w:ascii="Times New Roman" w:hAnsi="Times New Roman"/>
              <w:vertAlign w:val="superscript"/>
            </w:rPr>
            <w:instrText>贺桂和</w:instrText>
          </w:r>
          <w:r w:rsidRPr="00070F52">
            <w:rPr>
              <w:rFonts w:ascii="Times New Roman" w:hAnsi="Times New Roman"/>
              <w:vertAlign w:val="superscript"/>
            </w:rPr>
            <w:instrText xml:space="preserve">10 \l 1028 </w:instrText>
          </w:r>
          <w:r w:rsidRPr="00070F52">
            <w:rPr>
              <w:rFonts w:ascii="Times New Roman" w:hAnsi="Times New Roman"/>
              <w:vertAlign w:val="superscript"/>
            </w:rPr>
            <w:fldChar w:fldCharType="separate"/>
          </w:r>
          <w:r w:rsidRPr="00070F52">
            <w:rPr>
              <w:rFonts w:ascii="Times New Roman" w:hAnsi="Times New Roman"/>
              <w:noProof/>
              <w:vertAlign w:val="superscript"/>
            </w:rPr>
            <w:t xml:space="preserve"> [34]</w:t>
          </w:r>
          <w:r w:rsidRPr="00070F52">
            <w:rPr>
              <w:rFonts w:ascii="Times New Roman" w:hAnsi="Times New Roman"/>
              <w:vertAlign w:val="superscript"/>
            </w:rPr>
            <w:fldChar w:fldCharType="end"/>
          </w:r>
        </w:sdtContent>
      </w:sdt>
      <w:r>
        <w:rPr>
          <w:rFonts w:hint="eastAsia"/>
        </w:rPr>
        <w:t>。而其与语言，文化和审美，使用者背景等等</w:t>
      </w:r>
      <w:r w:rsidRPr="00591AC3">
        <w:rPr>
          <w:rFonts w:hint="eastAsia"/>
        </w:rPr>
        <w:t>密切相关，因此需要通过</w:t>
      </w:r>
      <w:r>
        <w:rPr>
          <w:rFonts w:hint="eastAsia"/>
        </w:rPr>
        <w:t>不同用户群体，其</w:t>
      </w:r>
      <w:r w:rsidRPr="00591AC3">
        <w:rPr>
          <w:rFonts w:hint="eastAsia"/>
        </w:rPr>
        <w:t>相关的人口学特征分析</w:t>
      </w:r>
      <w:r>
        <w:rPr>
          <w:rFonts w:hint="eastAsia"/>
        </w:rPr>
        <w:t>过程</w:t>
      </w:r>
      <w:r w:rsidRPr="00591AC3">
        <w:rPr>
          <w:rFonts w:hint="eastAsia"/>
        </w:rPr>
        <w:t>，找出</w:t>
      </w:r>
      <w:r>
        <w:rPr>
          <w:rFonts w:hint="eastAsia"/>
        </w:rPr>
        <w:t>符合其群体之</w:t>
      </w:r>
      <w:r w:rsidRPr="00591AC3">
        <w:rPr>
          <w:rFonts w:hint="eastAsia"/>
        </w:rPr>
        <w:t>偏好。</w:t>
      </w:r>
    </w:p>
    <w:p w:rsidR="00222C60" w:rsidRDefault="009C200A" w:rsidP="0061702B">
      <w:pPr>
        <w:pStyle w:val="a9"/>
        <w:spacing w:line="400" w:lineRule="exact"/>
        <w:ind w:leftChars="0" w:left="0"/>
        <w:rPr>
          <w:rFonts w:ascii="Times New Roman" w:eastAsiaTheme="minorEastAsia" w:hAnsi="Times New Roman"/>
          <w:lang w:eastAsia="zh-TW"/>
        </w:rPr>
      </w:pPr>
      <w:r w:rsidRPr="00070F52">
        <w:rPr>
          <w:rFonts w:ascii="Times New Roman" w:hAnsi="Times New Roman"/>
        </w:rPr>
        <w:t>有时通过可用性测试并不能发现什么问题，但用户却明显表现出对某类网站偏爱。</w:t>
      </w:r>
    </w:p>
    <w:p w:rsidR="00F01DA6" w:rsidRPr="00070F52" w:rsidRDefault="009C200A" w:rsidP="00070F52">
      <w:pPr>
        <w:pStyle w:val="1110"/>
        <w:numPr>
          <w:ilvl w:val="0"/>
          <w:numId w:val="37"/>
        </w:numPr>
        <w:tabs>
          <w:tab w:val="clear" w:pos="2520"/>
        </w:tabs>
        <w:spacing w:beforeLines="0" w:before="240" w:afterLines="0" w:after="120" w:line="400" w:lineRule="exact"/>
        <w:ind w:left="0" w:firstLine="0"/>
        <w:rPr>
          <w:rFonts w:ascii="Times New Roman" w:hAnsi="Times New Roman"/>
          <w:sz w:val="26"/>
          <w:szCs w:val="26"/>
        </w:rPr>
      </w:pPr>
      <w:bookmarkStart w:id="29" w:name="_Toc420450620"/>
      <w:r w:rsidRPr="00070F52">
        <w:rPr>
          <w:rFonts w:ascii="Times New Roman" w:hAnsi="Times New Roman"/>
          <w:sz w:val="26"/>
          <w:szCs w:val="26"/>
        </w:rPr>
        <w:t>C2C</w:t>
      </w:r>
      <w:r w:rsidRPr="00070F52">
        <w:rPr>
          <w:rFonts w:ascii="Times New Roman" w:hAnsi="Times New Roman"/>
          <w:sz w:val="26"/>
          <w:szCs w:val="26"/>
        </w:rPr>
        <w:t>电子商务网站可用性特色</w:t>
      </w:r>
      <w:bookmarkEnd w:id="29"/>
    </w:p>
    <w:p w:rsidR="007F59E6"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用户</w:t>
      </w:r>
    </w:p>
    <w:p w:rsidR="009F1065"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包括买方、卖方以及潜在买方和卖方为其用户，多层次性与没有绝对的界限为其用户特色</w:t>
      </w:r>
      <w:sdt>
        <w:sdtPr>
          <w:rPr>
            <w:rFonts w:ascii="Times New Roman" w:hAnsi="Times New Roman"/>
          </w:rPr>
          <w:id w:val="434412516"/>
          <w:citation/>
        </w:sdtPr>
        <w:sdtContent>
          <w:r w:rsidR="0091466B" w:rsidRPr="0061702B">
            <w:rPr>
              <w:rFonts w:ascii="Times New Roman" w:hAnsi="Times New Roman"/>
              <w:vertAlign w:val="superscript"/>
            </w:rPr>
            <w:fldChar w:fldCharType="begin"/>
          </w:r>
          <w:r w:rsidR="0091466B" w:rsidRPr="0061702B">
            <w:rPr>
              <w:rFonts w:ascii="Times New Roman" w:hAnsi="Times New Roman"/>
              <w:vertAlign w:val="superscript"/>
            </w:rPr>
            <w:instrText xml:space="preserve"> CITATION </w:instrText>
          </w:r>
          <w:r w:rsidR="0091466B" w:rsidRPr="0061702B">
            <w:rPr>
              <w:rFonts w:ascii="Times New Roman" w:hAnsi="Times New Roman"/>
              <w:vertAlign w:val="superscript"/>
            </w:rPr>
            <w:instrText>贺桂和</w:instrText>
          </w:r>
          <w:r w:rsidR="0091466B" w:rsidRPr="0061702B">
            <w:rPr>
              <w:rFonts w:ascii="Times New Roman" w:hAnsi="Times New Roman"/>
              <w:vertAlign w:val="superscript"/>
            </w:rPr>
            <w:instrText xml:space="preserve">10 \l 1028 </w:instrText>
          </w:r>
          <w:r w:rsidR="0091466B" w:rsidRPr="0061702B">
            <w:rPr>
              <w:rFonts w:ascii="Times New Roman" w:hAnsi="Times New Roman"/>
              <w:vertAlign w:val="superscript"/>
            </w:rPr>
            <w:fldChar w:fldCharType="separate"/>
          </w:r>
          <w:r w:rsidR="007008E1" w:rsidRPr="0061702B">
            <w:rPr>
              <w:rFonts w:ascii="Times New Roman" w:hAnsi="Times New Roman"/>
              <w:noProof/>
              <w:vertAlign w:val="superscript"/>
            </w:rPr>
            <w:t xml:space="preserve"> [34]</w:t>
          </w:r>
          <w:r w:rsidR="0091466B" w:rsidRPr="0061702B">
            <w:rPr>
              <w:rFonts w:ascii="Times New Roman" w:hAnsi="Times New Roman"/>
              <w:vertAlign w:val="superscript"/>
            </w:rPr>
            <w:fldChar w:fldCharType="end"/>
          </w:r>
        </w:sdtContent>
      </w:sdt>
      <w:r w:rsidRPr="0061702B">
        <w:rPr>
          <w:rFonts w:ascii="Times New Roman" w:hAnsi="Times New Roman"/>
        </w:rPr>
        <w:t>。他们可能同时既是单个或团体，向卖方购买商品的用户的买方，又是出售商品或网上开店的卖方。</w:t>
      </w:r>
    </w:p>
    <w:p w:rsidR="009F1065"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潜在买方和卖方则是指那些在没有交易意愿下，随时有可能被某种商品、促销信息等吸引。在浏览和搜集信息过程中，成为实现交易行为的买方或卖方用户。</w:t>
      </w:r>
    </w:p>
    <w:p w:rsidR="002F5654" w:rsidRPr="0061702B" w:rsidRDefault="009C200A" w:rsidP="0061702B">
      <w:pPr>
        <w:pStyle w:val="a9"/>
        <w:spacing w:line="400" w:lineRule="exact"/>
        <w:ind w:leftChars="0" w:left="0"/>
        <w:rPr>
          <w:rFonts w:ascii="Times New Roman" w:hAnsi="Times New Roman"/>
        </w:rPr>
      </w:pPr>
      <w:r w:rsidRPr="0061702B">
        <w:rPr>
          <w:rFonts w:ascii="Times New Roman" w:hAnsi="Times New Roman"/>
        </w:rPr>
        <w:t>设计上应从各角色不同特点和需求发展其用户研究。</w:t>
      </w:r>
    </w:p>
    <w:p w:rsidR="002F5654"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商务</w:t>
      </w:r>
    </w:p>
    <w:p w:rsidR="00591AC3" w:rsidRPr="00591AC3" w:rsidRDefault="00591AC3" w:rsidP="0061702B">
      <w:pPr>
        <w:pStyle w:val="a9"/>
        <w:spacing w:line="400" w:lineRule="exact"/>
        <w:ind w:leftChars="0" w:left="0"/>
        <w:rPr>
          <w:rFonts w:ascii="Times New Roman" w:eastAsiaTheme="minorEastAsia" w:hAnsi="Times New Roman"/>
        </w:rPr>
      </w:pPr>
      <w:r>
        <w:rPr>
          <w:rFonts w:hint="eastAsia"/>
        </w:rPr>
        <w:t>网站所提宫的功能有所差异，与其所分属的网站类型有高度关系</w:t>
      </w:r>
      <w:sdt>
        <w:sdtPr>
          <w:rPr>
            <w:rFonts w:ascii="Times New Roman" w:hAnsi="Times New Roman"/>
          </w:rPr>
          <w:id w:val="-588001876"/>
          <w:citation/>
        </w:sdtPr>
        <w:sdtContent>
          <w:r w:rsidRPr="0061702B">
            <w:rPr>
              <w:rFonts w:ascii="Times New Roman" w:hAnsi="Times New Roman"/>
              <w:vertAlign w:val="superscript"/>
            </w:rPr>
            <w:fldChar w:fldCharType="begin"/>
          </w:r>
          <w:r w:rsidRPr="0061702B">
            <w:rPr>
              <w:rFonts w:ascii="Times New Roman" w:hAnsi="Times New Roman"/>
              <w:vertAlign w:val="superscript"/>
            </w:rPr>
            <w:instrText xml:space="preserve"> CITATION </w:instrText>
          </w:r>
          <w:r w:rsidRPr="0061702B">
            <w:rPr>
              <w:rFonts w:ascii="Times New Roman" w:hAnsi="Times New Roman"/>
              <w:vertAlign w:val="superscript"/>
            </w:rPr>
            <w:instrText>贺桂和</w:instrText>
          </w:r>
          <w:r w:rsidRPr="0061702B">
            <w:rPr>
              <w:rFonts w:ascii="Times New Roman" w:hAnsi="Times New Roman"/>
              <w:vertAlign w:val="superscript"/>
            </w:rPr>
            <w:instrText xml:space="preserve">10 \l 1028 </w:instrText>
          </w:r>
          <w:r w:rsidRPr="0061702B">
            <w:rPr>
              <w:rFonts w:ascii="Times New Roman" w:hAnsi="Times New Roman"/>
              <w:vertAlign w:val="superscript"/>
            </w:rPr>
            <w:fldChar w:fldCharType="separate"/>
          </w:r>
          <w:r w:rsidRPr="0061702B">
            <w:rPr>
              <w:rFonts w:ascii="Times New Roman" w:hAnsi="Times New Roman"/>
              <w:noProof/>
              <w:vertAlign w:val="superscript"/>
            </w:rPr>
            <w:t xml:space="preserve"> [34]</w:t>
          </w:r>
          <w:r w:rsidRPr="0061702B">
            <w:rPr>
              <w:rFonts w:ascii="Times New Roman" w:hAnsi="Times New Roman"/>
              <w:vertAlign w:val="superscript"/>
            </w:rPr>
            <w:fldChar w:fldCharType="end"/>
          </w:r>
        </w:sdtContent>
      </w:sdt>
      <w:r>
        <w:rPr>
          <w:rFonts w:hint="eastAsia"/>
        </w:rPr>
        <w:t>。而消费者对效费者商务网站，则是以盈利为其主要目的之网站。</w:t>
      </w:r>
    </w:p>
    <w:p w:rsidR="009F1065" w:rsidRDefault="00591AC3" w:rsidP="0061702B">
      <w:pPr>
        <w:pStyle w:val="a9"/>
        <w:spacing w:line="400" w:lineRule="exact"/>
        <w:ind w:leftChars="0" w:left="0"/>
        <w:rPr>
          <w:rFonts w:ascii="Times New Roman" w:eastAsiaTheme="minorEastAsia" w:hAnsi="Times New Roman"/>
          <w:lang w:eastAsia="zh-TW"/>
        </w:rPr>
      </w:pPr>
      <w:r>
        <w:rPr>
          <w:rFonts w:ascii="Times New Roman" w:hAnsi="Times New Roman" w:hint="eastAsia"/>
        </w:rPr>
        <w:t>其</w:t>
      </w:r>
      <w:r w:rsidR="009C200A" w:rsidRPr="0061702B">
        <w:rPr>
          <w:rFonts w:ascii="Times New Roman" w:hAnsi="Times New Roman"/>
        </w:rPr>
        <w:t>汇集来自卖方的各式商品，吸引来自各地的买家。透过完善的商务功能，使用户更快速与方便地达到各自交易目的。</w:t>
      </w:r>
    </w:p>
    <w:p w:rsidR="00F01DA6" w:rsidRDefault="009C200A" w:rsidP="0061702B">
      <w:pPr>
        <w:pStyle w:val="a9"/>
        <w:spacing w:line="400" w:lineRule="exact"/>
        <w:ind w:leftChars="0" w:left="0"/>
        <w:rPr>
          <w:rFonts w:ascii="Times New Roman" w:eastAsiaTheme="minorEastAsia" w:hAnsi="Times New Roman"/>
          <w:lang w:eastAsia="zh-TW"/>
        </w:rPr>
      </w:pPr>
      <w:r w:rsidRPr="0061702B">
        <w:rPr>
          <w:rFonts w:ascii="Times New Roman" w:hAnsi="Times New Roman"/>
        </w:rPr>
        <w:t>实现买卖商品的商流、配送的物流、支付功能资金流和营销等信息流的统一。</w:t>
      </w:r>
    </w:p>
    <w:p w:rsidR="009F1065" w:rsidRDefault="009F1065" w:rsidP="0061702B">
      <w:pPr>
        <w:pStyle w:val="a9"/>
        <w:spacing w:line="400" w:lineRule="exact"/>
        <w:ind w:leftChars="0" w:left="0"/>
        <w:rPr>
          <w:rFonts w:ascii="Times New Roman" w:eastAsiaTheme="minorEastAsia" w:hAnsi="Times New Roman"/>
          <w:lang w:eastAsia="zh-TW"/>
        </w:rPr>
      </w:pPr>
    </w:p>
    <w:p w:rsidR="009F1065" w:rsidRDefault="009F1065" w:rsidP="0061702B">
      <w:pPr>
        <w:pStyle w:val="a9"/>
        <w:spacing w:line="400" w:lineRule="exact"/>
        <w:ind w:leftChars="0" w:left="0"/>
        <w:rPr>
          <w:rFonts w:ascii="Times New Roman" w:eastAsiaTheme="minorEastAsia" w:hAnsi="Times New Roman"/>
          <w:lang w:eastAsia="zh-TW"/>
        </w:rPr>
      </w:pPr>
    </w:p>
    <w:p w:rsidR="009F1065" w:rsidRPr="009F1065" w:rsidRDefault="009F1065" w:rsidP="0061702B">
      <w:pPr>
        <w:pStyle w:val="a9"/>
        <w:spacing w:line="400" w:lineRule="exact"/>
        <w:ind w:leftChars="0" w:left="0"/>
        <w:rPr>
          <w:rFonts w:ascii="Times New Roman" w:eastAsiaTheme="minorEastAsia" w:hAnsi="Times New Roman"/>
          <w:lang w:eastAsia="zh-TW"/>
        </w:rPr>
      </w:pPr>
    </w:p>
    <w:p w:rsidR="003D6EBE"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lastRenderedPageBreak/>
        <w:t>交互</w:t>
      </w:r>
    </w:p>
    <w:p w:rsidR="00591AC3" w:rsidRDefault="00591AC3" w:rsidP="00591AC3">
      <w:pPr>
        <w:pStyle w:val="a9"/>
        <w:spacing w:line="400" w:lineRule="exact"/>
        <w:ind w:leftChars="0" w:left="0"/>
        <w:rPr>
          <w:rFonts w:ascii="Times New Roman" w:eastAsiaTheme="minorEastAsia" w:hAnsi="Times New Roman"/>
        </w:rPr>
      </w:pPr>
      <w:r>
        <w:rPr>
          <w:rFonts w:hint="eastAsia"/>
        </w:rPr>
        <w:t>通过具相当规模的消费群体，提供其交互空间，则视其为</w:t>
      </w:r>
      <w:r w:rsidRPr="0061702B">
        <w:rPr>
          <w:rFonts w:ascii="Times New Roman" w:hAnsi="Times New Roman"/>
        </w:rPr>
        <w:t>C2C</w:t>
      </w:r>
      <w:r>
        <w:rPr>
          <w:rFonts w:ascii="Times New Roman" w:hAnsi="Times New Roman" w:hint="eastAsia"/>
        </w:rPr>
        <w:t>电子商务交互消费模式</w:t>
      </w:r>
      <w:sdt>
        <w:sdtPr>
          <w:rPr>
            <w:rFonts w:ascii="Times New Roman" w:hAnsi="Times New Roman"/>
          </w:rPr>
          <w:id w:val="-331376110"/>
          <w:citation/>
        </w:sdtPr>
        <w:sdtContent>
          <w:r w:rsidRPr="009F1065">
            <w:rPr>
              <w:rFonts w:ascii="Times New Roman" w:hAnsi="Times New Roman"/>
              <w:vertAlign w:val="superscript"/>
            </w:rPr>
            <w:fldChar w:fldCharType="begin"/>
          </w:r>
          <w:r w:rsidRPr="009F1065">
            <w:rPr>
              <w:rFonts w:ascii="Times New Roman" w:hAnsi="Times New Roman"/>
              <w:vertAlign w:val="superscript"/>
            </w:rPr>
            <w:instrText xml:space="preserve"> CITATION </w:instrText>
          </w:r>
          <w:r w:rsidRPr="009F1065">
            <w:rPr>
              <w:rFonts w:ascii="Times New Roman" w:hAnsi="Times New Roman"/>
              <w:vertAlign w:val="superscript"/>
            </w:rPr>
            <w:instrText>贺桂和</w:instrText>
          </w:r>
          <w:r w:rsidRPr="009F1065">
            <w:rPr>
              <w:rFonts w:ascii="Times New Roman" w:hAnsi="Times New Roman"/>
              <w:vertAlign w:val="superscript"/>
            </w:rPr>
            <w:instrText xml:space="preserve">10 \l 1028 </w:instrText>
          </w:r>
          <w:r w:rsidRPr="009F1065">
            <w:rPr>
              <w:rFonts w:ascii="Times New Roman" w:hAnsi="Times New Roman"/>
              <w:vertAlign w:val="superscript"/>
            </w:rPr>
            <w:fldChar w:fldCharType="separate"/>
          </w:r>
          <w:r w:rsidRPr="009F1065">
            <w:rPr>
              <w:rFonts w:ascii="Times New Roman" w:hAnsi="Times New Roman"/>
              <w:noProof/>
              <w:vertAlign w:val="superscript"/>
            </w:rPr>
            <w:t xml:space="preserve"> [34]</w:t>
          </w:r>
          <w:r w:rsidRPr="009F1065">
            <w:rPr>
              <w:rFonts w:ascii="Times New Roman" w:hAnsi="Times New Roman"/>
              <w:vertAlign w:val="superscript"/>
            </w:rPr>
            <w:fldChar w:fldCharType="end"/>
          </w:r>
        </w:sdtContent>
      </w:sdt>
      <w:r>
        <w:rPr>
          <w:rFonts w:ascii="Times New Roman" w:hAnsi="Times New Roman" w:hint="eastAsia"/>
        </w:rPr>
        <w:t>。</w:t>
      </w:r>
      <w:r w:rsidR="009C200A" w:rsidRPr="0061702B">
        <w:rPr>
          <w:rFonts w:ascii="Times New Roman" w:hAnsi="Times New Roman"/>
        </w:rPr>
        <w:t>完备交互功能，能够成为联系各类用户群的纽带，带动</w:t>
      </w:r>
      <w:r w:rsidR="009C200A" w:rsidRPr="0061702B">
        <w:rPr>
          <w:rFonts w:ascii="Times New Roman" w:hAnsi="Times New Roman"/>
        </w:rPr>
        <w:t>C2C</w:t>
      </w:r>
      <w:r w:rsidR="009C200A" w:rsidRPr="0061702B">
        <w:rPr>
          <w:rFonts w:ascii="Times New Roman" w:hAnsi="Times New Roman"/>
        </w:rPr>
        <w:t>电子商务网站发展。</w:t>
      </w:r>
      <w:r>
        <w:rPr>
          <w:rFonts w:ascii="Times New Roman" w:hAnsi="Times New Roman" w:hint="eastAsia"/>
        </w:rPr>
        <w:t>消费群者群体的规模大小，通常决定是否能吸引新的消费者加入，同时影响者是否能吸引到更高的使用者点击率。</w:t>
      </w:r>
    </w:p>
    <w:p w:rsidR="00591AC3" w:rsidRPr="00595689" w:rsidRDefault="00591AC3" w:rsidP="00591AC3">
      <w:pPr>
        <w:pStyle w:val="a9"/>
        <w:spacing w:line="400" w:lineRule="exact"/>
        <w:ind w:leftChars="0" w:left="0"/>
        <w:rPr>
          <w:rFonts w:ascii="Times New Roman" w:eastAsiaTheme="minorEastAsia" w:hAnsi="Times New Roman"/>
          <w:lang w:eastAsia="zh-TW"/>
        </w:rPr>
      </w:pPr>
      <w:r>
        <w:rPr>
          <w:rFonts w:hint="eastAsia"/>
        </w:rPr>
        <w:t>而群体间相连的电脑数量越多，个体所拥有的价值相对越大，即网络经济价值等于其网络节点数的平方。则为交互中知名的</w:t>
      </w:r>
      <w:r w:rsidR="00595689">
        <w:rPr>
          <w:rFonts w:hint="eastAsia"/>
        </w:rPr>
        <w:t>梅特卡尔</w:t>
      </w:r>
      <w:r>
        <w:rPr>
          <w:rFonts w:hint="eastAsia"/>
        </w:rPr>
        <w:t>法则</w:t>
      </w:r>
      <w:sdt>
        <w:sdtPr>
          <w:rPr>
            <w:rFonts w:ascii="Times New Roman" w:hAnsi="Times New Roman"/>
          </w:rPr>
          <w:id w:val="-733467043"/>
          <w:citation/>
        </w:sdtPr>
        <w:sdtContent>
          <w:r w:rsidR="00595689" w:rsidRPr="0061702B">
            <w:rPr>
              <w:rFonts w:ascii="Times New Roman" w:hAnsi="Times New Roman"/>
              <w:vertAlign w:val="superscript"/>
            </w:rPr>
            <w:fldChar w:fldCharType="begin"/>
          </w:r>
          <w:r w:rsidR="00595689" w:rsidRPr="0061702B">
            <w:rPr>
              <w:rFonts w:ascii="Times New Roman" w:hAnsi="Times New Roman"/>
              <w:vertAlign w:val="superscript"/>
            </w:rPr>
            <w:instrText xml:space="preserve"> CITATION </w:instrText>
          </w:r>
          <w:r w:rsidR="00595689" w:rsidRPr="0061702B">
            <w:rPr>
              <w:rFonts w:ascii="Times New Roman" w:hAnsi="Times New Roman"/>
              <w:vertAlign w:val="superscript"/>
            </w:rPr>
            <w:instrText>马费成</w:instrText>
          </w:r>
          <w:r w:rsidR="00595689" w:rsidRPr="0061702B">
            <w:rPr>
              <w:rFonts w:ascii="Times New Roman" w:hAnsi="Times New Roman"/>
              <w:vertAlign w:val="superscript"/>
            </w:rPr>
            <w:instrText xml:space="preserve">05 \l 1028 </w:instrText>
          </w:r>
          <w:r w:rsidR="00595689" w:rsidRPr="0061702B">
            <w:rPr>
              <w:rFonts w:ascii="Times New Roman" w:hAnsi="Times New Roman"/>
              <w:vertAlign w:val="superscript"/>
            </w:rPr>
            <w:fldChar w:fldCharType="separate"/>
          </w:r>
          <w:r w:rsidR="00595689" w:rsidRPr="0061702B">
            <w:rPr>
              <w:rFonts w:ascii="Times New Roman" w:hAnsi="Times New Roman"/>
              <w:noProof/>
              <w:vertAlign w:val="superscript"/>
            </w:rPr>
            <w:t xml:space="preserve"> [44]</w:t>
          </w:r>
          <w:r w:rsidR="00595689" w:rsidRPr="0061702B">
            <w:rPr>
              <w:rFonts w:ascii="Times New Roman" w:hAnsi="Times New Roman"/>
              <w:vertAlign w:val="superscript"/>
            </w:rPr>
            <w:fldChar w:fldCharType="end"/>
          </w:r>
        </w:sdtContent>
      </w:sdt>
      <w:r w:rsidR="00595689">
        <w:rPr>
          <w:rFonts w:ascii="Times New Roman" w:hAnsi="Times New Roman" w:hint="eastAsia"/>
        </w:rPr>
        <w:t>。</w:t>
      </w:r>
    </w:p>
    <w:p w:rsidR="003D6EBE"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诚信机制</w:t>
      </w:r>
    </w:p>
    <w:p w:rsidR="0083760C" w:rsidRPr="0061702B" w:rsidRDefault="009C200A" w:rsidP="0061702B">
      <w:pPr>
        <w:pStyle w:val="a9"/>
        <w:spacing w:line="400" w:lineRule="exact"/>
        <w:ind w:leftChars="0" w:left="0"/>
        <w:rPr>
          <w:rFonts w:ascii="Times New Roman" w:hAnsi="Times New Roman"/>
        </w:rPr>
      </w:pPr>
      <w:r w:rsidRPr="0061702B">
        <w:rPr>
          <w:rFonts w:ascii="Times New Roman" w:hAnsi="Times New Roman"/>
        </w:rPr>
        <w:t>电子商务交易普遍性，依赖于信用体系的有效性</w:t>
      </w:r>
      <w:sdt>
        <w:sdtPr>
          <w:rPr>
            <w:rFonts w:ascii="Times New Roman" w:hAnsi="Times New Roman"/>
          </w:rPr>
          <w:id w:val="-1321426987"/>
          <w:citation/>
        </w:sdtPr>
        <w:sdtContent>
          <w:r w:rsidR="0083760C" w:rsidRPr="0061702B">
            <w:rPr>
              <w:rFonts w:ascii="Times New Roman" w:hAnsi="Times New Roman"/>
              <w:vertAlign w:val="superscript"/>
            </w:rPr>
            <w:fldChar w:fldCharType="begin"/>
          </w:r>
          <w:r w:rsidR="0083760C" w:rsidRPr="0061702B">
            <w:rPr>
              <w:rFonts w:ascii="Times New Roman" w:hAnsi="Times New Roman"/>
              <w:vertAlign w:val="superscript"/>
            </w:rPr>
            <w:instrText xml:space="preserve"> CITATION </w:instrText>
          </w:r>
          <w:r w:rsidR="0083760C" w:rsidRPr="0061702B">
            <w:rPr>
              <w:rFonts w:ascii="Times New Roman" w:hAnsi="Times New Roman"/>
              <w:vertAlign w:val="superscript"/>
            </w:rPr>
            <w:instrText>贺桂和</w:instrText>
          </w:r>
          <w:r w:rsidR="0083760C" w:rsidRPr="0061702B">
            <w:rPr>
              <w:rFonts w:ascii="Times New Roman" w:hAnsi="Times New Roman"/>
              <w:vertAlign w:val="superscript"/>
            </w:rPr>
            <w:instrText xml:space="preserve">10 \l 1028 </w:instrText>
          </w:r>
          <w:r w:rsidR="0083760C" w:rsidRPr="0061702B">
            <w:rPr>
              <w:rFonts w:ascii="Times New Roman" w:hAnsi="Times New Roman"/>
              <w:vertAlign w:val="superscript"/>
            </w:rPr>
            <w:fldChar w:fldCharType="separate"/>
          </w:r>
          <w:r w:rsidR="007008E1" w:rsidRPr="0061702B">
            <w:rPr>
              <w:rFonts w:ascii="Times New Roman" w:hAnsi="Times New Roman"/>
              <w:vertAlign w:val="superscript"/>
            </w:rPr>
            <w:t xml:space="preserve"> [34]</w:t>
          </w:r>
          <w:r w:rsidR="0083760C" w:rsidRPr="0061702B">
            <w:rPr>
              <w:rFonts w:ascii="Times New Roman" w:hAnsi="Times New Roman"/>
              <w:vertAlign w:val="superscript"/>
            </w:rPr>
            <w:fldChar w:fldCharType="end"/>
          </w:r>
        </w:sdtContent>
      </w:sdt>
      <w:r w:rsidRPr="0061702B">
        <w:rPr>
          <w:rFonts w:ascii="Times New Roman" w:hAnsi="Times New Roman"/>
        </w:rPr>
        <w:t>。使用</w:t>
      </w:r>
      <w:r w:rsidRPr="0061702B">
        <w:rPr>
          <w:rFonts w:ascii="Times New Roman" w:hAnsi="Times New Roman"/>
        </w:rPr>
        <w:t>C2C</w:t>
      </w:r>
      <w:r w:rsidRPr="0061702B">
        <w:rPr>
          <w:rFonts w:ascii="Times New Roman" w:hAnsi="Times New Roman"/>
        </w:rPr>
        <w:t>进行商务活动的交易双方，都是普通的用户。采用传统款到发货，或货到付款支付方式。都可能会出现虚假发货、拖欠或未付款、商品不符等等，交易欺诈的不良现象。</w:t>
      </w:r>
    </w:p>
    <w:p w:rsidR="00595689" w:rsidRPr="00595689" w:rsidRDefault="00595689" w:rsidP="0061702B">
      <w:pPr>
        <w:pStyle w:val="a9"/>
        <w:spacing w:line="400" w:lineRule="exact"/>
        <w:ind w:leftChars="0" w:left="0"/>
        <w:rPr>
          <w:rFonts w:ascii="Times New Roman" w:eastAsiaTheme="minorEastAsia" w:hAnsi="Times New Roman"/>
        </w:rPr>
      </w:pPr>
      <w:r>
        <w:rPr>
          <w:rFonts w:ascii="Times New Roman" w:hAnsi="Times New Roman" w:hint="eastAsia"/>
        </w:rPr>
        <w:t>直接经济到间接经济的过程，其所实现从熟人经济到陌生人经济的过程，仰赖买卖双方的诚信与交易监控之监督管理。而透过信用体系与工具使用，由货到付款的贸易方式，转为中介方式之间接交易模式，提升买方与卖方的利益保障。</w:t>
      </w:r>
    </w:p>
    <w:p w:rsidR="00B926EB"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商品信息</w:t>
      </w:r>
    </w:p>
    <w:p w:rsidR="0083760C" w:rsidRPr="0061702B" w:rsidRDefault="009C200A" w:rsidP="0061702B">
      <w:pPr>
        <w:pStyle w:val="a9"/>
        <w:spacing w:line="400" w:lineRule="exact"/>
        <w:ind w:leftChars="0" w:left="0"/>
        <w:rPr>
          <w:rFonts w:ascii="Times New Roman" w:hAnsi="Times New Roman"/>
        </w:rPr>
      </w:pPr>
      <w:r w:rsidRPr="0061702B">
        <w:rPr>
          <w:rFonts w:ascii="Times New Roman" w:hAnsi="Times New Roman"/>
        </w:rPr>
        <w:t>网站透过丰富的各式商品陈列，有效地满足不同消费需求</w:t>
      </w:r>
      <w:sdt>
        <w:sdtPr>
          <w:rPr>
            <w:rFonts w:ascii="Times New Roman" w:hAnsi="Times New Roman"/>
          </w:rPr>
          <w:id w:val="-667475314"/>
          <w:citation/>
        </w:sdtPr>
        <w:sdtContent>
          <w:r w:rsidR="0083760C" w:rsidRPr="0061702B">
            <w:rPr>
              <w:rFonts w:ascii="Times New Roman" w:hAnsi="Times New Roman"/>
              <w:vertAlign w:val="superscript"/>
            </w:rPr>
            <w:fldChar w:fldCharType="begin"/>
          </w:r>
          <w:r w:rsidR="0083760C" w:rsidRPr="0061702B">
            <w:rPr>
              <w:rFonts w:ascii="Times New Roman" w:hAnsi="Times New Roman"/>
              <w:vertAlign w:val="superscript"/>
            </w:rPr>
            <w:instrText xml:space="preserve"> CITATION </w:instrText>
          </w:r>
          <w:r w:rsidR="0083760C" w:rsidRPr="0061702B">
            <w:rPr>
              <w:rFonts w:ascii="Times New Roman" w:hAnsi="Times New Roman"/>
              <w:vertAlign w:val="superscript"/>
            </w:rPr>
            <w:instrText>贺桂和</w:instrText>
          </w:r>
          <w:r w:rsidR="0083760C" w:rsidRPr="0061702B">
            <w:rPr>
              <w:rFonts w:ascii="Times New Roman" w:hAnsi="Times New Roman"/>
              <w:vertAlign w:val="superscript"/>
            </w:rPr>
            <w:instrText xml:space="preserve">10 \l 1028 </w:instrText>
          </w:r>
          <w:r w:rsidR="0083760C" w:rsidRPr="0061702B">
            <w:rPr>
              <w:rFonts w:ascii="Times New Roman" w:hAnsi="Times New Roman"/>
              <w:vertAlign w:val="superscript"/>
            </w:rPr>
            <w:fldChar w:fldCharType="separate"/>
          </w:r>
          <w:r w:rsidR="007008E1" w:rsidRPr="0061702B">
            <w:rPr>
              <w:rFonts w:ascii="Times New Roman" w:hAnsi="Times New Roman"/>
              <w:noProof/>
              <w:vertAlign w:val="superscript"/>
            </w:rPr>
            <w:t xml:space="preserve"> [34]</w:t>
          </w:r>
          <w:r w:rsidR="0083760C" w:rsidRPr="0061702B">
            <w:rPr>
              <w:rFonts w:ascii="Times New Roman" w:hAnsi="Times New Roman"/>
              <w:vertAlign w:val="superscript"/>
            </w:rPr>
            <w:fldChar w:fldCharType="end"/>
          </w:r>
        </w:sdtContent>
      </w:sdt>
      <w:r w:rsidRPr="0061702B">
        <w:rPr>
          <w:rFonts w:ascii="Times New Roman" w:hAnsi="Times New Roman"/>
        </w:rPr>
        <w:t>。买方通过网上展览的图文或各式呈现媒体，搜索所需产品。卖方则透过各式宣传与呈现手段，向买方展现所提供的商品。如何使用户能顺利搜寻到所需的商品信息，完成购物的目标，成为判断可用性标准之一。</w:t>
      </w:r>
    </w:p>
    <w:p w:rsidR="00B926EB" w:rsidRPr="0061702B" w:rsidRDefault="009C200A" w:rsidP="0061702B">
      <w:pPr>
        <w:pStyle w:val="a6"/>
        <w:numPr>
          <w:ilvl w:val="0"/>
          <w:numId w:val="39"/>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物流系统</w:t>
      </w:r>
    </w:p>
    <w:p w:rsidR="003D6EBE" w:rsidRPr="0061702B" w:rsidRDefault="009C200A" w:rsidP="0061702B">
      <w:pPr>
        <w:pStyle w:val="a9"/>
        <w:spacing w:line="400" w:lineRule="exact"/>
        <w:ind w:leftChars="0" w:left="0"/>
        <w:rPr>
          <w:rFonts w:ascii="Times New Roman" w:hAnsi="Times New Roman"/>
        </w:rPr>
      </w:pPr>
      <w:r w:rsidRPr="0061702B">
        <w:rPr>
          <w:rFonts w:ascii="Times New Roman" w:hAnsi="Times New Roman"/>
        </w:rPr>
        <w:t>物流配送仍然是</w:t>
      </w:r>
      <w:r w:rsidRPr="0061702B">
        <w:rPr>
          <w:rFonts w:ascii="Times New Roman" w:hAnsi="Times New Roman"/>
        </w:rPr>
        <w:t>C2C</w:t>
      </w:r>
      <w:r w:rsidRPr="0061702B">
        <w:rPr>
          <w:rFonts w:ascii="Times New Roman" w:hAnsi="Times New Roman"/>
        </w:rPr>
        <w:t>电子商务发展的瓶颈</w:t>
      </w:r>
      <w:sdt>
        <w:sdtPr>
          <w:rPr>
            <w:rFonts w:ascii="Times New Roman" w:hAnsi="Times New Roman"/>
          </w:rPr>
          <w:id w:val="1867940659"/>
          <w:citation/>
        </w:sdtPr>
        <w:sdtContent>
          <w:r w:rsidR="002010EA" w:rsidRPr="0061702B">
            <w:rPr>
              <w:rFonts w:ascii="Times New Roman" w:hAnsi="Times New Roman"/>
              <w:vertAlign w:val="superscript"/>
            </w:rPr>
            <w:fldChar w:fldCharType="begin"/>
          </w:r>
          <w:r w:rsidR="002010EA" w:rsidRPr="0061702B">
            <w:rPr>
              <w:rFonts w:ascii="Times New Roman" w:hAnsi="Times New Roman"/>
              <w:vertAlign w:val="superscript"/>
            </w:rPr>
            <w:instrText xml:space="preserve"> CITATION </w:instrText>
          </w:r>
          <w:r w:rsidR="002010EA" w:rsidRPr="0061702B">
            <w:rPr>
              <w:rFonts w:ascii="Times New Roman" w:hAnsi="Times New Roman"/>
              <w:vertAlign w:val="superscript"/>
            </w:rPr>
            <w:instrText>贺桂和</w:instrText>
          </w:r>
          <w:r w:rsidR="002010EA" w:rsidRPr="0061702B">
            <w:rPr>
              <w:rFonts w:ascii="Times New Roman" w:hAnsi="Times New Roman"/>
              <w:vertAlign w:val="superscript"/>
            </w:rPr>
            <w:instrText xml:space="preserve">10 \l 1028 </w:instrText>
          </w:r>
          <w:r w:rsidR="002010EA" w:rsidRPr="0061702B">
            <w:rPr>
              <w:rFonts w:ascii="Times New Roman" w:hAnsi="Times New Roman"/>
              <w:vertAlign w:val="superscript"/>
            </w:rPr>
            <w:fldChar w:fldCharType="separate"/>
          </w:r>
          <w:r w:rsidR="007008E1" w:rsidRPr="0061702B">
            <w:rPr>
              <w:rFonts w:ascii="Times New Roman" w:hAnsi="Times New Roman"/>
              <w:noProof/>
              <w:vertAlign w:val="superscript"/>
            </w:rPr>
            <w:t xml:space="preserve"> [34]</w:t>
          </w:r>
          <w:r w:rsidR="002010EA" w:rsidRPr="0061702B">
            <w:rPr>
              <w:rFonts w:ascii="Times New Roman" w:hAnsi="Times New Roman"/>
              <w:vertAlign w:val="superscript"/>
            </w:rPr>
            <w:fldChar w:fldCharType="end"/>
          </w:r>
        </w:sdtContent>
      </w:sdt>
      <w:r w:rsidRPr="0061702B">
        <w:rPr>
          <w:rFonts w:ascii="Times New Roman" w:hAnsi="Times New Roman"/>
        </w:rPr>
        <w:t>。物流配送因为网站没有自己的物流配送系统，需要借助于第三物流来完成。因此保证物流配送质量，成为电子商务发展的突破点之一。</w:t>
      </w:r>
    </w:p>
    <w:p w:rsidR="009F1065"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网站可用性主要分两部份，一是网页页面设计的可用性，比如按钮设计明确、标示与摆放清晰，在用户直观视线内，直接方便地使用。</w:t>
      </w:r>
    </w:p>
    <w:p w:rsidR="00F01DA6" w:rsidRPr="0061702B" w:rsidRDefault="009C200A" w:rsidP="0061702B">
      <w:pPr>
        <w:pStyle w:val="a9"/>
        <w:spacing w:line="400" w:lineRule="exact"/>
        <w:ind w:leftChars="0" w:left="0"/>
        <w:rPr>
          <w:rFonts w:ascii="Times New Roman" w:hAnsi="Times New Roman"/>
        </w:rPr>
      </w:pPr>
      <w:r w:rsidRPr="0061702B">
        <w:rPr>
          <w:rFonts w:ascii="Times New Roman" w:hAnsi="Times New Roman"/>
        </w:rPr>
        <w:t>其次是网站结构的可用性，完善的网站结构基础上，有一个好的网站平台，能更加突出地展现设计魅力。</w:t>
      </w:r>
    </w:p>
    <w:p w:rsidR="00FD1A78" w:rsidRPr="0061702B" w:rsidRDefault="009C200A" w:rsidP="00595689">
      <w:pPr>
        <w:pStyle w:val="a9"/>
        <w:spacing w:line="400" w:lineRule="exact"/>
        <w:ind w:leftChars="0" w:left="0"/>
        <w:rPr>
          <w:rFonts w:ascii="Times New Roman" w:hAnsi="Times New Roman"/>
        </w:rPr>
      </w:pPr>
      <w:r w:rsidRPr="0061702B">
        <w:rPr>
          <w:rFonts w:ascii="Times New Roman" w:hAnsi="Times New Roman"/>
        </w:rPr>
        <w:t>Hartson</w:t>
      </w:r>
      <w:sdt>
        <w:sdtPr>
          <w:rPr>
            <w:rFonts w:ascii="Times New Roman" w:hAnsi="Times New Roman"/>
          </w:rPr>
          <w:id w:val="-598872138"/>
          <w:citation/>
        </w:sdtPr>
        <w:sdtContent>
          <w:r w:rsidR="00FD1A78" w:rsidRPr="0061702B">
            <w:rPr>
              <w:rFonts w:ascii="Times New Roman" w:hAnsi="Times New Roman"/>
              <w:vertAlign w:val="superscript"/>
            </w:rPr>
            <w:fldChar w:fldCharType="begin"/>
          </w:r>
          <w:r w:rsidR="00FD1A78" w:rsidRPr="0061702B">
            <w:rPr>
              <w:rFonts w:ascii="Times New Roman" w:hAnsi="Times New Roman"/>
              <w:vertAlign w:val="superscript"/>
              <w:lang w:eastAsia="zh-TW"/>
            </w:rPr>
            <w:instrText xml:space="preserve"> CITATION RHa98 \l 1028 </w:instrText>
          </w:r>
          <w:r w:rsidR="00FD1A78" w:rsidRPr="0061702B">
            <w:rPr>
              <w:rFonts w:ascii="Times New Roman" w:hAnsi="Times New Roman"/>
              <w:vertAlign w:val="superscript"/>
            </w:rPr>
            <w:fldChar w:fldCharType="separate"/>
          </w:r>
          <w:r w:rsidR="007008E1" w:rsidRPr="0061702B">
            <w:rPr>
              <w:rFonts w:ascii="Times New Roman" w:hAnsi="Times New Roman"/>
              <w:noProof/>
              <w:vertAlign w:val="superscript"/>
              <w:lang w:eastAsia="zh-TW"/>
            </w:rPr>
            <w:t xml:space="preserve"> [45]</w:t>
          </w:r>
          <w:r w:rsidR="00FD1A78" w:rsidRPr="0061702B">
            <w:rPr>
              <w:rFonts w:ascii="Times New Roman" w:hAnsi="Times New Roman"/>
              <w:vertAlign w:val="superscript"/>
            </w:rPr>
            <w:fldChar w:fldCharType="end"/>
          </w:r>
        </w:sdtContent>
      </w:sdt>
      <w:r w:rsidRPr="0061702B">
        <w:rPr>
          <w:rFonts w:ascii="Times New Roman" w:hAnsi="Times New Roman"/>
        </w:rPr>
        <w:t>为可用性所下的定义为：</w:t>
      </w:r>
      <w:r w:rsidR="0061702B">
        <w:rPr>
          <w:rFonts w:ascii="Times New Roman" w:eastAsiaTheme="minorEastAsia" w:hAnsi="Times New Roman"/>
          <w:lang w:eastAsia="zh-TW"/>
        </w:rPr>
        <w:t>”</w:t>
      </w:r>
      <w:r w:rsidRPr="0061702B">
        <w:rPr>
          <w:rFonts w:ascii="Times New Roman" w:hAnsi="Times New Roman"/>
        </w:rPr>
        <w:t>使用者能简单地完成其任务，同时更快捷地使用产品</w:t>
      </w:r>
      <w:r w:rsidRPr="0061702B">
        <w:rPr>
          <w:rFonts w:ascii="Times New Roman" w:hAnsi="Times New Roman"/>
        </w:rPr>
        <w:t>”</w:t>
      </w:r>
      <w:r w:rsidRPr="0061702B">
        <w:rPr>
          <w:rFonts w:ascii="Times New Roman" w:hAnsi="Times New Roman"/>
        </w:rPr>
        <w:t>。</w:t>
      </w:r>
      <w:r w:rsidR="00595689">
        <w:rPr>
          <w:rFonts w:ascii="Times New Roman" w:hAnsi="Times New Roman" w:hint="eastAsia"/>
        </w:rPr>
        <w:t>实现功能有易用性与有用性两层意义，为就网站本身是否有提供服务，及其是否呈现信息内容为区别。</w:t>
      </w:r>
    </w:p>
    <w:p w:rsidR="00A33BBA" w:rsidRPr="00070F52" w:rsidRDefault="009C200A" w:rsidP="00070F52">
      <w:pPr>
        <w:pStyle w:val="1110"/>
        <w:numPr>
          <w:ilvl w:val="0"/>
          <w:numId w:val="37"/>
        </w:numPr>
        <w:tabs>
          <w:tab w:val="clear" w:pos="2520"/>
        </w:tabs>
        <w:spacing w:beforeLines="0" w:before="240" w:afterLines="0" w:after="120" w:line="400" w:lineRule="exact"/>
        <w:ind w:left="0" w:firstLine="0"/>
        <w:rPr>
          <w:rFonts w:ascii="Times New Roman" w:hAnsi="Times New Roman"/>
          <w:sz w:val="26"/>
          <w:szCs w:val="26"/>
        </w:rPr>
      </w:pPr>
      <w:bookmarkStart w:id="30" w:name="_Toc420450621"/>
      <w:r w:rsidRPr="00070F52">
        <w:rPr>
          <w:rFonts w:ascii="Times New Roman" w:hAnsi="Times New Roman"/>
          <w:sz w:val="26"/>
          <w:szCs w:val="26"/>
        </w:rPr>
        <w:lastRenderedPageBreak/>
        <w:t>网站可用性相关理论</w:t>
      </w:r>
      <w:bookmarkEnd w:id="30"/>
    </w:p>
    <w:p w:rsidR="008D40B0" w:rsidRPr="0061702B" w:rsidRDefault="009C200A" w:rsidP="0061702B">
      <w:pPr>
        <w:pStyle w:val="a6"/>
        <w:numPr>
          <w:ilvl w:val="0"/>
          <w:numId w:val="40"/>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费兹定律</w:t>
      </w:r>
    </w:p>
    <w:p w:rsidR="00595689"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费茨定律</w:t>
      </w:r>
      <w:r w:rsidRPr="0061702B">
        <w:rPr>
          <w:rFonts w:ascii="Times New Roman" w:hAnsi="Times New Roman"/>
        </w:rPr>
        <w:t>(Fitts’s law)</w:t>
      </w:r>
      <w:r w:rsidRPr="0061702B">
        <w:rPr>
          <w:rFonts w:ascii="Times New Roman" w:hAnsi="Times New Roman"/>
        </w:rPr>
        <w:t>，在使用环境为</w:t>
      </w:r>
      <w:r w:rsidR="0061702B">
        <w:rPr>
          <w:rFonts w:ascii="Times New Roman" w:hAnsi="Times New Roman"/>
        </w:rPr>
        <w:t>桌面系统情形时，用户能快速点击到那些较大，或比较接近于鼠标指针</w:t>
      </w:r>
      <w:r w:rsidRPr="0061702B">
        <w:rPr>
          <w:rFonts w:ascii="Times New Roman" w:hAnsi="Times New Roman"/>
        </w:rPr>
        <w:t>目标。</w:t>
      </w:r>
      <w:r w:rsidR="006F3091">
        <w:rPr>
          <w:rFonts w:ascii="Times New Roman" w:hAnsi="Times New Roman" w:hint="eastAsia"/>
        </w:rPr>
        <w:t>通过下方方程式</w:t>
      </w:r>
      <w:r w:rsidR="00B828BB">
        <w:rPr>
          <w:rFonts w:ascii="Times New Roman" w:hAnsi="Times New Roman" w:hint="eastAsia"/>
        </w:rPr>
        <w:t>可知，</w:t>
      </w:r>
      <w:r w:rsidR="00595689">
        <w:rPr>
          <w:rFonts w:ascii="Times New Roman" w:hAnsi="Times New Roman" w:hint="eastAsia"/>
        </w:rPr>
        <w:t>衡量用户完成特定目标的难易程度，为</w:t>
      </w:r>
      <w:r w:rsidR="00595689" w:rsidRPr="0061702B">
        <w:rPr>
          <w:rFonts w:ascii="Times New Roman" w:hAnsi="Times New Roman"/>
        </w:rPr>
        <w:t>任务的难度系数</w:t>
      </w:r>
      <w:r w:rsidR="00595689" w:rsidRPr="0061702B">
        <w:rPr>
          <w:rFonts w:ascii="Times New Roman" w:hAnsi="Times New Roman"/>
        </w:rPr>
        <w:t>(ID, index of difficulty)</w:t>
      </w:r>
      <w:r w:rsidR="00B828BB">
        <w:rPr>
          <w:rFonts w:ascii="Times New Roman" w:hAnsi="Times New Roman" w:hint="eastAsia"/>
        </w:rPr>
        <w:t>。</w:t>
      </w:r>
      <w:r w:rsidR="00595689">
        <w:rPr>
          <w:rFonts w:ascii="Times New Roman" w:hAnsi="Times New Roman" w:hint="eastAsia"/>
        </w:rPr>
        <w:t>其</w:t>
      </w:r>
      <w:r w:rsidR="00B828BB">
        <w:rPr>
          <w:rFonts w:ascii="Times New Roman" w:hAnsi="Times New Roman" w:hint="eastAsia"/>
        </w:rPr>
        <w:t>中</w:t>
      </w:r>
      <w:r w:rsidR="00595689">
        <w:rPr>
          <w:rFonts w:ascii="Times New Roman" w:hAnsi="Times New Roman" w:hint="eastAsia"/>
        </w:rPr>
        <w:t>所用计算为，</w:t>
      </w:r>
      <w:r w:rsidR="00B828BB">
        <w:rPr>
          <w:rFonts w:ascii="Times New Roman" w:hAnsi="Times New Roman" w:hint="eastAsia"/>
        </w:rPr>
        <w:t>以</w:t>
      </w:r>
      <w:r w:rsidR="00595689">
        <w:rPr>
          <w:rFonts w:ascii="Times New Roman" w:hAnsi="Times New Roman" w:hint="eastAsia"/>
        </w:rPr>
        <w:t>用户达成特定任务所耗时间，与其使用界面中相关数据。</w:t>
      </w:r>
    </w:p>
    <w:p w:rsidR="00222C60" w:rsidRPr="00F06AD8" w:rsidRDefault="00771E22" w:rsidP="00B8671C">
      <w:pPr>
        <w:pStyle w:val="21"/>
        <w:spacing w:before="120" w:after="120" w:line="240" w:lineRule="auto"/>
        <w:ind w:left="0"/>
        <w:rPr>
          <w:rFonts w:ascii="Times New Roman" w:eastAsiaTheme="minorEastAsia" w:hAnsi="Times New Roman" w:cs="Times New Roman"/>
          <w:bCs w:val="0"/>
        </w:rPr>
      </w:pPr>
      <m:oMathPara>
        <m:oMath>
          <m:r>
            <m:rPr>
              <m:sty m:val="p"/>
            </m:rPr>
            <w:rPr>
              <w:rFonts w:ascii="Cambria Math" w:hAnsi="Cambria Math" w:cs="Times New Roman"/>
              <w:sz w:val="22"/>
              <w:lang w:eastAsia="zh-CN"/>
            </w:rPr>
            <m:t>ID=log2</m:t>
          </m:r>
          <m:d>
            <m:dPr>
              <m:ctrlPr>
                <w:rPr>
                  <w:rFonts w:ascii="Cambria Math" w:hAnsi="Cambria Math" w:cs="Times New Roman"/>
                  <w:bCs w:val="0"/>
                  <w:sz w:val="22"/>
                  <w:lang w:eastAsia="zh-CN"/>
                </w:rPr>
              </m:ctrlPr>
            </m:dPr>
            <m:e>
              <m:f>
                <m:fPr>
                  <m:ctrlPr>
                    <w:rPr>
                      <w:rFonts w:ascii="Cambria Math" w:hAnsi="Cambria Math" w:cs="Times New Roman"/>
                      <w:bCs w:val="0"/>
                      <w:sz w:val="22"/>
                      <w:lang w:eastAsia="zh-CN"/>
                    </w:rPr>
                  </m:ctrlPr>
                </m:fPr>
                <m:num>
                  <m:r>
                    <m:rPr>
                      <m:sty m:val="p"/>
                    </m:rPr>
                    <w:rPr>
                      <w:rFonts w:ascii="Cambria Math" w:hAnsi="Cambria Math" w:cs="Times New Roman"/>
                      <w:sz w:val="22"/>
                      <w:lang w:eastAsia="zh-CN"/>
                    </w:rPr>
                    <m:t>目标距设备指针的距离</m:t>
                  </m:r>
                </m:num>
                <m:den>
                  <m:r>
                    <m:rPr>
                      <m:sty m:val="p"/>
                    </m:rPr>
                    <w:rPr>
                      <w:rFonts w:ascii="Cambria Math" w:hAnsi="Cambria Math" w:cs="Times New Roman"/>
                      <w:sz w:val="22"/>
                      <w:lang w:eastAsia="zh-CN"/>
                    </w:rPr>
                    <m:t>目标在运动方向上的宽度</m:t>
                  </m:r>
                </m:den>
              </m:f>
              <m:r>
                <m:rPr>
                  <m:sty m:val="p"/>
                </m:rPr>
                <w:rPr>
                  <w:rFonts w:ascii="Cambria Math" w:hAnsi="Cambria Math" w:cs="Times New Roman"/>
                  <w:sz w:val="22"/>
                  <w:lang w:eastAsia="zh-CN"/>
                </w:rPr>
                <m:t>+1</m:t>
              </m:r>
            </m:e>
          </m:d>
        </m:oMath>
      </m:oMathPara>
    </w:p>
    <w:p w:rsidR="009F1065" w:rsidRDefault="00B828BB" w:rsidP="0061702B">
      <w:pPr>
        <w:pStyle w:val="a9"/>
        <w:spacing w:line="400" w:lineRule="exact"/>
        <w:ind w:leftChars="0" w:left="0"/>
        <w:rPr>
          <w:rFonts w:ascii="Times New Roman" w:eastAsiaTheme="minorEastAsia" w:hAnsi="Times New Roman"/>
          <w:lang w:eastAsia="zh-TW"/>
        </w:rPr>
      </w:pPr>
      <w:r>
        <w:rPr>
          <w:rFonts w:ascii="Times New Roman" w:hAnsi="Times New Roman" w:hint="eastAsia"/>
        </w:rPr>
        <w:t>而</w:t>
      </w:r>
      <w:r w:rsidR="009C200A" w:rsidRPr="0061702B">
        <w:rPr>
          <w:rFonts w:ascii="Times New Roman" w:hAnsi="Times New Roman"/>
        </w:rPr>
        <w:t>由于难度系数</w:t>
      </w:r>
      <w:r w:rsidR="009C200A" w:rsidRPr="0061702B">
        <w:rPr>
          <w:rFonts w:ascii="Times New Roman" w:hAnsi="Times New Roman"/>
        </w:rPr>
        <w:t>ID</w:t>
      </w:r>
      <w:r w:rsidR="009C200A" w:rsidRPr="0061702B">
        <w:rPr>
          <w:rFonts w:ascii="Times New Roman" w:hAnsi="Times New Roman"/>
        </w:rPr>
        <w:t>是透通过对数计算，因此，如果目标初始尺寸较小，细微的变化会引起任务难度的巨大变化；但对于较大目标而言，小更动带来的影响相对较小</w:t>
      </w:r>
      <w:sdt>
        <w:sdtPr>
          <w:rPr>
            <w:rFonts w:ascii="Times New Roman" w:hAnsi="Times New Roman"/>
          </w:rPr>
          <w:id w:val="1652330704"/>
          <w:citation/>
        </w:sdtPr>
        <w:sdtContent>
          <w:r w:rsidR="00771E22" w:rsidRPr="009F29A0">
            <w:rPr>
              <w:rFonts w:ascii="Times New Roman" w:hAnsi="Times New Roman"/>
              <w:vertAlign w:val="superscript"/>
            </w:rPr>
            <w:fldChar w:fldCharType="begin"/>
          </w:r>
          <w:r w:rsidR="00771E22" w:rsidRPr="009F29A0">
            <w:rPr>
              <w:rFonts w:ascii="Times New Roman" w:hAnsi="Times New Roman"/>
              <w:vertAlign w:val="superscript"/>
            </w:rPr>
            <w:instrText xml:space="preserve"> CITATION Luk12 \l 1028 </w:instrText>
          </w:r>
          <w:r w:rsidR="00771E22" w:rsidRPr="009F29A0">
            <w:rPr>
              <w:rFonts w:ascii="Times New Roman" w:hAnsi="Times New Roman"/>
              <w:vertAlign w:val="superscript"/>
            </w:rPr>
            <w:fldChar w:fldCharType="separate"/>
          </w:r>
          <w:r w:rsidR="007008E1" w:rsidRPr="009F29A0">
            <w:rPr>
              <w:rFonts w:ascii="Times New Roman" w:hAnsi="Times New Roman"/>
              <w:noProof/>
              <w:vertAlign w:val="superscript"/>
            </w:rPr>
            <w:t xml:space="preserve"> [12]</w:t>
          </w:r>
          <w:r w:rsidR="00771E22" w:rsidRPr="009F29A0">
            <w:rPr>
              <w:rFonts w:ascii="Times New Roman" w:hAnsi="Times New Roman"/>
              <w:vertAlign w:val="superscript"/>
            </w:rPr>
            <w:fldChar w:fldCharType="end"/>
          </w:r>
        </w:sdtContent>
      </w:sdt>
      <w:r w:rsidR="009C200A" w:rsidRPr="0061702B">
        <w:rPr>
          <w:rFonts w:ascii="Times New Roman" w:hAnsi="Times New Roman"/>
        </w:rPr>
        <w:t>。</w:t>
      </w:r>
    </w:p>
    <w:p w:rsidR="009F1065" w:rsidRDefault="009C200A" w:rsidP="0061702B">
      <w:pPr>
        <w:pStyle w:val="a9"/>
        <w:spacing w:line="400" w:lineRule="exact"/>
        <w:ind w:leftChars="0" w:left="0"/>
        <w:rPr>
          <w:rFonts w:ascii="Times New Roman" w:eastAsiaTheme="minorEastAsia" w:hAnsi="Times New Roman"/>
          <w:lang w:eastAsia="zh-TW"/>
        </w:rPr>
      </w:pPr>
      <w:r w:rsidRPr="0061702B">
        <w:rPr>
          <w:rFonts w:ascii="Times New Roman" w:hAnsi="Times New Roman"/>
        </w:rPr>
        <w:t>把重要的界面元素移到屏幕边缘，使用户只要滑动鼠标，就能直接到定位上。</w:t>
      </w:r>
    </w:p>
    <w:p w:rsidR="00544AC4"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但相同做法上，边缘处元素不易触摸，或容易误因外框设计较细，使边缘触长期接触，</w:t>
      </w:r>
      <w:r w:rsidR="009F29A0">
        <w:rPr>
          <w:rFonts w:ascii="Times New Roman" w:hAnsi="Times New Roman" w:hint="eastAsia"/>
        </w:rPr>
        <w:t>故</w:t>
      </w:r>
      <w:r w:rsidRPr="0061702B">
        <w:rPr>
          <w:rFonts w:ascii="Times New Roman" w:hAnsi="Times New Roman"/>
        </w:rPr>
        <w:t>此方法并不适用于触摸屏幕。环境菜单</w:t>
      </w:r>
      <w:r w:rsidRPr="0061702B">
        <w:rPr>
          <w:rFonts w:ascii="Times New Roman" w:hAnsi="Times New Roman"/>
        </w:rPr>
        <w:t>(context menu)</w:t>
      </w:r>
      <w:r w:rsidRPr="0061702B">
        <w:rPr>
          <w:rFonts w:ascii="Times New Roman" w:hAnsi="Times New Roman"/>
        </w:rPr>
        <w:t>则进一步利用鼠标位置，将菜单弹出于指标环形区域，称为放射式环境菜单</w:t>
      </w:r>
      <w:r w:rsidRPr="0061702B">
        <w:rPr>
          <w:rFonts w:ascii="Times New Roman" w:hAnsi="Times New Roman"/>
        </w:rPr>
        <w:t>(radial context menu)</w:t>
      </w:r>
      <w:r w:rsidRPr="0061702B">
        <w:rPr>
          <w:rFonts w:ascii="Times New Roman" w:hAnsi="Times New Roman"/>
        </w:rPr>
        <w:t>，其所需的移动面积更小。受限于表现方式，部份菜单因字数等原因，无法塞入至圆圈内</w:t>
      </w:r>
      <w:r w:rsidR="00544AC4">
        <w:rPr>
          <w:rFonts w:ascii="Times New Roman" w:hAnsi="Times New Roman" w:hint="eastAsia"/>
        </w:rPr>
        <w:t>。</w:t>
      </w:r>
    </w:p>
    <w:p w:rsidR="00222C60" w:rsidRDefault="009C200A" w:rsidP="0061702B">
      <w:pPr>
        <w:pStyle w:val="a9"/>
        <w:spacing w:line="400" w:lineRule="exact"/>
        <w:ind w:leftChars="0" w:left="0"/>
        <w:rPr>
          <w:rFonts w:ascii="Times New Roman" w:eastAsiaTheme="minorEastAsia" w:hAnsi="Times New Roman"/>
        </w:rPr>
      </w:pPr>
      <w:r w:rsidRPr="0061702B">
        <w:rPr>
          <w:rFonts w:ascii="Times New Roman" w:hAnsi="Times New Roman"/>
        </w:rPr>
        <w:t>多水平层级空间的常规环型菜单，把传统菜单分解成数个更小命令组，利用水平空间把他门布局在鼠标周围，克服环行限制。</w:t>
      </w:r>
    </w:p>
    <w:p w:rsidR="008D40B0" w:rsidRPr="0061702B" w:rsidRDefault="009C200A" w:rsidP="0061702B">
      <w:pPr>
        <w:pStyle w:val="a6"/>
        <w:numPr>
          <w:ilvl w:val="0"/>
          <w:numId w:val="40"/>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一致性原则</w:t>
      </w:r>
    </w:p>
    <w:p w:rsidR="00356642" w:rsidRPr="009F1065" w:rsidRDefault="009C200A" w:rsidP="009F1065">
      <w:pPr>
        <w:pStyle w:val="a9"/>
        <w:spacing w:line="400" w:lineRule="exact"/>
        <w:ind w:leftChars="0" w:left="0"/>
        <w:rPr>
          <w:rFonts w:ascii="Times New Roman" w:eastAsiaTheme="minorEastAsia" w:hAnsi="Times New Roman"/>
        </w:rPr>
      </w:pPr>
      <w:r w:rsidRPr="0061702B">
        <w:rPr>
          <w:rFonts w:ascii="Times New Roman" w:hAnsi="Times New Roman"/>
        </w:rPr>
        <w:t>韦氏词典</w:t>
      </w:r>
      <w:r w:rsidRPr="0061702B">
        <w:rPr>
          <w:rFonts w:ascii="Times New Roman" w:hAnsi="Times New Roman"/>
        </w:rPr>
        <w:t>(Merriam-Webster)</w:t>
      </w:r>
      <w:r w:rsidRPr="0061702B">
        <w:rPr>
          <w:rFonts w:ascii="Times New Roman" w:hAnsi="Times New Roman"/>
        </w:rPr>
        <w:t>定义为：</w:t>
      </w:r>
      <w:r w:rsidRPr="0061702B">
        <w:rPr>
          <w:rFonts w:ascii="Times New Roman" w:hAnsi="Times New Roman"/>
        </w:rPr>
        <w:t>”</w:t>
      </w:r>
      <w:r w:rsidRPr="0061702B">
        <w:rPr>
          <w:rFonts w:ascii="Times New Roman" w:hAnsi="Times New Roman"/>
        </w:rPr>
        <w:t>一致性是指产品的部份界面或功能，与产品其他界面或产品整体的一致或协调。</w:t>
      </w:r>
      <w:r w:rsidRPr="0061702B">
        <w:rPr>
          <w:rFonts w:ascii="Times New Roman" w:hAnsi="Times New Roman"/>
        </w:rPr>
        <w:t>”</w:t>
      </w:r>
      <w:r w:rsidRPr="0061702B">
        <w:rPr>
          <w:rFonts w:ascii="Times New Roman" w:hAnsi="Times New Roman"/>
        </w:rPr>
        <w:t>易言之，产品不同于我门已知产品，或与产品中不同部份工作方式不同，使用户界面与其所在系统、该系统中应用程序或产品特性间不一致。行为一致性上，同类元素应具有相似外观、行为方式，保证用户使用时所预设心理模型，与常用界面元素行为一致。否则需从外观上与常规较大差异的设计方式，方能使用户不将自定义界面元素当成常规元素。</w:t>
      </w:r>
    </w:p>
    <w:p w:rsidR="009F1065" w:rsidRDefault="009C200A" w:rsidP="009F29A0">
      <w:pPr>
        <w:pStyle w:val="a9"/>
        <w:spacing w:line="400" w:lineRule="exact"/>
        <w:ind w:leftChars="0" w:left="0"/>
        <w:rPr>
          <w:rFonts w:ascii="Times New Roman" w:eastAsiaTheme="minorEastAsia" w:hAnsi="Times New Roman"/>
        </w:rPr>
      </w:pPr>
      <w:r w:rsidRPr="0061702B">
        <w:rPr>
          <w:rFonts w:ascii="Times New Roman" w:hAnsi="Times New Roman"/>
        </w:rPr>
        <w:t>操作能在</w:t>
      </w:r>
      <w:r w:rsidRPr="0061702B">
        <w:rPr>
          <w:rFonts w:ascii="Times New Roman" w:hAnsi="Times New Roman"/>
        </w:rPr>
        <w:t>0.1</w:t>
      </w:r>
      <w:r w:rsidRPr="0061702B">
        <w:rPr>
          <w:rFonts w:ascii="Times New Roman" w:hAnsi="Times New Roman"/>
        </w:rPr>
        <w:t>秒内完成，用户就认为是瞬间完成的，而等候时间超过</w:t>
      </w:r>
      <w:r w:rsidRPr="0061702B">
        <w:rPr>
          <w:rFonts w:ascii="Times New Roman" w:hAnsi="Times New Roman"/>
        </w:rPr>
        <w:t>1</w:t>
      </w:r>
      <w:r w:rsidRPr="0061702B">
        <w:rPr>
          <w:rFonts w:ascii="Times New Roman" w:hAnsi="Times New Roman"/>
        </w:rPr>
        <w:t>秒则会失去专注力。与此相关为自然用户界面的持续交互问题，在此情况下产品性能相当重要，用户界面要同步于用户操作，并以较高帧频实现。而一般操作中，</w:t>
      </w:r>
      <w:r w:rsidRPr="0061702B">
        <w:rPr>
          <w:rFonts w:ascii="Times New Roman" w:hAnsi="Times New Roman"/>
        </w:rPr>
        <w:t>2</w:t>
      </w:r>
      <w:r w:rsidRPr="0061702B">
        <w:rPr>
          <w:rFonts w:ascii="Times New Roman" w:hAnsi="Times New Roman"/>
        </w:rPr>
        <w:t>秒内操作若以沙漏或指标标示，则可使用户明确知道电脑已收到信息，正进行相关处理，或以进度条显示处理进度，避免用户重复进行指令，完成时也可以声音或闪烁等方式提醒用户。</w:t>
      </w:r>
    </w:p>
    <w:p w:rsidR="00222C60" w:rsidRPr="00F06AD8" w:rsidRDefault="009C200A" w:rsidP="009F29A0">
      <w:pPr>
        <w:pStyle w:val="a9"/>
        <w:spacing w:line="400" w:lineRule="exact"/>
        <w:ind w:leftChars="0" w:left="0"/>
        <w:rPr>
          <w:rFonts w:ascii="Times New Roman" w:eastAsiaTheme="minorEastAsia" w:hAnsi="Times New Roman"/>
          <w:lang w:eastAsia="zh-TW"/>
        </w:rPr>
      </w:pPr>
      <w:r w:rsidRPr="0061702B">
        <w:rPr>
          <w:rFonts w:ascii="Times New Roman" w:hAnsi="Times New Roman"/>
        </w:rPr>
        <w:t>用户对速度并非单纯在物理时间变化，界面变化能使未完成工作等候敢减弱，而速度过快的改变，也易带来以为未变化的反效果。</w:t>
      </w:r>
    </w:p>
    <w:p w:rsidR="00222C60" w:rsidRPr="00070F52" w:rsidRDefault="009C200A" w:rsidP="00070F52">
      <w:pPr>
        <w:pStyle w:val="1110"/>
        <w:numPr>
          <w:ilvl w:val="0"/>
          <w:numId w:val="37"/>
        </w:numPr>
        <w:tabs>
          <w:tab w:val="clear" w:pos="2520"/>
        </w:tabs>
        <w:spacing w:beforeLines="0" w:before="240" w:afterLines="0" w:after="120" w:line="400" w:lineRule="exact"/>
        <w:ind w:left="0" w:firstLine="0"/>
        <w:rPr>
          <w:rFonts w:ascii="Times New Roman" w:hAnsi="Times New Roman"/>
          <w:sz w:val="26"/>
          <w:szCs w:val="26"/>
        </w:rPr>
      </w:pPr>
      <w:bookmarkStart w:id="31" w:name="_Toc420450622"/>
      <w:r w:rsidRPr="00070F52">
        <w:rPr>
          <w:rFonts w:ascii="Times New Roman" w:hAnsi="Times New Roman"/>
          <w:sz w:val="26"/>
          <w:szCs w:val="26"/>
        </w:rPr>
        <w:lastRenderedPageBreak/>
        <w:t>评价指标</w:t>
      </w:r>
      <w:bookmarkEnd w:id="31"/>
    </w:p>
    <w:p w:rsidR="008D40B0" w:rsidRPr="0061702B" w:rsidRDefault="009C200A" w:rsidP="0061702B">
      <w:pPr>
        <w:pStyle w:val="a6"/>
        <w:numPr>
          <w:ilvl w:val="0"/>
          <w:numId w:val="41"/>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t>西方评测网站</w:t>
      </w:r>
    </w:p>
    <w:p w:rsidR="009F1065" w:rsidRPr="009F1065" w:rsidRDefault="009C200A" w:rsidP="009F29A0">
      <w:pPr>
        <w:pStyle w:val="a9"/>
        <w:spacing w:line="400" w:lineRule="exact"/>
        <w:ind w:leftChars="0" w:left="0"/>
        <w:rPr>
          <w:rFonts w:ascii="Times New Roman" w:eastAsiaTheme="minorEastAsia" w:hAnsi="Times New Roman"/>
          <w:lang w:eastAsia="zh-TW"/>
        </w:rPr>
      </w:pPr>
      <w:r w:rsidRPr="009F29A0">
        <w:rPr>
          <w:rFonts w:ascii="Times New Roman" w:hAnsi="Times New Roman"/>
        </w:rPr>
        <w:t>美国知名评测网站</w:t>
      </w:r>
      <w:r w:rsidRPr="009F29A0">
        <w:rPr>
          <w:rFonts w:ascii="Times New Roman" w:hAnsi="Times New Roman"/>
        </w:rPr>
        <w:t>Compuware</w:t>
      </w:r>
      <w:r w:rsidRPr="009F29A0">
        <w:rPr>
          <w:rFonts w:ascii="Times New Roman" w:hAnsi="Times New Roman"/>
        </w:rPr>
        <w:t>所收购一知名评测网站</w:t>
      </w:r>
      <w:r w:rsidRPr="009F29A0">
        <w:rPr>
          <w:rFonts w:ascii="Times New Roman" w:hAnsi="Times New Roman"/>
        </w:rPr>
        <w:t>Gomez</w:t>
      </w:r>
      <w:sdt>
        <w:sdtPr>
          <w:rPr>
            <w:rFonts w:ascii="Times New Roman" w:hAnsi="Times New Roman"/>
            <w:lang w:eastAsia="zh-TW"/>
          </w:rPr>
          <w:id w:val="-1846772684"/>
          <w:citation/>
        </w:sdtPr>
        <w:sdtContent>
          <w:r w:rsidR="00356642" w:rsidRPr="009F29A0">
            <w:rPr>
              <w:rFonts w:ascii="Times New Roman" w:hAnsi="Times New Roman"/>
              <w:vertAlign w:val="superscript"/>
              <w:lang w:eastAsia="zh-TW"/>
            </w:rPr>
            <w:fldChar w:fldCharType="begin"/>
          </w:r>
          <w:r w:rsidR="00356642" w:rsidRPr="009F29A0">
            <w:rPr>
              <w:rFonts w:ascii="Times New Roman" w:hAnsi="Times New Roman"/>
              <w:vertAlign w:val="superscript"/>
            </w:rPr>
            <w:instrText xml:space="preserve"> CITATION </w:instrText>
          </w:r>
          <w:r w:rsidR="00356642" w:rsidRPr="009F29A0">
            <w:rPr>
              <w:rFonts w:ascii="Times New Roman" w:hAnsi="Times New Roman"/>
              <w:vertAlign w:val="superscript"/>
            </w:rPr>
            <w:instrText>王伟军</w:instrText>
          </w:r>
          <w:r w:rsidR="00356642" w:rsidRPr="009F29A0">
            <w:rPr>
              <w:rFonts w:ascii="Times New Roman" w:hAnsi="Times New Roman"/>
              <w:vertAlign w:val="superscript"/>
            </w:rPr>
            <w:instrText xml:space="preserve">03 \l 1028 </w:instrText>
          </w:r>
          <w:r w:rsidR="00356642" w:rsidRPr="009F29A0">
            <w:rPr>
              <w:rFonts w:ascii="Times New Roman" w:hAnsi="Times New Roman"/>
              <w:vertAlign w:val="superscript"/>
              <w:lang w:eastAsia="zh-TW"/>
            </w:rPr>
            <w:fldChar w:fldCharType="separate"/>
          </w:r>
          <w:r w:rsidR="007008E1" w:rsidRPr="009F29A0">
            <w:rPr>
              <w:rFonts w:ascii="Times New Roman" w:hAnsi="Times New Roman"/>
              <w:noProof/>
              <w:vertAlign w:val="superscript"/>
            </w:rPr>
            <w:t xml:space="preserve"> [46]</w:t>
          </w:r>
          <w:r w:rsidR="00356642" w:rsidRPr="009F29A0">
            <w:rPr>
              <w:rFonts w:ascii="Times New Roman" w:hAnsi="Times New Roman"/>
              <w:vertAlign w:val="superscript"/>
              <w:lang w:eastAsia="zh-TW"/>
            </w:rPr>
            <w:fldChar w:fldCharType="end"/>
          </w:r>
        </w:sdtContent>
      </w:sdt>
      <w:r w:rsidRPr="009F29A0">
        <w:rPr>
          <w:rFonts w:ascii="Times New Roman" w:hAnsi="Times New Roman"/>
        </w:rPr>
        <w:t>，透过专家意见、在线调查法、用户导购等综合评鉴，提供电子商务企业，关于使用者用户经验评测、电子商务基准测试和用户导购等服务。</w:t>
      </w:r>
    </w:p>
    <w:p w:rsidR="009F29A0" w:rsidRDefault="009C200A" w:rsidP="00AC0211">
      <w:pPr>
        <w:pStyle w:val="a9"/>
        <w:spacing w:line="400" w:lineRule="exact"/>
        <w:ind w:leftChars="0" w:left="0"/>
        <w:rPr>
          <w:rFonts w:ascii="Times New Roman" w:eastAsiaTheme="minorEastAsia" w:hAnsi="Times New Roman"/>
          <w:lang w:eastAsia="zh-TW"/>
        </w:rPr>
      </w:pPr>
      <w:r w:rsidRPr="009F29A0">
        <w:rPr>
          <w:rFonts w:ascii="Times New Roman" w:hAnsi="Times New Roman"/>
        </w:rPr>
        <w:t>采用积分卡法评价网站，制定</w:t>
      </w:r>
      <w:r w:rsidRPr="009F29A0">
        <w:rPr>
          <w:rFonts w:ascii="Times New Roman" w:hAnsi="Times New Roman"/>
        </w:rPr>
        <w:t>5</w:t>
      </w:r>
      <w:r w:rsidRPr="009F29A0">
        <w:rPr>
          <w:rFonts w:ascii="Times New Roman" w:hAnsi="Times New Roman"/>
        </w:rPr>
        <w:t>个一级指标：站点资源指标为，网站提供广泛产品和服务信息外，还要能使用帐户、信息查询、交易等提供对服务和产品上的进阶服务；</w:t>
      </w:r>
      <w:r w:rsidR="00595689">
        <w:rPr>
          <w:rFonts w:ascii="Times New Roman" w:hAnsi="Times New Roman" w:hint="eastAsia"/>
        </w:rPr>
        <w:t>广泛关联帮助为其易用性，是否具有与网站外观相结合、与内容功能布局相符，且直观并具有一致的形式</w:t>
      </w:r>
      <w:r w:rsidR="00AC0211">
        <w:rPr>
          <w:rFonts w:ascii="Times New Roman" w:hAnsi="Times New Roman" w:hint="eastAsia"/>
        </w:rPr>
        <w:t>；</w:t>
      </w:r>
      <w:r w:rsidRPr="009F29A0">
        <w:rPr>
          <w:rFonts w:ascii="Times New Roman" w:hAnsi="Times New Roman"/>
        </w:rPr>
        <w:t>个性化服务建立客户关系服务，允许在线的服务请求，以及提升客户整体与忠诚度的客户关系服务。</w:t>
      </w:r>
    </w:p>
    <w:p w:rsidR="00222C60" w:rsidRPr="00F06AD8" w:rsidRDefault="009C200A" w:rsidP="009F29A0">
      <w:pPr>
        <w:pStyle w:val="a9"/>
        <w:spacing w:line="400" w:lineRule="exact"/>
        <w:ind w:leftChars="0" w:left="0"/>
        <w:rPr>
          <w:rFonts w:ascii="Times New Roman" w:eastAsiaTheme="minorEastAsia" w:hAnsi="Times New Roman"/>
        </w:rPr>
      </w:pPr>
      <w:r w:rsidRPr="009F29A0">
        <w:rPr>
          <w:rFonts w:ascii="Times New Roman" w:hAnsi="Times New Roman"/>
        </w:rPr>
        <w:t>在总评上，指的是网站整体网页设计布局等，总的使用情况评价；最后是总成本，电子商务网站提供服务运营，所需的最小收支差额利率；在每一类级下再制定二级类指标，针对二级类指标制定评分标准，总的近五十个评分标准。</w:t>
      </w:r>
    </w:p>
    <w:p w:rsidR="00F65C83" w:rsidRPr="00F06AD8" w:rsidRDefault="00F65C83" w:rsidP="00544AC4">
      <w:pPr>
        <w:keepNext/>
        <w:spacing w:beforeLines="150" w:before="468" w:afterLines="50" w:after="156" w:line="360" w:lineRule="auto"/>
        <w:jc w:val="center"/>
      </w:pPr>
      <w:r w:rsidRPr="00F06AD8">
        <w:rPr>
          <w:noProof/>
        </w:rPr>
        <w:drawing>
          <wp:inline distT="0" distB="0" distL="0" distR="0" wp14:anchorId="6EC7DA69" wp14:editId="0412EECD">
            <wp:extent cx="4680000" cy="3619975"/>
            <wp:effectExtent l="0" t="0" r="6350" b="0"/>
            <wp:docPr id="19" name="圖片 19" descr="C:\Users\tsai\Desktop\图档\新增資料夾\compu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ai\Desktop\图档\新增資料夾\compuwar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0000" cy="3619975"/>
                    </a:xfrm>
                    <a:prstGeom prst="rect">
                      <a:avLst/>
                    </a:prstGeom>
                    <a:noFill/>
                    <a:ln>
                      <a:noFill/>
                    </a:ln>
                  </pic:spPr>
                </pic:pic>
              </a:graphicData>
            </a:graphic>
          </wp:inline>
        </w:drawing>
      </w:r>
    </w:p>
    <w:p w:rsidR="006F20B5" w:rsidRPr="00562911" w:rsidRDefault="00F9074E" w:rsidP="00562911">
      <w:pPr>
        <w:pStyle w:val="a7"/>
        <w:spacing w:before="120" w:after="240"/>
        <w:jc w:val="center"/>
        <w:rPr>
          <w:sz w:val="22"/>
          <w:szCs w:val="22"/>
        </w:rPr>
      </w:pPr>
      <w:bookmarkStart w:id="32" w:name="_Toc420156854"/>
      <w:r w:rsidRPr="00342BE0">
        <w:rPr>
          <w:sz w:val="22"/>
          <w:lang w:eastAsia="zh-CN"/>
        </w:rPr>
        <w:t>图</w:t>
      </w:r>
      <w:r w:rsidR="00E927BB">
        <w:rPr>
          <w:rFonts w:eastAsiaTheme="minorEastAsia" w:hint="eastAsia"/>
          <w:sz w:val="22"/>
        </w:rPr>
        <w:t>2</w:t>
      </w:r>
      <w:r w:rsidRPr="00342BE0">
        <w:rPr>
          <w:sz w:val="22"/>
          <w:lang w:eastAsia="zh-CN"/>
        </w:rPr>
        <w:t>.</w:t>
      </w:r>
      <w:r w:rsidR="00715E06" w:rsidRPr="00562911">
        <w:rPr>
          <w:sz w:val="22"/>
          <w:szCs w:val="22"/>
        </w:rPr>
        <w:t>7</w:t>
      </w:r>
      <w:r w:rsidR="00715E06" w:rsidRPr="00562911">
        <w:rPr>
          <w:sz w:val="22"/>
          <w:szCs w:val="22"/>
          <w:lang w:eastAsia="zh-CN"/>
        </w:rPr>
        <w:t xml:space="preserve">　</w:t>
      </w:r>
      <w:r w:rsidR="009C200A" w:rsidRPr="00562911">
        <w:rPr>
          <w:sz w:val="22"/>
          <w:szCs w:val="22"/>
          <w:lang w:eastAsia="zh-CN"/>
        </w:rPr>
        <w:t xml:space="preserve"> Compuware</w:t>
      </w:r>
      <w:r w:rsidR="009C200A" w:rsidRPr="00562911">
        <w:rPr>
          <w:sz w:val="22"/>
          <w:szCs w:val="22"/>
          <w:lang w:eastAsia="zh-CN"/>
        </w:rPr>
        <w:t>公司</w:t>
      </w:r>
      <w:r w:rsidR="009F29A0" w:rsidRPr="00562911">
        <w:rPr>
          <w:sz w:val="22"/>
          <w:szCs w:val="22"/>
          <w:lang w:eastAsia="zh-CN"/>
        </w:rPr>
        <w:t>之</w:t>
      </w:r>
      <w:r w:rsidR="009C200A" w:rsidRPr="00562911">
        <w:rPr>
          <w:sz w:val="22"/>
          <w:szCs w:val="22"/>
          <w:lang w:eastAsia="zh-CN"/>
        </w:rPr>
        <w:t>网站可用性评价</w:t>
      </w:r>
      <w:bookmarkEnd w:id="32"/>
    </w:p>
    <w:p w:rsidR="00544AC4" w:rsidRDefault="00544AC4" w:rsidP="00544AC4">
      <w:pPr>
        <w:rPr>
          <w:rFonts w:eastAsiaTheme="minorEastAsia"/>
        </w:rPr>
      </w:pPr>
    </w:p>
    <w:p w:rsidR="00544AC4" w:rsidRPr="00544AC4" w:rsidRDefault="00544AC4" w:rsidP="00544AC4">
      <w:pPr>
        <w:rPr>
          <w:rFonts w:eastAsiaTheme="minorEastAsia"/>
        </w:rPr>
      </w:pPr>
    </w:p>
    <w:p w:rsidR="009F1065" w:rsidRPr="009F1065" w:rsidRDefault="009F1065" w:rsidP="009F1065">
      <w:pPr>
        <w:rPr>
          <w:rFonts w:eastAsiaTheme="minorEastAsia"/>
        </w:rPr>
      </w:pPr>
    </w:p>
    <w:p w:rsidR="00C703C3" w:rsidRDefault="009C200A" w:rsidP="009F29A0">
      <w:pPr>
        <w:pStyle w:val="a9"/>
        <w:spacing w:line="400" w:lineRule="exact"/>
        <w:ind w:leftChars="0" w:left="0"/>
        <w:rPr>
          <w:rFonts w:ascii="Times New Roman" w:eastAsiaTheme="minorEastAsia" w:hAnsi="Times New Roman"/>
        </w:rPr>
      </w:pPr>
      <w:r w:rsidRPr="009F29A0">
        <w:rPr>
          <w:rFonts w:ascii="Times New Roman" w:hAnsi="Times New Roman"/>
        </w:rPr>
        <w:lastRenderedPageBreak/>
        <w:t>BizRate</w:t>
      </w:r>
      <w:r w:rsidRPr="009F29A0">
        <w:rPr>
          <w:rFonts w:ascii="Times New Roman" w:hAnsi="Times New Roman"/>
        </w:rPr>
        <w:t>公司</w:t>
      </w:r>
      <w:r w:rsidR="00AC0211">
        <w:rPr>
          <w:rFonts w:ascii="Times New Roman" w:hAnsi="Times New Roman" w:hint="eastAsia"/>
        </w:rPr>
        <w:t>，此测评公司所使用为在</w:t>
      </w:r>
      <w:r w:rsidRPr="009F29A0">
        <w:rPr>
          <w:rFonts w:ascii="Times New Roman" w:hAnsi="Times New Roman"/>
        </w:rPr>
        <w:t>线调查方法</w:t>
      </w:r>
      <w:r w:rsidR="00AC0211">
        <w:rPr>
          <w:rFonts w:ascii="Times New Roman" w:hAnsi="Times New Roman" w:hint="eastAsia"/>
        </w:rPr>
        <w:t>。通过</w:t>
      </w:r>
      <w:r w:rsidRPr="009F29A0">
        <w:rPr>
          <w:rFonts w:ascii="Times New Roman" w:hAnsi="Times New Roman"/>
        </w:rPr>
        <w:t>来自</w:t>
      </w:r>
      <w:r w:rsidR="00AC0211">
        <w:rPr>
          <w:rFonts w:ascii="Times New Roman" w:hAnsi="Times New Roman" w:hint="eastAsia"/>
        </w:rPr>
        <w:t>其实际进星交易之</w:t>
      </w:r>
      <w:r w:rsidRPr="009F29A0">
        <w:rPr>
          <w:rFonts w:ascii="Times New Roman" w:hAnsi="Times New Roman"/>
        </w:rPr>
        <w:t>客户的在线调查，收集</w:t>
      </w:r>
      <w:r w:rsidR="00AC0211">
        <w:rPr>
          <w:rFonts w:ascii="Times New Roman" w:hAnsi="Times New Roman" w:hint="eastAsia"/>
        </w:rPr>
        <w:t>其</w:t>
      </w:r>
      <w:r w:rsidRPr="009F29A0">
        <w:rPr>
          <w:rFonts w:ascii="Times New Roman" w:hAnsi="Times New Roman"/>
        </w:rPr>
        <w:t>网站评</w:t>
      </w:r>
      <w:r w:rsidR="00AC0211">
        <w:rPr>
          <w:rFonts w:ascii="Times New Roman" w:hAnsi="Times New Roman" w:hint="eastAsia"/>
        </w:rPr>
        <w:t>价数据</w:t>
      </w:r>
      <w:r w:rsidRPr="009F29A0">
        <w:rPr>
          <w:rFonts w:ascii="Times New Roman" w:hAnsi="Times New Roman"/>
        </w:rPr>
        <w:t>。</w:t>
      </w:r>
      <w:r w:rsidR="00AC0211">
        <w:rPr>
          <w:rFonts w:ascii="Times New Roman" w:hAnsi="Times New Roman" w:hint="eastAsia"/>
        </w:rPr>
        <w:t>此种评价结果是客户满意度调查，并为以</w:t>
      </w:r>
      <w:r w:rsidRPr="009F29A0">
        <w:rPr>
          <w:rFonts w:ascii="Times New Roman" w:hAnsi="Times New Roman"/>
        </w:rPr>
        <w:t>使用者</w:t>
      </w:r>
      <w:r w:rsidR="00AC0211">
        <w:rPr>
          <w:rFonts w:ascii="Times New Roman" w:hAnsi="Times New Roman" w:hint="eastAsia"/>
        </w:rPr>
        <w:t>视角所</w:t>
      </w:r>
      <w:r w:rsidRPr="009F29A0">
        <w:rPr>
          <w:rFonts w:ascii="Times New Roman" w:hAnsi="Times New Roman"/>
        </w:rPr>
        <w:t>得</w:t>
      </w:r>
      <w:r w:rsidR="00AC0211">
        <w:rPr>
          <w:rFonts w:ascii="Times New Roman" w:hAnsi="Times New Roman" w:hint="eastAsia"/>
        </w:rPr>
        <w:t>之</w:t>
      </w:r>
      <w:r w:rsidRPr="009F29A0">
        <w:rPr>
          <w:rFonts w:ascii="Times New Roman" w:hAnsi="Times New Roman"/>
        </w:rPr>
        <w:t>评</w:t>
      </w:r>
      <w:r w:rsidR="00AC0211">
        <w:rPr>
          <w:rFonts w:ascii="Times New Roman" w:hAnsi="Times New Roman" w:hint="eastAsia"/>
        </w:rPr>
        <w:t>价</w:t>
      </w:r>
      <w:r w:rsidRPr="009F29A0">
        <w:rPr>
          <w:rFonts w:ascii="Times New Roman" w:hAnsi="Times New Roman"/>
        </w:rPr>
        <w:t>结果。而客户在线调查收集管道，分为网上商店客户调查，其次为</w:t>
      </w:r>
      <w:r w:rsidRPr="009F29A0">
        <w:rPr>
          <w:rFonts w:ascii="Times New Roman" w:hAnsi="Times New Roman"/>
        </w:rPr>
        <w:t>BizRate</w:t>
      </w:r>
      <w:r w:rsidRPr="009F29A0">
        <w:rPr>
          <w:rFonts w:ascii="Times New Roman" w:hAnsi="Times New Roman"/>
        </w:rPr>
        <w:t>公司自行在线调查。而评价指标则为</w:t>
      </w:r>
      <w:r w:rsidRPr="009F29A0">
        <w:rPr>
          <w:rFonts w:ascii="Times New Roman" w:hAnsi="Times New Roman"/>
        </w:rPr>
        <w:t>5</w:t>
      </w:r>
      <w:r w:rsidRPr="009F29A0">
        <w:rPr>
          <w:rFonts w:ascii="Times New Roman" w:hAnsi="Times New Roman"/>
        </w:rPr>
        <w:t>项，易于订购、商品选择、商品资讯、商品售价</w:t>
      </w:r>
      <w:r w:rsidRPr="009F29A0">
        <w:rPr>
          <w:rFonts w:ascii="Times New Roman" w:hAnsi="Times New Roman"/>
        </w:rPr>
        <w:t>…</w:t>
      </w:r>
      <w:r w:rsidRPr="009F29A0">
        <w:rPr>
          <w:rFonts w:ascii="Times New Roman" w:hAnsi="Times New Roman"/>
        </w:rPr>
        <w:t>等等，依网站销售商品类型有少部份差异，评价时间则为完成在线交易后，立即评价购物过程，以及收到商品后进行评价。</w:t>
      </w:r>
    </w:p>
    <w:p w:rsidR="00A33BBA" w:rsidRPr="0061702B" w:rsidRDefault="00B6117E" w:rsidP="0061702B">
      <w:pPr>
        <w:pStyle w:val="a6"/>
        <w:numPr>
          <w:ilvl w:val="0"/>
          <w:numId w:val="41"/>
        </w:numPr>
        <w:ind w:leftChars="0"/>
        <w:outlineLvl w:val="3"/>
        <w:rPr>
          <w:rFonts w:ascii="SimHei" w:eastAsia="SimHei" w:hAnsi="SimHei"/>
          <w:b/>
          <w:sz w:val="26"/>
          <w:szCs w:val="26"/>
          <w:lang w:eastAsia="zh-CN"/>
        </w:rPr>
      </w:pPr>
      <w:r w:rsidRPr="00B6117E">
        <w:rPr>
          <w:rFonts w:ascii="SimHei" w:eastAsia="SimHei" w:hAnsi="SimHei" w:hint="eastAsia"/>
          <w:b/>
          <w:sz w:val="26"/>
          <w:szCs w:val="26"/>
          <w:lang w:eastAsia="zh-CN"/>
        </w:rPr>
        <w:t>惠</w:t>
      </w:r>
      <w:r w:rsidR="009C200A" w:rsidRPr="0061702B">
        <w:rPr>
          <w:rFonts w:ascii="SimHei" w:eastAsia="SimHei" w:hAnsi="SimHei"/>
          <w:b/>
          <w:sz w:val="26"/>
          <w:szCs w:val="26"/>
          <w:lang w:eastAsia="zh-CN"/>
        </w:rPr>
        <w:t>比奖</w:t>
      </w:r>
    </w:p>
    <w:p w:rsidR="00C703C3" w:rsidRPr="009F29A0" w:rsidRDefault="009C200A" w:rsidP="009F29A0">
      <w:pPr>
        <w:pStyle w:val="a9"/>
        <w:spacing w:line="400" w:lineRule="exact"/>
        <w:ind w:leftChars="0" w:left="0"/>
        <w:rPr>
          <w:rFonts w:ascii="Times New Roman" w:hAnsi="Times New Roman"/>
        </w:rPr>
      </w:pPr>
      <w:r w:rsidRPr="009F29A0">
        <w:rPr>
          <w:rFonts w:ascii="Times New Roman" w:hAnsi="Times New Roman"/>
        </w:rPr>
        <w:t>知名评比网站</w:t>
      </w:r>
      <w:r w:rsidR="00B6117E">
        <w:rPr>
          <w:rFonts w:hint="eastAsia"/>
        </w:rPr>
        <w:t>惠</w:t>
      </w:r>
      <w:r w:rsidRPr="009F29A0">
        <w:rPr>
          <w:rFonts w:ascii="Times New Roman" w:hAnsi="Times New Roman"/>
        </w:rPr>
        <w:t>比奖</w:t>
      </w:r>
      <w:r w:rsidR="009F29A0">
        <w:rPr>
          <w:rFonts w:ascii="Times New Roman" w:hAnsi="Times New Roman" w:hint="eastAsia"/>
        </w:rPr>
        <w:t>图</w:t>
      </w:r>
      <w:r w:rsidR="009F29A0">
        <w:rPr>
          <w:rFonts w:ascii="Times New Roman" w:hAnsi="Times New Roman" w:hint="eastAsia"/>
        </w:rPr>
        <w:t>2.8</w:t>
      </w:r>
      <w:r w:rsidR="009F29A0">
        <w:rPr>
          <w:rFonts w:ascii="Times New Roman" w:hAnsi="Times New Roman" w:hint="eastAsia"/>
        </w:rPr>
        <w:t>。其</w:t>
      </w:r>
      <w:r w:rsidRPr="009F29A0">
        <w:rPr>
          <w:rFonts w:ascii="Times New Roman" w:hAnsi="Times New Roman"/>
        </w:rPr>
        <w:t>在进行评选网站时，不同类别有其相同与差异选项</w:t>
      </w:r>
      <w:sdt>
        <w:sdtPr>
          <w:rPr>
            <w:rFonts w:ascii="Times New Roman" w:hAnsi="Times New Roman"/>
          </w:rPr>
          <w:id w:val="1104997378"/>
          <w:citation/>
        </w:sdtPr>
        <w:sdtContent>
          <w:r w:rsidR="00356642" w:rsidRPr="009F29A0">
            <w:rPr>
              <w:rFonts w:ascii="Times New Roman" w:hAnsi="Times New Roman"/>
              <w:vertAlign w:val="superscript"/>
            </w:rPr>
            <w:fldChar w:fldCharType="begin"/>
          </w:r>
          <w:r w:rsidR="00356642" w:rsidRPr="009F29A0">
            <w:rPr>
              <w:rFonts w:ascii="Times New Roman" w:hAnsi="Times New Roman"/>
              <w:vertAlign w:val="superscript"/>
            </w:rPr>
            <w:instrText xml:space="preserve"> CITATION The14 \l 1028 </w:instrText>
          </w:r>
          <w:r w:rsidR="00356642" w:rsidRPr="009F29A0">
            <w:rPr>
              <w:rFonts w:ascii="Times New Roman" w:hAnsi="Times New Roman"/>
              <w:vertAlign w:val="superscript"/>
            </w:rPr>
            <w:fldChar w:fldCharType="separate"/>
          </w:r>
          <w:r w:rsidR="007008E1" w:rsidRPr="009F29A0">
            <w:rPr>
              <w:rFonts w:ascii="Times New Roman" w:hAnsi="Times New Roman"/>
              <w:noProof/>
              <w:vertAlign w:val="superscript"/>
            </w:rPr>
            <w:t xml:space="preserve"> [47]</w:t>
          </w:r>
          <w:r w:rsidR="00356642" w:rsidRPr="009F29A0">
            <w:rPr>
              <w:rFonts w:ascii="Times New Roman" w:hAnsi="Times New Roman"/>
              <w:vertAlign w:val="superscript"/>
            </w:rPr>
            <w:fldChar w:fldCharType="end"/>
          </w:r>
        </w:sdtContent>
      </w:sdt>
      <w:r w:rsidRPr="009F29A0">
        <w:rPr>
          <w:rFonts w:ascii="Times New Roman" w:hAnsi="Times New Roman"/>
        </w:rPr>
        <w:t>。由专业评审构成国际数字艺术与科学学院</w:t>
      </w:r>
      <w:r w:rsidRPr="009F29A0">
        <w:rPr>
          <w:rFonts w:ascii="Times New Roman" w:hAnsi="Times New Roman"/>
        </w:rPr>
        <w:t>(IADAS)</w:t>
      </w:r>
      <w:r w:rsidRPr="009F29A0">
        <w:rPr>
          <w:rFonts w:ascii="Times New Roman" w:hAnsi="Times New Roman"/>
        </w:rPr>
        <w:t>与网名进行评选。</w:t>
      </w:r>
    </w:p>
    <w:p w:rsidR="00AC2131" w:rsidRPr="00F06AD8" w:rsidRDefault="00AC2131" w:rsidP="00AC2131">
      <w:pPr>
        <w:keepNext/>
        <w:jc w:val="center"/>
      </w:pPr>
      <w:r w:rsidRPr="00F06AD8">
        <w:rPr>
          <w:noProof/>
        </w:rPr>
        <w:drawing>
          <wp:inline distT="0" distB="0" distL="0" distR="0" wp14:anchorId="655FDD4D" wp14:editId="29B9C0F8">
            <wp:extent cx="2874326" cy="1427340"/>
            <wp:effectExtent l="19050" t="19050" r="21590" b="209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78469" cy="1429397"/>
                    </a:xfrm>
                    <a:prstGeom prst="rect">
                      <a:avLst/>
                    </a:prstGeom>
                    <a:noFill/>
                    <a:ln>
                      <a:solidFill>
                        <a:schemeClr val="tx1"/>
                      </a:solidFill>
                    </a:ln>
                  </pic:spPr>
                </pic:pic>
              </a:graphicData>
            </a:graphic>
          </wp:inline>
        </w:drawing>
      </w:r>
    </w:p>
    <w:p w:rsidR="00AC2131" w:rsidRPr="009F29A0" w:rsidRDefault="00F9074E" w:rsidP="00562911">
      <w:pPr>
        <w:pStyle w:val="a7"/>
        <w:spacing w:before="120" w:after="240"/>
        <w:jc w:val="center"/>
        <w:rPr>
          <w:sz w:val="22"/>
          <w:szCs w:val="22"/>
          <w:lang w:eastAsia="zh-CN"/>
        </w:rPr>
      </w:pPr>
      <w:bookmarkStart w:id="33" w:name="_Toc420156855"/>
      <w:r w:rsidRPr="00342BE0">
        <w:rPr>
          <w:sz w:val="22"/>
          <w:lang w:eastAsia="zh-CN"/>
        </w:rPr>
        <w:t>图</w:t>
      </w:r>
      <w:r w:rsidR="00E927BB">
        <w:rPr>
          <w:rFonts w:eastAsiaTheme="minorEastAsia" w:hint="eastAsia"/>
          <w:sz w:val="22"/>
        </w:rPr>
        <w:t>2</w:t>
      </w:r>
      <w:r w:rsidRPr="00342BE0">
        <w:rPr>
          <w:sz w:val="22"/>
          <w:lang w:eastAsia="zh-CN"/>
        </w:rPr>
        <w:t>.</w:t>
      </w:r>
      <w:r w:rsidR="00715E06" w:rsidRPr="009F29A0">
        <w:rPr>
          <w:sz w:val="22"/>
          <w:szCs w:val="22"/>
          <w:lang w:eastAsia="zh-CN"/>
        </w:rPr>
        <w:t>8</w:t>
      </w:r>
      <w:r w:rsidR="00715E06" w:rsidRPr="009F29A0">
        <w:rPr>
          <w:sz w:val="22"/>
          <w:szCs w:val="22"/>
          <w:lang w:eastAsia="zh-CN"/>
        </w:rPr>
        <w:t xml:space="preserve">　</w:t>
      </w:r>
      <w:r w:rsidR="009C200A" w:rsidRPr="009F29A0">
        <w:rPr>
          <w:sz w:val="22"/>
          <w:szCs w:val="22"/>
          <w:lang w:eastAsia="zh-CN"/>
        </w:rPr>
        <w:t xml:space="preserve"> </w:t>
      </w:r>
      <w:r w:rsidR="00562911" w:rsidRPr="00562911">
        <w:rPr>
          <w:rFonts w:hint="eastAsia"/>
          <w:sz w:val="22"/>
          <w:szCs w:val="22"/>
          <w:lang w:eastAsia="zh-CN"/>
        </w:rPr>
        <w:t xml:space="preserve">The </w:t>
      </w:r>
      <w:r w:rsidR="009C200A" w:rsidRPr="009F29A0">
        <w:rPr>
          <w:sz w:val="22"/>
          <w:szCs w:val="22"/>
          <w:lang w:eastAsia="zh-CN"/>
        </w:rPr>
        <w:t xml:space="preserve">Webby </w:t>
      </w:r>
      <w:r w:rsidR="009C200A" w:rsidRPr="009F29A0">
        <w:rPr>
          <w:sz w:val="22"/>
          <w:szCs w:val="22"/>
          <w:lang w:eastAsia="zh-CN"/>
        </w:rPr>
        <w:t>奖</w:t>
      </w:r>
      <w:bookmarkEnd w:id="33"/>
    </w:p>
    <w:p w:rsidR="00356642" w:rsidRPr="009F29A0" w:rsidRDefault="009C200A" w:rsidP="009F29A0">
      <w:pPr>
        <w:pStyle w:val="a9"/>
        <w:spacing w:line="400" w:lineRule="exact"/>
        <w:ind w:leftChars="0" w:left="0"/>
        <w:rPr>
          <w:rFonts w:ascii="Times New Roman" w:hAnsi="Times New Roman"/>
        </w:rPr>
      </w:pPr>
      <w:r w:rsidRPr="009F29A0">
        <w:rPr>
          <w:rFonts w:ascii="Times New Roman" w:hAnsi="Times New Roman"/>
        </w:rPr>
        <w:t>以网站</w:t>
      </w:r>
      <w:r w:rsidRPr="009F29A0">
        <w:rPr>
          <w:rFonts w:ascii="Times New Roman" w:hAnsi="Times New Roman"/>
        </w:rPr>
        <w:t>(Websites)</w:t>
      </w:r>
      <w:r w:rsidRPr="009F29A0">
        <w:rPr>
          <w:rFonts w:ascii="Times New Roman" w:hAnsi="Times New Roman"/>
        </w:rPr>
        <w:t>而言进行六项评选，内容</w:t>
      </w:r>
      <w:r w:rsidRPr="009F29A0">
        <w:rPr>
          <w:rFonts w:ascii="Times New Roman" w:hAnsi="Times New Roman"/>
        </w:rPr>
        <w:t>(Content)</w:t>
      </w:r>
      <w:r w:rsidRPr="009F29A0">
        <w:rPr>
          <w:rFonts w:ascii="Times New Roman" w:hAnsi="Times New Roman"/>
        </w:rPr>
        <w:t>、结构和导航</w:t>
      </w:r>
      <w:r w:rsidRPr="009F29A0">
        <w:rPr>
          <w:rFonts w:ascii="Times New Roman" w:hAnsi="Times New Roman"/>
        </w:rPr>
        <w:t>(Structure and Navigation)</w:t>
      </w:r>
      <w:r w:rsidRPr="009F29A0">
        <w:rPr>
          <w:rFonts w:ascii="Times New Roman" w:hAnsi="Times New Roman"/>
        </w:rPr>
        <w:t>、视觉设计</w:t>
      </w:r>
      <w:r w:rsidRPr="009F29A0">
        <w:rPr>
          <w:rFonts w:ascii="Times New Roman" w:hAnsi="Times New Roman"/>
        </w:rPr>
        <w:t>(Visual Design)</w:t>
      </w:r>
      <w:r w:rsidRPr="009F29A0">
        <w:rPr>
          <w:rFonts w:ascii="Times New Roman" w:hAnsi="Times New Roman"/>
        </w:rPr>
        <w:t>、功能</w:t>
      </w:r>
      <w:r w:rsidRPr="009F29A0">
        <w:rPr>
          <w:rFonts w:ascii="Times New Roman" w:hAnsi="Times New Roman"/>
        </w:rPr>
        <w:t>(Functionality)</w:t>
      </w:r>
      <w:r w:rsidRPr="009F29A0">
        <w:rPr>
          <w:rFonts w:ascii="Times New Roman" w:hAnsi="Times New Roman"/>
        </w:rPr>
        <w:t>、互动</w:t>
      </w:r>
      <w:r w:rsidRPr="009F29A0">
        <w:rPr>
          <w:rFonts w:ascii="Times New Roman" w:hAnsi="Times New Roman"/>
        </w:rPr>
        <w:t>(Interactivity)</w:t>
      </w:r>
      <w:r w:rsidRPr="009F29A0">
        <w:rPr>
          <w:rFonts w:ascii="Times New Roman" w:hAnsi="Times New Roman"/>
        </w:rPr>
        <w:t>与整体体验</w:t>
      </w:r>
      <w:r w:rsidRPr="009F29A0">
        <w:rPr>
          <w:rFonts w:ascii="Times New Roman" w:hAnsi="Times New Roman"/>
        </w:rPr>
        <w:t xml:space="preserve"> (Overall Experience)</w:t>
      </w:r>
      <w:r w:rsidRPr="009F29A0">
        <w:rPr>
          <w:rFonts w:ascii="Times New Roman" w:hAnsi="Times New Roman"/>
        </w:rPr>
        <w:t>，分别详述项目评选重点于后。</w:t>
      </w:r>
    </w:p>
    <w:p w:rsidR="00356642" w:rsidRPr="009F29A0" w:rsidRDefault="009C200A" w:rsidP="009F29A0">
      <w:pPr>
        <w:pStyle w:val="a9"/>
        <w:spacing w:line="400" w:lineRule="exact"/>
        <w:ind w:leftChars="0" w:left="0"/>
        <w:rPr>
          <w:rFonts w:ascii="Times New Roman" w:hAnsi="Times New Roman"/>
        </w:rPr>
      </w:pPr>
      <w:r w:rsidRPr="009F29A0">
        <w:rPr>
          <w:rFonts w:ascii="Times New Roman" w:hAnsi="Times New Roman"/>
        </w:rPr>
        <w:t>内容上</w:t>
      </w:r>
      <w:r w:rsidR="009F6AE0">
        <w:rPr>
          <w:rFonts w:ascii="Times New Roman" w:hAnsi="Times New Roman"/>
        </w:rPr>
        <w:t>著</w:t>
      </w:r>
      <w:r w:rsidRPr="009F29A0">
        <w:rPr>
          <w:rFonts w:ascii="Times New Roman" w:hAnsi="Times New Roman"/>
        </w:rPr>
        <w:t>重是否能吸引目标客群，并且呈现方是应该清晰简洁，内容可能详实、有趣，或者能引起使用者了解更多的欲望；结构和导航上，指的是网站体系、信息优先级与信息的框架，具有良好结构导航，应该是直观与清晰具有一致性，当使用者点击现有资料，能帮助其找到所想要，呈现良好心智模式，网站广度和深度访问也是需要能方便操作的。视觉设计指的是网站的外观，良好设计应具备高品质，与适当提供使用者所需相关的信息。</w:t>
      </w:r>
    </w:p>
    <w:p w:rsidR="00356642" w:rsidRPr="009F29A0" w:rsidRDefault="009C200A" w:rsidP="009F29A0">
      <w:pPr>
        <w:pStyle w:val="a9"/>
        <w:spacing w:line="400" w:lineRule="exact"/>
        <w:ind w:leftChars="0" w:left="0"/>
        <w:rPr>
          <w:rFonts w:ascii="Times New Roman" w:hAnsi="Times New Roman"/>
        </w:rPr>
      </w:pPr>
      <w:r w:rsidRPr="009F29A0">
        <w:rPr>
          <w:rFonts w:ascii="Times New Roman" w:hAnsi="Times New Roman"/>
        </w:rPr>
        <w:t>功能则讨论网站使用技术，包括正常运作，载入迅速、链接有效等，满足不同大小文件等用户需求多样性，并对特殊需求用户也进行考虑；互动则说明使用者使用时，好的交互在引导使用者进行反馈与接受信息，不仅仅只是浏览。</w:t>
      </w:r>
    </w:p>
    <w:p w:rsidR="00356642" w:rsidRDefault="009C200A" w:rsidP="009F29A0">
      <w:pPr>
        <w:pStyle w:val="a9"/>
        <w:spacing w:line="400" w:lineRule="exact"/>
        <w:ind w:leftChars="0" w:left="0"/>
        <w:rPr>
          <w:rFonts w:ascii="Times New Roman" w:eastAsiaTheme="minorEastAsia" w:hAnsi="Times New Roman"/>
          <w:lang w:eastAsia="zh-TW"/>
        </w:rPr>
      </w:pPr>
      <w:r w:rsidRPr="009F29A0">
        <w:rPr>
          <w:rFonts w:ascii="Times New Roman" w:hAnsi="Times New Roman"/>
        </w:rPr>
        <w:t>在整体体验上，说明网站在前述所有功能外，当用户在网站上进行活动后，需获得正向体验的感受，在之后长时间或者经常性回访时，网站是否有相关记录痕迹与标示，或者能引导使用者将网站分享给更多朋友等。</w:t>
      </w:r>
    </w:p>
    <w:p w:rsidR="009F1065" w:rsidRPr="009F1065" w:rsidRDefault="009F1065" w:rsidP="009F29A0">
      <w:pPr>
        <w:pStyle w:val="a9"/>
        <w:spacing w:line="400" w:lineRule="exact"/>
        <w:ind w:leftChars="0" w:left="0"/>
        <w:rPr>
          <w:rFonts w:ascii="Times New Roman" w:eastAsiaTheme="minorEastAsia" w:hAnsi="Times New Roman"/>
          <w:lang w:eastAsia="zh-TW"/>
        </w:rPr>
      </w:pPr>
    </w:p>
    <w:p w:rsidR="00A33BBA" w:rsidRPr="0061702B" w:rsidRDefault="009C200A" w:rsidP="0061702B">
      <w:pPr>
        <w:pStyle w:val="a6"/>
        <w:numPr>
          <w:ilvl w:val="0"/>
          <w:numId w:val="41"/>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lastRenderedPageBreak/>
        <w:t>内容分析法</w:t>
      </w:r>
    </w:p>
    <w:p w:rsidR="00293A94" w:rsidRPr="00F06AD8" w:rsidRDefault="009C200A" w:rsidP="009F1065">
      <w:pPr>
        <w:pStyle w:val="a9"/>
        <w:spacing w:line="400" w:lineRule="exact"/>
        <w:ind w:leftChars="0" w:left="0" w:firstLineChars="0" w:firstLine="200"/>
        <w:rPr>
          <w:rFonts w:ascii="Times New Roman" w:eastAsiaTheme="minorEastAsia" w:hAnsi="Times New Roman"/>
        </w:rPr>
      </w:pPr>
      <w:r w:rsidRPr="009F29A0">
        <w:rPr>
          <w:rFonts w:ascii="Times New Roman" w:hAnsi="Times New Roman"/>
        </w:rPr>
        <w:t>以内容分析法对网站进行评价指标</w:t>
      </w:r>
      <w:sdt>
        <w:sdtPr>
          <w:rPr>
            <w:rFonts w:ascii="Times New Roman" w:hAnsi="Times New Roman"/>
          </w:rPr>
          <w:id w:val="-695232752"/>
          <w:citation/>
        </w:sdtPr>
        <w:sdtContent>
          <w:r w:rsidR="00A71570" w:rsidRPr="009F29A0">
            <w:rPr>
              <w:rFonts w:ascii="Times New Roman" w:hAnsi="Times New Roman"/>
              <w:vertAlign w:val="superscript"/>
            </w:rPr>
            <w:fldChar w:fldCharType="begin"/>
          </w:r>
          <w:r w:rsidR="00A71570" w:rsidRPr="009F29A0">
            <w:rPr>
              <w:rFonts w:ascii="Times New Roman" w:hAnsi="Times New Roman"/>
              <w:vertAlign w:val="superscript"/>
              <w:lang w:eastAsia="zh-TW"/>
            </w:rPr>
            <w:instrText xml:space="preserve"> CITATION </w:instrText>
          </w:r>
          <w:r w:rsidR="00A71570" w:rsidRPr="009F29A0">
            <w:rPr>
              <w:rFonts w:ascii="Times New Roman" w:hAnsi="Times New Roman"/>
              <w:vertAlign w:val="superscript"/>
              <w:lang w:eastAsia="zh-TW"/>
            </w:rPr>
            <w:instrText>林玫岑</w:instrText>
          </w:r>
          <w:r w:rsidR="00A71570" w:rsidRPr="009F29A0">
            <w:rPr>
              <w:rFonts w:ascii="Times New Roman" w:hAnsi="Times New Roman"/>
              <w:vertAlign w:val="superscript"/>
              <w:lang w:eastAsia="zh-TW"/>
            </w:rPr>
            <w:instrText xml:space="preserve">09 \l 1028 </w:instrText>
          </w:r>
          <w:r w:rsidR="00A71570" w:rsidRPr="009F29A0">
            <w:rPr>
              <w:rFonts w:ascii="Times New Roman" w:hAnsi="Times New Roman"/>
              <w:vertAlign w:val="superscript"/>
            </w:rPr>
            <w:fldChar w:fldCharType="separate"/>
          </w:r>
          <w:r w:rsidR="007008E1" w:rsidRPr="009F29A0">
            <w:rPr>
              <w:rFonts w:ascii="Times New Roman" w:hAnsi="Times New Roman"/>
              <w:noProof/>
              <w:vertAlign w:val="superscript"/>
              <w:lang w:eastAsia="zh-TW"/>
            </w:rPr>
            <w:t xml:space="preserve"> [48]</w:t>
          </w:r>
          <w:r w:rsidR="00A71570" w:rsidRPr="009F29A0">
            <w:rPr>
              <w:rFonts w:ascii="Times New Roman" w:hAnsi="Times New Roman"/>
              <w:vertAlign w:val="superscript"/>
            </w:rPr>
            <w:fldChar w:fldCharType="end"/>
          </w:r>
        </w:sdtContent>
      </w:sdt>
      <w:r w:rsidRPr="009F29A0">
        <w:rPr>
          <w:rFonts w:ascii="Times New Roman" w:hAnsi="Times New Roman"/>
        </w:rPr>
        <w:t>。</w:t>
      </w:r>
      <w:r w:rsidR="00351A2F" w:rsidRPr="009F29A0">
        <w:rPr>
          <w:rFonts w:ascii="Times New Roman" w:hAnsi="Times New Roman"/>
        </w:rPr>
        <w:t>如图</w:t>
      </w:r>
      <w:r w:rsidR="00351A2F" w:rsidRPr="009F29A0">
        <w:rPr>
          <w:rFonts w:ascii="Times New Roman" w:hAnsi="Times New Roman"/>
        </w:rPr>
        <w:t>2.9</w:t>
      </w:r>
      <w:r w:rsidR="00351A2F" w:rsidRPr="009F29A0">
        <w:rPr>
          <w:rFonts w:ascii="Times New Roman" w:hAnsi="Times New Roman"/>
        </w:rPr>
        <w:t>所示，</w:t>
      </w:r>
      <w:r w:rsidRPr="009F29A0">
        <w:rPr>
          <w:rFonts w:ascii="Times New Roman" w:hAnsi="Times New Roman"/>
        </w:rPr>
        <w:t>引用</w:t>
      </w:r>
      <w:r w:rsidRPr="009F29A0">
        <w:rPr>
          <w:rFonts w:ascii="Times New Roman" w:hAnsi="Times New Roman"/>
        </w:rPr>
        <w:t>Huang et al.(2006)</w:t>
      </w:r>
      <w:r w:rsidRPr="009F29A0">
        <w:rPr>
          <w:rFonts w:ascii="Times New Roman" w:hAnsi="Times New Roman"/>
        </w:rPr>
        <w:t>对网站功能分为</w:t>
      </w:r>
      <w:r w:rsidRPr="009F29A0">
        <w:rPr>
          <w:rFonts w:ascii="Times New Roman" w:hAnsi="Times New Roman"/>
        </w:rPr>
        <w:t>9</w:t>
      </w:r>
      <w:r w:rsidRPr="009F29A0">
        <w:rPr>
          <w:rFonts w:ascii="Times New Roman" w:hAnsi="Times New Roman"/>
        </w:rPr>
        <w:t>个层面，网站客制化、网站链接、公司资讯、使用者互动、资料价值、在线服务、在线通信、协助购买决策功能与数位功能。</w:t>
      </w:r>
    </w:p>
    <w:p w:rsidR="00293A94" w:rsidRPr="00F06AD8" w:rsidRDefault="007053C9" w:rsidP="000B3AC6">
      <w:pPr>
        <w:pStyle w:val="a9"/>
        <w:keepNext/>
        <w:spacing w:beforeLines="100" w:before="312" w:afterLines="50" w:after="156" w:line="240" w:lineRule="auto"/>
        <w:ind w:leftChars="0" w:left="0" w:firstLineChars="0" w:firstLine="0"/>
        <w:jc w:val="center"/>
        <w:rPr>
          <w:rFonts w:ascii="Times New Roman" w:hAnsi="Times New Roman"/>
        </w:rPr>
      </w:pPr>
      <w:r w:rsidRPr="00F06AD8">
        <w:rPr>
          <w:rFonts w:ascii="Times New Roman" w:eastAsiaTheme="minorEastAsia" w:hAnsi="Times New Roman"/>
          <w:noProof/>
          <w:lang w:eastAsia="zh-TW"/>
        </w:rPr>
        <w:drawing>
          <wp:inline distT="0" distB="0" distL="0" distR="0" wp14:anchorId="562CB672" wp14:editId="0C6010C7">
            <wp:extent cx="5529943" cy="1807029"/>
            <wp:effectExtent l="0" t="0" r="13970" b="0"/>
            <wp:docPr id="26" name="資料庫圖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293A94" w:rsidRPr="00562911" w:rsidRDefault="00F9074E" w:rsidP="00562911">
      <w:pPr>
        <w:pStyle w:val="a7"/>
        <w:spacing w:before="120" w:after="240"/>
        <w:jc w:val="center"/>
        <w:rPr>
          <w:sz w:val="22"/>
          <w:szCs w:val="22"/>
          <w:lang w:eastAsia="zh-CN"/>
        </w:rPr>
      </w:pPr>
      <w:bookmarkStart w:id="34" w:name="_Toc420156856"/>
      <w:r w:rsidRPr="00342BE0">
        <w:rPr>
          <w:sz w:val="22"/>
          <w:lang w:eastAsia="zh-CN"/>
        </w:rPr>
        <w:t>图</w:t>
      </w:r>
      <w:r w:rsidR="00E927BB">
        <w:rPr>
          <w:rFonts w:eastAsiaTheme="minorEastAsia" w:hint="eastAsia"/>
          <w:sz w:val="22"/>
        </w:rPr>
        <w:t>2</w:t>
      </w:r>
      <w:r w:rsidRPr="00342BE0">
        <w:rPr>
          <w:sz w:val="22"/>
          <w:lang w:eastAsia="zh-CN"/>
        </w:rPr>
        <w:t>.</w:t>
      </w:r>
      <w:r w:rsidR="00715E06" w:rsidRPr="00F06AD8">
        <w:rPr>
          <w:sz w:val="22"/>
          <w:szCs w:val="22"/>
          <w:lang w:eastAsia="zh-CN"/>
        </w:rPr>
        <w:t>9</w:t>
      </w:r>
      <w:r w:rsidR="00715E06" w:rsidRPr="00F06AD8">
        <w:rPr>
          <w:sz w:val="22"/>
          <w:szCs w:val="22"/>
          <w:lang w:eastAsia="zh-CN"/>
        </w:rPr>
        <w:t xml:space="preserve">　</w:t>
      </w:r>
      <w:r w:rsidR="009C200A" w:rsidRPr="00562911">
        <w:rPr>
          <w:sz w:val="22"/>
          <w:szCs w:val="22"/>
          <w:lang w:eastAsia="zh-CN"/>
        </w:rPr>
        <w:t xml:space="preserve"> </w:t>
      </w:r>
      <w:r w:rsidR="009C200A" w:rsidRPr="00562911">
        <w:rPr>
          <w:sz w:val="22"/>
          <w:szCs w:val="22"/>
          <w:lang w:eastAsia="zh-CN"/>
        </w:rPr>
        <w:t>内容分析法实证研究步骤</w:t>
      </w:r>
      <w:bookmarkEnd w:id="34"/>
    </w:p>
    <w:p w:rsidR="00DE08BB" w:rsidRDefault="009C200A" w:rsidP="009F29A0">
      <w:pPr>
        <w:pStyle w:val="a9"/>
        <w:spacing w:line="400" w:lineRule="exact"/>
        <w:ind w:leftChars="0" w:left="0" w:firstLineChars="0" w:firstLine="200"/>
        <w:rPr>
          <w:rFonts w:ascii="Times New Roman" w:eastAsiaTheme="minorEastAsia" w:hAnsi="Times New Roman"/>
          <w:lang w:eastAsia="zh-TW"/>
        </w:rPr>
      </w:pPr>
      <w:r w:rsidRPr="009F29A0">
        <w:rPr>
          <w:rFonts w:ascii="Times New Roman" w:hAnsi="Times New Roman"/>
        </w:rPr>
        <w:t>客制化层面上，取决于使用者能否以个人偏好，设计页面的个人网页指标；</w:t>
      </w:r>
      <w:r w:rsidR="004D7631">
        <w:rPr>
          <w:rFonts w:ascii="Times New Roman" w:hAnsi="Times New Roman" w:hint="eastAsia"/>
        </w:rPr>
        <w:t>通过</w:t>
      </w:r>
      <w:r w:rsidR="004D7631">
        <w:rPr>
          <w:rFonts w:ascii="Times New Roman" w:hAnsi="Times New Roman"/>
        </w:rPr>
        <w:t>记录</w:t>
      </w:r>
      <w:r w:rsidR="004D7631">
        <w:rPr>
          <w:rFonts w:ascii="Times New Roman" w:hAnsi="Times New Roman" w:hint="eastAsia"/>
        </w:rPr>
        <w:t>用户</w:t>
      </w:r>
      <w:r w:rsidRPr="009F29A0">
        <w:rPr>
          <w:rFonts w:ascii="Times New Roman" w:hAnsi="Times New Roman"/>
        </w:rPr>
        <w:t>偏好</w:t>
      </w:r>
      <w:r w:rsidR="004D7631">
        <w:rPr>
          <w:rFonts w:ascii="Times New Roman" w:hAnsi="Times New Roman" w:hint="eastAsia"/>
        </w:rPr>
        <w:t>的</w:t>
      </w:r>
      <w:r w:rsidR="004D7631" w:rsidRPr="009F29A0">
        <w:rPr>
          <w:rFonts w:ascii="Times New Roman" w:hAnsi="Times New Roman"/>
        </w:rPr>
        <w:t>cookie</w:t>
      </w:r>
      <w:r w:rsidR="004D7631">
        <w:rPr>
          <w:rFonts w:ascii="Times New Roman" w:hAnsi="Times New Roman" w:hint="eastAsia"/>
        </w:rPr>
        <w:t>技术</w:t>
      </w:r>
      <w:r w:rsidRPr="009F29A0">
        <w:rPr>
          <w:rFonts w:ascii="Times New Roman" w:hAnsi="Times New Roman"/>
        </w:rPr>
        <w:t>；</w:t>
      </w:r>
      <w:r w:rsidR="004D7631">
        <w:rPr>
          <w:rFonts w:ascii="Times New Roman" w:hAnsi="Times New Roman" w:hint="eastAsia"/>
        </w:rPr>
        <w:t>个人广告信息依</w:t>
      </w:r>
      <w:r w:rsidR="004D7631">
        <w:rPr>
          <w:rFonts w:ascii="Times New Roman" w:hAnsi="Times New Roman" w:hint="eastAsia"/>
        </w:rPr>
        <w:t>cookie</w:t>
      </w:r>
      <w:r w:rsidR="004D7631">
        <w:rPr>
          <w:rFonts w:ascii="Times New Roman" w:hAnsi="Times New Roman" w:hint="eastAsia"/>
        </w:rPr>
        <w:t>记录进行之</w:t>
      </w:r>
      <w:r w:rsidRPr="009F29A0">
        <w:rPr>
          <w:rFonts w:ascii="Times New Roman" w:hAnsi="Times New Roman"/>
        </w:rPr>
        <w:t>信息指标。</w:t>
      </w:r>
    </w:p>
    <w:p w:rsidR="001976B6" w:rsidRPr="009F29A0" w:rsidRDefault="009C200A" w:rsidP="009F29A0">
      <w:pPr>
        <w:pStyle w:val="a9"/>
        <w:spacing w:line="400" w:lineRule="exact"/>
        <w:ind w:leftChars="0" w:left="0" w:firstLineChars="0" w:firstLine="200"/>
        <w:rPr>
          <w:rFonts w:ascii="Times New Roman" w:hAnsi="Times New Roman"/>
        </w:rPr>
      </w:pPr>
      <w:r w:rsidRPr="009F29A0">
        <w:rPr>
          <w:rFonts w:ascii="Times New Roman" w:hAnsi="Times New Roman"/>
        </w:rPr>
        <w:t>公司资讯则有公司简介指标，是否有公司相关营业登记信息、财务信息、征才信息与创办者，或重要经营者介绍。</w:t>
      </w:r>
    </w:p>
    <w:p w:rsidR="006F20B5" w:rsidRPr="009F29A0" w:rsidRDefault="009C200A" w:rsidP="009F29A0">
      <w:pPr>
        <w:pStyle w:val="a9"/>
        <w:spacing w:line="400" w:lineRule="exact"/>
        <w:ind w:leftChars="0" w:left="0" w:firstLineChars="0" w:firstLine="200"/>
        <w:rPr>
          <w:rFonts w:ascii="Times New Roman" w:hAnsi="Times New Roman"/>
        </w:rPr>
      </w:pPr>
      <w:r w:rsidRPr="009F29A0">
        <w:rPr>
          <w:rFonts w:ascii="Times New Roman" w:hAnsi="Times New Roman"/>
        </w:rPr>
        <w:t>产品信息指标则为，提供核心或目标产品、产品价格、新商品与产品线上服务；特惠产品指标则为，限量发行商品、周年庆促销类商品与提供会员优惠价格。</w:t>
      </w:r>
    </w:p>
    <w:p w:rsidR="00DE08BB" w:rsidRDefault="009C200A" w:rsidP="009F29A0">
      <w:pPr>
        <w:pStyle w:val="a9"/>
        <w:spacing w:line="400" w:lineRule="exact"/>
        <w:ind w:leftChars="0" w:left="0" w:firstLineChars="0" w:firstLine="200"/>
        <w:rPr>
          <w:rFonts w:ascii="Times New Roman" w:eastAsiaTheme="minorEastAsia" w:hAnsi="Times New Roman"/>
        </w:rPr>
      </w:pPr>
      <w:r w:rsidRPr="009F29A0">
        <w:rPr>
          <w:rFonts w:ascii="Times New Roman" w:hAnsi="Times New Roman"/>
        </w:rPr>
        <w:t>使用者互动层面，提供新会员申请的加入会员功能指标、对于产品是否有信息反馈问卷功能指标、对于使用者反馈意见搜集指标、与邮件是否有自动回复。资料价值层面，则为能否提供使用者其偏好，进行资料选取功能指标。</w:t>
      </w:r>
    </w:p>
    <w:p w:rsidR="00DE08BB" w:rsidRDefault="009C200A" w:rsidP="009F29A0">
      <w:pPr>
        <w:pStyle w:val="a9"/>
        <w:spacing w:line="400" w:lineRule="exact"/>
        <w:ind w:leftChars="0" w:left="0" w:firstLineChars="0" w:firstLine="200"/>
        <w:rPr>
          <w:rFonts w:ascii="Times New Roman" w:eastAsiaTheme="minorEastAsia" w:hAnsi="Times New Roman"/>
        </w:rPr>
      </w:pPr>
      <w:r w:rsidRPr="009F29A0">
        <w:rPr>
          <w:rFonts w:ascii="Times New Roman" w:hAnsi="Times New Roman"/>
        </w:rPr>
        <w:t>在线服务包含，提供产品搜寻、比较与价格等站内查询指标；对于付款方式、交易授权，及是否提供线上付款的线上购物指标；对于产品发货通知、物流进度物流指标；最后为售后服务指标内，是否有收获确认、产品优惠信息与广告功能。在线通信层面则有，电子信箱、联系电话、答疑区</w:t>
      </w:r>
      <w:r w:rsidRPr="009F29A0">
        <w:rPr>
          <w:rFonts w:ascii="Times New Roman" w:hAnsi="Times New Roman"/>
        </w:rPr>
        <w:t>(Q&amp;A)</w:t>
      </w:r>
      <w:r w:rsidRPr="009F29A0">
        <w:rPr>
          <w:rFonts w:ascii="Times New Roman" w:hAnsi="Times New Roman"/>
        </w:rPr>
        <w:t>、信息更新速度。</w:t>
      </w:r>
    </w:p>
    <w:p w:rsidR="000B3AC6" w:rsidRDefault="009C200A" w:rsidP="009F29A0">
      <w:pPr>
        <w:pStyle w:val="a9"/>
        <w:spacing w:line="400" w:lineRule="exact"/>
        <w:ind w:leftChars="0" w:left="0" w:firstLineChars="0" w:firstLine="200"/>
        <w:rPr>
          <w:rFonts w:ascii="Times New Roman" w:eastAsiaTheme="minorEastAsia" w:hAnsi="Times New Roman"/>
        </w:rPr>
      </w:pPr>
      <w:r w:rsidRPr="009F29A0">
        <w:rPr>
          <w:rFonts w:ascii="Times New Roman" w:hAnsi="Times New Roman"/>
        </w:rPr>
        <w:t>提供留言讨论区域，归类为通信方式指标，是否提供网站内链结内部链结指标，与其他网站的外部链接功能。协助购买层面上，是否有公司财务信息比较指标、公司积效表现、及提供特定使用者信息指标。</w:t>
      </w:r>
    </w:p>
    <w:p w:rsidR="00DE08BB" w:rsidRDefault="009C200A" w:rsidP="009F29A0">
      <w:pPr>
        <w:pStyle w:val="a9"/>
        <w:spacing w:line="400" w:lineRule="exact"/>
        <w:ind w:leftChars="0" w:left="0" w:firstLineChars="0" w:firstLine="200"/>
        <w:rPr>
          <w:rFonts w:ascii="Times New Roman" w:eastAsiaTheme="minorEastAsia" w:hAnsi="Times New Roman"/>
          <w:lang w:eastAsia="zh-TW"/>
        </w:rPr>
      </w:pPr>
      <w:r w:rsidRPr="009F29A0">
        <w:rPr>
          <w:rFonts w:ascii="Times New Roman" w:hAnsi="Times New Roman"/>
        </w:rPr>
        <w:t>多媒体层面上，是否提供影音短片指标、可否对图片进行修改图像修饰指标、或利用软件观看细部或构造指标。</w:t>
      </w:r>
    </w:p>
    <w:p w:rsidR="000B3AC6" w:rsidRPr="000B3AC6" w:rsidRDefault="000B3AC6" w:rsidP="009F29A0">
      <w:pPr>
        <w:pStyle w:val="a9"/>
        <w:spacing w:line="400" w:lineRule="exact"/>
        <w:ind w:leftChars="0" w:left="0" w:firstLineChars="0" w:firstLine="200"/>
        <w:rPr>
          <w:rFonts w:ascii="Times New Roman" w:eastAsiaTheme="minorEastAsia" w:hAnsi="Times New Roman"/>
          <w:lang w:eastAsia="zh-TW"/>
        </w:rPr>
      </w:pPr>
    </w:p>
    <w:p w:rsidR="00A33BBA" w:rsidRPr="0061702B" w:rsidRDefault="009C200A" w:rsidP="0061702B">
      <w:pPr>
        <w:pStyle w:val="a6"/>
        <w:numPr>
          <w:ilvl w:val="0"/>
          <w:numId w:val="41"/>
        </w:numPr>
        <w:ind w:leftChars="0"/>
        <w:outlineLvl w:val="3"/>
        <w:rPr>
          <w:rFonts w:ascii="SimHei" w:eastAsia="SimHei" w:hAnsi="SimHei"/>
          <w:b/>
          <w:sz w:val="26"/>
          <w:szCs w:val="26"/>
          <w:lang w:eastAsia="zh-CN"/>
        </w:rPr>
      </w:pPr>
      <w:r w:rsidRPr="0061702B">
        <w:rPr>
          <w:rFonts w:ascii="SimHei" w:eastAsia="SimHei" w:hAnsi="SimHei"/>
          <w:b/>
          <w:sz w:val="26"/>
          <w:szCs w:val="26"/>
          <w:lang w:eastAsia="zh-CN"/>
        </w:rPr>
        <w:lastRenderedPageBreak/>
        <w:t>MUG评价指标</w:t>
      </w:r>
    </w:p>
    <w:p w:rsidR="00A778D3" w:rsidRPr="009F29A0" w:rsidRDefault="009C200A" w:rsidP="009F29A0">
      <w:pPr>
        <w:pStyle w:val="a9"/>
        <w:spacing w:line="400" w:lineRule="exact"/>
        <w:ind w:leftChars="0" w:left="0"/>
        <w:rPr>
          <w:rFonts w:ascii="Times New Roman" w:hAnsi="Times New Roman"/>
          <w:lang w:eastAsia="zh-TW"/>
        </w:rPr>
      </w:pPr>
      <w:r w:rsidRPr="009F29A0">
        <w:rPr>
          <w:rFonts w:ascii="Times New Roman" w:hAnsi="Times New Roman"/>
        </w:rPr>
        <w:t>微软公司</w:t>
      </w:r>
      <w:r w:rsidR="004D7631">
        <w:rPr>
          <w:rFonts w:ascii="Times New Roman" w:hAnsi="Times New Roman" w:hint="eastAsia"/>
        </w:rPr>
        <w:t>所述</w:t>
      </w:r>
      <w:r w:rsidRPr="009F29A0">
        <w:rPr>
          <w:rFonts w:ascii="Times New Roman" w:hAnsi="Times New Roman"/>
        </w:rPr>
        <w:t>可用性研究指南</w:t>
      </w:r>
      <w:r w:rsidRPr="009F29A0">
        <w:rPr>
          <w:rFonts w:ascii="Times New Roman" w:hAnsi="Times New Roman"/>
        </w:rPr>
        <w:t>MUG</w:t>
      </w:r>
      <w:sdt>
        <w:sdtPr>
          <w:rPr>
            <w:rFonts w:ascii="Times New Roman" w:hAnsi="Times New Roman"/>
          </w:rPr>
          <w:id w:val="1307511825"/>
          <w:citation/>
        </w:sdtPr>
        <w:sdtContent>
          <w:r w:rsidR="00356642" w:rsidRPr="009F29A0">
            <w:rPr>
              <w:rFonts w:ascii="Times New Roman" w:hAnsi="Times New Roman"/>
              <w:vertAlign w:val="superscript"/>
            </w:rPr>
            <w:fldChar w:fldCharType="begin"/>
          </w:r>
          <w:r w:rsidR="00356642" w:rsidRPr="009F29A0">
            <w:rPr>
              <w:rFonts w:ascii="Times New Roman" w:hAnsi="Times New Roman"/>
              <w:vertAlign w:val="superscript"/>
              <w:lang w:eastAsia="zh-TW"/>
            </w:rPr>
            <w:instrText>CITATION Amy88 \l 1028  \m Amy</w:instrText>
          </w:r>
          <w:r w:rsidR="00356642" w:rsidRPr="009F29A0">
            <w:rPr>
              <w:rFonts w:ascii="Times New Roman" w:hAnsi="Times New Roman"/>
              <w:vertAlign w:val="superscript"/>
            </w:rPr>
            <w:fldChar w:fldCharType="separate"/>
          </w:r>
          <w:r w:rsidR="007008E1" w:rsidRPr="009F29A0">
            <w:rPr>
              <w:rFonts w:ascii="Times New Roman" w:hAnsi="Times New Roman"/>
              <w:noProof/>
              <w:vertAlign w:val="superscript"/>
              <w:lang w:eastAsia="zh-TW"/>
            </w:rPr>
            <w:t xml:space="preserve"> [49, 50]</w:t>
          </w:r>
          <w:r w:rsidR="00356642" w:rsidRPr="009F29A0">
            <w:rPr>
              <w:rFonts w:ascii="Times New Roman" w:hAnsi="Times New Roman"/>
              <w:vertAlign w:val="superscript"/>
            </w:rPr>
            <w:fldChar w:fldCharType="end"/>
          </w:r>
        </w:sdtContent>
      </w:sdt>
      <w:r w:rsidRPr="009F29A0">
        <w:rPr>
          <w:rFonts w:ascii="Times New Roman" w:hAnsi="Times New Roman"/>
        </w:rPr>
        <w:t>(Microsoft Usability Guide lines)</w:t>
      </w:r>
      <w:r w:rsidRPr="009F29A0">
        <w:rPr>
          <w:rFonts w:ascii="Times New Roman" w:hAnsi="Times New Roman"/>
        </w:rPr>
        <w:t>，</w:t>
      </w:r>
      <w:r w:rsidR="004D7631">
        <w:rPr>
          <w:rFonts w:ascii="Times New Roman" w:hAnsi="Times New Roman" w:hint="eastAsia"/>
        </w:rPr>
        <w:t>是其对网站可用性，</w:t>
      </w:r>
      <w:r w:rsidRPr="009F29A0">
        <w:rPr>
          <w:rFonts w:ascii="Times New Roman" w:hAnsi="Times New Roman"/>
        </w:rPr>
        <w:t>以</w:t>
      </w:r>
      <w:r w:rsidRPr="009F29A0">
        <w:rPr>
          <w:rFonts w:ascii="Times New Roman" w:hAnsi="Times New Roman"/>
        </w:rPr>
        <w:t>5</w:t>
      </w:r>
      <w:r w:rsidRPr="009F29A0">
        <w:rPr>
          <w:rFonts w:ascii="Times New Roman" w:hAnsi="Times New Roman"/>
        </w:rPr>
        <w:t>个主要指标进行网站评价。</w:t>
      </w:r>
    </w:p>
    <w:p w:rsidR="00A778D3" w:rsidRPr="009F29A0" w:rsidRDefault="009F29A0" w:rsidP="009F29A0">
      <w:pPr>
        <w:pStyle w:val="a9"/>
        <w:spacing w:line="400" w:lineRule="exact"/>
        <w:ind w:leftChars="0" w:left="0"/>
        <w:rPr>
          <w:rFonts w:ascii="Times New Roman" w:hAnsi="Times New Roman"/>
        </w:rPr>
      </w:pPr>
      <w:r>
        <w:rPr>
          <w:rFonts w:ascii="Times New Roman" w:hAnsi="Times New Roman" w:hint="eastAsia"/>
        </w:rPr>
        <w:t>首先，</w:t>
      </w:r>
      <w:r w:rsidR="009C200A" w:rsidRPr="009F29A0">
        <w:rPr>
          <w:rFonts w:ascii="Times New Roman" w:hAnsi="Times New Roman"/>
        </w:rPr>
        <w:t>易使用性</w:t>
      </w:r>
      <w:r w:rsidR="009C200A" w:rsidRPr="009F29A0">
        <w:rPr>
          <w:rFonts w:ascii="Times New Roman" w:hAnsi="Times New Roman"/>
        </w:rPr>
        <w:t>(Ease of use)</w:t>
      </w:r>
      <w:r w:rsidR="009C200A" w:rsidRPr="009F29A0">
        <w:rPr>
          <w:rFonts w:ascii="Times New Roman" w:hAnsi="Times New Roman"/>
        </w:rPr>
        <w:t>有</w:t>
      </w:r>
      <w:r w:rsidR="009C200A" w:rsidRPr="009F29A0">
        <w:rPr>
          <w:rFonts w:ascii="Times New Roman" w:hAnsi="Times New Roman"/>
        </w:rPr>
        <w:t>3</w:t>
      </w:r>
      <w:r w:rsidR="009C200A" w:rsidRPr="009F29A0">
        <w:rPr>
          <w:rFonts w:ascii="Times New Roman" w:hAnsi="Times New Roman"/>
        </w:rPr>
        <w:t>个子指标，评估对使用者能力的要求。使用框架是否能便利为使用者使用</w:t>
      </w:r>
      <w:r w:rsidR="009C200A" w:rsidRPr="009F29A0">
        <w:rPr>
          <w:rFonts w:ascii="Times New Roman" w:hAnsi="Times New Roman"/>
        </w:rPr>
        <w:t>(clear structure)</w:t>
      </w:r>
      <w:r w:rsidR="009C200A" w:rsidRPr="009F29A0">
        <w:rPr>
          <w:rFonts w:ascii="Times New Roman" w:hAnsi="Times New Roman"/>
        </w:rPr>
        <w:t>、对于网站引导信息是否清晰</w:t>
      </w:r>
      <w:r w:rsidR="009C200A" w:rsidRPr="009F29A0">
        <w:rPr>
          <w:rFonts w:ascii="Times New Roman" w:hAnsi="Times New Roman"/>
        </w:rPr>
        <w:t>(clear feedback)</w:t>
      </w:r>
      <w:r w:rsidR="009C200A" w:rsidRPr="009F29A0">
        <w:rPr>
          <w:rFonts w:ascii="Times New Roman" w:hAnsi="Times New Roman"/>
        </w:rPr>
        <w:t>及整体主题的理解清晰度</w:t>
      </w:r>
      <w:r w:rsidR="009C200A" w:rsidRPr="009F29A0">
        <w:rPr>
          <w:rFonts w:ascii="Times New Roman" w:hAnsi="Times New Roman"/>
        </w:rPr>
        <w:t>(clear goals)</w:t>
      </w:r>
      <w:r w:rsidR="009C200A" w:rsidRPr="009F29A0">
        <w:rPr>
          <w:rFonts w:ascii="Times New Roman" w:hAnsi="Times New Roman"/>
        </w:rPr>
        <w:t>。</w:t>
      </w:r>
    </w:p>
    <w:p w:rsidR="004D7631" w:rsidRDefault="009F29A0" w:rsidP="009F29A0">
      <w:pPr>
        <w:pStyle w:val="a9"/>
        <w:spacing w:line="400" w:lineRule="exact"/>
        <w:ind w:leftChars="0" w:left="0"/>
        <w:rPr>
          <w:rFonts w:ascii="Times New Roman" w:eastAsiaTheme="minorEastAsia" w:hAnsi="Times New Roman"/>
        </w:rPr>
      </w:pPr>
      <w:r>
        <w:rPr>
          <w:rFonts w:ascii="Times New Roman" w:hAnsi="Times New Roman" w:hint="eastAsia"/>
        </w:rPr>
        <w:t>第二，</w:t>
      </w:r>
      <w:r w:rsidR="009C200A" w:rsidRPr="009F29A0">
        <w:rPr>
          <w:rFonts w:ascii="Times New Roman" w:hAnsi="Times New Roman"/>
        </w:rPr>
        <w:t>对于特定用户所需是否能满足，为定制服务</w:t>
      </w:r>
      <w:r w:rsidR="009C200A" w:rsidRPr="009F29A0">
        <w:rPr>
          <w:rFonts w:ascii="Times New Roman" w:hAnsi="Times New Roman"/>
        </w:rPr>
        <w:t>(made for the medium)</w:t>
      </w:r>
      <w:r w:rsidR="009C200A" w:rsidRPr="009F29A0">
        <w:rPr>
          <w:rFonts w:ascii="Times New Roman" w:hAnsi="Times New Roman"/>
        </w:rPr>
        <w:t>。个人对个人营销、关系营销等市场营销策略，皆要求网站为能提供动态的、能满足特定用户独特需求的内容。包括提供使用者间交流，或参与线上小组的社交</w:t>
      </w:r>
      <w:r w:rsidR="009C200A" w:rsidRPr="009F29A0">
        <w:rPr>
          <w:rFonts w:ascii="Times New Roman" w:hAnsi="Times New Roman"/>
        </w:rPr>
        <w:t>(community)</w:t>
      </w:r>
      <w:r w:rsidR="009C200A" w:rsidRPr="009F29A0">
        <w:rPr>
          <w:rFonts w:ascii="Times New Roman" w:hAnsi="Times New Roman"/>
        </w:rPr>
        <w:t>；</w:t>
      </w:r>
    </w:p>
    <w:p w:rsidR="00A778D3" w:rsidRPr="009F29A0" w:rsidRDefault="004D7631" w:rsidP="009F29A0">
      <w:pPr>
        <w:pStyle w:val="a9"/>
        <w:spacing w:line="400" w:lineRule="exact"/>
        <w:ind w:leftChars="0" w:left="0"/>
        <w:rPr>
          <w:rFonts w:ascii="Times New Roman" w:hAnsi="Times New Roman"/>
        </w:rPr>
      </w:pPr>
      <w:r>
        <w:rPr>
          <w:rFonts w:hint="eastAsia"/>
        </w:rPr>
        <w:t>进行差异定制所需计术能力，是否符合个用户个人称</w:t>
      </w:r>
      <w:r w:rsidR="009C200A" w:rsidRPr="009F29A0">
        <w:rPr>
          <w:rFonts w:ascii="Times New Roman" w:hAnsi="Times New Roman"/>
        </w:rPr>
        <w:t>为个性化</w:t>
      </w:r>
      <w:r w:rsidR="009C200A" w:rsidRPr="009F29A0">
        <w:rPr>
          <w:rFonts w:ascii="Times New Roman" w:hAnsi="Times New Roman"/>
        </w:rPr>
        <w:t>(personalization)</w:t>
      </w:r>
      <w:r w:rsidR="009C200A" w:rsidRPr="009F29A0">
        <w:rPr>
          <w:rFonts w:ascii="Times New Roman" w:hAnsi="Times New Roman"/>
        </w:rPr>
        <w:t>；跟从主流技术，为使用者普遍接受表达方式的时尚</w:t>
      </w:r>
      <w:r w:rsidR="009C200A" w:rsidRPr="009F29A0">
        <w:rPr>
          <w:rFonts w:ascii="Times New Roman" w:hAnsi="Times New Roman"/>
        </w:rPr>
        <w:t>(refinement)</w:t>
      </w:r>
      <w:r w:rsidR="009C200A" w:rsidRPr="009F29A0">
        <w:rPr>
          <w:rFonts w:ascii="Times New Roman" w:hAnsi="Times New Roman"/>
        </w:rPr>
        <w:t>。</w:t>
      </w:r>
    </w:p>
    <w:p w:rsidR="00771E22" w:rsidRPr="009F29A0" w:rsidRDefault="009F29A0" w:rsidP="009F29A0">
      <w:pPr>
        <w:pStyle w:val="a9"/>
        <w:spacing w:line="400" w:lineRule="exact"/>
        <w:ind w:leftChars="0" w:left="0"/>
        <w:rPr>
          <w:rFonts w:ascii="Times New Roman" w:hAnsi="Times New Roman"/>
        </w:rPr>
      </w:pPr>
      <w:r>
        <w:rPr>
          <w:rFonts w:ascii="Times New Roman" w:hAnsi="Times New Roman" w:hint="eastAsia"/>
        </w:rPr>
        <w:t>第三，</w:t>
      </w:r>
      <w:r w:rsidR="009C200A" w:rsidRPr="009F29A0">
        <w:rPr>
          <w:rFonts w:ascii="Times New Roman" w:hAnsi="Times New Roman"/>
        </w:rPr>
        <w:t>对于网络上各式媒体媒介，为促销</w:t>
      </w:r>
      <w:r w:rsidR="009C200A" w:rsidRPr="009F29A0">
        <w:rPr>
          <w:rFonts w:ascii="Times New Roman" w:hAnsi="Times New Roman"/>
        </w:rPr>
        <w:t>(promotion)</w:t>
      </w:r>
      <w:r w:rsidR="009C200A" w:rsidRPr="009F29A0">
        <w:rPr>
          <w:rFonts w:ascii="Times New Roman" w:hAnsi="Times New Roman"/>
        </w:rPr>
        <w:t>。评估于其他媒体站点上的宣传能力，此指标对促进交易起到关键作用。</w:t>
      </w:r>
      <w:r>
        <w:rPr>
          <w:rFonts w:ascii="Times New Roman" w:hAnsi="Times New Roman" w:hint="eastAsia"/>
        </w:rPr>
        <w:t>第四，</w:t>
      </w:r>
      <w:r w:rsidR="009C200A" w:rsidRPr="009F29A0">
        <w:rPr>
          <w:rFonts w:ascii="Times New Roman" w:hAnsi="Times New Roman"/>
        </w:rPr>
        <w:t>情感因素</w:t>
      </w:r>
      <w:r w:rsidR="009C200A" w:rsidRPr="009F29A0">
        <w:rPr>
          <w:rFonts w:ascii="Times New Roman" w:hAnsi="Times New Roman"/>
        </w:rPr>
        <w:t>(Emotion)</w:t>
      </w:r>
      <w:r w:rsidR="009C200A" w:rsidRPr="009F29A0">
        <w:rPr>
          <w:rFonts w:ascii="Times New Roman" w:hAnsi="Times New Roman"/>
        </w:rPr>
        <w:t>，为网站对于使用者，能否类似人类一般做出情感上反映。提供使用者对信息流，用户根据需求对获取信息量与速度，节奏上控制能力</w:t>
      </w:r>
      <w:r w:rsidR="009C200A" w:rsidRPr="009F29A0">
        <w:rPr>
          <w:rFonts w:ascii="Times New Roman" w:hAnsi="Times New Roman"/>
        </w:rPr>
        <w:t>(pace)</w:t>
      </w:r>
      <w:r w:rsidR="009C200A" w:rsidRPr="009F29A0">
        <w:rPr>
          <w:rFonts w:ascii="Times New Roman" w:hAnsi="Times New Roman"/>
        </w:rPr>
        <w:t>、对于使用过程产生成就感，不使网站功能复杂或混肴，能克服的挑战</w:t>
      </w:r>
      <w:r w:rsidR="009C200A" w:rsidRPr="009F29A0">
        <w:rPr>
          <w:rFonts w:ascii="Times New Roman" w:hAnsi="Times New Roman"/>
        </w:rPr>
        <w:t>(challenge)</w:t>
      </w:r>
      <w:r w:rsidR="009C200A" w:rsidRPr="009F29A0">
        <w:rPr>
          <w:rFonts w:ascii="Times New Roman" w:hAnsi="Times New Roman"/>
        </w:rPr>
        <w:t>、激发使用者逐步使用，提升兴趣</w:t>
      </w:r>
      <w:r w:rsidR="009C200A" w:rsidRPr="009F29A0">
        <w:rPr>
          <w:rFonts w:ascii="Times New Roman" w:hAnsi="Times New Roman"/>
        </w:rPr>
        <w:t>(plot)</w:t>
      </w:r>
      <w:r w:rsidR="009C200A" w:rsidRPr="009F29A0">
        <w:rPr>
          <w:rFonts w:ascii="Times New Roman" w:hAnsi="Times New Roman"/>
        </w:rPr>
        <w:t>、对使用设计技巧传递吸引力与网站信任感</w:t>
      </w:r>
      <w:r w:rsidR="009C200A" w:rsidRPr="009F29A0">
        <w:rPr>
          <w:rFonts w:ascii="Times New Roman" w:hAnsi="Times New Roman"/>
        </w:rPr>
        <w:t>(character strength)</w:t>
      </w:r>
      <w:r w:rsidR="009C200A" w:rsidRPr="009F29A0">
        <w:rPr>
          <w:rFonts w:ascii="Times New Roman" w:hAnsi="Times New Roman"/>
        </w:rPr>
        <w:t>。</w:t>
      </w:r>
    </w:p>
    <w:p w:rsidR="009F29A0" w:rsidRDefault="009F29A0" w:rsidP="009F29A0">
      <w:pPr>
        <w:pStyle w:val="a9"/>
        <w:spacing w:line="400" w:lineRule="exact"/>
        <w:ind w:leftChars="0" w:left="0"/>
        <w:rPr>
          <w:rFonts w:ascii="Times New Roman" w:eastAsiaTheme="minorEastAsia" w:hAnsi="Times New Roman"/>
        </w:rPr>
      </w:pPr>
      <w:r>
        <w:rPr>
          <w:rFonts w:ascii="Times New Roman" w:hAnsi="Times New Roman" w:hint="eastAsia"/>
        </w:rPr>
        <w:t>第五，</w:t>
      </w:r>
      <w:r w:rsidR="009C200A" w:rsidRPr="009F29A0">
        <w:rPr>
          <w:rFonts w:ascii="Times New Roman" w:hAnsi="Times New Roman"/>
        </w:rPr>
        <w:t>内容</w:t>
      </w:r>
      <w:r w:rsidR="009C200A" w:rsidRPr="009F29A0">
        <w:rPr>
          <w:rFonts w:ascii="Times New Roman" w:hAnsi="Times New Roman"/>
        </w:rPr>
        <w:t>(Content)</w:t>
      </w:r>
      <w:r w:rsidR="009C200A" w:rsidRPr="009F29A0">
        <w:rPr>
          <w:rFonts w:ascii="Times New Roman" w:hAnsi="Times New Roman"/>
        </w:rPr>
        <w:t>有</w:t>
      </w:r>
      <w:r w:rsidR="009C200A" w:rsidRPr="009F29A0">
        <w:rPr>
          <w:rFonts w:ascii="Times New Roman" w:hAnsi="Times New Roman"/>
        </w:rPr>
        <w:t>4</w:t>
      </w:r>
      <w:r w:rsidR="008E7232">
        <w:rPr>
          <w:rFonts w:ascii="Times New Roman" w:hAnsi="Times New Roman"/>
        </w:rPr>
        <w:t>个子指标，评估网站所提供的信息。</w:t>
      </w:r>
      <w:r w:rsidR="004D7631">
        <w:rPr>
          <w:rFonts w:ascii="Times New Roman" w:hAnsi="Times New Roman" w:hint="eastAsia"/>
        </w:rPr>
        <w:t>与目标用户</w:t>
      </w:r>
      <w:r w:rsidR="009C200A" w:rsidRPr="009F29A0">
        <w:rPr>
          <w:rFonts w:ascii="Times New Roman" w:hAnsi="Times New Roman"/>
        </w:rPr>
        <w:t>所</w:t>
      </w:r>
      <w:r w:rsidR="004D7631">
        <w:rPr>
          <w:rFonts w:ascii="Times New Roman" w:hAnsi="Times New Roman" w:hint="eastAsia"/>
        </w:rPr>
        <w:t>需</w:t>
      </w:r>
      <w:r w:rsidR="009C200A" w:rsidRPr="009F29A0">
        <w:rPr>
          <w:rFonts w:ascii="Times New Roman" w:hAnsi="Times New Roman"/>
        </w:rPr>
        <w:t>信息</w:t>
      </w:r>
      <w:r w:rsidR="008E7232">
        <w:rPr>
          <w:rFonts w:ascii="Times New Roman" w:hAnsi="Times New Roman" w:hint="eastAsia"/>
        </w:rPr>
        <w:t>之关联程度为</w:t>
      </w:r>
      <w:r w:rsidR="009C200A" w:rsidRPr="009F29A0">
        <w:rPr>
          <w:rFonts w:ascii="Times New Roman" w:hAnsi="Times New Roman"/>
        </w:rPr>
        <w:t>关联性</w:t>
      </w:r>
      <w:r w:rsidR="009C200A" w:rsidRPr="009F29A0">
        <w:rPr>
          <w:rFonts w:ascii="Times New Roman" w:hAnsi="Times New Roman"/>
        </w:rPr>
        <w:t>(relevance)</w:t>
      </w:r>
      <w:r>
        <w:rPr>
          <w:rFonts w:ascii="Times New Roman" w:hAnsi="Times New Roman" w:hint="eastAsia"/>
        </w:rPr>
        <w:t>。</w:t>
      </w:r>
    </w:p>
    <w:p w:rsidR="009F29A0" w:rsidRDefault="009C200A" w:rsidP="009F29A0">
      <w:pPr>
        <w:pStyle w:val="a9"/>
        <w:spacing w:line="400" w:lineRule="exact"/>
        <w:ind w:leftChars="0" w:left="0"/>
        <w:rPr>
          <w:rFonts w:ascii="Times New Roman" w:eastAsiaTheme="minorEastAsia" w:hAnsi="Times New Roman"/>
        </w:rPr>
      </w:pPr>
      <w:r w:rsidRPr="009F29A0">
        <w:rPr>
          <w:rFonts w:ascii="Times New Roman" w:hAnsi="Times New Roman"/>
        </w:rPr>
        <w:t>在多媒体技术的选择与使用上，从图文影音或动画中，适当的选择。所表达信息，及呈现方式之媒体使用</w:t>
      </w:r>
      <w:r w:rsidRPr="009F29A0">
        <w:rPr>
          <w:rFonts w:ascii="Times New Roman" w:hAnsi="Times New Roman"/>
        </w:rPr>
        <w:t>(attractive use of media)</w:t>
      </w:r>
      <w:r w:rsidRPr="009F29A0">
        <w:rPr>
          <w:rFonts w:ascii="Times New Roman" w:hAnsi="Times New Roman"/>
        </w:rPr>
        <w:t>；深度和广度</w:t>
      </w:r>
      <w:r w:rsidRPr="009F29A0">
        <w:rPr>
          <w:rFonts w:ascii="Times New Roman" w:hAnsi="Times New Roman"/>
        </w:rPr>
        <w:t>(appropriate depth and breadth)</w:t>
      </w:r>
      <w:r w:rsidRPr="009F29A0">
        <w:rPr>
          <w:rFonts w:ascii="Times New Roman" w:hAnsi="Times New Roman"/>
        </w:rPr>
        <w:t>指的是网站信息内容，有一定的详细程度与其覆盖面。</w:t>
      </w:r>
      <w:r w:rsidR="008E7232">
        <w:rPr>
          <w:rFonts w:ascii="Times New Roman" w:hAnsi="Times New Roman" w:hint="eastAsia"/>
        </w:rPr>
        <w:t>网站页面内容更新速度与及时性是为</w:t>
      </w:r>
      <w:r w:rsidRPr="009F29A0">
        <w:rPr>
          <w:rFonts w:ascii="Times New Roman" w:hAnsi="Times New Roman"/>
        </w:rPr>
        <w:t>实时</w:t>
      </w:r>
      <w:r w:rsidRPr="009F29A0">
        <w:rPr>
          <w:rFonts w:ascii="Times New Roman" w:hAnsi="Times New Roman"/>
        </w:rPr>
        <w:t>(current and timely information)</w:t>
      </w:r>
      <w:r w:rsidR="009F29A0">
        <w:rPr>
          <w:rFonts w:ascii="Times New Roman" w:hAnsi="Times New Roman" w:hint="eastAsia"/>
        </w:rPr>
        <w:t>。</w:t>
      </w:r>
    </w:p>
    <w:p w:rsidR="00A33BBA" w:rsidRPr="009F29A0" w:rsidRDefault="009C200A" w:rsidP="009F29A0">
      <w:pPr>
        <w:pStyle w:val="a9"/>
        <w:spacing w:line="400" w:lineRule="exact"/>
        <w:ind w:leftChars="0" w:left="0"/>
        <w:rPr>
          <w:rFonts w:ascii="Times New Roman" w:hAnsi="Times New Roman"/>
        </w:rPr>
      </w:pPr>
      <w:r w:rsidRPr="009F29A0">
        <w:rPr>
          <w:rFonts w:ascii="Times New Roman" w:hAnsi="Times New Roman"/>
        </w:rPr>
        <w:t>信息质量与使用者的共鸣</w:t>
      </w:r>
      <w:r w:rsidRPr="009F29A0">
        <w:rPr>
          <w:rFonts w:ascii="Times New Roman" w:hAnsi="Times New Roman"/>
        </w:rPr>
        <w:t>(evokes emotion)</w:t>
      </w:r>
      <w:r w:rsidRPr="009F29A0">
        <w:rPr>
          <w:rFonts w:ascii="Times New Roman" w:hAnsi="Times New Roman"/>
        </w:rPr>
        <w:t>；内容基本为使用者增加学习的质量</w:t>
      </w:r>
      <w:r w:rsidRPr="009F29A0">
        <w:rPr>
          <w:rFonts w:ascii="Times New Roman" w:hAnsi="Times New Roman"/>
        </w:rPr>
        <w:t>(Valuable)</w:t>
      </w:r>
      <w:r w:rsidRPr="009F29A0">
        <w:rPr>
          <w:rFonts w:ascii="Times New Roman" w:hAnsi="Times New Roman"/>
        </w:rPr>
        <w:t>；使用者经过经验累积，对内容水平的要求</w:t>
      </w:r>
      <w:r w:rsidRPr="009F29A0">
        <w:rPr>
          <w:rFonts w:ascii="Times New Roman" w:hAnsi="Times New Roman"/>
        </w:rPr>
        <w:t>(challenging)</w:t>
      </w:r>
      <w:r w:rsidRPr="009F29A0">
        <w:rPr>
          <w:rFonts w:ascii="Times New Roman" w:hAnsi="Times New Roman"/>
        </w:rPr>
        <w:t>；对内容安全与新颖程度要求</w:t>
      </w:r>
      <w:r w:rsidRPr="009F29A0">
        <w:rPr>
          <w:rFonts w:ascii="Times New Roman" w:hAnsi="Times New Roman"/>
        </w:rPr>
        <w:t>(safe novelty)</w:t>
      </w:r>
      <w:r w:rsidRPr="009F29A0">
        <w:rPr>
          <w:rFonts w:ascii="Times New Roman" w:hAnsi="Times New Roman"/>
        </w:rPr>
        <w:t>。</w:t>
      </w:r>
    </w:p>
    <w:p w:rsidR="009056F1" w:rsidRPr="00F06AD8" w:rsidRDefault="009056F1" w:rsidP="00CB1903">
      <w:pPr>
        <w:widowControl/>
        <w:rPr>
          <w:lang w:eastAsia="zh-CN"/>
        </w:rPr>
      </w:pPr>
    </w:p>
    <w:p w:rsidR="00DE08BB" w:rsidRDefault="00DE08BB" w:rsidP="00DE08BB">
      <w:pPr>
        <w:spacing w:line="480" w:lineRule="auto"/>
        <w:rPr>
          <w:sz w:val="32"/>
          <w:szCs w:val="32"/>
          <w:lang w:eastAsia="zh-CN"/>
        </w:rPr>
      </w:pPr>
    </w:p>
    <w:p w:rsidR="00DE08BB" w:rsidRPr="00FB60FE" w:rsidRDefault="00DE08BB" w:rsidP="00DE08BB">
      <w:pPr>
        <w:spacing w:line="480" w:lineRule="auto"/>
        <w:rPr>
          <w:sz w:val="32"/>
          <w:szCs w:val="32"/>
          <w:lang w:eastAsia="zh-CN"/>
        </w:rPr>
        <w:sectPr w:rsidR="00DE08BB" w:rsidRPr="00FB60FE" w:rsidSect="00A5779A">
          <w:headerReference w:type="even" r:id="rId70"/>
          <w:headerReference w:type="default" r:id="rId71"/>
          <w:footerReference w:type="even" r:id="rId72"/>
          <w:footnotePr>
            <w:numFmt w:val="decimalEnclosedCircleChinese"/>
            <w:numRestart w:val="eachPage"/>
          </w:footnotePr>
          <w:pgSz w:w="11906" w:h="16838" w:code="9"/>
          <w:pgMar w:top="1701" w:right="1474" w:bottom="1418" w:left="1474" w:header="851" w:footer="992" w:gutter="0"/>
          <w:cols w:space="425"/>
          <w:docGrid w:type="lines" w:linePitch="312"/>
        </w:sectPr>
      </w:pPr>
    </w:p>
    <w:p w:rsidR="00A33BBA" w:rsidRPr="001E2541" w:rsidRDefault="009C200A" w:rsidP="001E2541">
      <w:pPr>
        <w:pStyle w:val="15"/>
        <w:numPr>
          <w:ilvl w:val="0"/>
          <w:numId w:val="2"/>
        </w:numPr>
        <w:spacing w:beforeLines="0" w:before="480" w:afterLines="0" w:after="360" w:line="240" w:lineRule="auto"/>
        <w:ind w:left="0" w:firstLine="0"/>
        <w:rPr>
          <w:rFonts w:ascii="SimHei" w:eastAsia="SimHei" w:hAnsi="SimHei"/>
          <w:sz w:val="32"/>
          <w:szCs w:val="32"/>
          <w:lang w:eastAsia="zh-CN"/>
        </w:rPr>
      </w:pPr>
      <w:bookmarkStart w:id="35" w:name="_Toc420450623"/>
      <w:r w:rsidRPr="001E2541">
        <w:rPr>
          <w:rFonts w:ascii="SimHei" w:eastAsia="SimHei" w:hAnsi="SimHei"/>
          <w:sz w:val="32"/>
          <w:szCs w:val="32"/>
          <w:lang w:eastAsia="zh-CN"/>
        </w:rPr>
        <w:lastRenderedPageBreak/>
        <w:t>模型构建与研究设计</w:t>
      </w:r>
      <w:bookmarkEnd w:id="35"/>
    </w:p>
    <w:p w:rsidR="00A33BBA" w:rsidRPr="001E2541" w:rsidRDefault="009C200A" w:rsidP="001E2541">
      <w:pPr>
        <w:pStyle w:val="110"/>
        <w:numPr>
          <w:ilvl w:val="0"/>
          <w:numId w:val="42"/>
        </w:numPr>
        <w:rPr>
          <w:rFonts w:cs="Times New Roman"/>
          <w:lang w:eastAsia="zh-CN"/>
        </w:rPr>
      </w:pPr>
      <w:bookmarkStart w:id="36" w:name="_Toc420450624"/>
      <w:r w:rsidRPr="001E2541">
        <w:rPr>
          <w:rFonts w:cs="Times New Roman"/>
          <w:lang w:eastAsia="zh-CN"/>
        </w:rPr>
        <w:t>模型构建</w:t>
      </w:r>
      <w:r w:rsidR="003B089C">
        <w:rPr>
          <w:rFonts w:cs="Times New Roman" w:hint="eastAsia"/>
          <w:lang w:eastAsia="zh-CN"/>
        </w:rPr>
        <w:t>与假设</w:t>
      </w:r>
      <w:bookmarkEnd w:id="36"/>
    </w:p>
    <w:p w:rsidR="00FB366C" w:rsidRDefault="008E7232" w:rsidP="00FB366C">
      <w:pPr>
        <w:pStyle w:val="a9"/>
        <w:spacing w:line="400" w:lineRule="exact"/>
        <w:ind w:leftChars="0" w:left="0"/>
        <w:rPr>
          <w:rFonts w:ascii="Times New Roman" w:eastAsiaTheme="minorEastAsia" w:hAnsi="Times New Roman" w:hint="eastAsia"/>
          <w:lang w:eastAsia="zh-TW"/>
        </w:rPr>
      </w:pPr>
      <w:r w:rsidRPr="00F458FB">
        <w:rPr>
          <w:rFonts w:ascii="Times New Roman" w:hAnsi="Times New Roman"/>
        </w:rPr>
        <w:t>作者</w:t>
      </w:r>
      <w:r w:rsidRPr="00F458FB">
        <w:rPr>
          <w:rFonts w:ascii="Times New Roman" w:hAnsi="Times New Roman"/>
        </w:rPr>
        <w:t>Keeker</w:t>
      </w:r>
      <w:sdt>
        <w:sdtPr>
          <w:rPr>
            <w:rFonts w:ascii="Times New Roman" w:hAnsi="Times New Roman"/>
          </w:rPr>
          <w:id w:val="-1568645643"/>
          <w:citation/>
        </w:sdtPr>
        <w:sdtContent>
          <w:r w:rsidRPr="00F458FB">
            <w:rPr>
              <w:rFonts w:ascii="Times New Roman" w:hAnsi="Times New Roman"/>
              <w:vertAlign w:val="superscript"/>
            </w:rPr>
            <w:fldChar w:fldCharType="begin"/>
          </w:r>
          <w:r w:rsidRPr="00F458FB">
            <w:rPr>
              <w:rFonts w:ascii="Times New Roman" w:hAnsi="Times New Roman"/>
              <w:vertAlign w:val="superscript"/>
            </w:rPr>
            <w:instrText xml:space="preserve"> CITATION Kee97 \l 1028 </w:instrText>
          </w:r>
          <w:r w:rsidRPr="00F458FB">
            <w:rPr>
              <w:rFonts w:ascii="Times New Roman" w:hAnsi="Times New Roman"/>
              <w:vertAlign w:val="superscript"/>
            </w:rPr>
            <w:fldChar w:fldCharType="separate"/>
          </w:r>
          <w:r w:rsidRPr="00F458FB">
            <w:rPr>
              <w:rFonts w:ascii="Times New Roman" w:hAnsi="Times New Roman"/>
              <w:noProof/>
              <w:vertAlign w:val="superscript"/>
            </w:rPr>
            <w:t xml:space="preserve"> [51]</w:t>
          </w:r>
          <w:r w:rsidRPr="00F458FB">
            <w:rPr>
              <w:rFonts w:ascii="Times New Roman" w:hAnsi="Times New Roman"/>
              <w:vertAlign w:val="superscript"/>
            </w:rPr>
            <w:fldChar w:fldCharType="end"/>
          </w:r>
        </w:sdtContent>
      </w:sdt>
      <w:r w:rsidRPr="00F458FB">
        <w:rPr>
          <w:rFonts w:ascii="Times New Roman" w:hAnsi="Times New Roman"/>
        </w:rPr>
        <w:t>，所述内容与微软可用性指南</w:t>
      </w:r>
      <w:r w:rsidRPr="00F458FB">
        <w:rPr>
          <w:rFonts w:ascii="Times New Roman" w:hAnsi="Times New Roman"/>
        </w:rPr>
        <w:t>(MUG</w:t>
      </w:r>
      <w:r w:rsidRPr="00F458FB">
        <w:rPr>
          <w:rFonts w:ascii="Times New Roman" w:hAnsi="Times New Roman"/>
        </w:rPr>
        <w:t>，</w:t>
      </w:r>
      <w:r w:rsidRPr="00F458FB">
        <w:rPr>
          <w:rFonts w:ascii="Times New Roman" w:hAnsi="Times New Roman"/>
        </w:rPr>
        <w:t>Microsoft Usability Guideline,)</w:t>
      </w:r>
      <w:r w:rsidRPr="00F458FB">
        <w:rPr>
          <w:rFonts w:ascii="Times New Roman" w:hAnsi="Times New Roman"/>
        </w:rPr>
        <w:t>亦为本</w:t>
      </w:r>
      <w:r w:rsidR="00687945" w:rsidRPr="00F458FB">
        <w:rPr>
          <w:rFonts w:ascii="Times New Roman" w:hAnsi="Times New Roman"/>
        </w:rPr>
        <w:t>论文模型主轴。</w:t>
      </w:r>
      <w:r w:rsidRPr="00F458FB">
        <w:rPr>
          <w:rFonts w:ascii="Times New Roman" w:hAnsi="Times New Roman"/>
        </w:rPr>
        <w:t>构建网页与</w:t>
      </w:r>
      <w:r w:rsidR="00687945" w:rsidRPr="00F458FB">
        <w:rPr>
          <w:rFonts w:ascii="Times New Roman" w:hAnsi="Times New Roman"/>
        </w:rPr>
        <w:t>站点</w:t>
      </w:r>
      <w:r w:rsidRPr="00F458FB">
        <w:rPr>
          <w:rFonts w:ascii="Times New Roman" w:hAnsi="Times New Roman"/>
        </w:rPr>
        <w:t>，在</w:t>
      </w:r>
      <w:r w:rsidR="00687945" w:rsidRPr="00F458FB">
        <w:rPr>
          <w:rFonts w:ascii="Times New Roman" w:hAnsi="Times New Roman"/>
        </w:rPr>
        <w:t>进行启发式评价</w:t>
      </w:r>
      <w:r w:rsidRPr="00F458FB">
        <w:rPr>
          <w:rFonts w:ascii="Times New Roman" w:hAnsi="Times New Roman"/>
        </w:rPr>
        <w:t>上建立良好</w:t>
      </w:r>
      <w:r w:rsidR="00687945" w:rsidRPr="00F458FB">
        <w:rPr>
          <w:rFonts w:ascii="Times New Roman" w:hAnsi="Times New Roman"/>
        </w:rPr>
        <w:t>基础</w:t>
      </w:r>
      <w:sdt>
        <w:sdtPr>
          <w:rPr>
            <w:rFonts w:ascii="Times New Roman" w:hAnsi="Times New Roman"/>
          </w:rPr>
          <w:id w:val="1325628357"/>
          <w:citation/>
        </w:sdtPr>
        <w:sdtContent>
          <w:r w:rsidR="00687945" w:rsidRPr="00F458FB">
            <w:rPr>
              <w:rFonts w:ascii="Times New Roman" w:hAnsi="Times New Roman"/>
              <w:vertAlign w:val="superscript"/>
            </w:rPr>
            <w:fldChar w:fldCharType="begin"/>
          </w:r>
          <w:r w:rsidR="00687945" w:rsidRPr="00F458FB">
            <w:rPr>
              <w:rFonts w:ascii="Times New Roman" w:hAnsi="Times New Roman"/>
              <w:vertAlign w:val="superscript"/>
            </w:rPr>
            <w:instrText xml:space="preserve"> CITATION </w:instrText>
          </w:r>
          <w:r w:rsidR="00687945" w:rsidRPr="00F458FB">
            <w:rPr>
              <w:rFonts w:ascii="Times New Roman" w:hAnsi="Times New Roman"/>
              <w:vertAlign w:val="superscript"/>
            </w:rPr>
            <w:instrText>常金玲</w:instrText>
          </w:r>
          <w:r w:rsidR="00687945" w:rsidRPr="00F458FB">
            <w:rPr>
              <w:rFonts w:ascii="Times New Roman" w:hAnsi="Times New Roman"/>
              <w:vertAlign w:val="superscript"/>
            </w:rPr>
            <w:instrText xml:space="preserve">05 \l 1028 </w:instrText>
          </w:r>
          <w:r w:rsidR="00687945" w:rsidRPr="00F458FB">
            <w:rPr>
              <w:rFonts w:ascii="Times New Roman" w:hAnsi="Times New Roman"/>
              <w:vertAlign w:val="superscript"/>
            </w:rPr>
            <w:fldChar w:fldCharType="separate"/>
          </w:r>
          <w:r w:rsidR="00687945" w:rsidRPr="00F458FB">
            <w:rPr>
              <w:rFonts w:ascii="Times New Roman" w:hAnsi="Times New Roman"/>
              <w:noProof/>
              <w:vertAlign w:val="superscript"/>
            </w:rPr>
            <w:t xml:space="preserve"> [52]</w:t>
          </w:r>
          <w:r w:rsidR="00687945" w:rsidRPr="00F458FB">
            <w:rPr>
              <w:rFonts w:ascii="Times New Roman" w:hAnsi="Times New Roman"/>
              <w:vertAlign w:val="superscript"/>
            </w:rPr>
            <w:fldChar w:fldCharType="end"/>
          </w:r>
        </w:sdtContent>
      </w:sdt>
      <w:r w:rsidR="00180751" w:rsidRPr="00F458FB">
        <w:rPr>
          <w:rFonts w:ascii="Times New Roman" w:hAnsi="Times New Roman"/>
        </w:rPr>
        <w:t>，包含多数网站与网页，在与可用性要素中相关评价要点。</w:t>
      </w:r>
    </w:p>
    <w:p w:rsidR="00FB366C" w:rsidRDefault="00FB366C" w:rsidP="00FB366C">
      <w:pPr>
        <w:pStyle w:val="a9"/>
        <w:spacing w:line="400" w:lineRule="exact"/>
        <w:ind w:leftChars="0" w:left="0"/>
        <w:rPr>
          <w:rFonts w:ascii="Times New Roman" w:eastAsiaTheme="minorEastAsia" w:hAnsi="Times New Roman"/>
        </w:rPr>
      </w:pPr>
      <w:r w:rsidRPr="001E2541">
        <w:rPr>
          <w:rFonts w:ascii="Times New Roman" w:hAnsi="Times New Roman"/>
        </w:rPr>
        <w:t>而其</w:t>
      </w:r>
      <w:r w:rsidRPr="001E2541">
        <w:rPr>
          <w:rFonts w:ascii="Times New Roman" w:hAnsi="Times New Roman"/>
        </w:rPr>
        <w:t>5</w:t>
      </w:r>
      <w:r w:rsidRPr="001E2541">
        <w:rPr>
          <w:rFonts w:ascii="Times New Roman" w:hAnsi="Times New Roman"/>
        </w:rPr>
        <w:t>个主指标是；定制服务、情感因素</w:t>
      </w:r>
      <w:r>
        <w:rPr>
          <w:rFonts w:ascii="Times New Roman" w:hAnsi="Times New Roman" w:hint="eastAsia"/>
        </w:rPr>
        <w:t>、</w:t>
      </w:r>
      <w:r w:rsidRPr="001E2541">
        <w:rPr>
          <w:rFonts w:ascii="Times New Roman" w:hAnsi="Times New Roman"/>
        </w:rPr>
        <w:t>内容、易使用性、促销。</w:t>
      </w:r>
      <w:r>
        <w:rPr>
          <w:rFonts w:ascii="Times New Roman" w:hAnsi="Times New Roman" w:hint="eastAsia"/>
        </w:rPr>
        <w:t>包含多数网站与网页，在与可用性要素中相关评价要点</w:t>
      </w:r>
      <w:r w:rsidRPr="001E2541">
        <w:rPr>
          <w:rFonts w:ascii="Times New Roman" w:hAnsi="Times New Roman"/>
        </w:rPr>
        <w:t>。</w:t>
      </w:r>
    </w:p>
    <w:p w:rsidR="00FB366C" w:rsidRDefault="00FB366C" w:rsidP="00FB366C">
      <w:pPr>
        <w:pStyle w:val="a9"/>
        <w:spacing w:line="400" w:lineRule="exact"/>
        <w:ind w:leftChars="0" w:left="0"/>
        <w:rPr>
          <w:rFonts w:ascii="Times New Roman" w:eastAsiaTheme="minorEastAsia" w:hAnsi="Times New Roman" w:hint="eastAsia"/>
          <w:lang w:eastAsia="zh-TW"/>
        </w:rPr>
      </w:pPr>
      <w:r w:rsidRPr="001E2541">
        <w:rPr>
          <w:rFonts w:ascii="Times New Roman" w:hAnsi="Times New Roman"/>
        </w:rPr>
        <w:t>本论文通</w:t>
      </w:r>
      <w:r>
        <w:rPr>
          <w:rFonts w:ascii="Times New Roman" w:hAnsi="Times New Roman"/>
        </w:rPr>
        <w:t>过中外文献与资料研究，使用五</w:t>
      </w:r>
      <w:r>
        <w:rPr>
          <w:rFonts w:ascii="Times New Roman" w:hAnsi="Times New Roman" w:hint="eastAsia"/>
        </w:rPr>
        <w:t>项一级</w:t>
      </w:r>
      <w:r>
        <w:rPr>
          <w:rFonts w:ascii="Times New Roman" w:hAnsi="Times New Roman"/>
        </w:rPr>
        <w:t>评价指标</w:t>
      </w:r>
      <w:r>
        <w:rPr>
          <w:rFonts w:ascii="Times New Roman" w:hAnsi="Times New Roman" w:hint="eastAsia"/>
        </w:rPr>
        <w:t>。</w:t>
      </w:r>
      <w:r>
        <w:rPr>
          <w:rFonts w:hint="eastAsia"/>
        </w:rPr>
        <w:t>在</w:t>
      </w:r>
      <w:r w:rsidRPr="001E2541">
        <w:rPr>
          <w:rFonts w:ascii="Times New Roman" w:hAnsi="Times New Roman"/>
        </w:rPr>
        <w:t>内容</w:t>
      </w:r>
      <w:r>
        <w:rPr>
          <w:rFonts w:ascii="Times New Roman" w:hAnsi="Times New Roman" w:hint="eastAsia"/>
        </w:rPr>
        <w:t>上，使用</w:t>
      </w:r>
      <w:r w:rsidRPr="001E2541">
        <w:rPr>
          <w:rFonts w:ascii="Times New Roman" w:hAnsi="Times New Roman"/>
        </w:rPr>
        <w:t>、易使用、促销、个性化与用户满意度。辅以二至五项子指标，从各个方面细化主指标。再以问题表述方式形成问卷，对受测者进行提问。</w:t>
      </w:r>
    </w:p>
    <w:p w:rsidR="003B089C" w:rsidRPr="00F458FB" w:rsidRDefault="00FB366C" w:rsidP="00E0078C">
      <w:pPr>
        <w:pStyle w:val="a9"/>
        <w:spacing w:beforeLines="50" w:before="156" w:line="400" w:lineRule="exact"/>
        <w:ind w:leftChars="0" w:left="0"/>
        <w:rPr>
          <w:rFonts w:ascii="Times New Roman" w:hAnsi="Times New Roman"/>
        </w:rPr>
      </w:pPr>
      <w:r>
        <w:rPr>
          <w:rFonts w:ascii="Times New Roman" w:hAnsi="Times New Roman" w:hint="eastAsia"/>
          <w:kern w:val="0"/>
        </w:rPr>
        <w:t>四</w:t>
      </w:r>
      <w:r w:rsidR="00180751" w:rsidRPr="00F458FB">
        <w:rPr>
          <w:rFonts w:ascii="Times New Roman" w:hAnsi="Times New Roman"/>
          <w:kern w:val="0"/>
        </w:rPr>
        <w:t>项</w:t>
      </w:r>
      <w:r>
        <w:rPr>
          <w:rFonts w:ascii="Times New Roman" w:hAnsi="Times New Roman" w:hint="eastAsia"/>
          <w:kern w:val="0"/>
        </w:rPr>
        <w:t>二级指标</w:t>
      </w:r>
      <w:r w:rsidR="00180751" w:rsidRPr="00F458FB">
        <w:rPr>
          <w:rFonts w:ascii="Times New Roman" w:hAnsi="Times New Roman"/>
          <w:kern w:val="0"/>
        </w:rPr>
        <w:t>要素</w:t>
      </w:r>
      <w:r w:rsidR="00180751" w:rsidRPr="00F458FB">
        <w:rPr>
          <w:rFonts w:ascii="Times New Roman" w:hAnsi="Times New Roman"/>
          <w:kern w:val="0"/>
        </w:rPr>
        <w:t>”</w:t>
      </w:r>
      <w:r w:rsidR="00180751" w:rsidRPr="00F458FB">
        <w:rPr>
          <w:rFonts w:ascii="Times New Roman" w:hAnsi="Times New Roman"/>
        </w:rPr>
        <w:t>内容</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rPr>
        <w:t>易用性</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rPr>
        <w:t>促销</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kern w:val="0"/>
        </w:rPr>
        <w:t>“</w:t>
      </w:r>
      <w:r w:rsidR="00180751" w:rsidRPr="00F458FB">
        <w:rPr>
          <w:rFonts w:ascii="Times New Roman" w:hAnsi="Times New Roman"/>
        </w:rPr>
        <w:t>个性化</w:t>
      </w:r>
      <w:r w:rsidR="00180751" w:rsidRPr="00F458FB">
        <w:rPr>
          <w:rFonts w:ascii="Times New Roman" w:hAnsi="Times New Roman"/>
          <w:kern w:val="0"/>
        </w:rPr>
        <w:t>”</w:t>
      </w:r>
      <w:r w:rsidR="00180751" w:rsidRPr="00F458FB">
        <w:rPr>
          <w:rFonts w:ascii="Times New Roman" w:hAnsi="Times New Roman"/>
          <w:kern w:val="0"/>
        </w:rPr>
        <w:t>，在使用者进行电子商务网站使用上</w:t>
      </w:r>
      <w:r w:rsidR="00180751" w:rsidRPr="00F458FB">
        <w:rPr>
          <w:rFonts w:ascii="Times New Roman" w:hAnsi="Times New Roman"/>
          <w:kern w:val="0"/>
        </w:rPr>
        <w:t>“</w:t>
      </w:r>
      <w:r w:rsidR="00180751" w:rsidRPr="00F458FB">
        <w:rPr>
          <w:rFonts w:ascii="Times New Roman" w:hAnsi="Times New Roman"/>
          <w:kern w:val="0"/>
        </w:rPr>
        <w:t>满意度</w:t>
      </w:r>
      <w:r w:rsidR="00180751" w:rsidRPr="00F458FB">
        <w:rPr>
          <w:rFonts w:ascii="Times New Roman" w:hAnsi="Times New Roman"/>
          <w:kern w:val="0"/>
        </w:rPr>
        <w:t>”</w:t>
      </w:r>
      <w:r w:rsidR="0003476F" w:rsidRPr="00F458FB">
        <w:rPr>
          <w:rFonts w:ascii="Times New Roman" w:hAnsi="Times New Roman"/>
          <w:kern w:val="0"/>
        </w:rPr>
        <w:t>有正向关系</w:t>
      </w:r>
      <w:r w:rsidR="00180751" w:rsidRPr="00F458FB">
        <w:rPr>
          <w:rFonts w:ascii="Times New Roman" w:hAnsi="Times New Roman"/>
          <w:kern w:val="0"/>
        </w:rPr>
        <w:t>，提出以下假说：</w:t>
      </w:r>
    </w:p>
    <w:p w:rsidR="00180751" w:rsidRPr="00F458FB" w:rsidRDefault="00180751" w:rsidP="00F458FB">
      <w:pPr>
        <w:pStyle w:val="a9"/>
        <w:spacing w:beforeLines="25" w:before="78" w:line="400" w:lineRule="exact"/>
        <w:ind w:leftChars="0" w:left="0"/>
        <w:rPr>
          <w:rFonts w:ascii="Times New Roman" w:hAnsi="Times New Roman"/>
          <w:kern w:val="0"/>
          <w:lang w:eastAsia="zh-TW"/>
        </w:rPr>
      </w:pPr>
      <w:r w:rsidRPr="00F458FB">
        <w:rPr>
          <w:rFonts w:ascii="Times New Roman" w:hAnsi="Times New Roman"/>
          <w:kern w:val="0"/>
        </w:rPr>
        <w:t>H1</w:t>
      </w:r>
      <w:r w:rsidRPr="00F458FB">
        <w:rPr>
          <w:rFonts w:ascii="Times New Roman" w:hAnsi="Times New Roman"/>
          <w:kern w:val="0"/>
        </w:rPr>
        <w:t>：可用性中网页内容会对用户使用网站满意度有正向</w:t>
      </w:r>
      <w:r w:rsidR="0003476F" w:rsidRPr="00F458FB">
        <w:rPr>
          <w:rFonts w:ascii="Times New Roman" w:hAnsi="Times New Roman"/>
          <w:kern w:val="0"/>
        </w:rPr>
        <w:t>关系</w:t>
      </w:r>
      <w:r w:rsidRPr="00F458FB">
        <w:rPr>
          <w:rFonts w:ascii="Times New Roman" w:hAnsi="Times New Roman"/>
          <w:kern w:val="0"/>
        </w:rPr>
        <w:t>。</w:t>
      </w:r>
    </w:p>
    <w:p w:rsidR="0003476F" w:rsidRPr="00F458FB" w:rsidRDefault="0003476F" w:rsidP="0003476F">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2</w:t>
      </w:r>
      <w:r w:rsidRPr="00F458FB">
        <w:rPr>
          <w:rFonts w:ascii="Times New Roman" w:hAnsi="Times New Roman"/>
          <w:kern w:val="0"/>
        </w:rPr>
        <w:t>：可用性中网页易用性会对用户使用网站满意度有正向关系。</w:t>
      </w:r>
    </w:p>
    <w:p w:rsidR="0003476F" w:rsidRPr="00F458FB" w:rsidRDefault="0003476F" w:rsidP="0003476F">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3</w:t>
      </w:r>
      <w:r w:rsidRPr="00F458FB">
        <w:rPr>
          <w:rFonts w:ascii="Times New Roman" w:hAnsi="Times New Roman"/>
          <w:kern w:val="0"/>
        </w:rPr>
        <w:t>：可用性中网页</w:t>
      </w:r>
      <w:r w:rsidRPr="00F458FB">
        <w:rPr>
          <w:rFonts w:ascii="Times New Roman" w:hAnsi="Times New Roman"/>
        </w:rPr>
        <w:t>促销</w:t>
      </w:r>
      <w:r w:rsidRPr="00F458FB">
        <w:rPr>
          <w:rFonts w:ascii="Times New Roman" w:hAnsi="Times New Roman"/>
          <w:kern w:val="0"/>
        </w:rPr>
        <w:t>会对用户使用网站满意度有正向关系。</w:t>
      </w:r>
    </w:p>
    <w:p w:rsidR="0003476F" w:rsidRDefault="0003476F" w:rsidP="0003476F">
      <w:pPr>
        <w:pStyle w:val="a9"/>
        <w:spacing w:line="400" w:lineRule="exact"/>
        <w:ind w:leftChars="0" w:left="0"/>
        <w:rPr>
          <w:rFonts w:ascii="Times New Roman" w:eastAsiaTheme="minorEastAsia"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4</w:t>
      </w:r>
      <w:r w:rsidRPr="00F458FB">
        <w:rPr>
          <w:rFonts w:ascii="Times New Roman" w:hAnsi="Times New Roman"/>
          <w:kern w:val="0"/>
        </w:rPr>
        <w:t>：可用性中网页</w:t>
      </w:r>
      <w:r w:rsidRPr="00F458FB">
        <w:rPr>
          <w:rFonts w:ascii="Times New Roman" w:hAnsi="Times New Roman"/>
        </w:rPr>
        <w:t>个性化</w:t>
      </w:r>
      <w:r w:rsidRPr="00F458FB">
        <w:rPr>
          <w:rFonts w:ascii="Times New Roman" w:hAnsi="Times New Roman"/>
          <w:kern w:val="0"/>
        </w:rPr>
        <w:t>会对用户使用网站满意度有正向关系。</w:t>
      </w:r>
    </w:p>
    <w:p w:rsidR="0003476F" w:rsidRPr="00F458FB" w:rsidRDefault="00FB366C" w:rsidP="00E0078C">
      <w:pPr>
        <w:pStyle w:val="a9"/>
        <w:spacing w:beforeLines="50" w:before="156" w:line="400" w:lineRule="exact"/>
        <w:ind w:leftChars="0" w:left="0"/>
        <w:rPr>
          <w:rFonts w:ascii="Times New Roman" w:hAnsi="Times New Roman"/>
        </w:rPr>
      </w:pPr>
      <w:r w:rsidRPr="00E0078C">
        <w:rPr>
          <w:rFonts w:ascii="Times New Roman" w:hAnsi="Times New Roman" w:hint="eastAsia"/>
          <w:kern w:val="0"/>
        </w:rPr>
        <w:t>在内容上，使用商品分类信息、用户评价信息、媒体技术使用、商品介绍信息，与明确统计与核算等，五项二级指标。</w:t>
      </w:r>
      <w:r w:rsidR="0003476F" w:rsidRPr="00E0078C">
        <w:rPr>
          <w:rFonts w:ascii="Times New Roman" w:hAnsi="Times New Roman"/>
        </w:rPr>
        <w:t>假设</w:t>
      </w:r>
      <w:r w:rsidR="0003476F" w:rsidRPr="00F458FB">
        <w:rPr>
          <w:rFonts w:ascii="Times New Roman" w:hAnsi="Times New Roman"/>
        </w:rPr>
        <w:t>内容一级指标下，</w:t>
      </w:r>
      <w:r w:rsidR="00F458FB" w:rsidRPr="00F458FB">
        <w:rPr>
          <w:rFonts w:ascii="Times New Roman" w:hAnsi="Times New Roman"/>
        </w:rPr>
        <w:t>有</w:t>
      </w:r>
      <w:r w:rsidR="0003476F" w:rsidRPr="00E0078C">
        <w:rPr>
          <w:rFonts w:ascii="Times New Roman" w:hAnsi="Times New Roman"/>
        </w:rPr>
        <w:t>五项二级指标</w:t>
      </w:r>
      <w:r w:rsidR="0003476F" w:rsidRPr="00E0078C">
        <w:rPr>
          <w:rFonts w:ascii="Times New Roman" w:hAnsi="Times New Roman"/>
        </w:rPr>
        <w:t>”</w:t>
      </w:r>
      <w:r w:rsidR="0003476F" w:rsidRPr="00F458FB">
        <w:rPr>
          <w:rFonts w:ascii="Times New Roman" w:hAnsi="Times New Roman"/>
        </w:rPr>
        <w:t>商品分类</w:t>
      </w:r>
      <w:r w:rsidR="0003476F" w:rsidRPr="00E0078C">
        <w:rPr>
          <w:rFonts w:ascii="Times New Roman" w:hAnsi="Times New Roman"/>
        </w:rPr>
        <w:t>“</w:t>
      </w:r>
      <w:r w:rsidR="0003476F" w:rsidRPr="00E0078C">
        <w:rPr>
          <w:rFonts w:ascii="Times New Roman" w:hAnsi="Times New Roman"/>
        </w:rPr>
        <w:t>、</w:t>
      </w:r>
      <w:r w:rsidR="0003476F" w:rsidRPr="00E0078C">
        <w:rPr>
          <w:rFonts w:ascii="Times New Roman" w:hAnsi="Times New Roman"/>
        </w:rPr>
        <w:t>”</w:t>
      </w:r>
      <w:r w:rsidR="0003476F" w:rsidRPr="00F458FB">
        <w:rPr>
          <w:rFonts w:ascii="Times New Roman" w:hAnsi="Times New Roman"/>
        </w:rPr>
        <w:t>商品评价</w:t>
      </w:r>
      <w:r w:rsidR="0003476F" w:rsidRPr="00E0078C">
        <w:rPr>
          <w:rFonts w:ascii="Times New Roman" w:hAnsi="Times New Roman"/>
        </w:rPr>
        <w:t>“</w:t>
      </w:r>
      <w:r w:rsidR="0003476F" w:rsidRPr="00E0078C">
        <w:rPr>
          <w:rFonts w:ascii="Times New Roman" w:hAnsi="Times New Roman"/>
        </w:rPr>
        <w:t>、</w:t>
      </w:r>
      <w:r w:rsidR="0003476F" w:rsidRPr="00E0078C">
        <w:rPr>
          <w:rFonts w:ascii="Times New Roman" w:hAnsi="Times New Roman"/>
        </w:rPr>
        <w:t>”</w:t>
      </w:r>
      <w:r w:rsidR="0003476F" w:rsidRPr="00F458FB">
        <w:rPr>
          <w:rFonts w:ascii="Times New Roman" w:hAnsi="Times New Roman"/>
        </w:rPr>
        <w:t>媒体表达</w:t>
      </w:r>
      <w:r w:rsidR="0003476F" w:rsidRPr="00E0078C">
        <w:rPr>
          <w:rFonts w:ascii="Times New Roman" w:hAnsi="Times New Roman"/>
        </w:rPr>
        <w:t>“</w:t>
      </w:r>
      <w:r w:rsidR="0003476F" w:rsidRPr="00E0078C">
        <w:rPr>
          <w:rFonts w:ascii="Times New Roman" w:hAnsi="Times New Roman"/>
        </w:rPr>
        <w:t>、</w:t>
      </w:r>
      <w:r w:rsidR="0003476F" w:rsidRPr="00E0078C">
        <w:rPr>
          <w:rFonts w:ascii="Times New Roman" w:hAnsi="Times New Roman"/>
        </w:rPr>
        <w:t>”</w:t>
      </w:r>
      <w:r w:rsidR="0003476F" w:rsidRPr="00F458FB">
        <w:rPr>
          <w:rFonts w:ascii="Times New Roman" w:hAnsi="Times New Roman"/>
        </w:rPr>
        <w:t>商品介绍</w:t>
      </w:r>
      <w:r w:rsidR="0003476F" w:rsidRPr="00E0078C">
        <w:rPr>
          <w:rFonts w:ascii="Times New Roman" w:hAnsi="Times New Roman"/>
        </w:rPr>
        <w:t>“</w:t>
      </w:r>
      <w:r w:rsidR="0003476F" w:rsidRPr="00E0078C">
        <w:rPr>
          <w:rFonts w:ascii="Times New Roman" w:hAnsi="Times New Roman"/>
        </w:rPr>
        <w:t>、</w:t>
      </w:r>
      <w:r w:rsidR="0003476F" w:rsidRPr="00E0078C">
        <w:rPr>
          <w:rFonts w:ascii="Times New Roman" w:hAnsi="Times New Roman"/>
        </w:rPr>
        <w:t>”</w:t>
      </w:r>
      <w:r w:rsidR="0003476F" w:rsidRPr="00E0078C">
        <w:rPr>
          <w:rFonts w:ascii="Times New Roman" w:hAnsi="Times New Roman"/>
        </w:rPr>
        <w:t>结算流程</w:t>
      </w:r>
      <w:r w:rsidR="0003476F" w:rsidRPr="00E0078C">
        <w:rPr>
          <w:rFonts w:ascii="Times New Roman" w:hAnsi="Times New Roman"/>
        </w:rPr>
        <w:t>“</w:t>
      </w:r>
      <w:r w:rsidR="00F458FB" w:rsidRPr="00E0078C">
        <w:rPr>
          <w:rFonts w:ascii="Times New Roman" w:hAnsi="Times New Roman"/>
        </w:rPr>
        <w:t>与其</w:t>
      </w:r>
      <w:r w:rsidR="0003476F" w:rsidRPr="00E0078C">
        <w:rPr>
          <w:rFonts w:ascii="Times New Roman" w:hAnsi="Times New Roman"/>
        </w:rPr>
        <w:t>有正向关系，提出以下假说：</w:t>
      </w:r>
    </w:p>
    <w:p w:rsidR="0003476F" w:rsidRPr="00F458FB" w:rsidRDefault="0003476F" w:rsidP="00F458FB">
      <w:pPr>
        <w:pStyle w:val="a9"/>
        <w:spacing w:beforeLines="25" w:before="78"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5</w:t>
      </w:r>
      <w:r w:rsidRPr="00F458FB">
        <w:rPr>
          <w:rFonts w:ascii="Times New Roman" w:hAnsi="Times New Roman"/>
          <w:kern w:val="0"/>
        </w:rPr>
        <w:t>：</w:t>
      </w:r>
      <w:r w:rsidR="00F458FB" w:rsidRPr="00F458FB">
        <w:rPr>
          <w:rFonts w:ascii="Times New Roman" w:hAnsi="Times New Roman"/>
        </w:rPr>
        <w:t>商品分类</w:t>
      </w:r>
      <w:r w:rsidR="00F458FB" w:rsidRPr="00F458FB">
        <w:rPr>
          <w:rFonts w:ascii="Times New Roman" w:hAnsi="Times New Roman"/>
          <w:kern w:val="0"/>
        </w:rPr>
        <w:t>与</w:t>
      </w:r>
      <w:r w:rsidRPr="00F458FB">
        <w:rPr>
          <w:rFonts w:ascii="Times New Roman" w:hAnsi="Times New Roman"/>
          <w:kern w:val="0"/>
        </w:rPr>
        <w:t>用户使用网站</w:t>
      </w:r>
      <w:r w:rsidR="00F458FB" w:rsidRPr="00F458FB">
        <w:rPr>
          <w:rFonts w:ascii="Times New Roman" w:hAnsi="Times New Roman"/>
          <w:kern w:val="0"/>
        </w:rPr>
        <w:t>内容指标上</w:t>
      </w:r>
      <w:r w:rsidRPr="00F458FB">
        <w:rPr>
          <w:rFonts w:ascii="Times New Roman" w:hAnsi="Times New Roman"/>
          <w:kern w:val="0"/>
        </w:rPr>
        <w:t>有正向关系。</w:t>
      </w:r>
    </w:p>
    <w:p w:rsidR="0003476F" w:rsidRPr="00F458FB" w:rsidRDefault="0003476F" w:rsidP="0003476F">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6</w:t>
      </w:r>
      <w:r w:rsidRPr="00F458FB">
        <w:rPr>
          <w:rFonts w:ascii="Times New Roman" w:hAnsi="Times New Roman"/>
          <w:kern w:val="0"/>
        </w:rPr>
        <w:t>：</w:t>
      </w:r>
      <w:r w:rsidR="00F458FB" w:rsidRPr="00F458FB">
        <w:rPr>
          <w:rFonts w:ascii="Times New Roman" w:hAnsi="Times New Roman"/>
        </w:rPr>
        <w:t>商品评价</w:t>
      </w:r>
      <w:r w:rsidR="00F458FB" w:rsidRPr="00F458FB">
        <w:rPr>
          <w:rFonts w:ascii="Times New Roman" w:hAnsi="Times New Roman"/>
          <w:kern w:val="0"/>
        </w:rPr>
        <w:t>与</w:t>
      </w:r>
      <w:r w:rsidRPr="00F458FB">
        <w:rPr>
          <w:rFonts w:ascii="Times New Roman" w:hAnsi="Times New Roman"/>
          <w:kern w:val="0"/>
        </w:rPr>
        <w:t>用户使用网站</w:t>
      </w:r>
      <w:r w:rsidR="00F458FB" w:rsidRPr="00F458FB">
        <w:rPr>
          <w:rFonts w:ascii="Times New Roman" w:hAnsi="Times New Roman"/>
          <w:kern w:val="0"/>
        </w:rPr>
        <w:t>内容指标上</w:t>
      </w:r>
      <w:r w:rsidRPr="00F458FB">
        <w:rPr>
          <w:rFonts w:ascii="Times New Roman" w:hAnsi="Times New Roman"/>
          <w:kern w:val="0"/>
        </w:rPr>
        <w:t>有正向关系。</w:t>
      </w:r>
    </w:p>
    <w:p w:rsidR="0003476F" w:rsidRPr="00F458FB" w:rsidRDefault="0003476F" w:rsidP="0003476F">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7</w:t>
      </w:r>
      <w:r w:rsidRPr="00F458FB">
        <w:rPr>
          <w:rFonts w:ascii="Times New Roman" w:hAnsi="Times New Roman"/>
          <w:kern w:val="0"/>
        </w:rPr>
        <w:t>：</w:t>
      </w:r>
      <w:r w:rsidR="00F458FB" w:rsidRPr="00F458FB">
        <w:rPr>
          <w:rFonts w:ascii="Times New Roman" w:hAnsi="Times New Roman"/>
        </w:rPr>
        <w:t>媒体表达</w:t>
      </w:r>
      <w:r w:rsidR="00F458FB" w:rsidRPr="00F458FB">
        <w:rPr>
          <w:rFonts w:ascii="Times New Roman" w:hAnsi="Times New Roman"/>
          <w:kern w:val="0"/>
        </w:rPr>
        <w:t>与</w:t>
      </w:r>
      <w:r w:rsidRPr="00F458FB">
        <w:rPr>
          <w:rFonts w:ascii="Times New Roman" w:hAnsi="Times New Roman"/>
          <w:kern w:val="0"/>
        </w:rPr>
        <w:t>用户使用网站</w:t>
      </w:r>
      <w:r w:rsidR="00F458FB" w:rsidRPr="00F458FB">
        <w:rPr>
          <w:rFonts w:ascii="Times New Roman" w:hAnsi="Times New Roman"/>
          <w:kern w:val="0"/>
        </w:rPr>
        <w:t>内容指标上</w:t>
      </w:r>
      <w:r w:rsidRPr="00F458FB">
        <w:rPr>
          <w:rFonts w:ascii="Times New Roman" w:hAnsi="Times New Roman"/>
          <w:kern w:val="0"/>
        </w:rPr>
        <w:t>有正向关系。</w:t>
      </w:r>
    </w:p>
    <w:p w:rsidR="0003476F" w:rsidRPr="00F458FB" w:rsidRDefault="0003476F" w:rsidP="0003476F">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8</w:t>
      </w:r>
      <w:r w:rsidRPr="00F458FB">
        <w:rPr>
          <w:rFonts w:ascii="Times New Roman" w:hAnsi="Times New Roman"/>
          <w:kern w:val="0"/>
        </w:rPr>
        <w:t>：</w:t>
      </w:r>
      <w:r w:rsidR="00F458FB" w:rsidRPr="00F458FB">
        <w:rPr>
          <w:rFonts w:ascii="Times New Roman" w:hAnsi="Times New Roman"/>
        </w:rPr>
        <w:t>商品介绍</w:t>
      </w:r>
      <w:r w:rsidR="00F458FB" w:rsidRPr="00F458FB">
        <w:rPr>
          <w:rFonts w:ascii="Times New Roman" w:hAnsi="Times New Roman"/>
          <w:kern w:val="0"/>
        </w:rPr>
        <w:t>与</w:t>
      </w:r>
      <w:r w:rsidRPr="00F458FB">
        <w:rPr>
          <w:rFonts w:ascii="Times New Roman" w:hAnsi="Times New Roman"/>
          <w:kern w:val="0"/>
        </w:rPr>
        <w:t>用户使用网站</w:t>
      </w:r>
      <w:r w:rsidR="00F458FB" w:rsidRPr="00F458FB">
        <w:rPr>
          <w:rFonts w:ascii="Times New Roman" w:hAnsi="Times New Roman"/>
          <w:kern w:val="0"/>
        </w:rPr>
        <w:t>内容指标上</w:t>
      </w:r>
      <w:r w:rsidRPr="00F458FB">
        <w:rPr>
          <w:rFonts w:ascii="Times New Roman" w:hAnsi="Times New Roman"/>
          <w:kern w:val="0"/>
        </w:rPr>
        <w:t>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9</w:t>
      </w:r>
      <w:r w:rsidRPr="00F458FB">
        <w:rPr>
          <w:rFonts w:ascii="Times New Roman" w:hAnsi="Times New Roman"/>
          <w:kern w:val="0"/>
        </w:rPr>
        <w:t>：结算流程与用户使用网站内容指标上有正向关系。</w:t>
      </w:r>
    </w:p>
    <w:p w:rsidR="00F458FB" w:rsidRDefault="00E0078C" w:rsidP="00E0078C">
      <w:pPr>
        <w:pStyle w:val="a9"/>
        <w:spacing w:beforeLines="50" w:before="156" w:line="400" w:lineRule="exact"/>
        <w:ind w:leftChars="0" w:left="0"/>
        <w:rPr>
          <w:rFonts w:ascii="Times New Roman" w:eastAsiaTheme="minorEastAsia" w:hAnsi="Times New Roman" w:hint="eastAsia"/>
          <w:kern w:val="0"/>
          <w:lang w:eastAsia="zh-TW"/>
        </w:rPr>
      </w:pPr>
      <w:r>
        <w:rPr>
          <w:rFonts w:hint="eastAsia"/>
        </w:rPr>
        <w:t>以</w:t>
      </w:r>
      <w:r w:rsidRPr="00FC6BAA">
        <w:rPr>
          <w:rFonts w:hint="eastAsia"/>
        </w:rPr>
        <w:t>网页能正确链结</w:t>
      </w:r>
      <w:r>
        <w:rPr>
          <w:rFonts w:hint="eastAsia"/>
        </w:rPr>
        <w:t>、</w:t>
      </w:r>
      <w:r w:rsidRPr="00FC6BAA">
        <w:rPr>
          <w:rFonts w:hint="eastAsia"/>
        </w:rPr>
        <w:t>网页下载速度</w:t>
      </w:r>
      <w:r>
        <w:rPr>
          <w:rFonts w:hint="eastAsia"/>
        </w:rPr>
        <w:t>选项、</w:t>
      </w:r>
      <w:r w:rsidRPr="00FC6BAA">
        <w:rPr>
          <w:rFonts w:hint="eastAsia"/>
        </w:rPr>
        <w:t>查询系统功能</w:t>
      </w:r>
      <w:r>
        <w:rPr>
          <w:rFonts w:hint="eastAsia"/>
        </w:rPr>
        <w:t>选项、</w:t>
      </w:r>
      <w:r w:rsidRPr="00FC6BAA">
        <w:rPr>
          <w:rFonts w:hint="eastAsia"/>
        </w:rPr>
        <w:t>网站页面设计</w:t>
      </w:r>
      <w:r>
        <w:rPr>
          <w:rFonts w:hint="eastAsia"/>
        </w:rPr>
        <w:t>选项、</w:t>
      </w:r>
      <w:r w:rsidRPr="00FC6BAA">
        <w:rPr>
          <w:rFonts w:hint="eastAsia"/>
        </w:rPr>
        <w:t>购物流程简洁</w:t>
      </w:r>
      <w:r>
        <w:rPr>
          <w:rFonts w:hint="eastAsia"/>
        </w:rPr>
        <w:t>选项。</w:t>
      </w:r>
      <w:r w:rsidR="00F458FB" w:rsidRPr="00F458FB">
        <w:rPr>
          <w:rFonts w:ascii="Times New Roman" w:hAnsi="Times New Roman"/>
          <w:kern w:val="0"/>
        </w:rPr>
        <w:t>假设易用性</w:t>
      </w:r>
      <w:r w:rsidR="00F458FB" w:rsidRPr="00F458FB">
        <w:rPr>
          <w:rFonts w:ascii="Times New Roman" w:hAnsi="Times New Roman"/>
        </w:rPr>
        <w:t>一级指标下，有</w:t>
      </w:r>
      <w:r w:rsidR="00F458FB" w:rsidRPr="00F458FB">
        <w:rPr>
          <w:rFonts w:ascii="Times New Roman" w:hAnsi="Times New Roman"/>
          <w:kern w:val="0"/>
        </w:rPr>
        <w:t>五项二级指标</w:t>
      </w:r>
      <w:r w:rsidR="00F458FB" w:rsidRPr="00F458FB">
        <w:rPr>
          <w:rFonts w:ascii="Times New Roman" w:hAnsi="Times New Roman"/>
          <w:kern w:val="0"/>
        </w:rPr>
        <w:t>”</w:t>
      </w:r>
      <w:r w:rsidR="00F458FB" w:rsidRPr="00F458FB">
        <w:rPr>
          <w:rFonts w:ascii="Times New Roman" w:hAnsi="Times New Roman"/>
        </w:rPr>
        <w:t xml:space="preserve"> </w:t>
      </w:r>
      <w:r w:rsidR="00F458FB" w:rsidRPr="00F458FB">
        <w:rPr>
          <w:rFonts w:ascii="Times New Roman" w:hAnsi="Times New Roman"/>
        </w:rPr>
        <w:t>网页链接</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rPr>
        <w:t>页面传输</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rPr>
        <w:t>查询系统</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rPr>
        <w:t>网站设计</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kern w:val="0"/>
        </w:rPr>
        <w:t>”</w:t>
      </w:r>
      <w:r w:rsidR="00F458FB" w:rsidRPr="00F458FB">
        <w:rPr>
          <w:rFonts w:ascii="Times New Roman" w:hAnsi="Times New Roman"/>
        </w:rPr>
        <w:t>购物流程</w:t>
      </w:r>
      <w:r w:rsidR="00F458FB" w:rsidRPr="00F458FB">
        <w:rPr>
          <w:rFonts w:ascii="Times New Roman" w:hAnsi="Times New Roman"/>
          <w:kern w:val="0"/>
        </w:rPr>
        <w:t>“</w:t>
      </w:r>
      <w:r w:rsidR="00F458FB" w:rsidRPr="00F458FB">
        <w:rPr>
          <w:rFonts w:ascii="Times New Roman" w:hAnsi="Times New Roman"/>
          <w:kern w:val="0"/>
        </w:rPr>
        <w:t>与其有正向关系，提出以下假说：</w:t>
      </w:r>
    </w:p>
    <w:p w:rsidR="00E0078C" w:rsidRPr="00E0078C" w:rsidRDefault="00E0078C" w:rsidP="00E0078C">
      <w:pPr>
        <w:pStyle w:val="a9"/>
        <w:spacing w:beforeLines="50" w:before="156" w:line="400" w:lineRule="exact"/>
        <w:ind w:leftChars="0" w:left="0"/>
        <w:rPr>
          <w:rFonts w:eastAsiaTheme="minorEastAsia" w:hint="eastAsia"/>
          <w:lang w:eastAsia="zh-TW"/>
        </w:rPr>
      </w:pPr>
    </w:p>
    <w:p w:rsidR="00F458FB" w:rsidRPr="00F458FB" w:rsidRDefault="00F458FB" w:rsidP="00F458FB">
      <w:pPr>
        <w:pStyle w:val="a9"/>
        <w:spacing w:beforeLines="25" w:before="78" w:line="400" w:lineRule="exact"/>
        <w:ind w:leftChars="0" w:left="0"/>
        <w:rPr>
          <w:rFonts w:ascii="Times New Roman" w:hAnsi="Times New Roman"/>
          <w:kern w:val="0"/>
          <w:lang w:eastAsia="zh-TW"/>
        </w:rPr>
      </w:pPr>
      <w:r w:rsidRPr="00F458FB">
        <w:rPr>
          <w:rFonts w:ascii="Times New Roman" w:hAnsi="Times New Roman"/>
          <w:kern w:val="0"/>
        </w:rPr>
        <w:lastRenderedPageBreak/>
        <w:t>H</w:t>
      </w:r>
      <w:r w:rsidRPr="00F458FB">
        <w:rPr>
          <w:rFonts w:ascii="Times New Roman" w:hAnsi="Times New Roman"/>
          <w:kern w:val="0"/>
          <w:lang w:eastAsia="zh-TW"/>
        </w:rPr>
        <w:t>10</w:t>
      </w:r>
      <w:r w:rsidRPr="00F458FB">
        <w:rPr>
          <w:rFonts w:ascii="Times New Roman" w:hAnsi="Times New Roman"/>
          <w:kern w:val="0"/>
        </w:rPr>
        <w:t>：</w:t>
      </w:r>
      <w:r w:rsidRPr="00F458FB">
        <w:rPr>
          <w:rFonts w:ascii="Times New Roman" w:hAnsi="Times New Roman"/>
        </w:rPr>
        <w:t>网页链接</w:t>
      </w:r>
      <w:r w:rsidRPr="00F458FB">
        <w:rPr>
          <w:rFonts w:ascii="Times New Roman" w:hAnsi="Times New Roman"/>
          <w:kern w:val="0"/>
        </w:rPr>
        <w:t>与用户使用网站易用性指标上有正向关系。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11</w:t>
      </w:r>
      <w:r w:rsidRPr="00F458FB">
        <w:rPr>
          <w:rFonts w:ascii="Times New Roman" w:hAnsi="Times New Roman"/>
          <w:kern w:val="0"/>
        </w:rPr>
        <w:t>：</w:t>
      </w:r>
      <w:r w:rsidRPr="00F458FB">
        <w:rPr>
          <w:rFonts w:ascii="Times New Roman" w:hAnsi="Times New Roman"/>
        </w:rPr>
        <w:t>页面传输</w:t>
      </w:r>
      <w:r w:rsidRPr="00F458FB">
        <w:rPr>
          <w:rFonts w:ascii="Times New Roman" w:hAnsi="Times New Roman"/>
          <w:kern w:val="0"/>
        </w:rPr>
        <w:t>与用户使用网站易用性指标上有正向关系。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12</w:t>
      </w:r>
      <w:r w:rsidRPr="00F458FB">
        <w:rPr>
          <w:rFonts w:ascii="Times New Roman" w:hAnsi="Times New Roman"/>
          <w:kern w:val="0"/>
        </w:rPr>
        <w:t>：</w:t>
      </w:r>
      <w:r w:rsidRPr="00F458FB">
        <w:rPr>
          <w:rFonts w:ascii="Times New Roman" w:hAnsi="Times New Roman"/>
        </w:rPr>
        <w:t>查询系统</w:t>
      </w:r>
      <w:r w:rsidRPr="00F458FB">
        <w:rPr>
          <w:rFonts w:ascii="Times New Roman" w:hAnsi="Times New Roman"/>
          <w:kern w:val="0"/>
        </w:rPr>
        <w:t>与用户使用网站易用性指标上有正向关系。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13</w:t>
      </w:r>
      <w:r w:rsidRPr="00F458FB">
        <w:rPr>
          <w:rFonts w:ascii="Times New Roman" w:hAnsi="Times New Roman"/>
          <w:kern w:val="0"/>
        </w:rPr>
        <w:t>：</w:t>
      </w:r>
      <w:r w:rsidRPr="00F458FB">
        <w:rPr>
          <w:rFonts w:ascii="Times New Roman" w:hAnsi="Times New Roman"/>
        </w:rPr>
        <w:t>网站设计</w:t>
      </w:r>
      <w:r w:rsidRPr="00F458FB">
        <w:rPr>
          <w:rFonts w:ascii="Times New Roman" w:hAnsi="Times New Roman"/>
          <w:kern w:val="0"/>
        </w:rPr>
        <w:t>与用户使用网站易用性指标上有正向关系。</w:t>
      </w:r>
    </w:p>
    <w:p w:rsidR="00F458FB" w:rsidRDefault="00F458FB" w:rsidP="00F458FB">
      <w:pPr>
        <w:pStyle w:val="a9"/>
        <w:spacing w:line="400" w:lineRule="exact"/>
        <w:ind w:leftChars="0" w:left="0"/>
        <w:rPr>
          <w:rFonts w:ascii="Times New Roman" w:eastAsiaTheme="minorEastAsia"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14</w:t>
      </w:r>
      <w:r w:rsidRPr="00F458FB">
        <w:rPr>
          <w:rFonts w:ascii="Times New Roman" w:hAnsi="Times New Roman"/>
          <w:kern w:val="0"/>
        </w:rPr>
        <w:t>：</w:t>
      </w:r>
      <w:r w:rsidRPr="00F458FB">
        <w:rPr>
          <w:rFonts w:ascii="Times New Roman" w:hAnsi="Times New Roman"/>
        </w:rPr>
        <w:t>购物流程</w:t>
      </w:r>
      <w:r w:rsidRPr="00F458FB">
        <w:rPr>
          <w:rFonts w:ascii="Times New Roman" w:hAnsi="Times New Roman"/>
          <w:kern w:val="0"/>
        </w:rPr>
        <w:t>与用户使用网站易用性指标上有正向关系。</w:t>
      </w:r>
    </w:p>
    <w:p w:rsidR="00F458FB" w:rsidRPr="00E0078C" w:rsidRDefault="00F458FB" w:rsidP="00E0078C">
      <w:pPr>
        <w:pStyle w:val="a9"/>
        <w:spacing w:beforeLines="50" w:before="156" w:line="400" w:lineRule="exact"/>
        <w:ind w:leftChars="0" w:left="0"/>
      </w:pPr>
      <w:r w:rsidRPr="00E0078C">
        <w:t>假设促销一级指标下，有两项二级指标”他网行销“、”网内行销“与其有正向关系，提出以下假说：</w:t>
      </w:r>
    </w:p>
    <w:p w:rsidR="00F458FB" w:rsidRPr="00F458FB" w:rsidRDefault="00F458FB" w:rsidP="00F458FB">
      <w:pPr>
        <w:pStyle w:val="a9"/>
        <w:spacing w:beforeLines="25" w:before="78"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15</w:t>
      </w:r>
      <w:r w:rsidRPr="00F458FB">
        <w:rPr>
          <w:rFonts w:ascii="Times New Roman" w:hAnsi="Times New Roman"/>
          <w:kern w:val="0"/>
        </w:rPr>
        <w:t>：</w:t>
      </w:r>
      <w:r w:rsidRPr="00F458FB">
        <w:rPr>
          <w:rFonts w:ascii="Times New Roman" w:hAnsi="Times New Roman"/>
        </w:rPr>
        <w:t>他网行销</w:t>
      </w:r>
      <w:r w:rsidRPr="00F458FB">
        <w:rPr>
          <w:rFonts w:ascii="Times New Roman" w:hAnsi="Times New Roman"/>
          <w:kern w:val="0"/>
        </w:rPr>
        <w:t>与用户使用网站</w:t>
      </w:r>
      <w:r w:rsidRPr="00F458FB">
        <w:rPr>
          <w:rFonts w:ascii="Times New Roman" w:hAnsi="Times New Roman"/>
        </w:rPr>
        <w:t>促销</w:t>
      </w:r>
      <w:r w:rsidRPr="00F458FB">
        <w:rPr>
          <w:rFonts w:ascii="Times New Roman" w:hAnsi="Times New Roman"/>
          <w:kern w:val="0"/>
        </w:rPr>
        <w:t>指标上有正向关系。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16</w:t>
      </w:r>
      <w:r w:rsidRPr="00F458FB">
        <w:rPr>
          <w:rFonts w:ascii="Times New Roman" w:hAnsi="Times New Roman"/>
          <w:kern w:val="0"/>
        </w:rPr>
        <w:t>：</w:t>
      </w:r>
      <w:r w:rsidRPr="00F458FB">
        <w:rPr>
          <w:rFonts w:ascii="Times New Roman" w:hAnsi="Times New Roman"/>
        </w:rPr>
        <w:t>网内行销</w:t>
      </w:r>
      <w:r w:rsidRPr="00F458FB">
        <w:rPr>
          <w:rFonts w:ascii="Times New Roman" w:hAnsi="Times New Roman"/>
          <w:kern w:val="0"/>
        </w:rPr>
        <w:t>与用户使用网站</w:t>
      </w:r>
      <w:r w:rsidRPr="00F458FB">
        <w:rPr>
          <w:rFonts w:ascii="Times New Roman" w:hAnsi="Times New Roman"/>
        </w:rPr>
        <w:t>促销</w:t>
      </w:r>
      <w:r w:rsidRPr="00F458FB">
        <w:rPr>
          <w:rFonts w:ascii="Times New Roman" w:hAnsi="Times New Roman"/>
          <w:kern w:val="0"/>
        </w:rPr>
        <w:t>指标上有正向关系。</w:t>
      </w:r>
    </w:p>
    <w:p w:rsidR="00F458FB" w:rsidRPr="00E0078C" w:rsidRDefault="00E0078C" w:rsidP="00E0078C">
      <w:pPr>
        <w:pStyle w:val="a9"/>
        <w:spacing w:beforeLines="50" w:before="156" w:line="400" w:lineRule="exact"/>
        <w:ind w:leftChars="0" w:left="0"/>
      </w:pPr>
      <w:r>
        <w:rPr>
          <w:rFonts w:hint="eastAsia"/>
        </w:rPr>
        <w:t>分别以</w:t>
      </w:r>
      <w:r w:rsidRPr="00A311DF">
        <w:rPr>
          <w:rFonts w:hint="eastAsia"/>
        </w:rPr>
        <w:t>聊天或其他即时交流工具</w:t>
      </w:r>
      <w:r>
        <w:rPr>
          <w:rFonts w:hint="eastAsia"/>
        </w:rPr>
        <w:t>、</w:t>
      </w:r>
      <w:r w:rsidRPr="00A311DF">
        <w:rPr>
          <w:rFonts w:hint="eastAsia"/>
        </w:rPr>
        <w:t>支付平台</w:t>
      </w:r>
      <w:r>
        <w:rPr>
          <w:rFonts w:hint="eastAsia"/>
        </w:rPr>
        <w:t>选项、</w:t>
      </w:r>
      <w:r w:rsidRPr="00A311DF">
        <w:rPr>
          <w:rFonts w:hint="eastAsia"/>
        </w:rPr>
        <w:t>非即时交流工具</w:t>
      </w:r>
      <w:r>
        <w:rPr>
          <w:rFonts w:hint="eastAsia"/>
        </w:rPr>
        <w:t>、</w:t>
      </w:r>
      <w:r w:rsidRPr="00A311DF">
        <w:rPr>
          <w:rFonts w:hint="eastAsia"/>
        </w:rPr>
        <w:t>售后服务</w:t>
      </w:r>
      <w:r>
        <w:rPr>
          <w:rFonts w:hint="eastAsia"/>
        </w:rPr>
        <w:t>、</w:t>
      </w:r>
      <w:r w:rsidRPr="00A311DF">
        <w:rPr>
          <w:rFonts w:hint="eastAsia"/>
        </w:rPr>
        <w:t>提供隐私保护功能</w:t>
      </w:r>
      <w:r>
        <w:rPr>
          <w:rFonts w:hint="eastAsia"/>
        </w:rPr>
        <w:t>，</w:t>
      </w:r>
      <w:r w:rsidRPr="00A311DF">
        <w:rPr>
          <w:rFonts w:hint="eastAsia"/>
        </w:rPr>
        <w:t>提升对网站满意程度</w:t>
      </w:r>
      <w:r>
        <w:rPr>
          <w:rFonts w:hint="eastAsia"/>
        </w:rPr>
        <w:t>问句，表述</w:t>
      </w:r>
      <w:r w:rsidRPr="00A311DF">
        <w:rPr>
          <w:rFonts w:hint="eastAsia"/>
        </w:rPr>
        <w:t>隐私保护</w:t>
      </w:r>
      <w:r>
        <w:rPr>
          <w:rFonts w:hint="eastAsia"/>
        </w:rPr>
        <w:t>选项</w:t>
      </w:r>
      <w:r>
        <w:rPr>
          <w:rFonts w:hint="eastAsia"/>
        </w:rPr>
        <w:t>。提出</w:t>
      </w:r>
      <w:r w:rsidR="00F458FB" w:rsidRPr="00E0078C">
        <w:t>假设</w:t>
      </w:r>
      <w:r w:rsidR="001D7467" w:rsidRPr="00E0078C">
        <w:rPr>
          <w:rFonts w:hint="eastAsia"/>
        </w:rPr>
        <w:t>个性化</w:t>
      </w:r>
      <w:r w:rsidR="00F458FB" w:rsidRPr="00E0078C">
        <w:t>一级指标下，</w:t>
      </w:r>
      <w:r w:rsidR="001D7467" w:rsidRPr="00E0078C">
        <w:rPr>
          <w:rFonts w:hint="eastAsia"/>
        </w:rPr>
        <w:t>另</w:t>
      </w:r>
      <w:r w:rsidR="00F458FB" w:rsidRPr="00E0078C">
        <w:t>有</w:t>
      </w:r>
      <w:r w:rsidR="001D7467" w:rsidRPr="00E0078C">
        <w:rPr>
          <w:rFonts w:hint="eastAsia"/>
        </w:rPr>
        <w:t>五</w:t>
      </w:r>
      <w:r w:rsidR="00F458FB" w:rsidRPr="00E0078C">
        <w:t>项二级指标”</w:t>
      </w:r>
      <w:r w:rsidR="001D7467" w:rsidRPr="00E0078C">
        <w:t xml:space="preserve"> 即时沟通</w:t>
      </w:r>
      <w:r w:rsidR="00F458FB" w:rsidRPr="00E0078C">
        <w:t>“、”</w:t>
      </w:r>
      <w:r w:rsidR="001D7467" w:rsidRPr="00E0078C">
        <w:t>非即时沟通</w:t>
      </w:r>
      <w:r w:rsidR="00F458FB" w:rsidRPr="00E0078C">
        <w:t>“</w:t>
      </w:r>
      <w:r w:rsidR="001D7467" w:rsidRPr="00E0078C">
        <w:rPr>
          <w:rFonts w:hint="eastAsia"/>
        </w:rPr>
        <w:t>、</w:t>
      </w:r>
      <w:r w:rsidR="001D7467" w:rsidRPr="00E0078C">
        <w:t>”支付平台“、”售后服务“、”隐私保护“</w:t>
      </w:r>
      <w:r w:rsidR="00F458FB" w:rsidRPr="00E0078C">
        <w:t>与其有正向关系，提出以下假说：</w:t>
      </w:r>
    </w:p>
    <w:p w:rsidR="00F458FB" w:rsidRPr="00F458FB" w:rsidRDefault="00F458FB" w:rsidP="00F458FB">
      <w:pPr>
        <w:pStyle w:val="a9"/>
        <w:spacing w:beforeLines="25" w:before="78" w:line="400" w:lineRule="exact"/>
        <w:ind w:leftChars="0" w:left="0"/>
        <w:rPr>
          <w:rFonts w:ascii="Times New Roman" w:hAnsi="Times New Roman"/>
          <w:kern w:val="0"/>
          <w:lang w:eastAsia="zh-TW"/>
        </w:rPr>
      </w:pPr>
      <w:r w:rsidRPr="00F458FB">
        <w:rPr>
          <w:rFonts w:ascii="Times New Roman" w:hAnsi="Times New Roman"/>
          <w:kern w:val="0"/>
        </w:rPr>
        <w:t>H</w:t>
      </w:r>
      <w:r w:rsidRPr="00F458FB">
        <w:rPr>
          <w:rFonts w:ascii="Times New Roman" w:hAnsi="Times New Roman"/>
          <w:kern w:val="0"/>
          <w:lang w:eastAsia="zh-TW"/>
        </w:rPr>
        <w:t>1</w:t>
      </w:r>
      <w:r w:rsidR="001D7467">
        <w:rPr>
          <w:rFonts w:ascii="Times New Roman" w:eastAsiaTheme="minorEastAsia" w:hAnsi="Times New Roman" w:hint="eastAsia"/>
          <w:kern w:val="0"/>
          <w:lang w:eastAsia="zh-TW"/>
        </w:rPr>
        <w:t>7</w:t>
      </w:r>
      <w:r w:rsidRPr="00F458FB">
        <w:rPr>
          <w:rFonts w:ascii="Times New Roman" w:hAnsi="Times New Roman"/>
          <w:kern w:val="0"/>
        </w:rPr>
        <w:t>：</w:t>
      </w:r>
      <w:r w:rsidR="001D7467" w:rsidRPr="008D7654">
        <w:rPr>
          <w:rFonts w:ascii="Times New Roman" w:hAnsi="Times New Roman"/>
        </w:rPr>
        <w:t>即时沟通</w:t>
      </w:r>
      <w:r w:rsidRPr="00F458FB">
        <w:rPr>
          <w:rFonts w:ascii="Times New Roman" w:hAnsi="Times New Roman"/>
          <w:kern w:val="0"/>
        </w:rPr>
        <w:t>与用户使用网站</w:t>
      </w:r>
      <w:r w:rsidR="001D7467">
        <w:rPr>
          <w:rFonts w:ascii="Times New Roman" w:hAnsi="Times New Roman" w:hint="eastAsia"/>
        </w:rPr>
        <w:t>个性化</w:t>
      </w:r>
      <w:r w:rsidRPr="00F458FB">
        <w:rPr>
          <w:rFonts w:ascii="Times New Roman" w:hAnsi="Times New Roman"/>
          <w:kern w:val="0"/>
        </w:rPr>
        <w:t>指标上有正向关系。</w:t>
      </w:r>
    </w:p>
    <w:p w:rsidR="00F458FB" w:rsidRPr="00F458FB" w:rsidRDefault="00F458FB" w:rsidP="00F458FB">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sidR="001D7467">
        <w:rPr>
          <w:rFonts w:ascii="Times New Roman" w:hAnsi="Times New Roman"/>
          <w:kern w:val="0"/>
          <w:lang w:eastAsia="zh-TW"/>
        </w:rPr>
        <w:t>1</w:t>
      </w:r>
      <w:r w:rsidR="001D7467">
        <w:rPr>
          <w:rFonts w:ascii="Times New Roman" w:eastAsiaTheme="minorEastAsia" w:hAnsi="Times New Roman" w:hint="eastAsia"/>
          <w:kern w:val="0"/>
          <w:lang w:eastAsia="zh-TW"/>
        </w:rPr>
        <w:t>8</w:t>
      </w:r>
      <w:r w:rsidRPr="00F458FB">
        <w:rPr>
          <w:rFonts w:ascii="Times New Roman" w:hAnsi="Times New Roman"/>
          <w:kern w:val="0"/>
        </w:rPr>
        <w:t>：</w:t>
      </w:r>
      <w:r w:rsidR="001D7467" w:rsidRPr="008D7654">
        <w:rPr>
          <w:rFonts w:ascii="Times New Roman" w:hAnsi="Times New Roman"/>
        </w:rPr>
        <w:t>非即时沟通</w:t>
      </w:r>
      <w:r w:rsidRPr="00F458FB">
        <w:rPr>
          <w:rFonts w:ascii="Times New Roman" w:hAnsi="Times New Roman"/>
          <w:kern w:val="0"/>
        </w:rPr>
        <w:t>与用户使用网站</w:t>
      </w:r>
      <w:r w:rsidR="001D7467">
        <w:rPr>
          <w:rFonts w:ascii="Times New Roman" w:hAnsi="Times New Roman" w:hint="eastAsia"/>
        </w:rPr>
        <w:t>个性化</w:t>
      </w:r>
      <w:r w:rsidRPr="00F458FB">
        <w:rPr>
          <w:rFonts w:ascii="Times New Roman" w:hAnsi="Times New Roman"/>
          <w:kern w:val="0"/>
        </w:rPr>
        <w:t>指标上有正向关系。</w:t>
      </w:r>
    </w:p>
    <w:p w:rsidR="001D7467" w:rsidRPr="00F458FB" w:rsidRDefault="001D7467" w:rsidP="001D7467">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Pr>
          <w:rFonts w:ascii="Times New Roman" w:hAnsi="Times New Roman"/>
          <w:kern w:val="0"/>
          <w:lang w:eastAsia="zh-TW"/>
        </w:rPr>
        <w:t>1</w:t>
      </w:r>
      <w:r>
        <w:rPr>
          <w:rFonts w:ascii="Times New Roman" w:eastAsiaTheme="minorEastAsia" w:hAnsi="Times New Roman" w:hint="eastAsia"/>
          <w:kern w:val="0"/>
          <w:lang w:eastAsia="zh-TW"/>
        </w:rPr>
        <w:t>9</w:t>
      </w:r>
      <w:r w:rsidRPr="00F458FB">
        <w:rPr>
          <w:rFonts w:ascii="Times New Roman" w:hAnsi="Times New Roman"/>
          <w:kern w:val="0"/>
        </w:rPr>
        <w:t>：</w:t>
      </w:r>
      <w:r w:rsidRPr="008D7654">
        <w:rPr>
          <w:rFonts w:ascii="Times New Roman" w:hAnsi="Times New Roman"/>
        </w:rPr>
        <w:t>支付平台</w:t>
      </w:r>
      <w:r w:rsidRPr="00F458FB">
        <w:rPr>
          <w:rFonts w:ascii="Times New Roman" w:hAnsi="Times New Roman"/>
          <w:kern w:val="0"/>
        </w:rPr>
        <w:t>与用户使用网站</w:t>
      </w:r>
      <w:r>
        <w:rPr>
          <w:rFonts w:ascii="Times New Roman" w:hAnsi="Times New Roman" w:hint="eastAsia"/>
        </w:rPr>
        <w:t>个性化</w:t>
      </w:r>
      <w:r w:rsidRPr="00F458FB">
        <w:rPr>
          <w:rFonts w:ascii="Times New Roman" w:hAnsi="Times New Roman"/>
          <w:kern w:val="0"/>
        </w:rPr>
        <w:t>指标上有正向关系。</w:t>
      </w:r>
    </w:p>
    <w:p w:rsidR="001D7467" w:rsidRPr="00F458FB" w:rsidRDefault="001D7467" w:rsidP="001D7467">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Pr>
          <w:rFonts w:ascii="Times New Roman" w:eastAsiaTheme="minorEastAsia" w:hAnsi="Times New Roman" w:hint="eastAsia"/>
          <w:kern w:val="0"/>
          <w:lang w:eastAsia="zh-TW"/>
        </w:rPr>
        <w:t>20</w:t>
      </w:r>
      <w:r w:rsidRPr="00F458FB">
        <w:rPr>
          <w:rFonts w:ascii="Times New Roman" w:hAnsi="Times New Roman"/>
          <w:kern w:val="0"/>
        </w:rPr>
        <w:t>：</w:t>
      </w:r>
      <w:r w:rsidRPr="008D7654">
        <w:rPr>
          <w:rFonts w:ascii="Times New Roman" w:hAnsi="Times New Roman"/>
        </w:rPr>
        <w:t>售后服务</w:t>
      </w:r>
      <w:r w:rsidRPr="00F458FB">
        <w:rPr>
          <w:rFonts w:ascii="Times New Roman" w:hAnsi="Times New Roman"/>
          <w:kern w:val="0"/>
        </w:rPr>
        <w:t>与用户使用网站</w:t>
      </w:r>
      <w:r>
        <w:rPr>
          <w:rFonts w:ascii="Times New Roman" w:hAnsi="Times New Roman" w:hint="eastAsia"/>
        </w:rPr>
        <w:t>个性化</w:t>
      </w:r>
      <w:r w:rsidRPr="00F458FB">
        <w:rPr>
          <w:rFonts w:ascii="Times New Roman" w:hAnsi="Times New Roman"/>
          <w:kern w:val="0"/>
        </w:rPr>
        <w:t>指标上有正向关系。</w:t>
      </w:r>
    </w:p>
    <w:p w:rsidR="001D7467" w:rsidRPr="00F458FB" w:rsidRDefault="001D7467" w:rsidP="001D7467">
      <w:pPr>
        <w:pStyle w:val="a9"/>
        <w:spacing w:line="400" w:lineRule="exact"/>
        <w:ind w:leftChars="0" w:left="0"/>
        <w:rPr>
          <w:rFonts w:ascii="Times New Roman" w:hAnsi="Times New Roman"/>
          <w:kern w:val="0"/>
          <w:lang w:eastAsia="zh-TW"/>
        </w:rPr>
      </w:pPr>
      <w:r w:rsidRPr="00F458FB">
        <w:rPr>
          <w:rFonts w:ascii="Times New Roman" w:hAnsi="Times New Roman"/>
          <w:kern w:val="0"/>
        </w:rPr>
        <w:t>H</w:t>
      </w:r>
      <w:r>
        <w:rPr>
          <w:rFonts w:ascii="Times New Roman" w:eastAsiaTheme="minorEastAsia" w:hAnsi="Times New Roman" w:hint="eastAsia"/>
          <w:kern w:val="0"/>
          <w:lang w:eastAsia="zh-TW"/>
        </w:rPr>
        <w:t>21</w:t>
      </w:r>
      <w:r w:rsidRPr="00F458FB">
        <w:rPr>
          <w:rFonts w:ascii="Times New Roman" w:hAnsi="Times New Roman"/>
          <w:kern w:val="0"/>
        </w:rPr>
        <w:t>：</w:t>
      </w:r>
      <w:r w:rsidRPr="008D7654">
        <w:rPr>
          <w:rFonts w:ascii="Times New Roman" w:hAnsi="Times New Roman"/>
        </w:rPr>
        <w:t>隐私保护</w:t>
      </w:r>
      <w:r w:rsidRPr="00F458FB">
        <w:rPr>
          <w:rFonts w:ascii="Times New Roman" w:hAnsi="Times New Roman"/>
          <w:kern w:val="0"/>
        </w:rPr>
        <w:t>与用户使用网站</w:t>
      </w:r>
      <w:r>
        <w:rPr>
          <w:rFonts w:ascii="Times New Roman" w:hAnsi="Times New Roman" w:hint="eastAsia"/>
        </w:rPr>
        <w:t>个性化</w:t>
      </w:r>
      <w:r w:rsidRPr="00F458FB">
        <w:rPr>
          <w:rFonts w:ascii="Times New Roman" w:hAnsi="Times New Roman"/>
          <w:kern w:val="0"/>
        </w:rPr>
        <w:t>指标上有正向关系。</w:t>
      </w:r>
    </w:p>
    <w:p w:rsidR="003B089C" w:rsidRPr="001D7467" w:rsidRDefault="001D7467" w:rsidP="001D7467">
      <w:pPr>
        <w:pStyle w:val="a9"/>
        <w:spacing w:beforeLines="50" w:before="156" w:line="400" w:lineRule="exact"/>
        <w:ind w:leftChars="0" w:left="0"/>
        <w:rPr>
          <w:rFonts w:ascii="Times New Roman" w:hAnsi="Times New Roman"/>
          <w:kern w:val="0"/>
        </w:rPr>
      </w:pPr>
      <w:r w:rsidRPr="001D7467">
        <w:rPr>
          <w:rFonts w:ascii="Times New Roman" w:hAnsi="Times New Roman" w:hint="eastAsia"/>
          <w:kern w:val="0"/>
        </w:rPr>
        <w:t>综合以上</w:t>
      </w:r>
      <w:r w:rsidR="0003476F" w:rsidRPr="001D7467">
        <w:rPr>
          <w:rFonts w:ascii="Times New Roman" w:hAnsi="Times New Roman" w:hint="eastAsia"/>
          <w:kern w:val="0"/>
        </w:rPr>
        <w:t>假说整理</w:t>
      </w:r>
      <w:r w:rsidRPr="001D7467">
        <w:rPr>
          <w:rFonts w:ascii="Times New Roman" w:hAnsi="Times New Roman" w:hint="eastAsia"/>
          <w:kern w:val="0"/>
        </w:rPr>
        <w:t>本模型架构</w:t>
      </w:r>
      <w:r w:rsidR="003B089C" w:rsidRPr="001D7467">
        <w:rPr>
          <w:rFonts w:ascii="Times New Roman" w:hAnsi="Times New Roman"/>
          <w:kern w:val="0"/>
        </w:rPr>
        <w:t>如图</w:t>
      </w:r>
      <w:r w:rsidR="003B089C" w:rsidRPr="001D7467">
        <w:rPr>
          <w:rFonts w:ascii="Times New Roman" w:hAnsi="Times New Roman"/>
          <w:kern w:val="0"/>
        </w:rPr>
        <w:t>3.1</w:t>
      </w:r>
      <w:r w:rsidR="003B089C" w:rsidRPr="001D7467">
        <w:rPr>
          <w:rFonts w:ascii="Times New Roman" w:hAnsi="Times New Roman"/>
          <w:kern w:val="0"/>
        </w:rPr>
        <w:t>：</w:t>
      </w:r>
    </w:p>
    <w:p w:rsidR="003B089C" w:rsidRDefault="003B089C">
      <w:pPr>
        <w:widowControl/>
        <w:rPr>
          <w:rFonts w:eastAsiaTheme="minorEastAsia"/>
          <w:szCs w:val="24"/>
        </w:rPr>
      </w:pPr>
      <w:r>
        <w:rPr>
          <w:rFonts w:eastAsiaTheme="minorEastAsia"/>
        </w:rPr>
        <w:br w:type="page"/>
      </w:r>
    </w:p>
    <w:p w:rsidR="009E3D85" w:rsidRDefault="009E3D85" w:rsidP="003B089C">
      <w:pPr>
        <w:pStyle w:val="a9"/>
        <w:spacing w:line="240" w:lineRule="auto"/>
        <w:ind w:leftChars="0" w:left="0" w:firstLineChars="0" w:firstLine="0"/>
        <w:jc w:val="center"/>
        <w:rPr>
          <w:rFonts w:eastAsiaTheme="minorEastAsia"/>
          <w:lang w:eastAsia="zh-TW"/>
        </w:rPr>
      </w:pPr>
    </w:p>
    <w:p w:rsidR="003B089C" w:rsidRPr="00886205" w:rsidRDefault="009E3D85" w:rsidP="003B089C">
      <w:pPr>
        <w:pStyle w:val="a9"/>
        <w:spacing w:line="240" w:lineRule="auto"/>
        <w:ind w:leftChars="0" w:left="0" w:firstLineChars="0" w:firstLine="0"/>
        <w:jc w:val="center"/>
        <w:rPr>
          <w:rFonts w:eastAsiaTheme="minorEastAsia"/>
        </w:rPr>
      </w:pPr>
      <w:r w:rsidRPr="001D7467">
        <w:rPr>
          <w:rFonts w:eastAsiaTheme="minorEastAsia"/>
          <w:noProof/>
          <w:lang w:eastAsia="zh-TW"/>
        </w:rPr>
        <mc:AlternateContent>
          <mc:Choice Requires="wps">
            <w:drawing>
              <wp:anchor distT="0" distB="0" distL="114300" distR="114300" simplePos="0" relativeHeight="251691008" behindDoc="0" locked="0" layoutInCell="1" allowOverlap="1" wp14:anchorId="5C706235" wp14:editId="5E7462C5">
                <wp:simplePos x="0" y="0"/>
                <wp:positionH relativeFrom="column">
                  <wp:posOffset>1426210</wp:posOffset>
                </wp:positionH>
                <wp:positionV relativeFrom="paragraph">
                  <wp:posOffset>7353935</wp:posOffset>
                </wp:positionV>
                <wp:extent cx="424180" cy="293370"/>
                <wp:effectExtent l="0" t="0" r="0" b="0"/>
                <wp:wrapNone/>
                <wp:docPr id="8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293370"/>
                        </a:xfrm>
                        <a:prstGeom prst="rect">
                          <a:avLst/>
                        </a:prstGeom>
                        <a:solidFill>
                          <a:srgbClr val="FFFFFF"/>
                        </a:solidFill>
                        <a:ln w="9525">
                          <a:noFill/>
                          <a:miter lim="800000"/>
                          <a:headEnd/>
                          <a:tailEnd/>
                        </a:ln>
                      </wps:spPr>
                      <wps:txbx>
                        <w:txbxContent>
                          <w:p w:rsidR="00FB366C" w:rsidRDefault="00E0078C" w:rsidP="001D7467">
                            <w:pPr>
                              <w:ind w:leftChars="-50" w:left="-120" w:rightChars="-50" w:right="-120"/>
                            </w:pPr>
                            <w:r>
                              <w:rPr>
                                <w:rFonts w:eastAsiaTheme="minorEastAsia" w:hint="eastAsia"/>
                              </w:rPr>
                              <w:t>H21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58" type="#_x0000_t202" style="position:absolute;left:0;text-align:left;margin-left:112.3pt;margin-top:579.05pt;width:33.4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" stroked="f">
                <v:textbox>
                  <w:txbxContent>
                    <w:p w:rsidR="00FB366C" w:rsidRDefault="00E0078C" w:rsidP="001D7467">
                      <w:pPr>
                        <w:ind w:leftChars="-50" w:left="-120" w:rightChars="-50" w:right="-120"/>
                      </w:pPr>
                      <w:r>
                        <w:rPr>
                          <w:rFonts w:eastAsiaTheme="minorEastAsia" w:hint="eastAsia"/>
                        </w:rPr>
                        <w:t>H21</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9984" behindDoc="0" locked="0" layoutInCell="1" allowOverlap="1" wp14:anchorId="31FDFF67" wp14:editId="783BD21B">
                <wp:simplePos x="0" y="0"/>
                <wp:positionH relativeFrom="column">
                  <wp:posOffset>1164590</wp:posOffset>
                </wp:positionH>
                <wp:positionV relativeFrom="paragraph">
                  <wp:posOffset>6994525</wp:posOffset>
                </wp:positionV>
                <wp:extent cx="325755" cy="293370"/>
                <wp:effectExtent l="0" t="0" r="0" b="0"/>
                <wp:wrapNone/>
                <wp:docPr id="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93370"/>
                        </a:xfrm>
                        <a:prstGeom prst="rect">
                          <a:avLst/>
                        </a:prstGeom>
                        <a:solidFill>
                          <a:srgbClr val="FFFFFF"/>
                        </a:solidFill>
                        <a:ln w="9525">
                          <a:noFill/>
                          <a:miter lim="800000"/>
                          <a:headEnd/>
                          <a:tailEnd/>
                        </a:ln>
                      </wps:spPr>
                      <wps:txbx>
                        <w:txbxContent>
                          <w:p w:rsidR="00FB366C" w:rsidRDefault="00E0078C" w:rsidP="001D7467">
                            <w:pPr>
                              <w:ind w:leftChars="-50" w:left="-120" w:rightChars="-50" w:right="-120"/>
                            </w:pPr>
                            <w:r>
                              <w:rPr>
                                <w:rFonts w:eastAsiaTheme="minorEastAsia" w:hint="eastAsia"/>
                              </w:rPr>
                              <w:t>H20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91.7pt;margin-top:550.75pt;width:25.65pt;height:2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" stroked="f">
                <v:textbox>
                  <w:txbxContent>
                    <w:p w:rsidR="00FB366C" w:rsidRDefault="00E0078C" w:rsidP="001D7467">
                      <w:pPr>
                        <w:ind w:leftChars="-50" w:left="-120" w:rightChars="-50" w:right="-120"/>
                      </w:pPr>
                      <w:r>
                        <w:rPr>
                          <w:rFonts w:eastAsiaTheme="minorEastAsia" w:hint="eastAsia"/>
                        </w:rPr>
                        <w:t>H20</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8960" behindDoc="0" locked="0" layoutInCell="1" allowOverlap="1" wp14:anchorId="29F83EC9" wp14:editId="338D6AEE">
                <wp:simplePos x="0" y="0"/>
                <wp:positionH relativeFrom="column">
                  <wp:posOffset>1164590</wp:posOffset>
                </wp:positionH>
                <wp:positionV relativeFrom="paragraph">
                  <wp:posOffset>6700520</wp:posOffset>
                </wp:positionV>
                <wp:extent cx="381000" cy="293370"/>
                <wp:effectExtent l="0" t="0" r="0" b="0"/>
                <wp:wrapNone/>
                <wp:docPr id="8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w:t>
                            </w:r>
                            <w:r w:rsidR="00E0078C">
                              <w:rPr>
                                <w:rFonts w:eastAsiaTheme="minorEastAsia" w:hint="eastAsia"/>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91.7pt;margin-top:527.6pt;width:30pt;height:2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" stroked="f">
                <v:textbox>
                  <w:txbxContent>
                    <w:p w:rsidR="00FB366C" w:rsidRDefault="00FB366C" w:rsidP="001D7467">
                      <w:pPr>
                        <w:ind w:leftChars="-50" w:left="-120" w:rightChars="-50" w:right="-120"/>
                      </w:pPr>
                      <w:r>
                        <w:rPr>
                          <w:rFonts w:eastAsiaTheme="minorEastAsia" w:hint="eastAsia"/>
                        </w:rPr>
                        <w:t>H1</w:t>
                      </w:r>
                      <w:r w:rsidR="00E0078C">
                        <w:rPr>
                          <w:rFonts w:eastAsiaTheme="minorEastAsia" w:hint="eastAsia"/>
                        </w:rPr>
                        <w:t>9</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7936" behindDoc="0" locked="0" layoutInCell="1" allowOverlap="1" wp14:anchorId="534BF1FE" wp14:editId="238F8CB2">
                <wp:simplePos x="0" y="0"/>
                <wp:positionH relativeFrom="column">
                  <wp:posOffset>1229995</wp:posOffset>
                </wp:positionH>
                <wp:positionV relativeFrom="paragraph">
                  <wp:posOffset>6417945</wp:posOffset>
                </wp:positionV>
                <wp:extent cx="391160" cy="293370"/>
                <wp:effectExtent l="0" t="0" r="8890" b="0"/>
                <wp:wrapNone/>
                <wp:docPr id="7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293370"/>
                        </a:xfrm>
                        <a:prstGeom prst="rect">
                          <a:avLst/>
                        </a:prstGeom>
                        <a:solidFill>
                          <a:srgbClr val="FFFFFF"/>
                        </a:solidFill>
                        <a:ln w="9525">
                          <a:noFill/>
                          <a:miter lim="800000"/>
                          <a:headEnd/>
                          <a:tailEnd/>
                        </a:ln>
                      </wps:spPr>
                      <wps:txbx>
                        <w:txbxContent>
                          <w:p w:rsidR="00FB366C" w:rsidRDefault="00E0078C" w:rsidP="001D7467">
                            <w:pPr>
                              <w:ind w:leftChars="-50" w:left="-120" w:rightChars="-50" w:right="-120"/>
                            </w:pPr>
                            <w:r>
                              <w:rPr>
                                <w:rFonts w:eastAsiaTheme="minorEastAsia" w:hint="eastAsia"/>
                              </w:rPr>
                              <w:t>H18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96.85pt;margin-top:505.35pt;width:30.8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" stroked="f">
                <v:textbox>
                  <w:txbxContent>
                    <w:p w:rsidR="00FB366C" w:rsidRDefault="00E0078C" w:rsidP="001D7467">
                      <w:pPr>
                        <w:ind w:leftChars="-50" w:left="-120" w:rightChars="-50" w:right="-120"/>
                      </w:pPr>
                      <w:r>
                        <w:rPr>
                          <w:rFonts w:eastAsiaTheme="minorEastAsia" w:hint="eastAsia"/>
                        </w:rPr>
                        <w:t>H18</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94080" behindDoc="0" locked="0" layoutInCell="1" allowOverlap="1" wp14:anchorId="55153FF6" wp14:editId="2B439C28">
                <wp:simplePos x="0" y="0"/>
                <wp:positionH relativeFrom="column">
                  <wp:posOffset>1230267</wp:posOffset>
                </wp:positionH>
                <wp:positionV relativeFrom="paragraph">
                  <wp:posOffset>5264059</wp:posOffset>
                </wp:positionV>
                <wp:extent cx="391614" cy="293370"/>
                <wp:effectExtent l="0" t="0" r="8890" b="0"/>
                <wp:wrapNone/>
                <wp:docPr id="8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14"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96.85pt;margin-top:414.5pt;width:30.85pt;height:23.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" stroked="f">
                <v:textbox>
                  <w:txbxContent>
                    <w:p w:rsidR="00FB366C" w:rsidRDefault="00FB366C" w:rsidP="001D7467">
                      <w:pPr>
                        <w:ind w:leftChars="-50" w:left="-120" w:rightChars="-50" w:right="-120"/>
                      </w:pPr>
                      <w:r>
                        <w:rPr>
                          <w:rFonts w:eastAsiaTheme="minorEastAsia" w:hint="eastAsia"/>
                        </w:rPr>
                        <w:t>H16</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4864" behindDoc="0" locked="0" layoutInCell="1" allowOverlap="1" wp14:anchorId="5BCA7190" wp14:editId="007382A6">
                <wp:simplePos x="0" y="0"/>
                <wp:positionH relativeFrom="column">
                  <wp:posOffset>1360805</wp:posOffset>
                </wp:positionH>
                <wp:positionV relativeFrom="paragraph">
                  <wp:posOffset>4033520</wp:posOffset>
                </wp:positionV>
                <wp:extent cx="358775" cy="293370"/>
                <wp:effectExtent l="0" t="0" r="3175" b="0"/>
                <wp:wrapNone/>
                <wp:docPr id="7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07.15pt;margin-top:317.6pt;width:28.25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" stroked="f">
                <v:textbox>
                  <w:txbxContent>
                    <w:p w:rsidR="00FB366C" w:rsidRDefault="00FB366C" w:rsidP="001D7467">
                      <w:pPr>
                        <w:ind w:leftChars="-50" w:left="-120" w:rightChars="-50" w:right="-120"/>
                      </w:pPr>
                      <w:r>
                        <w:rPr>
                          <w:rFonts w:eastAsiaTheme="minorEastAsia" w:hint="eastAsia"/>
                        </w:rPr>
                        <w:t>H14</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3840" behindDoc="0" locked="0" layoutInCell="1" allowOverlap="1" wp14:anchorId="6A67CBE8" wp14:editId="2B066690">
                <wp:simplePos x="0" y="0"/>
                <wp:positionH relativeFrom="column">
                  <wp:posOffset>1099185</wp:posOffset>
                </wp:positionH>
                <wp:positionV relativeFrom="paragraph">
                  <wp:posOffset>3663315</wp:posOffset>
                </wp:positionV>
                <wp:extent cx="390525" cy="293370"/>
                <wp:effectExtent l="0" t="0" r="9525"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86.55pt;margin-top:288.45pt;width:30.75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" stroked="f">
                <v:textbox>
                  <w:txbxContent>
                    <w:p w:rsidR="00FB366C" w:rsidRDefault="00FB366C" w:rsidP="001D7467">
                      <w:pPr>
                        <w:ind w:leftChars="-50" w:left="-120" w:rightChars="-50" w:right="-120"/>
                      </w:pPr>
                      <w:r>
                        <w:rPr>
                          <w:rFonts w:eastAsiaTheme="minorEastAsia" w:hint="eastAsia"/>
                        </w:rPr>
                        <w:t>H13</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2816" behindDoc="0" locked="0" layoutInCell="1" allowOverlap="1" wp14:anchorId="2F997B1B" wp14:editId="2E1477A7">
                <wp:simplePos x="0" y="0"/>
                <wp:positionH relativeFrom="column">
                  <wp:posOffset>1099185</wp:posOffset>
                </wp:positionH>
                <wp:positionV relativeFrom="paragraph">
                  <wp:posOffset>3369945</wp:posOffset>
                </wp:positionV>
                <wp:extent cx="326390" cy="293370"/>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86.55pt;margin-top:265.35pt;width:25.7pt;height:2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" stroked="f">
                <v:textbox>
                  <w:txbxContent>
                    <w:p w:rsidR="00FB366C" w:rsidRDefault="00FB366C" w:rsidP="001D7467">
                      <w:pPr>
                        <w:ind w:leftChars="-50" w:left="-120" w:rightChars="-50" w:right="-120"/>
                      </w:pPr>
                      <w:r>
                        <w:rPr>
                          <w:rFonts w:eastAsiaTheme="minorEastAsia" w:hint="eastAsia"/>
                        </w:rPr>
                        <w:t>H12</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1792" behindDoc="0" locked="0" layoutInCell="1" allowOverlap="1" wp14:anchorId="623F0806" wp14:editId="2723BD86">
                <wp:simplePos x="0" y="0"/>
                <wp:positionH relativeFrom="column">
                  <wp:posOffset>1164590</wp:posOffset>
                </wp:positionH>
                <wp:positionV relativeFrom="paragraph">
                  <wp:posOffset>3086735</wp:posOffset>
                </wp:positionV>
                <wp:extent cx="325755" cy="293370"/>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91.7pt;margin-top:243.05pt;width:25.65pt;height:2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" stroked="f">
                <v:textbox>
                  <w:txbxContent>
                    <w:p w:rsidR="00FB366C" w:rsidRDefault="00FB366C" w:rsidP="001D7467">
                      <w:pPr>
                        <w:ind w:leftChars="-50" w:left="-120" w:rightChars="-50" w:right="-120"/>
                      </w:pPr>
                      <w:r>
                        <w:rPr>
                          <w:rFonts w:eastAsiaTheme="minorEastAsia" w:hint="eastAsia"/>
                        </w:rPr>
                        <w:t>H11</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78720" behindDoc="0" locked="0" layoutInCell="1" allowOverlap="1" wp14:anchorId="212A9460" wp14:editId="798AE06B">
                <wp:simplePos x="0" y="0"/>
                <wp:positionH relativeFrom="column">
                  <wp:posOffset>1356995</wp:posOffset>
                </wp:positionH>
                <wp:positionV relativeFrom="paragraph">
                  <wp:posOffset>1604010</wp:posOffset>
                </wp:positionV>
                <wp:extent cx="260985" cy="293370"/>
                <wp:effectExtent l="0" t="0" r="5715" b="0"/>
                <wp:wrapNone/>
                <wp:docPr id="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06.85pt;margin-top:126.3pt;width:20.55pt;height:2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" stroked="f">
                <v:textbox>
                  <w:txbxContent>
                    <w:p w:rsidR="00FB366C" w:rsidRDefault="00FB366C" w:rsidP="001D7467">
                      <w:pPr>
                        <w:ind w:leftChars="-50" w:left="-120" w:rightChars="-50" w:right="-120"/>
                      </w:pPr>
                      <w:r>
                        <w:rPr>
                          <w:rFonts w:eastAsiaTheme="minorEastAsia" w:hint="eastAsia"/>
                        </w:rPr>
                        <w:t>H9</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68480" behindDoc="0" locked="0" layoutInCell="1" allowOverlap="1" wp14:anchorId="5FD055E4" wp14:editId="567BF0C1">
                <wp:simplePos x="0" y="0"/>
                <wp:positionH relativeFrom="column">
                  <wp:posOffset>3091815</wp:posOffset>
                </wp:positionH>
                <wp:positionV relativeFrom="paragraph">
                  <wp:posOffset>5403850</wp:posOffset>
                </wp:positionV>
                <wp:extent cx="500380" cy="293370"/>
                <wp:effectExtent l="0" t="0" r="0" b="0"/>
                <wp:wrapNone/>
                <wp:docPr id="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243.45pt;margin-top:425.5pt;width:39.4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" stroked="f">
                <v:textbox>
                  <w:txbxContent>
                    <w:p w:rsidR="00FB366C" w:rsidRDefault="00FB366C" w:rsidP="001D7467">
                      <w:r>
                        <w:rPr>
                          <w:rFonts w:eastAsiaTheme="minorEastAsia" w:hint="eastAsia"/>
                        </w:rPr>
                        <w:t>H4</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66432" behindDoc="0" locked="0" layoutInCell="1" allowOverlap="1" wp14:anchorId="6BD00FA6" wp14:editId="27F556F5">
                <wp:simplePos x="0" y="0"/>
                <wp:positionH relativeFrom="column">
                  <wp:posOffset>2961005</wp:posOffset>
                </wp:positionH>
                <wp:positionV relativeFrom="paragraph">
                  <wp:posOffset>4522470</wp:posOffset>
                </wp:positionV>
                <wp:extent cx="500380" cy="293370"/>
                <wp:effectExtent l="0" t="0" r="0" b="0"/>
                <wp:wrapNone/>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233.15pt;margin-top:356.1pt;width:39.4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" stroked="f">
                <v:textbox>
                  <w:txbxContent>
                    <w:p w:rsidR="00FB366C" w:rsidRDefault="00FB366C" w:rsidP="001D7467">
                      <w:r>
                        <w:rPr>
                          <w:rFonts w:eastAsiaTheme="minorEastAsia" w:hint="eastAsia"/>
                        </w:rPr>
                        <w:t>H3</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64384" behindDoc="0" locked="0" layoutInCell="1" allowOverlap="1" wp14:anchorId="0A15AE07" wp14:editId="7CC1FEC8">
                <wp:simplePos x="0" y="0"/>
                <wp:positionH relativeFrom="column">
                  <wp:posOffset>3124835</wp:posOffset>
                </wp:positionH>
                <wp:positionV relativeFrom="paragraph">
                  <wp:posOffset>3500120</wp:posOffset>
                </wp:positionV>
                <wp:extent cx="500380" cy="293370"/>
                <wp:effectExtent l="0" t="0" r="0" b="0"/>
                <wp:wrapNone/>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246.05pt;margin-top:275.6pt;width:39.4pt;height:2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" stroked="f">
                <v:textbox>
                  <w:txbxContent>
                    <w:p w:rsidR="00FB366C" w:rsidRDefault="00FB366C" w:rsidP="001D7467">
                      <w:r>
                        <w:rPr>
                          <w:rFonts w:eastAsiaTheme="minorEastAsia" w:hint="eastAsia"/>
                        </w:rPr>
                        <w:t>H2</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62336" behindDoc="0" locked="0" layoutInCell="1" allowOverlap="1" wp14:anchorId="3958405C" wp14:editId="09A9CD16">
                <wp:simplePos x="0" y="0"/>
                <wp:positionH relativeFrom="column">
                  <wp:posOffset>3594100</wp:posOffset>
                </wp:positionH>
                <wp:positionV relativeFrom="paragraph">
                  <wp:posOffset>2444750</wp:posOffset>
                </wp:positionV>
                <wp:extent cx="500380" cy="293370"/>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
                              <w:rPr>
                                <w:rFonts w:eastAsiaTheme="minorEastAsia" w:hint="eastAsia"/>
                              </w:rPr>
                              <w:t>H1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283pt;margin-top:192.5pt;width:39.4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" stroked="f">
                <v:textbox>
                  <w:txbxContent>
                    <w:p w:rsidR="00FB366C" w:rsidRDefault="00FB366C">
                      <w:r>
                        <w:rPr>
                          <w:rFonts w:eastAsiaTheme="minorEastAsia" w:hint="eastAsia"/>
                        </w:rPr>
                        <w:t>H1</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93056" behindDoc="0" locked="0" layoutInCell="1" allowOverlap="1" wp14:anchorId="522D794B" wp14:editId="359303D8">
                <wp:simplePos x="0" y="0"/>
                <wp:positionH relativeFrom="column">
                  <wp:posOffset>1163320</wp:posOffset>
                </wp:positionH>
                <wp:positionV relativeFrom="paragraph">
                  <wp:posOffset>4671695</wp:posOffset>
                </wp:positionV>
                <wp:extent cx="500380" cy="293370"/>
                <wp:effectExtent l="0" t="0" r="0" b="0"/>
                <wp:wrapNone/>
                <wp:docPr id="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91.6pt;margin-top:367.85pt;width:39.4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" stroked="f">
                <v:textbox>
                  <w:txbxContent>
                    <w:p w:rsidR="00FB366C" w:rsidRDefault="00FB366C" w:rsidP="001D7467">
                      <w:r>
                        <w:rPr>
                          <w:rFonts w:eastAsiaTheme="minorEastAsia" w:hint="eastAsia"/>
                        </w:rPr>
                        <w:t>H15</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6912" behindDoc="0" locked="0" layoutInCell="1" allowOverlap="1" wp14:anchorId="640747E3" wp14:editId="065DC82E">
                <wp:simplePos x="0" y="0"/>
                <wp:positionH relativeFrom="column">
                  <wp:posOffset>1283970</wp:posOffset>
                </wp:positionH>
                <wp:positionV relativeFrom="paragraph">
                  <wp:posOffset>5999480</wp:posOffset>
                </wp:positionV>
                <wp:extent cx="500380" cy="293370"/>
                <wp:effectExtent l="0" t="0" r="0" b="0"/>
                <wp:wrapNone/>
                <wp:docPr id="7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E0078C" w:rsidP="001D7467">
                            <w:r>
                              <w:rPr>
                                <w:rFonts w:eastAsiaTheme="minorEastAsia" w:hint="eastAsia"/>
                              </w:rPr>
                              <w:t>H17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01.1pt;margin-top:472.4pt;width:39.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" stroked="f">
                <v:textbox>
                  <w:txbxContent>
                    <w:p w:rsidR="00FB366C" w:rsidRDefault="00E0078C" w:rsidP="001D7467">
                      <w:r>
                        <w:rPr>
                          <w:rFonts w:eastAsiaTheme="minorEastAsia" w:hint="eastAsia"/>
                        </w:rPr>
                        <w:t>H17</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80768" behindDoc="0" locked="0" layoutInCell="1" allowOverlap="1" wp14:anchorId="56D531B9" wp14:editId="4BE17C12">
                <wp:simplePos x="0" y="0"/>
                <wp:positionH relativeFrom="column">
                  <wp:posOffset>1219200</wp:posOffset>
                </wp:positionH>
                <wp:positionV relativeFrom="paragraph">
                  <wp:posOffset>2670810</wp:posOffset>
                </wp:positionV>
                <wp:extent cx="500380" cy="293370"/>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96pt;margin-top:210.3pt;width:39.4pt;height:2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" stroked="f">
                <v:textbox>
                  <w:txbxContent>
                    <w:p w:rsidR="00FB366C" w:rsidRDefault="00FB366C" w:rsidP="001D7467">
                      <w:r>
                        <w:rPr>
                          <w:rFonts w:eastAsiaTheme="minorEastAsia" w:hint="eastAsia"/>
                        </w:rPr>
                        <w:t>H10</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76672" behindDoc="0" locked="0" layoutInCell="1" allowOverlap="1" wp14:anchorId="24618DAA" wp14:editId="4D848567">
                <wp:simplePos x="0" y="0"/>
                <wp:positionH relativeFrom="column">
                  <wp:posOffset>1097280</wp:posOffset>
                </wp:positionH>
                <wp:positionV relativeFrom="paragraph">
                  <wp:posOffset>1311275</wp:posOffset>
                </wp:positionV>
                <wp:extent cx="260985" cy="293370"/>
                <wp:effectExtent l="0" t="0" r="5715" b="0"/>
                <wp:wrapNone/>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86.4pt;margin-top:103.25pt;width:20.5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" stroked="f">
                <v:textbox>
                  <w:txbxContent>
                    <w:p w:rsidR="00FB366C" w:rsidRDefault="00FB366C" w:rsidP="001D7467">
                      <w:pPr>
                        <w:ind w:leftChars="-50" w:left="-120" w:rightChars="-50" w:right="-120"/>
                      </w:pPr>
                      <w:r>
                        <w:rPr>
                          <w:rFonts w:eastAsiaTheme="minorEastAsia" w:hint="eastAsia"/>
                        </w:rPr>
                        <w:t>H8</w:t>
                      </w:r>
                    </w:p>
                  </w:txbxContent>
                </v:textbox>
              </v:shape>
            </w:pict>
          </mc:Fallback>
        </mc:AlternateContent>
      </w:r>
      <w:r w:rsidRPr="001D7467">
        <w:rPr>
          <w:rFonts w:eastAsiaTheme="minorEastAsia"/>
          <w:noProof/>
          <w:lang w:eastAsia="zh-TW"/>
        </w:rPr>
        <mc:AlternateContent>
          <mc:Choice Requires="wps">
            <w:drawing>
              <wp:anchor distT="0" distB="0" distL="114300" distR="114300" simplePos="0" relativeHeight="251674624" behindDoc="0" locked="0" layoutInCell="1" allowOverlap="1" wp14:anchorId="6FFEA7AB" wp14:editId="17733080">
                <wp:simplePos x="0" y="0"/>
                <wp:positionH relativeFrom="column">
                  <wp:posOffset>1097280</wp:posOffset>
                </wp:positionH>
                <wp:positionV relativeFrom="paragraph">
                  <wp:posOffset>1017905</wp:posOffset>
                </wp:positionV>
                <wp:extent cx="260985" cy="293370"/>
                <wp:effectExtent l="0" t="0" r="5715" b="0"/>
                <wp:wrapNone/>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86.4pt;margin-top:80.15pt;width:20.55pt;height:2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" stroked="f">
                <v:textbox>
                  <w:txbxContent>
                    <w:p w:rsidR="00FB366C" w:rsidRDefault="00FB366C" w:rsidP="001D7467">
                      <w:pPr>
                        <w:ind w:leftChars="-50" w:left="-120" w:rightChars="-50" w:right="-120"/>
                      </w:pPr>
                      <w:r>
                        <w:rPr>
                          <w:rFonts w:eastAsiaTheme="minorEastAsia" w:hint="eastAsia"/>
                        </w:rPr>
                        <w:t>H7</w:t>
                      </w:r>
                    </w:p>
                  </w:txbxContent>
                </v:textbox>
              </v:shape>
            </w:pict>
          </mc:Fallback>
        </mc:AlternateContent>
      </w:r>
      <w:r w:rsidR="001D7467" w:rsidRPr="001D7467">
        <w:rPr>
          <w:rFonts w:eastAsiaTheme="minorEastAsia"/>
          <w:noProof/>
          <w:lang w:eastAsia="zh-TW"/>
        </w:rPr>
        <mc:AlternateContent>
          <mc:Choice Requires="wps">
            <w:drawing>
              <wp:anchor distT="0" distB="0" distL="114300" distR="114300" simplePos="0" relativeHeight="251672576" behindDoc="0" locked="0" layoutInCell="1" allowOverlap="1" wp14:anchorId="39186F33" wp14:editId="796EC30D">
                <wp:simplePos x="0" y="0"/>
                <wp:positionH relativeFrom="column">
                  <wp:posOffset>1162050</wp:posOffset>
                </wp:positionH>
                <wp:positionV relativeFrom="paragraph">
                  <wp:posOffset>735421</wp:posOffset>
                </wp:positionV>
                <wp:extent cx="260985" cy="293370"/>
                <wp:effectExtent l="0" t="0" r="5715" b="0"/>
                <wp:wrapNone/>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93370"/>
                        </a:xfrm>
                        <a:prstGeom prst="rect">
                          <a:avLst/>
                        </a:prstGeom>
                        <a:solidFill>
                          <a:srgbClr val="FFFFFF"/>
                        </a:solidFill>
                        <a:ln w="9525">
                          <a:noFill/>
                          <a:miter lim="800000"/>
                          <a:headEnd/>
                          <a:tailEnd/>
                        </a:ln>
                      </wps:spPr>
                      <wps:txbx>
                        <w:txbxContent>
                          <w:p w:rsidR="00FB366C" w:rsidRDefault="00FB366C" w:rsidP="001D7467">
                            <w:pPr>
                              <w:ind w:leftChars="-50" w:left="-120" w:rightChars="-50" w:right="-120"/>
                            </w:pPr>
                            <w:r>
                              <w:rPr>
                                <w:rFonts w:eastAsiaTheme="minorEastAsia" w:hint="eastAsia"/>
                              </w:rPr>
                              <w:t>H6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91.5pt;margin-top:57.9pt;width:20.55pt;height:2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" stroked="f">
                <v:textbox>
                  <w:txbxContent>
                    <w:p w:rsidR="00FB366C" w:rsidRDefault="00FB366C" w:rsidP="001D7467">
                      <w:pPr>
                        <w:ind w:leftChars="-50" w:left="-120" w:rightChars="-50" w:right="-120"/>
                      </w:pPr>
                      <w:r>
                        <w:rPr>
                          <w:rFonts w:eastAsiaTheme="minorEastAsia" w:hint="eastAsia"/>
                        </w:rPr>
                        <w:t>H6</w:t>
                      </w:r>
                    </w:p>
                  </w:txbxContent>
                </v:textbox>
              </v:shape>
            </w:pict>
          </mc:Fallback>
        </mc:AlternateContent>
      </w:r>
      <w:r w:rsidR="001D7467" w:rsidRPr="001D7467">
        <w:rPr>
          <w:rFonts w:eastAsiaTheme="minorEastAsia"/>
          <w:noProof/>
          <w:lang w:eastAsia="zh-TW"/>
        </w:rPr>
        <mc:AlternateContent>
          <mc:Choice Requires="wps">
            <w:drawing>
              <wp:anchor distT="0" distB="0" distL="114300" distR="114300" simplePos="0" relativeHeight="251670528" behindDoc="0" locked="0" layoutInCell="1" allowOverlap="1" wp14:anchorId="293DCD86" wp14:editId="430254A3">
                <wp:simplePos x="0" y="0"/>
                <wp:positionH relativeFrom="column">
                  <wp:posOffset>1219200</wp:posOffset>
                </wp:positionH>
                <wp:positionV relativeFrom="paragraph">
                  <wp:posOffset>321310</wp:posOffset>
                </wp:positionV>
                <wp:extent cx="500380" cy="293370"/>
                <wp:effectExtent l="0" t="0" r="0" b="0"/>
                <wp:wrapNone/>
                <wp:docPr id="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93370"/>
                        </a:xfrm>
                        <a:prstGeom prst="rect">
                          <a:avLst/>
                        </a:prstGeom>
                        <a:solidFill>
                          <a:srgbClr val="FFFFFF"/>
                        </a:solidFill>
                        <a:ln w="9525">
                          <a:noFill/>
                          <a:miter lim="800000"/>
                          <a:headEnd/>
                          <a:tailEnd/>
                        </a:ln>
                      </wps:spPr>
                      <wps:txbx>
                        <w:txbxContent>
                          <w:p w:rsidR="00FB366C" w:rsidRDefault="00FB366C" w:rsidP="001D7467">
                            <w:r>
                              <w:rPr>
                                <w:rFonts w:eastAsiaTheme="minorEastAsia" w:hint="eastAsia"/>
                              </w:rPr>
                              <w:t>H5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96pt;margin-top:25.3pt;width:39.4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" stroked="f">
                <v:textbox>
                  <w:txbxContent>
                    <w:p w:rsidR="00FB366C" w:rsidRDefault="00FB366C" w:rsidP="001D7467">
                      <w:r>
                        <w:rPr>
                          <w:rFonts w:eastAsiaTheme="minorEastAsia" w:hint="eastAsia"/>
                        </w:rPr>
                        <w:t>H5</w:t>
                      </w:r>
                    </w:p>
                  </w:txbxContent>
                </v:textbox>
              </v:shape>
            </w:pict>
          </mc:Fallback>
        </mc:AlternateContent>
      </w:r>
      <w:r w:rsidR="003B089C" w:rsidRPr="00F06AD8">
        <w:rPr>
          <w:rFonts w:ascii="Times New Roman" w:hAnsi="Times New Roman"/>
          <w:noProof/>
          <w:lang w:eastAsia="zh-TW"/>
        </w:rPr>
        <w:drawing>
          <wp:inline distT="0" distB="0" distL="0" distR="0" wp14:anchorId="4B75CB94" wp14:editId="010FC8DB">
            <wp:extent cx="6008915" cy="8077200"/>
            <wp:effectExtent l="0" t="0" r="0" b="0"/>
            <wp:docPr id="4" name="圖片 4" descr="模型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模型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8915" cy="8077200"/>
                    </a:xfrm>
                    <a:prstGeom prst="rect">
                      <a:avLst/>
                    </a:prstGeom>
                    <a:noFill/>
                    <a:ln>
                      <a:noFill/>
                    </a:ln>
                  </pic:spPr>
                </pic:pic>
              </a:graphicData>
            </a:graphic>
          </wp:inline>
        </w:drawing>
      </w:r>
    </w:p>
    <w:p w:rsidR="003B089C" w:rsidRDefault="003B089C" w:rsidP="003B089C">
      <w:pPr>
        <w:pStyle w:val="a9"/>
        <w:spacing w:line="400" w:lineRule="exact"/>
        <w:ind w:leftChars="0" w:left="0" w:firstLine="440"/>
        <w:jc w:val="center"/>
        <w:rPr>
          <w:rFonts w:eastAsiaTheme="minorEastAsia"/>
          <w:lang w:eastAsia="zh-TW"/>
        </w:rPr>
      </w:pPr>
      <w:bookmarkStart w:id="37" w:name="_Toc420156857"/>
      <w:r w:rsidRPr="00342BE0">
        <w:rPr>
          <w:sz w:val="22"/>
        </w:rPr>
        <w:t>图</w:t>
      </w:r>
      <w:r>
        <w:rPr>
          <w:rFonts w:eastAsiaTheme="minorEastAsia" w:hint="eastAsia"/>
          <w:sz w:val="22"/>
        </w:rPr>
        <w:t>3</w:t>
      </w:r>
      <w:r w:rsidRPr="00342BE0">
        <w:rPr>
          <w:sz w:val="22"/>
        </w:rPr>
        <w:t>.</w:t>
      </w:r>
      <w:r w:rsidRPr="00886205">
        <w:rPr>
          <w:sz w:val="22"/>
          <w:szCs w:val="22"/>
        </w:rPr>
        <w:t xml:space="preserve">1　</w:t>
      </w:r>
      <w:r>
        <w:rPr>
          <w:rFonts w:eastAsiaTheme="minorEastAsia" w:hint="eastAsia"/>
          <w:sz w:val="22"/>
          <w:szCs w:val="22"/>
        </w:rPr>
        <w:t xml:space="preserve"> </w:t>
      </w:r>
      <w:r w:rsidRPr="00886205">
        <w:rPr>
          <w:sz w:val="22"/>
          <w:szCs w:val="22"/>
        </w:rPr>
        <w:t>电子商务网站可用性模型</w:t>
      </w:r>
      <w:bookmarkEnd w:id="37"/>
      <w:r w:rsidR="0003476F">
        <w:rPr>
          <w:rFonts w:hint="eastAsia"/>
          <w:sz w:val="22"/>
          <w:szCs w:val="22"/>
        </w:rPr>
        <w:t>与假设</w:t>
      </w:r>
    </w:p>
    <w:p w:rsidR="003B089C" w:rsidRDefault="003B089C" w:rsidP="003A12D4">
      <w:pPr>
        <w:pStyle w:val="a9"/>
        <w:spacing w:line="400" w:lineRule="exact"/>
        <w:ind w:leftChars="0" w:left="0"/>
        <w:rPr>
          <w:rFonts w:eastAsiaTheme="minorEastAsia"/>
          <w:lang w:eastAsia="zh-TW"/>
        </w:rPr>
      </w:pPr>
    </w:p>
    <w:p w:rsidR="00E02136" w:rsidRPr="00886205" w:rsidRDefault="00E02136" w:rsidP="00E02136">
      <w:pPr>
        <w:pStyle w:val="110"/>
        <w:numPr>
          <w:ilvl w:val="0"/>
          <w:numId w:val="42"/>
        </w:numPr>
        <w:rPr>
          <w:rFonts w:cs="Times New Roman"/>
          <w:lang w:eastAsia="zh-CN"/>
        </w:rPr>
      </w:pPr>
      <w:bookmarkStart w:id="38" w:name="_Toc420450625"/>
      <w:r w:rsidRPr="00886205">
        <w:rPr>
          <w:rFonts w:cs="Times New Roman"/>
          <w:lang w:eastAsia="zh-CN"/>
        </w:rPr>
        <w:t>量表</w:t>
      </w:r>
      <w:r w:rsidRPr="00E02136">
        <w:rPr>
          <w:rFonts w:cs="Times New Roman" w:hint="eastAsia"/>
          <w:lang w:eastAsia="zh-CN"/>
        </w:rPr>
        <w:t>设计</w:t>
      </w:r>
      <w:bookmarkEnd w:id="38"/>
    </w:p>
    <w:p w:rsidR="003B089C" w:rsidRDefault="003B089C" w:rsidP="003B089C">
      <w:pPr>
        <w:pStyle w:val="a9"/>
        <w:spacing w:line="400" w:lineRule="exact"/>
        <w:ind w:leftChars="0" w:left="0"/>
        <w:rPr>
          <w:rFonts w:eastAsiaTheme="minorEastAsia"/>
        </w:rPr>
      </w:pPr>
      <w:r>
        <w:rPr>
          <w:rFonts w:hint="eastAsia"/>
        </w:rPr>
        <w:t>在内容上，如表</w:t>
      </w:r>
      <w:r w:rsidRPr="00DE08BB">
        <w:rPr>
          <w:rFonts w:ascii="Times New Roman" w:hAnsi="Times New Roman"/>
        </w:rPr>
        <w:t>3.1</w:t>
      </w:r>
      <w:r>
        <w:rPr>
          <w:rFonts w:hint="eastAsia"/>
        </w:rPr>
        <w:t>整理。使用商品分类信息、</w:t>
      </w:r>
      <w:r w:rsidRPr="003A12D4">
        <w:rPr>
          <w:rFonts w:hint="eastAsia"/>
        </w:rPr>
        <w:t>用户评价信息</w:t>
      </w:r>
      <w:r>
        <w:rPr>
          <w:rFonts w:hint="eastAsia"/>
        </w:rPr>
        <w:t>、</w:t>
      </w:r>
      <w:r w:rsidRPr="003A12D4">
        <w:rPr>
          <w:rFonts w:hint="eastAsia"/>
        </w:rPr>
        <w:t>媒体技术使用</w:t>
      </w:r>
      <w:r>
        <w:rPr>
          <w:rFonts w:hint="eastAsia"/>
        </w:rPr>
        <w:t>、</w:t>
      </w:r>
      <w:r w:rsidRPr="003A12D4">
        <w:rPr>
          <w:rFonts w:hint="eastAsia"/>
        </w:rPr>
        <w:t>商品介绍信息</w:t>
      </w:r>
      <w:r>
        <w:rPr>
          <w:rFonts w:hint="eastAsia"/>
        </w:rPr>
        <w:t>，与</w:t>
      </w:r>
      <w:r w:rsidRPr="003A12D4">
        <w:rPr>
          <w:rFonts w:hint="eastAsia"/>
        </w:rPr>
        <w:t>明确统计与核算</w:t>
      </w:r>
      <w:r>
        <w:rPr>
          <w:rFonts w:hint="eastAsia"/>
        </w:rPr>
        <w:t>等，五项二级指标。分别以</w:t>
      </w:r>
      <w:r w:rsidRPr="003A12D4">
        <w:rPr>
          <w:rFonts w:hint="eastAsia"/>
        </w:rPr>
        <w:t>商品种类多样且分类系统能帮助选购</w:t>
      </w:r>
      <w:r>
        <w:rPr>
          <w:rFonts w:hint="eastAsia"/>
        </w:rPr>
        <w:t>问句，表述</w:t>
      </w:r>
      <w:r w:rsidRPr="003A12D4">
        <w:rPr>
          <w:rFonts w:hint="eastAsia"/>
        </w:rPr>
        <w:t>商品分类</w:t>
      </w:r>
      <w:r>
        <w:rPr>
          <w:rFonts w:hint="eastAsia"/>
        </w:rPr>
        <w:t>选项。以</w:t>
      </w:r>
      <w:r w:rsidRPr="003A12D4">
        <w:rPr>
          <w:rFonts w:hint="eastAsia"/>
        </w:rPr>
        <w:t>提供其他买家对卖家</w:t>
      </w:r>
      <w:r>
        <w:rPr>
          <w:rFonts w:hint="eastAsia"/>
        </w:rPr>
        <w:t>，</w:t>
      </w:r>
      <w:r w:rsidRPr="003A12D4">
        <w:rPr>
          <w:rFonts w:hint="eastAsia"/>
        </w:rPr>
        <w:t>及其商品评价</w:t>
      </w:r>
      <w:r>
        <w:rPr>
          <w:rFonts w:hint="eastAsia"/>
        </w:rPr>
        <w:t>，</w:t>
      </w:r>
      <w:r w:rsidRPr="003A12D4">
        <w:rPr>
          <w:rFonts w:hint="eastAsia"/>
        </w:rPr>
        <w:t>帮助了解商品与卖家</w:t>
      </w:r>
      <w:r>
        <w:rPr>
          <w:rFonts w:hint="eastAsia"/>
        </w:rPr>
        <w:t>问句，表述</w:t>
      </w:r>
      <w:r w:rsidRPr="003A12D4">
        <w:rPr>
          <w:rFonts w:hint="eastAsia"/>
        </w:rPr>
        <w:t>用户评价</w:t>
      </w:r>
      <w:r>
        <w:rPr>
          <w:rFonts w:hint="eastAsia"/>
        </w:rPr>
        <w:t>选项。以</w:t>
      </w:r>
      <w:r w:rsidRPr="003A12D4">
        <w:rPr>
          <w:rFonts w:hint="eastAsia"/>
        </w:rPr>
        <w:t>网站媒体表达(文字、图片等)清楚</w:t>
      </w:r>
      <w:r>
        <w:rPr>
          <w:rFonts w:hint="eastAsia"/>
        </w:rPr>
        <w:t>问句，表述</w:t>
      </w:r>
      <w:r w:rsidRPr="003A12D4">
        <w:rPr>
          <w:rFonts w:hint="eastAsia"/>
        </w:rPr>
        <w:t>媒体技术使用</w:t>
      </w:r>
      <w:r>
        <w:rPr>
          <w:rFonts w:hint="eastAsia"/>
        </w:rPr>
        <w:t>选项。以</w:t>
      </w:r>
      <w:r w:rsidRPr="003A12D4">
        <w:rPr>
          <w:rFonts w:hint="eastAsia"/>
        </w:rPr>
        <w:t>商品介绍信息翔实</w:t>
      </w:r>
      <w:r>
        <w:rPr>
          <w:rFonts w:hint="eastAsia"/>
        </w:rPr>
        <w:t>，</w:t>
      </w:r>
      <w:r w:rsidRPr="003A12D4">
        <w:rPr>
          <w:rFonts w:hint="eastAsia"/>
        </w:rPr>
        <w:t>帮助了解商品</w:t>
      </w:r>
      <w:r>
        <w:rPr>
          <w:rFonts w:hint="eastAsia"/>
        </w:rPr>
        <w:t>问句，表述</w:t>
      </w:r>
      <w:r w:rsidRPr="003A12D4">
        <w:rPr>
          <w:rFonts w:hint="eastAsia"/>
        </w:rPr>
        <w:t>商品介绍</w:t>
      </w:r>
      <w:r>
        <w:rPr>
          <w:rFonts w:hint="eastAsia"/>
        </w:rPr>
        <w:t>选项、以</w:t>
      </w:r>
      <w:r w:rsidRPr="003A12D4">
        <w:rPr>
          <w:rFonts w:hint="eastAsia"/>
        </w:rPr>
        <w:t>结算过程提供运费、商品折扣活动</w:t>
      </w:r>
      <w:r>
        <w:rPr>
          <w:rFonts w:hint="eastAsia"/>
        </w:rPr>
        <w:t>问句</w:t>
      </w:r>
      <w:r w:rsidRPr="00FC6BAA">
        <w:rPr>
          <w:rFonts w:hint="eastAsia"/>
        </w:rPr>
        <w:t>等信息</w:t>
      </w:r>
      <w:r>
        <w:rPr>
          <w:rFonts w:hint="eastAsia"/>
        </w:rPr>
        <w:t>，</w:t>
      </w:r>
      <w:r w:rsidRPr="00FC6BAA">
        <w:rPr>
          <w:rFonts w:hint="eastAsia"/>
        </w:rPr>
        <w:t>增加结算便利</w:t>
      </w:r>
      <w:r>
        <w:rPr>
          <w:rFonts w:hint="eastAsia"/>
        </w:rPr>
        <w:t>，表述</w:t>
      </w:r>
      <w:r w:rsidRPr="003A12D4">
        <w:rPr>
          <w:rFonts w:hint="eastAsia"/>
        </w:rPr>
        <w:t>明确统计与核算</w:t>
      </w:r>
      <w:r>
        <w:rPr>
          <w:rFonts w:hint="eastAsia"/>
        </w:rPr>
        <w:t>选项。上述各问句总结为内容评价指标。</w:t>
      </w:r>
    </w:p>
    <w:p w:rsidR="00DE08BB" w:rsidRPr="00DE08BB" w:rsidRDefault="00DE08BB" w:rsidP="00DE08BB">
      <w:pPr>
        <w:widowControl/>
        <w:spacing w:before="240" w:after="240"/>
        <w:jc w:val="center"/>
        <w:rPr>
          <w:sz w:val="22"/>
          <w:lang w:eastAsia="zh-CN"/>
        </w:rPr>
      </w:pPr>
      <w:bookmarkStart w:id="39" w:name="_Toc416031113"/>
      <w:r w:rsidRPr="00DE08BB">
        <w:rPr>
          <w:sz w:val="22"/>
          <w:lang w:eastAsia="zh-CN"/>
        </w:rPr>
        <w:t>表</w:t>
      </w:r>
      <w:r w:rsidR="00E927BB">
        <w:rPr>
          <w:rFonts w:eastAsiaTheme="minorEastAsia" w:hint="eastAsia"/>
          <w:sz w:val="22"/>
        </w:rPr>
        <w:t>3</w:t>
      </w:r>
      <w:r w:rsidRPr="00DE08BB">
        <w:rPr>
          <w:sz w:val="22"/>
          <w:lang w:eastAsia="zh-CN"/>
        </w:rPr>
        <w:t>.</w:t>
      </w:r>
      <w:r w:rsidRPr="00DE08BB">
        <w:rPr>
          <w:sz w:val="22"/>
        </w:rPr>
        <w:t>1</w:t>
      </w:r>
      <w:r w:rsidRPr="00DE08BB">
        <w:rPr>
          <w:sz w:val="22"/>
          <w:lang w:eastAsia="zh-CN"/>
        </w:rPr>
        <w:t xml:space="preserve">　</w:t>
      </w:r>
      <w:r w:rsidR="00562911">
        <w:rPr>
          <w:rFonts w:eastAsiaTheme="minorEastAsia" w:hint="eastAsia"/>
          <w:sz w:val="22"/>
        </w:rPr>
        <w:t xml:space="preserve"> </w:t>
      </w:r>
      <w:r w:rsidRPr="00DE08BB">
        <w:rPr>
          <w:sz w:val="22"/>
          <w:lang w:eastAsia="zh-CN"/>
        </w:rPr>
        <w:t>内容指标</w:t>
      </w:r>
      <w:bookmarkEnd w:id="39"/>
      <w:r w:rsidR="00E02136">
        <w:rPr>
          <w:rFonts w:hint="eastAsia"/>
          <w:sz w:val="22"/>
          <w:lang w:eastAsia="zh-CN"/>
        </w:rPr>
        <w:t>量表</w:t>
      </w:r>
    </w:p>
    <w:tbl>
      <w:tblPr>
        <w:tblStyle w:val="a5"/>
        <w:tblW w:w="9509" w:type="dxa"/>
        <w:tblInd w:w="-3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661"/>
        <w:gridCol w:w="2030"/>
        <w:gridCol w:w="3972"/>
        <w:gridCol w:w="236"/>
        <w:gridCol w:w="375"/>
        <w:gridCol w:w="375"/>
        <w:gridCol w:w="375"/>
        <w:gridCol w:w="375"/>
        <w:gridCol w:w="375"/>
        <w:gridCol w:w="375"/>
        <w:gridCol w:w="352"/>
        <w:gridCol w:w="8"/>
      </w:tblGrid>
      <w:tr w:rsidR="00DE08BB" w:rsidRPr="002F3CC1" w:rsidTr="00D80F02">
        <w:trPr>
          <w:gridAfter w:val="1"/>
          <w:wAfter w:w="8" w:type="dxa"/>
        </w:trPr>
        <w:tc>
          <w:tcPr>
            <w:tcW w:w="661"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spacing w:beforeLines="25" w:before="78" w:afterLines="25" w:after="78"/>
              <w:ind w:leftChars="-25" w:left="-60" w:rightChars="-25" w:right="-60"/>
              <w:jc w:val="center"/>
              <w:rPr>
                <w:rFonts w:eastAsiaTheme="minorEastAsia"/>
                <w:sz w:val="22"/>
              </w:rPr>
            </w:pPr>
            <w:r w:rsidRPr="002F3CC1">
              <w:rPr>
                <w:rFonts w:hint="eastAsia"/>
                <w:color w:val="000000"/>
                <w:kern w:val="0"/>
                <w:sz w:val="22"/>
                <w:lang w:eastAsia="zh-CN"/>
              </w:rPr>
              <w:t>评价因素</w:t>
            </w: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jc w:val="center"/>
              <w:rPr>
                <w:color w:val="000000"/>
                <w:kern w:val="0"/>
                <w:sz w:val="22"/>
              </w:rPr>
            </w:pPr>
            <w:r w:rsidRPr="002F3CC1">
              <w:rPr>
                <w:rFonts w:hint="eastAsia"/>
                <w:color w:val="000000"/>
                <w:kern w:val="0"/>
                <w:sz w:val="22"/>
                <w:lang w:eastAsia="zh-CN"/>
              </w:rPr>
              <w:t>测度指标</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spacing w:beforeLines="25" w:before="78" w:afterLines="25" w:after="78"/>
              <w:jc w:val="center"/>
              <w:rPr>
                <w:color w:val="000000"/>
                <w:kern w:val="0"/>
                <w:sz w:val="22"/>
              </w:rPr>
            </w:pPr>
            <w:r w:rsidRPr="002F3CC1">
              <w:rPr>
                <w:rFonts w:hint="eastAsia"/>
                <w:color w:val="000000"/>
                <w:kern w:val="0"/>
                <w:sz w:val="22"/>
                <w:lang w:eastAsia="zh-CN"/>
              </w:rPr>
              <w:t>测试语句</w:t>
            </w:r>
          </w:p>
        </w:tc>
        <w:tc>
          <w:tcPr>
            <w:tcW w:w="2838" w:type="dxa"/>
            <w:gridSpan w:val="8"/>
            <w:tcBorders>
              <w:top w:val="single" w:sz="4" w:space="0" w:color="auto"/>
              <w:left w:val="single" w:sz="4" w:space="0" w:color="auto"/>
              <w:bottom w:val="single" w:sz="4" w:space="0" w:color="auto"/>
              <w:right w:val="single" w:sz="4" w:space="0" w:color="auto"/>
            </w:tcBorders>
            <w:vAlign w:val="center"/>
            <w:hideMark/>
          </w:tcPr>
          <w:p w:rsidR="00DE08BB" w:rsidRPr="002F3CC1" w:rsidRDefault="00E34959" w:rsidP="00A93DCD">
            <w:pPr>
              <w:spacing w:beforeLines="25" w:before="78" w:afterLines="25" w:after="78"/>
              <w:jc w:val="center"/>
              <w:rPr>
                <w:sz w:val="22"/>
              </w:rPr>
            </w:pPr>
            <w:r w:rsidRPr="002F3CC1">
              <w:rPr>
                <w:rFonts w:hint="eastAsia"/>
                <w:sz w:val="22"/>
                <w:lang w:eastAsia="zh-CN"/>
              </w:rPr>
              <w:t>参考文献</w:t>
            </w:r>
          </w:p>
        </w:tc>
      </w:tr>
      <w:tr w:rsidR="00DE08BB" w:rsidRPr="002F3CC1" w:rsidTr="00D80F02">
        <w:tc>
          <w:tcPr>
            <w:tcW w:w="661" w:type="dxa"/>
            <w:vMerge w:val="restart"/>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jc w:val="center"/>
              <w:rPr>
                <w:color w:val="000000"/>
                <w:kern w:val="0"/>
                <w:sz w:val="22"/>
              </w:rPr>
            </w:pPr>
            <w:r w:rsidRPr="002F3CC1">
              <w:rPr>
                <w:rFonts w:hint="eastAsia"/>
                <w:color w:val="000000"/>
                <w:kern w:val="0"/>
                <w:sz w:val="22"/>
                <w:lang w:eastAsia="zh-CN"/>
              </w:rPr>
              <w:t>内</w:t>
            </w:r>
            <w:r w:rsidR="00D80F02">
              <w:rPr>
                <w:rFonts w:eastAsiaTheme="minorEastAsia"/>
                <w:color w:val="000000"/>
                <w:kern w:val="0"/>
                <w:sz w:val="22"/>
              </w:rPr>
              <w:br/>
            </w:r>
            <w:r w:rsidRPr="002F3CC1">
              <w:rPr>
                <w:rFonts w:hint="eastAsia"/>
                <w:color w:val="000000"/>
                <w:kern w:val="0"/>
                <w:sz w:val="22"/>
                <w:lang w:eastAsia="zh-CN"/>
              </w:rPr>
              <w:t>容</w:t>
            </w: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rightChars="-50" w:right="-120"/>
              <w:jc w:val="both"/>
              <w:rPr>
                <w:color w:val="000000"/>
                <w:kern w:val="0"/>
                <w:sz w:val="22"/>
              </w:rPr>
            </w:pPr>
            <w:r w:rsidRPr="002F3CC1">
              <w:rPr>
                <w:rFonts w:hint="eastAsia"/>
                <w:color w:val="000000"/>
                <w:kern w:val="0"/>
                <w:sz w:val="22"/>
                <w:lang w:eastAsia="zh-CN"/>
              </w:rPr>
              <w:t>商品分类信息</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leftChars="-25" w:left="-60" w:rightChars="-50" w:right="-120"/>
              <w:jc w:val="both"/>
              <w:rPr>
                <w:color w:val="000000"/>
                <w:kern w:val="0"/>
                <w:sz w:val="22"/>
              </w:rPr>
            </w:pPr>
            <w:r w:rsidRPr="002F3CC1">
              <w:rPr>
                <w:rFonts w:hint="eastAsia"/>
                <w:color w:val="000000"/>
                <w:kern w:val="0"/>
                <w:sz w:val="22"/>
                <w:lang w:eastAsia="zh-CN"/>
              </w:rPr>
              <w:t>商品种类多样且分类系统能帮助选购</w:t>
            </w:r>
          </w:p>
        </w:tc>
        <w:tc>
          <w:tcPr>
            <w:tcW w:w="236" w:type="dxa"/>
            <w:tcBorders>
              <w:top w:val="single" w:sz="4" w:space="0" w:color="auto"/>
              <w:left w:val="single" w:sz="4" w:space="0" w:color="auto"/>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191758917"/>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黄黎清</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[25]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786160169"/>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陳玫真</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[53]</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46712018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马彦</w:instrText>
                </w:r>
                <w:r w:rsidR="00DE08BB" w:rsidRPr="002F3CC1">
                  <w:rPr>
                    <w:rFonts w:eastAsia="Times New Roman"/>
                    <w:noProof/>
                    <w:sz w:val="22"/>
                    <w:vertAlign w:val="superscript"/>
                  </w:rPr>
                  <w:instrText xml:space="preserve">a10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[54]</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100599740"/>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王晓丽</w:instrText>
                </w:r>
                <w:r w:rsidR="00DE08BB" w:rsidRPr="002F3CC1">
                  <w:rPr>
                    <w:rFonts w:eastAsia="Times New Roman"/>
                    <w:noProof/>
                    <w:sz w:val="22"/>
                    <w:vertAlign w:val="superscript"/>
                  </w:rPr>
                  <w:instrText xml:space="preserve">02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968319337"/>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李森夏</w:instrText>
                </w:r>
                <w:r w:rsidR="00DE08BB" w:rsidRPr="002F3CC1">
                  <w:rPr>
                    <w:rFonts w:eastAsia="Times New Roman"/>
                    <w:noProof/>
                    <w:sz w:val="22"/>
                    <w:vertAlign w:val="superscript"/>
                  </w:rPr>
                  <w:instrText xml:space="preserve">12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[56]</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992087704"/>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田剑冯</w:instrText>
                </w:r>
                <w:r w:rsidR="00DE08BB" w:rsidRPr="002F3CC1">
                  <w:rPr>
                    <w:rFonts w:eastAsia="Times New Roman"/>
                    <w:noProof/>
                    <w:sz w:val="22"/>
                    <w:vertAlign w:val="superscript"/>
                  </w:rPr>
                  <w:instrText xml:space="preserve">01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[57]</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600994337"/>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姚公安</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[58]</w:t>
                </w:r>
                <w:r w:rsidR="00DE08BB" w:rsidRPr="002F3CC1">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tcPr>
          <w:p w:rsidR="00DE08BB" w:rsidRPr="002F3CC1" w:rsidRDefault="00DE08BB" w:rsidP="00FC6BAA">
            <w:pPr>
              <w:ind w:leftChars="-40" w:left="-96" w:rightChars="-50" w:right="-120"/>
              <w:contextualSpacing/>
              <w:jc w:val="center"/>
              <w:rPr>
                <w:noProof/>
                <w:sz w:val="22"/>
                <w:vertAlign w:val="superscript"/>
              </w:rPr>
            </w:pPr>
          </w:p>
        </w:tc>
      </w:tr>
      <w:tr w:rsidR="00DE08BB" w:rsidRPr="002F3CC1"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rightChars="-50" w:right="-120"/>
              <w:jc w:val="both"/>
              <w:rPr>
                <w:color w:val="000000"/>
                <w:kern w:val="0"/>
                <w:sz w:val="22"/>
              </w:rPr>
            </w:pPr>
            <w:r w:rsidRPr="002F3CC1">
              <w:rPr>
                <w:rFonts w:hint="eastAsia"/>
                <w:color w:val="000000"/>
                <w:kern w:val="0"/>
                <w:sz w:val="22"/>
                <w:lang w:eastAsia="zh-CN"/>
              </w:rPr>
              <w:t>用户评价信息</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leftChars="-25" w:left="-60" w:rightChars="-50" w:right="-120"/>
              <w:jc w:val="both"/>
              <w:rPr>
                <w:color w:val="000000"/>
                <w:kern w:val="0"/>
                <w:sz w:val="22"/>
              </w:rPr>
            </w:pPr>
            <w:r w:rsidRPr="002F3CC1">
              <w:rPr>
                <w:rFonts w:hint="eastAsia"/>
                <w:color w:val="000000"/>
                <w:kern w:val="0"/>
                <w:sz w:val="22"/>
                <w:lang w:eastAsia="zh-CN"/>
              </w:rPr>
              <w:t>提供其他买家对卖家及其商品评价帮助了解商品与卖家</w:t>
            </w:r>
          </w:p>
        </w:tc>
        <w:tc>
          <w:tcPr>
            <w:tcW w:w="236" w:type="dxa"/>
            <w:tcBorders>
              <w:top w:val="single" w:sz="4" w:space="0" w:color="auto"/>
              <w:left w:val="single" w:sz="4" w:space="0" w:color="auto"/>
              <w:bottom w:val="single" w:sz="4" w:space="0" w:color="auto"/>
              <w:right w:val="nil"/>
            </w:tcBorders>
            <w:vAlign w:val="center"/>
            <w:hideMark/>
          </w:tcPr>
          <w:p w:rsidR="00DE08BB" w:rsidRPr="002F3CC1" w:rsidRDefault="00FB366C" w:rsidP="00FC6BAA">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89401712"/>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黄黎清</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[25]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483818012"/>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陳玫真</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[53]</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149863126"/>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田剑冯</w:instrText>
                </w:r>
                <w:r w:rsidR="00DE08BB" w:rsidRPr="002F3CC1">
                  <w:rPr>
                    <w:rFonts w:eastAsia="Times New Roman"/>
                    <w:noProof/>
                    <w:sz w:val="22"/>
                    <w:vertAlign w:val="superscript"/>
                  </w:rPr>
                  <w:instrText xml:space="preserve">01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[57]</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DE08BB" w:rsidRPr="002F3CC1" w:rsidRDefault="00DE08BB" w:rsidP="00FC6BAA">
            <w:pPr>
              <w:ind w:leftChars="-40" w:left="-96" w:rightChars="-50" w:right="-120"/>
              <w:contextualSpacing/>
              <w:jc w:val="center"/>
              <w:rPr>
                <w:noProof/>
                <w:sz w:val="22"/>
                <w:vertAlign w:val="superscript"/>
              </w:rPr>
            </w:pPr>
          </w:p>
        </w:tc>
      </w:tr>
      <w:tr w:rsidR="00DE08BB" w:rsidRPr="002F3CC1"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rightChars="-50" w:right="-120"/>
              <w:jc w:val="both"/>
              <w:rPr>
                <w:color w:val="000000"/>
                <w:kern w:val="0"/>
                <w:sz w:val="22"/>
              </w:rPr>
            </w:pPr>
            <w:r w:rsidRPr="002F3CC1">
              <w:rPr>
                <w:rFonts w:hint="eastAsia"/>
                <w:color w:val="000000"/>
                <w:kern w:val="0"/>
                <w:sz w:val="22"/>
                <w:lang w:eastAsia="zh-CN"/>
              </w:rPr>
              <w:t>媒体技术使用</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leftChars="-25" w:left="-60" w:rightChars="-50" w:right="-120"/>
              <w:jc w:val="both"/>
              <w:rPr>
                <w:color w:val="000000"/>
                <w:kern w:val="0"/>
                <w:sz w:val="22"/>
              </w:rPr>
            </w:pPr>
            <w:r w:rsidRPr="002F3CC1">
              <w:rPr>
                <w:rFonts w:hint="eastAsia"/>
                <w:color w:val="000000"/>
                <w:kern w:val="0"/>
                <w:sz w:val="22"/>
                <w:lang w:eastAsia="zh-CN"/>
              </w:rPr>
              <w:t>网站媒体表达</w:t>
            </w:r>
            <w:r w:rsidRPr="002F3CC1">
              <w:rPr>
                <w:color w:val="000000"/>
                <w:kern w:val="0"/>
                <w:sz w:val="22"/>
                <w:lang w:eastAsia="zh-CN"/>
              </w:rPr>
              <w:t>(</w:t>
            </w:r>
            <w:r w:rsidRPr="002F3CC1">
              <w:rPr>
                <w:rFonts w:hint="eastAsia"/>
                <w:color w:val="000000"/>
                <w:kern w:val="0"/>
                <w:sz w:val="22"/>
                <w:lang w:eastAsia="zh-CN"/>
              </w:rPr>
              <w:t>文字、图片等</w:t>
            </w:r>
            <w:r w:rsidRPr="002F3CC1">
              <w:rPr>
                <w:color w:val="000000"/>
                <w:kern w:val="0"/>
                <w:sz w:val="22"/>
                <w:lang w:eastAsia="zh-CN"/>
              </w:rPr>
              <w:t>)</w:t>
            </w:r>
            <w:r w:rsidRPr="002F3CC1">
              <w:rPr>
                <w:rFonts w:hint="eastAsia"/>
                <w:color w:val="000000"/>
                <w:kern w:val="0"/>
                <w:sz w:val="22"/>
                <w:lang w:eastAsia="zh-CN"/>
              </w:rPr>
              <w:t>清楚</w:t>
            </w:r>
          </w:p>
        </w:tc>
        <w:tc>
          <w:tcPr>
            <w:tcW w:w="236" w:type="dxa"/>
            <w:tcBorders>
              <w:top w:val="single" w:sz="4" w:space="0" w:color="auto"/>
              <w:left w:val="single" w:sz="4" w:space="0" w:color="auto"/>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876882823"/>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黄黎清</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[25]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975750938"/>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陳玫真</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[53]</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34693493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马彦</w:instrText>
                </w:r>
                <w:r w:rsidR="00DE08BB" w:rsidRPr="002F3CC1">
                  <w:rPr>
                    <w:rFonts w:eastAsia="Times New Roman"/>
                    <w:noProof/>
                    <w:sz w:val="22"/>
                    <w:vertAlign w:val="superscript"/>
                  </w:rPr>
                  <w:instrText xml:space="preserve">a10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[54]</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262157942"/>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王晓丽</w:instrText>
                </w:r>
                <w:r w:rsidR="00DE08BB" w:rsidRPr="002F3CC1">
                  <w:rPr>
                    <w:rFonts w:eastAsia="Times New Roman"/>
                    <w:noProof/>
                    <w:sz w:val="22"/>
                    <w:vertAlign w:val="superscript"/>
                  </w:rPr>
                  <w:instrText xml:space="preserve">02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742595463"/>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李森夏</w:instrText>
                </w:r>
                <w:r w:rsidR="00DE08BB" w:rsidRPr="002F3CC1">
                  <w:rPr>
                    <w:rFonts w:eastAsia="Times New Roman"/>
                    <w:noProof/>
                    <w:sz w:val="22"/>
                    <w:vertAlign w:val="superscript"/>
                  </w:rPr>
                  <w:instrText xml:space="preserve">12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[56]</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82593437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余晖吕</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[59]</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rPr>
            </w:pPr>
          </w:p>
        </w:tc>
        <w:tc>
          <w:tcPr>
            <w:tcW w:w="360" w:type="dxa"/>
            <w:gridSpan w:val="2"/>
            <w:tcBorders>
              <w:top w:val="single" w:sz="4" w:space="0" w:color="auto"/>
              <w:left w:val="nil"/>
              <w:bottom w:val="single" w:sz="4" w:space="0" w:color="auto"/>
              <w:right w:val="single" w:sz="4" w:space="0" w:color="auto"/>
            </w:tcBorders>
            <w:vAlign w:val="center"/>
          </w:tcPr>
          <w:p w:rsidR="00DE08BB" w:rsidRPr="002F3CC1" w:rsidRDefault="00DE08BB" w:rsidP="00FC6BAA">
            <w:pPr>
              <w:ind w:leftChars="-40" w:left="-96" w:rightChars="-50" w:right="-120"/>
              <w:contextualSpacing/>
              <w:jc w:val="center"/>
              <w:rPr>
                <w:noProof/>
                <w:sz w:val="22"/>
                <w:vertAlign w:val="superscript"/>
              </w:rPr>
            </w:pPr>
          </w:p>
        </w:tc>
      </w:tr>
      <w:tr w:rsidR="00DE08BB" w:rsidRPr="002F3CC1"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rightChars="-50" w:right="-120"/>
              <w:jc w:val="both"/>
              <w:rPr>
                <w:color w:val="000000"/>
                <w:kern w:val="0"/>
                <w:sz w:val="22"/>
              </w:rPr>
            </w:pPr>
            <w:r w:rsidRPr="002F3CC1">
              <w:rPr>
                <w:rFonts w:hint="eastAsia"/>
                <w:color w:val="000000"/>
                <w:kern w:val="0"/>
                <w:sz w:val="22"/>
                <w:lang w:eastAsia="zh-CN"/>
              </w:rPr>
              <w:t>商品介绍信息</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leftChars="-25" w:left="-60" w:rightChars="-50" w:right="-120"/>
              <w:jc w:val="both"/>
              <w:rPr>
                <w:color w:val="000000"/>
                <w:kern w:val="0"/>
                <w:sz w:val="22"/>
              </w:rPr>
            </w:pPr>
            <w:r w:rsidRPr="002F3CC1">
              <w:rPr>
                <w:rFonts w:hint="eastAsia"/>
                <w:color w:val="000000"/>
                <w:kern w:val="0"/>
                <w:sz w:val="22"/>
                <w:lang w:eastAsia="zh-CN"/>
              </w:rPr>
              <w:t>商品介绍信息翔实帮助了解商品</w:t>
            </w:r>
          </w:p>
        </w:tc>
        <w:tc>
          <w:tcPr>
            <w:tcW w:w="236" w:type="dxa"/>
            <w:tcBorders>
              <w:top w:val="single" w:sz="4" w:space="0" w:color="auto"/>
              <w:left w:val="single" w:sz="4" w:space="0" w:color="auto"/>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77702825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黄黎清</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[25]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851319546"/>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陳玫真</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[53]</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899403711"/>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马彦</w:instrText>
                </w:r>
                <w:r w:rsidR="00DE08BB" w:rsidRPr="002F3CC1">
                  <w:rPr>
                    <w:rFonts w:eastAsia="Times New Roman"/>
                    <w:noProof/>
                    <w:sz w:val="22"/>
                    <w:vertAlign w:val="superscript"/>
                  </w:rPr>
                  <w:instrText xml:space="preserve">a10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[54]</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358748350"/>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王晓丽</w:instrText>
                </w:r>
                <w:r w:rsidR="00DE08BB" w:rsidRPr="002F3CC1">
                  <w:rPr>
                    <w:rFonts w:eastAsia="Times New Roman"/>
                    <w:noProof/>
                    <w:sz w:val="22"/>
                    <w:vertAlign w:val="superscript"/>
                  </w:rPr>
                  <w:instrText xml:space="preserve">02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31471972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李森夏</w:instrText>
                </w:r>
                <w:r w:rsidR="00DE08BB" w:rsidRPr="002F3CC1">
                  <w:rPr>
                    <w:rFonts w:eastAsia="Times New Roman"/>
                    <w:noProof/>
                    <w:sz w:val="22"/>
                    <w:vertAlign w:val="superscript"/>
                  </w:rPr>
                  <w:instrText xml:space="preserve">12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[56]</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223640093"/>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田剑冯</w:instrText>
                </w:r>
                <w:r w:rsidR="00DE08BB" w:rsidRPr="002F3CC1">
                  <w:rPr>
                    <w:rFonts w:eastAsia="Times New Roman"/>
                    <w:noProof/>
                    <w:sz w:val="22"/>
                    <w:vertAlign w:val="superscript"/>
                  </w:rPr>
                  <w:instrText xml:space="preserve">01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[57]</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DE08BB" w:rsidRPr="002F3CC1" w:rsidRDefault="00DE08BB" w:rsidP="00FC6BAA">
            <w:pPr>
              <w:ind w:leftChars="-40" w:left="-96" w:rightChars="-50" w:right="-120"/>
              <w:contextualSpacing/>
              <w:jc w:val="center"/>
              <w:rPr>
                <w:noProof/>
                <w:sz w:val="22"/>
                <w:vertAlign w:val="superscript"/>
              </w:rPr>
            </w:pPr>
          </w:p>
        </w:tc>
      </w:tr>
      <w:tr w:rsidR="00DE08BB" w:rsidRPr="002F3CC1"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rightChars="-50" w:right="-120"/>
              <w:jc w:val="both"/>
              <w:rPr>
                <w:color w:val="000000"/>
                <w:kern w:val="0"/>
                <w:sz w:val="22"/>
              </w:rPr>
            </w:pPr>
            <w:r w:rsidRPr="002F3CC1">
              <w:rPr>
                <w:rFonts w:hint="eastAsia"/>
                <w:color w:val="000000"/>
                <w:kern w:val="0"/>
                <w:sz w:val="22"/>
                <w:lang w:eastAsia="zh-CN"/>
              </w:rPr>
              <w:t>明确统计与核算</w:t>
            </w:r>
          </w:p>
        </w:tc>
        <w:tc>
          <w:tcPr>
            <w:tcW w:w="3972" w:type="dxa"/>
            <w:tcBorders>
              <w:top w:val="single" w:sz="4" w:space="0" w:color="auto"/>
              <w:left w:val="single" w:sz="4" w:space="0" w:color="auto"/>
              <w:bottom w:val="single" w:sz="4" w:space="0" w:color="auto"/>
              <w:right w:val="single" w:sz="4" w:space="0" w:color="auto"/>
            </w:tcBorders>
            <w:vAlign w:val="center"/>
            <w:hideMark/>
          </w:tcPr>
          <w:p w:rsidR="00DE08BB" w:rsidRPr="002F3CC1" w:rsidRDefault="00DE08BB" w:rsidP="00D80F02">
            <w:pPr>
              <w:widowControl/>
              <w:spacing w:beforeLines="25" w:before="78" w:afterLines="25" w:after="78"/>
              <w:ind w:leftChars="-25" w:left="-60" w:rightChars="-50" w:right="-120"/>
              <w:jc w:val="both"/>
              <w:rPr>
                <w:color w:val="000000"/>
                <w:kern w:val="0"/>
                <w:sz w:val="22"/>
              </w:rPr>
            </w:pPr>
            <w:r w:rsidRPr="002F3CC1">
              <w:rPr>
                <w:rFonts w:hint="eastAsia"/>
                <w:color w:val="000000"/>
                <w:kern w:val="0"/>
                <w:sz w:val="22"/>
                <w:lang w:eastAsia="zh-CN"/>
              </w:rPr>
              <w:t>结算过程提供运费、商品折扣活动</w:t>
            </w:r>
            <w:r w:rsidRPr="002F3CC1">
              <w:rPr>
                <w:rFonts w:eastAsia="Times New Roman"/>
                <w:color w:val="000000"/>
                <w:kern w:val="0"/>
                <w:sz w:val="22"/>
              </w:rPr>
              <w:br/>
            </w:r>
            <w:r w:rsidRPr="002F3CC1">
              <w:rPr>
                <w:rFonts w:hint="eastAsia"/>
                <w:color w:val="000000"/>
                <w:kern w:val="0"/>
                <w:sz w:val="22"/>
                <w:lang w:eastAsia="zh-CN"/>
              </w:rPr>
              <w:t>等信息增加结算便利</w:t>
            </w:r>
          </w:p>
        </w:tc>
        <w:tc>
          <w:tcPr>
            <w:tcW w:w="236" w:type="dxa"/>
            <w:tcBorders>
              <w:top w:val="single" w:sz="4" w:space="0" w:color="auto"/>
              <w:left w:val="single" w:sz="4" w:space="0" w:color="auto"/>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72094360"/>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黄黎清</w:instrText>
                </w:r>
                <w:r w:rsidR="00DE08BB" w:rsidRPr="002F3CC1">
                  <w:rPr>
                    <w:rFonts w:eastAsia="Times New Roman"/>
                    <w:noProof/>
                    <w:sz w:val="22"/>
                    <w:vertAlign w:val="superscript"/>
                  </w:rPr>
                  <w:instrText xml:space="preserve">08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[25]</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DE08BB" w:rsidRPr="002F3CC1" w:rsidRDefault="00FB366C" w:rsidP="00FC6BAA">
            <w:pPr>
              <w:ind w:leftChars="-40" w:left="-96" w:rightChars="-50" w:right="-120"/>
              <w:contextualSpacing/>
              <w:jc w:val="center"/>
              <w:rPr>
                <w:noProof/>
                <w:sz w:val="22"/>
                <w:vertAlign w:val="superscript"/>
              </w:rPr>
            </w:pPr>
            <w:sdt>
              <w:sdtPr>
                <w:rPr>
                  <w:rFonts w:eastAsia="Times New Roman"/>
                  <w:noProof/>
                  <w:sz w:val="22"/>
                  <w:vertAlign w:val="superscript"/>
                </w:rPr>
                <w:id w:val="-1949072295"/>
                <w:citation/>
              </w:sdtPr>
              <w:sdtContent>
                <w:r w:rsidR="00DE08BB" w:rsidRPr="002F3CC1">
                  <w:rPr>
                    <w:rFonts w:eastAsia="Times New Roman"/>
                    <w:noProof/>
                    <w:sz w:val="22"/>
                    <w:vertAlign w:val="superscript"/>
                  </w:rPr>
                  <w:fldChar w:fldCharType="begin"/>
                </w:r>
                <w:r w:rsidR="00DE08BB" w:rsidRPr="002F3CC1">
                  <w:rPr>
                    <w:rFonts w:eastAsia="Times New Roman"/>
                    <w:noProof/>
                    <w:sz w:val="22"/>
                    <w:vertAlign w:val="superscript"/>
                  </w:rPr>
                  <w:instrText xml:space="preserve"> CITATION </w:instrText>
                </w:r>
                <w:r w:rsidR="00DE08BB" w:rsidRPr="002F3CC1">
                  <w:rPr>
                    <w:rFonts w:ascii="新細明體" w:eastAsia="新細明體" w:hAnsi="新細明體" w:cs="新細明體" w:hint="eastAsia"/>
                    <w:noProof/>
                    <w:sz w:val="22"/>
                    <w:vertAlign w:val="superscript"/>
                  </w:rPr>
                  <w:instrText>陳玫真</w:instrText>
                </w:r>
                <w:r w:rsidR="00DE08BB" w:rsidRPr="002F3CC1">
                  <w:rPr>
                    <w:rFonts w:eastAsia="Times New Roman"/>
                    <w:noProof/>
                    <w:sz w:val="22"/>
                    <w:vertAlign w:val="superscript"/>
                  </w:rPr>
                  <w:instrText xml:space="preserve">09 \l 1028 </w:instrText>
                </w:r>
                <w:r w:rsidR="00DE08BB" w:rsidRPr="002F3CC1">
                  <w:rPr>
                    <w:rFonts w:eastAsia="Times New Roman"/>
                    <w:noProof/>
                    <w:sz w:val="22"/>
                    <w:vertAlign w:val="superscript"/>
                  </w:rPr>
                  <w:fldChar w:fldCharType="separate"/>
                </w:r>
                <w:r w:rsidR="00DE08BB" w:rsidRPr="002F3CC1">
                  <w:rPr>
                    <w:rFonts w:eastAsia="Times New Roman"/>
                    <w:noProof/>
                    <w:sz w:val="22"/>
                    <w:vertAlign w:val="superscript"/>
                  </w:rPr>
                  <w:t>[53]</w:t>
                </w:r>
                <w:r w:rsidR="00DE08BB" w:rsidRPr="002F3CC1">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75" w:type="dxa"/>
            <w:tcBorders>
              <w:top w:val="single" w:sz="4" w:space="0" w:color="auto"/>
              <w:left w:val="nil"/>
              <w:bottom w:val="single" w:sz="4" w:space="0" w:color="auto"/>
              <w:right w:val="nil"/>
            </w:tcBorders>
            <w:vAlign w:val="center"/>
          </w:tcPr>
          <w:p w:rsidR="00DE08BB" w:rsidRPr="002F3CC1" w:rsidRDefault="00DE08BB" w:rsidP="00FC6BAA">
            <w:pPr>
              <w:ind w:leftChars="-40" w:left="-96" w:rightChars="-50" w:right="-120"/>
              <w:contextualSpacing/>
              <w:jc w:val="center"/>
              <w:rPr>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DE08BB" w:rsidRPr="002F3CC1" w:rsidRDefault="00DE08BB" w:rsidP="00FC6BAA">
            <w:pPr>
              <w:ind w:leftChars="-40" w:left="-96" w:rightChars="-50" w:right="-120"/>
              <w:contextualSpacing/>
              <w:jc w:val="center"/>
              <w:rPr>
                <w:noProof/>
                <w:sz w:val="22"/>
                <w:vertAlign w:val="superscript"/>
              </w:rPr>
            </w:pPr>
          </w:p>
        </w:tc>
      </w:tr>
    </w:tbl>
    <w:p w:rsidR="00A311DF" w:rsidRDefault="00A311DF" w:rsidP="003A12D4">
      <w:pPr>
        <w:pStyle w:val="a9"/>
        <w:spacing w:line="400" w:lineRule="exact"/>
        <w:ind w:leftChars="0" w:left="0"/>
        <w:rPr>
          <w:rFonts w:eastAsiaTheme="minorEastAsia"/>
          <w:lang w:eastAsia="zh-TW"/>
        </w:rPr>
      </w:pPr>
    </w:p>
    <w:p w:rsidR="00FC6BAA" w:rsidRPr="00FC6BAA" w:rsidRDefault="003A12D4" w:rsidP="003A12D4">
      <w:pPr>
        <w:pStyle w:val="a9"/>
        <w:spacing w:line="400" w:lineRule="exact"/>
        <w:ind w:leftChars="0" w:left="0"/>
        <w:rPr>
          <w:rFonts w:eastAsiaTheme="minorEastAsia"/>
          <w:lang w:eastAsia="zh-TW"/>
        </w:rPr>
      </w:pPr>
      <w:r>
        <w:rPr>
          <w:rFonts w:hint="eastAsia"/>
        </w:rPr>
        <w:t>在</w:t>
      </w:r>
      <w:r w:rsidR="00FC6BAA" w:rsidRPr="00FC6BAA">
        <w:rPr>
          <w:rFonts w:hint="eastAsia"/>
        </w:rPr>
        <w:t>易使用</w:t>
      </w:r>
      <w:r>
        <w:rPr>
          <w:rFonts w:hint="eastAsia"/>
        </w:rPr>
        <w:t>上，</w:t>
      </w:r>
      <w:r w:rsidR="00DE08BB">
        <w:rPr>
          <w:rFonts w:hint="eastAsia"/>
        </w:rPr>
        <w:t>如表</w:t>
      </w:r>
      <w:r w:rsidR="00DE08BB" w:rsidRPr="00DE08BB">
        <w:rPr>
          <w:rFonts w:ascii="Times New Roman" w:hAnsi="Times New Roman"/>
        </w:rPr>
        <w:t>3.</w:t>
      </w:r>
      <w:r w:rsidR="00FC6BAA">
        <w:rPr>
          <w:rFonts w:ascii="Times New Roman" w:eastAsiaTheme="minorEastAsia" w:hAnsi="Times New Roman" w:hint="eastAsia"/>
          <w:lang w:eastAsia="zh-TW"/>
        </w:rPr>
        <w:t>2</w:t>
      </w:r>
      <w:r w:rsidR="00DE08BB">
        <w:rPr>
          <w:rFonts w:hint="eastAsia"/>
        </w:rPr>
        <w:t>整理。</w:t>
      </w:r>
      <w:r>
        <w:rPr>
          <w:rFonts w:hint="eastAsia"/>
        </w:rPr>
        <w:t>使用</w:t>
      </w:r>
      <w:r w:rsidR="00FC6BAA" w:rsidRPr="00FC6BAA">
        <w:rPr>
          <w:rFonts w:hint="eastAsia"/>
        </w:rPr>
        <w:t>链接准确性</w:t>
      </w:r>
      <w:r>
        <w:rPr>
          <w:rFonts w:hint="eastAsia"/>
        </w:rPr>
        <w:t>、</w:t>
      </w:r>
      <w:r w:rsidR="00FC6BAA" w:rsidRPr="00FC6BAA">
        <w:rPr>
          <w:rFonts w:hint="eastAsia"/>
        </w:rPr>
        <w:t>网页下载速度</w:t>
      </w:r>
      <w:r>
        <w:rPr>
          <w:rFonts w:hint="eastAsia"/>
        </w:rPr>
        <w:t>、</w:t>
      </w:r>
      <w:r w:rsidR="00FC6BAA" w:rsidRPr="00FC6BAA">
        <w:rPr>
          <w:rFonts w:hint="eastAsia"/>
        </w:rPr>
        <w:t>商品查询功能</w:t>
      </w:r>
      <w:r>
        <w:rPr>
          <w:rFonts w:hint="eastAsia"/>
        </w:rPr>
        <w:t>、</w:t>
      </w:r>
      <w:r w:rsidR="00FC6BAA" w:rsidRPr="00FC6BAA">
        <w:rPr>
          <w:rFonts w:hint="eastAsia"/>
        </w:rPr>
        <w:t>网站页面设计</w:t>
      </w:r>
      <w:r w:rsidR="00FC6BAA">
        <w:rPr>
          <w:rFonts w:hint="eastAsia"/>
        </w:rPr>
        <w:t>，</w:t>
      </w:r>
      <w:r>
        <w:rPr>
          <w:rFonts w:hint="eastAsia"/>
        </w:rPr>
        <w:t>与</w:t>
      </w:r>
      <w:r w:rsidR="00FC6BAA" w:rsidRPr="00FC6BAA">
        <w:rPr>
          <w:rFonts w:hint="eastAsia"/>
        </w:rPr>
        <w:t>购物流程简洁</w:t>
      </w:r>
      <w:r w:rsidR="00FC6BAA">
        <w:rPr>
          <w:rFonts w:hint="eastAsia"/>
        </w:rPr>
        <w:t>等，五</w:t>
      </w:r>
      <w:r>
        <w:rPr>
          <w:rFonts w:hint="eastAsia"/>
        </w:rPr>
        <w:t>项二级指标。</w:t>
      </w:r>
    </w:p>
    <w:p w:rsidR="003B089C" w:rsidRDefault="003A12D4" w:rsidP="003A12D4">
      <w:pPr>
        <w:pStyle w:val="a9"/>
        <w:spacing w:line="400" w:lineRule="exact"/>
        <w:ind w:leftChars="0" w:left="0"/>
      </w:pPr>
      <w:r>
        <w:rPr>
          <w:rFonts w:hint="eastAsia"/>
        </w:rPr>
        <w:t>分别以</w:t>
      </w:r>
      <w:r w:rsidR="00FC6BAA" w:rsidRPr="00FC6BAA">
        <w:rPr>
          <w:rFonts w:hint="eastAsia"/>
        </w:rPr>
        <w:t>网页能正确链结方便使用</w:t>
      </w:r>
      <w:r>
        <w:rPr>
          <w:rFonts w:hint="eastAsia"/>
        </w:rPr>
        <w:t>问句，表述</w:t>
      </w:r>
      <w:r w:rsidR="00FC6BAA" w:rsidRPr="00FC6BAA">
        <w:rPr>
          <w:rFonts w:hint="eastAsia"/>
        </w:rPr>
        <w:t>链接准确性</w:t>
      </w:r>
      <w:r>
        <w:rPr>
          <w:rFonts w:hint="eastAsia"/>
        </w:rPr>
        <w:t>选项、以</w:t>
      </w:r>
      <w:r w:rsidR="00FC6BAA" w:rsidRPr="00FC6BAA">
        <w:rPr>
          <w:rFonts w:hint="eastAsia"/>
        </w:rPr>
        <w:t>页面下载或刷新时间使用上满意程度</w:t>
      </w:r>
      <w:r>
        <w:rPr>
          <w:rFonts w:hint="eastAsia"/>
        </w:rPr>
        <w:t>问句，表述</w:t>
      </w:r>
      <w:r w:rsidR="00FC6BAA" w:rsidRPr="00FC6BAA">
        <w:rPr>
          <w:rFonts w:hint="eastAsia"/>
        </w:rPr>
        <w:t>网页下载速度</w:t>
      </w:r>
      <w:r>
        <w:rPr>
          <w:rFonts w:hint="eastAsia"/>
        </w:rPr>
        <w:t>选项、以</w:t>
      </w:r>
      <w:r w:rsidR="00FC6BAA" w:rsidRPr="00FC6BAA">
        <w:rPr>
          <w:rFonts w:hint="eastAsia"/>
        </w:rPr>
        <w:t>查询系统能帮助找到所需商品</w:t>
      </w:r>
      <w:r>
        <w:rPr>
          <w:rFonts w:hint="eastAsia"/>
        </w:rPr>
        <w:t>问句，表述</w:t>
      </w:r>
      <w:r w:rsidR="00FC6BAA" w:rsidRPr="00FC6BAA">
        <w:rPr>
          <w:rFonts w:hint="eastAsia"/>
        </w:rPr>
        <w:t>商品查询功能</w:t>
      </w:r>
      <w:r>
        <w:rPr>
          <w:rFonts w:hint="eastAsia"/>
        </w:rPr>
        <w:t>选项、</w:t>
      </w:r>
      <w:r w:rsidR="00FC6BAA">
        <w:rPr>
          <w:rFonts w:hint="eastAsia"/>
        </w:rPr>
        <w:t>以</w:t>
      </w:r>
      <w:r w:rsidR="00FC6BAA" w:rsidRPr="00FC6BAA">
        <w:rPr>
          <w:rFonts w:hint="eastAsia"/>
        </w:rPr>
        <w:t>网站设计简洁，方便购物等操</w:t>
      </w:r>
      <w:r w:rsidR="00FC6BAA">
        <w:rPr>
          <w:rFonts w:hint="eastAsia"/>
        </w:rPr>
        <w:t>问句，表述</w:t>
      </w:r>
      <w:r w:rsidR="00FC6BAA" w:rsidRPr="00FC6BAA">
        <w:rPr>
          <w:rFonts w:hint="eastAsia"/>
        </w:rPr>
        <w:t>网站页面设计</w:t>
      </w:r>
      <w:r w:rsidR="00FC6BAA">
        <w:rPr>
          <w:rFonts w:hint="eastAsia"/>
        </w:rPr>
        <w:t>选项、以购物过程中，操作的流程便利</w:t>
      </w:r>
      <w:r w:rsidR="00FC6BAA" w:rsidRPr="00FC6BAA">
        <w:rPr>
          <w:rFonts w:hint="eastAsia"/>
        </w:rPr>
        <w:t>方便购物</w:t>
      </w:r>
      <w:r w:rsidR="00FC6BAA">
        <w:rPr>
          <w:rFonts w:hint="eastAsia"/>
        </w:rPr>
        <w:t>问句，表述</w:t>
      </w:r>
      <w:r w:rsidR="00FC6BAA" w:rsidRPr="00FC6BAA">
        <w:rPr>
          <w:rFonts w:hint="eastAsia"/>
        </w:rPr>
        <w:t>购物流程简洁</w:t>
      </w:r>
      <w:r w:rsidR="00FC6BAA">
        <w:rPr>
          <w:rFonts w:hint="eastAsia"/>
        </w:rPr>
        <w:t>选项。</w:t>
      </w:r>
      <w:r>
        <w:rPr>
          <w:rFonts w:hint="eastAsia"/>
        </w:rPr>
        <w:t>上述各问句</w:t>
      </w:r>
      <w:r w:rsidR="00544AC4">
        <w:rPr>
          <w:rFonts w:hint="eastAsia"/>
        </w:rPr>
        <w:t>总结为</w:t>
      </w:r>
      <w:r w:rsidR="00FC6BAA" w:rsidRPr="00FC6BAA">
        <w:rPr>
          <w:rFonts w:hint="eastAsia"/>
        </w:rPr>
        <w:t>易使用</w:t>
      </w:r>
      <w:r>
        <w:rPr>
          <w:rFonts w:hint="eastAsia"/>
        </w:rPr>
        <w:t>评价指标。</w:t>
      </w:r>
    </w:p>
    <w:p w:rsidR="003B089C" w:rsidRDefault="003B089C">
      <w:pPr>
        <w:widowControl/>
        <w:rPr>
          <w:rFonts w:ascii="SimSun" w:hAnsi="SimSun"/>
          <w:szCs w:val="24"/>
          <w:lang w:eastAsia="zh-CN"/>
        </w:rPr>
      </w:pPr>
      <w:r>
        <w:br w:type="page"/>
      </w:r>
    </w:p>
    <w:p w:rsidR="00FB366C" w:rsidRDefault="00FB366C" w:rsidP="00FC6BAA">
      <w:pPr>
        <w:widowControl/>
        <w:spacing w:before="240" w:after="240"/>
        <w:jc w:val="center"/>
        <w:rPr>
          <w:rFonts w:eastAsiaTheme="minorEastAsia" w:hint="eastAsia"/>
          <w:sz w:val="22"/>
        </w:rPr>
      </w:pPr>
      <w:bookmarkStart w:id="40" w:name="_Toc416031114"/>
    </w:p>
    <w:p w:rsidR="00FC6BAA" w:rsidRPr="00DE08BB" w:rsidRDefault="00F9074E" w:rsidP="00FC6BAA">
      <w:pPr>
        <w:widowControl/>
        <w:spacing w:before="240" w:after="240"/>
        <w:jc w:val="center"/>
        <w:rPr>
          <w:sz w:val="22"/>
          <w:lang w:eastAsia="zh-CN"/>
        </w:rPr>
      </w:pPr>
      <w:r w:rsidRPr="00DE08BB">
        <w:rPr>
          <w:sz w:val="22"/>
          <w:lang w:eastAsia="zh-CN"/>
        </w:rPr>
        <w:t>表</w:t>
      </w:r>
      <w:r w:rsidR="00E927BB">
        <w:rPr>
          <w:rFonts w:eastAsiaTheme="minorEastAsia" w:hint="eastAsia"/>
          <w:sz w:val="22"/>
        </w:rPr>
        <w:t>3</w:t>
      </w:r>
      <w:r w:rsidRPr="00DE08BB">
        <w:rPr>
          <w:sz w:val="22"/>
          <w:lang w:eastAsia="zh-CN"/>
        </w:rPr>
        <w:t>.</w:t>
      </w:r>
      <w:r w:rsidR="00FC6BAA">
        <w:rPr>
          <w:rFonts w:eastAsiaTheme="minorEastAsia" w:hint="eastAsia"/>
          <w:sz w:val="22"/>
        </w:rPr>
        <w:t>2</w:t>
      </w:r>
      <w:r w:rsidR="00FC6BAA" w:rsidRPr="00DE08BB">
        <w:rPr>
          <w:sz w:val="22"/>
          <w:lang w:eastAsia="zh-CN"/>
        </w:rPr>
        <w:t xml:space="preserve">　</w:t>
      </w:r>
      <w:r w:rsidR="00562911">
        <w:rPr>
          <w:rFonts w:eastAsiaTheme="minorEastAsia" w:hint="eastAsia"/>
          <w:sz w:val="22"/>
        </w:rPr>
        <w:t xml:space="preserve"> </w:t>
      </w:r>
      <w:r w:rsidR="00FC6BAA">
        <w:rPr>
          <w:rFonts w:hint="eastAsia"/>
          <w:sz w:val="22"/>
          <w:lang w:eastAsia="zh-CN"/>
        </w:rPr>
        <w:t>易使用</w:t>
      </w:r>
      <w:r w:rsidR="00FC6BAA" w:rsidRPr="00DE08BB">
        <w:rPr>
          <w:sz w:val="22"/>
          <w:lang w:eastAsia="zh-CN"/>
        </w:rPr>
        <w:t>指标</w:t>
      </w:r>
      <w:bookmarkEnd w:id="40"/>
      <w:r w:rsidR="00E02136">
        <w:rPr>
          <w:rFonts w:hint="eastAsia"/>
          <w:sz w:val="22"/>
          <w:lang w:eastAsia="zh-CN"/>
        </w:rPr>
        <w:t>量表</w:t>
      </w:r>
    </w:p>
    <w:tbl>
      <w:tblPr>
        <w:tblStyle w:val="a5"/>
        <w:tblW w:w="9509" w:type="dxa"/>
        <w:tblInd w:w="-3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661"/>
        <w:gridCol w:w="2030"/>
        <w:gridCol w:w="3972"/>
        <w:gridCol w:w="236"/>
        <w:gridCol w:w="375"/>
        <w:gridCol w:w="375"/>
        <w:gridCol w:w="375"/>
        <w:gridCol w:w="375"/>
        <w:gridCol w:w="375"/>
        <w:gridCol w:w="375"/>
        <w:gridCol w:w="352"/>
        <w:gridCol w:w="8"/>
      </w:tblGrid>
      <w:tr w:rsidR="00FC6BAA" w:rsidRPr="00D80F02" w:rsidTr="00A93DCD">
        <w:trPr>
          <w:gridAfter w:val="1"/>
          <w:wAfter w:w="8" w:type="dxa"/>
        </w:trPr>
        <w:tc>
          <w:tcPr>
            <w:tcW w:w="661"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spacing w:beforeLines="25" w:before="78" w:afterLines="25" w:after="78"/>
              <w:ind w:leftChars="-25" w:left="-60" w:rightChars="-25" w:right="-60"/>
              <w:jc w:val="center"/>
              <w:rPr>
                <w:rFonts w:eastAsiaTheme="minorEastAsia"/>
                <w:sz w:val="22"/>
              </w:rPr>
            </w:pPr>
            <w:r w:rsidRPr="00D80F02">
              <w:rPr>
                <w:rFonts w:hint="eastAsia"/>
                <w:color w:val="000000"/>
                <w:kern w:val="0"/>
                <w:sz w:val="22"/>
                <w:lang w:eastAsia="zh-CN"/>
              </w:rPr>
              <w:t>评价因素</w:t>
            </w: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r w:rsidRPr="00D80F02">
              <w:rPr>
                <w:rFonts w:hint="eastAsia"/>
                <w:color w:val="000000"/>
                <w:kern w:val="0"/>
                <w:sz w:val="22"/>
                <w:lang w:eastAsia="zh-CN"/>
              </w:rPr>
              <w:t>测度指标</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r w:rsidRPr="00D80F02">
              <w:rPr>
                <w:rFonts w:hint="eastAsia"/>
                <w:color w:val="000000"/>
                <w:kern w:val="0"/>
                <w:sz w:val="22"/>
                <w:lang w:eastAsia="zh-CN"/>
              </w:rPr>
              <w:t>测试语句</w:t>
            </w:r>
          </w:p>
        </w:tc>
        <w:tc>
          <w:tcPr>
            <w:tcW w:w="2838" w:type="dxa"/>
            <w:gridSpan w:val="8"/>
            <w:tcBorders>
              <w:top w:val="single" w:sz="4" w:space="0" w:color="auto"/>
              <w:left w:val="single" w:sz="4" w:space="0" w:color="auto"/>
              <w:bottom w:val="single" w:sz="4" w:space="0" w:color="auto"/>
              <w:right w:val="single" w:sz="4" w:space="0" w:color="auto"/>
            </w:tcBorders>
            <w:vAlign w:val="center"/>
            <w:hideMark/>
          </w:tcPr>
          <w:p w:rsidR="00FC6BAA" w:rsidRPr="00D80F02" w:rsidRDefault="00E34959" w:rsidP="00A93DCD">
            <w:pPr>
              <w:jc w:val="center"/>
              <w:rPr>
                <w:sz w:val="22"/>
              </w:rPr>
            </w:pPr>
            <w:r w:rsidRPr="00D80F02">
              <w:rPr>
                <w:rFonts w:hint="eastAsia"/>
                <w:sz w:val="22"/>
                <w:lang w:eastAsia="zh-CN"/>
              </w:rPr>
              <w:t>参考文献</w:t>
            </w:r>
          </w:p>
        </w:tc>
      </w:tr>
      <w:tr w:rsidR="00FC6BAA" w:rsidRPr="00D80F02" w:rsidTr="00D80F02">
        <w:tc>
          <w:tcPr>
            <w:tcW w:w="661" w:type="dxa"/>
            <w:vMerge w:val="restart"/>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r w:rsidRPr="00D80F02">
              <w:rPr>
                <w:rFonts w:hint="eastAsia"/>
                <w:color w:val="000000"/>
                <w:kern w:val="0"/>
                <w:sz w:val="22"/>
                <w:lang w:eastAsia="zh-CN"/>
              </w:rPr>
              <w:t>易</w:t>
            </w:r>
            <w:r w:rsidR="00D80F02">
              <w:rPr>
                <w:rFonts w:eastAsiaTheme="minorEastAsia"/>
                <w:color w:val="000000"/>
                <w:kern w:val="0"/>
                <w:sz w:val="22"/>
              </w:rPr>
              <w:br/>
            </w:r>
            <w:r w:rsidRPr="00D80F02">
              <w:rPr>
                <w:rFonts w:hint="eastAsia"/>
                <w:color w:val="000000"/>
                <w:kern w:val="0"/>
                <w:sz w:val="22"/>
                <w:lang w:eastAsia="zh-CN"/>
              </w:rPr>
              <w:t>使</w:t>
            </w:r>
            <w:r w:rsidR="00D80F02">
              <w:rPr>
                <w:rFonts w:eastAsiaTheme="minorEastAsia"/>
                <w:color w:val="000000"/>
                <w:kern w:val="0"/>
                <w:sz w:val="22"/>
              </w:rPr>
              <w:br/>
            </w:r>
            <w:r w:rsidRPr="00D80F02">
              <w:rPr>
                <w:rFonts w:hint="eastAsia"/>
                <w:color w:val="000000"/>
                <w:kern w:val="0"/>
                <w:sz w:val="22"/>
                <w:lang w:eastAsia="zh-CN"/>
              </w:rPr>
              <w:t>用</w:t>
            </w: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链接准确性</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网页能正确链结方便使用</w:t>
            </w:r>
          </w:p>
        </w:tc>
        <w:tc>
          <w:tcPr>
            <w:tcW w:w="236" w:type="dxa"/>
            <w:tcBorders>
              <w:top w:val="single" w:sz="4" w:space="0" w:color="auto"/>
              <w:left w:val="single" w:sz="4" w:space="0" w:color="auto"/>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653068032"/>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黄黎清</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[25]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843306847"/>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陳玫真</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[53]</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78564640"/>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马彦</w:instrText>
                </w:r>
                <w:r w:rsidR="00FC6BAA" w:rsidRPr="00D80F02">
                  <w:rPr>
                    <w:rFonts w:eastAsia="Times New Roman"/>
                    <w:noProof/>
                    <w:sz w:val="22"/>
                    <w:vertAlign w:val="superscript"/>
                  </w:rPr>
                  <w:instrText xml:space="preserve">a10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[54]</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139186236"/>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余晖吕</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[59]</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20016332"/>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田剑冯</w:instrText>
                </w:r>
                <w:r w:rsidR="00FC6BAA" w:rsidRPr="00D80F02">
                  <w:rPr>
                    <w:rFonts w:eastAsia="Times New Roman"/>
                    <w:noProof/>
                    <w:sz w:val="22"/>
                    <w:vertAlign w:val="superscript"/>
                  </w:rPr>
                  <w:instrText xml:space="preserve">01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[57]</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r>
      <w:tr w:rsidR="00FC6BAA" w:rsidRPr="00D80F02"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网页下载速度</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页面下载或刷新时间使用上满意程度</w:t>
            </w:r>
          </w:p>
        </w:tc>
        <w:tc>
          <w:tcPr>
            <w:tcW w:w="236" w:type="dxa"/>
            <w:tcBorders>
              <w:top w:val="single" w:sz="4" w:space="0" w:color="auto"/>
              <w:left w:val="single" w:sz="4" w:space="0" w:color="auto"/>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08755996"/>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黄黎清</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[25]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676645213"/>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马彦</w:instrText>
                </w:r>
                <w:r w:rsidR="00FC6BAA" w:rsidRPr="00D80F02">
                  <w:rPr>
                    <w:rFonts w:eastAsia="Times New Roman"/>
                    <w:noProof/>
                    <w:sz w:val="22"/>
                    <w:vertAlign w:val="superscript"/>
                  </w:rPr>
                  <w:instrText xml:space="preserve">a10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[54]</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642082225"/>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王晓丽</w:instrText>
                </w:r>
                <w:r w:rsidR="00FC6BAA" w:rsidRPr="00D80F02">
                  <w:rPr>
                    <w:rFonts w:eastAsia="Times New Roman"/>
                    <w:noProof/>
                    <w:sz w:val="22"/>
                    <w:vertAlign w:val="superscript"/>
                  </w:rPr>
                  <w:instrText xml:space="preserve">02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197069043"/>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余晖吕</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[59]</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692274409"/>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田剑冯</w:instrText>
                </w:r>
                <w:r w:rsidR="00FC6BAA" w:rsidRPr="00D80F02">
                  <w:rPr>
                    <w:rFonts w:eastAsia="Times New Roman"/>
                    <w:noProof/>
                    <w:sz w:val="22"/>
                    <w:vertAlign w:val="superscript"/>
                  </w:rPr>
                  <w:instrText xml:space="preserve">01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[57]</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97307003"/>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姚公安</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[58]</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r>
      <w:tr w:rsidR="00FC6BAA" w:rsidRPr="00D80F02"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商品查询功能</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查询系统能帮助找到所需商品</w:t>
            </w:r>
          </w:p>
        </w:tc>
        <w:tc>
          <w:tcPr>
            <w:tcW w:w="236" w:type="dxa"/>
            <w:tcBorders>
              <w:top w:val="single" w:sz="4" w:space="0" w:color="auto"/>
              <w:left w:val="single" w:sz="4" w:space="0" w:color="auto"/>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808231839"/>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黄黎清</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[25]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39596744"/>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马彦</w:instrText>
                </w:r>
                <w:r w:rsidR="00FC6BAA" w:rsidRPr="00D80F02">
                  <w:rPr>
                    <w:rFonts w:eastAsia="Times New Roman"/>
                    <w:noProof/>
                    <w:sz w:val="22"/>
                    <w:vertAlign w:val="superscript"/>
                  </w:rPr>
                  <w:instrText xml:space="preserve">a10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[54]</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32511438"/>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王晓丽</w:instrText>
                </w:r>
                <w:r w:rsidR="00FC6BAA" w:rsidRPr="00D80F02">
                  <w:rPr>
                    <w:rFonts w:eastAsia="Times New Roman"/>
                    <w:noProof/>
                    <w:sz w:val="22"/>
                    <w:vertAlign w:val="superscript"/>
                  </w:rPr>
                  <w:instrText xml:space="preserve">02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80347139"/>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李森夏</w:instrText>
                </w:r>
                <w:r w:rsidR="00FC6BAA" w:rsidRPr="00D80F02">
                  <w:rPr>
                    <w:rFonts w:eastAsia="Times New Roman"/>
                    <w:noProof/>
                    <w:sz w:val="22"/>
                    <w:vertAlign w:val="superscript"/>
                  </w:rPr>
                  <w:instrText xml:space="preserve">12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[56]</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418562078"/>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余晖吕</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[59]</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5563612"/>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姚公安</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[58]</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r>
      <w:tr w:rsidR="00FC6BAA" w:rsidRPr="00D80F02"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网站页面设计</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网站设计简洁，方便购物等操作</w:t>
            </w:r>
          </w:p>
        </w:tc>
        <w:tc>
          <w:tcPr>
            <w:tcW w:w="236" w:type="dxa"/>
            <w:tcBorders>
              <w:top w:val="single" w:sz="4" w:space="0" w:color="auto"/>
              <w:left w:val="single" w:sz="4" w:space="0" w:color="auto"/>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56837678"/>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黄黎清</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[25]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264199333"/>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陳玫真</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[53]</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824346549"/>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王晓丽</w:instrText>
                </w:r>
                <w:r w:rsidR="00FC6BAA" w:rsidRPr="00D80F02">
                  <w:rPr>
                    <w:rFonts w:eastAsia="Times New Roman"/>
                    <w:noProof/>
                    <w:sz w:val="22"/>
                    <w:vertAlign w:val="superscript"/>
                  </w:rPr>
                  <w:instrText xml:space="preserve">02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62626465"/>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李森夏</w:instrText>
                </w:r>
                <w:r w:rsidR="00FC6BAA" w:rsidRPr="00D80F02">
                  <w:rPr>
                    <w:rFonts w:eastAsia="Times New Roman"/>
                    <w:noProof/>
                    <w:sz w:val="22"/>
                    <w:vertAlign w:val="superscript"/>
                  </w:rPr>
                  <w:instrText xml:space="preserve">12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[56]</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99444296"/>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余晖吕</w:instrText>
                </w:r>
                <w:r w:rsidR="00FC6BAA" w:rsidRPr="00D80F02">
                  <w:rPr>
                    <w:rFonts w:eastAsia="Times New Roman"/>
                    <w:noProof/>
                    <w:sz w:val="22"/>
                    <w:vertAlign w:val="superscript"/>
                  </w:rPr>
                  <w:instrText xml:space="preserve">09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[59]</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13604224"/>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田剑冯</w:instrText>
                </w:r>
                <w:r w:rsidR="00FC6BAA" w:rsidRPr="00D80F02">
                  <w:rPr>
                    <w:rFonts w:eastAsia="Times New Roman"/>
                    <w:noProof/>
                    <w:sz w:val="22"/>
                    <w:vertAlign w:val="superscript"/>
                  </w:rPr>
                  <w:instrText xml:space="preserve">01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[57]</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r>
      <w:tr w:rsidR="00FC6BAA" w:rsidRPr="00D80F02"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购物流程简洁</w:t>
            </w:r>
          </w:p>
        </w:tc>
        <w:tc>
          <w:tcPr>
            <w:tcW w:w="3972" w:type="dxa"/>
            <w:tcBorders>
              <w:top w:val="single" w:sz="4" w:space="0" w:color="auto"/>
              <w:left w:val="single" w:sz="4" w:space="0" w:color="auto"/>
              <w:bottom w:val="single" w:sz="4" w:space="0" w:color="auto"/>
              <w:right w:val="single" w:sz="4" w:space="0" w:color="auto"/>
            </w:tcBorders>
            <w:vAlign w:val="center"/>
            <w:hideMark/>
          </w:tcPr>
          <w:p w:rsidR="00FC6BAA" w:rsidRPr="00D80F02" w:rsidRDefault="00FC6BAA"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购物过程中，操作的流程便利，</w:t>
            </w:r>
            <w:r w:rsidRPr="00D80F02">
              <w:rPr>
                <w:rFonts w:eastAsia="Times New Roman"/>
                <w:color w:val="000000"/>
                <w:kern w:val="0"/>
                <w:sz w:val="22"/>
              </w:rPr>
              <w:br/>
            </w:r>
            <w:r w:rsidRPr="00D80F02">
              <w:rPr>
                <w:rFonts w:hint="eastAsia"/>
                <w:color w:val="000000"/>
                <w:kern w:val="0"/>
                <w:sz w:val="22"/>
                <w:lang w:eastAsia="zh-CN"/>
              </w:rPr>
              <w:t>方便购物</w:t>
            </w:r>
          </w:p>
        </w:tc>
        <w:tc>
          <w:tcPr>
            <w:tcW w:w="236" w:type="dxa"/>
            <w:tcBorders>
              <w:top w:val="single" w:sz="4" w:space="0" w:color="auto"/>
              <w:left w:val="single" w:sz="4" w:space="0" w:color="auto"/>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536484468"/>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黄黎清</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[25]</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287959286"/>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李森夏</w:instrText>
                </w:r>
                <w:r w:rsidR="00FC6BAA" w:rsidRPr="00D80F02">
                  <w:rPr>
                    <w:rFonts w:eastAsia="Times New Roman"/>
                    <w:noProof/>
                    <w:sz w:val="22"/>
                    <w:vertAlign w:val="superscript"/>
                  </w:rPr>
                  <w:instrText xml:space="preserve">12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[56]</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57829488"/>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田剑冯</w:instrText>
                </w:r>
                <w:r w:rsidR="00FC6BAA" w:rsidRPr="00D80F02">
                  <w:rPr>
                    <w:rFonts w:eastAsia="Times New Roman"/>
                    <w:noProof/>
                    <w:sz w:val="22"/>
                    <w:vertAlign w:val="superscript"/>
                  </w:rPr>
                  <w:instrText xml:space="preserve">01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[57]</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FC6BAA" w:rsidRPr="00D80F02" w:rsidRDefault="00FB366C" w:rsidP="00A311DF">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08762619"/>
                <w:citation/>
              </w:sdtPr>
              <w:sdtContent>
                <w:r w:rsidR="00FC6BAA" w:rsidRPr="00D80F02">
                  <w:rPr>
                    <w:rFonts w:eastAsia="Times New Roman"/>
                    <w:noProof/>
                    <w:sz w:val="22"/>
                    <w:vertAlign w:val="superscript"/>
                  </w:rPr>
                  <w:fldChar w:fldCharType="begin"/>
                </w:r>
                <w:r w:rsidR="00FC6BAA" w:rsidRPr="00D80F02">
                  <w:rPr>
                    <w:rFonts w:eastAsia="Times New Roman"/>
                    <w:noProof/>
                    <w:sz w:val="22"/>
                    <w:vertAlign w:val="superscript"/>
                  </w:rPr>
                  <w:instrText xml:space="preserve"> CITATION </w:instrText>
                </w:r>
                <w:r w:rsidR="00FC6BAA" w:rsidRPr="00D80F02">
                  <w:rPr>
                    <w:rFonts w:eastAsia="Times New Roman" w:hint="eastAsia"/>
                    <w:noProof/>
                    <w:sz w:val="22"/>
                    <w:vertAlign w:val="superscript"/>
                  </w:rPr>
                  <w:instrText>姚公安</w:instrText>
                </w:r>
                <w:r w:rsidR="00FC6BAA" w:rsidRPr="00D80F02">
                  <w:rPr>
                    <w:rFonts w:eastAsia="Times New Roman"/>
                    <w:noProof/>
                    <w:sz w:val="22"/>
                    <w:vertAlign w:val="superscript"/>
                  </w:rPr>
                  <w:instrText xml:space="preserve">08 \l 1028 </w:instrText>
                </w:r>
                <w:r w:rsidR="00FC6BAA" w:rsidRPr="00D80F02">
                  <w:rPr>
                    <w:rFonts w:eastAsia="Times New Roman"/>
                    <w:noProof/>
                    <w:sz w:val="22"/>
                    <w:vertAlign w:val="superscript"/>
                  </w:rPr>
                  <w:fldChar w:fldCharType="separate"/>
                </w:r>
                <w:r w:rsidR="00FC6BAA" w:rsidRPr="00D80F02">
                  <w:rPr>
                    <w:rFonts w:eastAsia="Times New Roman"/>
                    <w:noProof/>
                    <w:sz w:val="22"/>
                    <w:vertAlign w:val="superscript"/>
                  </w:rPr>
                  <w:t>[58]</w:t>
                </w:r>
                <w:r w:rsidR="00FC6BAA"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FC6BAA" w:rsidRPr="00D80F02" w:rsidRDefault="00FC6BAA" w:rsidP="00A311DF">
            <w:pPr>
              <w:ind w:leftChars="-40" w:left="-96" w:rightChars="-50" w:right="-120"/>
              <w:contextualSpacing/>
              <w:jc w:val="center"/>
              <w:rPr>
                <w:rFonts w:eastAsia="Times New Roman"/>
                <w:noProof/>
                <w:sz w:val="22"/>
                <w:vertAlign w:val="superscript"/>
              </w:rPr>
            </w:pPr>
          </w:p>
        </w:tc>
      </w:tr>
    </w:tbl>
    <w:p w:rsidR="00544AC4" w:rsidRPr="003A12D4" w:rsidRDefault="00544AC4" w:rsidP="00A93DCD">
      <w:pPr>
        <w:pStyle w:val="a9"/>
        <w:spacing w:beforeLines="50" w:before="156" w:line="400" w:lineRule="exact"/>
        <w:ind w:leftChars="0" w:left="0"/>
        <w:rPr>
          <w:rFonts w:ascii="Times New Roman" w:eastAsiaTheme="minorEastAsia" w:hAnsi="Times New Roman"/>
        </w:rPr>
      </w:pPr>
      <w:r>
        <w:rPr>
          <w:rFonts w:hint="eastAsia"/>
        </w:rPr>
        <w:t>在</w:t>
      </w:r>
      <w:r w:rsidR="00FC6BAA" w:rsidRPr="00FC6BAA">
        <w:rPr>
          <w:rFonts w:hint="eastAsia"/>
        </w:rPr>
        <w:t>促销</w:t>
      </w:r>
      <w:r>
        <w:rPr>
          <w:rFonts w:hint="eastAsia"/>
        </w:rPr>
        <w:t>上，如表</w:t>
      </w:r>
      <w:r w:rsidRPr="00DE08BB">
        <w:rPr>
          <w:rFonts w:ascii="Times New Roman" w:hAnsi="Times New Roman"/>
        </w:rPr>
        <w:t>3.</w:t>
      </w:r>
      <w:r w:rsidR="00A311DF">
        <w:rPr>
          <w:rFonts w:ascii="Times New Roman" w:eastAsiaTheme="minorEastAsia" w:hAnsi="Times New Roman" w:hint="eastAsia"/>
          <w:lang w:eastAsia="zh-TW"/>
        </w:rPr>
        <w:t>3</w:t>
      </w:r>
      <w:r>
        <w:rPr>
          <w:rFonts w:hint="eastAsia"/>
        </w:rPr>
        <w:t>整理。使用</w:t>
      </w:r>
      <w:r w:rsidR="00A311DF" w:rsidRPr="00A311DF">
        <w:rPr>
          <w:rFonts w:hint="eastAsia"/>
        </w:rPr>
        <w:t>网站品牌宣传推广</w:t>
      </w:r>
      <w:r w:rsidR="00FC6BAA">
        <w:rPr>
          <w:rFonts w:hint="eastAsia"/>
        </w:rPr>
        <w:t>，</w:t>
      </w:r>
      <w:r>
        <w:rPr>
          <w:rFonts w:hint="eastAsia"/>
        </w:rPr>
        <w:t>与</w:t>
      </w:r>
      <w:r w:rsidR="00A311DF" w:rsidRPr="00A311DF">
        <w:rPr>
          <w:rFonts w:hint="eastAsia"/>
        </w:rPr>
        <w:t>网站促销活动</w:t>
      </w:r>
      <w:r w:rsidR="00FC6BAA">
        <w:rPr>
          <w:rFonts w:hint="eastAsia"/>
        </w:rPr>
        <w:t>等，</w:t>
      </w:r>
      <w:r w:rsidR="00A311DF">
        <w:rPr>
          <w:rFonts w:hint="eastAsia"/>
        </w:rPr>
        <w:t>两</w:t>
      </w:r>
      <w:r>
        <w:rPr>
          <w:rFonts w:hint="eastAsia"/>
        </w:rPr>
        <w:t>项二级指标。分别以</w:t>
      </w:r>
      <w:r w:rsidR="00A311DF" w:rsidRPr="00A311DF">
        <w:rPr>
          <w:rFonts w:hint="eastAsia"/>
        </w:rPr>
        <w:t>于其他网站看到本网站</w:t>
      </w:r>
      <w:r w:rsidR="00A311DF">
        <w:rPr>
          <w:rFonts w:hint="eastAsia"/>
        </w:rPr>
        <w:t>。</w:t>
      </w:r>
      <w:r w:rsidR="00A311DF" w:rsidRPr="00A311DF">
        <w:rPr>
          <w:rFonts w:hint="eastAsia"/>
        </w:rPr>
        <w:t>或推广活动会提升</w:t>
      </w:r>
      <w:r w:rsidR="00A311DF">
        <w:rPr>
          <w:rFonts w:hint="eastAsia"/>
        </w:rPr>
        <w:t>对</w:t>
      </w:r>
      <w:r w:rsidR="00A311DF" w:rsidRPr="00A311DF">
        <w:rPr>
          <w:rFonts w:hint="eastAsia"/>
        </w:rPr>
        <w:t>网站满意度</w:t>
      </w:r>
      <w:r w:rsidR="00A311DF">
        <w:rPr>
          <w:rFonts w:hint="eastAsia"/>
        </w:rPr>
        <w:t>之</w:t>
      </w:r>
      <w:r>
        <w:rPr>
          <w:rFonts w:hint="eastAsia"/>
        </w:rPr>
        <w:t>问句，表述</w:t>
      </w:r>
      <w:r w:rsidR="00A311DF" w:rsidRPr="00A311DF">
        <w:rPr>
          <w:rFonts w:hint="eastAsia"/>
        </w:rPr>
        <w:t>网站品牌宣传推广</w:t>
      </w:r>
      <w:r>
        <w:rPr>
          <w:rFonts w:hint="eastAsia"/>
        </w:rPr>
        <w:t>选项、以</w:t>
      </w:r>
      <w:r w:rsidR="00A311DF" w:rsidRPr="00A311DF">
        <w:rPr>
          <w:rFonts w:hint="eastAsia"/>
        </w:rPr>
        <w:t>定期推出促销或举行活动</w:t>
      </w:r>
      <w:r w:rsidR="00A311DF">
        <w:rPr>
          <w:rFonts w:hint="eastAsia"/>
        </w:rPr>
        <w:t>，</w:t>
      </w:r>
      <w:r w:rsidR="00A311DF" w:rsidRPr="00A311DF">
        <w:rPr>
          <w:rFonts w:hint="eastAsia"/>
        </w:rPr>
        <w:t>提升对网站满意程度</w:t>
      </w:r>
      <w:r>
        <w:rPr>
          <w:rFonts w:hint="eastAsia"/>
        </w:rPr>
        <w:t>问句</w:t>
      </w:r>
      <w:r w:rsidR="00A311DF">
        <w:rPr>
          <w:rFonts w:hint="eastAsia"/>
        </w:rPr>
        <w:t>。</w:t>
      </w:r>
      <w:r>
        <w:rPr>
          <w:rFonts w:hint="eastAsia"/>
        </w:rPr>
        <w:t>上述各问句总结为</w:t>
      </w:r>
      <w:r w:rsidR="00A311DF" w:rsidRPr="00A311DF">
        <w:rPr>
          <w:rFonts w:hint="eastAsia"/>
        </w:rPr>
        <w:t>促销</w:t>
      </w:r>
      <w:r>
        <w:rPr>
          <w:rFonts w:hint="eastAsia"/>
        </w:rPr>
        <w:t>评价指标。</w:t>
      </w:r>
    </w:p>
    <w:p w:rsidR="00A311DF" w:rsidRPr="00DE08BB" w:rsidRDefault="00F9074E" w:rsidP="00A311DF">
      <w:pPr>
        <w:widowControl/>
        <w:spacing w:before="240" w:after="240"/>
        <w:jc w:val="center"/>
        <w:rPr>
          <w:sz w:val="22"/>
          <w:lang w:eastAsia="zh-CN"/>
        </w:rPr>
      </w:pPr>
      <w:bookmarkStart w:id="41" w:name="_Toc416031115"/>
      <w:r w:rsidRPr="00DE08BB">
        <w:rPr>
          <w:sz w:val="22"/>
          <w:lang w:eastAsia="zh-CN"/>
        </w:rPr>
        <w:t>表</w:t>
      </w:r>
      <w:r w:rsidR="00E927BB">
        <w:rPr>
          <w:rFonts w:eastAsiaTheme="minorEastAsia" w:hint="eastAsia"/>
          <w:sz w:val="22"/>
        </w:rPr>
        <w:t>3</w:t>
      </w:r>
      <w:r w:rsidRPr="00DE08BB">
        <w:rPr>
          <w:sz w:val="22"/>
          <w:lang w:eastAsia="zh-CN"/>
        </w:rPr>
        <w:t>.</w:t>
      </w:r>
      <w:r w:rsidR="00A311DF">
        <w:rPr>
          <w:rFonts w:eastAsiaTheme="minorEastAsia" w:hint="eastAsia"/>
          <w:sz w:val="22"/>
        </w:rPr>
        <w:t>3</w:t>
      </w:r>
      <w:r w:rsidR="00A311DF" w:rsidRPr="00DE08BB">
        <w:rPr>
          <w:sz w:val="22"/>
          <w:lang w:eastAsia="zh-CN"/>
        </w:rPr>
        <w:t xml:space="preserve">　</w:t>
      </w:r>
      <w:r w:rsidR="00562911">
        <w:rPr>
          <w:rFonts w:eastAsiaTheme="minorEastAsia" w:hint="eastAsia"/>
          <w:sz w:val="22"/>
        </w:rPr>
        <w:t xml:space="preserve"> </w:t>
      </w:r>
      <w:r w:rsidR="00A311DF">
        <w:rPr>
          <w:rFonts w:hint="eastAsia"/>
          <w:sz w:val="22"/>
          <w:lang w:eastAsia="zh-CN"/>
        </w:rPr>
        <w:t>促销</w:t>
      </w:r>
      <w:r w:rsidR="00A311DF" w:rsidRPr="00DE08BB">
        <w:rPr>
          <w:sz w:val="22"/>
          <w:lang w:eastAsia="zh-CN"/>
        </w:rPr>
        <w:t>指标</w:t>
      </w:r>
      <w:bookmarkEnd w:id="41"/>
      <w:r w:rsidR="00E02136">
        <w:rPr>
          <w:rFonts w:hint="eastAsia"/>
          <w:sz w:val="22"/>
          <w:lang w:eastAsia="zh-CN"/>
        </w:rPr>
        <w:t>量表</w:t>
      </w:r>
    </w:p>
    <w:tbl>
      <w:tblPr>
        <w:tblStyle w:val="a5"/>
        <w:tblW w:w="9509" w:type="dxa"/>
        <w:tblInd w:w="-3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661"/>
        <w:gridCol w:w="2030"/>
        <w:gridCol w:w="3972"/>
        <w:gridCol w:w="236"/>
        <w:gridCol w:w="375"/>
        <w:gridCol w:w="375"/>
        <w:gridCol w:w="375"/>
        <w:gridCol w:w="375"/>
        <w:gridCol w:w="375"/>
        <w:gridCol w:w="375"/>
        <w:gridCol w:w="352"/>
        <w:gridCol w:w="8"/>
      </w:tblGrid>
      <w:tr w:rsidR="00A311DF" w:rsidRPr="00D80F02" w:rsidTr="00A93DCD">
        <w:trPr>
          <w:gridAfter w:val="1"/>
          <w:wAfter w:w="8" w:type="dxa"/>
        </w:trPr>
        <w:tc>
          <w:tcPr>
            <w:tcW w:w="661"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spacing w:beforeLines="25" w:before="78" w:afterLines="25" w:after="78"/>
              <w:ind w:leftChars="-25" w:left="-60" w:rightChars="-25" w:right="-60"/>
              <w:jc w:val="center"/>
              <w:rPr>
                <w:rFonts w:eastAsiaTheme="minorEastAsia"/>
                <w:sz w:val="22"/>
              </w:rPr>
            </w:pPr>
            <w:r w:rsidRPr="00D80F02">
              <w:rPr>
                <w:rFonts w:hint="eastAsia"/>
                <w:color w:val="000000"/>
                <w:kern w:val="0"/>
                <w:sz w:val="22"/>
                <w:lang w:eastAsia="zh-CN"/>
              </w:rPr>
              <w:t>评价因素</w:t>
            </w: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r w:rsidRPr="00D80F02">
              <w:rPr>
                <w:rFonts w:hint="eastAsia"/>
                <w:color w:val="000000"/>
                <w:kern w:val="0"/>
                <w:sz w:val="22"/>
                <w:lang w:eastAsia="zh-CN"/>
              </w:rPr>
              <w:t>测度指标</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r w:rsidRPr="00D80F02">
              <w:rPr>
                <w:rFonts w:hint="eastAsia"/>
                <w:color w:val="000000"/>
                <w:kern w:val="0"/>
                <w:sz w:val="22"/>
                <w:lang w:eastAsia="zh-CN"/>
              </w:rPr>
              <w:t>测试语句</w:t>
            </w:r>
          </w:p>
        </w:tc>
        <w:tc>
          <w:tcPr>
            <w:tcW w:w="2838" w:type="dxa"/>
            <w:gridSpan w:val="8"/>
            <w:tcBorders>
              <w:top w:val="single" w:sz="4" w:space="0" w:color="auto"/>
              <w:left w:val="single" w:sz="4" w:space="0" w:color="auto"/>
              <w:bottom w:val="single" w:sz="4" w:space="0" w:color="auto"/>
              <w:right w:val="single" w:sz="4" w:space="0" w:color="auto"/>
            </w:tcBorders>
            <w:vAlign w:val="center"/>
            <w:hideMark/>
          </w:tcPr>
          <w:p w:rsidR="00A311DF" w:rsidRPr="00D80F02" w:rsidRDefault="00E34959" w:rsidP="00A93DCD">
            <w:pPr>
              <w:jc w:val="center"/>
              <w:rPr>
                <w:sz w:val="22"/>
              </w:rPr>
            </w:pPr>
            <w:r w:rsidRPr="00D80F02">
              <w:rPr>
                <w:rFonts w:hint="eastAsia"/>
                <w:sz w:val="22"/>
                <w:lang w:eastAsia="zh-CN"/>
              </w:rPr>
              <w:t>参考文献</w:t>
            </w:r>
          </w:p>
        </w:tc>
      </w:tr>
      <w:tr w:rsidR="00A311DF" w:rsidRPr="00D80F02" w:rsidTr="00D80F02">
        <w:tc>
          <w:tcPr>
            <w:tcW w:w="661" w:type="dxa"/>
            <w:vMerge w:val="restart"/>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r w:rsidRPr="00D80F02">
              <w:rPr>
                <w:rFonts w:hint="eastAsia"/>
                <w:color w:val="000000"/>
                <w:kern w:val="0"/>
                <w:sz w:val="22"/>
                <w:lang w:eastAsia="zh-CN"/>
              </w:rPr>
              <w:t>促</w:t>
            </w:r>
            <w:r w:rsidR="00D80F02">
              <w:rPr>
                <w:rFonts w:eastAsiaTheme="minorEastAsia"/>
                <w:color w:val="000000"/>
                <w:kern w:val="0"/>
                <w:sz w:val="22"/>
              </w:rPr>
              <w:br/>
            </w:r>
            <w:r w:rsidRPr="00D80F02">
              <w:rPr>
                <w:rFonts w:hint="eastAsia"/>
                <w:color w:val="000000"/>
                <w:kern w:val="0"/>
                <w:sz w:val="22"/>
                <w:lang w:eastAsia="zh-CN"/>
              </w:rPr>
              <w:t>销</w:t>
            </w: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D80F02">
            <w:pPr>
              <w:widowControl/>
              <w:spacing w:beforeLines="25" w:before="78" w:afterLines="25" w:after="78"/>
              <w:ind w:rightChars="-50" w:right="-120"/>
              <w:jc w:val="both"/>
              <w:rPr>
                <w:color w:val="000000"/>
                <w:kern w:val="0"/>
                <w:sz w:val="22"/>
              </w:rPr>
            </w:pPr>
            <w:r w:rsidRPr="00D80F02">
              <w:rPr>
                <w:rFonts w:hint="eastAsia"/>
                <w:color w:val="000000"/>
                <w:kern w:val="0"/>
                <w:sz w:val="22"/>
                <w:lang w:eastAsia="zh-CN"/>
              </w:rPr>
              <w:t>网站品牌宣传推广</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于其他网站看到本网站或推广活动</w:t>
            </w:r>
            <w:r w:rsidRPr="00D80F02">
              <w:rPr>
                <w:rFonts w:eastAsia="Times New Roman"/>
                <w:color w:val="000000"/>
                <w:kern w:val="0"/>
                <w:sz w:val="22"/>
              </w:rPr>
              <w:br/>
            </w:r>
            <w:r w:rsidRPr="00D80F02">
              <w:rPr>
                <w:rFonts w:hint="eastAsia"/>
                <w:color w:val="000000"/>
                <w:kern w:val="0"/>
                <w:sz w:val="22"/>
                <w:lang w:eastAsia="zh-CN"/>
              </w:rPr>
              <w:t>会提升网站满意度</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459923063"/>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r w:rsidR="00A311DF" w:rsidRPr="00D80F02" w:rsidTr="00D80F02">
        <w:tc>
          <w:tcPr>
            <w:tcW w:w="661" w:type="dxa"/>
            <w:vMerge/>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D80F02">
            <w:pPr>
              <w:widowControl/>
              <w:spacing w:beforeLines="25" w:before="78" w:afterLines="25" w:after="78"/>
              <w:ind w:rightChars="-50" w:right="-120"/>
              <w:jc w:val="both"/>
              <w:rPr>
                <w:color w:val="000000"/>
                <w:kern w:val="0"/>
                <w:sz w:val="22"/>
                <w:lang w:eastAsia="zh-CN"/>
              </w:rPr>
            </w:pPr>
            <w:r w:rsidRPr="00D80F02">
              <w:rPr>
                <w:rFonts w:hint="eastAsia"/>
                <w:color w:val="000000"/>
                <w:kern w:val="0"/>
                <w:sz w:val="22"/>
                <w:lang w:eastAsia="zh-CN"/>
              </w:rPr>
              <w:t>网站促销活动</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D80F02">
            <w:pPr>
              <w:widowControl/>
              <w:spacing w:beforeLines="25" w:before="78" w:afterLines="25" w:after="78"/>
              <w:ind w:leftChars="-25" w:left="-60" w:rightChars="-50" w:right="-120"/>
              <w:jc w:val="both"/>
              <w:rPr>
                <w:color w:val="000000"/>
                <w:kern w:val="0"/>
                <w:sz w:val="22"/>
              </w:rPr>
            </w:pPr>
            <w:r w:rsidRPr="00D80F02">
              <w:rPr>
                <w:rFonts w:hint="eastAsia"/>
                <w:color w:val="000000"/>
                <w:kern w:val="0"/>
                <w:sz w:val="22"/>
                <w:lang w:eastAsia="zh-CN"/>
              </w:rPr>
              <w:t>定期推出促销或举行活动提升对网站</w:t>
            </w:r>
            <w:r w:rsidRPr="00D80F02">
              <w:rPr>
                <w:rFonts w:eastAsia="Times New Roman"/>
                <w:color w:val="000000"/>
                <w:kern w:val="0"/>
                <w:sz w:val="22"/>
              </w:rPr>
              <w:br/>
            </w:r>
            <w:r w:rsidRPr="00D80F02">
              <w:rPr>
                <w:rFonts w:hint="eastAsia"/>
                <w:color w:val="000000"/>
                <w:kern w:val="0"/>
                <w:sz w:val="22"/>
                <w:lang w:eastAsia="zh-CN"/>
              </w:rPr>
              <w:t>满意程度</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37030325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38998542"/>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马彦</w:instrText>
                </w:r>
                <w:r w:rsidR="00A311DF" w:rsidRPr="00D80F02">
                  <w:rPr>
                    <w:rFonts w:eastAsia="Times New Roman"/>
                    <w:noProof/>
                    <w:sz w:val="22"/>
                    <w:vertAlign w:val="superscript"/>
                  </w:rPr>
                  <w:instrText xml:space="preserve">a10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[54]</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bl>
    <w:p w:rsidR="00886205" w:rsidRDefault="00FC6BAA" w:rsidP="00A93DCD">
      <w:pPr>
        <w:pStyle w:val="a9"/>
        <w:spacing w:beforeLines="50" w:before="156" w:line="400" w:lineRule="exact"/>
        <w:ind w:leftChars="0" w:left="0"/>
        <w:rPr>
          <w:rFonts w:eastAsiaTheme="minorEastAsia"/>
          <w:lang w:eastAsia="zh-TW"/>
        </w:rPr>
      </w:pPr>
      <w:r>
        <w:rPr>
          <w:rFonts w:hint="eastAsia"/>
        </w:rPr>
        <w:t>在</w:t>
      </w:r>
      <w:r w:rsidR="00A311DF">
        <w:rPr>
          <w:rFonts w:hint="eastAsia"/>
          <w:color w:val="000000"/>
          <w:kern w:val="0"/>
        </w:rPr>
        <w:t>定制</w:t>
      </w:r>
      <w:r>
        <w:rPr>
          <w:rFonts w:hint="eastAsia"/>
        </w:rPr>
        <w:t>上，如</w:t>
      </w:r>
      <w:r w:rsidR="00294F31">
        <w:rPr>
          <w:rFonts w:hint="eastAsia"/>
        </w:rPr>
        <w:t>下页</w:t>
      </w:r>
      <w:r>
        <w:rPr>
          <w:rFonts w:hint="eastAsia"/>
        </w:rPr>
        <w:t>表</w:t>
      </w:r>
      <w:r w:rsidRPr="00DE08BB">
        <w:rPr>
          <w:rFonts w:ascii="Times New Roman" w:hAnsi="Times New Roman"/>
        </w:rPr>
        <w:t>3.</w:t>
      </w:r>
      <w:r w:rsidR="00A311DF">
        <w:rPr>
          <w:rFonts w:ascii="Times New Roman" w:eastAsiaTheme="minorEastAsia" w:hAnsi="Times New Roman" w:hint="eastAsia"/>
          <w:lang w:eastAsia="zh-TW"/>
        </w:rPr>
        <w:t>4</w:t>
      </w:r>
      <w:r>
        <w:rPr>
          <w:rFonts w:hint="eastAsia"/>
        </w:rPr>
        <w:t>整理。使用</w:t>
      </w:r>
      <w:r w:rsidR="00A311DF" w:rsidRPr="00A311DF">
        <w:rPr>
          <w:rFonts w:hint="eastAsia"/>
        </w:rPr>
        <w:t>即时交流工具</w:t>
      </w:r>
      <w:r>
        <w:rPr>
          <w:rFonts w:hint="eastAsia"/>
        </w:rPr>
        <w:t>、</w:t>
      </w:r>
      <w:r w:rsidR="00A311DF" w:rsidRPr="00A311DF">
        <w:rPr>
          <w:rFonts w:hint="eastAsia"/>
        </w:rPr>
        <w:t>支付平台</w:t>
      </w:r>
      <w:r>
        <w:rPr>
          <w:rFonts w:hint="eastAsia"/>
        </w:rPr>
        <w:t>、</w:t>
      </w:r>
      <w:r w:rsidR="00A311DF">
        <w:rPr>
          <w:rFonts w:hint="eastAsia"/>
          <w:color w:val="000000"/>
          <w:kern w:val="0"/>
        </w:rPr>
        <w:t>其他交流工具、</w:t>
      </w:r>
      <w:r w:rsidR="00A311DF" w:rsidRPr="00A311DF">
        <w:rPr>
          <w:rFonts w:hint="eastAsia"/>
        </w:rPr>
        <w:t>售后服务</w:t>
      </w:r>
      <w:r w:rsidR="00A311DF">
        <w:rPr>
          <w:rFonts w:hint="eastAsia"/>
        </w:rPr>
        <w:t>，与</w:t>
      </w:r>
      <w:r w:rsidR="00A311DF" w:rsidRPr="00A311DF">
        <w:rPr>
          <w:rFonts w:hint="eastAsia"/>
        </w:rPr>
        <w:t>隐私保护</w:t>
      </w:r>
      <w:r>
        <w:rPr>
          <w:rFonts w:hint="eastAsia"/>
        </w:rPr>
        <w:t>等，</w:t>
      </w:r>
      <w:r w:rsidR="00A311DF">
        <w:rPr>
          <w:rFonts w:hint="eastAsia"/>
        </w:rPr>
        <w:t>五</w:t>
      </w:r>
      <w:r>
        <w:rPr>
          <w:rFonts w:hint="eastAsia"/>
        </w:rPr>
        <w:t>项二级指标。</w:t>
      </w:r>
    </w:p>
    <w:p w:rsidR="00FC6BAA" w:rsidRDefault="00FC6BAA" w:rsidP="00A93DCD">
      <w:pPr>
        <w:pStyle w:val="a9"/>
        <w:spacing w:beforeLines="50" w:before="156" w:line="400" w:lineRule="exact"/>
        <w:ind w:leftChars="0" w:left="0"/>
        <w:rPr>
          <w:rFonts w:eastAsiaTheme="minorEastAsia"/>
        </w:rPr>
      </w:pPr>
      <w:r>
        <w:rPr>
          <w:rFonts w:hint="eastAsia"/>
        </w:rPr>
        <w:t>分别以</w:t>
      </w:r>
      <w:r w:rsidR="00A311DF" w:rsidRPr="00A311DF">
        <w:rPr>
          <w:rFonts w:hint="eastAsia"/>
        </w:rPr>
        <w:t>聊天或其他即时交流工具</w:t>
      </w:r>
      <w:r w:rsidR="00A311DF">
        <w:rPr>
          <w:rFonts w:hint="eastAsia"/>
        </w:rPr>
        <w:t>，</w:t>
      </w:r>
      <w:r w:rsidR="00A311DF" w:rsidRPr="00A311DF">
        <w:rPr>
          <w:rFonts w:hint="eastAsia"/>
        </w:rPr>
        <w:t>与卖家间沟通更方便</w:t>
      </w:r>
      <w:r>
        <w:rPr>
          <w:rFonts w:hint="eastAsia"/>
        </w:rPr>
        <w:t>问句，表述</w:t>
      </w:r>
      <w:r w:rsidR="00A311DF" w:rsidRPr="00A311DF">
        <w:rPr>
          <w:rFonts w:hint="eastAsia"/>
        </w:rPr>
        <w:t>即时交流工具</w:t>
      </w:r>
      <w:r>
        <w:rPr>
          <w:rFonts w:hint="eastAsia"/>
        </w:rPr>
        <w:t>选项、以</w:t>
      </w:r>
      <w:r w:rsidR="00A311DF" w:rsidRPr="00A311DF">
        <w:rPr>
          <w:rFonts w:hint="eastAsia"/>
        </w:rPr>
        <w:t>支付平台便利多样</w:t>
      </w:r>
      <w:r w:rsidR="00A311DF">
        <w:rPr>
          <w:rFonts w:hint="eastAsia"/>
        </w:rPr>
        <w:t>，</w:t>
      </w:r>
      <w:r w:rsidR="00A311DF" w:rsidRPr="00A311DF">
        <w:rPr>
          <w:rFonts w:hint="eastAsia"/>
        </w:rPr>
        <w:t>使我对网站的满意程度更高</w:t>
      </w:r>
      <w:r>
        <w:rPr>
          <w:rFonts w:hint="eastAsia"/>
        </w:rPr>
        <w:t>问句，表述</w:t>
      </w:r>
      <w:r w:rsidR="00A311DF" w:rsidRPr="00A311DF">
        <w:rPr>
          <w:rFonts w:hint="eastAsia"/>
        </w:rPr>
        <w:t>支付平台</w:t>
      </w:r>
      <w:r>
        <w:rPr>
          <w:rFonts w:hint="eastAsia"/>
        </w:rPr>
        <w:t>选项、以</w:t>
      </w:r>
      <w:r w:rsidR="00A311DF" w:rsidRPr="00A311DF">
        <w:rPr>
          <w:rFonts w:hint="eastAsia"/>
        </w:rPr>
        <w:t>网站透过非即时交流工具更自主了解商品</w:t>
      </w:r>
      <w:r>
        <w:rPr>
          <w:rFonts w:hint="eastAsia"/>
        </w:rPr>
        <w:t>问句，表述</w:t>
      </w:r>
      <w:r w:rsidR="00A311DF" w:rsidRPr="00A311DF">
        <w:rPr>
          <w:rFonts w:hint="eastAsia"/>
        </w:rPr>
        <w:t>其他交流工具</w:t>
      </w:r>
      <w:r>
        <w:rPr>
          <w:rFonts w:hint="eastAsia"/>
        </w:rPr>
        <w:t>选项</w:t>
      </w:r>
      <w:r w:rsidR="00A311DF">
        <w:rPr>
          <w:rFonts w:hint="eastAsia"/>
        </w:rPr>
        <w:t>。</w:t>
      </w:r>
      <w:r>
        <w:rPr>
          <w:rFonts w:hint="eastAsia"/>
        </w:rPr>
        <w:t>以</w:t>
      </w:r>
      <w:r w:rsidR="00A311DF" w:rsidRPr="00A311DF">
        <w:rPr>
          <w:rFonts w:hint="eastAsia"/>
        </w:rPr>
        <w:t>购买后订单查询、货物追踪等功能</w:t>
      </w:r>
      <w:r w:rsidR="00A311DF">
        <w:rPr>
          <w:rFonts w:hint="eastAsia"/>
        </w:rPr>
        <w:t>，</w:t>
      </w:r>
      <w:r w:rsidR="00A311DF" w:rsidRPr="00A311DF">
        <w:rPr>
          <w:rFonts w:hint="eastAsia"/>
        </w:rPr>
        <w:t>使网站使用更方便</w:t>
      </w:r>
      <w:r>
        <w:rPr>
          <w:rFonts w:hint="eastAsia"/>
        </w:rPr>
        <w:t>问句，表述</w:t>
      </w:r>
      <w:r w:rsidR="00A311DF" w:rsidRPr="00A311DF">
        <w:rPr>
          <w:rFonts w:hint="eastAsia"/>
        </w:rPr>
        <w:t>售后服务</w:t>
      </w:r>
      <w:r>
        <w:rPr>
          <w:rFonts w:hint="eastAsia"/>
        </w:rPr>
        <w:t>选项、以</w:t>
      </w:r>
      <w:r w:rsidR="00A311DF" w:rsidRPr="00A311DF">
        <w:rPr>
          <w:rFonts w:hint="eastAsia"/>
        </w:rPr>
        <w:t>提供隐私保护功能</w:t>
      </w:r>
      <w:r w:rsidR="00A311DF">
        <w:rPr>
          <w:rFonts w:hint="eastAsia"/>
        </w:rPr>
        <w:t>，</w:t>
      </w:r>
      <w:r w:rsidR="00A311DF" w:rsidRPr="00A311DF">
        <w:rPr>
          <w:rFonts w:hint="eastAsia"/>
        </w:rPr>
        <w:t>提升对网站满意程度</w:t>
      </w:r>
      <w:r>
        <w:rPr>
          <w:rFonts w:hint="eastAsia"/>
        </w:rPr>
        <w:t>问句，表述</w:t>
      </w:r>
      <w:r w:rsidR="00A311DF" w:rsidRPr="00A311DF">
        <w:rPr>
          <w:rFonts w:hint="eastAsia"/>
        </w:rPr>
        <w:t>隐私保护</w:t>
      </w:r>
      <w:r>
        <w:rPr>
          <w:rFonts w:hint="eastAsia"/>
        </w:rPr>
        <w:t>选项</w:t>
      </w:r>
      <w:r w:rsidR="00A311DF">
        <w:rPr>
          <w:rFonts w:hint="eastAsia"/>
        </w:rPr>
        <w:t>，</w:t>
      </w:r>
      <w:r>
        <w:rPr>
          <w:rFonts w:hint="eastAsia"/>
        </w:rPr>
        <w:t>上述各问句总结为</w:t>
      </w:r>
      <w:r w:rsidR="00A311DF" w:rsidRPr="00A311DF">
        <w:rPr>
          <w:rFonts w:hint="eastAsia"/>
        </w:rPr>
        <w:t>定制</w:t>
      </w:r>
      <w:r>
        <w:rPr>
          <w:rFonts w:hint="eastAsia"/>
        </w:rPr>
        <w:t>评价指标。</w:t>
      </w:r>
    </w:p>
    <w:p w:rsidR="003B089C" w:rsidRDefault="003B089C" w:rsidP="00A93DCD">
      <w:pPr>
        <w:pStyle w:val="a9"/>
        <w:spacing w:beforeLines="50" w:before="156" w:line="400" w:lineRule="exact"/>
        <w:ind w:leftChars="0" w:left="0"/>
        <w:rPr>
          <w:rFonts w:eastAsiaTheme="minorEastAsia"/>
        </w:rPr>
      </w:pPr>
    </w:p>
    <w:p w:rsidR="003B089C" w:rsidRPr="003B089C" w:rsidRDefault="003B089C" w:rsidP="00A93DCD">
      <w:pPr>
        <w:pStyle w:val="a9"/>
        <w:spacing w:beforeLines="50" w:before="156" w:line="400" w:lineRule="exact"/>
        <w:ind w:leftChars="0" w:left="0"/>
        <w:rPr>
          <w:rFonts w:ascii="Times New Roman" w:eastAsiaTheme="minorEastAsia" w:hAnsi="Times New Roman"/>
        </w:rPr>
      </w:pPr>
    </w:p>
    <w:p w:rsidR="00A311DF" w:rsidRPr="00DE08BB" w:rsidRDefault="00F9074E" w:rsidP="00A311DF">
      <w:pPr>
        <w:widowControl/>
        <w:spacing w:before="240" w:after="240"/>
        <w:jc w:val="center"/>
        <w:rPr>
          <w:sz w:val="22"/>
          <w:lang w:eastAsia="zh-CN"/>
        </w:rPr>
      </w:pPr>
      <w:bookmarkStart w:id="42" w:name="_Toc416031116"/>
      <w:r w:rsidRPr="00DE08BB">
        <w:rPr>
          <w:sz w:val="22"/>
          <w:lang w:eastAsia="zh-CN"/>
        </w:rPr>
        <w:t>表</w:t>
      </w:r>
      <w:r w:rsidR="00E927BB">
        <w:rPr>
          <w:rFonts w:eastAsiaTheme="minorEastAsia" w:hint="eastAsia"/>
          <w:sz w:val="22"/>
        </w:rPr>
        <w:t>3</w:t>
      </w:r>
      <w:r w:rsidRPr="00DE08BB">
        <w:rPr>
          <w:sz w:val="22"/>
          <w:lang w:eastAsia="zh-CN"/>
        </w:rPr>
        <w:t>.</w:t>
      </w:r>
      <w:r w:rsidR="00294F31">
        <w:rPr>
          <w:rFonts w:eastAsiaTheme="minorEastAsia" w:hint="eastAsia"/>
          <w:sz w:val="22"/>
        </w:rPr>
        <w:t>4</w:t>
      </w:r>
      <w:r w:rsidR="00A311DF" w:rsidRPr="00DE08BB">
        <w:rPr>
          <w:sz w:val="22"/>
          <w:lang w:eastAsia="zh-CN"/>
        </w:rPr>
        <w:t xml:space="preserve">　</w:t>
      </w:r>
      <w:r w:rsidR="00562911">
        <w:rPr>
          <w:rFonts w:eastAsiaTheme="minorEastAsia" w:hint="eastAsia"/>
          <w:sz w:val="22"/>
        </w:rPr>
        <w:t xml:space="preserve"> </w:t>
      </w:r>
      <w:r w:rsidR="00A311DF">
        <w:rPr>
          <w:rFonts w:hint="eastAsia"/>
          <w:sz w:val="22"/>
          <w:lang w:eastAsia="zh-CN"/>
        </w:rPr>
        <w:t>定制</w:t>
      </w:r>
      <w:r w:rsidR="00A311DF" w:rsidRPr="00DE08BB">
        <w:rPr>
          <w:sz w:val="22"/>
          <w:lang w:eastAsia="zh-CN"/>
        </w:rPr>
        <w:t>指标</w:t>
      </w:r>
      <w:bookmarkEnd w:id="42"/>
      <w:r w:rsidR="00E02136">
        <w:rPr>
          <w:rFonts w:hint="eastAsia"/>
          <w:sz w:val="22"/>
          <w:lang w:eastAsia="zh-CN"/>
        </w:rPr>
        <w:t>量表</w:t>
      </w:r>
    </w:p>
    <w:tbl>
      <w:tblPr>
        <w:tblStyle w:val="a5"/>
        <w:tblW w:w="9509" w:type="dxa"/>
        <w:tblInd w:w="-3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661"/>
        <w:gridCol w:w="2030"/>
        <w:gridCol w:w="3972"/>
        <w:gridCol w:w="236"/>
        <w:gridCol w:w="375"/>
        <w:gridCol w:w="375"/>
        <w:gridCol w:w="375"/>
        <w:gridCol w:w="375"/>
        <w:gridCol w:w="375"/>
        <w:gridCol w:w="375"/>
        <w:gridCol w:w="352"/>
        <w:gridCol w:w="8"/>
      </w:tblGrid>
      <w:tr w:rsidR="00A311DF" w:rsidRPr="00D80F02" w:rsidTr="00A93DCD">
        <w:trPr>
          <w:gridAfter w:val="1"/>
          <w:wAfter w:w="8" w:type="dxa"/>
        </w:trPr>
        <w:tc>
          <w:tcPr>
            <w:tcW w:w="661"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ind w:leftChars="-25" w:left="-60" w:rightChars="-25" w:right="-60"/>
              <w:jc w:val="center"/>
              <w:rPr>
                <w:rFonts w:eastAsiaTheme="minorEastAsia"/>
                <w:sz w:val="22"/>
              </w:rPr>
            </w:pPr>
            <w:r w:rsidRPr="00D80F02">
              <w:rPr>
                <w:rFonts w:hint="eastAsia"/>
                <w:color w:val="000000"/>
                <w:kern w:val="0"/>
                <w:sz w:val="22"/>
                <w:lang w:eastAsia="zh-CN"/>
              </w:rPr>
              <w:t>评价因素</w:t>
            </w: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r w:rsidRPr="00D80F02">
              <w:rPr>
                <w:rFonts w:hint="eastAsia"/>
                <w:color w:val="000000"/>
                <w:kern w:val="0"/>
                <w:sz w:val="22"/>
                <w:lang w:eastAsia="zh-CN"/>
              </w:rPr>
              <w:t>测度指标</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color w:val="000000"/>
                <w:kern w:val="0"/>
                <w:sz w:val="22"/>
              </w:rPr>
            </w:pPr>
            <w:r w:rsidRPr="00D80F02">
              <w:rPr>
                <w:rFonts w:hint="eastAsia"/>
                <w:color w:val="000000"/>
                <w:kern w:val="0"/>
                <w:sz w:val="22"/>
                <w:lang w:eastAsia="zh-CN"/>
              </w:rPr>
              <w:t>测试语句</w:t>
            </w:r>
          </w:p>
        </w:tc>
        <w:tc>
          <w:tcPr>
            <w:tcW w:w="2838" w:type="dxa"/>
            <w:gridSpan w:val="8"/>
            <w:tcBorders>
              <w:top w:val="single" w:sz="4" w:space="0" w:color="auto"/>
              <w:left w:val="single" w:sz="4" w:space="0" w:color="auto"/>
              <w:bottom w:val="single" w:sz="4" w:space="0" w:color="auto"/>
              <w:right w:val="single" w:sz="4" w:space="0" w:color="auto"/>
            </w:tcBorders>
            <w:vAlign w:val="center"/>
            <w:hideMark/>
          </w:tcPr>
          <w:p w:rsidR="00A311DF" w:rsidRPr="00D80F02" w:rsidRDefault="00E34959" w:rsidP="00A93DCD">
            <w:pPr>
              <w:jc w:val="center"/>
              <w:rPr>
                <w:sz w:val="22"/>
              </w:rPr>
            </w:pPr>
            <w:r w:rsidRPr="00D80F02">
              <w:rPr>
                <w:rFonts w:hint="eastAsia"/>
                <w:sz w:val="22"/>
                <w:lang w:eastAsia="zh-CN"/>
              </w:rPr>
              <w:t>参考文献</w:t>
            </w:r>
          </w:p>
        </w:tc>
      </w:tr>
      <w:tr w:rsidR="00A311DF" w:rsidRPr="00D80F02" w:rsidTr="00A93DCD">
        <w:tc>
          <w:tcPr>
            <w:tcW w:w="661" w:type="dxa"/>
            <w:vMerge w:val="restart"/>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sz w:val="22"/>
              </w:rPr>
            </w:pPr>
            <w:r w:rsidRPr="00D80F02">
              <w:rPr>
                <w:rFonts w:hint="eastAsia"/>
                <w:color w:val="000000"/>
                <w:kern w:val="0"/>
                <w:sz w:val="22"/>
                <w:lang w:eastAsia="zh-CN"/>
              </w:rPr>
              <w:t>定</w:t>
            </w:r>
            <w:r w:rsidR="00D80F02">
              <w:rPr>
                <w:rFonts w:eastAsiaTheme="minorEastAsia"/>
                <w:color w:val="000000"/>
                <w:kern w:val="0"/>
                <w:sz w:val="22"/>
              </w:rPr>
              <w:br/>
            </w:r>
            <w:r w:rsidRPr="00D80F02">
              <w:rPr>
                <w:rFonts w:hint="eastAsia"/>
                <w:color w:val="000000"/>
                <w:kern w:val="0"/>
                <w:sz w:val="22"/>
                <w:lang w:eastAsia="zh-CN"/>
              </w:rPr>
              <w:t>制</w:t>
            </w: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rightChars="-50" w:right="-120"/>
              <w:rPr>
                <w:color w:val="000000"/>
                <w:kern w:val="0"/>
                <w:sz w:val="22"/>
              </w:rPr>
            </w:pPr>
            <w:r w:rsidRPr="00D80F02">
              <w:rPr>
                <w:rFonts w:hint="eastAsia"/>
                <w:color w:val="000000"/>
                <w:kern w:val="0"/>
                <w:sz w:val="22"/>
                <w:lang w:eastAsia="zh-CN"/>
              </w:rPr>
              <w:t>即时交流工具</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leftChars="-25" w:left="-60" w:rightChars="-50" w:right="-120"/>
              <w:rPr>
                <w:color w:val="000000"/>
                <w:kern w:val="0"/>
                <w:sz w:val="22"/>
              </w:rPr>
            </w:pPr>
            <w:r w:rsidRPr="00D80F02">
              <w:rPr>
                <w:rFonts w:hint="eastAsia"/>
                <w:color w:val="000000"/>
                <w:kern w:val="0"/>
                <w:sz w:val="22"/>
                <w:lang w:eastAsia="zh-CN"/>
              </w:rPr>
              <w:t>聊天或其他即时交流工具与卖家间</w:t>
            </w:r>
            <w:r w:rsidRPr="00D80F02">
              <w:rPr>
                <w:rFonts w:eastAsia="Times New Roman"/>
                <w:color w:val="000000"/>
                <w:kern w:val="0"/>
                <w:sz w:val="22"/>
              </w:rPr>
              <w:br/>
            </w:r>
            <w:r w:rsidRPr="00D80F02">
              <w:rPr>
                <w:rFonts w:hint="eastAsia"/>
                <w:color w:val="000000"/>
                <w:kern w:val="0"/>
                <w:sz w:val="22"/>
                <w:lang w:eastAsia="zh-CN"/>
              </w:rPr>
              <w:t>沟通更方便</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5503596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037033660"/>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陳玫真</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[53]</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716026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马彦</w:instrText>
                </w:r>
                <w:r w:rsidR="00A311DF" w:rsidRPr="00D80F02">
                  <w:rPr>
                    <w:rFonts w:eastAsia="Times New Roman"/>
                    <w:noProof/>
                    <w:sz w:val="22"/>
                    <w:vertAlign w:val="superscript"/>
                  </w:rPr>
                  <w:instrText xml:space="preserve">a10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[54]</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8439361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李森夏</w:instrText>
                </w:r>
                <w:r w:rsidR="00A311DF" w:rsidRPr="00D80F02">
                  <w:rPr>
                    <w:rFonts w:eastAsia="Times New Roman"/>
                    <w:noProof/>
                    <w:sz w:val="22"/>
                    <w:vertAlign w:val="superscript"/>
                  </w:rPr>
                  <w:instrText xml:space="preserve">12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[56]</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790502095"/>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余晖吕</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[59]</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19323061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田剑冯</w:instrText>
                </w:r>
                <w:r w:rsidR="00A311DF" w:rsidRPr="00D80F02">
                  <w:rPr>
                    <w:rFonts w:eastAsia="Times New Roman"/>
                    <w:noProof/>
                    <w:sz w:val="22"/>
                    <w:vertAlign w:val="superscript"/>
                  </w:rPr>
                  <w:instrText xml:space="preserve">01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[57]</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41708070"/>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姚公安</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[58]</w:t>
                </w:r>
                <w:r w:rsidR="00A311DF"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r w:rsidR="00A311DF"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rightChars="-50" w:right="-120"/>
              <w:rPr>
                <w:color w:val="000000"/>
                <w:kern w:val="0"/>
                <w:sz w:val="22"/>
              </w:rPr>
            </w:pPr>
            <w:r w:rsidRPr="00D80F02">
              <w:rPr>
                <w:rFonts w:hint="eastAsia"/>
                <w:color w:val="000000"/>
                <w:kern w:val="0"/>
                <w:sz w:val="22"/>
                <w:lang w:eastAsia="zh-CN"/>
              </w:rPr>
              <w:t>支付平台</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leftChars="-25" w:left="-60" w:rightChars="-50" w:right="-120"/>
              <w:rPr>
                <w:color w:val="000000"/>
                <w:kern w:val="0"/>
                <w:sz w:val="22"/>
              </w:rPr>
            </w:pPr>
            <w:r w:rsidRPr="00D80F02">
              <w:rPr>
                <w:rFonts w:hint="eastAsia"/>
                <w:color w:val="000000"/>
                <w:kern w:val="0"/>
                <w:sz w:val="22"/>
                <w:lang w:eastAsia="zh-CN"/>
              </w:rPr>
              <w:t>支付平台便利多样使我对网站的满意</w:t>
            </w:r>
            <w:r w:rsidRPr="00D80F02">
              <w:rPr>
                <w:rFonts w:eastAsia="Times New Roman"/>
                <w:color w:val="000000"/>
                <w:kern w:val="0"/>
                <w:sz w:val="22"/>
              </w:rPr>
              <w:br/>
            </w:r>
            <w:r w:rsidRPr="00D80F02">
              <w:rPr>
                <w:rFonts w:hint="eastAsia"/>
                <w:color w:val="000000"/>
                <w:kern w:val="0"/>
                <w:sz w:val="22"/>
                <w:lang w:eastAsia="zh-CN"/>
              </w:rPr>
              <w:t>程度更高</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2122722319"/>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450706122"/>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陳玫真</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[53]</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741318494"/>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余晖吕</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[59]</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81903640"/>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田剑冯</w:instrText>
                </w:r>
                <w:r w:rsidR="00A311DF" w:rsidRPr="00D80F02">
                  <w:rPr>
                    <w:rFonts w:eastAsia="Times New Roman"/>
                    <w:noProof/>
                    <w:sz w:val="22"/>
                    <w:vertAlign w:val="superscript"/>
                  </w:rPr>
                  <w:instrText xml:space="preserve">01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[57]</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0861018"/>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姚公安</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[58]</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r w:rsidR="00A311DF"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rightChars="-50" w:right="-120"/>
              <w:rPr>
                <w:color w:val="000000"/>
                <w:kern w:val="0"/>
                <w:sz w:val="22"/>
              </w:rPr>
            </w:pPr>
            <w:r w:rsidRPr="00D80F02">
              <w:rPr>
                <w:rFonts w:hint="eastAsia"/>
                <w:color w:val="000000"/>
                <w:kern w:val="0"/>
                <w:sz w:val="22"/>
                <w:lang w:eastAsia="zh-CN"/>
              </w:rPr>
              <w:t>其他交流工具</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leftChars="-25" w:left="-60" w:rightChars="-50" w:right="-120"/>
              <w:rPr>
                <w:color w:val="000000"/>
                <w:kern w:val="0"/>
                <w:sz w:val="22"/>
              </w:rPr>
            </w:pPr>
            <w:r w:rsidRPr="00D80F02">
              <w:rPr>
                <w:rFonts w:hint="eastAsia"/>
                <w:color w:val="000000"/>
                <w:kern w:val="0"/>
                <w:sz w:val="22"/>
                <w:lang w:eastAsia="zh-CN"/>
              </w:rPr>
              <w:t>网站透过非即时交流工具更自主</w:t>
            </w:r>
            <w:r w:rsidRPr="00D80F02">
              <w:rPr>
                <w:rFonts w:eastAsia="Times New Roman"/>
                <w:color w:val="000000"/>
                <w:kern w:val="0"/>
                <w:sz w:val="22"/>
              </w:rPr>
              <w:br/>
            </w:r>
            <w:r w:rsidRPr="00D80F02">
              <w:rPr>
                <w:rFonts w:hint="eastAsia"/>
                <w:color w:val="000000"/>
                <w:kern w:val="0"/>
                <w:sz w:val="22"/>
                <w:lang w:eastAsia="zh-CN"/>
              </w:rPr>
              <w:t>了解商品</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46267282"/>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95308324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陳玫真</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[53]</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83186786"/>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田剑冯</w:instrText>
                </w:r>
                <w:r w:rsidR="00A311DF" w:rsidRPr="00D80F02">
                  <w:rPr>
                    <w:rFonts w:eastAsia="Times New Roman"/>
                    <w:noProof/>
                    <w:sz w:val="22"/>
                    <w:vertAlign w:val="superscript"/>
                  </w:rPr>
                  <w:instrText xml:space="preserve">01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[57]</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56322015"/>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姚公安</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[58]</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r w:rsidR="00A311DF"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rightChars="-50" w:right="-120"/>
              <w:rPr>
                <w:color w:val="000000"/>
                <w:kern w:val="0"/>
                <w:sz w:val="22"/>
              </w:rPr>
            </w:pPr>
            <w:r w:rsidRPr="00D80F02">
              <w:rPr>
                <w:rFonts w:hint="eastAsia"/>
                <w:color w:val="000000"/>
                <w:kern w:val="0"/>
                <w:sz w:val="22"/>
                <w:lang w:eastAsia="zh-CN"/>
              </w:rPr>
              <w:t>售后服务</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leftChars="-25" w:left="-60" w:rightChars="-50" w:right="-120"/>
              <w:rPr>
                <w:color w:val="000000"/>
                <w:kern w:val="0"/>
                <w:sz w:val="22"/>
              </w:rPr>
            </w:pPr>
            <w:r w:rsidRPr="00D80F02">
              <w:rPr>
                <w:rFonts w:hint="eastAsia"/>
                <w:color w:val="000000"/>
                <w:kern w:val="0"/>
                <w:sz w:val="22"/>
                <w:lang w:eastAsia="zh-CN"/>
              </w:rPr>
              <w:t>购买后订单查询、货物追踪等功能</w:t>
            </w:r>
            <w:r w:rsidRPr="00D80F02">
              <w:rPr>
                <w:rFonts w:eastAsia="Times New Roman"/>
                <w:color w:val="000000"/>
                <w:kern w:val="0"/>
                <w:sz w:val="22"/>
              </w:rPr>
              <w:br/>
            </w:r>
            <w:r w:rsidRPr="00D80F02">
              <w:rPr>
                <w:rFonts w:hint="eastAsia"/>
                <w:color w:val="000000"/>
                <w:kern w:val="0"/>
                <w:sz w:val="22"/>
                <w:lang w:eastAsia="zh-CN"/>
              </w:rPr>
              <w:t>使网站使用更方便</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0540639"/>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570342480"/>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陳玫真</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[53]</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01228530"/>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马彦</w:instrText>
                </w:r>
                <w:r w:rsidR="00A311DF" w:rsidRPr="00D80F02">
                  <w:rPr>
                    <w:rFonts w:eastAsia="Times New Roman"/>
                    <w:noProof/>
                    <w:sz w:val="22"/>
                    <w:vertAlign w:val="superscript"/>
                  </w:rPr>
                  <w:instrText xml:space="preserve">a10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[54]</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215884704"/>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李森夏</w:instrText>
                </w:r>
                <w:r w:rsidR="00A311DF" w:rsidRPr="00D80F02">
                  <w:rPr>
                    <w:rFonts w:eastAsia="Times New Roman"/>
                    <w:noProof/>
                    <w:sz w:val="22"/>
                    <w:vertAlign w:val="superscript"/>
                  </w:rPr>
                  <w:instrText xml:space="preserve">12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[56]</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488668659"/>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余晖吕</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[59]</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59638702"/>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田剑冯</w:instrText>
                </w:r>
                <w:r w:rsidR="00A311DF" w:rsidRPr="00D80F02">
                  <w:rPr>
                    <w:rFonts w:eastAsia="Times New Roman"/>
                    <w:noProof/>
                    <w:sz w:val="22"/>
                    <w:vertAlign w:val="superscript"/>
                  </w:rPr>
                  <w:instrText xml:space="preserve">01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[57]</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49233757"/>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姚公安</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[58]</w:t>
                </w:r>
                <w:r w:rsidR="00A311DF"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r w:rsidR="00A311DF"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jc w:val="center"/>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rightChars="-50" w:right="-120"/>
              <w:rPr>
                <w:color w:val="000000"/>
                <w:kern w:val="0"/>
                <w:sz w:val="22"/>
              </w:rPr>
            </w:pPr>
            <w:r w:rsidRPr="00D80F02">
              <w:rPr>
                <w:rFonts w:hint="eastAsia"/>
                <w:color w:val="000000"/>
                <w:kern w:val="0"/>
                <w:sz w:val="22"/>
                <w:lang w:eastAsia="zh-CN"/>
              </w:rPr>
              <w:t>隐私保护</w:t>
            </w:r>
          </w:p>
        </w:tc>
        <w:tc>
          <w:tcPr>
            <w:tcW w:w="3972" w:type="dxa"/>
            <w:tcBorders>
              <w:top w:val="single" w:sz="4" w:space="0" w:color="auto"/>
              <w:left w:val="single" w:sz="4" w:space="0" w:color="auto"/>
              <w:bottom w:val="single" w:sz="4" w:space="0" w:color="auto"/>
              <w:right w:val="single" w:sz="4" w:space="0" w:color="auto"/>
            </w:tcBorders>
            <w:vAlign w:val="center"/>
            <w:hideMark/>
          </w:tcPr>
          <w:p w:rsidR="00A311DF" w:rsidRPr="00D80F02" w:rsidRDefault="00A311DF" w:rsidP="00A93DCD">
            <w:pPr>
              <w:widowControl/>
              <w:ind w:leftChars="-25" w:left="-60" w:rightChars="-50" w:right="-120"/>
              <w:rPr>
                <w:color w:val="000000"/>
                <w:kern w:val="0"/>
                <w:sz w:val="22"/>
              </w:rPr>
            </w:pPr>
            <w:r w:rsidRPr="00D80F02">
              <w:rPr>
                <w:rFonts w:hint="eastAsia"/>
                <w:color w:val="000000"/>
                <w:kern w:val="0"/>
                <w:sz w:val="22"/>
                <w:lang w:eastAsia="zh-CN"/>
              </w:rPr>
              <w:t>提供隐私保护功</w:t>
            </w:r>
            <w:r w:rsidRPr="00D80F02">
              <w:rPr>
                <w:color w:val="000000"/>
                <w:kern w:val="0"/>
                <w:sz w:val="22"/>
              </w:rPr>
              <w:br/>
            </w:r>
            <w:r w:rsidRPr="00D80F02">
              <w:rPr>
                <w:rFonts w:hint="eastAsia"/>
                <w:color w:val="000000"/>
                <w:kern w:val="0"/>
                <w:sz w:val="22"/>
                <w:lang w:eastAsia="zh-CN"/>
              </w:rPr>
              <w:t>能提升对网站满意程度</w:t>
            </w:r>
          </w:p>
        </w:tc>
        <w:tc>
          <w:tcPr>
            <w:tcW w:w="236" w:type="dxa"/>
            <w:tcBorders>
              <w:top w:val="single" w:sz="4" w:space="0" w:color="auto"/>
              <w:left w:val="single" w:sz="4" w:space="0" w:color="auto"/>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762441378"/>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黄黎清</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[25]</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518308"/>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陳玫真</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[53]</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19357771"/>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余晖吕</w:instrText>
                </w:r>
                <w:r w:rsidR="00A311DF" w:rsidRPr="00D80F02">
                  <w:rPr>
                    <w:rFonts w:eastAsia="Times New Roman"/>
                    <w:noProof/>
                    <w:sz w:val="22"/>
                    <w:vertAlign w:val="superscript"/>
                  </w:rPr>
                  <w:instrText xml:space="preserve">09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[59]</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58705441"/>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田剑冯</w:instrText>
                </w:r>
                <w:r w:rsidR="00A311DF" w:rsidRPr="00D80F02">
                  <w:rPr>
                    <w:rFonts w:eastAsia="Times New Roman"/>
                    <w:noProof/>
                    <w:sz w:val="22"/>
                    <w:vertAlign w:val="superscript"/>
                  </w:rPr>
                  <w:instrText xml:space="preserve">01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[57]</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A311DF"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63494691"/>
                <w:citation/>
              </w:sdtPr>
              <w:sdtContent>
                <w:r w:rsidR="00A311DF" w:rsidRPr="00D80F02">
                  <w:rPr>
                    <w:rFonts w:eastAsia="Times New Roman"/>
                    <w:noProof/>
                    <w:sz w:val="22"/>
                    <w:vertAlign w:val="superscript"/>
                  </w:rPr>
                  <w:fldChar w:fldCharType="begin"/>
                </w:r>
                <w:r w:rsidR="00A311DF" w:rsidRPr="00D80F02">
                  <w:rPr>
                    <w:rFonts w:eastAsia="Times New Roman"/>
                    <w:noProof/>
                    <w:sz w:val="22"/>
                    <w:vertAlign w:val="superscript"/>
                  </w:rPr>
                  <w:instrText xml:space="preserve"> CITATION </w:instrText>
                </w:r>
                <w:r w:rsidR="00A311DF" w:rsidRPr="00D80F02">
                  <w:rPr>
                    <w:rFonts w:ascii="新細明體" w:eastAsia="新細明體" w:hAnsi="新細明體" w:cs="新細明體" w:hint="eastAsia"/>
                    <w:noProof/>
                    <w:sz w:val="22"/>
                    <w:vertAlign w:val="superscript"/>
                  </w:rPr>
                  <w:instrText>姚公安</w:instrText>
                </w:r>
                <w:r w:rsidR="00A311DF" w:rsidRPr="00D80F02">
                  <w:rPr>
                    <w:rFonts w:eastAsia="Times New Roman"/>
                    <w:noProof/>
                    <w:sz w:val="22"/>
                    <w:vertAlign w:val="superscript"/>
                  </w:rPr>
                  <w:instrText xml:space="preserve">08 \l 1028 </w:instrText>
                </w:r>
                <w:r w:rsidR="00A311DF" w:rsidRPr="00D80F02">
                  <w:rPr>
                    <w:rFonts w:eastAsia="Times New Roman"/>
                    <w:noProof/>
                    <w:sz w:val="22"/>
                    <w:vertAlign w:val="superscript"/>
                  </w:rPr>
                  <w:fldChar w:fldCharType="separate"/>
                </w:r>
                <w:r w:rsidR="00A311DF" w:rsidRPr="00D80F02">
                  <w:rPr>
                    <w:rFonts w:eastAsia="Times New Roman"/>
                    <w:noProof/>
                    <w:sz w:val="22"/>
                    <w:vertAlign w:val="superscript"/>
                  </w:rPr>
                  <w:t>[58]</w:t>
                </w:r>
                <w:r w:rsidR="00A311DF"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A311DF" w:rsidRPr="00D80F02" w:rsidRDefault="00A311DF" w:rsidP="00A93DCD">
            <w:pPr>
              <w:ind w:leftChars="-40" w:left="-96" w:rightChars="-50" w:right="-120"/>
              <w:contextualSpacing/>
              <w:jc w:val="center"/>
              <w:rPr>
                <w:rFonts w:eastAsia="Times New Roman"/>
                <w:noProof/>
                <w:sz w:val="22"/>
                <w:vertAlign w:val="superscript"/>
              </w:rPr>
            </w:pPr>
          </w:p>
        </w:tc>
      </w:tr>
    </w:tbl>
    <w:p w:rsidR="00A311DF" w:rsidRDefault="00A311DF" w:rsidP="00A93DCD">
      <w:pPr>
        <w:pStyle w:val="a9"/>
        <w:spacing w:beforeLines="50" w:before="156" w:line="400" w:lineRule="exact"/>
        <w:ind w:leftChars="0" w:left="0"/>
        <w:rPr>
          <w:rFonts w:eastAsiaTheme="minorEastAsia"/>
          <w:lang w:eastAsia="zh-TW"/>
        </w:rPr>
      </w:pPr>
      <w:r>
        <w:rPr>
          <w:rFonts w:hint="eastAsia"/>
        </w:rPr>
        <w:t>在</w:t>
      </w:r>
      <w:r w:rsidR="00F37D32">
        <w:rPr>
          <w:rFonts w:hint="eastAsia"/>
        </w:rPr>
        <w:t>满意度</w:t>
      </w:r>
      <w:r>
        <w:rPr>
          <w:rFonts w:hint="eastAsia"/>
        </w:rPr>
        <w:t>上，如表</w:t>
      </w:r>
      <w:r w:rsidRPr="00DE08BB">
        <w:rPr>
          <w:rFonts w:ascii="Times New Roman" w:hAnsi="Times New Roman"/>
        </w:rPr>
        <w:t>3.</w:t>
      </w:r>
      <w:r w:rsidR="00294F31">
        <w:rPr>
          <w:rFonts w:ascii="Times New Roman" w:eastAsiaTheme="minorEastAsia" w:hAnsi="Times New Roman" w:hint="eastAsia"/>
          <w:lang w:eastAsia="zh-TW"/>
        </w:rPr>
        <w:t>5</w:t>
      </w:r>
      <w:r>
        <w:rPr>
          <w:rFonts w:hint="eastAsia"/>
        </w:rPr>
        <w:t>整理。使用</w:t>
      </w:r>
      <w:r w:rsidR="00294F31" w:rsidRPr="00294F31">
        <w:rPr>
          <w:rFonts w:hint="eastAsia"/>
        </w:rPr>
        <w:t>内容</w:t>
      </w:r>
      <w:r>
        <w:rPr>
          <w:rFonts w:hint="eastAsia"/>
        </w:rPr>
        <w:t>、</w:t>
      </w:r>
      <w:r w:rsidR="00294F31" w:rsidRPr="00294F31">
        <w:rPr>
          <w:rFonts w:hint="eastAsia"/>
        </w:rPr>
        <w:t>易使用</w:t>
      </w:r>
      <w:r>
        <w:rPr>
          <w:rFonts w:hint="eastAsia"/>
        </w:rPr>
        <w:t>、</w:t>
      </w:r>
      <w:r w:rsidR="00294F31" w:rsidRPr="00294F31">
        <w:rPr>
          <w:rFonts w:hint="eastAsia"/>
        </w:rPr>
        <w:t>促销</w:t>
      </w:r>
      <w:r>
        <w:rPr>
          <w:rFonts w:hint="eastAsia"/>
        </w:rPr>
        <w:t>，与</w:t>
      </w:r>
      <w:r w:rsidR="00294F31" w:rsidRPr="00294F31">
        <w:rPr>
          <w:rFonts w:hint="eastAsia"/>
        </w:rPr>
        <w:t>定制</w:t>
      </w:r>
      <w:r>
        <w:rPr>
          <w:rFonts w:hint="eastAsia"/>
        </w:rPr>
        <w:t>等，</w:t>
      </w:r>
      <w:r w:rsidR="00294F31">
        <w:rPr>
          <w:rFonts w:hint="eastAsia"/>
        </w:rPr>
        <w:t>四</w:t>
      </w:r>
      <w:r>
        <w:rPr>
          <w:rFonts w:hint="eastAsia"/>
        </w:rPr>
        <w:t>项二级指标。</w:t>
      </w:r>
    </w:p>
    <w:p w:rsidR="00A311DF" w:rsidRPr="003A12D4" w:rsidRDefault="00A311DF" w:rsidP="00A311DF">
      <w:pPr>
        <w:pStyle w:val="a9"/>
        <w:spacing w:line="400" w:lineRule="exact"/>
        <w:ind w:leftChars="0" w:left="0"/>
        <w:rPr>
          <w:rFonts w:ascii="Times New Roman" w:eastAsiaTheme="minorEastAsia" w:hAnsi="Times New Roman"/>
        </w:rPr>
      </w:pPr>
      <w:r>
        <w:rPr>
          <w:rFonts w:hint="eastAsia"/>
        </w:rPr>
        <w:t>分别以</w:t>
      </w:r>
      <w:r w:rsidR="00294F31" w:rsidRPr="00294F31">
        <w:rPr>
          <w:rFonts w:hint="eastAsia"/>
        </w:rPr>
        <w:t>网站在整体内容提供上满意程度</w:t>
      </w:r>
      <w:r>
        <w:rPr>
          <w:rFonts w:hint="eastAsia"/>
        </w:rPr>
        <w:t>问句，表述</w:t>
      </w:r>
      <w:r w:rsidR="00294F31" w:rsidRPr="00294F31">
        <w:rPr>
          <w:rFonts w:hint="eastAsia"/>
        </w:rPr>
        <w:t>内容</w:t>
      </w:r>
      <w:r>
        <w:rPr>
          <w:rFonts w:hint="eastAsia"/>
        </w:rPr>
        <w:t>选项、以</w:t>
      </w:r>
      <w:r w:rsidR="00294F31" w:rsidRPr="00294F31">
        <w:rPr>
          <w:rFonts w:hint="eastAsia"/>
        </w:rPr>
        <w:t>网站在整体使用上满意程度</w:t>
      </w:r>
      <w:r>
        <w:rPr>
          <w:rFonts w:hint="eastAsia"/>
        </w:rPr>
        <w:t>问句，表述</w:t>
      </w:r>
      <w:r w:rsidR="00294F31" w:rsidRPr="00294F31">
        <w:rPr>
          <w:rFonts w:hint="eastAsia"/>
        </w:rPr>
        <w:t>易使用</w:t>
      </w:r>
      <w:r>
        <w:rPr>
          <w:rFonts w:hint="eastAsia"/>
        </w:rPr>
        <w:t>选项、以</w:t>
      </w:r>
      <w:r w:rsidR="00294F31" w:rsidRPr="00294F31">
        <w:rPr>
          <w:rFonts w:hint="eastAsia"/>
        </w:rPr>
        <w:t>网站在整体促销活动上满意程度</w:t>
      </w:r>
      <w:r>
        <w:rPr>
          <w:rFonts w:hint="eastAsia"/>
        </w:rPr>
        <w:t>问句，表述</w:t>
      </w:r>
      <w:r w:rsidR="00294F31" w:rsidRPr="00294F31">
        <w:rPr>
          <w:rFonts w:hint="eastAsia"/>
        </w:rPr>
        <w:t>促销</w:t>
      </w:r>
      <w:r>
        <w:rPr>
          <w:rFonts w:hint="eastAsia"/>
        </w:rPr>
        <w:t>选项、以</w:t>
      </w:r>
      <w:r w:rsidR="00294F31" w:rsidRPr="00294F31">
        <w:rPr>
          <w:rFonts w:hint="eastAsia"/>
        </w:rPr>
        <w:t>网站使用上个性化服务满意程度</w:t>
      </w:r>
      <w:r>
        <w:rPr>
          <w:rFonts w:hint="eastAsia"/>
        </w:rPr>
        <w:t>问句，表述</w:t>
      </w:r>
      <w:r w:rsidR="00294F31" w:rsidRPr="00294F31">
        <w:rPr>
          <w:rFonts w:hint="eastAsia"/>
        </w:rPr>
        <w:t>定制</w:t>
      </w:r>
      <w:r>
        <w:rPr>
          <w:rFonts w:hint="eastAsia"/>
        </w:rPr>
        <w:t>选项</w:t>
      </w:r>
      <w:r w:rsidR="00294F31">
        <w:rPr>
          <w:rFonts w:hint="eastAsia"/>
        </w:rPr>
        <w:t>。</w:t>
      </w:r>
      <w:r>
        <w:rPr>
          <w:rFonts w:hint="eastAsia"/>
        </w:rPr>
        <w:t>上述各问句总结为</w:t>
      </w:r>
      <w:r w:rsidR="00294F31">
        <w:rPr>
          <w:rFonts w:hint="eastAsia"/>
        </w:rPr>
        <w:t>满意度</w:t>
      </w:r>
      <w:r>
        <w:rPr>
          <w:rFonts w:hint="eastAsia"/>
        </w:rPr>
        <w:t>评价指标。</w:t>
      </w:r>
    </w:p>
    <w:p w:rsidR="00294F31" w:rsidRPr="00DE08BB" w:rsidRDefault="00F9074E" w:rsidP="00294F31">
      <w:pPr>
        <w:widowControl/>
        <w:spacing w:before="240" w:after="240"/>
        <w:jc w:val="center"/>
        <w:rPr>
          <w:sz w:val="22"/>
          <w:lang w:eastAsia="zh-CN"/>
        </w:rPr>
      </w:pPr>
      <w:bookmarkStart w:id="43" w:name="_Toc416031117"/>
      <w:r w:rsidRPr="00DE08BB">
        <w:rPr>
          <w:sz w:val="22"/>
          <w:lang w:eastAsia="zh-CN"/>
        </w:rPr>
        <w:t>表</w:t>
      </w:r>
      <w:r w:rsidR="00E927BB">
        <w:rPr>
          <w:rFonts w:eastAsiaTheme="minorEastAsia" w:hint="eastAsia"/>
          <w:sz w:val="22"/>
        </w:rPr>
        <w:t>3</w:t>
      </w:r>
      <w:r w:rsidRPr="00DE08BB">
        <w:rPr>
          <w:sz w:val="22"/>
          <w:lang w:eastAsia="zh-CN"/>
        </w:rPr>
        <w:t>.</w:t>
      </w:r>
      <w:r w:rsidR="00294F31">
        <w:rPr>
          <w:rFonts w:eastAsiaTheme="minorEastAsia" w:hint="eastAsia"/>
          <w:sz w:val="22"/>
        </w:rPr>
        <w:t>5</w:t>
      </w:r>
      <w:r w:rsidR="00294F31" w:rsidRPr="00DE08BB">
        <w:rPr>
          <w:sz w:val="22"/>
          <w:lang w:eastAsia="zh-CN"/>
        </w:rPr>
        <w:t xml:space="preserve">　</w:t>
      </w:r>
      <w:r w:rsidR="00562911">
        <w:rPr>
          <w:rFonts w:eastAsiaTheme="minorEastAsia" w:hint="eastAsia"/>
          <w:sz w:val="22"/>
        </w:rPr>
        <w:t xml:space="preserve"> </w:t>
      </w:r>
      <w:r w:rsidR="00294F31">
        <w:rPr>
          <w:rFonts w:hint="eastAsia"/>
          <w:sz w:val="22"/>
          <w:lang w:eastAsia="zh-CN"/>
        </w:rPr>
        <w:t>满意度</w:t>
      </w:r>
      <w:r w:rsidR="00294F31" w:rsidRPr="00DE08BB">
        <w:rPr>
          <w:sz w:val="22"/>
          <w:lang w:eastAsia="zh-CN"/>
        </w:rPr>
        <w:t>指标</w:t>
      </w:r>
      <w:bookmarkEnd w:id="43"/>
      <w:r w:rsidR="00E02136">
        <w:rPr>
          <w:rFonts w:hint="eastAsia"/>
          <w:sz w:val="22"/>
          <w:lang w:eastAsia="zh-CN"/>
        </w:rPr>
        <w:t>量表</w:t>
      </w:r>
    </w:p>
    <w:tbl>
      <w:tblPr>
        <w:tblStyle w:val="a5"/>
        <w:tblW w:w="9509" w:type="dxa"/>
        <w:tblInd w:w="-34"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661"/>
        <w:gridCol w:w="2030"/>
        <w:gridCol w:w="3972"/>
        <w:gridCol w:w="236"/>
        <w:gridCol w:w="375"/>
        <w:gridCol w:w="375"/>
        <w:gridCol w:w="375"/>
        <w:gridCol w:w="375"/>
        <w:gridCol w:w="375"/>
        <w:gridCol w:w="375"/>
        <w:gridCol w:w="352"/>
        <w:gridCol w:w="8"/>
      </w:tblGrid>
      <w:tr w:rsidR="00294F31" w:rsidRPr="00D80F02" w:rsidTr="00A93DCD">
        <w:trPr>
          <w:gridAfter w:val="1"/>
          <w:wAfter w:w="8" w:type="dxa"/>
        </w:trPr>
        <w:tc>
          <w:tcPr>
            <w:tcW w:w="661"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ind w:leftChars="-25" w:left="-60" w:rightChars="-25" w:right="-60"/>
              <w:jc w:val="center"/>
              <w:rPr>
                <w:rFonts w:eastAsiaTheme="minorEastAsia"/>
                <w:sz w:val="22"/>
              </w:rPr>
            </w:pPr>
            <w:r w:rsidRPr="00D80F02">
              <w:rPr>
                <w:rFonts w:hint="eastAsia"/>
                <w:color w:val="000000"/>
                <w:kern w:val="0"/>
                <w:sz w:val="22"/>
                <w:lang w:eastAsia="zh-CN"/>
              </w:rPr>
              <w:t>评价因素</w:t>
            </w: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jc w:val="center"/>
              <w:rPr>
                <w:color w:val="000000"/>
                <w:kern w:val="0"/>
                <w:sz w:val="22"/>
              </w:rPr>
            </w:pPr>
            <w:r w:rsidRPr="00D80F02">
              <w:rPr>
                <w:rFonts w:hint="eastAsia"/>
                <w:color w:val="000000"/>
                <w:kern w:val="0"/>
                <w:sz w:val="22"/>
                <w:lang w:eastAsia="zh-CN"/>
              </w:rPr>
              <w:t>测度指标</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jc w:val="center"/>
              <w:rPr>
                <w:color w:val="000000"/>
                <w:kern w:val="0"/>
                <w:sz w:val="22"/>
              </w:rPr>
            </w:pPr>
            <w:r w:rsidRPr="00D80F02">
              <w:rPr>
                <w:rFonts w:hint="eastAsia"/>
                <w:color w:val="000000"/>
                <w:kern w:val="0"/>
                <w:sz w:val="22"/>
                <w:lang w:eastAsia="zh-CN"/>
              </w:rPr>
              <w:t>测试语句</w:t>
            </w:r>
          </w:p>
        </w:tc>
        <w:tc>
          <w:tcPr>
            <w:tcW w:w="2838" w:type="dxa"/>
            <w:gridSpan w:val="8"/>
            <w:tcBorders>
              <w:top w:val="single" w:sz="4" w:space="0" w:color="auto"/>
              <w:left w:val="single" w:sz="4" w:space="0" w:color="auto"/>
              <w:bottom w:val="single" w:sz="4" w:space="0" w:color="auto"/>
              <w:right w:val="single" w:sz="4" w:space="0" w:color="auto"/>
            </w:tcBorders>
            <w:vAlign w:val="center"/>
            <w:hideMark/>
          </w:tcPr>
          <w:p w:rsidR="00294F31" w:rsidRPr="00D80F02" w:rsidRDefault="00E34959" w:rsidP="00A93DCD">
            <w:pPr>
              <w:jc w:val="center"/>
              <w:rPr>
                <w:sz w:val="22"/>
              </w:rPr>
            </w:pPr>
            <w:r w:rsidRPr="00D80F02">
              <w:rPr>
                <w:rFonts w:hint="eastAsia"/>
                <w:sz w:val="22"/>
                <w:lang w:eastAsia="zh-CN"/>
              </w:rPr>
              <w:t>参考文献</w:t>
            </w:r>
          </w:p>
        </w:tc>
      </w:tr>
      <w:tr w:rsidR="00294F31" w:rsidRPr="00D80F02" w:rsidTr="00A93DCD">
        <w:tc>
          <w:tcPr>
            <w:tcW w:w="661" w:type="dxa"/>
            <w:vMerge w:val="restart"/>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jc w:val="center"/>
              <w:rPr>
                <w:sz w:val="22"/>
              </w:rPr>
            </w:pPr>
            <w:r w:rsidRPr="00D80F02">
              <w:rPr>
                <w:rFonts w:hint="eastAsia"/>
                <w:color w:val="000000"/>
                <w:kern w:val="0"/>
                <w:sz w:val="22"/>
                <w:lang w:eastAsia="zh-CN"/>
              </w:rPr>
              <w:t>满</w:t>
            </w:r>
            <w:r w:rsidR="00D80F02">
              <w:rPr>
                <w:rFonts w:eastAsiaTheme="minorEastAsia"/>
                <w:color w:val="000000"/>
                <w:kern w:val="0"/>
                <w:sz w:val="22"/>
              </w:rPr>
              <w:br/>
            </w:r>
            <w:r w:rsidRPr="00D80F02">
              <w:rPr>
                <w:rFonts w:hint="eastAsia"/>
                <w:color w:val="000000"/>
                <w:kern w:val="0"/>
                <w:sz w:val="22"/>
                <w:lang w:eastAsia="zh-CN"/>
              </w:rPr>
              <w:t>意</w:t>
            </w:r>
            <w:r w:rsidR="00D80F02">
              <w:rPr>
                <w:rFonts w:eastAsiaTheme="minorEastAsia"/>
                <w:color w:val="000000"/>
                <w:kern w:val="0"/>
                <w:sz w:val="22"/>
              </w:rPr>
              <w:br/>
            </w:r>
            <w:r w:rsidRPr="00D80F02">
              <w:rPr>
                <w:rFonts w:hint="eastAsia"/>
                <w:color w:val="000000"/>
                <w:kern w:val="0"/>
                <w:sz w:val="22"/>
                <w:lang w:eastAsia="zh-CN"/>
              </w:rPr>
              <w:t>度</w:t>
            </w: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rightChars="-50" w:right="-120"/>
              <w:rPr>
                <w:color w:val="000000"/>
                <w:kern w:val="0"/>
                <w:sz w:val="22"/>
              </w:rPr>
            </w:pPr>
            <w:r w:rsidRPr="00D80F02">
              <w:rPr>
                <w:rFonts w:hint="eastAsia"/>
                <w:color w:val="000000"/>
                <w:kern w:val="0"/>
                <w:sz w:val="22"/>
                <w:lang w:eastAsia="zh-CN"/>
              </w:rPr>
              <w:t>内容</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leftChars="-25" w:left="-60" w:rightChars="-50" w:right="-120"/>
              <w:rPr>
                <w:color w:val="000000"/>
                <w:kern w:val="0"/>
                <w:sz w:val="22"/>
              </w:rPr>
            </w:pPr>
            <w:r w:rsidRPr="00D80F02">
              <w:rPr>
                <w:rFonts w:hint="eastAsia"/>
                <w:color w:val="000000"/>
                <w:kern w:val="0"/>
                <w:sz w:val="22"/>
                <w:lang w:eastAsia="zh-CN"/>
              </w:rPr>
              <w:t>网站在整体内容提供上满意程度</w:t>
            </w:r>
          </w:p>
        </w:tc>
        <w:tc>
          <w:tcPr>
            <w:tcW w:w="236" w:type="dxa"/>
            <w:tcBorders>
              <w:top w:val="single" w:sz="4" w:space="0" w:color="auto"/>
              <w:left w:val="single" w:sz="4" w:space="0" w:color="auto"/>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356962368"/>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黄黎清</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[25]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142499966"/>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陳玫真</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[53]</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43435466"/>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马彦</w:instrText>
                </w:r>
                <w:r w:rsidR="00294F31" w:rsidRPr="00D80F02">
                  <w:rPr>
                    <w:rFonts w:eastAsia="Times New Roman"/>
                    <w:noProof/>
                    <w:sz w:val="22"/>
                    <w:vertAlign w:val="superscript"/>
                  </w:rPr>
                  <w:instrText xml:space="preserve">a10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[54]</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15563559"/>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王晓丽</w:instrText>
                </w:r>
                <w:r w:rsidR="00294F31" w:rsidRPr="00D80F02">
                  <w:rPr>
                    <w:rFonts w:eastAsia="Times New Roman"/>
                    <w:noProof/>
                    <w:sz w:val="22"/>
                    <w:vertAlign w:val="superscript"/>
                  </w:rPr>
                  <w:instrText xml:space="preserve">02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81468983"/>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李森夏</w:instrText>
                </w:r>
                <w:r w:rsidR="00294F31" w:rsidRPr="00D80F02">
                  <w:rPr>
                    <w:rFonts w:eastAsia="Times New Roman"/>
                    <w:noProof/>
                    <w:sz w:val="22"/>
                    <w:vertAlign w:val="superscript"/>
                  </w:rPr>
                  <w:instrText xml:space="preserve">12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[56]</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351674389"/>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余晖吕</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[59]</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0832657"/>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田剑冯</w:instrText>
                </w:r>
                <w:r w:rsidR="00294F31" w:rsidRPr="00D80F02">
                  <w:rPr>
                    <w:rFonts w:eastAsia="Times New Roman"/>
                    <w:noProof/>
                    <w:sz w:val="22"/>
                    <w:vertAlign w:val="superscript"/>
                  </w:rPr>
                  <w:instrText xml:space="preserve">01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[57]</w:t>
                </w:r>
                <w:r w:rsidR="00294F31"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16720985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姚公安</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[58]</w:t>
                </w:r>
                <w:r w:rsidR="00294F31" w:rsidRPr="00D80F02">
                  <w:rPr>
                    <w:rFonts w:eastAsia="Times New Roman"/>
                    <w:noProof/>
                    <w:sz w:val="22"/>
                    <w:vertAlign w:val="superscript"/>
                  </w:rPr>
                  <w:fldChar w:fldCharType="end"/>
                </w:r>
              </w:sdtContent>
            </w:sdt>
          </w:p>
        </w:tc>
      </w:tr>
      <w:tr w:rsidR="00294F31"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rightChars="-50" w:right="-120"/>
              <w:rPr>
                <w:color w:val="000000"/>
                <w:kern w:val="0"/>
                <w:sz w:val="22"/>
              </w:rPr>
            </w:pPr>
            <w:r w:rsidRPr="00D80F02">
              <w:rPr>
                <w:rFonts w:hint="eastAsia"/>
                <w:color w:val="000000"/>
                <w:kern w:val="0"/>
                <w:sz w:val="22"/>
                <w:lang w:eastAsia="zh-CN"/>
              </w:rPr>
              <w:t>易使用</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leftChars="-25" w:left="-60" w:rightChars="-50" w:right="-120"/>
              <w:rPr>
                <w:color w:val="000000"/>
                <w:kern w:val="0"/>
                <w:sz w:val="22"/>
              </w:rPr>
            </w:pPr>
            <w:r w:rsidRPr="00D80F02">
              <w:rPr>
                <w:rFonts w:hint="eastAsia"/>
                <w:color w:val="000000"/>
                <w:kern w:val="0"/>
                <w:sz w:val="22"/>
                <w:lang w:eastAsia="zh-CN"/>
              </w:rPr>
              <w:t>网站在整体使用上满意程度</w:t>
            </w:r>
          </w:p>
        </w:tc>
        <w:tc>
          <w:tcPr>
            <w:tcW w:w="236" w:type="dxa"/>
            <w:tcBorders>
              <w:top w:val="single" w:sz="4" w:space="0" w:color="auto"/>
              <w:left w:val="single" w:sz="4" w:space="0" w:color="auto"/>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075631879"/>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黄黎清</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[25]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721789094"/>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陳玫真</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[53]</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2060161763"/>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马彦</w:instrText>
                </w:r>
                <w:r w:rsidR="00294F31" w:rsidRPr="00D80F02">
                  <w:rPr>
                    <w:rFonts w:eastAsia="Times New Roman"/>
                    <w:noProof/>
                    <w:sz w:val="22"/>
                    <w:vertAlign w:val="superscript"/>
                  </w:rPr>
                  <w:instrText xml:space="preserve">a10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[54]</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955398433"/>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王晓丽</w:instrText>
                </w:r>
                <w:r w:rsidR="00294F31" w:rsidRPr="00D80F02">
                  <w:rPr>
                    <w:rFonts w:eastAsia="Times New Roman"/>
                    <w:noProof/>
                    <w:sz w:val="22"/>
                    <w:vertAlign w:val="superscript"/>
                  </w:rPr>
                  <w:instrText xml:space="preserve">02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08187211"/>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李森夏</w:instrText>
                </w:r>
                <w:r w:rsidR="00294F31" w:rsidRPr="00D80F02">
                  <w:rPr>
                    <w:rFonts w:eastAsia="Times New Roman"/>
                    <w:noProof/>
                    <w:sz w:val="22"/>
                    <w:vertAlign w:val="superscript"/>
                  </w:rPr>
                  <w:instrText xml:space="preserve">12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[56]</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310631407"/>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余晖吕</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[59]</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3999175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田剑冯</w:instrText>
                </w:r>
                <w:r w:rsidR="00294F31" w:rsidRPr="00D80F02">
                  <w:rPr>
                    <w:rFonts w:eastAsia="Times New Roman"/>
                    <w:noProof/>
                    <w:sz w:val="22"/>
                    <w:vertAlign w:val="superscript"/>
                  </w:rPr>
                  <w:instrText xml:space="preserve">01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[57]</w:t>
                </w:r>
                <w:r w:rsidR="00294F31"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643763761"/>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姚公安</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[58]</w:t>
                </w:r>
                <w:r w:rsidR="00294F31" w:rsidRPr="00D80F02">
                  <w:rPr>
                    <w:rFonts w:eastAsia="Times New Roman"/>
                    <w:noProof/>
                    <w:sz w:val="22"/>
                    <w:vertAlign w:val="superscript"/>
                  </w:rPr>
                  <w:fldChar w:fldCharType="end"/>
                </w:r>
              </w:sdtContent>
            </w:sdt>
          </w:p>
        </w:tc>
      </w:tr>
      <w:tr w:rsidR="00294F31"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rightChars="-50" w:right="-120"/>
              <w:rPr>
                <w:color w:val="000000"/>
                <w:kern w:val="0"/>
                <w:sz w:val="22"/>
              </w:rPr>
            </w:pPr>
            <w:r w:rsidRPr="00D80F02">
              <w:rPr>
                <w:rFonts w:hint="eastAsia"/>
                <w:color w:val="000000"/>
                <w:kern w:val="0"/>
                <w:sz w:val="22"/>
                <w:lang w:eastAsia="zh-CN"/>
              </w:rPr>
              <w:t>促销</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leftChars="-25" w:left="-60" w:rightChars="-50" w:right="-120"/>
              <w:rPr>
                <w:color w:val="000000"/>
                <w:kern w:val="0"/>
                <w:sz w:val="22"/>
              </w:rPr>
            </w:pPr>
            <w:r w:rsidRPr="00D80F02">
              <w:rPr>
                <w:rFonts w:hint="eastAsia"/>
                <w:color w:val="000000"/>
                <w:kern w:val="0"/>
                <w:sz w:val="22"/>
                <w:lang w:eastAsia="zh-CN"/>
              </w:rPr>
              <w:t>网站在整体促销活动上满意程度</w:t>
            </w:r>
          </w:p>
        </w:tc>
        <w:tc>
          <w:tcPr>
            <w:tcW w:w="236" w:type="dxa"/>
            <w:tcBorders>
              <w:top w:val="single" w:sz="4" w:space="0" w:color="auto"/>
              <w:left w:val="single" w:sz="4" w:space="0" w:color="auto"/>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844540759"/>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黄黎清</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[25]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059824843"/>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陳玫真</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[53]</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c>
          <w:tcPr>
            <w:tcW w:w="375" w:type="dxa"/>
            <w:tcBorders>
              <w:top w:val="single" w:sz="4" w:space="0" w:color="auto"/>
              <w:left w:val="nil"/>
              <w:bottom w:val="single" w:sz="4" w:space="0" w:color="auto"/>
              <w:right w:val="nil"/>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c>
          <w:tcPr>
            <w:tcW w:w="360" w:type="dxa"/>
            <w:gridSpan w:val="2"/>
            <w:tcBorders>
              <w:top w:val="single" w:sz="4" w:space="0" w:color="auto"/>
              <w:left w:val="nil"/>
              <w:bottom w:val="single" w:sz="4" w:space="0" w:color="auto"/>
              <w:right w:val="single" w:sz="4" w:space="0" w:color="auto"/>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r>
      <w:tr w:rsidR="00294F31"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rightChars="-50" w:right="-120"/>
              <w:rPr>
                <w:color w:val="000000"/>
                <w:kern w:val="0"/>
                <w:sz w:val="22"/>
              </w:rPr>
            </w:pPr>
            <w:r w:rsidRPr="00D80F02">
              <w:rPr>
                <w:rFonts w:hint="eastAsia"/>
                <w:color w:val="000000"/>
                <w:kern w:val="0"/>
                <w:sz w:val="22"/>
                <w:lang w:eastAsia="zh-CN"/>
              </w:rPr>
              <w:t>定制</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leftChars="-25" w:left="-60" w:rightChars="-50" w:right="-120"/>
              <w:rPr>
                <w:color w:val="000000"/>
                <w:kern w:val="0"/>
                <w:sz w:val="22"/>
              </w:rPr>
            </w:pPr>
            <w:r w:rsidRPr="00D80F02">
              <w:rPr>
                <w:rFonts w:hint="eastAsia"/>
                <w:color w:val="000000"/>
                <w:kern w:val="0"/>
                <w:sz w:val="22"/>
                <w:lang w:eastAsia="zh-CN"/>
              </w:rPr>
              <w:t>网站使用上个性化服务满意程度</w:t>
            </w:r>
          </w:p>
        </w:tc>
        <w:tc>
          <w:tcPr>
            <w:tcW w:w="236" w:type="dxa"/>
            <w:tcBorders>
              <w:top w:val="single" w:sz="4" w:space="0" w:color="auto"/>
              <w:left w:val="single" w:sz="4" w:space="0" w:color="auto"/>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25181046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黄黎清</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[25]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750621740"/>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陳玫真</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[53]</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93126594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马彦</w:instrText>
                </w:r>
                <w:r w:rsidR="00294F31" w:rsidRPr="00D80F02">
                  <w:rPr>
                    <w:rFonts w:eastAsia="Times New Roman"/>
                    <w:noProof/>
                    <w:sz w:val="22"/>
                    <w:vertAlign w:val="superscript"/>
                  </w:rPr>
                  <w:instrText xml:space="preserve">a10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[54]</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49887945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李森夏</w:instrText>
                </w:r>
                <w:r w:rsidR="00294F31" w:rsidRPr="00D80F02">
                  <w:rPr>
                    <w:rFonts w:eastAsia="Times New Roman"/>
                    <w:noProof/>
                    <w:sz w:val="22"/>
                    <w:vertAlign w:val="superscript"/>
                  </w:rPr>
                  <w:instrText xml:space="preserve">12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[56]</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55421818"/>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余晖吕</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[59]</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57229801"/>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田剑冯</w:instrText>
                </w:r>
                <w:r w:rsidR="00294F31" w:rsidRPr="00D80F02">
                  <w:rPr>
                    <w:rFonts w:eastAsia="Times New Roman"/>
                    <w:noProof/>
                    <w:sz w:val="22"/>
                    <w:vertAlign w:val="superscript"/>
                  </w:rPr>
                  <w:instrText xml:space="preserve">01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[57]</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76124494"/>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姚公安</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[58]</w:t>
                </w:r>
                <w:r w:rsidR="00294F31"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tcPr>
          <w:p w:rsidR="00294F31" w:rsidRPr="00D80F02" w:rsidRDefault="00294F31" w:rsidP="00A93DCD">
            <w:pPr>
              <w:ind w:leftChars="-40" w:left="-96" w:rightChars="-50" w:right="-120"/>
              <w:contextualSpacing/>
              <w:jc w:val="center"/>
              <w:rPr>
                <w:rFonts w:eastAsia="Times New Roman"/>
                <w:noProof/>
                <w:sz w:val="22"/>
                <w:vertAlign w:val="superscript"/>
              </w:rPr>
            </w:pPr>
          </w:p>
        </w:tc>
      </w:tr>
      <w:tr w:rsidR="00294F31" w:rsidRPr="00D80F02" w:rsidTr="00A93DCD">
        <w:tc>
          <w:tcPr>
            <w:tcW w:w="661" w:type="dxa"/>
            <w:vMerge/>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rPr>
                <w:sz w:val="22"/>
              </w:rPr>
            </w:pPr>
          </w:p>
        </w:tc>
        <w:tc>
          <w:tcPr>
            <w:tcW w:w="2030"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rightChars="-50" w:right="-120"/>
              <w:rPr>
                <w:color w:val="000000"/>
                <w:kern w:val="0"/>
                <w:sz w:val="22"/>
              </w:rPr>
            </w:pPr>
            <w:r w:rsidRPr="00D80F02">
              <w:rPr>
                <w:rFonts w:hint="eastAsia"/>
                <w:color w:val="000000"/>
                <w:kern w:val="0"/>
                <w:sz w:val="22"/>
                <w:lang w:eastAsia="zh-CN"/>
              </w:rPr>
              <w:t>满意度</w:t>
            </w:r>
          </w:p>
        </w:tc>
        <w:tc>
          <w:tcPr>
            <w:tcW w:w="3972" w:type="dxa"/>
            <w:tcBorders>
              <w:top w:val="single" w:sz="4" w:space="0" w:color="auto"/>
              <w:left w:val="single" w:sz="4" w:space="0" w:color="auto"/>
              <w:bottom w:val="single" w:sz="4" w:space="0" w:color="auto"/>
              <w:right w:val="single" w:sz="4" w:space="0" w:color="auto"/>
            </w:tcBorders>
            <w:vAlign w:val="center"/>
            <w:hideMark/>
          </w:tcPr>
          <w:p w:rsidR="00294F31" w:rsidRPr="00D80F02" w:rsidRDefault="00294F31" w:rsidP="00A93DCD">
            <w:pPr>
              <w:widowControl/>
              <w:spacing w:beforeLines="25" w:before="78" w:afterLines="25" w:after="78"/>
              <w:ind w:leftChars="-25" w:left="-60" w:rightChars="-50" w:right="-120"/>
              <w:rPr>
                <w:color w:val="000000"/>
                <w:kern w:val="0"/>
                <w:sz w:val="22"/>
              </w:rPr>
            </w:pPr>
            <w:r w:rsidRPr="00D80F02">
              <w:rPr>
                <w:rFonts w:hint="eastAsia"/>
                <w:color w:val="000000"/>
                <w:kern w:val="0"/>
                <w:sz w:val="22"/>
                <w:lang w:eastAsia="zh-CN"/>
              </w:rPr>
              <w:t>网站整体使用满意程度</w:t>
            </w:r>
          </w:p>
        </w:tc>
        <w:tc>
          <w:tcPr>
            <w:tcW w:w="236" w:type="dxa"/>
            <w:tcBorders>
              <w:top w:val="single" w:sz="4" w:space="0" w:color="auto"/>
              <w:left w:val="single" w:sz="4" w:space="0" w:color="auto"/>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15243080"/>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黄黎清</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[25]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50"/>
              <w:contextualSpacing/>
              <w:jc w:val="center"/>
              <w:rPr>
                <w:rFonts w:eastAsia="Times New Roman"/>
                <w:noProof/>
                <w:sz w:val="22"/>
                <w:vertAlign w:val="superscript"/>
              </w:rPr>
            </w:pPr>
            <w:sdt>
              <w:sdtPr>
                <w:rPr>
                  <w:rFonts w:eastAsia="Times New Roman"/>
                  <w:noProof/>
                  <w:sz w:val="22"/>
                  <w:vertAlign w:val="superscript"/>
                </w:rPr>
                <w:id w:val="-1876842927"/>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陳玫真</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[53]</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889763426"/>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马彦</w:instrText>
                </w:r>
                <w:r w:rsidR="00294F31" w:rsidRPr="00D80F02">
                  <w:rPr>
                    <w:rFonts w:eastAsia="Times New Roman"/>
                    <w:noProof/>
                    <w:sz w:val="22"/>
                    <w:vertAlign w:val="superscript"/>
                  </w:rPr>
                  <w:instrText xml:space="preserve">a10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[54]</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597133815"/>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王晓丽</w:instrText>
                </w:r>
                <w:r w:rsidR="00294F31" w:rsidRPr="00D80F02">
                  <w:rPr>
                    <w:rFonts w:eastAsia="Times New Roman"/>
                    <w:noProof/>
                    <w:sz w:val="22"/>
                    <w:vertAlign w:val="superscript"/>
                  </w:rPr>
                  <w:instrText xml:space="preserve">02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[55]</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256559864"/>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李森夏</w:instrText>
                </w:r>
                <w:r w:rsidR="00294F31" w:rsidRPr="00D80F02">
                  <w:rPr>
                    <w:rFonts w:eastAsia="Times New Roman"/>
                    <w:noProof/>
                    <w:sz w:val="22"/>
                    <w:vertAlign w:val="superscript"/>
                  </w:rPr>
                  <w:instrText xml:space="preserve">12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[56]</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770163111"/>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余晖吕</w:instrText>
                </w:r>
                <w:r w:rsidR="00294F31" w:rsidRPr="00D80F02">
                  <w:rPr>
                    <w:rFonts w:eastAsia="Times New Roman"/>
                    <w:noProof/>
                    <w:sz w:val="22"/>
                    <w:vertAlign w:val="superscript"/>
                  </w:rPr>
                  <w:instrText xml:space="preserve">09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[59]</w:t>
                </w:r>
                <w:r w:rsidR="00294F31" w:rsidRPr="00D80F02">
                  <w:rPr>
                    <w:rFonts w:eastAsia="Times New Roman"/>
                    <w:noProof/>
                    <w:sz w:val="22"/>
                    <w:vertAlign w:val="superscript"/>
                  </w:rPr>
                  <w:fldChar w:fldCharType="end"/>
                </w:r>
              </w:sdtContent>
            </w:sdt>
          </w:p>
        </w:tc>
        <w:tc>
          <w:tcPr>
            <w:tcW w:w="375" w:type="dxa"/>
            <w:tcBorders>
              <w:top w:val="single" w:sz="4" w:space="0" w:color="auto"/>
              <w:left w:val="nil"/>
              <w:bottom w:val="single" w:sz="4" w:space="0" w:color="auto"/>
              <w:right w:val="nil"/>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1478411152"/>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田剑冯</w:instrText>
                </w:r>
                <w:r w:rsidR="00294F31" w:rsidRPr="00D80F02">
                  <w:rPr>
                    <w:rFonts w:eastAsia="Times New Roman"/>
                    <w:noProof/>
                    <w:sz w:val="22"/>
                    <w:vertAlign w:val="superscript"/>
                  </w:rPr>
                  <w:instrText xml:space="preserve">01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[57]</w:t>
                </w:r>
                <w:r w:rsidR="00294F31" w:rsidRPr="00D80F02">
                  <w:rPr>
                    <w:rFonts w:eastAsia="Times New Roman"/>
                    <w:noProof/>
                    <w:sz w:val="22"/>
                    <w:vertAlign w:val="superscript"/>
                  </w:rPr>
                  <w:fldChar w:fldCharType="end"/>
                </w:r>
              </w:sdtContent>
            </w:sdt>
          </w:p>
        </w:tc>
        <w:tc>
          <w:tcPr>
            <w:tcW w:w="360" w:type="dxa"/>
            <w:gridSpan w:val="2"/>
            <w:tcBorders>
              <w:top w:val="single" w:sz="4" w:space="0" w:color="auto"/>
              <w:left w:val="nil"/>
              <w:bottom w:val="single" w:sz="4" w:space="0" w:color="auto"/>
              <w:right w:val="single" w:sz="4" w:space="0" w:color="auto"/>
            </w:tcBorders>
            <w:vAlign w:val="center"/>
            <w:hideMark/>
          </w:tcPr>
          <w:p w:rsidR="00294F31" w:rsidRPr="00D80F02" w:rsidRDefault="00FB366C" w:rsidP="00A93DCD">
            <w:pPr>
              <w:ind w:leftChars="-40" w:left="-96" w:rightChars="-50" w:right="-120"/>
              <w:contextualSpacing/>
              <w:jc w:val="center"/>
              <w:rPr>
                <w:rFonts w:eastAsia="Times New Roman"/>
                <w:noProof/>
                <w:sz w:val="22"/>
                <w:vertAlign w:val="superscript"/>
              </w:rPr>
            </w:pPr>
            <w:sdt>
              <w:sdtPr>
                <w:rPr>
                  <w:rFonts w:eastAsia="Times New Roman"/>
                  <w:noProof/>
                  <w:sz w:val="22"/>
                  <w:vertAlign w:val="superscript"/>
                </w:rPr>
                <w:id w:val="-590628118"/>
                <w:citation/>
              </w:sdtPr>
              <w:sdtContent>
                <w:r w:rsidR="00294F31" w:rsidRPr="00D80F02">
                  <w:rPr>
                    <w:rFonts w:eastAsia="Times New Roman"/>
                    <w:noProof/>
                    <w:sz w:val="22"/>
                    <w:vertAlign w:val="superscript"/>
                  </w:rPr>
                  <w:fldChar w:fldCharType="begin"/>
                </w:r>
                <w:r w:rsidR="00294F31" w:rsidRPr="00D80F02">
                  <w:rPr>
                    <w:rFonts w:eastAsia="Times New Roman"/>
                    <w:noProof/>
                    <w:sz w:val="22"/>
                    <w:vertAlign w:val="superscript"/>
                  </w:rPr>
                  <w:instrText xml:space="preserve"> CITATION </w:instrText>
                </w:r>
                <w:r w:rsidR="00294F31" w:rsidRPr="00D80F02">
                  <w:rPr>
                    <w:rFonts w:ascii="新細明體" w:eastAsia="新細明體" w:hAnsi="新細明體" w:cs="新細明體" w:hint="eastAsia"/>
                    <w:noProof/>
                    <w:sz w:val="22"/>
                    <w:vertAlign w:val="superscript"/>
                  </w:rPr>
                  <w:instrText>姚公安</w:instrText>
                </w:r>
                <w:r w:rsidR="00294F31" w:rsidRPr="00D80F02">
                  <w:rPr>
                    <w:rFonts w:eastAsia="Times New Roman"/>
                    <w:noProof/>
                    <w:sz w:val="22"/>
                    <w:vertAlign w:val="superscript"/>
                  </w:rPr>
                  <w:instrText xml:space="preserve">08 \l 1028 </w:instrText>
                </w:r>
                <w:r w:rsidR="00294F31" w:rsidRPr="00D80F02">
                  <w:rPr>
                    <w:rFonts w:eastAsia="Times New Roman"/>
                    <w:noProof/>
                    <w:sz w:val="22"/>
                    <w:vertAlign w:val="superscript"/>
                  </w:rPr>
                  <w:fldChar w:fldCharType="separate"/>
                </w:r>
                <w:r w:rsidR="00294F31" w:rsidRPr="00D80F02">
                  <w:rPr>
                    <w:rFonts w:eastAsia="Times New Roman"/>
                    <w:noProof/>
                    <w:sz w:val="22"/>
                    <w:vertAlign w:val="superscript"/>
                  </w:rPr>
                  <w:t>[58]</w:t>
                </w:r>
                <w:r w:rsidR="00294F31" w:rsidRPr="00D80F02">
                  <w:rPr>
                    <w:rFonts w:eastAsia="Times New Roman"/>
                    <w:noProof/>
                    <w:sz w:val="22"/>
                    <w:vertAlign w:val="superscript"/>
                  </w:rPr>
                  <w:fldChar w:fldCharType="end"/>
                </w:r>
              </w:sdtContent>
            </w:sdt>
          </w:p>
        </w:tc>
      </w:tr>
    </w:tbl>
    <w:p w:rsidR="00F9074E" w:rsidRDefault="00F9074E" w:rsidP="00A93DCD">
      <w:pPr>
        <w:pStyle w:val="a9"/>
        <w:spacing w:beforeLines="100" w:before="312" w:line="400" w:lineRule="exact"/>
        <w:ind w:leftChars="0" w:left="0"/>
        <w:rPr>
          <w:rFonts w:ascii="Times New Roman" w:eastAsiaTheme="minorEastAsia" w:hAnsi="Times New Roman"/>
          <w:lang w:eastAsia="zh-TW"/>
        </w:rPr>
      </w:pPr>
    </w:p>
    <w:p w:rsidR="001635AD" w:rsidRDefault="001635AD" w:rsidP="001635AD">
      <w:pPr>
        <w:pStyle w:val="a7"/>
        <w:jc w:val="center"/>
        <w:rPr>
          <w:rFonts w:ascii="SimSun" w:hAnsi="SimSun"/>
          <w:lang w:eastAsia="zh-CN"/>
        </w:rPr>
      </w:pPr>
      <w:r>
        <w:rPr>
          <w:rFonts w:ascii="SimSun" w:hAnsi="SimSun"/>
          <w:lang w:eastAsia="zh-CN"/>
        </w:rPr>
        <w:br w:type="page"/>
      </w:r>
    </w:p>
    <w:p w:rsidR="00FB366C" w:rsidRDefault="00FB366C" w:rsidP="005F27C9">
      <w:pPr>
        <w:spacing w:line="360" w:lineRule="auto"/>
        <w:ind w:firstLineChars="200" w:firstLine="480"/>
        <w:rPr>
          <w:rFonts w:ascii="SimSun" w:eastAsiaTheme="minorEastAsia" w:hAnsi="SimSun" w:hint="eastAsia"/>
        </w:rPr>
      </w:pPr>
    </w:p>
    <w:p w:rsidR="00CB1903" w:rsidRPr="005F27C9" w:rsidRDefault="005F27C9" w:rsidP="005F27C9">
      <w:pPr>
        <w:spacing w:line="360" w:lineRule="auto"/>
        <w:ind w:firstLineChars="200" w:firstLine="480"/>
        <w:rPr>
          <w:rFonts w:eastAsiaTheme="minorEastAsia"/>
          <w:lang w:eastAsia="zh-CN"/>
        </w:rPr>
      </w:pPr>
      <w:r>
        <w:rPr>
          <w:rFonts w:ascii="SimSun" w:hAnsi="SimSun" w:hint="eastAsia"/>
          <w:lang w:eastAsia="zh-CN"/>
        </w:rPr>
        <w:t>将各项指标依其表示意思，设计问题描述，完成</w:t>
      </w:r>
      <w:r w:rsidR="000431B7">
        <w:rPr>
          <w:rFonts w:ascii="SimSun" w:hAnsi="SimSun" w:hint="eastAsia"/>
          <w:lang w:eastAsia="zh-CN"/>
        </w:rPr>
        <w:t>各项问题</w:t>
      </w:r>
      <w:r>
        <w:rPr>
          <w:rFonts w:ascii="SimSun" w:hAnsi="SimSun" w:hint="eastAsia"/>
          <w:lang w:eastAsia="zh-CN"/>
        </w:rPr>
        <w:t>，整理如表3.6</w:t>
      </w:r>
      <w:r w:rsidR="000431B7">
        <w:rPr>
          <w:rFonts w:ascii="SimSun" w:hAnsi="SimSun" w:hint="eastAsia"/>
          <w:lang w:eastAsia="zh-CN"/>
        </w:rPr>
        <w:t>。进行描述让受测试者进行相关指标评价。</w:t>
      </w:r>
    </w:p>
    <w:p w:rsidR="00886205" w:rsidRPr="00DE08BB" w:rsidRDefault="00AE26A0" w:rsidP="00886205">
      <w:pPr>
        <w:widowControl/>
        <w:spacing w:before="240" w:after="240"/>
        <w:jc w:val="center"/>
        <w:rPr>
          <w:sz w:val="22"/>
          <w:lang w:eastAsia="zh-CN"/>
        </w:rPr>
      </w:pPr>
      <w:bookmarkStart w:id="44" w:name="_Toc416031118"/>
      <w:r w:rsidRPr="00886205">
        <w:rPr>
          <w:sz w:val="22"/>
          <w:lang w:eastAsia="zh-CN"/>
        </w:rPr>
        <w:t>表</w:t>
      </w:r>
      <w:r w:rsidR="00E927BB">
        <w:rPr>
          <w:rFonts w:eastAsiaTheme="minorEastAsia" w:hint="eastAsia"/>
          <w:sz w:val="22"/>
          <w:lang w:eastAsia="zh-CN"/>
        </w:rPr>
        <w:t>3</w:t>
      </w:r>
      <w:r w:rsidRPr="00886205">
        <w:rPr>
          <w:sz w:val="22"/>
          <w:lang w:eastAsia="zh-CN"/>
        </w:rPr>
        <w:t>.</w:t>
      </w:r>
      <w:r w:rsidR="00886205">
        <w:rPr>
          <w:rFonts w:eastAsiaTheme="minorEastAsia" w:hint="eastAsia"/>
          <w:sz w:val="22"/>
          <w:lang w:eastAsia="zh-CN"/>
        </w:rPr>
        <w:t>6</w:t>
      </w:r>
      <w:r w:rsidR="00886205" w:rsidRPr="00DE08BB">
        <w:rPr>
          <w:sz w:val="22"/>
          <w:lang w:eastAsia="zh-CN"/>
        </w:rPr>
        <w:t xml:space="preserve">　</w:t>
      </w:r>
      <w:r w:rsidR="00562911">
        <w:rPr>
          <w:rFonts w:eastAsiaTheme="minorEastAsia" w:hint="eastAsia"/>
          <w:sz w:val="22"/>
          <w:lang w:eastAsia="zh-CN"/>
        </w:rPr>
        <w:t xml:space="preserve"> </w:t>
      </w:r>
      <w:bookmarkEnd w:id="44"/>
      <w:r w:rsidR="00E02136">
        <w:rPr>
          <w:rFonts w:hint="eastAsia"/>
          <w:sz w:val="22"/>
          <w:lang w:eastAsia="zh-CN"/>
        </w:rPr>
        <w:t>量表设计</w:t>
      </w:r>
    </w:p>
    <w:tbl>
      <w:tblPr>
        <w:tblStyle w:val="a5"/>
        <w:tblW w:w="0" w:type="auto"/>
        <w:jc w:val="center"/>
        <w:tblInd w:w="269" w:type="dxa"/>
        <w:tblLook w:val="04A0" w:firstRow="1" w:lastRow="0" w:firstColumn="1" w:lastColumn="0" w:noHBand="0" w:noVBand="1"/>
      </w:tblPr>
      <w:tblGrid>
        <w:gridCol w:w="1701"/>
        <w:gridCol w:w="6392"/>
      </w:tblGrid>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指标名称</w:t>
            </w:r>
          </w:p>
        </w:tc>
        <w:tc>
          <w:tcPr>
            <w:tcW w:w="6392"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问题描述</w:t>
            </w:r>
          </w:p>
        </w:tc>
      </w:tr>
      <w:tr w:rsidR="005A1640" w:rsidRPr="00D80F02" w:rsidTr="00905825">
        <w:trPr>
          <w:jc w:val="center"/>
        </w:trPr>
        <w:tc>
          <w:tcPr>
            <w:tcW w:w="8093" w:type="dxa"/>
            <w:gridSpan w:val="2"/>
          </w:tcPr>
          <w:p w:rsidR="005A1640" w:rsidRPr="00D80F02" w:rsidRDefault="005A1640" w:rsidP="005A1640">
            <w:pPr>
              <w:widowControl/>
              <w:spacing w:beforeLines="50" w:before="156" w:afterLines="50" w:after="156" w:line="360" w:lineRule="exact"/>
              <w:contextualSpacing/>
              <w:jc w:val="center"/>
              <w:rPr>
                <w:rFonts w:ascii="SimSun" w:hAnsi="SimSun"/>
                <w:color w:val="000000"/>
                <w:kern w:val="0"/>
                <w:sz w:val="22"/>
                <w:lang w:eastAsia="zh-CN"/>
              </w:rPr>
            </w:pPr>
            <w:r>
              <w:rPr>
                <w:rFonts w:ascii="SimSun" w:hAnsi="SimSun" w:hint="eastAsia"/>
                <w:color w:val="000000"/>
                <w:kern w:val="0"/>
                <w:sz w:val="22"/>
                <w:lang w:eastAsia="zh-CN"/>
              </w:rPr>
              <w:t>内容要素</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商品种类</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商品种类多样且分类系统能帮助选购</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商品评价</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提供其他买家对卖家及其商品评价帮助了解商品与卖家</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媒体表达</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网站媒体表达(文字、图片…等)清楚</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商品介绍</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商品介绍信息翔实帮助了解商品</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结算流程</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结算过程提供运费、商品折扣活动...等信息增加结算便利</w:t>
            </w:r>
          </w:p>
        </w:tc>
      </w:tr>
      <w:tr w:rsidR="005A1640" w:rsidRPr="00D80F02" w:rsidTr="001C4CC4">
        <w:trPr>
          <w:jc w:val="center"/>
        </w:trPr>
        <w:tc>
          <w:tcPr>
            <w:tcW w:w="8093" w:type="dxa"/>
            <w:gridSpan w:val="2"/>
          </w:tcPr>
          <w:p w:rsidR="005A1640" w:rsidRPr="00D80F02" w:rsidRDefault="00AB5165" w:rsidP="005A1640">
            <w:pPr>
              <w:widowControl/>
              <w:spacing w:beforeLines="50" w:before="156" w:afterLines="50" w:after="156" w:line="360" w:lineRule="exact"/>
              <w:contextualSpacing/>
              <w:jc w:val="center"/>
              <w:rPr>
                <w:rFonts w:ascii="SimSun" w:hAnsi="SimSun"/>
                <w:color w:val="000000"/>
                <w:kern w:val="0"/>
                <w:sz w:val="22"/>
                <w:lang w:eastAsia="zh-CN"/>
              </w:rPr>
            </w:pPr>
            <w:r>
              <w:rPr>
                <w:rFonts w:ascii="SimSun" w:hAnsi="SimSun" w:hint="eastAsia"/>
                <w:color w:val="000000"/>
                <w:kern w:val="0"/>
                <w:sz w:val="22"/>
                <w:lang w:eastAsia="zh-CN"/>
              </w:rPr>
              <w:t>易使用</w:t>
            </w:r>
            <w:r w:rsidR="005A1640">
              <w:rPr>
                <w:rFonts w:ascii="SimSun" w:hAnsi="SimSun" w:hint="eastAsia"/>
                <w:color w:val="000000"/>
                <w:kern w:val="0"/>
                <w:sz w:val="22"/>
                <w:lang w:eastAsia="zh-CN"/>
              </w:rPr>
              <w:t>要素</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网页链接</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网页能正确链结方便使用</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页面传输</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页面下载或刷新时间使用上满意程度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查询系统</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查询系统能帮助找到所需商品</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网站设计</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网站设计简洁，方便购物等操作</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购物流程</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rPr>
            </w:pPr>
            <w:r w:rsidRPr="00D80F02">
              <w:rPr>
                <w:rFonts w:ascii="SimSun" w:hAnsi="SimSun"/>
                <w:color w:val="000000"/>
                <w:kern w:val="0"/>
                <w:sz w:val="22"/>
                <w:lang w:eastAsia="zh-CN"/>
              </w:rPr>
              <w:t>购物过程中，操作的流程便利，方便购物</w:t>
            </w:r>
          </w:p>
        </w:tc>
      </w:tr>
      <w:tr w:rsidR="005A1640" w:rsidRPr="00D80F02" w:rsidTr="001C4CC4">
        <w:trPr>
          <w:jc w:val="center"/>
        </w:trPr>
        <w:tc>
          <w:tcPr>
            <w:tcW w:w="8093" w:type="dxa"/>
            <w:gridSpan w:val="2"/>
          </w:tcPr>
          <w:p w:rsidR="005A1640" w:rsidRPr="00D80F02" w:rsidRDefault="00AB5165" w:rsidP="005A1640">
            <w:pPr>
              <w:widowControl/>
              <w:spacing w:beforeLines="50" w:before="156" w:afterLines="50" w:after="156" w:line="360" w:lineRule="exact"/>
              <w:contextualSpacing/>
              <w:jc w:val="center"/>
              <w:rPr>
                <w:rFonts w:ascii="SimSun" w:hAnsi="SimSun"/>
                <w:color w:val="000000"/>
                <w:kern w:val="0"/>
                <w:sz w:val="22"/>
                <w:lang w:eastAsia="zh-CN"/>
              </w:rPr>
            </w:pPr>
            <w:r>
              <w:rPr>
                <w:rFonts w:ascii="SimSun" w:hAnsi="SimSun" w:hint="eastAsia"/>
                <w:color w:val="000000"/>
                <w:kern w:val="0"/>
                <w:sz w:val="22"/>
                <w:lang w:eastAsia="zh-CN"/>
              </w:rPr>
              <w:t>促销</w:t>
            </w:r>
            <w:r w:rsidR="005A1640">
              <w:rPr>
                <w:rFonts w:ascii="SimSun" w:hAnsi="SimSun" w:hint="eastAsia"/>
                <w:color w:val="000000"/>
                <w:kern w:val="0"/>
                <w:sz w:val="22"/>
                <w:lang w:eastAsia="zh-CN"/>
              </w:rPr>
              <w:t>要素</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他网行销</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于其他网站看到本网站或推广活动会提升网站满意度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网内行销</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定期推出促销或举行活动提升对网站满意程度</w:t>
            </w:r>
          </w:p>
        </w:tc>
      </w:tr>
      <w:tr w:rsidR="005A1640" w:rsidRPr="00D80F02" w:rsidTr="001C4CC4">
        <w:trPr>
          <w:jc w:val="center"/>
        </w:trPr>
        <w:tc>
          <w:tcPr>
            <w:tcW w:w="8093" w:type="dxa"/>
            <w:gridSpan w:val="2"/>
          </w:tcPr>
          <w:p w:rsidR="005A1640" w:rsidRPr="00D80F02" w:rsidRDefault="00AB5165" w:rsidP="005A1640">
            <w:pPr>
              <w:widowControl/>
              <w:spacing w:beforeLines="50" w:before="156" w:afterLines="50" w:after="156" w:line="360" w:lineRule="exact"/>
              <w:contextualSpacing/>
              <w:jc w:val="center"/>
              <w:rPr>
                <w:rFonts w:ascii="SimSun" w:hAnsi="SimSun"/>
                <w:color w:val="000000"/>
                <w:kern w:val="0"/>
                <w:sz w:val="22"/>
                <w:lang w:eastAsia="zh-CN"/>
              </w:rPr>
            </w:pPr>
            <w:r>
              <w:rPr>
                <w:rFonts w:ascii="SimSun" w:hAnsi="SimSun" w:hint="eastAsia"/>
                <w:color w:val="000000"/>
                <w:kern w:val="0"/>
                <w:sz w:val="22"/>
                <w:lang w:eastAsia="zh-CN"/>
              </w:rPr>
              <w:t>个性化</w:t>
            </w:r>
            <w:r w:rsidR="005A1640">
              <w:rPr>
                <w:rFonts w:ascii="SimSun" w:hAnsi="SimSun" w:hint="eastAsia"/>
                <w:color w:val="000000"/>
                <w:kern w:val="0"/>
                <w:sz w:val="22"/>
                <w:lang w:eastAsia="zh-CN"/>
              </w:rPr>
              <w:t>要素</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即时沟通</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聊天或其他即时交流工具与卖家间沟通更方便</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非即时沟通</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支付平台便利多样使我对网站的满意程度更高</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支付平台</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网站透过非即时交流工具更自主了解商品</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售后服务</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购买后订单查询、货物追踪等功能使网站使用更方便</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隐私保护</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提供隐私保护功能提升对网站满意程度</w:t>
            </w:r>
          </w:p>
        </w:tc>
      </w:tr>
      <w:tr w:rsidR="005A1640" w:rsidRPr="00D80F02" w:rsidTr="001C4CC4">
        <w:trPr>
          <w:jc w:val="center"/>
        </w:trPr>
        <w:tc>
          <w:tcPr>
            <w:tcW w:w="8093" w:type="dxa"/>
            <w:gridSpan w:val="2"/>
          </w:tcPr>
          <w:p w:rsidR="005A1640" w:rsidRPr="00AB5165" w:rsidRDefault="00AB5165" w:rsidP="005A1640">
            <w:pPr>
              <w:widowControl/>
              <w:spacing w:beforeLines="50" w:before="156" w:afterLines="50" w:after="156" w:line="360" w:lineRule="exact"/>
              <w:contextualSpacing/>
              <w:jc w:val="center"/>
              <w:rPr>
                <w:rFonts w:ascii="SimSun" w:eastAsiaTheme="minorEastAsia" w:hAnsi="SimSun"/>
                <w:color w:val="000000"/>
                <w:kern w:val="0"/>
                <w:sz w:val="22"/>
              </w:rPr>
            </w:pPr>
            <w:r>
              <w:rPr>
                <w:rFonts w:ascii="SimSun" w:hAnsi="SimSun" w:hint="eastAsia"/>
                <w:color w:val="000000"/>
                <w:kern w:val="0"/>
                <w:sz w:val="22"/>
                <w:lang w:eastAsia="zh-CN"/>
              </w:rPr>
              <w:t>满意度评价要素</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内容</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网站在整体内容提供上满意程度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易使用</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网站在整体使用上满意程度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促销</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网站在整体促销活动上满意程度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个性化</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网站使用上个性化服务满意程度</w:t>
            </w:r>
          </w:p>
        </w:tc>
      </w:tr>
      <w:tr w:rsidR="00D6784A" w:rsidRPr="00D80F02" w:rsidTr="001B46B1">
        <w:trPr>
          <w:jc w:val="center"/>
        </w:trPr>
        <w:tc>
          <w:tcPr>
            <w:tcW w:w="1701" w:type="dxa"/>
          </w:tcPr>
          <w:p w:rsidR="00D6784A" w:rsidRPr="00D80F02" w:rsidRDefault="00D6784A" w:rsidP="001B46B1">
            <w:pPr>
              <w:widowControl/>
              <w:spacing w:beforeLines="50" w:before="156" w:afterLines="50" w:after="156" w:line="360" w:lineRule="exact"/>
              <w:contextualSpacing/>
              <w:jc w:val="center"/>
              <w:rPr>
                <w:rFonts w:ascii="SimSun" w:hAnsi="SimSun"/>
                <w:color w:val="000000"/>
                <w:kern w:val="0"/>
                <w:sz w:val="22"/>
              </w:rPr>
            </w:pPr>
            <w:r w:rsidRPr="00D80F02">
              <w:rPr>
                <w:rFonts w:ascii="SimSun" w:hAnsi="SimSun"/>
                <w:color w:val="000000"/>
                <w:kern w:val="0"/>
                <w:sz w:val="22"/>
                <w:lang w:eastAsia="zh-CN"/>
              </w:rPr>
              <w:t>满意度</w:t>
            </w:r>
          </w:p>
        </w:tc>
        <w:tc>
          <w:tcPr>
            <w:tcW w:w="6392" w:type="dxa"/>
          </w:tcPr>
          <w:p w:rsidR="00D6784A" w:rsidRPr="00D80F02" w:rsidRDefault="00D6784A" w:rsidP="001B46B1">
            <w:pPr>
              <w:widowControl/>
              <w:spacing w:beforeLines="50" w:before="156" w:afterLines="50" w:after="156" w:line="360" w:lineRule="exact"/>
              <w:contextualSpacing/>
              <w:jc w:val="both"/>
              <w:rPr>
                <w:rFonts w:ascii="SimSun" w:hAnsi="SimSun"/>
                <w:color w:val="000000"/>
                <w:kern w:val="0"/>
                <w:sz w:val="22"/>
                <w:lang w:eastAsia="zh-CN"/>
              </w:rPr>
            </w:pPr>
            <w:r w:rsidRPr="00D80F02">
              <w:rPr>
                <w:rFonts w:ascii="SimSun" w:hAnsi="SimSun"/>
                <w:color w:val="000000"/>
                <w:kern w:val="0"/>
                <w:sz w:val="22"/>
                <w:lang w:eastAsia="zh-CN"/>
              </w:rPr>
              <w:t>网站整体使用满意程度</w:t>
            </w:r>
          </w:p>
        </w:tc>
      </w:tr>
    </w:tbl>
    <w:p w:rsidR="001B46B1" w:rsidRDefault="001B46B1" w:rsidP="00CB1903">
      <w:pPr>
        <w:widowControl/>
      </w:pPr>
    </w:p>
    <w:p w:rsidR="001B46B1" w:rsidRDefault="001B46B1">
      <w:pPr>
        <w:widowControl/>
      </w:pPr>
      <w:r>
        <w:br w:type="page"/>
      </w:r>
    </w:p>
    <w:p w:rsidR="00CB4851" w:rsidRPr="00886205" w:rsidRDefault="009C200A" w:rsidP="00886205">
      <w:pPr>
        <w:pStyle w:val="110"/>
        <w:numPr>
          <w:ilvl w:val="0"/>
          <w:numId w:val="42"/>
        </w:numPr>
        <w:rPr>
          <w:rFonts w:cs="Times New Roman"/>
          <w:lang w:eastAsia="zh-CN"/>
        </w:rPr>
      </w:pPr>
      <w:bookmarkStart w:id="45" w:name="_Toc420450626"/>
      <w:r w:rsidRPr="00886205">
        <w:rPr>
          <w:rFonts w:cs="Times New Roman"/>
          <w:lang w:eastAsia="zh-CN"/>
        </w:rPr>
        <w:lastRenderedPageBreak/>
        <w:t>量表信度分析</w:t>
      </w:r>
      <w:bookmarkEnd w:id="45"/>
    </w:p>
    <w:p w:rsidR="008E7232" w:rsidRDefault="009C200A" w:rsidP="00886205">
      <w:pPr>
        <w:pStyle w:val="a9"/>
        <w:spacing w:line="400" w:lineRule="exact"/>
        <w:ind w:leftChars="0" w:left="0"/>
        <w:rPr>
          <w:rFonts w:ascii="Times New Roman" w:eastAsiaTheme="minorEastAsia" w:hAnsi="Times New Roman"/>
        </w:rPr>
      </w:pPr>
      <w:r w:rsidRPr="00F06AD8">
        <w:rPr>
          <w:rFonts w:ascii="Times New Roman" w:hAnsi="Times New Roman"/>
        </w:rPr>
        <w:t>本问卷题项均来自相关研究文献，具有较高的效度。本部分主要检验调查问卷内部一致性，即内部效度。</w:t>
      </w:r>
      <w:r w:rsidR="008E7232">
        <w:rPr>
          <w:rFonts w:ascii="Times New Roman" w:hAnsi="Times New Roman" w:hint="eastAsia"/>
        </w:rPr>
        <w:t>分析来源</w:t>
      </w:r>
      <w:r w:rsidRPr="00F06AD8">
        <w:rPr>
          <w:rFonts w:ascii="Times New Roman" w:hAnsi="Times New Roman"/>
        </w:rPr>
        <w:t>Cronbach’s α(</w:t>
      </w:r>
      <w:r w:rsidRPr="00F06AD8">
        <w:rPr>
          <w:rFonts w:ascii="Times New Roman" w:hAnsi="Times New Roman"/>
        </w:rPr>
        <w:t>克隆巴赫一致性系数</w:t>
      </w:r>
      <w:r w:rsidRPr="00F06AD8">
        <w:rPr>
          <w:rFonts w:ascii="Times New Roman" w:hAnsi="Times New Roman"/>
        </w:rPr>
        <w:t>)</w:t>
      </w:r>
      <w:r w:rsidRPr="00F06AD8">
        <w:rPr>
          <w:rFonts w:ascii="Times New Roman" w:hAnsi="Times New Roman"/>
        </w:rPr>
        <w:t>的</w:t>
      </w:r>
      <w:r w:rsidR="008E7232">
        <w:rPr>
          <w:rFonts w:ascii="Times New Roman" w:hAnsi="Times New Roman" w:hint="eastAsia"/>
        </w:rPr>
        <w:t>数值</w:t>
      </w:r>
      <w:r w:rsidRPr="00F06AD8">
        <w:rPr>
          <w:rFonts w:ascii="Times New Roman" w:hAnsi="Times New Roman"/>
        </w:rPr>
        <w:t>进行</w:t>
      </w:r>
      <w:r w:rsidR="008E7232">
        <w:rPr>
          <w:rFonts w:ascii="Times New Roman" w:hAnsi="Times New Roman" w:hint="eastAsia"/>
        </w:rPr>
        <w:t>判别</w:t>
      </w:r>
      <w:r w:rsidRPr="00F06AD8">
        <w:rPr>
          <w:rFonts w:ascii="Times New Roman" w:hAnsi="Times New Roman"/>
        </w:rPr>
        <w:t>。</w:t>
      </w:r>
    </w:p>
    <w:p w:rsidR="00CB4851" w:rsidRPr="00F06AD8" w:rsidRDefault="009C200A" w:rsidP="00886205">
      <w:pPr>
        <w:pStyle w:val="a9"/>
        <w:spacing w:line="400" w:lineRule="exact"/>
        <w:ind w:leftChars="0" w:left="0"/>
        <w:rPr>
          <w:rFonts w:ascii="Times New Roman" w:hAnsi="Times New Roman"/>
        </w:rPr>
      </w:pPr>
      <w:r w:rsidRPr="00F06AD8">
        <w:rPr>
          <w:rFonts w:ascii="Times New Roman" w:hAnsi="Times New Roman"/>
        </w:rPr>
        <w:t>该系数值正常情况下，是大于</w:t>
      </w:r>
      <w:r w:rsidRPr="00F06AD8">
        <w:rPr>
          <w:rFonts w:ascii="Times New Roman" w:hAnsi="Times New Roman"/>
        </w:rPr>
        <w:t>0</w:t>
      </w:r>
      <w:r w:rsidRPr="00F06AD8">
        <w:rPr>
          <w:rFonts w:ascii="Times New Roman" w:hAnsi="Times New Roman"/>
        </w:rPr>
        <w:t>且小于</w:t>
      </w:r>
      <w:r w:rsidRPr="00F06AD8">
        <w:rPr>
          <w:rFonts w:ascii="Times New Roman" w:hAnsi="Times New Roman"/>
        </w:rPr>
        <w:t>1</w:t>
      </w:r>
      <w:r w:rsidRPr="00F06AD8">
        <w:rPr>
          <w:rFonts w:ascii="Times New Roman" w:hAnsi="Times New Roman"/>
        </w:rPr>
        <w:t>，而此系数在该区间内值越大，说明调查问卷内部一致性程度结果愈高，同时亦表明问卷的信度水平也就愈高。</w:t>
      </w:r>
    </w:p>
    <w:p w:rsidR="00A82B3F" w:rsidRDefault="009C200A" w:rsidP="00886205">
      <w:pPr>
        <w:pStyle w:val="a9"/>
        <w:spacing w:line="400" w:lineRule="exact"/>
        <w:ind w:leftChars="0" w:left="0"/>
        <w:rPr>
          <w:rFonts w:ascii="Times New Roman" w:eastAsiaTheme="minorEastAsia" w:hAnsi="Times New Roman"/>
        </w:rPr>
      </w:pPr>
      <w:r w:rsidRPr="00F06AD8">
        <w:rPr>
          <w:rFonts w:ascii="Times New Roman" w:hAnsi="Times New Roman"/>
        </w:rPr>
        <w:t>在国内外学术界，对于克隆巴赫一致性系数值讨论上，当值大于或等于</w:t>
      </w:r>
      <w:r w:rsidRPr="00F06AD8">
        <w:rPr>
          <w:rFonts w:ascii="Times New Roman" w:hAnsi="Times New Roman"/>
        </w:rPr>
        <w:t>0.7</w:t>
      </w:r>
      <w:r w:rsidRPr="00F06AD8">
        <w:rPr>
          <w:rFonts w:ascii="Times New Roman" w:hAnsi="Times New Roman"/>
        </w:rPr>
        <w:t>时，认为本调查问卷是可以接受的，但如果此系数值小于</w:t>
      </w:r>
      <w:r w:rsidRPr="00F06AD8">
        <w:rPr>
          <w:rFonts w:ascii="Times New Roman" w:hAnsi="Times New Roman"/>
        </w:rPr>
        <w:t>0.5</w:t>
      </w:r>
      <w:r w:rsidRPr="00F06AD8">
        <w:rPr>
          <w:rFonts w:ascii="Times New Roman" w:hAnsi="Times New Roman"/>
        </w:rPr>
        <w:t>时，说明问卷的信度检验出是有问题的。研究者应当重新检验，在与调查问卷相关题目题项上，是否需进行相关删减或修改，使克隆巴赫值在可接受的范围之内，以此提高调查问卷的水平。</w:t>
      </w:r>
    </w:p>
    <w:p w:rsidR="00886205" w:rsidRDefault="009C200A" w:rsidP="00886205">
      <w:pPr>
        <w:pStyle w:val="a9"/>
        <w:spacing w:line="400" w:lineRule="exact"/>
        <w:ind w:leftChars="0" w:left="0"/>
        <w:rPr>
          <w:rFonts w:ascii="Times New Roman" w:eastAsiaTheme="minorEastAsia" w:hAnsi="Times New Roman"/>
        </w:rPr>
      </w:pPr>
      <w:r w:rsidRPr="00F06AD8">
        <w:rPr>
          <w:rFonts w:ascii="Times New Roman" w:hAnsi="Times New Roman"/>
        </w:rPr>
        <w:t>本研究采用</w:t>
      </w:r>
      <w:r w:rsidRPr="00F06AD8">
        <w:rPr>
          <w:rFonts w:ascii="Times New Roman" w:hAnsi="Times New Roman"/>
        </w:rPr>
        <w:t>SPSS22</w:t>
      </w:r>
      <w:r w:rsidRPr="00F06AD8">
        <w:rPr>
          <w:rFonts w:ascii="Times New Roman" w:hAnsi="Times New Roman"/>
        </w:rPr>
        <w:t>软件，对所收集问卷调查原始数据，进行第一次信度检验，以此检验结果，进行题项与总量相关系数</w:t>
      </w:r>
      <w:r w:rsidRPr="00F06AD8">
        <w:rPr>
          <w:rFonts w:ascii="Times New Roman" w:hAnsi="Times New Roman"/>
        </w:rPr>
        <w:t>(Item Total Correlation)2</w:t>
      </w:r>
      <w:r w:rsidRPr="00F06AD8">
        <w:rPr>
          <w:rFonts w:ascii="Times New Roman" w:hAnsi="Times New Roman"/>
        </w:rPr>
        <w:t>后，再以同样方法，对结果做二次检验动作。检验得到结果如下表所表示。</w:t>
      </w:r>
      <w:r w:rsidR="008E7232">
        <w:rPr>
          <w:rFonts w:ascii="Times New Roman" w:hAnsi="Times New Roman" w:hint="eastAsia"/>
        </w:rPr>
        <w:t>留下</w:t>
      </w:r>
      <w:r w:rsidR="008E7232" w:rsidRPr="00F06AD8">
        <w:rPr>
          <w:rFonts w:ascii="Times New Roman" w:hAnsi="Times New Roman"/>
        </w:rPr>
        <w:t>大于</w:t>
      </w:r>
      <w:r w:rsidR="008E7232" w:rsidRPr="00F06AD8">
        <w:rPr>
          <w:rFonts w:ascii="Times New Roman" w:hAnsi="Times New Roman"/>
        </w:rPr>
        <w:t>0.5</w:t>
      </w:r>
      <w:r w:rsidR="008E7232" w:rsidRPr="00F06AD8">
        <w:rPr>
          <w:rFonts w:ascii="Times New Roman" w:hAnsi="Times New Roman"/>
        </w:rPr>
        <w:t>的题项，同时</w:t>
      </w:r>
      <w:r w:rsidR="008E7232">
        <w:rPr>
          <w:rFonts w:ascii="Times New Roman" w:hAnsi="Times New Roman" w:hint="eastAsia"/>
        </w:rPr>
        <w:t>给予</w:t>
      </w:r>
      <w:r w:rsidR="008E7232" w:rsidRPr="00F06AD8">
        <w:rPr>
          <w:rFonts w:ascii="Times New Roman" w:hAnsi="Times New Roman"/>
        </w:rPr>
        <w:t>Cronbach</w:t>
      </w:r>
      <w:r w:rsidR="008E7232" w:rsidRPr="00F06AD8">
        <w:rPr>
          <w:rFonts w:ascii="Times New Roman" w:hAnsi="Times New Roman"/>
        </w:rPr>
        <w:t>的</w:t>
      </w:r>
      <w:r w:rsidR="008E7232" w:rsidRPr="00F06AD8">
        <w:rPr>
          <w:rFonts w:ascii="Times New Roman" w:hAnsi="Times New Roman"/>
        </w:rPr>
        <w:t>α</w:t>
      </w:r>
      <w:r w:rsidR="008E7232" w:rsidRPr="00F06AD8">
        <w:rPr>
          <w:rFonts w:ascii="Times New Roman" w:hAnsi="Times New Roman"/>
        </w:rPr>
        <w:t>值，</w:t>
      </w:r>
      <w:r w:rsidR="008E7232">
        <w:rPr>
          <w:rFonts w:ascii="Times New Roman" w:hAnsi="Times New Roman" w:hint="eastAsia"/>
        </w:rPr>
        <w:t>于表</w:t>
      </w:r>
      <w:r w:rsidR="008E7232">
        <w:rPr>
          <w:rFonts w:ascii="Times New Roman" w:eastAsiaTheme="minorEastAsia" w:hAnsi="Times New Roman" w:hint="eastAsia"/>
        </w:rPr>
        <w:t>3.7</w:t>
      </w:r>
      <w:r w:rsidR="008E7232">
        <w:rPr>
          <w:rFonts w:hint="eastAsia"/>
        </w:rPr>
        <w:t>中</w:t>
      </w:r>
      <w:r w:rsidRPr="00F06AD8">
        <w:rPr>
          <w:rFonts w:ascii="Times New Roman" w:hAnsi="Times New Roman"/>
        </w:rPr>
        <w:t>列出所有因素与其相对应的</w:t>
      </w:r>
      <w:r w:rsidRPr="00F06AD8">
        <w:rPr>
          <w:rFonts w:ascii="Times New Roman" w:hAnsi="Times New Roman"/>
        </w:rPr>
        <w:t>Item Total Correlation</w:t>
      </w:r>
      <w:r w:rsidRPr="00F06AD8">
        <w:rPr>
          <w:rFonts w:ascii="Times New Roman" w:hAnsi="Times New Roman"/>
        </w:rPr>
        <w:t>值，若结果大大致大于或接近</w:t>
      </w:r>
      <w:r w:rsidRPr="00F06AD8">
        <w:rPr>
          <w:rFonts w:ascii="Times New Roman" w:hAnsi="Times New Roman"/>
        </w:rPr>
        <w:t>0.7</w:t>
      </w:r>
      <w:r w:rsidRPr="00F06AD8">
        <w:rPr>
          <w:rFonts w:ascii="Times New Roman" w:hAnsi="Times New Roman"/>
        </w:rPr>
        <w:t>，说明本调查问卷通过信度检验，同时具有较高的信度水平。</w:t>
      </w:r>
    </w:p>
    <w:p w:rsidR="00CB4851" w:rsidRDefault="00886205" w:rsidP="00886205">
      <w:pPr>
        <w:pStyle w:val="a9"/>
        <w:spacing w:line="400" w:lineRule="exact"/>
        <w:ind w:leftChars="0" w:left="0"/>
        <w:rPr>
          <w:rFonts w:ascii="Times New Roman" w:eastAsiaTheme="minorEastAsia" w:hAnsi="Times New Roman"/>
          <w:lang w:eastAsia="zh-TW"/>
        </w:rPr>
      </w:pPr>
      <w:r w:rsidRPr="00F06AD8">
        <w:t>对结果进行整理，对Correlation值小于0.5，Q7-3题0.390以及Q9-5题0.447这2个值进行删除动作，以提升问卷整体信度。经调整后的 20</w:t>
      </w:r>
      <w:r>
        <w:rPr>
          <w:rFonts w:hint="eastAsia"/>
        </w:rPr>
        <w:t>个</w:t>
      </w:r>
      <w:r w:rsidRPr="00F06AD8">
        <w:t>因素题项</w:t>
      </w:r>
      <w:r>
        <w:rPr>
          <w:rFonts w:hint="eastAsia"/>
        </w:rPr>
        <w:t>，</w:t>
      </w:r>
      <w:r w:rsidRPr="00F06AD8">
        <w:t>进行新的分析，最后总信度为</w:t>
      </w:r>
      <w:r>
        <w:t>0.93</w:t>
      </w:r>
      <w:r>
        <w:rPr>
          <w:rFonts w:hint="eastAsia"/>
        </w:rPr>
        <w:t>9</w:t>
      </w:r>
      <w:r w:rsidRPr="00F06AD8">
        <w:t>。</w:t>
      </w:r>
    </w:p>
    <w:p w:rsidR="00CB4851" w:rsidRPr="006F03D4" w:rsidRDefault="00AE26A0" w:rsidP="006F03D4">
      <w:pPr>
        <w:spacing w:before="120" w:after="240"/>
        <w:jc w:val="center"/>
        <w:rPr>
          <w:sz w:val="22"/>
          <w:lang w:eastAsia="zh-CN"/>
        </w:rPr>
      </w:pPr>
      <w:bookmarkStart w:id="46" w:name="_Toc416031119"/>
      <w:r w:rsidRPr="00886205">
        <w:rPr>
          <w:sz w:val="22"/>
          <w:lang w:eastAsia="zh-CN"/>
        </w:rPr>
        <w:t>表</w:t>
      </w:r>
      <w:r w:rsidR="00E927BB">
        <w:rPr>
          <w:rFonts w:eastAsiaTheme="minorEastAsia" w:hint="eastAsia"/>
          <w:sz w:val="22"/>
        </w:rPr>
        <w:t>3</w:t>
      </w:r>
      <w:r w:rsidRPr="00886205">
        <w:rPr>
          <w:sz w:val="22"/>
          <w:lang w:eastAsia="zh-CN"/>
        </w:rPr>
        <w:t>.</w:t>
      </w:r>
      <w:r w:rsidR="00886205" w:rsidRPr="006F03D4">
        <w:rPr>
          <w:sz w:val="22"/>
          <w:lang w:eastAsia="zh-CN"/>
        </w:rPr>
        <w:t>7</w:t>
      </w:r>
      <w:r w:rsidR="00886205" w:rsidRPr="006F03D4">
        <w:rPr>
          <w:sz w:val="22"/>
          <w:lang w:eastAsia="zh-CN"/>
        </w:rPr>
        <w:t xml:space="preserve">　</w:t>
      </w:r>
      <w:r w:rsidR="00562911">
        <w:rPr>
          <w:rFonts w:eastAsiaTheme="minorEastAsia" w:hint="eastAsia"/>
          <w:sz w:val="22"/>
        </w:rPr>
        <w:t xml:space="preserve"> </w:t>
      </w:r>
      <w:r w:rsidR="00886205" w:rsidRPr="006F03D4">
        <w:rPr>
          <w:sz w:val="22"/>
          <w:lang w:eastAsia="zh-CN"/>
        </w:rPr>
        <w:t>问卷要素信度分析结果表</w:t>
      </w:r>
      <w:bookmarkEnd w:id="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608"/>
        <w:gridCol w:w="2350"/>
        <w:gridCol w:w="2126"/>
        <w:gridCol w:w="1276"/>
      </w:tblGrid>
      <w:tr w:rsidR="00CB4851" w:rsidRPr="00D80F02" w:rsidTr="00A325DA">
        <w:trPr>
          <w:trHeight w:val="344"/>
          <w:jc w:val="center"/>
        </w:trPr>
        <w:tc>
          <w:tcPr>
            <w:tcW w:w="723" w:type="dxa"/>
            <w:vAlign w:val="center"/>
          </w:tcPr>
          <w:p w:rsidR="00CB4851" w:rsidRPr="00D80F02" w:rsidRDefault="00CB4851" w:rsidP="00A325DA">
            <w:pPr>
              <w:spacing w:line="240" w:lineRule="exact"/>
              <w:jc w:val="center"/>
              <w:rPr>
                <w:rFonts w:eastAsia="新細明體"/>
                <w:sz w:val="22"/>
              </w:rPr>
            </w:pPr>
          </w:p>
        </w:tc>
        <w:tc>
          <w:tcPr>
            <w:tcW w:w="608" w:type="dxa"/>
            <w:vAlign w:val="center"/>
          </w:tcPr>
          <w:p w:rsidR="00CB4851" w:rsidRPr="00D80F02" w:rsidRDefault="00CB4851" w:rsidP="00A325DA">
            <w:pPr>
              <w:autoSpaceDE w:val="0"/>
              <w:autoSpaceDN w:val="0"/>
              <w:adjustRightInd w:val="0"/>
              <w:spacing w:line="240" w:lineRule="exact"/>
              <w:jc w:val="center"/>
              <w:rPr>
                <w:rFonts w:eastAsiaTheme="minorEastAsia"/>
                <w:color w:val="000000"/>
                <w:sz w:val="22"/>
              </w:rPr>
            </w:pPr>
          </w:p>
        </w:tc>
        <w:tc>
          <w:tcPr>
            <w:tcW w:w="2350" w:type="dxa"/>
            <w:vAlign w:val="center"/>
          </w:tcPr>
          <w:p w:rsidR="00CB4851" w:rsidRPr="00D80F02" w:rsidRDefault="009C200A" w:rsidP="00A325DA">
            <w:pPr>
              <w:autoSpaceDE w:val="0"/>
              <w:autoSpaceDN w:val="0"/>
              <w:adjustRightInd w:val="0"/>
              <w:spacing w:line="240" w:lineRule="exact"/>
              <w:jc w:val="center"/>
              <w:rPr>
                <w:color w:val="000000"/>
                <w:sz w:val="22"/>
              </w:rPr>
            </w:pPr>
            <w:r w:rsidRPr="00D80F02">
              <w:rPr>
                <w:sz w:val="22"/>
                <w:lang w:eastAsia="zh-CN"/>
              </w:rPr>
              <w:t>Item Total Correlation</w:t>
            </w:r>
          </w:p>
        </w:tc>
        <w:tc>
          <w:tcPr>
            <w:tcW w:w="2126" w:type="dxa"/>
            <w:vAlign w:val="center"/>
          </w:tcPr>
          <w:p w:rsidR="00CB4851" w:rsidRPr="00D80F02" w:rsidRDefault="009C200A" w:rsidP="00A325DA">
            <w:pPr>
              <w:autoSpaceDE w:val="0"/>
              <w:autoSpaceDN w:val="0"/>
              <w:adjustRightInd w:val="0"/>
              <w:spacing w:line="240" w:lineRule="exact"/>
              <w:jc w:val="center"/>
              <w:rPr>
                <w:sz w:val="22"/>
              </w:rPr>
            </w:pPr>
            <w:r w:rsidRPr="00D80F02">
              <w:rPr>
                <w:color w:val="000000"/>
                <w:sz w:val="22"/>
                <w:lang w:eastAsia="zh-CN"/>
              </w:rPr>
              <w:t xml:space="preserve">Cronbach </w:t>
            </w:r>
            <w:r w:rsidRPr="00D80F02">
              <w:rPr>
                <w:color w:val="000000"/>
                <w:sz w:val="22"/>
                <w:lang w:eastAsia="zh-CN"/>
              </w:rPr>
              <w:t>的</w:t>
            </w:r>
            <w:r w:rsidRPr="00D80F02">
              <w:rPr>
                <w:color w:val="000000"/>
                <w:sz w:val="22"/>
                <w:lang w:eastAsia="zh-CN"/>
              </w:rPr>
              <w:t xml:space="preserve"> Alpha</w:t>
            </w:r>
          </w:p>
        </w:tc>
        <w:tc>
          <w:tcPr>
            <w:tcW w:w="1276" w:type="dxa"/>
            <w:vAlign w:val="center"/>
          </w:tcPr>
          <w:p w:rsidR="00CB4851" w:rsidRPr="00D80F02" w:rsidRDefault="009C200A" w:rsidP="00A325DA">
            <w:pPr>
              <w:spacing w:line="240" w:lineRule="exact"/>
              <w:jc w:val="center"/>
              <w:rPr>
                <w:sz w:val="22"/>
              </w:rPr>
            </w:pPr>
            <w:r w:rsidRPr="00D80F02">
              <w:rPr>
                <w:sz w:val="22"/>
                <w:lang w:eastAsia="zh-CN"/>
              </w:rPr>
              <w:t>项目个数</w:t>
            </w:r>
          </w:p>
        </w:tc>
      </w:tr>
      <w:tr w:rsidR="00CB4851" w:rsidRPr="00D80F02" w:rsidTr="000600E6">
        <w:trPr>
          <w:jc w:val="center"/>
        </w:trPr>
        <w:tc>
          <w:tcPr>
            <w:tcW w:w="723" w:type="dxa"/>
            <w:vMerge w:val="restart"/>
            <w:vAlign w:val="center"/>
          </w:tcPr>
          <w:p w:rsidR="00CB4851" w:rsidRPr="00D80F02" w:rsidRDefault="009C200A" w:rsidP="00886205">
            <w:pPr>
              <w:spacing w:line="240" w:lineRule="exact"/>
              <w:jc w:val="center"/>
              <w:rPr>
                <w:sz w:val="22"/>
              </w:rPr>
            </w:pPr>
            <w:r w:rsidRPr="00D80F02">
              <w:rPr>
                <w:sz w:val="22"/>
                <w:lang w:eastAsia="zh-CN"/>
              </w:rPr>
              <w:t>Q6</w:t>
            </w:r>
          </w:p>
        </w:tc>
        <w:tc>
          <w:tcPr>
            <w:tcW w:w="608" w:type="dxa"/>
            <w:vAlign w:val="center"/>
          </w:tcPr>
          <w:p w:rsidR="00CB4851" w:rsidRPr="00D80F02" w:rsidRDefault="009C200A" w:rsidP="000600E6">
            <w:pPr>
              <w:spacing w:line="220" w:lineRule="exact"/>
              <w:jc w:val="center"/>
              <w:rPr>
                <w:sz w:val="22"/>
              </w:rPr>
            </w:pPr>
            <w:r w:rsidRPr="00D80F02">
              <w:rPr>
                <w:sz w:val="22"/>
                <w:lang w:eastAsia="zh-CN"/>
              </w:rPr>
              <w:t>1</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0.588</w:t>
            </w:r>
          </w:p>
        </w:tc>
        <w:tc>
          <w:tcPr>
            <w:tcW w:w="2126" w:type="dxa"/>
            <w:vMerge w:val="restart"/>
            <w:vAlign w:val="center"/>
          </w:tcPr>
          <w:p w:rsidR="00CB4851" w:rsidRPr="00D80F02" w:rsidRDefault="009C200A" w:rsidP="00886205">
            <w:pPr>
              <w:spacing w:line="240" w:lineRule="exact"/>
              <w:jc w:val="center"/>
              <w:rPr>
                <w:sz w:val="22"/>
              </w:rPr>
            </w:pPr>
            <w:r w:rsidRPr="00D80F02">
              <w:rPr>
                <w:sz w:val="22"/>
                <w:lang w:eastAsia="zh-CN"/>
              </w:rPr>
              <w:t>0.809</w:t>
            </w:r>
          </w:p>
        </w:tc>
        <w:tc>
          <w:tcPr>
            <w:tcW w:w="1276" w:type="dxa"/>
            <w:vMerge w:val="restart"/>
            <w:vAlign w:val="center"/>
          </w:tcPr>
          <w:p w:rsidR="00CB4851" w:rsidRPr="00D80F02" w:rsidRDefault="009C200A" w:rsidP="00886205">
            <w:pPr>
              <w:spacing w:line="240" w:lineRule="exact"/>
              <w:jc w:val="center"/>
              <w:rPr>
                <w:sz w:val="22"/>
              </w:rPr>
            </w:pPr>
            <w:r w:rsidRPr="00D80F02">
              <w:rPr>
                <w:sz w:val="22"/>
                <w:lang w:eastAsia="zh-CN"/>
              </w:rPr>
              <w:t>5</w:t>
            </w: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2</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0.660</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3</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0.662</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4</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0.562</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5</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0.512</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restart"/>
            <w:vAlign w:val="center"/>
          </w:tcPr>
          <w:p w:rsidR="00CB4851" w:rsidRPr="00D80F02" w:rsidRDefault="009C200A" w:rsidP="00886205">
            <w:pPr>
              <w:spacing w:line="240" w:lineRule="exact"/>
              <w:jc w:val="center"/>
              <w:rPr>
                <w:sz w:val="22"/>
              </w:rPr>
            </w:pPr>
            <w:r w:rsidRPr="00D80F02">
              <w:rPr>
                <w:sz w:val="22"/>
                <w:lang w:eastAsia="zh-CN"/>
              </w:rPr>
              <w:t>Q7</w:t>
            </w:r>
          </w:p>
        </w:tc>
        <w:tc>
          <w:tcPr>
            <w:tcW w:w="608" w:type="dxa"/>
            <w:vAlign w:val="center"/>
          </w:tcPr>
          <w:p w:rsidR="00CB4851" w:rsidRPr="00D80F02" w:rsidRDefault="009C200A" w:rsidP="000600E6">
            <w:pPr>
              <w:spacing w:line="220" w:lineRule="exact"/>
              <w:jc w:val="center"/>
              <w:rPr>
                <w:sz w:val="22"/>
              </w:rPr>
            </w:pPr>
            <w:r w:rsidRPr="00D80F02">
              <w:rPr>
                <w:sz w:val="22"/>
                <w:lang w:eastAsia="zh-CN"/>
              </w:rPr>
              <w:t>1</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0.684</w:t>
            </w:r>
          </w:p>
        </w:tc>
        <w:tc>
          <w:tcPr>
            <w:tcW w:w="2126" w:type="dxa"/>
            <w:vMerge w:val="restart"/>
            <w:vAlign w:val="center"/>
          </w:tcPr>
          <w:p w:rsidR="00CB4851" w:rsidRPr="00D80F02" w:rsidRDefault="009C200A" w:rsidP="00D80F02">
            <w:pPr>
              <w:spacing w:line="240" w:lineRule="exact"/>
              <w:jc w:val="center"/>
              <w:rPr>
                <w:sz w:val="22"/>
              </w:rPr>
            </w:pPr>
            <w:r w:rsidRPr="00D80F02">
              <w:rPr>
                <w:sz w:val="22"/>
                <w:lang w:eastAsia="zh-CN"/>
              </w:rPr>
              <w:t>0.787</w:t>
            </w:r>
          </w:p>
        </w:tc>
        <w:tc>
          <w:tcPr>
            <w:tcW w:w="1276" w:type="dxa"/>
            <w:vMerge w:val="restart"/>
            <w:vAlign w:val="center"/>
          </w:tcPr>
          <w:p w:rsidR="00CB4851" w:rsidRPr="00D80F02" w:rsidRDefault="009C200A" w:rsidP="00886205">
            <w:pPr>
              <w:spacing w:line="240" w:lineRule="exact"/>
              <w:jc w:val="center"/>
              <w:rPr>
                <w:sz w:val="22"/>
              </w:rPr>
            </w:pPr>
            <w:r w:rsidRPr="00D80F02">
              <w:rPr>
                <w:sz w:val="22"/>
                <w:lang w:eastAsia="zh-CN"/>
              </w:rPr>
              <w:t>5</w:t>
            </w: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2</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0.583</w:t>
            </w:r>
          </w:p>
        </w:tc>
        <w:tc>
          <w:tcPr>
            <w:tcW w:w="2126" w:type="dxa"/>
            <w:vMerge/>
            <w:vAlign w:val="center"/>
          </w:tcPr>
          <w:p w:rsidR="00CB4851" w:rsidRPr="00D80F02" w:rsidRDefault="00CB4851" w:rsidP="00886205">
            <w:pPr>
              <w:spacing w:line="240" w:lineRule="exact"/>
              <w:ind w:firstLine="400"/>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color w:val="FF0000"/>
                <w:sz w:val="22"/>
              </w:rPr>
            </w:pPr>
            <w:r w:rsidRPr="00D80F02">
              <w:rPr>
                <w:color w:val="FF0000"/>
                <w:sz w:val="22"/>
                <w:lang w:eastAsia="zh-CN"/>
              </w:rPr>
              <w:t>3</w:t>
            </w:r>
          </w:p>
        </w:tc>
        <w:tc>
          <w:tcPr>
            <w:tcW w:w="2350" w:type="dxa"/>
            <w:vAlign w:val="bottom"/>
          </w:tcPr>
          <w:p w:rsidR="00CB4851" w:rsidRPr="00D80F02" w:rsidRDefault="009C200A" w:rsidP="000600E6">
            <w:pPr>
              <w:spacing w:line="220" w:lineRule="exact"/>
              <w:jc w:val="center"/>
              <w:rPr>
                <w:color w:val="FF0000"/>
                <w:sz w:val="22"/>
              </w:rPr>
            </w:pPr>
            <w:r w:rsidRPr="00D80F02">
              <w:rPr>
                <w:color w:val="FF0000"/>
                <w:sz w:val="22"/>
                <w:lang w:eastAsia="zh-CN"/>
              </w:rPr>
              <w:t>0.390</w:t>
            </w:r>
          </w:p>
        </w:tc>
        <w:tc>
          <w:tcPr>
            <w:tcW w:w="2126" w:type="dxa"/>
            <w:vMerge/>
            <w:vAlign w:val="center"/>
          </w:tcPr>
          <w:p w:rsidR="00CB4851" w:rsidRPr="00D80F02" w:rsidRDefault="00CB4851" w:rsidP="00886205">
            <w:pPr>
              <w:spacing w:line="240" w:lineRule="exact"/>
              <w:ind w:firstLine="400"/>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4</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0.578</w:t>
            </w:r>
          </w:p>
        </w:tc>
        <w:tc>
          <w:tcPr>
            <w:tcW w:w="2126" w:type="dxa"/>
            <w:vMerge/>
            <w:vAlign w:val="center"/>
          </w:tcPr>
          <w:p w:rsidR="00CB4851" w:rsidRPr="00D80F02" w:rsidRDefault="00CB4851" w:rsidP="00886205">
            <w:pPr>
              <w:spacing w:line="240" w:lineRule="exact"/>
              <w:ind w:firstLine="400"/>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5</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0.604</w:t>
            </w:r>
          </w:p>
        </w:tc>
        <w:tc>
          <w:tcPr>
            <w:tcW w:w="2126" w:type="dxa"/>
            <w:vMerge/>
            <w:vAlign w:val="center"/>
          </w:tcPr>
          <w:p w:rsidR="00CB4851" w:rsidRPr="00D80F02" w:rsidRDefault="00CB4851" w:rsidP="00886205">
            <w:pPr>
              <w:spacing w:line="240" w:lineRule="exact"/>
              <w:ind w:firstLine="400"/>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restart"/>
            <w:vAlign w:val="center"/>
          </w:tcPr>
          <w:p w:rsidR="00CB4851" w:rsidRPr="00D80F02" w:rsidRDefault="009C200A" w:rsidP="00886205">
            <w:pPr>
              <w:spacing w:line="240" w:lineRule="exact"/>
              <w:jc w:val="center"/>
              <w:rPr>
                <w:sz w:val="22"/>
              </w:rPr>
            </w:pPr>
            <w:r w:rsidRPr="00D80F02">
              <w:rPr>
                <w:sz w:val="22"/>
                <w:lang w:eastAsia="zh-CN"/>
              </w:rPr>
              <w:t>Q8</w:t>
            </w:r>
          </w:p>
        </w:tc>
        <w:tc>
          <w:tcPr>
            <w:tcW w:w="608" w:type="dxa"/>
            <w:vAlign w:val="center"/>
          </w:tcPr>
          <w:p w:rsidR="00CB4851" w:rsidRPr="00D80F02" w:rsidRDefault="009C200A" w:rsidP="000600E6">
            <w:pPr>
              <w:spacing w:line="220" w:lineRule="exact"/>
              <w:jc w:val="center"/>
              <w:rPr>
                <w:sz w:val="22"/>
              </w:rPr>
            </w:pPr>
            <w:r w:rsidRPr="00D80F02">
              <w:rPr>
                <w:sz w:val="22"/>
                <w:lang w:eastAsia="zh-CN"/>
              </w:rPr>
              <w:t>1</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0.641</w:t>
            </w:r>
          </w:p>
        </w:tc>
        <w:tc>
          <w:tcPr>
            <w:tcW w:w="2126" w:type="dxa"/>
            <w:vMerge w:val="restart"/>
            <w:vAlign w:val="center"/>
          </w:tcPr>
          <w:p w:rsidR="00CB4851" w:rsidRPr="00D80F02" w:rsidRDefault="009C200A" w:rsidP="00886205">
            <w:pPr>
              <w:spacing w:line="240" w:lineRule="exact"/>
              <w:jc w:val="center"/>
              <w:rPr>
                <w:sz w:val="22"/>
              </w:rPr>
            </w:pPr>
            <w:r w:rsidRPr="00D80F02">
              <w:rPr>
                <w:sz w:val="22"/>
                <w:lang w:eastAsia="zh-CN"/>
              </w:rPr>
              <w:t>0.781</w:t>
            </w:r>
          </w:p>
        </w:tc>
        <w:tc>
          <w:tcPr>
            <w:tcW w:w="1276" w:type="dxa"/>
            <w:vMerge w:val="restart"/>
            <w:vAlign w:val="center"/>
          </w:tcPr>
          <w:p w:rsidR="00CB4851" w:rsidRPr="00D80F02" w:rsidRDefault="009C200A" w:rsidP="00886205">
            <w:pPr>
              <w:spacing w:line="240" w:lineRule="exact"/>
              <w:jc w:val="center"/>
              <w:rPr>
                <w:sz w:val="22"/>
              </w:rPr>
            </w:pPr>
            <w:r w:rsidRPr="00D80F02">
              <w:rPr>
                <w:sz w:val="22"/>
                <w:lang w:eastAsia="zh-CN"/>
              </w:rPr>
              <w:t>2</w:t>
            </w: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2</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0.641</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restart"/>
            <w:vAlign w:val="center"/>
          </w:tcPr>
          <w:p w:rsidR="00CB4851" w:rsidRPr="00D80F02" w:rsidRDefault="009C200A" w:rsidP="00886205">
            <w:pPr>
              <w:spacing w:line="240" w:lineRule="exact"/>
              <w:jc w:val="center"/>
              <w:rPr>
                <w:sz w:val="22"/>
              </w:rPr>
            </w:pPr>
            <w:r w:rsidRPr="00D80F02">
              <w:rPr>
                <w:sz w:val="22"/>
                <w:lang w:eastAsia="zh-CN"/>
              </w:rPr>
              <w:t>Q9</w:t>
            </w:r>
          </w:p>
        </w:tc>
        <w:tc>
          <w:tcPr>
            <w:tcW w:w="608" w:type="dxa"/>
            <w:vAlign w:val="center"/>
          </w:tcPr>
          <w:p w:rsidR="00CB4851" w:rsidRPr="00D80F02" w:rsidRDefault="009C200A" w:rsidP="000600E6">
            <w:pPr>
              <w:spacing w:line="220" w:lineRule="exact"/>
              <w:jc w:val="center"/>
              <w:rPr>
                <w:sz w:val="22"/>
              </w:rPr>
            </w:pPr>
            <w:r w:rsidRPr="00D80F02">
              <w:rPr>
                <w:sz w:val="22"/>
                <w:lang w:eastAsia="zh-CN"/>
              </w:rPr>
              <w:t>1</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0.555</w:t>
            </w:r>
          </w:p>
        </w:tc>
        <w:tc>
          <w:tcPr>
            <w:tcW w:w="2126" w:type="dxa"/>
            <w:vMerge w:val="restart"/>
            <w:vAlign w:val="center"/>
          </w:tcPr>
          <w:p w:rsidR="00CB4851" w:rsidRPr="00D80F02" w:rsidRDefault="009C200A" w:rsidP="00886205">
            <w:pPr>
              <w:spacing w:line="240" w:lineRule="exact"/>
              <w:jc w:val="center"/>
              <w:rPr>
                <w:sz w:val="22"/>
              </w:rPr>
            </w:pPr>
            <w:r w:rsidRPr="00D80F02">
              <w:rPr>
                <w:sz w:val="22"/>
                <w:lang w:eastAsia="zh-CN"/>
              </w:rPr>
              <w:t>0.785</w:t>
            </w:r>
          </w:p>
        </w:tc>
        <w:tc>
          <w:tcPr>
            <w:tcW w:w="1276" w:type="dxa"/>
            <w:vMerge w:val="restart"/>
            <w:vAlign w:val="center"/>
          </w:tcPr>
          <w:p w:rsidR="00CB4851" w:rsidRPr="00D80F02" w:rsidRDefault="009C200A" w:rsidP="00886205">
            <w:pPr>
              <w:spacing w:line="240" w:lineRule="exact"/>
              <w:jc w:val="center"/>
              <w:rPr>
                <w:sz w:val="22"/>
              </w:rPr>
            </w:pPr>
            <w:r w:rsidRPr="00D80F02">
              <w:rPr>
                <w:sz w:val="22"/>
                <w:lang w:eastAsia="zh-CN"/>
              </w:rPr>
              <w:t>5</w:t>
            </w: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2</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0.636</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3</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0.541</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4</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0.670</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ign w:val="center"/>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color w:val="FF0000"/>
                <w:sz w:val="22"/>
              </w:rPr>
            </w:pPr>
            <w:r w:rsidRPr="00D80F02">
              <w:rPr>
                <w:color w:val="FF0000"/>
                <w:sz w:val="22"/>
                <w:lang w:eastAsia="zh-CN"/>
              </w:rPr>
              <w:t>5</w:t>
            </w:r>
          </w:p>
        </w:tc>
        <w:tc>
          <w:tcPr>
            <w:tcW w:w="2350" w:type="dxa"/>
            <w:vAlign w:val="bottom"/>
          </w:tcPr>
          <w:p w:rsidR="00CB4851" w:rsidRPr="00D80F02" w:rsidRDefault="009C200A" w:rsidP="000600E6">
            <w:pPr>
              <w:spacing w:line="220" w:lineRule="exact"/>
              <w:jc w:val="center"/>
              <w:rPr>
                <w:color w:val="FF0000"/>
                <w:sz w:val="22"/>
              </w:rPr>
            </w:pPr>
            <w:r w:rsidRPr="00D80F02">
              <w:rPr>
                <w:color w:val="FF0000"/>
                <w:sz w:val="22"/>
                <w:lang w:eastAsia="zh-CN"/>
              </w:rPr>
              <w:t>0.447</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val="restart"/>
            <w:vAlign w:val="center"/>
          </w:tcPr>
          <w:p w:rsidR="00CB4851" w:rsidRPr="00D80F02" w:rsidRDefault="009C200A" w:rsidP="00886205">
            <w:pPr>
              <w:spacing w:line="240" w:lineRule="exact"/>
              <w:jc w:val="center"/>
              <w:rPr>
                <w:sz w:val="22"/>
              </w:rPr>
            </w:pPr>
            <w:r w:rsidRPr="00D80F02">
              <w:rPr>
                <w:sz w:val="22"/>
                <w:lang w:eastAsia="zh-CN"/>
              </w:rPr>
              <w:t>Q10</w:t>
            </w:r>
          </w:p>
        </w:tc>
        <w:tc>
          <w:tcPr>
            <w:tcW w:w="608" w:type="dxa"/>
            <w:vAlign w:val="center"/>
          </w:tcPr>
          <w:p w:rsidR="00CB4851" w:rsidRPr="00D80F02" w:rsidRDefault="009C200A" w:rsidP="000600E6">
            <w:pPr>
              <w:spacing w:line="220" w:lineRule="exact"/>
              <w:jc w:val="center"/>
              <w:rPr>
                <w:sz w:val="22"/>
              </w:rPr>
            </w:pPr>
            <w:r w:rsidRPr="00D80F02">
              <w:rPr>
                <w:sz w:val="22"/>
                <w:lang w:eastAsia="zh-CN"/>
              </w:rPr>
              <w:t>1</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0.751</w:t>
            </w:r>
          </w:p>
        </w:tc>
        <w:tc>
          <w:tcPr>
            <w:tcW w:w="2126" w:type="dxa"/>
            <w:vMerge w:val="restart"/>
            <w:vAlign w:val="center"/>
          </w:tcPr>
          <w:p w:rsidR="00CB4851" w:rsidRPr="00D80F02" w:rsidRDefault="009C200A" w:rsidP="00886205">
            <w:pPr>
              <w:spacing w:line="240" w:lineRule="exact"/>
              <w:jc w:val="center"/>
              <w:rPr>
                <w:sz w:val="22"/>
              </w:rPr>
            </w:pPr>
            <w:r w:rsidRPr="00D80F02">
              <w:rPr>
                <w:sz w:val="22"/>
                <w:lang w:eastAsia="zh-CN"/>
              </w:rPr>
              <w:t>0.884</w:t>
            </w:r>
          </w:p>
        </w:tc>
        <w:tc>
          <w:tcPr>
            <w:tcW w:w="1276" w:type="dxa"/>
            <w:vMerge w:val="restart"/>
            <w:vAlign w:val="center"/>
          </w:tcPr>
          <w:p w:rsidR="00CB4851" w:rsidRPr="00D80F02" w:rsidRDefault="009C200A" w:rsidP="00886205">
            <w:pPr>
              <w:spacing w:line="240" w:lineRule="exact"/>
              <w:jc w:val="center"/>
              <w:rPr>
                <w:sz w:val="22"/>
              </w:rPr>
            </w:pPr>
            <w:r w:rsidRPr="00D80F02">
              <w:rPr>
                <w:sz w:val="22"/>
                <w:lang w:eastAsia="zh-CN"/>
              </w:rPr>
              <w:t>5</w:t>
            </w:r>
          </w:p>
        </w:tc>
      </w:tr>
      <w:tr w:rsidR="00CB4851" w:rsidRPr="00D80F02" w:rsidTr="000600E6">
        <w:trPr>
          <w:jc w:val="center"/>
        </w:trPr>
        <w:tc>
          <w:tcPr>
            <w:tcW w:w="723" w:type="dxa"/>
            <w:vMerge/>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2</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0.781</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3</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0.695</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4</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0.572</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r w:rsidR="00CB4851" w:rsidRPr="00D80F02" w:rsidTr="000600E6">
        <w:trPr>
          <w:jc w:val="center"/>
        </w:trPr>
        <w:tc>
          <w:tcPr>
            <w:tcW w:w="723" w:type="dxa"/>
            <w:vMerge/>
          </w:tcPr>
          <w:p w:rsidR="00CB4851" w:rsidRPr="00D80F02" w:rsidRDefault="00CB4851" w:rsidP="00886205">
            <w:pPr>
              <w:spacing w:line="240" w:lineRule="exact"/>
              <w:jc w:val="center"/>
              <w:rPr>
                <w:sz w:val="22"/>
              </w:rPr>
            </w:pPr>
          </w:p>
        </w:tc>
        <w:tc>
          <w:tcPr>
            <w:tcW w:w="608" w:type="dxa"/>
            <w:vAlign w:val="center"/>
          </w:tcPr>
          <w:p w:rsidR="00CB4851" w:rsidRPr="00D80F02" w:rsidRDefault="009C200A" w:rsidP="000600E6">
            <w:pPr>
              <w:spacing w:line="220" w:lineRule="exact"/>
              <w:jc w:val="center"/>
              <w:rPr>
                <w:sz w:val="22"/>
              </w:rPr>
            </w:pPr>
            <w:r w:rsidRPr="00D80F02">
              <w:rPr>
                <w:sz w:val="22"/>
                <w:lang w:eastAsia="zh-CN"/>
              </w:rPr>
              <w:t>5</w:t>
            </w:r>
          </w:p>
        </w:tc>
        <w:tc>
          <w:tcPr>
            <w:tcW w:w="2350" w:type="dxa"/>
            <w:vAlign w:val="bottom"/>
          </w:tcPr>
          <w:p w:rsidR="00CB4851" w:rsidRPr="00D80F02" w:rsidRDefault="009C200A" w:rsidP="000600E6">
            <w:pPr>
              <w:spacing w:line="220" w:lineRule="exact"/>
              <w:jc w:val="center"/>
              <w:rPr>
                <w:sz w:val="22"/>
              </w:rPr>
            </w:pPr>
            <w:r w:rsidRPr="00D80F02">
              <w:rPr>
                <w:sz w:val="22"/>
                <w:lang w:eastAsia="zh-CN"/>
              </w:rPr>
              <w:t>0.846</w:t>
            </w:r>
          </w:p>
        </w:tc>
        <w:tc>
          <w:tcPr>
            <w:tcW w:w="2126" w:type="dxa"/>
            <w:vMerge/>
            <w:vAlign w:val="center"/>
          </w:tcPr>
          <w:p w:rsidR="00CB4851" w:rsidRPr="00D80F02" w:rsidRDefault="00CB4851" w:rsidP="00886205">
            <w:pPr>
              <w:spacing w:line="240" w:lineRule="exact"/>
              <w:jc w:val="center"/>
              <w:rPr>
                <w:sz w:val="22"/>
              </w:rPr>
            </w:pPr>
          </w:p>
        </w:tc>
        <w:tc>
          <w:tcPr>
            <w:tcW w:w="1276" w:type="dxa"/>
            <w:vMerge/>
            <w:vAlign w:val="center"/>
          </w:tcPr>
          <w:p w:rsidR="00CB4851" w:rsidRPr="00D80F02" w:rsidRDefault="00CB4851" w:rsidP="00886205">
            <w:pPr>
              <w:spacing w:line="240" w:lineRule="exact"/>
              <w:jc w:val="center"/>
              <w:rPr>
                <w:sz w:val="22"/>
              </w:rPr>
            </w:pPr>
          </w:p>
        </w:tc>
      </w:tr>
    </w:tbl>
    <w:p w:rsidR="00DE08BB" w:rsidRDefault="00DE08BB" w:rsidP="00DE08BB">
      <w:pPr>
        <w:spacing w:line="480" w:lineRule="auto"/>
        <w:rPr>
          <w:sz w:val="32"/>
          <w:szCs w:val="32"/>
        </w:rPr>
      </w:pPr>
    </w:p>
    <w:p w:rsidR="00DE08BB" w:rsidRPr="00FB60FE" w:rsidRDefault="00DE08BB" w:rsidP="00DE08BB">
      <w:pPr>
        <w:spacing w:line="480" w:lineRule="auto"/>
        <w:rPr>
          <w:sz w:val="32"/>
          <w:szCs w:val="32"/>
        </w:rPr>
        <w:sectPr w:rsidR="00DE08BB" w:rsidRPr="00FB60FE" w:rsidSect="00A5779A">
          <w:headerReference w:type="default" r:id="rId74"/>
          <w:footnotePr>
            <w:numFmt w:val="decimalEnclosedCircleChinese"/>
            <w:numRestart w:val="eachPage"/>
          </w:footnotePr>
          <w:pgSz w:w="11906" w:h="16838" w:code="9"/>
          <w:pgMar w:top="1701" w:right="1474" w:bottom="1418" w:left="1474" w:header="851" w:footer="992" w:gutter="0"/>
          <w:cols w:space="425"/>
          <w:docGrid w:type="lines" w:linePitch="312"/>
        </w:sectPr>
      </w:pPr>
    </w:p>
    <w:p w:rsidR="00CB4851" w:rsidRPr="00010F11" w:rsidRDefault="009C200A" w:rsidP="00010F11">
      <w:pPr>
        <w:pStyle w:val="15"/>
        <w:numPr>
          <w:ilvl w:val="0"/>
          <w:numId w:val="2"/>
        </w:numPr>
        <w:spacing w:beforeLines="0" w:before="480" w:afterLines="0" w:after="360" w:line="240" w:lineRule="auto"/>
        <w:ind w:left="0" w:firstLine="0"/>
        <w:rPr>
          <w:rFonts w:ascii="SimHei" w:eastAsia="SimHei" w:hAnsi="SimHei"/>
          <w:sz w:val="32"/>
          <w:szCs w:val="32"/>
          <w:lang w:eastAsia="zh-CN"/>
        </w:rPr>
      </w:pPr>
      <w:bookmarkStart w:id="47" w:name="_Toc420450627"/>
      <w:r w:rsidRPr="00010F11">
        <w:rPr>
          <w:rFonts w:ascii="SimHei" w:eastAsia="SimHei" w:hAnsi="SimHei"/>
          <w:sz w:val="32"/>
          <w:szCs w:val="32"/>
          <w:lang w:eastAsia="zh-CN"/>
        </w:rPr>
        <w:lastRenderedPageBreak/>
        <w:t>模型验证与分析</w:t>
      </w:r>
      <w:bookmarkEnd w:id="47"/>
    </w:p>
    <w:p w:rsidR="00CB4851" w:rsidRPr="00F06AD8" w:rsidRDefault="009C200A" w:rsidP="00010F11">
      <w:pPr>
        <w:pStyle w:val="110"/>
        <w:numPr>
          <w:ilvl w:val="0"/>
          <w:numId w:val="43"/>
        </w:numPr>
        <w:ind w:left="0" w:firstLine="0"/>
        <w:rPr>
          <w:rFonts w:cs="Times New Roman"/>
          <w:lang w:eastAsia="zh-CN"/>
        </w:rPr>
      </w:pPr>
      <w:bookmarkStart w:id="48" w:name="_Toc420450628"/>
      <w:r w:rsidRPr="00F06AD8">
        <w:rPr>
          <w:rFonts w:cs="Times New Roman"/>
          <w:lang w:eastAsia="zh-CN"/>
        </w:rPr>
        <w:t>样本分析与描述性统计</w:t>
      </w:r>
      <w:bookmarkEnd w:id="48"/>
    </w:p>
    <w:p w:rsidR="00CB4851" w:rsidRPr="006F03D4" w:rsidRDefault="00043DE9" w:rsidP="006F03D4">
      <w:pPr>
        <w:pStyle w:val="a9"/>
        <w:spacing w:line="400" w:lineRule="exact"/>
        <w:ind w:leftChars="0" w:left="0"/>
        <w:rPr>
          <w:rFonts w:ascii="Times New Roman" w:hAnsi="Times New Roman"/>
          <w:lang w:eastAsia="zh-TW"/>
        </w:rPr>
      </w:pPr>
      <w:r w:rsidRPr="006F03D4">
        <w:rPr>
          <w:rFonts w:ascii="Times New Roman" w:hAnsi="Times New Roman"/>
        </w:rPr>
        <w:t>回收问卷，进行排除人工查核，排除答题错漏等无效</w:t>
      </w:r>
      <w:r w:rsidR="00A82B3F" w:rsidRPr="006F03D4">
        <w:rPr>
          <w:rFonts w:ascii="Times New Roman" w:hAnsi="Times New Roman"/>
        </w:rPr>
        <w:t>不完整</w:t>
      </w:r>
      <w:r w:rsidRPr="006F03D4">
        <w:rPr>
          <w:rFonts w:ascii="Times New Roman" w:hAnsi="Times New Roman"/>
        </w:rPr>
        <w:t>问卷后，总计有效问卷</w:t>
      </w:r>
      <w:r w:rsidRPr="006F03D4">
        <w:rPr>
          <w:rFonts w:ascii="Times New Roman" w:hAnsi="Times New Roman"/>
          <w:lang w:eastAsia="zh-TW"/>
        </w:rPr>
        <w:t>149</w:t>
      </w:r>
      <w:r w:rsidRPr="006F03D4">
        <w:rPr>
          <w:rFonts w:ascii="Times New Roman" w:hAnsi="Times New Roman"/>
        </w:rPr>
        <w:t>份</w:t>
      </w:r>
      <w:r w:rsidR="009C200A" w:rsidRPr="006F03D4">
        <w:rPr>
          <w:rFonts w:ascii="Times New Roman" w:hAnsi="Times New Roman"/>
        </w:rPr>
        <w:t>，对调查数据进行描述性统计，了解样本及调查结果基本特征。</w:t>
      </w:r>
    </w:p>
    <w:p w:rsidR="00CB4851" w:rsidRPr="006F03D4" w:rsidRDefault="008E7232" w:rsidP="008E7232">
      <w:pPr>
        <w:pStyle w:val="a9"/>
        <w:spacing w:line="400" w:lineRule="exact"/>
        <w:ind w:leftChars="0" w:left="0"/>
        <w:rPr>
          <w:rFonts w:ascii="Times New Roman" w:hAnsi="Times New Roman"/>
        </w:rPr>
      </w:pPr>
      <w:r>
        <w:rPr>
          <w:rFonts w:hint="eastAsia"/>
        </w:rPr>
        <w:t>表4.1所示为调查数据之描述性统计</w:t>
      </w:r>
      <w:r w:rsidR="009C200A" w:rsidRPr="006F03D4">
        <w:rPr>
          <w:rFonts w:ascii="Times New Roman" w:hAnsi="Times New Roman"/>
        </w:rPr>
        <w:t>。从表</w:t>
      </w:r>
      <w:r w:rsidR="009C200A" w:rsidRPr="006F03D4">
        <w:rPr>
          <w:rFonts w:ascii="Times New Roman" w:hAnsi="Times New Roman"/>
        </w:rPr>
        <w:t>4.</w:t>
      </w:r>
      <w:r w:rsidR="00643B67">
        <w:rPr>
          <w:rFonts w:ascii="Times New Roman" w:eastAsiaTheme="minorEastAsia" w:hAnsi="Times New Roman" w:hint="eastAsia"/>
          <w:lang w:eastAsia="zh-TW"/>
        </w:rPr>
        <w:t>1</w:t>
      </w:r>
      <w:r w:rsidR="009C200A" w:rsidRPr="006F03D4">
        <w:rPr>
          <w:rFonts w:ascii="Times New Roman" w:hAnsi="Times New Roman"/>
        </w:rPr>
        <w:t>可以看出，各指标的均值在</w:t>
      </w:r>
      <w:r w:rsidR="009C200A" w:rsidRPr="006F03D4">
        <w:rPr>
          <w:rFonts w:ascii="Times New Roman" w:hAnsi="Times New Roman"/>
        </w:rPr>
        <w:t>3.68</w:t>
      </w:r>
      <w:r w:rsidR="009C200A" w:rsidRPr="006F03D4">
        <w:rPr>
          <w:rFonts w:ascii="Times New Roman" w:hAnsi="Times New Roman"/>
        </w:rPr>
        <w:t>到</w:t>
      </w:r>
      <w:r w:rsidR="009C200A" w:rsidRPr="006F03D4">
        <w:rPr>
          <w:rFonts w:ascii="Times New Roman" w:hAnsi="Times New Roman"/>
        </w:rPr>
        <w:t>4.42</w:t>
      </w:r>
      <w:r w:rsidR="009C200A" w:rsidRPr="006F03D4">
        <w:rPr>
          <w:rFonts w:ascii="Times New Roman" w:hAnsi="Times New Roman"/>
        </w:rPr>
        <w:t>之间，说明用户对电子商务网站可用性的各方面评价属于</w:t>
      </w:r>
      <w:r w:rsidR="009C200A" w:rsidRPr="006F03D4">
        <w:rPr>
          <w:rFonts w:ascii="Times New Roman" w:hAnsi="Times New Roman"/>
        </w:rPr>
        <w:t>“</w:t>
      </w:r>
      <w:r w:rsidR="009C200A" w:rsidRPr="006F03D4">
        <w:rPr>
          <w:rFonts w:ascii="Times New Roman" w:hAnsi="Times New Roman"/>
        </w:rPr>
        <w:t>比较满意</w:t>
      </w:r>
      <w:r w:rsidR="009C200A" w:rsidRPr="006F03D4">
        <w:rPr>
          <w:rFonts w:ascii="Times New Roman" w:hAnsi="Times New Roman"/>
        </w:rPr>
        <w:t>”</w:t>
      </w:r>
      <w:r w:rsidR="009C200A" w:rsidRPr="006F03D4">
        <w:rPr>
          <w:rFonts w:ascii="Times New Roman" w:hAnsi="Times New Roman"/>
        </w:rPr>
        <w:t>或</w:t>
      </w:r>
      <w:r w:rsidR="009C200A" w:rsidRPr="006F03D4">
        <w:rPr>
          <w:rFonts w:ascii="Times New Roman" w:hAnsi="Times New Roman"/>
        </w:rPr>
        <w:t>“</w:t>
      </w:r>
      <w:r w:rsidR="009C200A" w:rsidRPr="006F03D4">
        <w:rPr>
          <w:rFonts w:ascii="Times New Roman" w:hAnsi="Times New Roman"/>
        </w:rPr>
        <w:t>较好</w:t>
      </w:r>
      <w:r w:rsidR="009C200A" w:rsidRPr="006F03D4">
        <w:rPr>
          <w:rFonts w:ascii="Times New Roman" w:hAnsi="Times New Roman"/>
        </w:rPr>
        <w:t>”</w:t>
      </w:r>
      <w:r w:rsidR="009C200A" w:rsidRPr="006F03D4">
        <w:rPr>
          <w:rFonts w:ascii="Times New Roman" w:hAnsi="Times New Roman"/>
        </w:rPr>
        <w:t>水平（</w:t>
      </w:r>
      <w:r w:rsidR="009C200A" w:rsidRPr="006F03D4">
        <w:rPr>
          <w:rFonts w:ascii="Times New Roman" w:hAnsi="Times New Roman"/>
        </w:rPr>
        <w:t>1</w:t>
      </w:r>
      <w:r w:rsidR="009C200A" w:rsidRPr="006F03D4">
        <w:rPr>
          <w:rFonts w:ascii="Times New Roman" w:hAnsi="Times New Roman"/>
        </w:rPr>
        <w:t>、</w:t>
      </w:r>
      <w:r w:rsidR="009C200A" w:rsidRPr="006F03D4">
        <w:rPr>
          <w:rFonts w:ascii="Times New Roman" w:hAnsi="Times New Roman"/>
        </w:rPr>
        <w:t>2</w:t>
      </w:r>
      <w:r w:rsidR="009C200A" w:rsidRPr="006F03D4">
        <w:rPr>
          <w:rFonts w:ascii="Times New Roman" w:hAnsi="Times New Roman"/>
        </w:rPr>
        <w:t>、</w:t>
      </w:r>
      <w:r w:rsidR="009C200A" w:rsidRPr="006F03D4">
        <w:rPr>
          <w:rFonts w:ascii="Times New Roman" w:hAnsi="Times New Roman"/>
        </w:rPr>
        <w:t>3</w:t>
      </w:r>
      <w:r w:rsidR="009C200A" w:rsidRPr="006F03D4">
        <w:rPr>
          <w:rFonts w:ascii="Times New Roman" w:hAnsi="Times New Roman"/>
        </w:rPr>
        <w:t>、</w:t>
      </w:r>
      <w:r w:rsidR="009C200A" w:rsidRPr="006F03D4">
        <w:rPr>
          <w:rFonts w:ascii="Times New Roman" w:hAnsi="Times New Roman"/>
        </w:rPr>
        <w:t>4</w:t>
      </w:r>
      <w:r w:rsidR="009C200A" w:rsidRPr="006F03D4">
        <w:rPr>
          <w:rFonts w:ascii="Times New Roman" w:hAnsi="Times New Roman"/>
        </w:rPr>
        <w:t>、</w:t>
      </w:r>
      <w:r w:rsidR="009C200A" w:rsidRPr="006F03D4">
        <w:rPr>
          <w:rFonts w:ascii="Times New Roman" w:hAnsi="Times New Roman"/>
        </w:rPr>
        <w:t>5</w:t>
      </w:r>
      <w:r w:rsidR="009C200A" w:rsidRPr="006F03D4">
        <w:rPr>
          <w:rFonts w:ascii="Times New Roman" w:hAnsi="Times New Roman"/>
        </w:rPr>
        <w:t>分别对应</w:t>
      </w:r>
      <w:r w:rsidR="009C200A" w:rsidRPr="006F03D4">
        <w:rPr>
          <w:rFonts w:ascii="Times New Roman" w:hAnsi="Times New Roman"/>
        </w:rPr>
        <w:t>“</w:t>
      </w:r>
      <w:r w:rsidR="009C200A" w:rsidRPr="006F03D4">
        <w:rPr>
          <w:rFonts w:ascii="Times New Roman" w:hAnsi="Times New Roman"/>
        </w:rPr>
        <w:t>不满意</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比较不满意</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不确定</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比较满意</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w:t>
      </w:r>
      <w:r w:rsidR="009C200A" w:rsidRPr="006F03D4">
        <w:rPr>
          <w:rFonts w:ascii="Times New Roman" w:hAnsi="Times New Roman"/>
        </w:rPr>
        <w:t>满意</w:t>
      </w:r>
      <w:r w:rsidR="009C200A" w:rsidRPr="006F03D4">
        <w:rPr>
          <w:rFonts w:ascii="Times New Roman" w:hAnsi="Times New Roman"/>
        </w:rPr>
        <w:t>”</w:t>
      </w:r>
      <w:r w:rsidR="009C200A" w:rsidRPr="006F03D4">
        <w:rPr>
          <w:rFonts w:ascii="Times New Roman" w:hAnsi="Times New Roman"/>
        </w:rPr>
        <w:t>）。这意味</w:t>
      </w:r>
      <w:r w:rsidR="009F6AE0">
        <w:rPr>
          <w:rFonts w:ascii="Times New Roman" w:hAnsi="Times New Roman"/>
        </w:rPr>
        <w:t>著</w:t>
      </w:r>
      <w:r w:rsidR="009C200A" w:rsidRPr="006F03D4">
        <w:rPr>
          <w:rFonts w:ascii="Times New Roman" w:hAnsi="Times New Roman"/>
        </w:rPr>
        <w:t>目前电子商务网站可用性程度是用户可以接受的水平，但仍然存在改进的空间。从另外一个角度，大部分指标的众数为</w:t>
      </w:r>
      <w:r w:rsidR="009C200A" w:rsidRPr="006F03D4">
        <w:rPr>
          <w:rFonts w:ascii="Times New Roman" w:hAnsi="Times New Roman"/>
        </w:rPr>
        <w:t>4</w:t>
      </w:r>
      <w:r w:rsidR="009C200A" w:rsidRPr="006F03D4">
        <w:rPr>
          <w:rFonts w:ascii="Times New Roman" w:hAnsi="Times New Roman"/>
        </w:rPr>
        <w:t>，也说明了用户对网站可用性相关各方面评价的</w:t>
      </w:r>
      <w:r w:rsidR="009C200A" w:rsidRPr="006F03D4">
        <w:rPr>
          <w:rFonts w:ascii="Times New Roman" w:hAnsi="Times New Roman"/>
        </w:rPr>
        <w:t>“</w:t>
      </w:r>
      <w:r w:rsidR="009C200A" w:rsidRPr="006F03D4">
        <w:rPr>
          <w:rFonts w:ascii="Times New Roman" w:hAnsi="Times New Roman"/>
        </w:rPr>
        <w:t>比较满意</w:t>
      </w:r>
      <w:r w:rsidR="009C200A" w:rsidRPr="006F03D4">
        <w:rPr>
          <w:rFonts w:ascii="Times New Roman" w:hAnsi="Times New Roman"/>
        </w:rPr>
        <w:t>”</w:t>
      </w:r>
      <w:r w:rsidR="009C200A" w:rsidRPr="006F03D4">
        <w:rPr>
          <w:rFonts w:ascii="Times New Roman" w:hAnsi="Times New Roman"/>
        </w:rPr>
        <w:t>。</w:t>
      </w:r>
    </w:p>
    <w:p w:rsidR="00CB4851" w:rsidRPr="006F03D4" w:rsidRDefault="00AE26A0" w:rsidP="006F03D4">
      <w:pPr>
        <w:spacing w:before="120" w:after="240"/>
        <w:jc w:val="center"/>
        <w:rPr>
          <w:sz w:val="22"/>
          <w:lang w:eastAsia="zh-CN"/>
        </w:rPr>
      </w:pPr>
      <w:bookmarkStart w:id="49" w:name="_Toc416031120"/>
      <w:r w:rsidRPr="00886205">
        <w:rPr>
          <w:sz w:val="22"/>
          <w:lang w:eastAsia="zh-CN"/>
        </w:rPr>
        <w:t>表</w:t>
      </w:r>
      <w:r w:rsidR="00E927BB">
        <w:rPr>
          <w:rFonts w:eastAsiaTheme="minorEastAsia" w:hint="eastAsia"/>
          <w:sz w:val="22"/>
        </w:rPr>
        <w:t>4</w:t>
      </w:r>
      <w:r w:rsidRPr="00886205">
        <w:rPr>
          <w:sz w:val="22"/>
          <w:lang w:eastAsia="zh-CN"/>
        </w:rPr>
        <w:t>.</w:t>
      </w:r>
      <w:r w:rsidR="00715E06" w:rsidRPr="006F03D4">
        <w:rPr>
          <w:sz w:val="22"/>
          <w:lang w:eastAsia="zh-CN"/>
        </w:rPr>
        <w:t>1</w:t>
      </w:r>
      <w:r w:rsidR="00715E06" w:rsidRPr="006F03D4">
        <w:rPr>
          <w:sz w:val="22"/>
          <w:lang w:eastAsia="zh-CN"/>
        </w:rPr>
        <w:t xml:space="preserve">　</w:t>
      </w:r>
      <w:r w:rsidR="00562911">
        <w:rPr>
          <w:rFonts w:eastAsiaTheme="minorEastAsia" w:hint="eastAsia"/>
          <w:sz w:val="22"/>
        </w:rPr>
        <w:t xml:space="preserve"> </w:t>
      </w:r>
      <w:r w:rsidR="009C200A" w:rsidRPr="006F03D4">
        <w:rPr>
          <w:sz w:val="22"/>
          <w:lang w:eastAsia="zh-CN"/>
        </w:rPr>
        <w:t>描述性统计</w:t>
      </w:r>
      <w:bookmarkEnd w:id="49"/>
    </w:p>
    <w:tbl>
      <w:tblPr>
        <w:tblW w:w="0" w:type="auto"/>
        <w:jc w:val="center"/>
        <w:tblInd w:w="1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9"/>
      </w:tblGrid>
      <w:tr w:rsidR="00CB4851" w:rsidRPr="00D80F02" w:rsidTr="006F03D4">
        <w:trPr>
          <w:jc w:val="center"/>
        </w:trPr>
        <w:tc>
          <w:tcPr>
            <w:tcW w:w="6499" w:type="dxa"/>
          </w:tcPr>
          <w:p w:rsidR="00CB4851" w:rsidRPr="00D80F02" w:rsidRDefault="009C200A" w:rsidP="002D520C">
            <w:pPr>
              <w:autoSpaceDE w:val="0"/>
              <w:autoSpaceDN w:val="0"/>
              <w:spacing w:line="300" w:lineRule="exact"/>
              <w:rPr>
                <w:sz w:val="22"/>
              </w:rPr>
            </w:pPr>
            <w:r w:rsidRPr="00D80F02">
              <w:rPr>
                <w:rFonts w:eastAsia="NSimSun"/>
                <w:sz w:val="22"/>
                <w:lang w:eastAsia="zh-CN"/>
              </w:rPr>
              <w:t>指标</w:t>
            </w:r>
            <w:r w:rsidRPr="00D80F02">
              <w:rPr>
                <w:rFonts w:eastAsia="NSimSun"/>
                <w:sz w:val="22"/>
                <w:lang w:eastAsia="zh-CN"/>
              </w:rPr>
              <w:t xml:space="preserve">       </w:t>
            </w:r>
            <w:r w:rsidRPr="00D80F02">
              <w:rPr>
                <w:rFonts w:eastAsia="NSimSun"/>
                <w:sz w:val="22"/>
                <w:lang w:eastAsia="zh-CN"/>
              </w:rPr>
              <w:t>均值</w:t>
            </w:r>
            <w:r w:rsidRPr="00D80F02">
              <w:rPr>
                <w:rFonts w:eastAsia="NSimSun"/>
                <w:sz w:val="22"/>
                <w:lang w:eastAsia="zh-CN"/>
              </w:rPr>
              <w:t xml:space="preserve">   </w:t>
            </w:r>
            <w:r w:rsidRPr="00D80F02">
              <w:rPr>
                <w:rFonts w:eastAsia="NSimSun"/>
                <w:sz w:val="22"/>
                <w:lang w:eastAsia="zh-CN"/>
              </w:rPr>
              <w:t>标准差</w:t>
            </w:r>
            <w:r w:rsidRPr="00D80F02">
              <w:rPr>
                <w:rFonts w:eastAsia="NSimSun"/>
                <w:sz w:val="22"/>
                <w:lang w:eastAsia="zh-CN"/>
              </w:rPr>
              <w:t xml:space="preserve">   </w:t>
            </w:r>
            <w:r w:rsidR="00643B67" w:rsidRPr="00D80F02">
              <w:rPr>
                <w:rFonts w:eastAsia="NSimSun" w:hint="eastAsia"/>
                <w:sz w:val="22"/>
                <w:lang w:eastAsia="zh-CN"/>
              </w:rPr>
              <w:t xml:space="preserve"> </w:t>
            </w:r>
            <w:r w:rsidRPr="00D80F02">
              <w:rPr>
                <w:rFonts w:eastAsia="NSimSun"/>
                <w:sz w:val="22"/>
                <w:lang w:eastAsia="zh-CN"/>
              </w:rPr>
              <w:t>众数</w:t>
            </w:r>
            <w:r w:rsidRPr="00D80F02">
              <w:rPr>
                <w:rFonts w:eastAsia="NSimSun"/>
                <w:sz w:val="22"/>
                <w:lang w:eastAsia="zh-CN"/>
              </w:rPr>
              <w:t xml:space="preserve">  </w:t>
            </w:r>
            <w:r w:rsidRPr="00D80F02">
              <w:rPr>
                <w:rFonts w:eastAsia="NSimSun"/>
                <w:sz w:val="22"/>
                <w:lang w:eastAsia="zh-CN"/>
              </w:rPr>
              <w:t>众数样本</w:t>
            </w:r>
            <w:r w:rsidRPr="00D80F02">
              <w:rPr>
                <w:rFonts w:eastAsia="NSimSun"/>
                <w:sz w:val="22"/>
                <w:lang w:eastAsia="zh-CN"/>
              </w:rPr>
              <w:t xml:space="preserve">  </w:t>
            </w:r>
            <w:r w:rsidR="00643B67" w:rsidRPr="00D80F02">
              <w:rPr>
                <w:rFonts w:eastAsiaTheme="minorEastAsia" w:hint="eastAsia"/>
                <w:sz w:val="22"/>
              </w:rPr>
              <w:t xml:space="preserve">  </w:t>
            </w:r>
            <w:r w:rsidRPr="00D80F02">
              <w:rPr>
                <w:rFonts w:eastAsia="NSimSun"/>
                <w:sz w:val="22"/>
                <w:lang w:eastAsia="zh-CN"/>
              </w:rPr>
              <w:t>偏度</w:t>
            </w:r>
            <w:r w:rsidR="002D520C">
              <w:rPr>
                <w:rFonts w:eastAsia="NSimSun"/>
                <w:sz w:val="22"/>
                <w:lang w:eastAsia="zh-CN"/>
              </w:rPr>
              <w:t xml:space="preserve">  </w:t>
            </w:r>
            <w:r w:rsidRPr="00D80F02">
              <w:rPr>
                <w:rFonts w:eastAsia="NSimSun"/>
                <w:sz w:val="22"/>
                <w:lang w:eastAsia="zh-CN"/>
              </w:rPr>
              <w:t>峰度</w:t>
            </w:r>
          </w:p>
        </w:tc>
      </w:tr>
      <w:tr w:rsidR="00CB4851" w:rsidRPr="00D80F02" w:rsidTr="006F03D4">
        <w:trPr>
          <w:jc w:val="center"/>
        </w:trPr>
        <w:tc>
          <w:tcPr>
            <w:tcW w:w="6499" w:type="dxa"/>
          </w:tcPr>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Q6_1      4.2733  0.7409     5     65     -0.69     -0.18</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Q6_2      4.0800  0.8633     4     62     -0.66     -0.25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Q6_3      4.0400  0.7848     4     67     -0.32     -0.65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Q6_4      3.9200  0.8070     4     79     -0.55      0.05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Q6_5      4.1733  0.7921     4     64     -0.65     -0.19</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Q7_1      4.4200  0.6581     5     76     -0.85      0.27</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Q7_2      4.0800  0.7902     4     71     -0.56     -0.13</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Q7_3      4.0000  0.7943     4     74     -0.49     -0.15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Q7_4      3.9933  0.7281     4     77     -0.20     -0.51</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Q7_5      4.2533  0.7614     4     69     -0.93      0.74</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Q8_1      3.7400  0.9081     4     55     -0.22     -0.50</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Q8_2      3.9333  0.8566     4     64     -0.39     -0.55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Q9_1      3.8267  1.0914     4     52     -0.78      0.00</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 xml:space="preserve">Q9_2    </w:t>
            </w:r>
            <w:r w:rsidR="00A82B3F" w:rsidRPr="00D80F02">
              <w:rPr>
                <w:rFonts w:hint="eastAsia"/>
                <w:sz w:val="22"/>
              </w:rPr>
              <w:t xml:space="preserve"> </w:t>
            </w:r>
            <w:r w:rsidRPr="00D80F02">
              <w:rPr>
                <w:rFonts w:eastAsia="NSimSun"/>
                <w:sz w:val="22"/>
                <w:lang w:eastAsia="zh-CN"/>
              </w:rPr>
              <w:t xml:space="preserve"> 4.2133  0.7908 </w:t>
            </w:r>
            <w:r w:rsidR="00A82B3F" w:rsidRPr="00D80F02">
              <w:rPr>
                <w:rFonts w:hint="eastAsia"/>
                <w:sz w:val="22"/>
              </w:rPr>
              <w:t xml:space="preserve"> </w:t>
            </w:r>
            <w:r w:rsidRPr="00D80F02">
              <w:rPr>
                <w:rFonts w:eastAsia="NSimSun"/>
                <w:sz w:val="22"/>
                <w:lang w:eastAsia="zh-CN"/>
              </w:rPr>
              <w:t xml:space="preserve"> 4, 5     62     -0.73     -0.07</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Q9_3      3.7667  0.8625     4     57     -0.16     -0.39</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Q9_4      4.1667  0.8062     4     64     -0.70     -0.07</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Q9_5      3.9733  0.8188     4     59     -0.17     -0.98</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Q10_1     4.1800  0.6561     4     84     -0.35     -0.09</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Q10_2     4.1533  0.6926     4     81     -0.46      0.05</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Q10_3     3.7400  0.7894     4     74     -0.25     -0.29</w:t>
            </w:r>
          </w:p>
          <w:p w:rsidR="00CB4851" w:rsidRPr="00D80F02" w:rsidRDefault="009C200A" w:rsidP="00643B67">
            <w:pPr>
              <w:autoSpaceDE w:val="0"/>
              <w:autoSpaceDN w:val="0"/>
              <w:spacing w:line="300" w:lineRule="exact"/>
              <w:jc w:val="center"/>
              <w:rPr>
                <w:rFonts w:eastAsia="NSimSun"/>
                <w:sz w:val="22"/>
              </w:rPr>
            </w:pPr>
            <w:r w:rsidRPr="00D80F02">
              <w:rPr>
                <w:rFonts w:eastAsia="NSimSun"/>
                <w:sz w:val="22"/>
                <w:lang w:eastAsia="zh-CN"/>
              </w:rPr>
              <w:t>Q10_4     3.6800  0.7885     4     72     -0.20     -0.32</w:t>
            </w:r>
          </w:p>
          <w:p w:rsidR="00CB4851" w:rsidRPr="00D80F02" w:rsidRDefault="009C200A" w:rsidP="00643B67">
            <w:pPr>
              <w:autoSpaceDE w:val="0"/>
              <w:autoSpaceDN w:val="0"/>
              <w:spacing w:line="300" w:lineRule="exact"/>
              <w:jc w:val="center"/>
              <w:rPr>
                <w:sz w:val="22"/>
              </w:rPr>
            </w:pPr>
            <w:r w:rsidRPr="00D80F02">
              <w:rPr>
                <w:rFonts w:eastAsia="NSimSun"/>
                <w:sz w:val="22"/>
                <w:lang w:eastAsia="zh-CN"/>
              </w:rPr>
              <w:t>Q10_5     4.0600  0.6577     4     91     -0.35      0.34</w:t>
            </w:r>
          </w:p>
        </w:tc>
      </w:tr>
    </w:tbl>
    <w:p w:rsidR="00E57279" w:rsidRDefault="00E57279" w:rsidP="00643B67">
      <w:pPr>
        <w:pStyle w:val="a9"/>
        <w:spacing w:line="400" w:lineRule="exact"/>
        <w:ind w:leftChars="0" w:left="0"/>
        <w:rPr>
          <w:rFonts w:ascii="Times New Roman" w:eastAsiaTheme="minorEastAsia" w:hAnsi="Times New Roman"/>
          <w:lang w:eastAsia="zh-TW"/>
        </w:rPr>
      </w:pPr>
    </w:p>
    <w:p w:rsidR="00E57279" w:rsidRDefault="00E57279" w:rsidP="00643B67">
      <w:pPr>
        <w:pStyle w:val="a9"/>
        <w:spacing w:line="400" w:lineRule="exact"/>
        <w:ind w:leftChars="0" w:left="0"/>
        <w:rPr>
          <w:rFonts w:ascii="Times New Roman" w:eastAsiaTheme="minorEastAsia" w:hAnsi="Times New Roman"/>
          <w:lang w:eastAsia="zh-TW"/>
        </w:rPr>
      </w:pPr>
    </w:p>
    <w:p w:rsidR="00CB4851" w:rsidRPr="00643B67" w:rsidRDefault="009C200A" w:rsidP="00643B67">
      <w:pPr>
        <w:pStyle w:val="a9"/>
        <w:spacing w:line="400" w:lineRule="exact"/>
        <w:ind w:leftChars="0" w:left="0"/>
        <w:rPr>
          <w:rFonts w:ascii="Times New Roman" w:hAnsi="Times New Roman"/>
          <w:lang w:eastAsia="zh-TW"/>
        </w:rPr>
      </w:pPr>
      <w:r w:rsidRPr="00643B67">
        <w:rPr>
          <w:rFonts w:ascii="Times New Roman" w:hAnsi="Times New Roman"/>
        </w:rPr>
        <w:lastRenderedPageBreak/>
        <w:t>偏度是对数据不对称性的度量。偏度</w:t>
      </w:r>
      <w:r w:rsidRPr="00643B67">
        <w:rPr>
          <w:rFonts w:ascii="Times New Roman" w:hAnsi="Times New Roman"/>
        </w:rPr>
        <w:t>b</w:t>
      </w:r>
      <w:r w:rsidRPr="00643B67">
        <w:rPr>
          <w:rFonts w:ascii="Times New Roman" w:hAnsi="Times New Roman"/>
        </w:rPr>
        <w:t>公式如下</w:t>
      </w:r>
      <w:r w:rsidR="00533A95">
        <w:rPr>
          <w:rFonts w:ascii="Times New Roman" w:hAnsi="Times New Roman" w:hint="eastAsia"/>
        </w:rPr>
        <w:t>式</w:t>
      </w:r>
      <w:r w:rsidR="00533A95">
        <w:rPr>
          <w:rFonts w:ascii="Times New Roman" w:hAnsi="Times New Roman" w:hint="eastAsia"/>
        </w:rPr>
        <w:t>4.</w:t>
      </w:r>
      <w:r w:rsidR="00533A95">
        <w:rPr>
          <w:rFonts w:ascii="Times New Roman" w:eastAsiaTheme="minorEastAsia" w:hAnsi="Times New Roman" w:hint="eastAsia"/>
          <w:lang w:eastAsia="zh-TW"/>
        </w:rPr>
        <w:t>1</w:t>
      </w:r>
      <w:r w:rsidRPr="00643B67">
        <w:rPr>
          <w:rFonts w:ascii="Times New Roman" w:hAnsi="Times New Roman"/>
        </w:rPr>
        <w:t>：</w:t>
      </w:r>
    </w:p>
    <w:p w:rsidR="00CB4851" w:rsidRPr="00F06AD8" w:rsidRDefault="00CB4851" w:rsidP="00533A95">
      <w:pPr>
        <w:pStyle w:val="a9"/>
        <w:spacing w:before="120" w:after="120" w:line="240" w:lineRule="auto"/>
        <w:ind w:left="240"/>
        <w:jc w:val="right"/>
        <w:rPr>
          <w:rFonts w:ascii="Times New Roman" w:hAnsi="Times New Roman"/>
        </w:rPr>
      </w:pPr>
      <w:r w:rsidRPr="00F06AD8">
        <w:rPr>
          <w:rFonts w:ascii="Times New Roman" w:hAnsi="Times New Roman"/>
          <w:position w:val="-28"/>
        </w:rPr>
        <w:object w:dxaOrig="306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5pt;height:37.7pt" o:ole="">
            <v:imagedata r:id="rId75" o:title=""/>
          </v:shape>
          <o:OLEObject Type="Embed" ProgID="Equation.3" ShapeID="_x0000_i1025" DrawAspect="Content" ObjectID="_1494228069" r:id="rId76"/>
        </w:object>
      </w:r>
      <w:r w:rsidR="009C200A" w:rsidRPr="00F06AD8">
        <w:rPr>
          <w:rFonts w:ascii="Times New Roman" w:hAnsi="Times New Roman"/>
        </w:rPr>
        <w:t xml:space="preserve">                  (4.1)</w:t>
      </w:r>
    </w:p>
    <w:p w:rsidR="009056F1" w:rsidRPr="00643B67" w:rsidRDefault="009C200A" w:rsidP="00643B67">
      <w:pPr>
        <w:pStyle w:val="a9"/>
        <w:spacing w:line="400" w:lineRule="exact"/>
        <w:ind w:leftChars="0" w:left="0"/>
        <w:rPr>
          <w:rFonts w:ascii="Times New Roman" w:hAnsi="Times New Roman"/>
        </w:rPr>
      </w:pPr>
      <w:r w:rsidRPr="00643B67">
        <w:rPr>
          <w:rFonts w:ascii="Times New Roman" w:hAnsi="Times New Roman"/>
        </w:rPr>
        <w:t>式中</w:t>
      </w:r>
      <w:r w:rsidRPr="00643B67">
        <w:rPr>
          <w:rFonts w:ascii="Times New Roman" w:hAnsi="Times New Roman"/>
        </w:rPr>
        <w:t>S</w:t>
      </w:r>
      <w:r w:rsidRPr="00643B67">
        <w:rPr>
          <w:rFonts w:ascii="Times New Roman" w:hAnsi="Times New Roman"/>
        </w:rPr>
        <w:t>为标准差，</w:t>
      </w:r>
      <w:r w:rsidRPr="00643B67">
        <w:rPr>
          <w:rFonts w:ascii="Times New Roman" w:hAnsi="Times New Roman"/>
        </w:rPr>
        <w:t>n</w:t>
      </w:r>
      <w:r w:rsidRPr="00643B67">
        <w:rPr>
          <w:rFonts w:ascii="Times New Roman" w:hAnsi="Times New Roman"/>
        </w:rPr>
        <w:t>为样本量。表</w:t>
      </w:r>
      <w:r w:rsidRPr="00643B67">
        <w:rPr>
          <w:rFonts w:ascii="Times New Roman" w:hAnsi="Times New Roman"/>
        </w:rPr>
        <w:t>4.</w:t>
      </w:r>
      <w:r w:rsidR="00715E06" w:rsidRPr="00643B67">
        <w:rPr>
          <w:rFonts w:ascii="Times New Roman" w:hAnsi="Times New Roman"/>
        </w:rPr>
        <w:t>1</w:t>
      </w:r>
      <w:r w:rsidRPr="00643B67">
        <w:rPr>
          <w:rFonts w:ascii="Times New Roman" w:hAnsi="Times New Roman"/>
        </w:rPr>
        <w:t>中偏度为负值，说明样本分布低于均值的左尾部延伸严重。针对该问题的现实解释是均值处在</w:t>
      </w:r>
      <w:r w:rsidRPr="00643B67">
        <w:rPr>
          <w:rFonts w:ascii="Times New Roman" w:hAnsi="Times New Roman"/>
        </w:rPr>
        <w:t>4</w:t>
      </w:r>
      <w:r w:rsidRPr="00643B67">
        <w:rPr>
          <w:rFonts w:ascii="Times New Roman" w:hAnsi="Times New Roman"/>
        </w:rPr>
        <w:t>左右，最大值为</w:t>
      </w:r>
      <w:r w:rsidRPr="00643B67">
        <w:rPr>
          <w:rFonts w:ascii="Times New Roman" w:hAnsi="Times New Roman"/>
        </w:rPr>
        <w:t>5</w:t>
      </w:r>
      <w:r w:rsidRPr="00643B67">
        <w:rPr>
          <w:rFonts w:ascii="Times New Roman" w:hAnsi="Times New Roman"/>
        </w:rPr>
        <w:t>，但仍然有用户评价分数为</w:t>
      </w:r>
      <w:r w:rsidRPr="00643B67">
        <w:rPr>
          <w:rFonts w:ascii="Times New Roman" w:hAnsi="Times New Roman"/>
        </w:rPr>
        <w:t>3</w:t>
      </w:r>
      <w:r w:rsidRPr="00643B67">
        <w:rPr>
          <w:rFonts w:ascii="Times New Roman" w:hAnsi="Times New Roman"/>
        </w:rPr>
        <w:t>、</w:t>
      </w:r>
      <w:r w:rsidRPr="00643B67">
        <w:rPr>
          <w:rFonts w:ascii="Times New Roman" w:hAnsi="Times New Roman"/>
        </w:rPr>
        <w:t>2</w:t>
      </w:r>
      <w:r w:rsidRPr="00643B67">
        <w:rPr>
          <w:rFonts w:ascii="Times New Roman" w:hAnsi="Times New Roman"/>
        </w:rPr>
        <w:t>和</w:t>
      </w:r>
      <w:r w:rsidRPr="00643B67">
        <w:rPr>
          <w:rFonts w:ascii="Times New Roman" w:hAnsi="Times New Roman"/>
        </w:rPr>
        <w:t>1</w:t>
      </w:r>
      <w:r w:rsidRPr="00643B67">
        <w:rPr>
          <w:rFonts w:ascii="Times New Roman" w:hAnsi="Times New Roman"/>
        </w:rPr>
        <w:t>，表明存在满意度很低的用户。峰度是数据分布平坦性的度量。正态分布的峰度为</w:t>
      </w:r>
      <w:r w:rsidRPr="00643B67">
        <w:rPr>
          <w:rFonts w:ascii="Times New Roman" w:hAnsi="Times New Roman"/>
        </w:rPr>
        <w:t>0</w:t>
      </w:r>
      <w:r w:rsidRPr="00643B67">
        <w:rPr>
          <w:rFonts w:ascii="Times New Roman" w:hAnsi="Times New Roman"/>
        </w:rPr>
        <w:t>。</w:t>
      </w:r>
      <w:r w:rsidR="00B66D62">
        <w:rPr>
          <w:rFonts w:ascii="Times New Roman" w:hAnsi="Times New Roman" w:hint="eastAsia"/>
        </w:rPr>
        <w:t>其</w:t>
      </w:r>
      <w:r w:rsidRPr="00643B67">
        <w:rPr>
          <w:rFonts w:ascii="Times New Roman" w:hAnsi="Times New Roman"/>
        </w:rPr>
        <w:t>值大于</w:t>
      </w:r>
      <w:r w:rsidRPr="00643B67">
        <w:rPr>
          <w:rFonts w:ascii="Times New Roman" w:hAnsi="Times New Roman"/>
        </w:rPr>
        <w:t>0</w:t>
      </w:r>
      <w:r w:rsidRPr="00643B67">
        <w:rPr>
          <w:rFonts w:ascii="Times New Roman" w:hAnsi="Times New Roman"/>
        </w:rPr>
        <w:t>，表示数据分布</w:t>
      </w:r>
      <w:r w:rsidR="00B66D62">
        <w:rPr>
          <w:rFonts w:ascii="Times New Roman" w:hAnsi="Times New Roman" w:hint="eastAsia"/>
        </w:rPr>
        <w:t>两尾端较重，顶峰较陡</w:t>
      </w:r>
      <w:r w:rsidRPr="00643B67">
        <w:rPr>
          <w:rFonts w:ascii="Times New Roman" w:hAnsi="Times New Roman"/>
        </w:rPr>
        <w:t>。</w:t>
      </w:r>
      <w:r w:rsidR="00B66D62">
        <w:rPr>
          <w:rFonts w:ascii="Times New Roman" w:hAnsi="Times New Roman" w:hint="eastAsia"/>
        </w:rPr>
        <w:t>两尾较轻，数据呈现正态分布，</w:t>
      </w:r>
      <w:r w:rsidR="003B7586">
        <w:rPr>
          <w:rFonts w:ascii="Times New Roman" w:hAnsi="Times New Roman" w:hint="eastAsia"/>
        </w:rPr>
        <w:t>较</w:t>
      </w:r>
      <w:r w:rsidR="00B66D62">
        <w:rPr>
          <w:rFonts w:ascii="Times New Roman" w:hAnsi="Times New Roman" w:hint="eastAsia"/>
        </w:rPr>
        <w:t>缓和的顶峰，其</w:t>
      </w:r>
      <w:r w:rsidRPr="00643B67">
        <w:rPr>
          <w:rFonts w:ascii="Times New Roman" w:hAnsi="Times New Roman"/>
        </w:rPr>
        <w:t>峰度小于</w:t>
      </w:r>
      <w:r w:rsidRPr="00643B67">
        <w:rPr>
          <w:rFonts w:ascii="Times New Roman" w:hAnsi="Times New Roman"/>
        </w:rPr>
        <w:t>0</w:t>
      </w:r>
      <w:r w:rsidRPr="00643B67">
        <w:rPr>
          <w:rFonts w:ascii="Times New Roman" w:hAnsi="Times New Roman"/>
        </w:rPr>
        <w:t>。表</w:t>
      </w:r>
      <w:r w:rsidRPr="00643B67">
        <w:rPr>
          <w:rFonts w:ascii="Times New Roman" w:hAnsi="Times New Roman"/>
        </w:rPr>
        <w:t>4.2</w:t>
      </w:r>
      <w:r w:rsidRPr="00643B67">
        <w:rPr>
          <w:rFonts w:ascii="Times New Roman" w:hAnsi="Times New Roman"/>
        </w:rPr>
        <w:t>中的峰度值大部分小于</w:t>
      </w:r>
      <w:r w:rsidRPr="00643B67">
        <w:rPr>
          <w:rFonts w:ascii="Times New Roman" w:hAnsi="Times New Roman"/>
        </w:rPr>
        <w:t>0</w:t>
      </w:r>
      <w:r w:rsidRPr="00643B67">
        <w:rPr>
          <w:rFonts w:ascii="Times New Roman" w:hAnsi="Times New Roman"/>
        </w:rPr>
        <w:t>，说明该数据分布比正态分布比较</w:t>
      </w:r>
      <w:r w:rsidR="003B7586">
        <w:rPr>
          <w:rFonts w:ascii="Times New Roman" w:hAnsi="Times New Roman" w:hint="eastAsia"/>
        </w:rPr>
        <w:t>，</w:t>
      </w:r>
      <w:r w:rsidRPr="00643B67">
        <w:rPr>
          <w:rFonts w:ascii="Times New Roman" w:hAnsi="Times New Roman"/>
        </w:rPr>
        <w:t>更</w:t>
      </w:r>
      <w:r w:rsidR="003B7586">
        <w:rPr>
          <w:rFonts w:ascii="Times New Roman" w:hAnsi="Times New Roman" w:hint="eastAsia"/>
        </w:rPr>
        <w:t>为</w:t>
      </w:r>
      <w:r w:rsidRPr="00643B67">
        <w:rPr>
          <w:rFonts w:ascii="Times New Roman" w:hAnsi="Times New Roman"/>
        </w:rPr>
        <w:t>平</w:t>
      </w:r>
      <w:r w:rsidR="003B7586">
        <w:rPr>
          <w:rFonts w:ascii="Times New Roman" w:hAnsi="Times New Roman" w:hint="eastAsia"/>
        </w:rPr>
        <w:t>缓</w:t>
      </w:r>
      <w:r w:rsidRPr="00643B67">
        <w:rPr>
          <w:rFonts w:ascii="Times New Roman" w:hAnsi="Times New Roman"/>
        </w:rPr>
        <w:t>。</w:t>
      </w:r>
    </w:p>
    <w:p w:rsidR="009056F1" w:rsidRPr="00643B67" w:rsidRDefault="003C5EFF" w:rsidP="00643B67">
      <w:pPr>
        <w:spacing w:before="120" w:after="240"/>
        <w:jc w:val="center"/>
        <w:rPr>
          <w:sz w:val="22"/>
          <w:lang w:eastAsia="zh-CN"/>
        </w:rPr>
      </w:pPr>
      <w:bookmarkStart w:id="50" w:name="_Toc416031121"/>
      <w:r w:rsidRPr="00886205">
        <w:rPr>
          <w:sz w:val="22"/>
          <w:lang w:eastAsia="zh-CN"/>
        </w:rPr>
        <w:t>表</w:t>
      </w:r>
      <w:r w:rsidR="00E927BB">
        <w:rPr>
          <w:rFonts w:eastAsiaTheme="minorEastAsia" w:hint="eastAsia"/>
          <w:sz w:val="22"/>
        </w:rPr>
        <w:t>4</w:t>
      </w:r>
      <w:r w:rsidRPr="00886205">
        <w:rPr>
          <w:sz w:val="22"/>
          <w:lang w:eastAsia="zh-CN"/>
        </w:rPr>
        <w:t>.</w:t>
      </w:r>
      <w:r w:rsidR="00715E06" w:rsidRPr="00643B67">
        <w:rPr>
          <w:sz w:val="22"/>
          <w:lang w:eastAsia="zh-CN"/>
        </w:rPr>
        <w:t>2</w:t>
      </w:r>
      <w:r w:rsidR="00715E06" w:rsidRPr="00643B67">
        <w:rPr>
          <w:sz w:val="22"/>
          <w:lang w:eastAsia="zh-CN"/>
        </w:rPr>
        <w:t xml:space="preserve">　</w:t>
      </w:r>
      <w:r w:rsidR="00562911">
        <w:rPr>
          <w:rFonts w:eastAsiaTheme="minorEastAsia" w:hint="eastAsia"/>
          <w:sz w:val="22"/>
        </w:rPr>
        <w:t xml:space="preserve"> </w:t>
      </w:r>
      <w:r w:rsidR="009C200A" w:rsidRPr="00643B67">
        <w:rPr>
          <w:sz w:val="22"/>
          <w:lang w:eastAsia="zh-CN"/>
        </w:rPr>
        <w:t>样本分析表</w:t>
      </w:r>
      <w:bookmarkEnd w:id="50"/>
    </w:p>
    <w:tbl>
      <w:tblPr>
        <w:tblW w:w="0" w:type="auto"/>
        <w:jc w:val="center"/>
        <w:tblBorders>
          <w:top w:val="single" w:sz="18" w:space="0" w:color="auto"/>
          <w:bottom w:val="single" w:sz="18" w:space="0" w:color="auto"/>
          <w:insideH w:val="single" w:sz="4" w:space="0" w:color="auto"/>
        </w:tblBorders>
        <w:tblLook w:val="04A0" w:firstRow="1" w:lastRow="0" w:firstColumn="1" w:lastColumn="0" w:noHBand="0" w:noVBand="1"/>
      </w:tblPr>
      <w:tblGrid>
        <w:gridCol w:w="2763"/>
        <w:gridCol w:w="2125"/>
        <w:gridCol w:w="644"/>
        <w:gridCol w:w="2769"/>
      </w:tblGrid>
      <w:tr w:rsidR="009056F1" w:rsidRPr="00D80F02" w:rsidTr="00643B67">
        <w:trPr>
          <w:trHeight w:val="340"/>
          <w:jc w:val="center"/>
        </w:trPr>
        <w:tc>
          <w:tcPr>
            <w:tcW w:w="2763"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测度类别</w:t>
            </w: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分类</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百分比</w:t>
            </w:r>
          </w:p>
        </w:tc>
      </w:tr>
      <w:tr w:rsidR="009056F1" w:rsidRPr="00D80F02" w:rsidTr="00643B67">
        <w:trPr>
          <w:trHeight w:val="340"/>
          <w:jc w:val="center"/>
        </w:trPr>
        <w:tc>
          <w:tcPr>
            <w:tcW w:w="2763" w:type="dxa"/>
            <w:vMerge w:val="restart"/>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性别</w:t>
            </w: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男</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21.98%</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女</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78.02%</w:t>
            </w:r>
          </w:p>
        </w:tc>
      </w:tr>
      <w:tr w:rsidR="009056F1" w:rsidRPr="00D80F02" w:rsidTr="00643B67">
        <w:trPr>
          <w:trHeight w:val="340"/>
          <w:jc w:val="center"/>
        </w:trPr>
        <w:tc>
          <w:tcPr>
            <w:tcW w:w="2763" w:type="dxa"/>
            <w:vMerge w:val="restart"/>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教育程度</w:t>
            </w: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大专</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2.20%</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本科</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12.09%</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硕士及以上</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85.71%</w:t>
            </w:r>
          </w:p>
        </w:tc>
      </w:tr>
      <w:tr w:rsidR="009056F1" w:rsidRPr="00D80F02" w:rsidTr="00643B67">
        <w:trPr>
          <w:trHeight w:val="340"/>
          <w:jc w:val="center"/>
        </w:trPr>
        <w:tc>
          <w:tcPr>
            <w:tcW w:w="2763" w:type="dxa"/>
            <w:vMerge w:val="restart"/>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线上购物使用经验</w:t>
            </w: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w:t>
            </w:r>
            <w:r w:rsidRPr="00D80F02">
              <w:rPr>
                <w:color w:val="000000"/>
                <w:sz w:val="22"/>
                <w:lang w:eastAsia="zh-CN"/>
              </w:rPr>
              <w:t>年以下</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3.30%</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1~3</w:t>
            </w:r>
            <w:r w:rsidRPr="00D80F02">
              <w:rPr>
                <w:color w:val="000000"/>
                <w:sz w:val="22"/>
                <w:lang w:eastAsia="zh-CN"/>
              </w:rPr>
              <w:t>年</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19.78%</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3</w:t>
            </w:r>
            <w:r w:rsidRPr="00D80F02">
              <w:rPr>
                <w:color w:val="000000"/>
                <w:sz w:val="22"/>
                <w:lang w:eastAsia="zh-CN"/>
              </w:rPr>
              <w:t>年以上</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76.92%</w:t>
            </w:r>
          </w:p>
        </w:tc>
      </w:tr>
      <w:tr w:rsidR="009056F1" w:rsidRPr="00D80F02" w:rsidTr="00643B67">
        <w:trPr>
          <w:trHeight w:val="340"/>
          <w:jc w:val="center"/>
        </w:trPr>
        <w:tc>
          <w:tcPr>
            <w:tcW w:w="2763" w:type="dxa"/>
            <w:vMerge w:val="restart"/>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评价网站</w:t>
            </w:r>
          </w:p>
        </w:tc>
        <w:tc>
          <w:tcPr>
            <w:tcW w:w="2769" w:type="dxa"/>
            <w:gridSpan w:val="2"/>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淘宝网</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46.15%</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18.68%</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12.09%</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14.29%</w:t>
            </w:r>
          </w:p>
        </w:tc>
      </w:tr>
      <w:tr w:rsidR="009056F1" w:rsidRPr="00D80F02" w:rsidTr="00643B67">
        <w:trPr>
          <w:trHeight w:val="340"/>
          <w:jc w:val="center"/>
        </w:trPr>
        <w:tc>
          <w:tcPr>
            <w:tcW w:w="2763" w:type="dxa"/>
            <w:vMerge/>
            <w:shd w:val="clear" w:color="auto" w:fill="auto"/>
            <w:vAlign w:val="center"/>
          </w:tcPr>
          <w:p w:rsidR="009056F1" w:rsidRPr="00D80F02" w:rsidRDefault="009056F1" w:rsidP="00643B67">
            <w:pPr>
              <w:adjustRightInd w:val="0"/>
              <w:spacing w:line="300" w:lineRule="exact"/>
              <w:contextualSpacing/>
              <w:jc w:val="center"/>
              <w:rPr>
                <w:color w:val="000000"/>
                <w:sz w:val="22"/>
              </w:rPr>
            </w:pPr>
          </w:p>
        </w:tc>
        <w:tc>
          <w:tcPr>
            <w:tcW w:w="2769" w:type="dxa"/>
            <w:gridSpan w:val="2"/>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8.79%</w:t>
            </w:r>
          </w:p>
        </w:tc>
      </w:tr>
      <w:tr w:rsidR="009056F1" w:rsidRPr="00D80F02" w:rsidTr="00643B67">
        <w:trPr>
          <w:trHeight w:val="340"/>
          <w:jc w:val="center"/>
        </w:trPr>
        <w:tc>
          <w:tcPr>
            <w:tcW w:w="2763" w:type="dxa"/>
            <w:vMerge w:val="restart"/>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购物经验</w:t>
            </w: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淘宝网</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有</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90.48%</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淘宝网</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无</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9.52%</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有</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76.47%</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无</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23.53%</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有</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18.18%</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亚马逊</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无</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81.82%</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有</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53.85%</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中国</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无</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46.15%</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有</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25.0%</w:t>
            </w:r>
          </w:p>
        </w:tc>
      </w:tr>
      <w:tr w:rsidR="009056F1" w:rsidRPr="00D80F02" w:rsidTr="00643B67">
        <w:trPr>
          <w:trHeight w:val="340"/>
          <w:jc w:val="center"/>
        </w:trPr>
        <w:tc>
          <w:tcPr>
            <w:tcW w:w="2763" w:type="dxa"/>
            <w:vMerge/>
            <w:shd w:val="clear" w:color="auto" w:fill="auto"/>
          </w:tcPr>
          <w:p w:rsidR="009056F1" w:rsidRPr="00D80F02" w:rsidRDefault="009056F1" w:rsidP="00643B67">
            <w:pPr>
              <w:adjustRightInd w:val="0"/>
              <w:spacing w:line="300" w:lineRule="exact"/>
              <w:contextualSpacing/>
              <w:jc w:val="center"/>
              <w:rPr>
                <w:color w:val="000000"/>
                <w:sz w:val="22"/>
              </w:rPr>
            </w:pPr>
          </w:p>
        </w:tc>
        <w:tc>
          <w:tcPr>
            <w:tcW w:w="2125"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阿里巴巴</w:t>
            </w:r>
            <w:r w:rsidRPr="00D80F02">
              <w:rPr>
                <w:color w:val="000000"/>
                <w:sz w:val="22"/>
                <w:lang w:eastAsia="zh-CN"/>
              </w:rPr>
              <w:t>(</w:t>
            </w:r>
            <w:r w:rsidRPr="00D80F02">
              <w:rPr>
                <w:color w:val="000000"/>
                <w:sz w:val="22"/>
                <w:lang w:eastAsia="zh-CN"/>
              </w:rPr>
              <w:t>全球</w:t>
            </w:r>
            <w:r w:rsidRPr="00D80F02">
              <w:rPr>
                <w:color w:val="000000"/>
                <w:sz w:val="22"/>
                <w:lang w:eastAsia="zh-CN"/>
              </w:rPr>
              <w:t>)</w:t>
            </w:r>
          </w:p>
        </w:tc>
        <w:tc>
          <w:tcPr>
            <w:tcW w:w="644" w:type="dxa"/>
            <w:shd w:val="clear" w:color="auto" w:fill="auto"/>
            <w:vAlign w:val="center"/>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无</w:t>
            </w:r>
          </w:p>
        </w:tc>
        <w:tc>
          <w:tcPr>
            <w:tcW w:w="2769" w:type="dxa"/>
            <w:shd w:val="clear" w:color="auto" w:fill="auto"/>
          </w:tcPr>
          <w:p w:rsidR="009056F1" w:rsidRPr="00D80F02" w:rsidRDefault="009C200A" w:rsidP="00643B67">
            <w:pPr>
              <w:adjustRightInd w:val="0"/>
              <w:spacing w:line="300" w:lineRule="exact"/>
              <w:contextualSpacing/>
              <w:jc w:val="center"/>
              <w:rPr>
                <w:color w:val="000000"/>
                <w:sz w:val="22"/>
              </w:rPr>
            </w:pPr>
            <w:r w:rsidRPr="00D80F02">
              <w:rPr>
                <w:color w:val="000000"/>
                <w:sz w:val="22"/>
                <w:lang w:eastAsia="zh-CN"/>
              </w:rPr>
              <w:t>75.0%</w:t>
            </w:r>
          </w:p>
        </w:tc>
      </w:tr>
    </w:tbl>
    <w:p w:rsidR="009056F1" w:rsidRPr="00643B67" w:rsidRDefault="009C200A" w:rsidP="002D520C">
      <w:pPr>
        <w:spacing w:line="400" w:lineRule="exact"/>
        <w:ind w:firstLine="480"/>
      </w:pPr>
      <w:r w:rsidRPr="00643B67">
        <w:rPr>
          <w:lang w:eastAsia="zh-CN"/>
        </w:rPr>
        <w:t>从上</w:t>
      </w:r>
      <w:r w:rsidR="00643B67" w:rsidRPr="00643B67">
        <w:rPr>
          <w:lang w:eastAsia="zh-CN"/>
        </w:rPr>
        <w:t>表</w:t>
      </w:r>
      <w:r w:rsidR="00643B67" w:rsidRPr="00643B67">
        <w:rPr>
          <w:lang w:eastAsia="zh-CN"/>
        </w:rPr>
        <w:t>4.2</w:t>
      </w:r>
      <w:r w:rsidRPr="00643B67">
        <w:rPr>
          <w:lang w:eastAsia="zh-CN"/>
        </w:rPr>
        <w:t>描述性统计表中可以观察到，研究调查目标有如下所描述几方面特点：</w:t>
      </w:r>
    </w:p>
    <w:p w:rsidR="009056F1" w:rsidRPr="00643B67" w:rsidRDefault="009C200A" w:rsidP="00643B67">
      <w:pPr>
        <w:pStyle w:val="a6"/>
        <w:numPr>
          <w:ilvl w:val="0"/>
          <w:numId w:val="45"/>
        </w:numPr>
        <w:ind w:leftChars="0"/>
        <w:outlineLvl w:val="3"/>
        <w:rPr>
          <w:rFonts w:ascii="SimHei" w:eastAsia="SimHei" w:hAnsi="SimHei"/>
          <w:b/>
          <w:sz w:val="26"/>
          <w:szCs w:val="26"/>
          <w:lang w:eastAsia="zh-CN"/>
        </w:rPr>
      </w:pPr>
      <w:r w:rsidRPr="00643B67">
        <w:rPr>
          <w:rFonts w:ascii="SimHei" w:eastAsia="SimHei" w:hAnsi="SimHei"/>
          <w:b/>
          <w:sz w:val="26"/>
          <w:szCs w:val="26"/>
          <w:lang w:eastAsia="zh-CN"/>
        </w:rPr>
        <w:lastRenderedPageBreak/>
        <w:t>统计结果显示在性别方面：</w:t>
      </w:r>
    </w:p>
    <w:p w:rsidR="009056F1" w:rsidRPr="00643B67" w:rsidRDefault="00A82B3F" w:rsidP="00643B67">
      <w:pPr>
        <w:spacing w:line="400" w:lineRule="exact"/>
        <w:ind w:firstLineChars="200" w:firstLine="480"/>
        <w:rPr>
          <w:lang w:eastAsia="zh-CN"/>
        </w:rPr>
      </w:pPr>
      <w:r w:rsidRPr="00643B67">
        <w:rPr>
          <w:lang w:eastAsia="zh-CN"/>
        </w:rPr>
        <w:t>如图</w:t>
      </w:r>
      <w:r w:rsidRPr="00643B67">
        <w:rPr>
          <w:lang w:eastAsia="zh-CN"/>
        </w:rPr>
        <w:t>4.1</w:t>
      </w:r>
      <w:r w:rsidRPr="00643B67">
        <w:rPr>
          <w:lang w:eastAsia="zh-CN"/>
        </w:rPr>
        <w:t>中，</w:t>
      </w:r>
      <w:r w:rsidR="009C200A" w:rsidRPr="00643B67">
        <w:rPr>
          <w:lang w:eastAsia="zh-CN"/>
        </w:rPr>
        <w:t>女性人数比例占总样本中的</w:t>
      </w:r>
      <w:r w:rsidR="009C200A" w:rsidRPr="00643B67">
        <w:rPr>
          <w:lang w:eastAsia="zh-CN"/>
        </w:rPr>
        <w:t>78.26%</w:t>
      </w:r>
      <w:r w:rsidR="009C200A" w:rsidRPr="00643B67">
        <w:rPr>
          <w:lang w:eastAsia="zh-CN"/>
        </w:rPr>
        <w:t>，男性人数比例，占总样本中的</w:t>
      </w:r>
      <w:r w:rsidR="009C200A" w:rsidRPr="00643B67">
        <w:rPr>
          <w:lang w:eastAsia="zh-CN"/>
        </w:rPr>
        <w:t>21.74%</w:t>
      </w:r>
      <w:r w:rsidR="009C200A" w:rsidRPr="00643B67">
        <w:rPr>
          <w:lang w:eastAsia="zh-CN"/>
        </w:rPr>
        <w:t>，总体而言，女性比率高于男性比率</w:t>
      </w:r>
      <w:r w:rsidR="00B66D62">
        <w:rPr>
          <w:lang w:eastAsia="zh-CN"/>
        </w:rPr>
        <w:t>。参</w:t>
      </w:r>
      <w:r w:rsidR="00B66D62">
        <w:rPr>
          <w:rFonts w:hint="eastAsia"/>
          <w:lang w:eastAsia="zh-CN"/>
        </w:rPr>
        <w:t>考</w:t>
      </w:r>
      <w:r w:rsidR="00B66D62" w:rsidRPr="00643B67">
        <w:rPr>
          <w:lang w:eastAsia="zh-CN"/>
        </w:rPr>
        <w:t>中国消费者协会所发布《信息消费与安全调研报告》，淘宝网站购物</w:t>
      </w:r>
      <w:r w:rsidR="00B66D62">
        <w:rPr>
          <w:rFonts w:hint="eastAsia"/>
          <w:lang w:eastAsia="zh-CN"/>
        </w:rPr>
        <w:t>使用者相关</w:t>
      </w:r>
      <w:r w:rsidR="00B66D62">
        <w:rPr>
          <w:lang w:eastAsia="zh-CN"/>
        </w:rPr>
        <w:t>分析</w:t>
      </w:r>
      <w:r w:rsidR="00B66D62">
        <w:rPr>
          <w:rFonts w:hint="eastAsia"/>
          <w:lang w:eastAsia="zh-CN"/>
        </w:rPr>
        <w:t>。</w:t>
      </w:r>
      <w:r w:rsidR="00B66D62">
        <w:rPr>
          <w:lang w:eastAsia="zh-CN"/>
        </w:rPr>
        <w:t>统计结果中，评价以淘宝网为主的调查结果，</w:t>
      </w:r>
      <w:r w:rsidR="009C200A" w:rsidRPr="00643B67">
        <w:rPr>
          <w:lang w:eastAsia="zh-CN"/>
        </w:rPr>
        <w:t>女性消费者高于男性消费者调查结果相符。</w:t>
      </w:r>
    </w:p>
    <w:p w:rsidR="009056F1" w:rsidRPr="00F06AD8" w:rsidRDefault="009056F1" w:rsidP="003A3C9D">
      <w:pPr>
        <w:spacing w:line="360" w:lineRule="auto"/>
        <w:jc w:val="center"/>
        <w:rPr>
          <w:noProof/>
        </w:rPr>
      </w:pPr>
      <w:r w:rsidRPr="00F06AD8">
        <w:rPr>
          <w:noProof/>
        </w:rPr>
        <w:drawing>
          <wp:inline distT="0" distB="0" distL="0" distR="0" wp14:anchorId="5599361A" wp14:editId="71BD544B">
            <wp:extent cx="2296746" cy="1960416"/>
            <wp:effectExtent l="0" t="0" r="0" b="0"/>
            <wp:docPr id="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03020" cy="1965771"/>
                    </a:xfrm>
                    <a:prstGeom prst="rect">
                      <a:avLst/>
                    </a:prstGeom>
                    <a:noFill/>
                    <a:ln>
                      <a:noFill/>
                    </a:ln>
                  </pic:spPr>
                </pic:pic>
              </a:graphicData>
            </a:graphic>
          </wp:inline>
        </w:drawing>
      </w:r>
    </w:p>
    <w:p w:rsidR="009056F1" w:rsidRPr="00643B67" w:rsidRDefault="003C5EFF" w:rsidP="00643B67">
      <w:pPr>
        <w:pStyle w:val="a7"/>
        <w:spacing w:before="120" w:after="240"/>
        <w:jc w:val="center"/>
        <w:rPr>
          <w:sz w:val="22"/>
          <w:szCs w:val="22"/>
        </w:rPr>
      </w:pPr>
      <w:bookmarkStart w:id="51" w:name="_Toc420156858"/>
      <w:r w:rsidRPr="00342BE0">
        <w:rPr>
          <w:sz w:val="22"/>
          <w:lang w:eastAsia="zh-CN"/>
        </w:rPr>
        <w:t>图</w:t>
      </w:r>
      <w:r w:rsidR="00E927BB">
        <w:rPr>
          <w:rFonts w:eastAsiaTheme="minorEastAsia" w:hint="eastAsia"/>
          <w:sz w:val="22"/>
        </w:rPr>
        <w:t>4</w:t>
      </w:r>
      <w:r w:rsidRPr="00342BE0">
        <w:rPr>
          <w:sz w:val="22"/>
          <w:lang w:eastAsia="zh-CN"/>
        </w:rPr>
        <w:t>.</w:t>
      </w:r>
      <w:r w:rsidR="004C7C4D" w:rsidRPr="00643B67">
        <w:rPr>
          <w:sz w:val="22"/>
          <w:szCs w:val="22"/>
        </w:rPr>
        <w:t>1</w:t>
      </w:r>
      <w:r w:rsidR="004C7C4D" w:rsidRPr="00643B67">
        <w:rPr>
          <w:sz w:val="22"/>
          <w:szCs w:val="22"/>
        </w:rPr>
        <w:t xml:space="preserve">　</w:t>
      </w:r>
      <w:r w:rsidR="009C200A" w:rsidRPr="00643B67">
        <w:rPr>
          <w:sz w:val="22"/>
          <w:szCs w:val="22"/>
          <w:lang w:eastAsia="zh-CN"/>
        </w:rPr>
        <w:t xml:space="preserve"> </w:t>
      </w:r>
      <w:r w:rsidR="009C200A" w:rsidRPr="00643B67">
        <w:rPr>
          <w:sz w:val="22"/>
          <w:szCs w:val="22"/>
          <w:lang w:eastAsia="zh-CN"/>
        </w:rPr>
        <w:t>描述统计</w:t>
      </w:r>
      <w:r w:rsidR="009C200A" w:rsidRPr="00643B67">
        <w:rPr>
          <w:sz w:val="22"/>
          <w:szCs w:val="22"/>
          <w:lang w:eastAsia="zh-CN"/>
        </w:rPr>
        <w:t>-</w:t>
      </w:r>
      <w:r w:rsidR="009C200A" w:rsidRPr="00643B67">
        <w:rPr>
          <w:sz w:val="22"/>
          <w:szCs w:val="22"/>
          <w:lang w:eastAsia="zh-CN"/>
        </w:rPr>
        <w:t>性别</w:t>
      </w:r>
      <w:bookmarkEnd w:id="51"/>
    </w:p>
    <w:p w:rsidR="009056F1" w:rsidRPr="00643B67" w:rsidRDefault="009C200A" w:rsidP="00643B67">
      <w:pPr>
        <w:pStyle w:val="a6"/>
        <w:numPr>
          <w:ilvl w:val="0"/>
          <w:numId w:val="45"/>
        </w:numPr>
        <w:ind w:leftChars="0"/>
        <w:outlineLvl w:val="3"/>
        <w:rPr>
          <w:rFonts w:ascii="SimHei" w:eastAsia="SimHei" w:hAnsi="SimHei"/>
          <w:b/>
          <w:sz w:val="26"/>
          <w:szCs w:val="26"/>
          <w:lang w:eastAsia="zh-CN"/>
        </w:rPr>
      </w:pPr>
      <w:r w:rsidRPr="00643B67">
        <w:rPr>
          <w:rFonts w:ascii="SimHei" w:eastAsia="SimHei" w:hAnsi="SimHei"/>
          <w:b/>
          <w:sz w:val="26"/>
          <w:szCs w:val="26"/>
          <w:lang w:eastAsia="zh-CN"/>
        </w:rPr>
        <w:t>统计结果显示在教育程度方面：</w:t>
      </w:r>
    </w:p>
    <w:p w:rsidR="009056F1" w:rsidRPr="00643B67" w:rsidRDefault="00A82B3F" w:rsidP="00643B67">
      <w:pPr>
        <w:spacing w:line="400" w:lineRule="exact"/>
        <w:ind w:firstLineChars="200" w:firstLine="480"/>
        <w:rPr>
          <w:lang w:eastAsia="zh-CN"/>
        </w:rPr>
      </w:pPr>
      <w:r w:rsidRPr="00643B67">
        <w:rPr>
          <w:lang w:eastAsia="zh-CN"/>
        </w:rPr>
        <w:t>如图</w:t>
      </w:r>
      <w:r w:rsidRPr="00643B67">
        <w:rPr>
          <w:lang w:eastAsia="zh-CN"/>
        </w:rPr>
        <w:t>4.</w:t>
      </w:r>
      <w:r w:rsidRPr="00643B67">
        <w:t>2</w:t>
      </w:r>
      <w:r w:rsidRPr="00643B67">
        <w:rPr>
          <w:lang w:eastAsia="zh-CN"/>
        </w:rPr>
        <w:t>中，</w:t>
      </w:r>
      <w:r w:rsidR="009C200A" w:rsidRPr="00643B67">
        <w:rPr>
          <w:lang w:eastAsia="zh-CN"/>
        </w:rPr>
        <w:t>人数比例上以大专程度以上人群为主，占总调查近百分百比率。</w:t>
      </w:r>
      <w:r w:rsidR="00B66D62" w:rsidRPr="00643B67">
        <w:rPr>
          <w:lang w:eastAsia="zh-CN"/>
        </w:rPr>
        <w:t>对于调查中国网民学历结构结果，高中以上学历为互联网络主要使用人群</w:t>
      </w:r>
      <w:r w:rsidR="00B66D62">
        <w:rPr>
          <w:rFonts w:hint="eastAsia"/>
          <w:lang w:eastAsia="zh-CN"/>
        </w:rPr>
        <w:t>。</w:t>
      </w:r>
      <w:r w:rsidR="009C200A" w:rsidRPr="00643B67">
        <w:rPr>
          <w:lang w:eastAsia="zh-CN"/>
        </w:rPr>
        <w:t>与中国互联网络信息中心</w:t>
      </w:r>
      <w:r w:rsidR="009C200A" w:rsidRPr="00643B67">
        <w:rPr>
          <w:lang w:eastAsia="zh-CN"/>
        </w:rPr>
        <w:t>(CNNIC)</w:t>
      </w:r>
      <w:r w:rsidR="009C200A" w:rsidRPr="00643B67">
        <w:rPr>
          <w:lang w:eastAsia="zh-CN"/>
        </w:rPr>
        <w:t>所发布，截至</w:t>
      </w:r>
      <w:r w:rsidR="009C200A" w:rsidRPr="00643B67">
        <w:rPr>
          <w:lang w:eastAsia="zh-CN"/>
        </w:rPr>
        <w:t>2013</w:t>
      </w:r>
      <w:r w:rsidR="009C200A" w:rsidRPr="00643B67">
        <w:rPr>
          <w:lang w:eastAsia="zh-CN"/>
        </w:rPr>
        <w:t>年</w:t>
      </w:r>
      <w:r w:rsidR="009C200A" w:rsidRPr="00643B67">
        <w:rPr>
          <w:lang w:eastAsia="zh-CN"/>
        </w:rPr>
        <w:t>12</w:t>
      </w:r>
      <w:r w:rsidR="009C200A" w:rsidRPr="00643B67">
        <w:rPr>
          <w:lang w:eastAsia="zh-CN"/>
        </w:rPr>
        <w:t>月，所进行《第</w:t>
      </w:r>
      <w:r w:rsidR="009C200A" w:rsidRPr="00643B67">
        <w:rPr>
          <w:lang w:eastAsia="zh-CN"/>
        </w:rPr>
        <w:t>33</w:t>
      </w:r>
      <w:r w:rsidR="00B66D62">
        <w:rPr>
          <w:lang w:eastAsia="zh-CN"/>
        </w:rPr>
        <w:t>次中国互联网络发展状况统计报告》</w:t>
      </w:r>
      <w:r w:rsidR="009C200A" w:rsidRPr="00643B67">
        <w:rPr>
          <w:lang w:eastAsia="zh-CN"/>
        </w:rPr>
        <w:t>，结果相符。</w:t>
      </w:r>
    </w:p>
    <w:p w:rsidR="009056F1" w:rsidRPr="00F06AD8" w:rsidRDefault="009056F1" w:rsidP="00BB00DE">
      <w:pPr>
        <w:spacing w:line="360" w:lineRule="auto"/>
        <w:jc w:val="center"/>
        <w:rPr>
          <w:rFonts w:eastAsia="新細明體"/>
        </w:rPr>
      </w:pPr>
      <w:r w:rsidRPr="00F06AD8">
        <w:rPr>
          <w:noProof/>
        </w:rPr>
        <w:drawing>
          <wp:inline distT="0" distB="0" distL="0" distR="0" wp14:anchorId="0757A62E" wp14:editId="488ED999">
            <wp:extent cx="3564524" cy="2394980"/>
            <wp:effectExtent l="0" t="0" r="0" b="0"/>
            <wp:docPr id="1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64406" cy="2394901"/>
                    </a:xfrm>
                    <a:prstGeom prst="rect">
                      <a:avLst/>
                    </a:prstGeom>
                    <a:noFill/>
                    <a:ln>
                      <a:noFill/>
                    </a:ln>
                  </pic:spPr>
                </pic:pic>
              </a:graphicData>
            </a:graphic>
          </wp:inline>
        </w:drawing>
      </w:r>
    </w:p>
    <w:p w:rsidR="009056F1" w:rsidRDefault="003C5EFF" w:rsidP="00643B67">
      <w:pPr>
        <w:pStyle w:val="a7"/>
        <w:spacing w:before="120" w:after="240"/>
        <w:jc w:val="center"/>
        <w:rPr>
          <w:rFonts w:eastAsiaTheme="minorEastAsia" w:hint="eastAsia"/>
          <w:sz w:val="22"/>
          <w:szCs w:val="22"/>
        </w:rPr>
      </w:pPr>
      <w:bookmarkStart w:id="52" w:name="_Toc420156859"/>
      <w:r w:rsidRPr="00342BE0">
        <w:rPr>
          <w:sz w:val="22"/>
          <w:lang w:eastAsia="zh-CN"/>
        </w:rPr>
        <w:t>图</w:t>
      </w:r>
      <w:r w:rsidR="00E927BB">
        <w:rPr>
          <w:rFonts w:eastAsiaTheme="minorEastAsia" w:hint="eastAsia"/>
          <w:sz w:val="22"/>
        </w:rPr>
        <w:t>4</w:t>
      </w:r>
      <w:r w:rsidRPr="00342BE0">
        <w:rPr>
          <w:sz w:val="22"/>
          <w:lang w:eastAsia="zh-CN"/>
        </w:rPr>
        <w:t>.</w:t>
      </w:r>
      <w:r w:rsidR="004C7C4D" w:rsidRPr="00643B67">
        <w:rPr>
          <w:sz w:val="22"/>
          <w:szCs w:val="22"/>
          <w:lang w:eastAsia="zh-CN"/>
        </w:rPr>
        <w:t>2</w:t>
      </w:r>
      <w:r w:rsidR="004C7C4D" w:rsidRPr="00643B67">
        <w:rPr>
          <w:sz w:val="22"/>
          <w:szCs w:val="22"/>
          <w:lang w:eastAsia="zh-CN"/>
        </w:rPr>
        <w:t xml:space="preserve">　</w:t>
      </w:r>
      <w:r w:rsidR="00562911">
        <w:rPr>
          <w:rFonts w:eastAsiaTheme="minorEastAsia" w:hint="eastAsia"/>
          <w:sz w:val="22"/>
          <w:szCs w:val="22"/>
        </w:rPr>
        <w:t xml:space="preserve"> </w:t>
      </w:r>
      <w:r w:rsidR="009C200A" w:rsidRPr="00643B67">
        <w:rPr>
          <w:sz w:val="22"/>
          <w:szCs w:val="22"/>
          <w:lang w:eastAsia="zh-CN"/>
        </w:rPr>
        <w:t>描述统计</w:t>
      </w:r>
      <w:r w:rsidR="009C200A" w:rsidRPr="00643B67">
        <w:rPr>
          <w:sz w:val="22"/>
          <w:szCs w:val="22"/>
          <w:lang w:eastAsia="zh-CN"/>
        </w:rPr>
        <w:t>-</w:t>
      </w:r>
      <w:r w:rsidR="009C200A" w:rsidRPr="00643B67">
        <w:rPr>
          <w:sz w:val="22"/>
          <w:szCs w:val="22"/>
          <w:lang w:eastAsia="zh-CN"/>
        </w:rPr>
        <w:t>教育程度</w:t>
      </w:r>
      <w:bookmarkEnd w:id="52"/>
    </w:p>
    <w:p w:rsidR="002D520C" w:rsidRPr="002D520C" w:rsidRDefault="002D520C" w:rsidP="002D520C">
      <w:pPr>
        <w:rPr>
          <w:rFonts w:eastAsiaTheme="minorEastAsia" w:hint="eastAsia"/>
        </w:rPr>
      </w:pPr>
    </w:p>
    <w:p w:rsidR="009056F1" w:rsidRPr="00643B67" w:rsidRDefault="009C200A" w:rsidP="00643B67">
      <w:pPr>
        <w:pStyle w:val="a6"/>
        <w:numPr>
          <w:ilvl w:val="0"/>
          <w:numId w:val="45"/>
        </w:numPr>
        <w:ind w:leftChars="0"/>
        <w:outlineLvl w:val="3"/>
        <w:rPr>
          <w:rFonts w:ascii="SimHei" w:eastAsia="SimHei" w:hAnsi="SimHei"/>
          <w:b/>
          <w:sz w:val="26"/>
          <w:szCs w:val="26"/>
          <w:lang w:eastAsia="zh-CN"/>
        </w:rPr>
      </w:pPr>
      <w:r w:rsidRPr="00643B67">
        <w:rPr>
          <w:rFonts w:ascii="SimHei" w:eastAsia="SimHei" w:hAnsi="SimHei"/>
          <w:b/>
          <w:sz w:val="26"/>
          <w:szCs w:val="26"/>
          <w:lang w:eastAsia="zh-CN"/>
        </w:rPr>
        <w:lastRenderedPageBreak/>
        <w:t>统计结果显示在线上购物使用经验方面：</w:t>
      </w:r>
    </w:p>
    <w:p w:rsidR="009056F1" w:rsidRPr="00F06AD8" w:rsidRDefault="00A82B3F" w:rsidP="00643B67">
      <w:pPr>
        <w:spacing w:line="400" w:lineRule="exact"/>
        <w:ind w:firstLineChars="200" w:firstLine="480"/>
        <w:rPr>
          <w:lang w:eastAsia="zh-CN"/>
        </w:rPr>
      </w:pPr>
      <w:r w:rsidRPr="00643B67">
        <w:rPr>
          <w:rFonts w:hint="eastAsia"/>
          <w:lang w:eastAsia="zh-CN"/>
        </w:rPr>
        <w:t>如图</w:t>
      </w:r>
      <w:r w:rsidRPr="00643B67">
        <w:rPr>
          <w:rFonts w:hint="eastAsia"/>
          <w:lang w:eastAsia="zh-CN"/>
        </w:rPr>
        <w:t>4.3</w:t>
      </w:r>
      <w:r w:rsidRPr="00643B67">
        <w:rPr>
          <w:rFonts w:hint="eastAsia"/>
          <w:lang w:eastAsia="zh-CN"/>
        </w:rPr>
        <w:t>中，</w:t>
      </w:r>
      <w:r w:rsidR="009C200A" w:rsidRPr="00F06AD8">
        <w:rPr>
          <w:lang w:eastAsia="zh-CN"/>
        </w:rPr>
        <w:t>拥有</w:t>
      </w:r>
      <w:r w:rsidR="009C200A" w:rsidRPr="00F06AD8">
        <w:rPr>
          <w:lang w:eastAsia="zh-CN"/>
        </w:rPr>
        <w:t>3</w:t>
      </w:r>
      <w:r w:rsidR="009C200A" w:rsidRPr="00F06AD8">
        <w:rPr>
          <w:lang w:eastAsia="zh-CN"/>
        </w:rPr>
        <w:t>年以上购物经验人数占</w:t>
      </w:r>
      <w:r w:rsidR="009C200A" w:rsidRPr="00F06AD8">
        <w:rPr>
          <w:lang w:eastAsia="zh-CN"/>
        </w:rPr>
        <w:t>76.92%</w:t>
      </w:r>
      <w:r w:rsidR="009C200A" w:rsidRPr="00F06AD8">
        <w:rPr>
          <w:lang w:eastAsia="zh-CN"/>
        </w:rPr>
        <w:t>，可以发现现代消费者，在线上购物这方面的使用时间较长，与近几年来日益活络线上购物人数相关，随</w:t>
      </w:r>
      <w:r w:rsidR="009F6AE0">
        <w:rPr>
          <w:lang w:eastAsia="zh-CN"/>
        </w:rPr>
        <w:t>著</w:t>
      </w:r>
      <w:r w:rsidR="009C200A" w:rsidRPr="00F06AD8">
        <w:rPr>
          <w:lang w:eastAsia="zh-CN"/>
        </w:rPr>
        <w:t>电子商务活动热络，使用电子商务进行购物的经验也日渐增加。</w:t>
      </w:r>
    </w:p>
    <w:p w:rsidR="009056F1" w:rsidRPr="00F06AD8" w:rsidRDefault="009056F1" w:rsidP="00BB00DE">
      <w:pPr>
        <w:spacing w:line="360" w:lineRule="auto"/>
        <w:jc w:val="center"/>
        <w:rPr>
          <w:rFonts w:eastAsia="新細明體"/>
        </w:rPr>
      </w:pPr>
      <w:r w:rsidRPr="00F06AD8">
        <w:rPr>
          <w:noProof/>
        </w:rPr>
        <w:drawing>
          <wp:inline distT="0" distB="0" distL="0" distR="0" wp14:anchorId="2B3EA6D6" wp14:editId="1D933AEF">
            <wp:extent cx="3401208" cy="2083478"/>
            <wp:effectExtent l="0" t="0" r="0" b="0"/>
            <wp:docPr id="20"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1550" cy="2083688"/>
                    </a:xfrm>
                    <a:prstGeom prst="rect">
                      <a:avLst/>
                    </a:prstGeom>
                    <a:noFill/>
                    <a:ln>
                      <a:noFill/>
                    </a:ln>
                  </pic:spPr>
                </pic:pic>
              </a:graphicData>
            </a:graphic>
          </wp:inline>
        </w:drawing>
      </w:r>
    </w:p>
    <w:p w:rsidR="009056F1" w:rsidRPr="00643B67" w:rsidRDefault="003C5EFF" w:rsidP="00643B67">
      <w:pPr>
        <w:pStyle w:val="a7"/>
        <w:spacing w:before="120" w:after="240"/>
        <w:jc w:val="center"/>
        <w:rPr>
          <w:sz w:val="22"/>
          <w:szCs w:val="22"/>
          <w:lang w:eastAsia="zh-CN"/>
        </w:rPr>
      </w:pPr>
      <w:bookmarkStart w:id="53" w:name="_Toc420156860"/>
      <w:r w:rsidRPr="00342BE0">
        <w:rPr>
          <w:sz w:val="22"/>
          <w:lang w:eastAsia="zh-CN"/>
        </w:rPr>
        <w:t>图</w:t>
      </w:r>
      <w:r w:rsidR="00E927BB">
        <w:rPr>
          <w:rFonts w:eastAsiaTheme="minorEastAsia" w:hint="eastAsia"/>
          <w:sz w:val="22"/>
        </w:rPr>
        <w:t>4</w:t>
      </w:r>
      <w:r w:rsidRPr="00342BE0">
        <w:rPr>
          <w:sz w:val="22"/>
          <w:lang w:eastAsia="zh-CN"/>
        </w:rPr>
        <w:t>.</w:t>
      </w:r>
      <w:r w:rsidR="00C14CCD" w:rsidRPr="00643B67">
        <w:rPr>
          <w:sz w:val="22"/>
          <w:szCs w:val="22"/>
          <w:lang w:eastAsia="zh-CN"/>
        </w:rPr>
        <w:t>3</w:t>
      </w:r>
      <w:r w:rsidR="00C14CCD" w:rsidRPr="00643B67">
        <w:rPr>
          <w:sz w:val="22"/>
          <w:szCs w:val="22"/>
          <w:lang w:eastAsia="zh-CN"/>
        </w:rPr>
        <w:t xml:space="preserve">　</w:t>
      </w:r>
      <w:r w:rsidR="009C200A" w:rsidRPr="00643B67">
        <w:rPr>
          <w:sz w:val="22"/>
          <w:szCs w:val="22"/>
          <w:lang w:eastAsia="zh-CN"/>
        </w:rPr>
        <w:t xml:space="preserve"> </w:t>
      </w:r>
      <w:r w:rsidR="009C200A" w:rsidRPr="00643B67">
        <w:rPr>
          <w:sz w:val="22"/>
          <w:szCs w:val="22"/>
          <w:lang w:eastAsia="zh-CN"/>
        </w:rPr>
        <w:t>描述统计</w:t>
      </w:r>
      <w:r w:rsidR="009C200A" w:rsidRPr="00643B67">
        <w:rPr>
          <w:sz w:val="22"/>
          <w:szCs w:val="22"/>
          <w:lang w:eastAsia="zh-CN"/>
        </w:rPr>
        <w:t>-</w:t>
      </w:r>
      <w:r w:rsidR="009C200A" w:rsidRPr="00643B67">
        <w:rPr>
          <w:sz w:val="22"/>
          <w:szCs w:val="22"/>
          <w:lang w:eastAsia="zh-CN"/>
        </w:rPr>
        <w:t>购物年龄</w:t>
      </w:r>
      <w:bookmarkEnd w:id="53"/>
    </w:p>
    <w:p w:rsidR="009056F1" w:rsidRPr="00643B67" w:rsidRDefault="009C200A" w:rsidP="00643B67">
      <w:pPr>
        <w:pStyle w:val="a6"/>
        <w:numPr>
          <w:ilvl w:val="0"/>
          <w:numId w:val="45"/>
        </w:numPr>
        <w:ind w:leftChars="0"/>
        <w:outlineLvl w:val="3"/>
        <w:rPr>
          <w:rFonts w:ascii="SimHei" w:eastAsia="SimHei" w:hAnsi="SimHei"/>
          <w:b/>
          <w:sz w:val="26"/>
          <w:szCs w:val="26"/>
          <w:lang w:eastAsia="zh-CN"/>
        </w:rPr>
      </w:pPr>
      <w:r w:rsidRPr="00643B67">
        <w:rPr>
          <w:rFonts w:ascii="SimHei" w:eastAsia="SimHei" w:hAnsi="SimHei"/>
          <w:b/>
          <w:sz w:val="26"/>
          <w:szCs w:val="26"/>
          <w:lang w:eastAsia="zh-CN"/>
        </w:rPr>
        <w:t>统计结果显示在评价网站方面：</w:t>
      </w:r>
    </w:p>
    <w:p w:rsidR="00B66D62" w:rsidRDefault="00A82B3F" w:rsidP="00643B67">
      <w:pPr>
        <w:spacing w:line="400" w:lineRule="exact"/>
        <w:ind w:firstLineChars="200" w:firstLine="480"/>
        <w:rPr>
          <w:rFonts w:eastAsiaTheme="minorEastAsia"/>
          <w:lang w:eastAsia="zh-CN"/>
        </w:rPr>
      </w:pPr>
      <w:r w:rsidRPr="00643B67">
        <w:rPr>
          <w:rFonts w:hint="eastAsia"/>
          <w:lang w:eastAsia="zh-CN"/>
        </w:rPr>
        <w:t>如图</w:t>
      </w:r>
      <w:r w:rsidRPr="00643B67">
        <w:rPr>
          <w:rFonts w:hint="eastAsia"/>
          <w:lang w:eastAsia="zh-CN"/>
        </w:rPr>
        <w:t>4.4</w:t>
      </w:r>
      <w:r w:rsidRPr="00643B67">
        <w:rPr>
          <w:rFonts w:hint="eastAsia"/>
          <w:lang w:eastAsia="zh-CN"/>
        </w:rPr>
        <w:t>中，</w:t>
      </w:r>
      <w:r w:rsidR="009C200A" w:rsidRPr="00F06AD8">
        <w:rPr>
          <w:lang w:eastAsia="zh-CN"/>
        </w:rPr>
        <w:t>在选择进行哪一个电子商务网站评价上，以淘宝网站的选择为最大宗，占总样本数</w:t>
      </w:r>
      <w:r w:rsidR="009C200A" w:rsidRPr="00F06AD8">
        <w:rPr>
          <w:lang w:eastAsia="zh-CN"/>
        </w:rPr>
        <w:t>46.15%</w:t>
      </w:r>
      <w:r w:rsidR="00B66D62">
        <w:rPr>
          <w:lang w:eastAsia="zh-CN"/>
        </w:rPr>
        <w:t>。</w:t>
      </w:r>
      <w:r w:rsidR="00B66D62">
        <w:rPr>
          <w:rFonts w:hint="eastAsia"/>
          <w:lang w:eastAsia="zh-CN"/>
        </w:rPr>
        <w:t>使用者</w:t>
      </w:r>
      <w:r w:rsidR="009C200A" w:rsidRPr="00F06AD8">
        <w:rPr>
          <w:lang w:eastAsia="zh-CN"/>
        </w:rPr>
        <w:t>为一般消费者为主，验证《</w:t>
      </w:r>
      <w:r w:rsidR="009C200A" w:rsidRPr="00F06AD8">
        <w:rPr>
          <w:lang w:eastAsia="zh-CN"/>
        </w:rPr>
        <w:t>2013</w:t>
      </w:r>
      <w:r w:rsidR="00B66D62">
        <w:rPr>
          <w:lang w:eastAsia="zh-CN"/>
        </w:rPr>
        <w:t>年度中国电子商务市场数据监测报告》报告</w:t>
      </w:r>
      <w:r w:rsidR="00B66D62">
        <w:rPr>
          <w:rFonts w:hint="eastAsia"/>
          <w:lang w:eastAsia="zh-CN"/>
        </w:rPr>
        <w:t>。</w:t>
      </w:r>
    </w:p>
    <w:p w:rsidR="009056F1" w:rsidRPr="00F06AD8" w:rsidRDefault="009C200A" w:rsidP="00643B67">
      <w:pPr>
        <w:spacing w:line="400" w:lineRule="exact"/>
        <w:ind w:firstLineChars="200" w:firstLine="480"/>
        <w:rPr>
          <w:lang w:eastAsia="zh-CN"/>
        </w:rPr>
      </w:pPr>
      <w:r w:rsidRPr="00F06AD8">
        <w:rPr>
          <w:lang w:eastAsia="zh-CN"/>
        </w:rPr>
        <w:t>截至</w:t>
      </w:r>
      <w:r w:rsidRPr="00F06AD8">
        <w:rPr>
          <w:lang w:eastAsia="zh-CN"/>
        </w:rPr>
        <w:t>2013</w:t>
      </w:r>
      <w:r w:rsidRPr="00F06AD8">
        <w:rPr>
          <w:lang w:eastAsia="zh-CN"/>
        </w:rPr>
        <w:t>年</w:t>
      </w:r>
      <w:r w:rsidRPr="00F06AD8">
        <w:rPr>
          <w:lang w:eastAsia="zh-CN"/>
        </w:rPr>
        <w:t>12</w:t>
      </w:r>
      <w:r w:rsidRPr="00F06AD8">
        <w:rPr>
          <w:lang w:eastAsia="zh-CN"/>
        </w:rPr>
        <w:t>月止，</w:t>
      </w:r>
      <w:r w:rsidRPr="00F06AD8">
        <w:rPr>
          <w:lang w:eastAsia="zh-CN"/>
        </w:rPr>
        <w:t>C2C</w:t>
      </w:r>
      <w:r w:rsidRPr="00F06AD8">
        <w:rPr>
          <w:lang w:eastAsia="zh-CN"/>
        </w:rPr>
        <w:t>市场市占率，以淘宝网拥有淘宝占</w:t>
      </w:r>
      <w:r w:rsidRPr="00F06AD8">
        <w:rPr>
          <w:lang w:eastAsia="zh-CN"/>
        </w:rPr>
        <w:t>96.5%</w:t>
      </w:r>
      <w:r w:rsidRPr="00F06AD8">
        <w:rPr>
          <w:lang w:eastAsia="zh-CN"/>
        </w:rPr>
        <w:t>高使用率。可以发现在一般消费者使用上，选择以淘宝网进行线上购物活动为主有关。</w:t>
      </w:r>
    </w:p>
    <w:p w:rsidR="009056F1" w:rsidRPr="00643B67" w:rsidRDefault="009056F1" w:rsidP="00643B67">
      <w:pPr>
        <w:pStyle w:val="a7"/>
        <w:spacing w:before="120" w:after="240"/>
        <w:jc w:val="center"/>
        <w:rPr>
          <w:sz w:val="22"/>
          <w:szCs w:val="22"/>
          <w:lang w:eastAsia="zh-CN"/>
        </w:rPr>
      </w:pPr>
      <w:r w:rsidRPr="00643B67">
        <w:rPr>
          <w:noProof/>
          <w:sz w:val="22"/>
          <w:szCs w:val="22"/>
        </w:rPr>
        <w:drawing>
          <wp:inline distT="0" distB="0" distL="0" distR="0" wp14:anchorId="34489879" wp14:editId="600E35E4">
            <wp:extent cx="3942582" cy="2264228"/>
            <wp:effectExtent l="0" t="0" r="0" b="0"/>
            <wp:docPr id="23"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42481" cy="2264170"/>
                    </a:xfrm>
                    <a:prstGeom prst="rect">
                      <a:avLst/>
                    </a:prstGeom>
                    <a:noFill/>
                    <a:ln>
                      <a:noFill/>
                    </a:ln>
                  </pic:spPr>
                </pic:pic>
              </a:graphicData>
            </a:graphic>
          </wp:inline>
        </w:drawing>
      </w:r>
    </w:p>
    <w:p w:rsidR="009056F1" w:rsidRPr="00F06AD8" w:rsidRDefault="003C5EFF" w:rsidP="00643B67">
      <w:pPr>
        <w:pStyle w:val="a7"/>
        <w:spacing w:before="120" w:after="240"/>
        <w:jc w:val="center"/>
        <w:rPr>
          <w:rFonts w:eastAsia="SimHei"/>
        </w:rPr>
      </w:pPr>
      <w:bookmarkStart w:id="54" w:name="_Toc420156861"/>
      <w:r w:rsidRPr="00342BE0">
        <w:rPr>
          <w:sz w:val="22"/>
          <w:lang w:eastAsia="zh-CN"/>
        </w:rPr>
        <w:t>图</w:t>
      </w:r>
      <w:r w:rsidR="00E927BB">
        <w:rPr>
          <w:rFonts w:eastAsiaTheme="minorEastAsia" w:hint="eastAsia"/>
          <w:sz w:val="22"/>
        </w:rPr>
        <w:t>4</w:t>
      </w:r>
      <w:r w:rsidRPr="00342BE0">
        <w:rPr>
          <w:sz w:val="22"/>
          <w:lang w:eastAsia="zh-CN"/>
        </w:rPr>
        <w:t>.</w:t>
      </w:r>
      <w:r w:rsidR="00C14CCD" w:rsidRPr="00643B67">
        <w:rPr>
          <w:sz w:val="22"/>
          <w:szCs w:val="22"/>
          <w:lang w:eastAsia="zh-CN"/>
        </w:rPr>
        <w:t>4</w:t>
      </w:r>
      <w:r w:rsidR="00C14CCD" w:rsidRPr="00643B67">
        <w:rPr>
          <w:sz w:val="22"/>
          <w:szCs w:val="22"/>
          <w:lang w:eastAsia="zh-CN"/>
        </w:rPr>
        <w:t xml:space="preserve">　</w:t>
      </w:r>
      <w:r w:rsidR="009C200A" w:rsidRPr="00643B67">
        <w:rPr>
          <w:sz w:val="22"/>
          <w:szCs w:val="22"/>
          <w:lang w:eastAsia="zh-CN"/>
        </w:rPr>
        <w:t xml:space="preserve"> </w:t>
      </w:r>
      <w:r w:rsidR="009C200A" w:rsidRPr="00643B67">
        <w:rPr>
          <w:sz w:val="22"/>
          <w:szCs w:val="22"/>
          <w:lang w:eastAsia="zh-CN"/>
        </w:rPr>
        <w:t>描述统计</w:t>
      </w:r>
      <w:r w:rsidR="009C200A" w:rsidRPr="00643B67">
        <w:rPr>
          <w:sz w:val="22"/>
          <w:szCs w:val="22"/>
          <w:lang w:eastAsia="zh-CN"/>
        </w:rPr>
        <w:t>-</w:t>
      </w:r>
      <w:r w:rsidR="009C200A" w:rsidRPr="00643B67">
        <w:rPr>
          <w:sz w:val="22"/>
          <w:szCs w:val="22"/>
          <w:lang w:eastAsia="zh-CN"/>
        </w:rPr>
        <w:t>评价网站</w:t>
      </w:r>
      <w:bookmarkEnd w:id="54"/>
    </w:p>
    <w:p w:rsidR="009056F1" w:rsidRDefault="009056F1" w:rsidP="00BB00DE">
      <w:pPr>
        <w:pStyle w:val="a7"/>
        <w:jc w:val="center"/>
        <w:rPr>
          <w:rFonts w:eastAsiaTheme="minorEastAsia" w:hint="eastAsia"/>
          <w:sz w:val="24"/>
        </w:rPr>
      </w:pPr>
    </w:p>
    <w:p w:rsidR="009056F1" w:rsidRPr="00643B67" w:rsidRDefault="009C200A" w:rsidP="00643B67">
      <w:pPr>
        <w:pStyle w:val="a6"/>
        <w:numPr>
          <w:ilvl w:val="0"/>
          <w:numId w:val="45"/>
        </w:numPr>
        <w:ind w:leftChars="0"/>
        <w:outlineLvl w:val="3"/>
        <w:rPr>
          <w:rFonts w:ascii="SimHei" w:eastAsia="SimHei" w:hAnsi="SimHei"/>
          <w:b/>
          <w:sz w:val="26"/>
          <w:szCs w:val="26"/>
          <w:lang w:eastAsia="zh-CN"/>
        </w:rPr>
      </w:pPr>
      <w:r w:rsidRPr="00643B67">
        <w:rPr>
          <w:rFonts w:ascii="SimHei" w:eastAsia="SimHei" w:hAnsi="SimHei"/>
          <w:b/>
          <w:sz w:val="26"/>
          <w:szCs w:val="26"/>
          <w:lang w:eastAsia="zh-CN"/>
        </w:rPr>
        <w:lastRenderedPageBreak/>
        <w:t>统计结果显示在购物经验方面：</w:t>
      </w:r>
    </w:p>
    <w:p w:rsidR="009056F1" w:rsidRPr="00F06AD8" w:rsidRDefault="00A82B3F" w:rsidP="00643B67">
      <w:pPr>
        <w:spacing w:line="400" w:lineRule="exact"/>
        <w:ind w:firstLineChars="200" w:firstLine="480"/>
        <w:rPr>
          <w:lang w:eastAsia="zh-CN"/>
        </w:rPr>
      </w:pPr>
      <w:r w:rsidRPr="00643B67">
        <w:rPr>
          <w:rFonts w:hint="eastAsia"/>
          <w:lang w:eastAsia="zh-CN"/>
        </w:rPr>
        <w:t>如图</w:t>
      </w:r>
      <w:r w:rsidRPr="00643B67">
        <w:rPr>
          <w:rFonts w:hint="eastAsia"/>
          <w:lang w:eastAsia="zh-CN"/>
        </w:rPr>
        <w:t>4.5</w:t>
      </w:r>
      <w:r w:rsidRPr="00643B67">
        <w:rPr>
          <w:rFonts w:hint="eastAsia"/>
          <w:lang w:eastAsia="zh-CN"/>
        </w:rPr>
        <w:t>中，</w:t>
      </w:r>
      <w:r w:rsidR="009C200A" w:rsidRPr="00F06AD8">
        <w:rPr>
          <w:lang w:eastAsia="zh-CN"/>
        </w:rPr>
        <w:t>有购买经验者占总比样本中的</w:t>
      </w:r>
      <w:r w:rsidR="009C200A" w:rsidRPr="00F06AD8">
        <w:rPr>
          <w:lang w:eastAsia="zh-CN"/>
        </w:rPr>
        <w:t>68.13%</w:t>
      </w:r>
      <w:r w:rsidR="009C200A" w:rsidRPr="00F06AD8">
        <w:rPr>
          <w:lang w:eastAsia="zh-CN"/>
        </w:rPr>
        <w:t>，无购买经验者为</w:t>
      </w:r>
      <w:r w:rsidR="009C200A" w:rsidRPr="00F06AD8">
        <w:rPr>
          <w:lang w:eastAsia="zh-CN"/>
        </w:rPr>
        <w:t>31.87%</w:t>
      </w:r>
      <w:r w:rsidR="009C200A" w:rsidRPr="00F06AD8">
        <w:rPr>
          <w:lang w:eastAsia="zh-CN"/>
        </w:rPr>
        <w:t>，发现大部分的受测试者有进行网络购物经验，可以就其使用经验进行满意度评价，增加研究网站要素影响的参考价值。</w:t>
      </w:r>
    </w:p>
    <w:p w:rsidR="009056F1" w:rsidRPr="00F06AD8" w:rsidRDefault="009C200A" w:rsidP="00643B67">
      <w:pPr>
        <w:spacing w:line="400" w:lineRule="exact"/>
        <w:ind w:firstLineChars="200" w:firstLine="480"/>
        <w:rPr>
          <w:lang w:eastAsia="zh-CN"/>
        </w:rPr>
      </w:pPr>
      <w:r w:rsidRPr="00F06AD8">
        <w:rPr>
          <w:lang w:eastAsia="zh-CN"/>
        </w:rPr>
        <w:t>另一方面从无购买经验者的评价中，则</w:t>
      </w:r>
      <w:r w:rsidR="00520939" w:rsidRPr="00F06AD8">
        <w:rPr>
          <w:lang w:eastAsia="zh-CN"/>
        </w:rPr>
        <w:t>另</w:t>
      </w:r>
      <w:r w:rsidRPr="00F06AD8">
        <w:rPr>
          <w:lang w:eastAsia="zh-CN"/>
        </w:rPr>
        <w:t>可</w:t>
      </w:r>
      <w:r w:rsidR="00520939" w:rsidRPr="00F06AD8">
        <w:rPr>
          <w:lang w:eastAsia="zh-CN"/>
        </w:rPr>
        <w:t>进行延伸</w:t>
      </w:r>
      <w:r w:rsidRPr="00F06AD8">
        <w:rPr>
          <w:lang w:eastAsia="zh-CN"/>
        </w:rPr>
        <w:t>研究</w:t>
      </w:r>
      <w:r w:rsidR="00520939" w:rsidRPr="00F06AD8">
        <w:rPr>
          <w:lang w:eastAsia="zh-CN"/>
        </w:rPr>
        <w:t>。在首次使用网站经验中，</w:t>
      </w:r>
      <w:r w:rsidRPr="00F06AD8">
        <w:rPr>
          <w:lang w:eastAsia="zh-CN"/>
        </w:rPr>
        <w:t>各项要素在新旧使用者间，是否存在关注要素差异。</w:t>
      </w:r>
    </w:p>
    <w:p w:rsidR="009056F1" w:rsidRPr="00F06AD8" w:rsidRDefault="009056F1" w:rsidP="00BB00DE">
      <w:pPr>
        <w:pStyle w:val="a9"/>
        <w:ind w:left="240"/>
        <w:rPr>
          <w:rFonts w:ascii="Times New Roman" w:eastAsia="新細明體" w:hAnsi="Times New Roman"/>
          <w:lang w:eastAsia="zh-TW"/>
        </w:rPr>
      </w:pPr>
      <w:r w:rsidRPr="00F06AD8">
        <w:rPr>
          <w:rFonts w:ascii="Times New Roman" w:hAnsi="Times New Roman"/>
          <w:noProof/>
          <w:lang w:eastAsia="zh-TW"/>
        </w:rPr>
        <w:drawing>
          <wp:inline distT="0" distB="0" distL="0" distR="0" wp14:anchorId="1C36672A" wp14:editId="6E2068FB">
            <wp:extent cx="4931410" cy="2199005"/>
            <wp:effectExtent l="0" t="0" r="2540" b="0"/>
            <wp:docPr id="24"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t="27077"/>
                    <a:stretch>
                      <a:fillRect/>
                    </a:stretch>
                  </pic:blipFill>
                  <pic:spPr bwMode="auto">
                    <a:xfrm>
                      <a:off x="0" y="0"/>
                      <a:ext cx="4931410" cy="2199005"/>
                    </a:xfrm>
                    <a:prstGeom prst="rect">
                      <a:avLst/>
                    </a:prstGeom>
                    <a:noFill/>
                    <a:ln>
                      <a:noFill/>
                    </a:ln>
                  </pic:spPr>
                </pic:pic>
              </a:graphicData>
            </a:graphic>
          </wp:inline>
        </w:drawing>
      </w:r>
    </w:p>
    <w:p w:rsidR="009056F1" w:rsidRPr="00643B67" w:rsidRDefault="003C5EFF" w:rsidP="00643B67">
      <w:pPr>
        <w:pStyle w:val="a7"/>
        <w:spacing w:before="120" w:after="240"/>
        <w:jc w:val="center"/>
        <w:rPr>
          <w:sz w:val="22"/>
          <w:szCs w:val="22"/>
          <w:lang w:eastAsia="zh-CN"/>
        </w:rPr>
      </w:pPr>
      <w:bookmarkStart w:id="55" w:name="_Toc420156862"/>
      <w:r w:rsidRPr="00342BE0">
        <w:rPr>
          <w:sz w:val="22"/>
          <w:lang w:eastAsia="zh-CN"/>
        </w:rPr>
        <w:t>图</w:t>
      </w:r>
      <w:r w:rsidR="00E927BB">
        <w:rPr>
          <w:rFonts w:eastAsiaTheme="minorEastAsia" w:hint="eastAsia"/>
          <w:sz w:val="22"/>
        </w:rPr>
        <w:t>4</w:t>
      </w:r>
      <w:r w:rsidRPr="00342BE0">
        <w:rPr>
          <w:sz w:val="22"/>
          <w:lang w:eastAsia="zh-CN"/>
        </w:rPr>
        <w:t>.</w:t>
      </w:r>
      <w:r w:rsidR="00C14CCD" w:rsidRPr="00643B67">
        <w:rPr>
          <w:sz w:val="22"/>
          <w:szCs w:val="22"/>
          <w:lang w:eastAsia="zh-CN"/>
        </w:rPr>
        <w:t>5</w:t>
      </w:r>
      <w:r w:rsidR="00C14CCD" w:rsidRPr="00643B67">
        <w:rPr>
          <w:sz w:val="22"/>
          <w:szCs w:val="22"/>
          <w:lang w:eastAsia="zh-CN"/>
        </w:rPr>
        <w:t xml:space="preserve">　</w:t>
      </w:r>
      <w:r w:rsidR="007C1D69">
        <w:rPr>
          <w:rFonts w:eastAsiaTheme="minorEastAsia" w:hint="eastAsia"/>
          <w:sz w:val="22"/>
          <w:szCs w:val="22"/>
        </w:rPr>
        <w:t xml:space="preserve"> </w:t>
      </w:r>
      <w:r w:rsidR="009C200A" w:rsidRPr="00643B67">
        <w:rPr>
          <w:sz w:val="22"/>
          <w:szCs w:val="22"/>
          <w:lang w:eastAsia="zh-CN"/>
        </w:rPr>
        <w:t>描述统计</w:t>
      </w:r>
      <w:r w:rsidR="009C200A" w:rsidRPr="00643B67">
        <w:rPr>
          <w:sz w:val="22"/>
          <w:szCs w:val="22"/>
          <w:lang w:eastAsia="zh-CN"/>
        </w:rPr>
        <w:t>-</w:t>
      </w:r>
      <w:r w:rsidR="009C200A" w:rsidRPr="00643B67">
        <w:rPr>
          <w:sz w:val="22"/>
          <w:szCs w:val="22"/>
          <w:lang w:eastAsia="zh-CN"/>
        </w:rPr>
        <w:t>购物经验</w:t>
      </w:r>
      <w:bookmarkEnd w:id="55"/>
    </w:p>
    <w:p w:rsidR="009056F1" w:rsidRPr="007C1D69" w:rsidRDefault="009C200A" w:rsidP="007C1D69">
      <w:pPr>
        <w:pStyle w:val="110"/>
        <w:numPr>
          <w:ilvl w:val="0"/>
          <w:numId w:val="43"/>
        </w:numPr>
        <w:ind w:left="0" w:firstLine="0"/>
        <w:rPr>
          <w:rFonts w:cs="Times New Roman"/>
          <w:lang w:eastAsia="zh-CN"/>
        </w:rPr>
      </w:pPr>
      <w:bookmarkStart w:id="56" w:name="_Toc420450629"/>
      <w:r w:rsidRPr="007C1D69">
        <w:rPr>
          <w:rFonts w:cs="Times New Roman"/>
          <w:lang w:eastAsia="zh-CN"/>
        </w:rPr>
        <w:t>相关分析</w:t>
      </w:r>
      <w:bookmarkEnd w:id="56"/>
    </w:p>
    <w:p w:rsidR="00B66D62" w:rsidRDefault="009C200A" w:rsidP="00643B67">
      <w:pPr>
        <w:spacing w:line="400" w:lineRule="exact"/>
        <w:ind w:firstLineChars="200" w:firstLine="480"/>
        <w:rPr>
          <w:rFonts w:eastAsiaTheme="minorEastAsia"/>
        </w:rPr>
      </w:pPr>
      <w:r w:rsidRPr="00F06AD8">
        <w:rPr>
          <w:lang w:eastAsia="zh-CN"/>
        </w:rPr>
        <w:t>本章结为</w:t>
      </w:r>
      <w:r w:rsidRPr="00F06AD8">
        <w:rPr>
          <w:lang w:eastAsia="zh-CN"/>
        </w:rPr>
        <w:t>Person</w:t>
      </w:r>
      <w:r w:rsidRPr="00F06AD8">
        <w:rPr>
          <w:lang w:eastAsia="zh-CN"/>
        </w:rPr>
        <w:t>相关分析，研究</w:t>
      </w:r>
      <w:r w:rsidR="00B66D62">
        <w:rPr>
          <w:rFonts w:hint="eastAsia"/>
          <w:lang w:eastAsia="zh-CN"/>
        </w:rPr>
        <w:t>不同</w:t>
      </w:r>
      <w:r w:rsidRPr="00F06AD8">
        <w:rPr>
          <w:lang w:eastAsia="zh-CN"/>
        </w:rPr>
        <w:t>影响因素</w:t>
      </w:r>
      <w:r w:rsidR="00B66D62">
        <w:rPr>
          <w:rFonts w:hint="eastAsia"/>
          <w:lang w:eastAsia="zh-CN"/>
        </w:rPr>
        <w:t>，</w:t>
      </w:r>
      <w:r w:rsidRPr="00F06AD8">
        <w:rPr>
          <w:lang w:eastAsia="zh-CN"/>
        </w:rPr>
        <w:t>与使用者满意度间的相关程度。</w:t>
      </w:r>
    </w:p>
    <w:p w:rsidR="00403AB8" w:rsidRPr="00643B67" w:rsidRDefault="00B66D62" w:rsidP="00643B67">
      <w:pPr>
        <w:spacing w:line="400" w:lineRule="exact"/>
        <w:ind w:firstLineChars="200" w:firstLine="480"/>
        <w:rPr>
          <w:lang w:eastAsia="zh-CN"/>
        </w:rPr>
      </w:pPr>
      <w:r>
        <w:rPr>
          <w:lang w:eastAsia="zh-CN"/>
        </w:rPr>
        <w:t>相关分析是常见研究不同变量之间，</w:t>
      </w:r>
      <w:r w:rsidR="009C200A" w:rsidRPr="00F06AD8">
        <w:rPr>
          <w:lang w:eastAsia="zh-CN"/>
        </w:rPr>
        <w:t>密切程度之统计方法之一。主要包括偏相关分析、线性以及相似性侧度</w:t>
      </w:r>
      <w:r>
        <w:rPr>
          <w:rFonts w:hint="eastAsia"/>
          <w:lang w:eastAsia="zh-CN"/>
        </w:rPr>
        <w:t>等三面向</w:t>
      </w:r>
      <w:r w:rsidR="009C200A" w:rsidRPr="00F06AD8">
        <w:rPr>
          <w:lang w:eastAsia="zh-CN"/>
        </w:rPr>
        <w:t>。国内外专家学者，在进行研究变量间的线性相关程度时，常使用线性相关分析，并以相关系数</w:t>
      </w:r>
      <w:r w:rsidR="009C200A" w:rsidRPr="00F06AD8">
        <w:rPr>
          <w:lang w:eastAsia="zh-CN"/>
        </w:rPr>
        <w:t>(Correlation coeficient)</w:t>
      </w:r>
      <w:r w:rsidR="00A82B3F">
        <w:rPr>
          <w:lang w:eastAsia="zh-CN"/>
        </w:rPr>
        <w:t>反映变量间相关的程度。程度高低与是否显</w:t>
      </w:r>
      <w:r w:rsidR="009F6AE0">
        <w:rPr>
          <w:lang w:eastAsia="zh-CN"/>
        </w:rPr>
        <w:t>著</w:t>
      </w:r>
      <w:r w:rsidR="00A82B3F">
        <w:rPr>
          <w:lang w:eastAsia="zh-CN"/>
        </w:rPr>
        <w:t>，如</w:t>
      </w:r>
      <w:r w:rsidR="009C200A" w:rsidRPr="00F06AD8">
        <w:rPr>
          <w:lang w:eastAsia="zh-CN"/>
        </w:rPr>
        <w:t>表</w:t>
      </w:r>
      <w:r w:rsidR="00A82B3F">
        <w:rPr>
          <w:rFonts w:hint="eastAsia"/>
          <w:lang w:eastAsia="zh-CN"/>
        </w:rPr>
        <w:t>4.3</w:t>
      </w:r>
      <w:r w:rsidR="009C200A" w:rsidRPr="00F06AD8">
        <w:rPr>
          <w:lang w:eastAsia="zh-CN"/>
        </w:rPr>
        <w:t>所示，研究将采用线性相关分析，研究使用者满意度间行为关系。</w:t>
      </w:r>
    </w:p>
    <w:p w:rsidR="00403AB8" w:rsidRPr="007C1D69" w:rsidRDefault="003C5EFF" w:rsidP="007C1D69">
      <w:pPr>
        <w:spacing w:before="120" w:after="240"/>
        <w:jc w:val="center"/>
        <w:rPr>
          <w:sz w:val="22"/>
          <w:lang w:eastAsia="zh-CN"/>
        </w:rPr>
      </w:pPr>
      <w:bookmarkStart w:id="57" w:name="_Toc416031122"/>
      <w:r w:rsidRPr="00886205">
        <w:rPr>
          <w:sz w:val="22"/>
          <w:lang w:eastAsia="zh-CN"/>
        </w:rPr>
        <w:t>表</w:t>
      </w:r>
      <w:r w:rsidR="00E927BB">
        <w:rPr>
          <w:rFonts w:eastAsiaTheme="minorEastAsia" w:hint="eastAsia"/>
          <w:sz w:val="22"/>
          <w:lang w:eastAsia="zh-CN"/>
        </w:rPr>
        <w:t>4</w:t>
      </w:r>
      <w:r w:rsidRPr="00886205">
        <w:rPr>
          <w:sz w:val="22"/>
          <w:lang w:eastAsia="zh-CN"/>
        </w:rPr>
        <w:t>.</w:t>
      </w:r>
      <w:r w:rsidR="00A31EDC" w:rsidRPr="007C1D69">
        <w:rPr>
          <w:sz w:val="22"/>
          <w:lang w:eastAsia="zh-CN"/>
        </w:rPr>
        <w:t>3</w:t>
      </w:r>
      <w:r w:rsidR="007C1D69">
        <w:rPr>
          <w:rFonts w:ascii="SimSun" w:hAnsi="SimSun" w:hint="eastAsia"/>
          <w:sz w:val="22"/>
          <w:lang w:eastAsia="zh-CN"/>
        </w:rPr>
        <w:t xml:space="preserve">　</w:t>
      </w:r>
      <w:r w:rsidR="009C200A" w:rsidRPr="007C1D69">
        <w:rPr>
          <w:sz w:val="22"/>
          <w:lang w:eastAsia="zh-CN"/>
        </w:rPr>
        <w:t xml:space="preserve"> </w:t>
      </w:r>
      <w:r w:rsidR="009C200A" w:rsidRPr="007C1D69">
        <w:rPr>
          <w:sz w:val="22"/>
          <w:lang w:eastAsia="zh-CN"/>
        </w:rPr>
        <w:t>相关系数表</w:t>
      </w:r>
      <w:bookmarkEnd w:id="57"/>
    </w:p>
    <w:p w:rsidR="00403AB8" w:rsidRPr="00F06AD8" w:rsidRDefault="00403AB8" w:rsidP="00403AB8">
      <w:pPr>
        <w:jc w:val="center"/>
        <w:rPr>
          <w:rFonts w:eastAsia="新細明體"/>
        </w:rPr>
      </w:pPr>
      <w:r w:rsidRPr="00F06AD8">
        <w:rPr>
          <w:rFonts w:eastAsia="新細明體"/>
          <w:noProof/>
        </w:rPr>
        <w:drawing>
          <wp:inline distT="0" distB="0" distL="0" distR="0" wp14:anchorId="6C686442" wp14:editId="7BDB3A93">
            <wp:extent cx="3167744" cy="1504760"/>
            <wp:effectExtent l="0" t="0" r="0" b="0"/>
            <wp:docPr id="2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t="18829"/>
                    <a:stretch>
                      <a:fillRect/>
                    </a:stretch>
                  </pic:blipFill>
                  <pic:spPr bwMode="auto">
                    <a:xfrm>
                      <a:off x="0" y="0"/>
                      <a:ext cx="3167899" cy="1504834"/>
                    </a:xfrm>
                    <a:prstGeom prst="rect">
                      <a:avLst/>
                    </a:prstGeom>
                    <a:noFill/>
                    <a:ln>
                      <a:noFill/>
                    </a:ln>
                  </pic:spPr>
                </pic:pic>
              </a:graphicData>
            </a:graphic>
          </wp:inline>
        </w:drawing>
      </w:r>
    </w:p>
    <w:p w:rsidR="00403AB8" w:rsidRPr="007C1D69" w:rsidRDefault="003C5EFF" w:rsidP="007C1D69">
      <w:pPr>
        <w:spacing w:before="120" w:after="240"/>
        <w:jc w:val="center"/>
        <w:rPr>
          <w:sz w:val="22"/>
          <w:lang w:eastAsia="zh-CN"/>
        </w:rPr>
      </w:pPr>
      <w:bookmarkStart w:id="58" w:name="_Toc416031123"/>
      <w:r w:rsidRPr="00886205">
        <w:rPr>
          <w:sz w:val="22"/>
          <w:lang w:eastAsia="zh-CN"/>
        </w:rPr>
        <w:lastRenderedPageBreak/>
        <w:t>表</w:t>
      </w:r>
      <w:r w:rsidR="00E927BB">
        <w:rPr>
          <w:rFonts w:eastAsiaTheme="minorEastAsia" w:hint="eastAsia"/>
          <w:sz w:val="22"/>
        </w:rPr>
        <w:t>4</w:t>
      </w:r>
      <w:r w:rsidRPr="00886205">
        <w:rPr>
          <w:sz w:val="22"/>
          <w:lang w:eastAsia="zh-CN"/>
        </w:rPr>
        <w:t>.</w:t>
      </w:r>
      <w:r w:rsidR="00A31EDC" w:rsidRPr="007C1D69">
        <w:rPr>
          <w:sz w:val="22"/>
          <w:lang w:eastAsia="zh-CN"/>
        </w:rPr>
        <w:t>4</w:t>
      </w:r>
      <w:r w:rsidR="007C1D69">
        <w:rPr>
          <w:rFonts w:hint="eastAsia"/>
          <w:sz w:val="22"/>
          <w:lang w:eastAsia="zh-CN"/>
        </w:rPr>
        <w:t xml:space="preserve">　</w:t>
      </w:r>
      <w:r w:rsidR="009C200A" w:rsidRPr="007C1D69">
        <w:rPr>
          <w:sz w:val="22"/>
          <w:lang w:eastAsia="zh-CN"/>
        </w:rPr>
        <w:t xml:space="preserve"> </w:t>
      </w:r>
      <w:r w:rsidR="009C200A" w:rsidRPr="007C1D69">
        <w:rPr>
          <w:sz w:val="22"/>
          <w:lang w:eastAsia="zh-CN"/>
        </w:rPr>
        <w:t>相关系数表</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
        <w:gridCol w:w="832"/>
        <w:gridCol w:w="1025"/>
        <w:gridCol w:w="1173"/>
        <w:gridCol w:w="2486"/>
      </w:tblGrid>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403AB8" w:rsidP="007C1D69">
            <w:pPr>
              <w:autoSpaceDE w:val="0"/>
              <w:autoSpaceDN w:val="0"/>
              <w:adjustRightInd w:val="0"/>
              <w:spacing w:line="340" w:lineRule="exact"/>
              <w:jc w:val="center"/>
              <w:rPr>
                <w:sz w:val="22"/>
              </w:rPr>
            </w:pPr>
          </w:p>
        </w:tc>
        <w:tc>
          <w:tcPr>
            <w:tcW w:w="1025" w:type="dxa"/>
            <w:tcBorders>
              <w:top w:val="single" w:sz="24" w:space="0" w:color="auto"/>
              <w:left w:val="single" w:sz="24" w:space="0" w:color="auto"/>
              <w:right w:val="single" w:sz="24" w:space="0" w:color="auto"/>
            </w:tcBorders>
            <w:shd w:val="clear" w:color="auto" w:fill="auto"/>
          </w:tcPr>
          <w:p w:rsidR="00403AB8" w:rsidRPr="00D80F02" w:rsidRDefault="009C200A" w:rsidP="007C1D69">
            <w:pPr>
              <w:autoSpaceDE w:val="0"/>
              <w:autoSpaceDN w:val="0"/>
              <w:adjustRightInd w:val="0"/>
              <w:spacing w:line="340" w:lineRule="exact"/>
              <w:jc w:val="center"/>
              <w:rPr>
                <w:sz w:val="22"/>
              </w:rPr>
            </w:pPr>
            <w:r w:rsidRPr="00D80F02">
              <w:rPr>
                <w:sz w:val="22"/>
                <w:lang w:eastAsia="zh-CN"/>
              </w:rPr>
              <w:t>与</w:t>
            </w:r>
            <w:r w:rsidRPr="00D80F02">
              <w:rPr>
                <w:sz w:val="22"/>
                <w:lang w:eastAsia="zh-CN"/>
              </w:rPr>
              <w:t>Q10</w:t>
            </w:r>
          </w:p>
        </w:tc>
        <w:tc>
          <w:tcPr>
            <w:tcW w:w="1173" w:type="dxa"/>
            <w:tcBorders>
              <w:left w:val="single" w:sz="24" w:space="0" w:color="auto"/>
            </w:tcBorders>
            <w:shd w:val="clear" w:color="auto" w:fill="auto"/>
          </w:tcPr>
          <w:p w:rsidR="00403AB8" w:rsidRPr="00D80F02" w:rsidRDefault="009C200A" w:rsidP="007C1D69">
            <w:pPr>
              <w:autoSpaceDE w:val="0"/>
              <w:autoSpaceDN w:val="0"/>
              <w:adjustRightInd w:val="0"/>
              <w:spacing w:line="340" w:lineRule="exact"/>
              <w:jc w:val="center"/>
              <w:rPr>
                <w:sz w:val="22"/>
              </w:rPr>
            </w:pPr>
            <w:r w:rsidRPr="00D80F02">
              <w:rPr>
                <w:sz w:val="22"/>
                <w:lang w:eastAsia="zh-CN"/>
              </w:rPr>
              <w:t>Q10_A5</w:t>
            </w:r>
          </w:p>
        </w:tc>
        <w:tc>
          <w:tcPr>
            <w:tcW w:w="2486" w:type="dxa"/>
            <w:shd w:val="clear" w:color="auto" w:fill="auto"/>
          </w:tcPr>
          <w:p w:rsidR="00403AB8" w:rsidRPr="00D80F02" w:rsidRDefault="009C200A" w:rsidP="007C1D69">
            <w:pPr>
              <w:autoSpaceDE w:val="0"/>
              <w:autoSpaceDN w:val="0"/>
              <w:adjustRightInd w:val="0"/>
              <w:spacing w:line="340" w:lineRule="exact"/>
              <w:jc w:val="center"/>
              <w:rPr>
                <w:sz w:val="22"/>
              </w:rPr>
            </w:pPr>
            <w:r w:rsidRPr="00D80F02">
              <w:rPr>
                <w:sz w:val="22"/>
                <w:lang w:eastAsia="zh-CN"/>
              </w:rPr>
              <w:t>与自身平均的相关性</w:t>
            </w:r>
          </w:p>
        </w:tc>
      </w:tr>
      <w:tr w:rsidR="00403AB8" w:rsidRPr="00D80F02" w:rsidTr="00403AB8">
        <w:trPr>
          <w:jc w:val="center"/>
        </w:trPr>
        <w:tc>
          <w:tcPr>
            <w:tcW w:w="723" w:type="dxa"/>
            <w:shd w:val="clear" w:color="auto" w:fill="auto"/>
          </w:tcPr>
          <w:p w:rsidR="00403AB8" w:rsidRPr="00D80F02" w:rsidRDefault="009C200A" w:rsidP="007C1D69">
            <w:pPr>
              <w:spacing w:line="340" w:lineRule="exact"/>
              <w:jc w:val="center"/>
              <w:rPr>
                <w:sz w:val="22"/>
              </w:rPr>
            </w:pPr>
            <w:r w:rsidRPr="00D80F02">
              <w:rPr>
                <w:sz w:val="22"/>
                <w:lang w:eastAsia="zh-CN"/>
              </w:rPr>
              <w:t>Q6</w:t>
            </w: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1</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0.636**</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0.741</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2</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0.534**</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0.613**</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0.813</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3</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0.519**</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0.533**</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0.792</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4</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0.546**</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0.485**</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0.727</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5</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0.627**</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0.691</w:t>
            </w:r>
          </w:p>
        </w:tc>
      </w:tr>
      <w:tr w:rsidR="00403AB8" w:rsidRPr="00D80F02" w:rsidTr="00403AB8">
        <w:trPr>
          <w:jc w:val="center"/>
        </w:trPr>
        <w:tc>
          <w:tcPr>
            <w:tcW w:w="723" w:type="dxa"/>
            <w:shd w:val="clear" w:color="auto" w:fill="auto"/>
          </w:tcPr>
          <w:p w:rsidR="00403AB8" w:rsidRPr="00D80F02" w:rsidRDefault="009C200A" w:rsidP="007C1D69">
            <w:pPr>
              <w:spacing w:line="340" w:lineRule="exact"/>
              <w:jc w:val="center"/>
              <w:rPr>
                <w:sz w:val="22"/>
              </w:rPr>
            </w:pPr>
            <w:r w:rsidRPr="00D80F02">
              <w:rPr>
                <w:sz w:val="22"/>
                <w:lang w:eastAsia="zh-CN"/>
              </w:rPr>
              <w:t>Q7</w:t>
            </w: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1</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0.582**</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0.637**</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0.806</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2</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0.474**</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0.435**</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0.751</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3</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0.208*</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0.151</w:t>
            </w:r>
          </w:p>
        </w:tc>
        <w:tc>
          <w:tcPr>
            <w:tcW w:w="2486" w:type="dxa"/>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0.610</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4</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0.463**</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0.414**</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0.744</w:t>
            </w:r>
          </w:p>
        </w:tc>
      </w:tr>
      <w:tr w:rsidR="00403AB8" w:rsidRPr="00D80F02" w:rsidTr="00403AB8">
        <w:trPr>
          <w:jc w:val="center"/>
        </w:trPr>
        <w:tc>
          <w:tcPr>
            <w:tcW w:w="723" w:type="dxa"/>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5</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0.657**</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0.698**</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0.770</w:t>
            </w:r>
          </w:p>
        </w:tc>
      </w:tr>
      <w:tr w:rsidR="00403AB8" w:rsidRPr="00D80F02" w:rsidTr="00403AB8">
        <w:trPr>
          <w:jc w:val="center"/>
        </w:trPr>
        <w:tc>
          <w:tcPr>
            <w:tcW w:w="723" w:type="dxa"/>
            <w:vMerge w:val="restart"/>
            <w:shd w:val="clear" w:color="auto" w:fill="auto"/>
          </w:tcPr>
          <w:p w:rsidR="00403AB8" w:rsidRPr="00D80F02" w:rsidRDefault="009C200A" w:rsidP="007C1D69">
            <w:pPr>
              <w:spacing w:line="340" w:lineRule="exact"/>
              <w:jc w:val="center"/>
              <w:rPr>
                <w:sz w:val="22"/>
              </w:rPr>
            </w:pPr>
            <w:r w:rsidRPr="00D80F02">
              <w:rPr>
                <w:sz w:val="22"/>
                <w:lang w:eastAsia="zh-CN"/>
              </w:rPr>
              <w:t>Q8</w:t>
            </w: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1</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0.468**</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0.474**</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0.910</w:t>
            </w:r>
          </w:p>
        </w:tc>
      </w:tr>
      <w:tr w:rsidR="00403AB8" w:rsidRPr="00D80F02" w:rsidTr="00403AB8">
        <w:trPr>
          <w:jc w:val="center"/>
        </w:trPr>
        <w:tc>
          <w:tcPr>
            <w:tcW w:w="723" w:type="dxa"/>
            <w:vMerge/>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2</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0.607**</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0.629**</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0.910</w:t>
            </w:r>
          </w:p>
        </w:tc>
      </w:tr>
      <w:tr w:rsidR="00403AB8" w:rsidRPr="00D80F02" w:rsidTr="00403AB8">
        <w:trPr>
          <w:jc w:val="center"/>
        </w:trPr>
        <w:tc>
          <w:tcPr>
            <w:tcW w:w="723" w:type="dxa"/>
            <w:vMerge w:val="restart"/>
            <w:shd w:val="clear" w:color="auto" w:fill="auto"/>
          </w:tcPr>
          <w:p w:rsidR="00403AB8" w:rsidRPr="00D80F02" w:rsidRDefault="009C200A" w:rsidP="007C1D69">
            <w:pPr>
              <w:spacing w:line="340" w:lineRule="exact"/>
              <w:jc w:val="center"/>
              <w:rPr>
                <w:sz w:val="22"/>
              </w:rPr>
            </w:pPr>
            <w:r w:rsidRPr="00D80F02">
              <w:rPr>
                <w:sz w:val="22"/>
                <w:lang w:eastAsia="zh-CN"/>
              </w:rPr>
              <w:t>Q9</w:t>
            </w: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1</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0.254*</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0.569**</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0.767</w:t>
            </w:r>
          </w:p>
        </w:tc>
      </w:tr>
      <w:tr w:rsidR="00403AB8" w:rsidRPr="00D80F02" w:rsidTr="00403AB8">
        <w:trPr>
          <w:jc w:val="center"/>
        </w:trPr>
        <w:tc>
          <w:tcPr>
            <w:tcW w:w="723" w:type="dxa"/>
            <w:vMerge/>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2</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0.273**</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0.549**</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0.771</w:t>
            </w:r>
          </w:p>
        </w:tc>
      </w:tr>
      <w:tr w:rsidR="00403AB8" w:rsidRPr="00D80F02" w:rsidTr="00403AB8">
        <w:trPr>
          <w:jc w:val="center"/>
        </w:trPr>
        <w:tc>
          <w:tcPr>
            <w:tcW w:w="723" w:type="dxa"/>
            <w:vMerge/>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3</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0.408**</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0.539**</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0.716</w:t>
            </w:r>
          </w:p>
        </w:tc>
      </w:tr>
      <w:tr w:rsidR="00403AB8" w:rsidRPr="00D80F02" w:rsidTr="00403AB8">
        <w:trPr>
          <w:jc w:val="center"/>
        </w:trPr>
        <w:tc>
          <w:tcPr>
            <w:tcW w:w="723" w:type="dxa"/>
            <w:vMerge/>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4</w:t>
            </w:r>
          </w:p>
        </w:tc>
        <w:tc>
          <w:tcPr>
            <w:tcW w:w="1025" w:type="dxa"/>
            <w:tcBorders>
              <w:left w:val="single" w:sz="24" w:space="0" w:color="auto"/>
              <w:righ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0.269**</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sz w:val="22"/>
              </w:rPr>
            </w:pPr>
            <w:r w:rsidRPr="00D80F02">
              <w:rPr>
                <w:sz w:val="22"/>
                <w:lang w:eastAsia="zh-CN"/>
              </w:rPr>
              <w:t>0.650**</w:t>
            </w:r>
          </w:p>
        </w:tc>
        <w:tc>
          <w:tcPr>
            <w:tcW w:w="2486" w:type="dxa"/>
            <w:shd w:val="clear" w:color="auto" w:fill="auto"/>
          </w:tcPr>
          <w:p w:rsidR="00403AB8" w:rsidRPr="00D80F02" w:rsidRDefault="009C200A" w:rsidP="007C1D69">
            <w:pPr>
              <w:spacing w:line="340" w:lineRule="exact"/>
              <w:jc w:val="center"/>
              <w:rPr>
                <w:sz w:val="22"/>
              </w:rPr>
            </w:pPr>
            <w:r w:rsidRPr="00D80F02">
              <w:rPr>
                <w:sz w:val="22"/>
                <w:lang w:eastAsia="zh-CN"/>
              </w:rPr>
              <w:t>0.798</w:t>
            </w:r>
          </w:p>
        </w:tc>
      </w:tr>
      <w:tr w:rsidR="00403AB8" w:rsidRPr="00D80F02" w:rsidTr="00403AB8">
        <w:trPr>
          <w:jc w:val="center"/>
        </w:trPr>
        <w:tc>
          <w:tcPr>
            <w:tcW w:w="723" w:type="dxa"/>
            <w:vMerge/>
            <w:shd w:val="clear" w:color="auto" w:fill="auto"/>
          </w:tcPr>
          <w:p w:rsidR="00403AB8" w:rsidRPr="00D80F02" w:rsidRDefault="00403AB8" w:rsidP="007C1D69">
            <w:pPr>
              <w:spacing w:line="340" w:lineRule="exact"/>
              <w:jc w:val="center"/>
              <w:rPr>
                <w:sz w:val="22"/>
              </w:rPr>
            </w:pPr>
          </w:p>
        </w:tc>
        <w:tc>
          <w:tcPr>
            <w:tcW w:w="832" w:type="dxa"/>
            <w:tcBorders>
              <w:righ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5</w:t>
            </w:r>
          </w:p>
        </w:tc>
        <w:tc>
          <w:tcPr>
            <w:tcW w:w="1025" w:type="dxa"/>
            <w:tcBorders>
              <w:left w:val="single" w:sz="24" w:space="0" w:color="auto"/>
              <w:bottom w:val="single" w:sz="24" w:space="0" w:color="auto"/>
              <w:righ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0.076</w:t>
            </w:r>
          </w:p>
        </w:tc>
        <w:tc>
          <w:tcPr>
            <w:tcW w:w="1173" w:type="dxa"/>
            <w:tcBorders>
              <w:left w:val="single" w:sz="24" w:space="0" w:color="auto"/>
            </w:tcBorders>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0.277**</w:t>
            </w:r>
          </w:p>
        </w:tc>
        <w:tc>
          <w:tcPr>
            <w:tcW w:w="2486" w:type="dxa"/>
            <w:shd w:val="clear" w:color="auto" w:fill="auto"/>
          </w:tcPr>
          <w:p w:rsidR="00403AB8" w:rsidRPr="00D80F02" w:rsidRDefault="009C200A" w:rsidP="007C1D69">
            <w:pPr>
              <w:spacing w:line="340" w:lineRule="exact"/>
              <w:jc w:val="center"/>
              <w:rPr>
                <w:b/>
                <w:color w:val="FF0000"/>
                <w:sz w:val="22"/>
              </w:rPr>
            </w:pPr>
            <w:r w:rsidRPr="00D80F02">
              <w:rPr>
                <w:b/>
                <w:color w:val="FF0000"/>
                <w:sz w:val="22"/>
                <w:lang w:eastAsia="zh-CN"/>
              </w:rPr>
              <w:t>0.633</w:t>
            </w:r>
          </w:p>
        </w:tc>
      </w:tr>
      <w:tr w:rsidR="00403AB8" w:rsidRPr="00D80F02" w:rsidTr="00403AB8">
        <w:trPr>
          <w:jc w:val="center"/>
        </w:trPr>
        <w:tc>
          <w:tcPr>
            <w:tcW w:w="6239" w:type="dxa"/>
            <w:gridSpan w:val="5"/>
            <w:shd w:val="clear" w:color="auto" w:fill="auto"/>
          </w:tcPr>
          <w:p w:rsidR="00403AB8" w:rsidRPr="00D80F02" w:rsidRDefault="003C5EFF" w:rsidP="007C1D69">
            <w:pPr>
              <w:spacing w:line="340" w:lineRule="exact"/>
              <w:jc w:val="center"/>
              <w:rPr>
                <w:sz w:val="22"/>
              </w:rPr>
            </w:pPr>
            <w:r w:rsidRPr="00D80F02">
              <w:rPr>
                <w:rFonts w:eastAsiaTheme="minorEastAsia" w:hint="eastAsia"/>
                <w:sz w:val="22"/>
              </w:rPr>
              <w:t xml:space="preserve">a. </w:t>
            </w:r>
            <w:r w:rsidR="009C200A" w:rsidRPr="00D80F02">
              <w:rPr>
                <w:sz w:val="22"/>
                <w:lang w:eastAsia="zh-CN"/>
              </w:rPr>
              <w:t>**.</w:t>
            </w:r>
            <w:r w:rsidR="009C200A" w:rsidRPr="00D80F02">
              <w:rPr>
                <w:sz w:val="22"/>
                <w:lang w:eastAsia="zh-CN"/>
              </w:rPr>
              <w:t>相关性在</w:t>
            </w:r>
            <w:r w:rsidR="009C200A" w:rsidRPr="00D80F02">
              <w:rPr>
                <w:sz w:val="22"/>
                <w:lang w:eastAsia="zh-CN"/>
              </w:rPr>
              <w:t>0.01</w:t>
            </w:r>
            <w:r w:rsidR="009C200A" w:rsidRPr="00D80F02">
              <w:rPr>
                <w:sz w:val="22"/>
                <w:lang w:eastAsia="zh-CN"/>
              </w:rPr>
              <w:t>层上显著（双尾）</w:t>
            </w:r>
          </w:p>
          <w:p w:rsidR="00403AB8" w:rsidRPr="00D80F02" w:rsidRDefault="003C5EFF" w:rsidP="007C1D69">
            <w:pPr>
              <w:spacing w:line="340" w:lineRule="exact"/>
              <w:jc w:val="center"/>
              <w:rPr>
                <w:sz w:val="22"/>
              </w:rPr>
            </w:pPr>
            <w:r w:rsidRPr="00D80F02">
              <w:rPr>
                <w:rFonts w:eastAsiaTheme="minorEastAsia" w:hint="eastAsia"/>
                <w:sz w:val="22"/>
              </w:rPr>
              <w:t xml:space="preserve">b. </w:t>
            </w:r>
            <w:r w:rsidR="009C200A" w:rsidRPr="00D80F02">
              <w:rPr>
                <w:sz w:val="22"/>
                <w:lang w:eastAsia="zh-CN"/>
              </w:rPr>
              <w:t>*.</w:t>
            </w:r>
            <w:r w:rsidR="009C200A" w:rsidRPr="00D80F02">
              <w:rPr>
                <w:sz w:val="22"/>
                <w:lang w:eastAsia="zh-CN"/>
              </w:rPr>
              <w:t>相关性在</w:t>
            </w:r>
            <w:r w:rsidR="009C200A" w:rsidRPr="00D80F02">
              <w:rPr>
                <w:sz w:val="22"/>
                <w:lang w:eastAsia="zh-CN"/>
              </w:rPr>
              <w:t>0.05</w:t>
            </w:r>
            <w:r w:rsidR="009C200A" w:rsidRPr="00D80F02">
              <w:rPr>
                <w:sz w:val="22"/>
                <w:lang w:eastAsia="zh-CN"/>
              </w:rPr>
              <w:t>层上显著（双尾）</w:t>
            </w:r>
          </w:p>
        </w:tc>
      </w:tr>
    </w:tbl>
    <w:p w:rsidR="00A5779A" w:rsidRPr="00D83222" w:rsidRDefault="00A82B3F" w:rsidP="00D83222">
      <w:pPr>
        <w:spacing w:line="400" w:lineRule="exact"/>
        <w:ind w:firstLineChars="200" w:firstLine="480"/>
        <w:rPr>
          <w:lang w:eastAsia="zh-CN"/>
        </w:rPr>
      </w:pPr>
      <w:r w:rsidRPr="00D83222">
        <w:rPr>
          <w:lang w:eastAsia="zh-CN"/>
        </w:rPr>
        <w:t>如表</w:t>
      </w:r>
      <w:r w:rsidRPr="00D83222">
        <w:rPr>
          <w:lang w:eastAsia="zh-CN"/>
        </w:rPr>
        <w:t>4.</w:t>
      </w:r>
      <w:r w:rsidRPr="00D83222">
        <w:t>4</w:t>
      </w:r>
      <w:r w:rsidRPr="00D83222">
        <w:rPr>
          <w:lang w:eastAsia="zh-CN"/>
        </w:rPr>
        <w:t>中，</w:t>
      </w:r>
      <w:r w:rsidR="009C200A" w:rsidRPr="00D83222">
        <w:rPr>
          <w:lang w:eastAsia="zh-CN"/>
        </w:rPr>
        <w:t>将各小题每个系数，与其相对应满意度进行相关分析</w:t>
      </w:r>
      <w:r w:rsidRPr="00D83222">
        <w:rPr>
          <w:lang w:eastAsia="zh-CN"/>
        </w:rPr>
        <w:t>。</w:t>
      </w:r>
      <w:r w:rsidR="009C200A" w:rsidRPr="00D83222">
        <w:rPr>
          <w:lang w:eastAsia="zh-CN"/>
        </w:rPr>
        <w:t>当值越大表示拒绝原假设，即为此</w:t>
      </w:r>
      <w:r w:rsidR="009C200A" w:rsidRPr="00D83222">
        <w:rPr>
          <w:lang w:eastAsia="zh-CN"/>
        </w:rPr>
        <w:t>2</w:t>
      </w:r>
      <w:r w:rsidR="009C200A" w:rsidRPr="00D83222">
        <w:rPr>
          <w:lang w:eastAsia="zh-CN"/>
        </w:rPr>
        <w:t>数值具有相关度。</w:t>
      </w:r>
    </w:p>
    <w:p w:rsidR="00D83222" w:rsidRDefault="009C200A" w:rsidP="00D83222">
      <w:pPr>
        <w:spacing w:line="400" w:lineRule="exact"/>
        <w:ind w:firstLineChars="200" w:firstLine="480"/>
        <w:rPr>
          <w:rFonts w:eastAsiaTheme="minorEastAsia"/>
          <w:lang w:eastAsia="zh-CN"/>
        </w:rPr>
      </w:pPr>
      <w:r w:rsidRPr="00D83222">
        <w:rPr>
          <w:lang w:eastAsia="zh-CN"/>
        </w:rPr>
        <w:t>在内容评要素价内，商品分类信息中，商品种类多样且分类系统能帮助选购此问题，与第</w:t>
      </w:r>
      <w:r w:rsidRPr="00D83222">
        <w:rPr>
          <w:lang w:eastAsia="zh-CN"/>
        </w:rPr>
        <w:t>10</w:t>
      </w:r>
      <w:r w:rsidRPr="00D83222">
        <w:rPr>
          <w:lang w:eastAsia="zh-CN"/>
        </w:rPr>
        <w:t>题第</w:t>
      </w:r>
      <w:r w:rsidRPr="00D83222">
        <w:rPr>
          <w:lang w:eastAsia="zh-CN"/>
        </w:rPr>
        <w:t>1</w:t>
      </w:r>
      <w:r w:rsidRPr="00D83222">
        <w:rPr>
          <w:lang w:eastAsia="zh-CN"/>
        </w:rPr>
        <w:t>题值，问题为网站在整体内容提供上满意程度，相关度在</w:t>
      </w:r>
      <w:r w:rsidRPr="00D83222">
        <w:rPr>
          <w:lang w:eastAsia="zh-CN"/>
        </w:rPr>
        <w:t>0.01</w:t>
      </w:r>
      <w:r w:rsidRPr="00D83222">
        <w:rPr>
          <w:lang w:eastAsia="zh-CN"/>
        </w:rPr>
        <w:t>下相关系数为</w:t>
      </w:r>
      <w:r w:rsidRPr="00D83222">
        <w:rPr>
          <w:lang w:eastAsia="zh-CN"/>
        </w:rPr>
        <w:t>0.6</w:t>
      </w:r>
      <w:r w:rsidRPr="00D83222">
        <w:rPr>
          <w:lang w:eastAsia="zh-CN"/>
        </w:rPr>
        <w:t>，与整体满意度相关系数为</w:t>
      </w:r>
      <w:r w:rsidRPr="00D83222">
        <w:rPr>
          <w:lang w:eastAsia="zh-CN"/>
        </w:rPr>
        <w:t>0.636</w:t>
      </w:r>
      <w:r w:rsidR="00D83222">
        <w:rPr>
          <w:lang w:eastAsia="zh-CN"/>
        </w:rPr>
        <w:t>，表示其与内容及整体满意度相关性高，而</w:t>
      </w:r>
      <w:r w:rsidRPr="00D83222">
        <w:rPr>
          <w:lang w:eastAsia="zh-CN"/>
        </w:rPr>
        <w:t>自身平均的相关性为</w:t>
      </w:r>
      <w:r w:rsidRPr="00D83222">
        <w:rPr>
          <w:lang w:eastAsia="zh-CN"/>
        </w:rPr>
        <w:t>0.741</w:t>
      </w:r>
      <w:r w:rsidR="00D83222">
        <w:rPr>
          <w:lang w:eastAsia="zh-CN"/>
        </w:rPr>
        <w:t>，不拒绝此要素，即为此要素</w:t>
      </w:r>
      <w:r w:rsidRPr="00D83222">
        <w:rPr>
          <w:lang w:eastAsia="zh-CN"/>
        </w:rPr>
        <w:t>保留于模型内，具参考价值。</w:t>
      </w:r>
    </w:p>
    <w:p w:rsidR="007C1D69" w:rsidRPr="00D83222" w:rsidRDefault="009C200A" w:rsidP="00D83222">
      <w:pPr>
        <w:spacing w:line="400" w:lineRule="exact"/>
        <w:ind w:firstLineChars="200" w:firstLine="480"/>
        <w:rPr>
          <w:lang w:eastAsia="zh-CN"/>
        </w:rPr>
      </w:pPr>
      <w:r w:rsidRPr="00D83222">
        <w:rPr>
          <w:lang w:eastAsia="zh-CN"/>
        </w:rPr>
        <w:t>在用户评价信息中，商品种类多样且分类系统能帮助选购此问题，与第</w:t>
      </w:r>
      <w:r w:rsidRPr="00D83222">
        <w:rPr>
          <w:lang w:eastAsia="zh-CN"/>
        </w:rPr>
        <w:t>10</w:t>
      </w:r>
      <w:r w:rsidRPr="00D83222">
        <w:rPr>
          <w:lang w:eastAsia="zh-CN"/>
        </w:rPr>
        <w:t>题第</w:t>
      </w:r>
      <w:r w:rsidRPr="00D83222">
        <w:rPr>
          <w:lang w:eastAsia="zh-CN"/>
        </w:rPr>
        <w:t>1</w:t>
      </w:r>
      <w:r w:rsidRPr="00D83222">
        <w:rPr>
          <w:lang w:eastAsia="zh-CN"/>
        </w:rPr>
        <w:t>题值，问题为网站在整体内容提供上满意程度，相关度在</w:t>
      </w:r>
      <w:r w:rsidRPr="00D83222">
        <w:rPr>
          <w:lang w:eastAsia="zh-CN"/>
        </w:rPr>
        <w:t>0.01</w:t>
      </w:r>
      <w:r w:rsidRPr="00D83222">
        <w:rPr>
          <w:lang w:eastAsia="zh-CN"/>
        </w:rPr>
        <w:t>下相关系数为</w:t>
      </w:r>
      <w:r w:rsidRPr="00D83222">
        <w:rPr>
          <w:lang w:eastAsia="zh-CN"/>
        </w:rPr>
        <w:t>0.534</w:t>
      </w:r>
      <w:r w:rsidRPr="00D83222">
        <w:rPr>
          <w:lang w:eastAsia="zh-CN"/>
        </w:rPr>
        <w:t>，与整体满意度相关系数为</w:t>
      </w:r>
      <w:r w:rsidRPr="00D83222">
        <w:rPr>
          <w:lang w:eastAsia="zh-CN"/>
        </w:rPr>
        <w:t>0.613</w:t>
      </w:r>
      <w:r w:rsidRPr="00D83222">
        <w:rPr>
          <w:lang w:eastAsia="zh-CN"/>
        </w:rPr>
        <w:t>，表示其与内容及整体满意度相关性高，而其自身平均的相关性为</w:t>
      </w:r>
      <w:r w:rsidRPr="00D83222">
        <w:rPr>
          <w:lang w:eastAsia="zh-CN"/>
        </w:rPr>
        <w:t>0.813</w:t>
      </w:r>
      <w:r w:rsidRPr="00D83222">
        <w:rPr>
          <w:lang w:eastAsia="zh-CN"/>
        </w:rPr>
        <w:t>，不拒绝此要素，即为此要素能保留于模型内，具参考价值。</w:t>
      </w:r>
    </w:p>
    <w:p w:rsidR="00D83222" w:rsidRDefault="009C200A" w:rsidP="00D83222">
      <w:pPr>
        <w:spacing w:line="400" w:lineRule="exact"/>
        <w:ind w:firstLineChars="200" w:firstLine="480"/>
        <w:rPr>
          <w:rFonts w:eastAsiaTheme="minorEastAsia"/>
        </w:rPr>
      </w:pPr>
      <w:r w:rsidRPr="00D83222">
        <w:rPr>
          <w:lang w:eastAsia="zh-CN"/>
        </w:rPr>
        <w:t>在用媒体技术使用中，网站媒体表达</w:t>
      </w:r>
      <w:r w:rsidRPr="00D83222">
        <w:rPr>
          <w:lang w:eastAsia="zh-CN"/>
        </w:rPr>
        <w:t>(</w:t>
      </w:r>
      <w:r w:rsidRPr="00D83222">
        <w:rPr>
          <w:lang w:eastAsia="zh-CN"/>
        </w:rPr>
        <w:t>文字、图片</w:t>
      </w:r>
      <w:r w:rsidRPr="00D83222">
        <w:rPr>
          <w:lang w:eastAsia="zh-CN"/>
        </w:rPr>
        <w:t>…</w:t>
      </w:r>
      <w:r w:rsidRPr="00D83222">
        <w:rPr>
          <w:lang w:eastAsia="zh-CN"/>
        </w:rPr>
        <w:t>等</w:t>
      </w:r>
      <w:r w:rsidRPr="00D83222">
        <w:rPr>
          <w:lang w:eastAsia="zh-CN"/>
        </w:rPr>
        <w:t>)</w:t>
      </w:r>
      <w:r w:rsidRPr="00D83222">
        <w:rPr>
          <w:lang w:eastAsia="zh-CN"/>
        </w:rPr>
        <w:t>清楚，与第</w:t>
      </w:r>
      <w:r w:rsidRPr="00D83222">
        <w:rPr>
          <w:lang w:eastAsia="zh-CN"/>
        </w:rPr>
        <w:t>10</w:t>
      </w:r>
      <w:r w:rsidRPr="00D83222">
        <w:rPr>
          <w:lang w:eastAsia="zh-CN"/>
        </w:rPr>
        <w:t>题第</w:t>
      </w:r>
      <w:r w:rsidRPr="00D83222">
        <w:rPr>
          <w:lang w:eastAsia="zh-CN"/>
        </w:rPr>
        <w:t>1</w:t>
      </w:r>
      <w:r w:rsidRPr="00D83222">
        <w:rPr>
          <w:lang w:eastAsia="zh-CN"/>
        </w:rPr>
        <w:t>题值，问题为网站在整体内容提供上满意程度，相关度在</w:t>
      </w:r>
      <w:r w:rsidRPr="00D83222">
        <w:rPr>
          <w:lang w:eastAsia="zh-CN"/>
        </w:rPr>
        <w:t>0.01</w:t>
      </w:r>
      <w:r w:rsidRPr="00D83222">
        <w:rPr>
          <w:lang w:eastAsia="zh-CN"/>
        </w:rPr>
        <w:t>下相关系数为</w:t>
      </w:r>
      <w:r w:rsidRPr="00D83222">
        <w:rPr>
          <w:lang w:eastAsia="zh-CN"/>
        </w:rPr>
        <w:t>0.519</w:t>
      </w:r>
      <w:r w:rsidRPr="00D83222">
        <w:rPr>
          <w:lang w:eastAsia="zh-CN"/>
        </w:rPr>
        <w:t>，与整体满意度相关系数为</w:t>
      </w:r>
      <w:r w:rsidRPr="00D83222">
        <w:rPr>
          <w:lang w:eastAsia="zh-CN"/>
        </w:rPr>
        <w:t>0.533</w:t>
      </w:r>
      <w:r w:rsidRPr="00D83222">
        <w:rPr>
          <w:lang w:eastAsia="zh-CN"/>
        </w:rPr>
        <w:t>，表示其与内容及整体满意度相关性高，而其自身平均的相关性为</w:t>
      </w:r>
      <w:r w:rsidRPr="00D83222">
        <w:rPr>
          <w:lang w:eastAsia="zh-CN"/>
        </w:rPr>
        <w:t>0.792</w:t>
      </w:r>
      <w:r w:rsidRPr="00D83222">
        <w:rPr>
          <w:lang w:eastAsia="zh-CN"/>
        </w:rPr>
        <w:t>，不拒绝此要素，即为此要素能保留于模型内，具参考价值。</w:t>
      </w:r>
    </w:p>
    <w:p w:rsidR="00D83222" w:rsidRPr="00D83222" w:rsidRDefault="00D83222" w:rsidP="00D83222">
      <w:pPr>
        <w:spacing w:line="400" w:lineRule="exact"/>
        <w:ind w:firstLineChars="200" w:firstLine="480"/>
        <w:rPr>
          <w:rFonts w:eastAsiaTheme="minorEastAsia"/>
        </w:rPr>
      </w:pPr>
    </w:p>
    <w:p w:rsidR="00403AB8" w:rsidRPr="00D83222" w:rsidRDefault="009C200A" w:rsidP="00D83222">
      <w:pPr>
        <w:spacing w:line="400" w:lineRule="exact"/>
        <w:ind w:firstLineChars="200" w:firstLine="480"/>
        <w:rPr>
          <w:lang w:eastAsia="zh-CN"/>
        </w:rPr>
      </w:pPr>
      <w:r w:rsidRPr="00D83222">
        <w:rPr>
          <w:lang w:eastAsia="zh-CN"/>
        </w:rPr>
        <w:lastRenderedPageBreak/>
        <w:t>在商品介绍信息中，商品介绍信息翔实帮助了解商品此问题，与第</w:t>
      </w:r>
      <w:r w:rsidRPr="00D83222">
        <w:rPr>
          <w:lang w:eastAsia="zh-CN"/>
        </w:rPr>
        <w:t>10</w:t>
      </w:r>
      <w:r w:rsidRPr="00D83222">
        <w:rPr>
          <w:lang w:eastAsia="zh-CN"/>
        </w:rPr>
        <w:t>题第</w:t>
      </w:r>
      <w:r w:rsidRPr="00D83222">
        <w:rPr>
          <w:lang w:eastAsia="zh-CN"/>
        </w:rPr>
        <w:t>1</w:t>
      </w:r>
      <w:r w:rsidRPr="00D83222">
        <w:rPr>
          <w:lang w:eastAsia="zh-CN"/>
        </w:rPr>
        <w:t>题值，问题为网站在整体内容提供上满意程度，相关度在</w:t>
      </w:r>
      <w:r w:rsidRPr="00D83222">
        <w:rPr>
          <w:lang w:eastAsia="zh-CN"/>
        </w:rPr>
        <w:t>0.01</w:t>
      </w:r>
      <w:r w:rsidRPr="00D83222">
        <w:rPr>
          <w:lang w:eastAsia="zh-CN"/>
        </w:rPr>
        <w:t>下相关系数为</w:t>
      </w:r>
      <w:r w:rsidRPr="00D83222">
        <w:rPr>
          <w:lang w:eastAsia="zh-CN"/>
        </w:rPr>
        <w:t>0.546</w:t>
      </w:r>
      <w:r w:rsidRPr="00D83222">
        <w:rPr>
          <w:lang w:eastAsia="zh-CN"/>
        </w:rPr>
        <w:t>，与整体满意度相关系数为</w:t>
      </w:r>
      <w:r w:rsidRPr="00D83222">
        <w:rPr>
          <w:lang w:eastAsia="zh-CN"/>
        </w:rPr>
        <w:t>0.485</w:t>
      </w:r>
      <w:r w:rsidRPr="00D83222">
        <w:rPr>
          <w:lang w:eastAsia="zh-CN"/>
        </w:rPr>
        <w:t>，表示其与内容及整体满意度相关性高，而其自身平均的相关性为</w:t>
      </w:r>
      <w:r w:rsidRPr="00D83222">
        <w:rPr>
          <w:lang w:eastAsia="zh-CN"/>
        </w:rPr>
        <w:t>0.727</w:t>
      </w:r>
      <w:r w:rsidRPr="00D83222">
        <w:rPr>
          <w:lang w:eastAsia="zh-CN"/>
        </w:rPr>
        <w:t>，不拒绝此要素，即为此要素能保留于模型内，具参考价值。</w:t>
      </w:r>
    </w:p>
    <w:p w:rsidR="00403AB8" w:rsidRPr="00D83222" w:rsidRDefault="009C200A" w:rsidP="00D83222">
      <w:pPr>
        <w:spacing w:line="400" w:lineRule="exact"/>
        <w:ind w:firstLineChars="200" w:firstLine="480"/>
      </w:pPr>
      <w:r w:rsidRPr="00D83222">
        <w:rPr>
          <w:lang w:eastAsia="zh-CN"/>
        </w:rPr>
        <w:t>在内容评要素价内，明确统计与核算中，结算过程提供运费、商品折扣活动</w:t>
      </w:r>
      <w:r w:rsidRPr="00D83222">
        <w:rPr>
          <w:lang w:eastAsia="zh-CN"/>
        </w:rPr>
        <w:t>...</w:t>
      </w:r>
      <w:r w:rsidRPr="00D83222">
        <w:rPr>
          <w:lang w:eastAsia="zh-CN"/>
        </w:rPr>
        <w:t>等信息增加结算便利此问题，与第</w:t>
      </w:r>
      <w:r w:rsidRPr="00D83222">
        <w:rPr>
          <w:lang w:eastAsia="zh-CN"/>
        </w:rPr>
        <w:t>10</w:t>
      </w:r>
      <w:r w:rsidRPr="00D83222">
        <w:rPr>
          <w:lang w:eastAsia="zh-CN"/>
        </w:rPr>
        <w:t>题第</w:t>
      </w:r>
      <w:r w:rsidRPr="00D83222">
        <w:rPr>
          <w:lang w:eastAsia="zh-CN"/>
        </w:rPr>
        <w:t>1</w:t>
      </w:r>
      <w:r w:rsidRPr="00D83222">
        <w:rPr>
          <w:lang w:eastAsia="zh-CN"/>
        </w:rPr>
        <w:t>题值，问题为网站在整体内容提供上满意程度，相关度在</w:t>
      </w:r>
      <w:r w:rsidRPr="00D83222">
        <w:rPr>
          <w:lang w:eastAsia="zh-CN"/>
        </w:rPr>
        <w:t>0.01</w:t>
      </w:r>
      <w:r w:rsidRPr="00D83222">
        <w:rPr>
          <w:lang w:eastAsia="zh-CN"/>
        </w:rPr>
        <w:t>下相关系数为</w:t>
      </w:r>
      <w:r w:rsidRPr="00D83222">
        <w:rPr>
          <w:lang w:eastAsia="zh-CN"/>
        </w:rPr>
        <w:t>0.6</w:t>
      </w:r>
      <w:r w:rsidRPr="00D83222">
        <w:rPr>
          <w:lang w:eastAsia="zh-CN"/>
        </w:rPr>
        <w:t>，与整体满意度相关系数为</w:t>
      </w:r>
      <w:r w:rsidRPr="00D83222">
        <w:rPr>
          <w:lang w:eastAsia="zh-CN"/>
        </w:rPr>
        <w:t>0.627</w:t>
      </w:r>
      <w:r w:rsidRPr="00D83222">
        <w:rPr>
          <w:lang w:eastAsia="zh-CN"/>
        </w:rPr>
        <w:t>，表示其与内容及整体满意度相关性高，而其自身平均的相关性为</w:t>
      </w:r>
      <w:r w:rsidRPr="00D83222">
        <w:rPr>
          <w:lang w:eastAsia="zh-CN"/>
        </w:rPr>
        <w:t>0.691</w:t>
      </w:r>
      <w:r w:rsidRPr="00D83222">
        <w:rPr>
          <w:lang w:eastAsia="zh-CN"/>
        </w:rPr>
        <w:t>，不拒绝此要素，即为此要素能保留于模型内，具参考价值。</w:t>
      </w:r>
    </w:p>
    <w:p w:rsidR="00403AB8" w:rsidRPr="00D83222" w:rsidRDefault="009C200A" w:rsidP="00D83222">
      <w:pPr>
        <w:spacing w:line="400" w:lineRule="exact"/>
        <w:ind w:firstLineChars="200" w:firstLine="480"/>
      </w:pPr>
      <w:r w:rsidRPr="00D83222">
        <w:rPr>
          <w:lang w:eastAsia="zh-CN"/>
        </w:rPr>
        <w:t>在易使用要素评价内，链接准确性中，网页能正确链结方便使用此问题，与第</w:t>
      </w:r>
      <w:r w:rsidRPr="00D83222">
        <w:rPr>
          <w:lang w:eastAsia="zh-CN"/>
        </w:rPr>
        <w:t>10</w:t>
      </w:r>
      <w:r w:rsidRPr="00D83222">
        <w:rPr>
          <w:lang w:eastAsia="zh-CN"/>
        </w:rPr>
        <w:t>题第</w:t>
      </w:r>
      <w:r w:rsidRPr="00D83222">
        <w:rPr>
          <w:lang w:eastAsia="zh-CN"/>
        </w:rPr>
        <w:t>2</w:t>
      </w:r>
      <w:r w:rsidRPr="00D83222">
        <w:rPr>
          <w:lang w:eastAsia="zh-CN"/>
        </w:rPr>
        <w:t>题值，网站在整体使用上满意程度，相关度在</w:t>
      </w:r>
      <w:r w:rsidRPr="00D83222">
        <w:rPr>
          <w:lang w:eastAsia="zh-CN"/>
        </w:rPr>
        <w:t>0.01</w:t>
      </w:r>
      <w:r w:rsidRPr="00D83222">
        <w:rPr>
          <w:lang w:eastAsia="zh-CN"/>
        </w:rPr>
        <w:t>下相关系数为</w:t>
      </w:r>
      <w:r w:rsidRPr="00D83222">
        <w:rPr>
          <w:lang w:eastAsia="zh-CN"/>
        </w:rPr>
        <w:t>0.582</w:t>
      </w:r>
      <w:r w:rsidRPr="00D83222">
        <w:rPr>
          <w:lang w:eastAsia="zh-CN"/>
        </w:rPr>
        <w:t>，与整体满意度相关系数为</w:t>
      </w:r>
      <w:r w:rsidRPr="00D83222">
        <w:rPr>
          <w:lang w:eastAsia="zh-CN"/>
        </w:rPr>
        <w:t>0.637</w:t>
      </w:r>
      <w:r w:rsidRPr="00D83222">
        <w:rPr>
          <w:lang w:eastAsia="zh-CN"/>
        </w:rPr>
        <w:t>，表示其与内容及整体满意度相关性高，而其自身平均的相关性为</w:t>
      </w:r>
      <w:r w:rsidRPr="00D83222">
        <w:rPr>
          <w:lang w:eastAsia="zh-CN"/>
        </w:rPr>
        <w:t>0.806</w:t>
      </w:r>
      <w:r w:rsidRPr="00D83222">
        <w:rPr>
          <w:lang w:eastAsia="zh-CN"/>
        </w:rPr>
        <w:t>，不拒绝此要素，即为此要素能保留于模型内，具参考价值。</w:t>
      </w:r>
    </w:p>
    <w:p w:rsidR="00403AB8" w:rsidRPr="00D83222" w:rsidRDefault="009C200A" w:rsidP="00D83222">
      <w:pPr>
        <w:spacing w:line="400" w:lineRule="exact"/>
        <w:ind w:firstLineChars="200" w:firstLine="480"/>
        <w:rPr>
          <w:lang w:eastAsia="zh-CN"/>
        </w:rPr>
      </w:pPr>
      <w:r w:rsidRPr="00D83222">
        <w:rPr>
          <w:lang w:eastAsia="zh-CN"/>
        </w:rPr>
        <w:t>在易使用要素评价内，网页下载速度中，页面下载或刷新时间过长会增加放弃浏览网页可能性此问题，与第</w:t>
      </w:r>
      <w:r w:rsidRPr="00D83222">
        <w:rPr>
          <w:lang w:eastAsia="zh-CN"/>
        </w:rPr>
        <w:t>10</w:t>
      </w:r>
      <w:r w:rsidRPr="00D83222">
        <w:rPr>
          <w:lang w:eastAsia="zh-CN"/>
        </w:rPr>
        <w:t>题第</w:t>
      </w:r>
      <w:r w:rsidRPr="00D83222">
        <w:rPr>
          <w:lang w:eastAsia="zh-CN"/>
        </w:rPr>
        <w:t>2</w:t>
      </w:r>
      <w:r w:rsidRPr="00D83222">
        <w:rPr>
          <w:lang w:eastAsia="zh-CN"/>
        </w:rPr>
        <w:t>题值，网站在整体使用上满意程度，相关度在</w:t>
      </w:r>
      <w:r w:rsidRPr="00D83222">
        <w:rPr>
          <w:lang w:eastAsia="zh-CN"/>
        </w:rPr>
        <w:t>0.01</w:t>
      </w:r>
      <w:r w:rsidRPr="00D83222">
        <w:rPr>
          <w:lang w:eastAsia="zh-CN"/>
        </w:rPr>
        <w:t>下相关系数为</w:t>
      </w:r>
      <w:r w:rsidRPr="00D83222">
        <w:rPr>
          <w:lang w:eastAsia="zh-CN"/>
        </w:rPr>
        <w:t>0.474</w:t>
      </w:r>
      <w:r w:rsidRPr="00D83222">
        <w:rPr>
          <w:lang w:eastAsia="zh-CN"/>
        </w:rPr>
        <w:t>，与整体满意度相关系数为</w:t>
      </w:r>
      <w:r w:rsidRPr="00D83222">
        <w:rPr>
          <w:lang w:eastAsia="zh-CN"/>
        </w:rPr>
        <w:t>0.435</w:t>
      </w:r>
      <w:r w:rsidRPr="00D83222">
        <w:rPr>
          <w:lang w:eastAsia="zh-CN"/>
        </w:rPr>
        <w:t>，表示其与内容及整体满意度相关性高，而其自身平均的相关性为</w:t>
      </w:r>
      <w:r w:rsidRPr="00D83222">
        <w:rPr>
          <w:lang w:eastAsia="zh-CN"/>
        </w:rPr>
        <w:t>0.751</w:t>
      </w:r>
      <w:r w:rsidRPr="00D83222">
        <w:rPr>
          <w:lang w:eastAsia="zh-CN"/>
        </w:rPr>
        <w:t>，不拒绝此要素，即为此要素能保留于模型内，具参考价值。在易使用要素评价内，商品查询功能中，查询系统能帮助找到所需商品此问题，与第</w:t>
      </w:r>
      <w:r w:rsidRPr="00D83222">
        <w:rPr>
          <w:lang w:eastAsia="zh-CN"/>
        </w:rPr>
        <w:t>10</w:t>
      </w:r>
      <w:r w:rsidRPr="00D83222">
        <w:rPr>
          <w:lang w:eastAsia="zh-CN"/>
        </w:rPr>
        <w:t>题第</w:t>
      </w:r>
      <w:r w:rsidRPr="00D83222">
        <w:rPr>
          <w:lang w:eastAsia="zh-CN"/>
        </w:rPr>
        <w:t>2</w:t>
      </w:r>
      <w:r w:rsidRPr="00D83222">
        <w:rPr>
          <w:lang w:eastAsia="zh-CN"/>
        </w:rPr>
        <w:t>题值，网站在整体使用上满意程度，相关度在</w:t>
      </w:r>
      <w:r w:rsidRPr="00D83222">
        <w:rPr>
          <w:lang w:eastAsia="zh-CN"/>
        </w:rPr>
        <w:t>0.05</w:t>
      </w:r>
      <w:r w:rsidRPr="00D83222">
        <w:rPr>
          <w:lang w:eastAsia="zh-CN"/>
        </w:rPr>
        <w:t>下相关系数为</w:t>
      </w:r>
      <w:r w:rsidRPr="00D83222">
        <w:rPr>
          <w:lang w:eastAsia="zh-CN"/>
        </w:rPr>
        <w:t>0.208</w:t>
      </w:r>
      <w:r w:rsidRPr="00D83222">
        <w:rPr>
          <w:lang w:eastAsia="zh-CN"/>
        </w:rPr>
        <w:t>，与整体满意度相关系数为</w:t>
      </w:r>
      <w:r w:rsidRPr="00D83222">
        <w:rPr>
          <w:lang w:eastAsia="zh-CN"/>
        </w:rPr>
        <w:t>0.151</w:t>
      </w:r>
      <w:r w:rsidRPr="00D83222">
        <w:rPr>
          <w:lang w:eastAsia="zh-CN"/>
        </w:rPr>
        <w:t>，其自身平均的相关性为</w:t>
      </w:r>
      <w:r w:rsidRPr="00D83222">
        <w:rPr>
          <w:lang w:eastAsia="zh-CN"/>
        </w:rPr>
        <w:t>0.610</w:t>
      </w:r>
      <w:r w:rsidRPr="00D83222">
        <w:rPr>
          <w:lang w:eastAsia="zh-CN"/>
        </w:rPr>
        <w:t>，表示其与内容及整体满意度相关度低，接受假设，要素不具参考价值，自模型中删除。</w:t>
      </w:r>
    </w:p>
    <w:p w:rsidR="00403AB8" w:rsidRPr="00D83222" w:rsidRDefault="009C200A" w:rsidP="00D83222">
      <w:pPr>
        <w:spacing w:line="400" w:lineRule="exact"/>
        <w:ind w:firstLineChars="200" w:firstLine="480"/>
      </w:pPr>
      <w:r w:rsidRPr="00D83222">
        <w:rPr>
          <w:lang w:eastAsia="zh-CN"/>
        </w:rPr>
        <w:t>在易使用要素评价内，网站页面设计中，网站设计简洁，方便购物等操作此问题，与第</w:t>
      </w:r>
      <w:r w:rsidRPr="00D83222">
        <w:rPr>
          <w:lang w:eastAsia="zh-CN"/>
        </w:rPr>
        <w:t>10</w:t>
      </w:r>
      <w:r w:rsidRPr="00D83222">
        <w:rPr>
          <w:lang w:eastAsia="zh-CN"/>
        </w:rPr>
        <w:t>题第</w:t>
      </w:r>
      <w:r w:rsidRPr="00D83222">
        <w:rPr>
          <w:lang w:eastAsia="zh-CN"/>
        </w:rPr>
        <w:t>2</w:t>
      </w:r>
      <w:r w:rsidRPr="00D83222">
        <w:rPr>
          <w:lang w:eastAsia="zh-CN"/>
        </w:rPr>
        <w:t>题值，网站在整体使用上满意程度，相关度在</w:t>
      </w:r>
      <w:r w:rsidRPr="00D83222">
        <w:rPr>
          <w:lang w:eastAsia="zh-CN"/>
        </w:rPr>
        <w:t>0.01</w:t>
      </w:r>
      <w:r w:rsidRPr="00D83222">
        <w:rPr>
          <w:lang w:eastAsia="zh-CN"/>
        </w:rPr>
        <w:t>下相关系数为</w:t>
      </w:r>
      <w:r w:rsidRPr="00D83222">
        <w:rPr>
          <w:lang w:eastAsia="zh-CN"/>
        </w:rPr>
        <w:t>0.463</w:t>
      </w:r>
      <w:r w:rsidRPr="00D83222">
        <w:rPr>
          <w:lang w:eastAsia="zh-CN"/>
        </w:rPr>
        <w:t>，与整体满意度相关系数为</w:t>
      </w:r>
      <w:r w:rsidRPr="00D83222">
        <w:rPr>
          <w:lang w:eastAsia="zh-CN"/>
        </w:rPr>
        <w:t>0.414</w:t>
      </w:r>
      <w:r w:rsidRPr="00D83222">
        <w:rPr>
          <w:lang w:eastAsia="zh-CN"/>
        </w:rPr>
        <w:t>，表示其与内容及整体满意度相关性高，而其自身平均的相关性为</w:t>
      </w:r>
      <w:r w:rsidRPr="00D83222">
        <w:rPr>
          <w:lang w:eastAsia="zh-CN"/>
        </w:rPr>
        <w:t>0.744</w:t>
      </w:r>
      <w:r w:rsidRPr="00D83222">
        <w:rPr>
          <w:lang w:eastAsia="zh-CN"/>
        </w:rPr>
        <w:t>，不拒绝此要素，即为此要素能保留于模型内，具参考价值。</w:t>
      </w:r>
    </w:p>
    <w:p w:rsidR="00A5779A" w:rsidRPr="00D83222" w:rsidRDefault="009C200A" w:rsidP="00D83222">
      <w:pPr>
        <w:spacing w:line="400" w:lineRule="exact"/>
        <w:ind w:firstLineChars="200" w:firstLine="480"/>
      </w:pPr>
      <w:r w:rsidRPr="00D83222">
        <w:rPr>
          <w:lang w:eastAsia="zh-CN"/>
        </w:rPr>
        <w:t>在易使用要素评价内，购物流程简洁；购物过程中，操作的流程便利，方便购物此问题，与第</w:t>
      </w:r>
      <w:r w:rsidRPr="00D83222">
        <w:rPr>
          <w:lang w:eastAsia="zh-CN"/>
        </w:rPr>
        <w:t>10</w:t>
      </w:r>
      <w:r w:rsidRPr="00D83222">
        <w:rPr>
          <w:lang w:eastAsia="zh-CN"/>
        </w:rPr>
        <w:t>题第</w:t>
      </w:r>
      <w:r w:rsidRPr="00D83222">
        <w:rPr>
          <w:lang w:eastAsia="zh-CN"/>
        </w:rPr>
        <w:t>2</w:t>
      </w:r>
      <w:r w:rsidRPr="00D83222">
        <w:rPr>
          <w:lang w:eastAsia="zh-CN"/>
        </w:rPr>
        <w:t>题值，网站在整体使用上满意程度，相关度在</w:t>
      </w:r>
      <w:r w:rsidRPr="00D83222">
        <w:rPr>
          <w:lang w:eastAsia="zh-CN"/>
        </w:rPr>
        <w:t>0.01</w:t>
      </w:r>
      <w:r w:rsidRPr="00D83222">
        <w:rPr>
          <w:lang w:eastAsia="zh-CN"/>
        </w:rPr>
        <w:t>下相关系数为</w:t>
      </w:r>
      <w:r w:rsidRPr="00D83222">
        <w:rPr>
          <w:lang w:eastAsia="zh-CN"/>
        </w:rPr>
        <w:t>0.657</w:t>
      </w:r>
      <w:r w:rsidRPr="00D83222">
        <w:rPr>
          <w:lang w:eastAsia="zh-CN"/>
        </w:rPr>
        <w:t>，与整体满意度相关系数为</w:t>
      </w:r>
      <w:r w:rsidRPr="00D83222">
        <w:rPr>
          <w:lang w:eastAsia="zh-CN"/>
        </w:rPr>
        <w:t>0.698</w:t>
      </w:r>
      <w:r w:rsidRPr="00D83222">
        <w:rPr>
          <w:lang w:eastAsia="zh-CN"/>
        </w:rPr>
        <w:t>，表示其与内容及整体满意度相关性高，其自身平均的相关性为</w:t>
      </w:r>
      <w:r w:rsidRPr="00D83222">
        <w:rPr>
          <w:lang w:eastAsia="zh-CN"/>
        </w:rPr>
        <w:t>0.770</w:t>
      </w:r>
      <w:r w:rsidRPr="00D83222">
        <w:rPr>
          <w:lang w:eastAsia="zh-CN"/>
        </w:rPr>
        <w:t>，不拒绝此要素，即为此要素能保留于模型内，具参考价值。</w:t>
      </w:r>
    </w:p>
    <w:p w:rsidR="00403AB8" w:rsidRPr="00D83222" w:rsidRDefault="009C200A" w:rsidP="00D83222">
      <w:pPr>
        <w:spacing w:line="400" w:lineRule="exact"/>
        <w:ind w:firstLineChars="200" w:firstLine="480"/>
      </w:pPr>
      <w:r w:rsidRPr="00D83222">
        <w:rPr>
          <w:lang w:eastAsia="zh-CN"/>
        </w:rPr>
        <w:t>在促销要素评价内，网站品牌宣传推广，于其他网站看到本网站或推广活动会提升网站满意度此问题，与第</w:t>
      </w:r>
      <w:r w:rsidRPr="00D83222">
        <w:rPr>
          <w:lang w:eastAsia="zh-CN"/>
        </w:rPr>
        <w:t>10</w:t>
      </w:r>
      <w:r w:rsidRPr="00D83222">
        <w:rPr>
          <w:lang w:eastAsia="zh-CN"/>
        </w:rPr>
        <w:t>题第</w:t>
      </w:r>
      <w:r w:rsidRPr="00D83222">
        <w:rPr>
          <w:lang w:eastAsia="zh-CN"/>
        </w:rPr>
        <w:t>3</w:t>
      </w:r>
      <w:r w:rsidRPr="00D83222">
        <w:rPr>
          <w:lang w:eastAsia="zh-CN"/>
        </w:rPr>
        <w:t>题值，网站在整体促销活动上满意程度，相关度在</w:t>
      </w:r>
      <w:r w:rsidRPr="00D83222">
        <w:rPr>
          <w:lang w:eastAsia="zh-CN"/>
        </w:rPr>
        <w:t>0.01</w:t>
      </w:r>
      <w:r w:rsidRPr="00D83222">
        <w:rPr>
          <w:lang w:eastAsia="zh-CN"/>
        </w:rPr>
        <w:t>下相关系数为</w:t>
      </w:r>
      <w:r w:rsidRPr="00D83222">
        <w:rPr>
          <w:lang w:eastAsia="zh-CN"/>
        </w:rPr>
        <w:t>0.468</w:t>
      </w:r>
      <w:r w:rsidRPr="00D83222">
        <w:rPr>
          <w:lang w:eastAsia="zh-CN"/>
        </w:rPr>
        <w:t>，与整体满意度相关系数为</w:t>
      </w:r>
      <w:r w:rsidRPr="00D83222">
        <w:rPr>
          <w:lang w:eastAsia="zh-CN"/>
        </w:rPr>
        <w:t>0.474</w:t>
      </w:r>
      <w:r w:rsidRPr="00D83222">
        <w:rPr>
          <w:lang w:eastAsia="zh-CN"/>
        </w:rPr>
        <w:t>，表示其与内容及整体满意度相关性高，而其自身平均的相关性为</w:t>
      </w:r>
      <w:r w:rsidRPr="00D83222">
        <w:rPr>
          <w:lang w:eastAsia="zh-CN"/>
        </w:rPr>
        <w:t>0.910</w:t>
      </w:r>
      <w:r w:rsidRPr="00D83222">
        <w:rPr>
          <w:lang w:eastAsia="zh-CN"/>
        </w:rPr>
        <w:t>，不拒绝此要素，即为此要素能保留于模型内，具参考价值。</w:t>
      </w:r>
    </w:p>
    <w:p w:rsidR="00ED6162" w:rsidRDefault="009C200A" w:rsidP="00D83222">
      <w:pPr>
        <w:spacing w:line="400" w:lineRule="exact"/>
        <w:ind w:firstLineChars="200" w:firstLine="480"/>
        <w:rPr>
          <w:rFonts w:eastAsiaTheme="minorEastAsia"/>
        </w:rPr>
      </w:pPr>
      <w:r w:rsidRPr="00D83222">
        <w:rPr>
          <w:lang w:eastAsia="zh-CN"/>
        </w:rPr>
        <w:lastRenderedPageBreak/>
        <w:t>在促销要素评价内，网站促销活动，定期推出促销或举行活动提升对网站满意程度此问题，与第</w:t>
      </w:r>
      <w:r w:rsidRPr="00D83222">
        <w:rPr>
          <w:lang w:eastAsia="zh-CN"/>
        </w:rPr>
        <w:t>10</w:t>
      </w:r>
      <w:r w:rsidRPr="00D83222">
        <w:rPr>
          <w:lang w:eastAsia="zh-CN"/>
        </w:rPr>
        <w:t>题第</w:t>
      </w:r>
      <w:r w:rsidRPr="00D83222">
        <w:rPr>
          <w:lang w:eastAsia="zh-CN"/>
        </w:rPr>
        <w:t>3</w:t>
      </w:r>
      <w:r w:rsidRPr="00D83222">
        <w:rPr>
          <w:lang w:eastAsia="zh-CN"/>
        </w:rPr>
        <w:t>题值，网站在整体促销活动上满意程度，相关度在</w:t>
      </w:r>
      <w:r w:rsidRPr="00D83222">
        <w:rPr>
          <w:lang w:eastAsia="zh-CN"/>
        </w:rPr>
        <w:t>0.01</w:t>
      </w:r>
      <w:r w:rsidRPr="00D83222">
        <w:rPr>
          <w:lang w:eastAsia="zh-CN"/>
        </w:rPr>
        <w:t>下相关系数为</w:t>
      </w:r>
      <w:r w:rsidRPr="00D83222">
        <w:rPr>
          <w:lang w:eastAsia="zh-CN"/>
        </w:rPr>
        <w:t>0.607</w:t>
      </w:r>
      <w:r w:rsidRPr="00D83222">
        <w:rPr>
          <w:lang w:eastAsia="zh-CN"/>
        </w:rPr>
        <w:t>，与整体满意度相关系数为</w:t>
      </w:r>
      <w:r w:rsidRPr="00D83222">
        <w:rPr>
          <w:lang w:eastAsia="zh-CN"/>
        </w:rPr>
        <w:t>0.629</w:t>
      </w:r>
      <w:r w:rsidRPr="00D83222">
        <w:rPr>
          <w:lang w:eastAsia="zh-CN"/>
        </w:rPr>
        <w:t>，表示其与内容及整体满意度相关性高，而其自身平均的相关性为</w:t>
      </w:r>
      <w:r w:rsidRPr="00D83222">
        <w:rPr>
          <w:lang w:eastAsia="zh-CN"/>
        </w:rPr>
        <w:t>0.910</w:t>
      </w:r>
      <w:r w:rsidRPr="00D83222">
        <w:rPr>
          <w:lang w:eastAsia="zh-CN"/>
        </w:rPr>
        <w:t>，不拒绝此要素，即为此要素能保留于模型内，具参考价值。</w:t>
      </w:r>
    </w:p>
    <w:p w:rsidR="00403AB8" w:rsidRPr="00D83222" w:rsidRDefault="009C200A" w:rsidP="00D83222">
      <w:pPr>
        <w:spacing w:line="400" w:lineRule="exact"/>
        <w:ind w:firstLineChars="200" w:firstLine="480"/>
        <w:rPr>
          <w:lang w:eastAsia="zh-CN"/>
        </w:rPr>
      </w:pPr>
      <w:r w:rsidRPr="00D83222">
        <w:rPr>
          <w:lang w:eastAsia="zh-CN"/>
        </w:rPr>
        <w:t>在定制要素评价内，即时交流工具，聊天或其他即时交流工具与卖家间沟通更方便此问题，与第</w:t>
      </w:r>
      <w:r w:rsidRPr="00D83222">
        <w:rPr>
          <w:lang w:eastAsia="zh-CN"/>
        </w:rPr>
        <w:t>10</w:t>
      </w:r>
      <w:r w:rsidRPr="00D83222">
        <w:rPr>
          <w:lang w:eastAsia="zh-CN"/>
        </w:rPr>
        <w:t>题第</w:t>
      </w:r>
      <w:r w:rsidRPr="00D83222">
        <w:rPr>
          <w:lang w:eastAsia="zh-CN"/>
        </w:rPr>
        <w:t>4</w:t>
      </w:r>
      <w:r w:rsidRPr="00D83222">
        <w:rPr>
          <w:lang w:eastAsia="zh-CN"/>
        </w:rPr>
        <w:t>题值，网站使用上个性化服务满意程度，相关度在</w:t>
      </w:r>
      <w:r w:rsidRPr="00D83222">
        <w:rPr>
          <w:lang w:eastAsia="zh-CN"/>
        </w:rPr>
        <w:t>0.05</w:t>
      </w:r>
      <w:r w:rsidRPr="00D83222">
        <w:rPr>
          <w:lang w:eastAsia="zh-CN"/>
        </w:rPr>
        <w:t>下相关系数为</w:t>
      </w:r>
      <w:r w:rsidRPr="00D83222">
        <w:rPr>
          <w:lang w:eastAsia="zh-CN"/>
        </w:rPr>
        <w:t>0.254</w:t>
      </w:r>
      <w:r w:rsidRPr="00D83222">
        <w:rPr>
          <w:lang w:eastAsia="zh-CN"/>
        </w:rPr>
        <w:t>，与整体满意度</w:t>
      </w:r>
      <w:r w:rsidRPr="00D83222">
        <w:rPr>
          <w:lang w:eastAsia="zh-CN"/>
        </w:rPr>
        <w:t>0.01</w:t>
      </w:r>
      <w:r w:rsidRPr="00D83222">
        <w:rPr>
          <w:lang w:eastAsia="zh-CN"/>
        </w:rPr>
        <w:t>下相关系数为</w:t>
      </w:r>
      <w:r w:rsidRPr="00D83222">
        <w:rPr>
          <w:lang w:eastAsia="zh-CN"/>
        </w:rPr>
        <w:t>0.569</w:t>
      </w:r>
      <w:r w:rsidRPr="00D83222">
        <w:rPr>
          <w:lang w:eastAsia="zh-CN"/>
        </w:rPr>
        <w:t>，表示其与内容及整体满意度相关性高，而其自身平均的相关性为</w:t>
      </w:r>
      <w:r w:rsidRPr="00D83222">
        <w:rPr>
          <w:lang w:eastAsia="zh-CN"/>
        </w:rPr>
        <w:t>0.767</w:t>
      </w:r>
      <w:r w:rsidRPr="00D83222">
        <w:rPr>
          <w:lang w:eastAsia="zh-CN"/>
        </w:rPr>
        <w:t>，不拒绝此要素，即为此要素能保留于模型内，具参考价值。</w:t>
      </w:r>
    </w:p>
    <w:p w:rsidR="00D83222" w:rsidRDefault="009C200A" w:rsidP="00D83222">
      <w:pPr>
        <w:spacing w:line="400" w:lineRule="exact"/>
        <w:ind w:firstLineChars="200" w:firstLine="480"/>
        <w:rPr>
          <w:rFonts w:eastAsiaTheme="minorEastAsia"/>
        </w:rPr>
      </w:pPr>
      <w:r w:rsidRPr="00D83222">
        <w:rPr>
          <w:lang w:eastAsia="zh-CN"/>
        </w:rPr>
        <w:t>在定制要素评价内，支付平台，支付平台便利多样使我对网站的满意程度更高此问题，与第</w:t>
      </w:r>
      <w:r w:rsidRPr="00D83222">
        <w:rPr>
          <w:lang w:eastAsia="zh-CN"/>
        </w:rPr>
        <w:t>10</w:t>
      </w:r>
      <w:r w:rsidRPr="00D83222">
        <w:rPr>
          <w:lang w:eastAsia="zh-CN"/>
        </w:rPr>
        <w:t>题第</w:t>
      </w:r>
      <w:r w:rsidRPr="00D83222">
        <w:rPr>
          <w:lang w:eastAsia="zh-CN"/>
        </w:rPr>
        <w:t>4</w:t>
      </w:r>
      <w:r w:rsidRPr="00D83222">
        <w:rPr>
          <w:lang w:eastAsia="zh-CN"/>
        </w:rPr>
        <w:t>题值，网站使用上个性化服务满意程度，相关度在</w:t>
      </w:r>
      <w:r w:rsidRPr="00D83222">
        <w:rPr>
          <w:lang w:eastAsia="zh-CN"/>
        </w:rPr>
        <w:t>0.01</w:t>
      </w:r>
      <w:r w:rsidRPr="00D83222">
        <w:rPr>
          <w:lang w:eastAsia="zh-CN"/>
        </w:rPr>
        <w:t>下相关系数为</w:t>
      </w:r>
      <w:r w:rsidRPr="00D83222">
        <w:rPr>
          <w:lang w:eastAsia="zh-CN"/>
        </w:rPr>
        <w:t>0.273</w:t>
      </w:r>
      <w:r w:rsidRPr="00D83222">
        <w:rPr>
          <w:lang w:eastAsia="zh-CN"/>
        </w:rPr>
        <w:t>，与整体满意度相关系数为</w:t>
      </w:r>
      <w:r w:rsidRPr="00D83222">
        <w:rPr>
          <w:lang w:eastAsia="zh-CN"/>
        </w:rPr>
        <w:t>0.549</w:t>
      </w:r>
      <w:r w:rsidR="00D83222">
        <w:rPr>
          <w:lang w:eastAsia="zh-CN"/>
        </w:rPr>
        <w:t>，表示其与内容及整体满意度相关性高，</w:t>
      </w:r>
      <w:r w:rsidRPr="00D83222">
        <w:rPr>
          <w:lang w:eastAsia="zh-CN"/>
        </w:rPr>
        <w:t>其自身平均的相关性为</w:t>
      </w:r>
      <w:r w:rsidRPr="00D83222">
        <w:rPr>
          <w:lang w:eastAsia="zh-CN"/>
        </w:rPr>
        <w:t>0.771</w:t>
      </w:r>
      <w:r w:rsidRPr="00D83222">
        <w:rPr>
          <w:lang w:eastAsia="zh-CN"/>
        </w:rPr>
        <w:t>，不拒绝此要素，即此要素能保留于模型内，具参考价值。</w:t>
      </w:r>
    </w:p>
    <w:p w:rsidR="00D83222" w:rsidRDefault="009C200A" w:rsidP="00D83222">
      <w:pPr>
        <w:spacing w:line="400" w:lineRule="exact"/>
        <w:ind w:firstLineChars="200" w:firstLine="480"/>
        <w:rPr>
          <w:rFonts w:eastAsiaTheme="minorEastAsia"/>
        </w:rPr>
      </w:pPr>
      <w:r w:rsidRPr="00D83222">
        <w:rPr>
          <w:lang w:eastAsia="zh-CN"/>
        </w:rPr>
        <w:t>在定制要素评价内，其他交流工具，网站透过非即时交流工具更自主了解商品此问题，与第</w:t>
      </w:r>
      <w:r w:rsidRPr="00D83222">
        <w:rPr>
          <w:lang w:eastAsia="zh-CN"/>
        </w:rPr>
        <w:t>10</w:t>
      </w:r>
      <w:r w:rsidRPr="00D83222">
        <w:rPr>
          <w:lang w:eastAsia="zh-CN"/>
        </w:rPr>
        <w:t>题第</w:t>
      </w:r>
      <w:r w:rsidRPr="00D83222">
        <w:rPr>
          <w:lang w:eastAsia="zh-CN"/>
        </w:rPr>
        <w:t>4</w:t>
      </w:r>
      <w:r w:rsidRPr="00D83222">
        <w:rPr>
          <w:lang w:eastAsia="zh-CN"/>
        </w:rPr>
        <w:t>题值，网站使用上个性化服务满意程度，相关度在</w:t>
      </w:r>
      <w:r w:rsidRPr="00D83222">
        <w:rPr>
          <w:lang w:eastAsia="zh-CN"/>
        </w:rPr>
        <w:t>0.01</w:t>
      </w:r>
      <w:r w:rsidRPr="00D83222">
        <w:rPr>
          <w:lang w:eastAsia="zh-CN"/>
        </w:rPr>
        <w:t>下相关系数为</w:t>
      </w:r>
      <w:r w:rsidRPr="00D83222">
        <w:rPr>
          <w:lang w:eastAsia="zh-CN"/>
        </w:rPr>
        <w:t>0.408</w:t>
      </w:r>
      <w:r w:rsidRPr="00D83222">
        <w:rPr>
          <w:lang w:eastAsia="zh-CN"/>
        </w:rPr>
        <w:t>，与整体满意度相关系数为</w:t>
      </w:r>
      <w:r w:rsidRPr="00D83222">
        <w:rPr>
          <w:lang w:eastAsia="zh-CN"/>
        </w:rPr>
        <w:t>0.539</w:t>
      </w:r>
      <w:r w:rsidR="00D83222">
        <w:rPr>
          <w:lang w:eastAsia="zh-CN"/>
        </w:rPr>
        <w:t>，表示其与内容及整体满意度相关性高，</w:t>
      </w:r>
      <w:r w:rsidRPr="00D83222">
        <w:rPr>
          <w:lang w:eastAsia="zh-CN"/>
        </w:rPr>
        <w:t>其自身平均的相关性为</w:t>
      </w:r>
      <w:r w:rsidRPr="00D83222">
        <w:rPr>
          <w:lang w:eastAsia="zh-CN"/>
        </w:rPr>
        <w:t>0.716</w:t>
      </w:r>
      <w:r w:rsidRPr="00D83222">
        <w:rPr>
          <w:lang w:eastAsia="zh-CN"/>
        </w:rPr>
        <w:t>，不拒绝此要素，即为要素能保留于模型内，具参考价值。</w:t>
      </w:r>
    </w:p>
    <w:p w:rsidR="00403AB8" w:rsidRPr="00D83222" w:rsidRDefault="009C200A" w:rsidP="00D83222">
      <w:pPr>
        <w:spacing w:line="400" w:lineRule="exact"/>
        <w:ind w:firstLineChars="200" w:firstLine="480"/>
        <w:rPr>
          <w:lang w:eastAsia="zh-CN"/>
        </w:rPr>
      </w:pPr>
      <w:r w:rsidRPr="00D83222">
        <w:rPr>
          <w:lang w:eastAsia="zh-CN"/>
        </w:rPr>
        <w:t>在定制要素评价内，售后服务，支购买后订单查询、货物追踪等功能使网站使用更方便此问题，与第</w:t>
      </w:r>
      <w:r w:rsidRPr="00D83222">
        <w:rPr>
          <w:lang w:eastAsia="zh-CN"/>
        </w:rPr>
        <w:t>10</w:t>
      </w:r>
      <w:r w:rsidRPr="00D83222">
        <w:rPr>
          <w:lang w:eastAsia="zh-CN"/>
        </w:rPr>
        <w:t>题第</w:t>
      </w:r>
      <w:r w:rsidRPr="00D83222">
        <w:rPr>
          <w:lang w:eastAsia="zh-CN"/>
        </w:rPr>
        <w:t>4</w:t>
      </w:r>
      <w:r w:rsidRPr="00D83222">
        <w:rPr>
          <w:lang w:eastAsia="zh-CN"/>
        </w:rPr>
        <w:t>题值，网站使用上个性化服务满意程度，相关度在</w:t>
      </w:r>
      <w:r w:rsidRPr="00D83222">
        <w:rPr>
          <w:lang w:eastAsia="zh-CN"/>
        </w:rPr>
        <w:t>0.01</w:t>
      </w:r>
      <w:r w:rsidRPr="00D83222">
        <w:rPr>
          <w:lang w:eastAsia="zh-CN"/>
        </w:rPr>
        <w:t>下相关系数为</w:t>
      </w:r>
      <w:r w:rsidRPr="00D83222">
        <w:rPr>
          <w:lang w:eastAsia="zh-CN"/>
        </w:rPr>
        <w:t>0.269</w:t>
      </w:r>
      <w:r w:rsidRPr="00D83222">
        <w:rPr>
          <w:lang w:eastAsia="zh-CN"/>
        </w:rPr>
        <w:t>，与整体满意度相关系数为</w:t>
      </w:r>
      <w:r w:rsidRPr="00D83222">
        <w:rPr>
          <w:lang w:eastAsia="zh-CN"/>
        </w:rPr>
        <w:t>0.650</w:t>
      </w:r>
      <w:r w:rsidRPr="00D83222">
        <w:rPr>
          <w:lang w:eastAsia="zh-CN"/>
        </w:rPr>
        <w:t>，表示其与内容及整体满意度相关性高，而其自身平均的相关性为</w:t>
      </w:r>
      <w:r w:rsidRPr="00D83222">
        <w:rPr>
          <w:lang w:eastAsia="zh-CN"/>
        </w:rPr>
        <w:t>0.798</w:t>
      </w:r>
      <w:r w:rsidRPr="00D83222">
        <w:rPr>
          <w:lang w:eastAsia="zh-CN"/>
        </w:rPr>
        <w:t>，不拒绝此要素，即为此要素能保留于模型内，具参考价值。</w:t>
      </w:r>
    </w:p>
    <w:p w:rsidR="00D83222" w:rsidRDefault="009C200A" w:rsidP="00D83222">
      <w:pPr>
        <w:spacing w:line="400" w:lineRule="exact"/>
        <w:ind w:firstLineChars="200" w:firstLine="480"/>
        <w:rPr>
          <w:lang w:eastAsia="zh-CN"/>
        </w:rPr>
      </w:pPr>
      <w:r w:rsidRPr="00D83222">
        <w:rPr>
          <w:lang w:eastAsia="zh-CN"/>
        </w:rPr>
        <w:t>在定制要素评价内，隐私保护，提供隐私保护功能提升对网站满意程度此问题，与第</w:t>
      </w:r>
      <w:r w:rsidRPr="00D83222">
        <w:rPr>
          <w:lang w:eastAsia="zh-CN"/>
        </w:rPr>
        <w:t>10</w:t>
      </w:r>
      <w:r w:rsidRPr="00D83222">
        <w:rPr>
          <w:lang w:eastAsia="zh-CN"/>
        </w:rPr>
        <w:t>题第</w:t>
      </w:r>
      <w:r w:rsidRPr="00D83222">
        <w:rPr>
          <w:lang w:eastAsia="zh-CN"/>
        </w:rPr>
        <w:t>4</w:t>
      </w:r>
      <w:r w:rsidRPr="00D83222">
        <w:rPr>
          <w:lang w:eastAsia="zh-CN"/>
        </w:rPr>
        <w:t>题值，网站使用上个性化服务满意程度，相关度在</w:t>
      </w:r>
      <w:r w:rsidRPr="00D83222">
        <w:rPr>
          <w:lang w:eastAsia="zh-CN"/>
        </w:rPr>
        <w:t>0.01</w:t>
      </w:r>
      <w:r w:rsidRPr="00D83222">
        <w:rPr>
          <w:lang w:eastAsia="zh-CN"/>
        </w:rPr>
        <w:t>下相关系数为</w:t>
      </w:r>
      <w:r w:rsidRPr="00D83222">
        <w:rPr>
          <w:lang w:eastAsia="zh-CN"/>
        </w:rPr>
        <w:t>0.076</w:t>
      </w:r>
      <w:r w:rsidRPr="00D83222">
        <w:rPr>
          <w:lang w:eastAsia="zh-CN"/>
        </w:rPr>
        <w:t>，与整体满意度相关系数为</w:t>
      </w:r>
      <w:r w:rsidRPr="00D83222">
        <w:rPr>
          <w:lang w:eastAsia="zh-CN"/>
        </w:rPr>
        <w:t>0.27</w:t>
      </w:r>
      <w:r w:rsidR="002261F8" w:rsidRPr="00D83222">
        <w:t>70</w:t>
      </w:r>
      <w:r w:rsidRPr="00D83222">
        <w:rPr>
          <w:lang w:eastAsia="zh-CN"/>
        </w:rPr>
        <w:t>，而其自身平均的相关性为</w:t>
      </w:r>
      <w:r w:rsidRPr="00D83222">
        <w:rPr>
          <w:lang w:eastAsia="zh-CN"/>
        </w:rPr>
        <w:t>0.633</w:t>
      </w:r>
      <w:r w:rsidRPr="00D83222">
        <w:rPr>
          <w:lang w:eastAsia="zh-CN"/>
        </w:rPr>
        <w:t>，表示其与内容及整体满意度相关度低，接受假设，要素不具参考价值，自模型中删除。</w:t>
      </w:r>
    </w:p>
    <w:p w:rsidR="00D83222" w:rsidRDefault="00D83222">
      <w:pPr>
        <w:widowControl/>
        <w:rPr>
          <w:lang w:eastAsia="zh-CN"/>
        </w:rPr>
      </w:pPr>
      <w:r>
        <w:rPr>
          <w:lang w:eastAsia="zh-CN"/>
        </w:rPr>
        <w:br w:type="page"/>
      </w:r>
    </w:p>
    <w:p w:rsidR="007C1D69" w:rsidRPr="007C1D69" w:rsidRDefault="003C5EFF" w:rsidP="007C1D69">
      <w:pPr>
        <w:spacing w:before="120" w:after="240"/>
        <w:jc w:val="center"/>
        <w:rPr>
          <w:sz w:val="22"/>
          <w:lang w:eastAsia="zh-CN"/>
        </w:rPr>
      </w:pPr>
      <w:bookmarkStart w:id="59" w:name="_Toc416031124"/>
      <w:r w:rsidRPr="00886205">
        <w:rPr>
          <w:sz w:val="22"/>
          <w:lang w:eastAsia="zh-CN"/>
        </w:rPr>
        <w:lastRenderedPageBreak/>
        <w:t>表</w:t>
      </w:r>
      <w:r w:rsidR="00E927BB">
        <w:rPr>
          <w:rFonts w:eastAsiaTheme="minorEastAsia" w:hint="eastAsia"/>
          <w:sz w:val="22"/>
        </w:rPr>
        <w:t>4</w:t>
      </w:r>
      <w:r w:rsidRPr="00886205">
        <w:rPr>
          <w:sz w:val="22"/>
          <w:lang w:eastAsia="zh-CN"/>
        </w:rPr>
        <w:t>.</w:t>
      </w:r>
      <w:r w:rsidR="007C1D69" w:rsidRPr="007C1D69">
        <w:rPr>
          <w:sz w:val="22"/>
          <w:lang w:eastAsia="zh-CN"/>
        </w:rPr>
        <w:t>5</w:t>
      </w:r>
      <w:r w:rsidR="00726E80">
        <w:rPr>
          <w:rFonts w:hint="eastAsia"/>
          <w:sz w:val="22"/>
          <w:lang w:eastAsia="zh-CN"/>
        </w:rPr>
        <w:t xml:space="preserve">　</w:t>
      </w:r>
      <w:r w:rsidR="007C1D69" w:rsidRPr="007C1D69">
        <w:rPr>
          <w:sz w:val="22"/>
          <w:lang w:eastAsia="zh-CN"/>
        </w:rPr>
        <w:t xml:space="preserve"> </w:t>
      </w:r>
      <w:r w:rsidR="007C1D69" w:rsidRPr="007C1D69">
        <w:rPr>
          <w:sz w:val="22"/>
          <w:lang w:eastAsia="zh-CN"/>
        </w:rPr>
        <w:t>成对样本检定</w:t>
      </w:r>
      <w:bookmarkEnd w:id="59"/>
    </w:p>
    <w:tbl>
      <w:tblPr>
        <w:tblW w:w="8627"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837"/>
        <w:gridCol w:w="919"/>
        <w:gridCol w:w="919"/>
        <w:gridCol w:w="973"/>
        <w:gridCol w:w="1134"/>
        <w:gridCol w:w="992"/>
        <w:gridCol w:w="709"/>
        <w:gridCol w:w="567"/>
        <w:gridCol w:w="850"/>
      </w:tblGrid>
      <w:tr w:rsidR="00403AB8" w:rsidRPr="00F06AD8" w:rsidTr="007C1D69">
        <w:trPr>
          <w:cantSplit/>
          <w:trHeight w:val="319"/>
        </w:trPr>
        <w:tc>
          <w:tcPr>
            <w:tcW w:w="1564" w:type="dxa"/>
            <w:gridSpan w:val="2"/>
            <w:vMerge w:val="restart"/>
            <w:tcBorders>
              <w:top w:val="single" w:sz="16" w:space="0" w:color="000000"/>
              <w:left w:val="single" w:sz="16" w:space="0" w:color="000000"/>
              <w:bottom w:val="nil"/>
              <w:right w:val="nil"/>
            </w:tcBorders>
            <w:shd w:val="clear" w:color="auto" w:fill="FFFFFF"/>
            <w:vAlign w:val="bottom"/>
          </w:tcPr>
          <w:p w:rsidR="00403AB8" w:rsidRPr="00F06AD8" w:rsidRDefault="00403AB8" w:rsidP="00403AB8">
            <w:pPr>
              <w:autoSpaceDE w:val="0"/>
              <w:autoSpaceDN w:val="0"/>
              <w:adjustRightInd w:val="0"/>
            </w:pPr>
          </w:p>
        </w:tc>
        <w:tc>
          <w:tcPr>
            <w:tcW w:w="4937" w:type="dxa"/>
            <w:gridSpan w:val="5"/>
            <w:tcBorders>
              <w:top w:val="single" w:sz="16" w:space="0" w:color="000000"/>
              <w:left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程对差异数</w:t>
            </w:r>
          </w:p>
        </w:tc>
        <w:tc>
          <w:tcPr>
            <w:tcW w:w="709" w:type="dxa"/>
            <w:vMerge w:val="restart"/>
            <w:tcBorders>
              <w:top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T</w:t>
            </w:r>
          </w:p>
        </w:tc>
        <w:tc>
          <w:tcPr>
            <w:tcW w:w="567" w:type="dxa"/>
            <w:vMerge w:val="restart"/>
            <w:tcBorders>
              <w:top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df</w:t>
            </w:r>
          </w:p>
        </w:tc>
        <w:tc>
          <w:tcPr>
            <w:tcW w:w="850" w:type="dxa"/>
            <w:vMerge w:val="restart"/>
            <w:tcBorders>
              <w:top w:val="single" w:sz="16" w:space="0" w:color="000000"/>
              <w:right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显著性</w:t>
            </w:r>
            <w:r w:rsidRPr="00F06AD8">
              <w:rPr>
                <w:color w:val="000000"/>
                <w:sz w:val="18"/>
                <w:szCs w:val="18"/>
                <w:lang w:eastAsia="zh-CN"/>
              </w:rPr>
              <w:t xml:space="preserve"> </w:t>
            </w:r>
            <w:r w:rsidRPr="00F06AD8">
              <w:rPr>
                <w:color w:val="000000"/>
                <w:sz w:val="18"/>
                <w:szCs w:val="18"/>
                <w:lang w:eastAsia="zh-CN"/>
              </w:rPr>
              <w:t>（双尾）</w:t>
            </w:r>
          </w:p>
        </w:tc>
      </w:tr>
      <w:tr w:rsidR="00403AB8" w:rsidRPr="00F06AD8" w:rsidTr="00D83222">
        <w:trPr>
          <w:cantSplit/>
          <w:trHeight w:val="20"/>
        </w:trPr>
        <w:tc>
          <w:tcPr>
            <w:tcW w:w="1564" w:type="dxa"/>
            <w:gridSpan w:val="2"/>
            <w:vMerge/>
            <w:tcBorders>
              <w:top w:val="single" w:sz="16" w:space="0" w:color="000000"/>
              <w:left w:val="single" w:sz="16" w:space="0" w:color="000000"/>
              <w:bottom w:val="nil"/>
              <w:right w:val="nil"/>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919" w:type="dxa"/>
            <w:vMerge w:val="restart"/>
            <w:tcBorders>
              <w:left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平均数</w:t>
            </w:r>
          </w:p>
        </w:tc>
        <w:tc>
          <w:tcPr>
            <w:tcW w:w="919" w:type="dxa"/>
            <w:vMerge w:val="restart"/>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标准偏差</w:t>
            </w:r>
          </w:p>
        </w:tc>
        <w:tc>
          <w:tcPr>
            <w:tcW w:w="973" w:type="dxa"/>
            <w:vMerge w:val="restart"/>
            <w:shd w:val="clear" w:color="auto" w:fill="FFFFFF"/>
            <w:vAlign w:val="bottom"/>
          </w:tcPr>
          <w:p w:rsidR="00403AB8" w:rsidRPr="00F06AD8" w:rsidRDefault="009C200A" w:rsidP="00D83222">
            <w:pPr>
              <w:autoSpaceDE w:val="0"/>
              <w:autoSpaceDN w:val="0"/>
              <w:adjustRightInd w:val="0"/>
              <w:spacing w:line="280" w:lineRule="atLeast"/>
              <w:ind w:left="62" w:right="62"/>
              <w:jc w:val="center"/>
              <w:rPr>
                <w:rFonts w:eastAsia="細明體"/>
                <w:color w:val="000000"/>
                <w:sz w:val="18"/>
                <w:szCs w:val="18"/>
              </w:rPr>
            </w:pPr>
            <w:r w:rsidRPr="00F06AD8">
              <w:rPr>
                <w:color w:val="000000"/>
                <w:sz w:val="18"/>
                <w:szCs w:val="18"/>
                <w:lang w:eastAsia="zh-CN"/>
              </w:rPr>
              <w:t>标准错误平均值</w:t>
            </w:r>
          </w:p>
        </w:tc>
        <w:tc>
          <w:tcPr>
            <w:tcW w:w="2126" w:type="dxa"/>
            <w:gridSpan w:val="2"/>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 xml:space="preserve">95% </w:t>
            </w:r>
            <w:r w:rsidRPr="00F06AD8">
              <w:rPr>
                <w:color w:val="000000"/>
                <w:sz w:val="18"/>
                <w:szCs w:val="18"/>
                <w:lang w:eastAsia="zh-CN"/>
              </w:rPr>
              <w:t>差异数的信赖区间</w:t>
            </w:r>
          </w:p>
        </w:tc>
        <w:tc>
          <w:tcPr>
            <w:tcW w:w="709" w:type="dxa"/>
            <w:vMerge/>
            <w:tcBorders>
              <w:top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567" w:type="dxa"/>
            <w:vMerge/>
            <w:tcBorders>
              <w:top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850" w:type="dxa"/>
            <w:vMerge/>
            <w:tcBorders>
              <w:top w:val="single" w:sz="16" w:space="0" w:color="000000"/>
              <w:right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r>
      <w:tr w:rsidR="00403AB8" w:rsidRPr="00F06AD8" w:rsidTr="00D83222">
        <w:trPr>
          <w:cantSplit/>
          <w:trHeight w:val="20"/>
        </w:trPr>
        <w:tc>
          <w:tcPr>
            <w:tcW w:w="1564" w:type="dxa"/>
            <w:gridSpan w:val="2"/>
            <w:vMerge/>
            <w:tcBorders>
              <w:top w:val="single" w:sz="16" w:space="0" w:color="000000"/>
              <w:left w:val="single" w:sz="16" w:space="0" w:color="000000"/>
              <w:bottom w:val="nil"/>
              <w:right w:val="nil"/>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919" w:type="dxa"/>
            <w:vMerge/>
            <w:tcBorders>
              <w:left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919" w:type="dxa"/>
            <w:vMerge/>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973" w:type="dxa"/>
            <w:vMerge/>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1134" w:type="dxa"/>
            <w:tcBorders>
              <w:bottom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下限</w:t>
            </w:r>
          </w:p>
        </w:tc>
        <w:tc>
          <w:tcPr>
            <w:tcW w:w="992" w:type="dxa"/>
            <w:tcBorders>
              <w:bottom w:val="single" w:sz="16" w:space="0" w:color="000000"/>
            </w:tcBorders>
            <w:shd w:val="clear" w:color="auto" w:fill="FFFFFF"/>
            <w:vAlign w:val="bottom"/>
          </w:tcPr>
          <w:p w:rsidR="00403AB8" w:rsidRPr="00F06AD8" w:rsidRDefault="009C200A" w:rsidP="00403AB8">
            <w:pPr>
              <w:autoSpaceDE w:val="0"/>
              <w:autoSpaceDN w:val="0"/>
              <w:adjustRightInd w:val="0"/>
              <w:spacing w:line="320" w:lineRule="atLeast"/>
              <w:ind w:left="60" w:right="60"/>
              <w:jc w:val="center"/>
              <w:rPr>
                <w:rFonts w:eastAsia="細明體"/>
                <w:color w:val="000000"/>
                <w:sz w:val="18"/>
                <w:szCs w:val="18"/>
              </w:rPr>
            </w:pPr>
            <w:r w:rsidRPr="00F06AD8">
              <w:rPr>
                <w:color w:val="000000"/>
                <w:sz w:val="18"/>
                <w:szCs w:val="18"/>
                <w:lang w:eastAsia="zh-CN"/>
              </w:rPr>
              <w:t>上限</w:t>
            </w:r>
          </w:p>
        </w:tc>
        <w:tc>
          <w:tcPr>
            <w:tcW w:w="709" w:type="dxa"/>
            <w:vMerge/>
            <w:tcBorders>
              <w:top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567" w:type="dxa"/>
            <w:vMerge/>
            <w:tcBorders>
              <w:top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c>
          <w:tcPr>
            <w:tcW w:w="850" w:type="dxa"/>
            <w:vMerge/>
            <w:tcBorders>
              <w:top w:val="single" w:sz="16" w:space="0" w:color="000000"/>
              <w:right w:val="single" w:sz="16" w:space="0" w:color="000000"/>
            </w:tcBorders>
            <w:shd w:val="clear" w:color="auto" w:fill="FFFFFF"/>
            <w:vAlign w:val="bottom"/>
          </w:tcPr>
          <w:p w:rsidR="00403AB8" w:rsidRPr="00F06AD8" w:rsidRDefault="00403AB8" w:rsidP="00403AB8">
            <w:pPr>
              <w:autoSpaceDE w:val="0"/>
              <w:autoSpaceDN w:val="0"/>
              <w:adjustRightInd w:val="0"/>
              <w:rPr>
                <w:rFonts w:eastAsia="細明體"/>
                <w:color w:val="000000"/>
                <w:sz w:val="18"/>
                <w:szCs w:val="18"/>
              </w:rPr>
            </w:pPr>
          </w:p>
        </w:tc>
      </w:tr>
      <w:tr w:rsidR="00403AB8" w:rsidRPr="00F06AD8" w:rsidTr="007C1D69">
        <w:trPr>
          <w:cantSplit/>
          <w:trHeight w:val="334"/>
        </w:trPr>
        <w:tc>
          <w:tcPr>
            <w:tcW w:w="727" w:type="dxa"/>
            <w:tcBorders>
              <w:top w:val="single" w:sz="16" w:space="0" w:color="000000"/>
              <w:left w:val="single" w:sz="16" w:space="0" w:color="000000"/>
              <w:bottom w:val="nil"/>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1</w:t>
            </w:r>
          </w:p>
        </w:tc>
        <w:tc>
          <w:tcPr>
            <w:tcW w:w="837" w:type="dxa"/>
            <w:tcBorders>
              <w:top w:val="single" w:sz="16" w:space="0" w:color="000000"/>
              <w:left w:val="nil"/>
              <w:bottom w:val="nil"/>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Q6 - Q7</w:t>
            </w:r>
          </w:p>
        </w:tc>
        <w:tc>
          <w:tcPr>
            <w:tcW w:w="919" w:type="dxa"/>
            <w:tcBorders>
              <w:top w:val="single" w:sz="16" w:space="0" w:color="000000"/>
              <w:left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-.06923</w:t>
            </w:r>
          </w:p>
        </w:tc>
        <w:tc>
          <w:tcPr>
            <w:tcW w:w="919"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.42327</w:t>
            </w:r>
          </w:p>
        </w:tc>
        <w:tc>
          <w:tcPr>
            <w:tcW w:w="973"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.04437</w:t>
            </w:r>
          </w:p>
        </w:tc>
        <w:tc>
          <w:tcPr>
            <w:tcW w:w="1134"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-.15738</w:t>
            </w:r>
          </w:p>
        </w:tc>
        <w:tc>
          <w:tcPr>
            <w:tcW w:w="992"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.01892</w:t>
            </w:r>
          </w:p>
        </w:tc>
        <w:tc>
          <w:tcPr>
            <w:tcW w:w="709"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-1.560</w:t>
            </w:r>
          </w:p>
        </w:tc>
        <w:tc>
          <w:tcPr>
            <w:tcW w:w="567" w:type="dxa"/>
            <w:tcBorders>
              <w:top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single" w:sz="16" w:space="0" w:color="000000"/>
              <w:bottom w:val="nil"/>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.122</w:t>
            </w:r>
          </w:p>
        </w:tc>
      </w:tr>
      <w:tr w:rsidR="00403AB8" w:rsidRPr="00F06AD8" w:rsidTr="007C1D69">
        <w:trPr>
          <w:cantSplit/>
          <w:trHeight w:val="319"/>
        </w:trPr>
        <w:tc>
          <w:tcPr>
            <w:tcW w:w="727" w:type="dxa"/>
            <w:tcBorders>
              <w:top w:val="nil"/>
              <w:left w:val="single" w:sz="16" w:space="0" w:color="000000"/>
              <w:bottom w:val="nil"/>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2</w:t>
            </w:r>
          </w:p>
        </w:tc>
        <w:tc>
          <w:tcPr>
            <w:tcW w:w="837" w:type="dxa"/>
            <w:tcBorders>
              <w:top w:val="nil"/>
              <w:left w:val="nil"/>
              <w:bottom w:val="nil"/>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Q6 - Q8</w:t>
            </w:r>
          </w:p>
        </w:tc>
        <w:tc>
          <w:tcPr>
            <w:tcW w:w="919" w:type="dxa"/>
            <w:tcBorders>
              <w:top w:val="nil"/>
              <w:left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.3044</w:t>
            </w:r>
          </w:p>
        </w:tc>
        <w:tc>
          <w:tcPr>
            <w:tcW w:w="91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.6479</w:t>
            </w:r>
          </w:p>
        </w:tc>
        <w:tc>
          <w:tcPr>
            <w:tcW w:w="973"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.0679</w:t>
            </w:r>
          </w:p>
        </w:tc>
        <w:tc>
          <w:tcPr>
            <w:tcW w:w="1134"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.1695</w:t>
            </w:r>
          </w:p>
        </w:tc>
        <w:tc>
          <w:tcPr>
            <w:tcW w:w="992"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.4393</w:t>
            </w:r>
          </w:p>
        </w:tc>
        <w:tc>
          <w:tcPr>
            <w:tcW w:w="70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4.482</w:t>
            </w:r>
          </w:p>
        </w:tc>
        <w:tc>
          <w:tcPr>
            <w:tcW w:w="567"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nil"/>
              <w:bottom w:val="nil"/>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.000</w:t>
            </w:r>
          </w:p>
        </w:tc>
      </w:tr>
      <w:tr w:rsidR="00403AB8" w:rsidRPr="00F06AD8" w:rsidTr="007C1D69">
        <w:trPr>
          <w:cantSplit/>
          <w:trHeight w:val="334"/>
        </w:trPr>
        <w:tc>
          <w:tcPr>
            <w:tcW w:w="727" w:type="dxa"/>
            <w:tcBorders>
              <w:top w:val="nil"/>
              <w:left w:val="single" w:sz="16" w:space="0" w:color="000000"/>
              <w:bottom w:val="nil"/>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3</w:t>
            </w:r>
          </w:p>
        </w:tc>
        <w:tc>
          <w:tcPr>
            <w:tcW w:w="837" w:type="dxa"/>
            <w:tcBorders>
              <w:top w:val="nil"/>
              <w:left w:val="nil"/>
              <w:bottom w:val="nil"/>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Q6 - Q9</w:t>
            </w:r>
          </w:p>
        </w:tc>
        <w:tc>
          <w:tcPr>
            <w:tcW w:w="919" w:type="dxa"/>
            <w:tcBorders>
              <w:top w:val="nil"/>
              <w:left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.13132</w:t>
            </w:r>
          </w:p>
        </w:tc>
        <w:tc>
          <w:tcPr>
            <w:tcW w:w="91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.57570</w:t>
            </w:r>
          </w:p>
        </w:tc>
        <w:tc>
          <w:tcPr>
            <w:tcW w:w="973"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.06035</w:t>
            </w:r>
          </w:p>
        </w:tc>
        <w:tc>
          <w:tcPr>
            <w:tcW w:w="1134"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.01142</w:t>
            </w:r>
          </w:p>
        </w:tc>
        <w:tc>
          <w:tcPr>
            <w:tcW w:w="992"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.25121</w:t>
            </w:r>
          </w:p>
        </w:tc>
        <w:tc>
          <w:tcPr>
            <w:tcW w:w="70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2.176</w:t>
            </w:r>
          </w:p>
        </w:tc>
        <w:tc>
          <w:tcPr>
            <w:tcW w:w="567"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nil"/>
              <w:bottom w:val="nil"/>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.032</w:t>
            </w:r>
          </w:p>
        </w:tc>
      </w:tr>
      <w:tr w:rsidR="00403AB8" w:rsidRPr="00F06AD8" w:rsidTr="007C1D69">
        <w:trPr>
          <w:cantSplit/>
          <w:trHeight w:val="319"/>
        </w:trPr>
        <w:tc>
          <w:tcPr>
            <w:tcW w:w="727" w:type="dxa"/>
            <w:tcBorders>
              <w:top w:val="nil"/>
              <w:left w:val="single" w:sz="16" w:space="0" w:color="000000"/>
              <w:bottom w:val="nil"/>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4</w:t>
            </w:r>
          </w:p>
        </w:tc>
        <w:tc>
          <w:tcPr>
            <w:tcW w:w="837" w:type="dxa"/>
            <w:tcBorders>
              <w:top w:val="nil"/>
              <w:left w:val="nil"/>
              <w:bottom w:val="nil"/>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Q7 - Q8</w:t>
            </w:r>
          </w:p>
        </w:tc>
        <w:tc>
          <w:tcPr>
            <w:tcW w:w="919" w:type="dxa"/>
            <w:tcBorders>
              <w:top w:val="nil"/>
              <w:left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.37363</w:t>
            </w:r>
          </w:p>
        </w:tc>
        <w:tc>
          <w:tcPr>
            <w:tcW w:w="91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.68554</w:t>
            </w:r>
          </w:p>
        </w:tc>
        <w:tc>
          <w:tcPr>
            <w:tcW w:w="973"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.07186</w:t>
            </w:r>
          </w:p>
        </w:tc>
        <w:tc>
          <w:tcPr>
            <w:tcW w:w="1134"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.23086</w:t>
            </w:r>
          </w:p>
        </w:tc>
        <w:tc>
          <w:tcPr>
            <w:tcW w:w="992"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.51640</w:t>
            </w:r>
          </w:p>
        </w:tc>
        <w:tc>
          <w:tcPr>
            <w:tcW w:w="70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5.199</w:t>
            </w:r>
          </w:p>
        </w:tc>
        <w:tc>
          <w:tcPr>
            <w:tcW w:w="567"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nil"/>
              <w:bottom w:val="nil"/>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.000</w:t>
            </w:r>
          </w:p>
        </w:tc>
      </w:tr>
      <w:tr w:rsidR="00403AB8" w:rsidRPr="00F06AD8" w:rsidTr="007C1D69">
        <w:trPr>
          <w:cantSplit/>
          <w:trHeight w:val="334"/>
        </w:trPr>
        <w:tc>
          <w:tcPr>
            <w:tcW w:w="727" w:type="dxa"/>
            <w:tcBorders>
              <w:top w:val="nil"/>
              <w:left w:val="single" w:sz="16" w:space="0" w:color="000000"/>
              <w:bottom w:val="nil"/>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5</w:t>
            </w:r>
          </w:p>
        </w:tc>
        <w:tc>
          <w:tcPr>
            <w:tcW w:w="837" w:type="dxa"/>
            <w:tcBorders>
              <w:top w:val="nil"/>
              <w:left w:val="nil"/>
              <w:bottom w:val="nil"/>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Q7 - Q9</w:t>
            </w:r>
          </w:p>
        </w:tc>
        <w:tc>
          <w:tcPr>
            <w:tcW w:w="919" w:type="dxa"/>
            <w:tcBorders>
              <w:top w:val="nil"/>
              <w:left w:val="single" w:sz="16" w:space="0" w:color="000000"/>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.20055</w:t>
            </w:r>
          </w:p>
        </w:tc>
        <w:tc>
          <w:tcPr>
            <w:tcW w:w="91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.62274</w:t>
            </w:r>
          </w:p>
        </w:tc>
        <w:tc>
          <w:tcPr>
            <w:tcW w:w="973"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.06528</w:t>
            </w:r>
          </w:p>
        </w:tc>
        <w:tc>
          <w:tcPr>
            <w:tcW w:w="1134"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.07086</w:t>
            </w:r>
          </w:p>
        </w:tc>
        <w:tc>
          <w:tcPr>
            <w:tcW w:w="992"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.33024</w:t>
            </w:r>
          </w:p>
        </w:tc>
        <w:tc>
          <w:tcPr>
            <w:tcW w:w="709"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3.072</w:t>
            </w:r>
          </w:p>
        </w:tc>
        <w:tc>
          <w:tcPr>
            <w:tcW w:w="567" w:type="dxa"/>
            <w:tcBorders>
              <w:top w:val="nil"/>
              <w:bottom w:val="nil"/>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nil"/>
              <w:bottom w:val="nil"/>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.003</w:t>
            </w:r>
          </w:p>
        </w:tc>
      </w:tr>
      <w:tr w:rsidR="00403AB8" w:rsidRPr="00F06AD8" w:rsidTr="007C1D69">
        <w:trPr>
          <w:cantSplit/>
          <w:trHeight w:val="319"/>
        </w:trPr>
        <w:tc>
          <w:tcPr>
            <w:tcW w:w="727" w:type="dxa"/>
            <w:tcBorders>
              <w:top w:val="nil"/>
              <w:left w:val="single" w:sz="16" w:space="0" w:color="000000"/>
              <w:bottom w:val="single" w:sz="16" w:space="0" w:color="000000"/>
              <w:right w:val="nil"/>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对组</w:t>
            </w:r>
            <w:r w:rsidRPr="00F06AD8">
              <w:rPr>
                <w:color w:val="000000"/>
                <w:sz w:val="18"/>
                <w:szCs w:val="18"/>
                <w:lang w:eastAsia="zh-CN"/>
              </w:rPr>
              <w:t xml:space="preserve"> 6</w:t>
            </w:r>
          </w:p>
        </w:tc>
        <w:tc>
          <w:tcPr>
            <w:tcW w:w="837" w:type="dxa"/>
            <w:tcBorders>
              <w:top w:val="nil"/>
              <w:left w:val="nil"/>
              <w:bottom w:val="single" w:sz="16" w:space="0" w:color="000000"/>
              <w:right w:val="single" w:sz="16" w:space="0" w:color="000000"/>
            </w:tcBorders>
            <w:shd w:val="clear" w:color="auto" w:fill="FFFFFF"/>
          </w:tcPr>
          <w:p w:rsidR="00403AB8" w:rsidRPr="00F06AD8" w:rsidRDefault="009C200A" w:rsidP="00403AB8">
            <w:pPr>
              <w:autoSpaceDE w:val="0"/>
              <w:autoSpaceDN w:val="0"/>
              <w:adjustRightInd w:val="0"/>
              <w:spacing w:line="320" w:lineRule="atLeast"/>
              <w:ind w:left="60" w:right="60"/>
              <w:rPr>
                <w:rFonts w:eastAsia="細明體"/>
                <w:color w:val="000000"/>
                <w:sz w:val="18"/>
                <w:szCs w:val="18"/>
              </w:rPr>
            </w:pPr>
            <w:r w:rsidRPr="00F06AD8">
              <w:rPr>
                <w:color w:val="000000"/>
                <w:sz w:val="18"/>
                <w:szCs w:val="18"/>
                <w:lang w:eastAsia="zh-CN"/>
              </w:rPr>
              <w:t>Q8 - Q9</w:t>
            </w:r>
          </w:p>
        </w:tc>
        <w:tc>
          <w:tcPr>
            <w:tcW w:w="919" w:type="dxa"/>
            <w:tcBorders>
              <w:top w:val="nil"/>
              <w:left w:val="single" w:sz="16" w:space="0" w:color="000000"/>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-.17308</w:t>
            </w:r>
          </w:p>
        </w:tc>
        <w:tc>
          <w:tcPr>
            <w:tcW w:w="919"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.70680</w:t>
            </w:r>
          </w:p>
        </w:tc>
        <w:tc>
          <w:tcPr>
            <w:tcW w:w="973"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.07409</w:t>
            </w:r>
          </w:p>
        </w:tc>
        <w:tc>
          <w:tcPr>
            <w:tcW w:w="1134"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-.32028</w:t>
            </w:r>
          </w:p>
        </w:tc>
        <w:tc>
          <w:tcPr>
            <w:tcW w:w="992"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-.02588</w:t>
            </w:r>
          </w:p>
        </w:tc>
        <w:tc>
          <w:tcPr>
            <w:tcW w:w="709"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-2.336</w:t>
            </w:r>
          </w:p>
        </w:tc>
        <w:tc>
          <w:tcPr>
            <w:tcW w:w="567" w:type="dxa"/>
            <w:tcBorders>
              <w:top w:val="nil"/>
              <w:bottom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90</w:t>
            </w:r>
          </w:p>
        </w:tc>
        <w:tc>
          <w:tcPr>
            <w:tcW w:w="850" w:type="dxa"/>
            <w:tcBorders>
              <w:top w:val="nil"/>
              <w:bottom w:val="single" w:sz="16" w:space="0" w:color="000000"/>
              <w:right w:val="single" w:sz="16" w:space="0" w:color="000000"/>
            </w:tcBorders>
            <w:shd w:val="clear" w:color="auto" w:fill="FFFFFF"/>
            <w:vAlign w:val="center"/>
          </w:tcPr>
          <w:p w:rsidR="00403AB8" w:rsidRPr="00F06AD8" w:rsidRDefault="009C200A" w:rsidP="00403AB8">
            <w:pPr>
              <w:autoSpaceDE w:val="0"/>
              <w:autoSpaceDN w:val="0"/>
              <w:adjustRightInd w:val="0"/>
              <w:spacing w:line="320" w:lineRule="atLeast"/>
              <w:ind w:left="60" w:right="60"/>
              <w:jc w:val="right"/>
              <w:rPr>
                <w:rFonts w:eastAsia="細明體"/>
                <w:color w:val="000000"/>
                <w:sz w:val="18"/>
                <w:szCs w:val="18"/>
              </w:rPr>
            </w:pPr>
            <w:r w:rsidRPr="00F06AD8">
              <w:rPr>
                <w:color w:val="000000"/>
                <w:sz w:val="18"/>
                <w:szCs w:val="18"/>
                <w:lang w:eastAsia="zh-CN"/>
              </w:rPr>
              <w:t>.022</w:t>
            </w:r>
          </w:p>
        </w:tc>
      </w:tr>
    </w:tbl>
    <w:p w:rsidR="007C1D69" w:rsidRPr="00D83222" w:rsidRDefault="00A82B3F" w:rsidP="00D83222">
      <w:pPr>
        <w:spacing w:beforeLines="50" w:before="156" w:line="400" w:lineRule="atLeast"/>
        <w:ind w:firstLineChars="200" w:firstLine="480"/>
        <w:rPr>
          <w:lang w:eastAsia="zh-CN"/>
        </w:rPr>
      </w:pPr>
      <w:r w:rsidRPr="00D83222">
        <w:rPr>
          <w:lang w:eastAsia="zh-CN"/>
        </w:rPr>
        <w:t>在表</w:t>
      </w:r>
      <w:r w:rsidRPr="00D83222">
        <w:rPr>
          <w:lang w:eastAsia="zh-CN"/>
        </w:rPr>
        <w:t>4.5</w:t>
      </w:r>
      <w:r w:rsidRPr="00D83222">
        <w:rPr>
          <w:lang w:eastAsia="zh-CN"/>
        </w:rPr>
        <w:t>中，</w:t>
      </w:r>
      <w:r w:rsidR="009C200A" w:rsidRPr="00D83222">
        <w:rPr>
          <w:lang w:eastAsia="zh-CN"/>
        </w:rPr>
        <w:t>利用相依样本</w:t>
      </w:r>
      <w:r w:rsidR="009C200A" w:rsidRPr="00D83222">
        <w:rPr>
          <w:lang w:eastAsia="zh-CN"/>
        </w:rPr>
        <w:t>T</w:t>
      </w:r>
      <w:r w:rsidR="009C200A" w:rsidRPr="00D83222">
        <w:rPr>
          <w:lang w:eastAsia="zh-CN"/>
        </w:rPr>
        <w:t>检验</w:t>
      </w:r>
      <w:r w:rsidRPr="00D83222">
        <w:rPr>
          <w:lang w:eastAsia="zh-CN"/>
        </w:rPr>
        <w:t>，</w:t>
      </w:r>
      <w:r w:rsidR="009C200A" w:rsidRPr="00D83222">
        <w:rPr>
          <w:lang w:eastAsia="zh-CN"/>
        </w:rPr>
        <w:t>探讨每个因素对于使用者而言是否存在显</w:t>
      </w:r>
      <w:r w:rsidR="009F6AE0">
        <w:rPr>
          <w:lang w:eastAsia="zh-CN"/>
        </w:rPr>
        <w:t>著</w:t>
      </w:r>
      <w:r w:rsidR="009C200A" w:rsidRPr="00D83222">
        <w:rPr>
          <w:lang w:eastAsia="zh-CN"/>
        </w:rPr>
        <w:t>差异。</w:t>
      </w:r>
      <w:r w:rsidRPr="00D83222">
        <w:rPr>
          <w:lang w:eastAsia="zh-CN"/>
        </w:rPr>
        <w:t>而统计上</w:t>
      </w:r>
      <w:r w:rsidRPr="00D83222">
        <w:rPr>
          <w:lang w:eastAsia="zh-CN"/>
        </w:rPr>
        <w:t>(P&lt;0.05)</w:t>
      </w:r>
      <w:r w:rsidR="009C200A" w:rsidRPr="00D83222">
        <w:rPr>
          <w:lang w:eastAsia="zh-CN"/>
        </w:rPr>
        <w:t>表示存在显</w:t>
      </w:r>
      <w:r w:rsidR="009F6AE0">
        <w:rPr>
          <w:lang w:eastAsia="zh-CN"/>
        </w:rPr>
        <w:t>著</w:t>
      </w:r>
      <w:r w:rsidR="009C200A" w:rsidRPr="00D83222">
        <w:rPr>
          <w:lang w:eastAsia="zh-CN"/>
        </w:rPr>
        <w:t>差异。</w:t>
      </w:r>
    </w:p>
    <w:p w:rsidR="00403AB8" w:rsidRPr="00D83222" w:rsidRDefault="009C200A" w:rsidP="00D83222">
      <w:pPr>
        <w:spacing w:line="400" w:lineRule="atLeast"/>
        <w:ind w:firstLineChars="200" w:firstLine="480"/>
        <w:rPr>
          <w:lang w:eastAsia="zh-CN"/>
        </w:rPr>
      </w:pPr>
      <w:r w:rsidRPr="00D83222">
        <w:rPr>
          <w:lang w:eastAsia="zh-CN"/>
        </w:rPr>
        <w:t>本项检验发现，对组</w:t>
      </w:r>
      <w:r w:rsidRPr="00D83222">
        <w:rPr>
          <w:lang w:eastAsia="zh-CN"/>
        </w:rPr>
        <w:t>2</w:t>
      </w:r>
      <w:r w:rsidRPr="00D83222">
        <w:rPr>
          <w:lang w:eastAsia="zh-CN"/>
        </w:rPr>
        <w:t>：网站内容与促销活动</w:t>
      </w:r>
      <w:r w:rsidRPr="00D83222">
        <w:rPr>
          <w:lang w:eastAsia="zh-CN"/>
        </w:rPr>
        <w:t>(Q6</w:t>
      </w:r>
      <w:r w:rsidRPr="00D83222">
        <w:rPr>
          <w:lang w:eastAsia="zh-CN"/>
        </w:rPr>
        <w:t>与</w:t>
      </w:r>
      <w:r w:rsidRPr="00D83222">
        <w:rPr>
          <w:lang w:eastAsia="zh-CN"/>
        </w:rPr>
        <w:t>Q8)</w:t>
      </w:r>
      <w:r w:rsidRPr="00D83222">
        <w:rPr>
          <w:lang w:eastAsia="zh-CN"/>
        </w:rPr>
        <w:t>、对组</w:t>
      </w:r>
      <w:r w:rsidRPr="00D83222">
        <w:rPr>
          <w:lang w:eastAsia="zh-CN"/>
        </w:rPr>
        <w:t>3</w:t>
      </w:r>
      <w:r w:rsidRPr="00D83222">
        <w:rPr>
          <w:lang w:eastAsia="zh-CN"/>
        </w:rPr>
        <w:t>：网站内容与网站制定</w:t>
      </w:r>
      <w:r w:rsidRPr="00D83222">
        <w:rPr>
          <w:lang w:eastAsia="zh-CN"/>
        </w:rPr>
        <w:t>(Q6</w:t>
      </w:r>
      <w:r w:rsidRPr="00D83222">
        <w:rPr>
          <w:lang w:eastAsia="zh-CN"/>
        </w:rPr>
        <w:t>与</w:t>
      </w:r>
      <w:r w:rsidRPr="00D83222">
        <w:rPr>
          <w:lang w:eastAsia="zh-CN"/>
        </w:rPr>
        <w:t>Q9)</w:t>
      </w:r>
      <w:r w:rsidRPr="00D83222">
        <w:rPr>
          <w:lang w:eastAsia="zh-CN"/>
        </w:rPr>
        <w:t>、对组</w:t>
      </w:r>
      <w:r w:rsidRPr="00D83222">
        <w:rPr>
          <w:lang w:eastAsia="zh-CN"/>
        </w:rPr>
        <w:t>4</w:t>
      </w:r>
      <w:r w:rsidRPr="00D83222">
        <w:rPr>
          <w:lang w:eastAsia="zh-CN"/>
        </w:rPr>
        <w:t>：网站使用与促销活动</w:t>
      </w:r>
      <w:r w:rsidRPr="00D83222">
        <w:rPr>
          <w:lang w:eastAsia="zh-CN"/>
        </w:rPr>
        <w:t>(Q7</w:t>
      </w:r>
      <w:r w:rsidRPr="00D83222">
        <w:rPr>
          <w:lang w:eastAsia="zh-CN"/>
        </w:rPr>
        <w:t>与</w:t>
      </w:r>
      <w:r w:rsidRPr="00D83222">
        <w:rPr>
          <w:lang w:eastAsia="zh-CN"/>
        </w:rPr>
        <w:t>Q8)</w:t>
      </w:r>
      <w:r w:rsidRPr="00D83222">
        <w:rPr>
          <w:lang w:eastAsia="zh-CN"/>
        </w:rPr>
        <w:t>、对组</w:t>
      </w:r>
      <w:r w:rsidRPr="00D83222">
        <w:rPr>
          <w:lang w:eastAsia="zh-CN"/>
        </w:rPr>
        <w:t>5</w:t>
      </w:r>
      <w:r w:rsidRPr="00D83222">
        <w:rPr>
          <w:lang w:eastAsia="zh-CN"/>
        </w:rPr>
        <w:t>：网站使用与网站制定</w:t>
      </w:r>
      <w:r w:rsidRPr="00D83222">
        <w:rPr>
          <w:lang w:eastAsia="zh-CN"/>
        </w:rPr>
        <w:t>(Q7</w:t>
      </w:r>
      <w:r w:rsidRPr="00D83222">
        <w:rPr>
          <w:lang w:eastAsia="zh-CN"/>
        </w:rPr>
        <w:t>与</w:t>
      </w:r>
      <w:r w:rsidRPr="00D83222">
        <w:rPr>
          <w:lang w:eastAsia="zh-CN"/>
        </w:rPr>
        <w:t>Q9)</w:t>
      </w:r>
      <w:r w:rsidRPr="00D83222">
        <w:rPr>
          <w:lang w:eastAsia="zh-CN"/>
        </w:rPr>
        <w:t>、对组</w:t>
      </w:r>
      <w:r w:rsidRPr="00D83222">
        <w:rPr>
          <w:lang w:eastAsia="zh-CN"/>
        </w:rPr>
        <w:t>6</w:t>
      </w:r>
      <w:r w:rsidRPr="00D83222">
        <w:rPr>
          <w:lang w:eastAsia="zh-CN"/>
        </w:rPr>
        <w:t>：促销活动与网站制定</w:t>
      </w:r>
      <w:r w:rsidRPr="00D83222">
        <w:rPr>
          <w:lang w:eastAsia="zh-CN"/>
        </w:rPr>
        <w:t>(Q8</w:t>
      </w:r>
      <w:r w:rsidRPr="00D83222">
        <w:rPr>
          <w:lang w:eastAsia="zh-CN"/>
        </w:rPr>
        <w:t>与</w:t>
      </w:r>
      <w:r w:rsidRPr="00D83222">
        <w:rPr>
          <w:lang w:eastAsia="zh-CN"/>
        </w:rPr>
        <w:t>Q9)</w:t>
      </w:r>
      <w:r w:rsidRPr="00D83222">
        <w:rPr>
          <w:lang w:eastAsia="zh-CN"/>
        </w:rPr>
        <w:t>的显</w:t>
      </w:r>
      <w:r w:rsidR="009F6AE0">
        <w:rPr>
          <w:lang w:eastAsia="zh-CN"/>
        </w:rPr>
        <w:t>著</w:t>
      </w:r>
      <w:r w:rsidRPr="00D83222">
        <w:rPr>
          <w:lang w:eastAsia="zh-CN"/>
        </w:rPr>
        <w:t>性</w:t>
      </w:r>
      <w:r w:rsidRPr="00D83222">
        <w:rPr>
          <w:lang w:eastAsia="zh-CN"/>
        </w:rPr>
        <w:t>(p-value)</w:t>
      </w:r>
      <w:r w:rsidRPr="00D83222">
        <w:rPr>
          <w:lang w:eastAsia="zh-CN"/>
        </w:rPr>
        <w:t>皆小于</w:t>
      </w:r>
      <w:r w:rsidRPr="00D83222">
        <w:rPr>
          <w:lang w:eastAsia="zh-CN"/>
        </w:rPr>
        <w:t>0.05</w:t>
      </w:r>
      <w:r w:rsidRPr="00D83222">
        <w:rPr>
          <w:lang w:eastAsia="zh-CN"/>
        </w:rPr>
        <w:t>，表示原假设被拒绝，其意义为两个因素对于用户而言，在评价网站的可用性时有显</w:t>
      </w:r>
      <w:r w:rsidR="009F6AE0">
        <w:rPr>
          <w:lang w:eastAsia="zh-CN"/>
        </w:rPr>
        <w:t>著</w:t>
      </w:r>
      <w:r w:rsidRPr="00D83222">
        <w:rPr>
          <w:lang w:eastAsia="zh-CN"/>
        </w:rPr>
        <w:t>差异。而对组</w:t>
      </w:r>
      <w:r w:rsidRPr="00D83222">
        <w:rPr>
          <w:lang w:eastAsia="zh-CN"/>
        </w:rPr>
        <w:t>1</w:t>
      </w:r>
      <w:r w:rsidRPr="00D83222">
        <w:rPr>
          <w:lang w:eastAsia="zh-CN"/>
        </w:rPr>
        <w:t>：网站内容与网站使用，发现在对组因素</w:t>
      </w:r>
      <w:r w:rsidRPr="00D83222">
        <w:rPr>
          <w:lang w:eastAsia="zh-CN"/>
        </w:rPr>
        <w:t>6</w:t>
      </w:r>
      <w:r w:rsidRPr="00D83222">
        <w:rPr>
          <w:lang w:eastAsia="zh-CN"/>
        </w:rPr>
        <w:t>与因素</w:t>
      </w:r>
      <w:r w:rsidRPr="00D83222">
        <w:rPr>
          <w:lang w:eastAsia="zh-CN"/>
        </w:rPr>
        <w:t>7</w:t>
      </w:r>
      <w:r w:rsidRPr="00D83222">
        <w:rPr>
          <w:lang w:eastAsia="zh-CN"/>
        </w:rPr>
        <w:t>显</w:t>
      </w:r>
      <w:r w:rsidR="009F6AE0">
        <w:rPr>
          <w:lang w:eastAsia="zh-CN"/>
        </w:rPr>
        <w:t>著</w:t>
      </w:r>
      <w:r w:rsidRPr="00D83222">
        <w:rPr>
          <w:lang w:eastAsia="zh-CN"/>
        </w:rPr>
        <w:t>性值为</w:t>
      </w:r>
      <w:r w:rsidRPr="00D83222">
        <w:rPr>
          <w:lang w:eastAsia="zh-CN"/>
        </w:rPr>
        <w:t>.122</w:t>
      </w:r>
      <w:r w:rsidRPr="00D83222">
        <w:rPr>
          <w:lang w:eastAsia="zh-CN"/>
        </w:rPr>
        <w:t>，表示这两因素间无显</w:t>
      </w:r>
      <w:r w:rsidR="009F6AE0">
        <w:rPr>
          <w:lang w:eastAsia="zh-CN"/>
        </w:rPr>
        <w:t>著</w:t>
      </w:r>
      <w:r w:rsidRPr="00D83222">
        <w:rPr>
          <w:lang w:eastAsia="zh-CN"/>
        </w:rPr>
        <w:t>差异，即为两因素</w:t>
      </w:r>
      <w:r w:rsidR="00CA66C8" w:rsidRPr="00D83222">
        <w:rPr>
          <w:lang w:eastAsia="zh-CN"/>
        </w:rPr>
        <w:t>间</w:t>
      </w:r>
      <w:r w:rsidRPr="00D83222">
        <w:rPr>
          <w:lang w:eastAsia="zh-CN"/>
        </w:rPr>
        <w:t>有相关</w:t>
      </w:r>
      <w:r w:rsidR="0033139A" w:rsidRPr="00D83222">
        <w:rPr>
          <w:lang w:eastAsia="zh-CN"/>
        </w:rPr>
        <w:t>。在表</w:t>
      </w:r>
      <w:r w:rsidR="0033139A" w:rsidRPr="00D83222">
        <w:rPr>
          <w:lang w:eastAsia="zh-CN"/>
        </w:rPr>
        <w:t>4.6</w:t>
      </w:r>
      <w:r w:rsidR="0033139A" w:rsidRPr="00D83222">
        <w:rPr>
          <w:lang w:eastAsia="zh-CN"/>
        </w:rPr>
        <w:t>中</w:t>
      </w:r>
      <w:r w:rsidRPr="00D83222">
        <w:rPr>
          <w:lang w:eastAsia="zh-CN"/>
        </w:rPr>
        <w:t>进一</w:t>
      </w:r>
      <w:r w:rsidR="00CA66C8" w:rsidRPr="00D83222">
        <w:rPr>
          <w:lang w:eastAsia="zh-CN"/>
        </w:rPr>
        <w:t>步</w:t>
      </w:r>
      <w:r w:rsidRPr="00D83222">
        <w:rPr>
          <w:lang w:eastAsia="zh-CN"/>
        </w:rPr>
        <w:t>进行查询成对样本统计数据</w:t>
      </w:r>
      <w:r w:rsidR="00CA66C8" w:rsidRPr="00D83222">
        <w:rPr>
          <w:lang w:eastAsia="zh-CN"/>
        </w:rPr>
        <w:t>，</w:t>
      </w:r>
      <w:r w:rsidRPr="00D83222">
        <w:rPr>
          <w:lang w:eastAsia="zh-CN"/>
        </w:rPr>
        <w:t>不存在显</w:t>
      </w:r>
      <w:r w:rsidR="009F6AE0">
        <w:rPr>
          <w:lang w:eastAsia="zh-CN"/>
        </w:rPr>
        <w:t>著</w:t>
      </w:r>
      <w:r w:rsidRPr="00D83222">
        <w:rPr>
          <w:lang w:eastAsia="zh-CN"/>
        </w:rPr>
        <w:t>差异。</w:t>
      </w:r>
    </w:p>
    <w:p w:rsidR="007C1D69" w:rsidRPr="007C1D69" w:rsidRDefault="003C5EFF" w:rsidP="007C1D69">
      <w:pPr>
        <w:spacing w:before="120" w:after="240"/>
        <w:jc w:val="center"/>
        <w:rPr>
          <w:sz w:val="22"/>
          <w:lang w:eastAsia="zh-CN"/>
        </w:rPr>
      </w:pPr>
      <w:bookmarkStart w:id="60" w:name="_Toc416031125"/>
      <w:r w:rsidRPr="00886205">
        <w:rPr>
          <w:sz w:val="22"/>
          <w:lang w:eastAsia="zh-CN"/>
        </w:rPr>
        <w:t>表</w:t>
      </w:r>
      <w:r w:rsidR="00E927BB">
        <w:rPr>
          <w:rFonts w:eastAsiaTheme="minorEastAsia" w:hint="eastAsia"/>
          <w:sz w:val="22"/>
        </w:rPr>
        <w:t>4</w:t>
      </w:r>
      <w:r w:rsidRPr="00886205">
        <w:rPr>
          <w:sz w:val="22"/>
          <w:lang w:eastAsia="zh-CN"/>
        </w:rPr>
        <w:t>.</w:t>
      </w:r>
      <w:r w:rsidR="007C1D69" w:rsidRPr="007C1D69">
        <w:rPr>
          <w:sz w:val="22"/>
          <w:lang w:eastAsia="zh-CN"/>
        </w:rPr>
        <w:t>6</w:t>
      </w:r>
      <w:r w:rsidR="00726E80">
        <w:rPr>
          <w:rFonts w:ascii="SimSun" w:hAnsi="SimSun" w:hint="eastAsia"/>
          <w:sz w:val="22"/>
          <w:lang w:eastAsia="zh-CN"/>
        </w:rPr>
        <w:t xml:space="preserve">　</w:t>
      </w:r>
      <w:r w:rsidR="007C1D69" w:rsidRPr="007C1D69">
        <w:rPr>
          <w:sz w:val="22"/>
          <w:lang w:eastAsia="zh-CN"/>
        </w:rPr>
        <w:t xml:space="preserve"> </w:t>
      </w:r>
      <w:r w:rsidR="007C1D69" w:rsidRPr="007C1D69">
        <w:rPr>
          <w:sz w:val="22"/>
          <w:lang w:eastAsia="zh-CN"/>
        </w:rPr>
        <w:t>成对样本统计数据</w:t>
      </w:r>
      <w:bookmarkEnd w:id="60"/>
    </w:p>
    <w:tbl>
      <w:tblPr>
        <w:tblW w:w="6153" w:type="dxa"/>
        <w:jc w:val="center"/>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85"/>
        <w:gridCol w:w="892"/>
        <w:gridCol w:w="1245"/>
        <w:gridCol w:w="1245"/>
        <w:gridCol w:w="1786"/>
      </w:tblGrid>
      <w:tr w:rsidR="00403AB8" w:rsidRPr="00D80F02" w:rsidTr="00D80F02">
        <w:trPr>
          <w:cantSplit/>
          <w:trHeight w:val="416"/>
          <w:jc w:val="center"/>
        </w:trPr>
        <w:tc>
          <w:tcPr>
            <w:tcW w:w="1877" w:type="dxa"/>
            <w:gridSpan w:val="2"/>
            <w:tcBorders>
              <w:top w:val="single" w:sz="16" w:space="0" w:color="000000"/>
              <w:left w:val="single" w:sz="16" w:space="0" w:color="000000"/>
              <w:bottom w:val="single" w:sz="16" w:space="0" w:color="000000"/>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sz w:val="22"/>
              </w:rPr>
            </w:pPr>
          </w:p>
        </w:tc>
        <w:tc>
          <w:tcPr>
            <w:tcW w:w="1245" w:type="dxa"/>
            <w:tcBorders>
              <w:top w:val="single" w:sz="16" w:space="0" w:color="000000"/>
              <w:left w:val="single" w:sz="16" w:space="0" w:color="000000"/>
              <w:bottom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平均数</w:t>
            </w:r>
          </w:p>
        </w:tc>
        <w:tc>
          <w:tcPr>
            <w:tcW w:w="1245" w:type="dxa"/>
            <w:tcBorders>
              <w:top w:val="single" w:sz="16" w:space="0" w:color="000000"/>
              <w:bottom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标准偏差</w:t>
            </w:r>
          </w:p>
        </w:tc>
        <w:tc>
          <w:tcPr>
            <w:tcW w:w="1786" w:type="dxa"/>
            <w:tcBorders>
              <w:top w:val="single" w:sz="16" w:space="0" w:color="000000"/>
              <w:bottom w:val="single" w:sz="16" w:space="0" w:color="000000"/>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标准错误平均值</w:t>
            </w:r>
          </w:p>
        </w:tc>
      </w:tr>
      <w:tr w:rsidR="00403AB8" w:rsidRPr="00D80F02" w:rsidTr="00D80F02">
        <w:trPr>
          <w:cantSplit/>
          <w:trHeight w:val="416"/>
          <w:jc w:val="center"/>
        </w:trPr>
        <w:tc>
          <w:tcPr>
            <w:tcW w:w="985" w:type="dxa"/>
            <w:vMerge w:val="restart"/>
            <w:tcBorders>
              <w:top w:val="single" w:sz="16" w:space="0" w:color="000000"/>
              <w:left w:val="single" w:sz="16" w:space="0" w:color="000000"/>
              <w:bottom w:val="nil"/>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1</w:t>
            </w:r>
          </w:p>
        </w:tc>
        <w:tc>
          <w:tcPr>
            <w:tcW w:w="892" w:type="dxa"/>
            <w:tcBorders>
              <w:top w:val="single" w:sz="16" w:space="0" w:color="000000"/>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Q6</w:t>
            </w:r>
          </w:p>
        </w:tc>
        <w:tc>
          <w:tcPr>
            <w:tcW w:w="1245" w:type="dxa"/>
            <w:tcBorders>
              <w:top w:val="single" w:sz="16" w:space="0" w:color="000000"/>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4.079</w:t>
            </w:r>
          </w:p>
        </w:tc>
        <w:tc>
          <w:tcPr>
            <w:tcW w:w="1245" w:type="dxa"/>
            <w:tcBorders>
              <w:top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.5962</w:t>
            </w:r>
          </w:p>
        </w:tc>
        <w:tc>
          <w:tcPr>
            <w:tcW w:w="1786" w:type="dxa"/>
            <w:tcBorders>
              <w:top w:val="single" w:sz="16" w:space="0" w:color="000000"/>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.0625</w:t>
            </w:r>
          </w:p>
        </w:tc>
      </w:tr>
      <w:tr w:rsidR="00403AB8" w:rsidRPr="00D80F02" w:rsidTr="00D80F02">
        <w:trPr>
          <w:cantSplit/>
          <w:trHeight w:val="184"/>
          <w:jc w:val="center"/>
        </w:trPr>
        <w:tc>
          <w:tcPr>
            <w:tcW w:w="985" w:type="dxa"/>
            <w:vMerge/>
            <w:tcBorders>
              <w:top w:val="single" w:sz="16" w:space="0" w:color="000000"/>
              <w:left w:val="single" w:sz="16" w:space="0" w:color="000000"/>
              <w:bottom w:val="nil"/>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Q7</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4.1484</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.59158</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.06201</w:t>
            </w:r>
          </w:p>
        </w:tc>
      </w:tr>
      <w:tr w:rsidR="00403AB8" w:rsidRPr="00D80F02" w:rsidTr="00D80F02">
        <w:trPr>
          <w:cantSplit/>
          <w:trHeight w:val="416"/>
          <w:jc w:val="center"/>
        </w:trPr>
        <w:tc>
          <w:tcPr>
            <w:tcW w:w="985" w:type="dxa"/>
            <w:vMerge w:val="restart"/>
            <w:tcBorders>
              <w:top w:val="nil"/>
              <w:left w:val="single" w:sz="16" w:space="0" w:color="000000"/>
              <w:bottom w:val="nil"/>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2</w:t>
            </w: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Q6</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4.079</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.5962</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.0625</w:t>
            </w:r>
          </w:p>
        </w:tc>
      </w:tr>
      <w:tr w:rsidR="00403AB8" w:rsidRPr="00D80F02" w:rsidTr="00D80F02">
        <w:trPr>
          <w:cantSplit/>
          <w:trHeight w:val="184"/>
          <w:jc w:val="center"/>
        </w:trPr>
        <w:tc>
          <w:tcPr>
            <w:tcW w:w="985" w:type="dxa"/>
            <w:vMerge/>
            <w:tcBorders>
              <w:top w:val="nil"/>
              <w:left w:val="single" w:sz="16" w:space="0" w:color="000000"/>
              <w:bottom w:val="nil"/>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Q8</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3.775</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.8002</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.0839</w:t>
            </w:r>
          </w:p>
        </w:tc>
      </w:tr>
      <w:tr w:rsidR="00403AB8" w:rsidRPr="00D80F02" w:rsidTr="00D80F02">
        <w:trPr>
          <w:cantSplit/>
          <w:trHeight w:val="416"/>
          <w:jc w:val="center"/>
        </w:trPr>
        <w:tc>
          <w:tcPr>
            <w:tcW w:w="985" w:type="dxa"/>
            <w:vMerge w:val="restart"/>
            <w:tcBorders>
              <w:top w:val="nil"/>
              <w:left w:val="single" w:sz="16" w:space="0" w:color="000000"/>
              <w:bottom w:val="nil"/>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3</w:t>
            </w: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Q6</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4.079</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.5962</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.0625</w:t>
            </w:r>
          </w:p>
        </w:tc>
      </w:tr>
      <w:tr w:rsidR="00403AB8" w:rsidRPr="00D80F02" w:rsidTr="00D80F02">
        <w:trPr>
          <w:cantSplit/>
          <w:trHeight w:val="184"/>
          <w:jc w:val="center"/>
        </w:trPr>
        <w:tc>
          <w:tcPr>
            <w:tcW w:w="985" w:type="dxa"/>
            <w:vMerge/>
            <w:tcBorders>
              <w:top w:val="nil"/>
              <w:left w:val="single" w:sz="16" w:space="0" w:color="000000"/>
              <w:bottom w:val="nil"/>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Q9</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3.9478</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.72793</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.07631</w:t>
            </w:r>
          </w:p>
        </w:tc>
      </w:tr>
      <w:tr w:rsidR="00403AB8" w:rsidRPr="00D80F02" w:rsidTr="00D80F02">
        <w:trPr>
          <w:cantSplit/>
          <w:trHeight w:val="395"/>
          <w:jc w:val="center"/>
        </w:trPr>
        <w:tc>
          <w:tcPr>
            <w:tcW w:w="985" w:type="dxa"/>
            <w:vMerge w:val="restart"/>
            <w:tcBorders>
              <w:top w:val="nil"/>
              <w:left w:val="single" w:sz="16" w:space="0" w:color="000000"/>
              <w:bottom w:val="nil"/>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4</w:t>
            </w: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Q7</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4.1484</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.59158</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.06201</w:t>
            </w:r>
          </w:p>
        </w:tc>
      </w:tr>
      <w:tr w:rsidR="00403AB8" w:rsidRPr="00D80F02" w:rsidTr="00D80F02">
        <w:trPr>
          <w:cantSplit/>
          <w:trHeight w:val="184"/>
          <w:jc w:val="center"/>
        </w:trPr>
        <w:tc>
          <w:tcPr>
            <w:tcW w:w="985" w:type="dxa"/>
            <w:vMerge/>
            <w:tcBorders>
              <w:top w:val="nil"/>
              <w:left w:val="single" w:sz="16" w:space="0" w:color="000000"/>
              <w:bottom w:val="nil"/>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Q8</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3.775</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.8002</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.0839</w:t>
            </w:r>
          </w:p>
        </w:tc>
      </w:tr>
      <w:tr w:rsidR="00403AB8" w:rsidRPr="00D80F02" w:rsidTr="00D80F02">
        <w:trPr>
          <w:cantSplit/>
          <w:trHeight w:val="416"/>
          <w:jc w:val="center"/>
        </w:trPr>
        <w:tc>
          <w:tcPr>
            <w:tcW w:w="985" w:type="dxa"/>
            <w:vMerge w:val="restart"/>
            <w:tcBorders>
              <w:top w:val="nil"/>
              <w:left w:val="single" w:sz="16" w:space="0" w:color="000000"/>
              <w:bottom w:val="nil"/>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5</w:t>
            </w: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Q7</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4.1484</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.59158</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.06201</w:t>
            </w:r>
          </w:p>
        </w:tc>
      </w:tr>
      <w:tr w:rsidR="00403AB8" w:rsidRPr="00D80F02" w:rsidTr="00D80F02">
        <w:trPr>
          <w:cantSplit/>
          <w:trHeight w:val="184"/>
          <w:jc w:val="center"/>
        </w:trPr>
        <w:tc>
          <w:tcPr>
            <w:tcW w:w="985" w:type="dxa"/>
            <w:vMerge/>
            <w:tcBorders>
              <w:top w:val="nil"/>
              <w:left w:val="single" w:sz="16" w:space="0" w:color="000000"/>
              <w:bottom w:val="nil"/>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Q9</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3.9478</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.72793</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.07631</w:t>
            </w:r>
          </w:p>
        </w:tc>
      </w:tr>
      <w:tr w:rsidR="00403AB8" w:rsidRPr="00D80F02" w:rsidTr="00D80F02">
        <w:trPr>
          <w:cantSplit/>
          <w:trHeight w:val="416"/>
          <w:jc w:val="center"/>
        </w:trPr>
        <w:tc>
          <w:tcPr>
            <w:tcW w:w="985" w:type="dxa"/>
            <w:vMerge w:val="restart"/>
            <w:tcBorders>
              <w:top w:val="nil"/>
              <w:left w:val="single" w:sz="16" w:space="0" w:color="000000"/>
              <w:bottom w:val="single" w:sz="16" w:space="0" w:color="000000"/>
              <w:right w:val="nil"/>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对组</w:t>
            </w:r>
            <w:r w:rsidRPr="00D80F02">
              <w:rPr>
                <w:color w:val="000000"/>
                <w:sz w:val="22"/>
                <w:lang w:eastAsia="zh-CN"/>
              </w:rPr>
              <w:t xml:space="preserve"> 6</w:t>
            </w:r>
          </w:p>
        </w:tc>
        <w:tc>
          <w:tcPr>
            <w:tcW w:w="892" w:type="dxa"/>
            <w:tcBorders>
              <w:top w:val="nil"/>
              <w:left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Q8</w:t>
            </w:r>
          </w:p>
        </w:tc>
        <w:tc>
          <w:tcPr>
            <w:tcW w:w="1245" w:type="dxa"/>
            <w:tcBorders>
              <w:top w:val="nil"/>
              <w:left w:val="single" w:sz="16" w:space="0" w:color="000000"/>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3.775</w:t>
            </w:r>
          </w:p>
        </w:tc>
        <w:tc>
          <w:tcPr>
            <w:tcW w:w="1245" w:type="dxa"/>
            <w:tcBorders>
              <w:top w:val="nil"/>
              <w:bottom w:val="nil"/>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.8002</w:t>
            </w:r>
          </w:p>
        </w:tc>
        <w:tc>
          <w:tcPr>
            <w:tcW w:w="1786" w:type="dxa"/>
            <w:tcBorders>
              <w:top w:val="nil"/>
              <w:bottom w:val="nil"/>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.0839</w:t>
            </w:r>
          </w:p>
        </w:tc>
      </w:tr>
      <w:tr w:rsidR="00403AB8" w:rsidRPr="00D80F02" w:rsidTr="00D80F02">
        <w:trPr>
          <w:cantSplit/>
          <w:trHeight w:val="184"/>
          <w:jc w:val="center"/>
        </w:trPr>
        <w:tc>
          <w:tcPr>
            <w:tcW w:w="985" w:type="dxa"/>
            <w:vMerge/>
            <w:tcBorders>
              <w:top w:val="nil"/>
              <w:left w:val="single" w:sz="16" w:space="0" w:color="000000"/>
              <w:bottom w:val="single" w:sz="16" w:space="0" w:color="000000"/>
              <w:right w:val="nil"/>
            </w:tcBorders>
            <w:shd w:val="clear" w:color="auto" w:fill="FFFFFF"/>
            <w:vAlign w:val="center"/>
          </w:tcPr>
          <w:p w:rsidR="00403AB8" w:rsidRPr="00D80F02" w:rsidRDefault="00403AB8" w:rsidP="00D80F02">
            <w:pPr>
              <w:autoSpaceDE w:val="0"/>
              <w:autoSpaceDN w:val="0"/>
              <w:spacing w:line="240" w:lineRule="exact"/>
              <w:ind w:leftChars="50" w:left="120"/>
              <w:contextualSpacing/>
              <w:jc w:val="center"/>
              <w:rPr>
                <w:color w:val="000000"/>
                <w:sz w:val="22"/>
              </w:rPr>
            </w:pPr>
          </w:p>
        </w:tc>
        <w:tc>
          <w:tcPr>
            <w:tcW w:w="892" w:type="dxa"/>
            <w:tcBorders>
              <w:top w:val="nil"/>
              <w:left w:val="nil"/>
              <w:bottom w:val="single" w:sz="16" w:space="0" w:color="000000"/>
              <w:right w:val="single" w:sz="16" w:space="0" w:color="000000"/>
            </w:tcBorders>
            <w:shd w:val="clear" w:color="auto" w:fill="FFFFFF"/>
            <w:vAlign w:val="center"/>
          </w:tcPr>
          <w:p w:rsidR="00403AB8" w:rsidRPr="00D80F02" w:rsidRDefault="009C200A" w:rsidP="00D80F02">
            <w:pPr>
              <w:autoSpaceDE w:val="0"/>
              <w:autoSpaceDN w:val="0"/>
              <w:spacing w:line="240" w:lineRule="exact"/>
              <w:ind w:leftChars="50" w:left="120"/>
              <w:contextualSpacing/>
              <w:jc w:val="center"/>
              <w:rPr>
                <w:color w:val="000000"/>
                <w:sz w:val="22"/>
              </w:rPr>
            </w:pPr>
            <w:r w:rsidRPr="00D80F02">
              <w:rPr>
                <w:color w:val="000000"/>
                <w:sz w:val="22"/>
                <w:lang w:eastAsia="zh-CN"/>
              </w:rPr>
              <w:t>Q9</w:t>
            </w:r>
          </w:p>
        </w:tc>
        <w:tc>
          <w:tcPr>
            <w:tcW w:w="1245" w:type="dxa"/>
            <w:tcBorders>
              <w:top w:val="nil"/>
              <w:left w:val="single" w:sz="16" w:space="0" w:color="000000"/>
              <w:bottom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3.9478</w:t>
            </w:r>
          </w:p>
        </w:tc>
        <w:tc>
          <w:tcPr>
            <w:tcW w:w="1245" w:type="dxa"/>
            <w:tcBorders>
              <w:top w:val="nil"/>
              <w:bottom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.72793</w:t>
            </w:r>
          </w:p>
        </w:tc>
        <w:tc>
          <w:tcPr>
            <w:tcW w:w="1786" w:type="dxa"/>
            <w:tcBorders>
              <w:top w:val="nil"/>
              <w:bottom w:val="single" w:sz="16" w:space="0" w:color="000000"/>
              <w:right w:val="single" w:sz="16" w:space="0" w:color="000000"/>
            </w:tcBorders>
            <w:shd w:val="clear" w:color="auto" w:fill="FFFFFF"/>
            <w:vAlign w:val="center"/>
          </w:tcPr>
          <w:p w:rsidR="00403AB8" w:rsidRPr="00D80F02" w:rsidRDefault="009C200A" w:rsidP="00D80F02">
            <w:pPr>
              <w:autoSpaceDE w:val="0"/>
              <w:autoSpaceDN w:val="0"/>
              <w:spacing w:line="240" w:lineRule="exact"/>
              <w:contextualSpacing/>
              <w:jc w:val="center"/>
              <w:rPr>
                <w:color w:val="000000"/>
                <w:sz w:val="22"/>
              </w:rPr>
            </w:pPr>
            <w:r w:rsidRPr="00D80F02">
              <w:rPr>
                <w:color w:val="000000"/>
                <w:sz w:val="22"/>
                <w:lang w:eastAsia="zh-CN"/>
              </w:rPr>
              <w:t>.07631</w:t>
            </w:r>
          </w:p>
        </w:tc>
      </w:tr>
    </w:tbl>
    <w:p w:rsidR="00CB4851" w:rsidRPr="00F06AD8" w:rsidRDefault="009C200A" w:rsidP="00D83222">
      <w:pPr>
        <w:pStyle w:val="110"/>
        <w:numPr>
          <w:ilvl w:val="0"/>
          <w:numId w:val="43"/>
        </w:numPr>
        <w:ind w:left="0" w:firstLine="0"/>
        <w:rPr>
          <w:rFonts w:cs="Times New Roman"/>
          <w:lang w:eastAsia="zh-CN"/>
        </w:rPr>
      </w:pPr>
      <w:bookmarkStart w:id="61" w:name="_Toc420450630"/>
      <w:r w:rsidRPr="00F06AD8">
        <w:rPr>
          <w:rFonts w:cs="Times New Roman"/>
          <w:lang w:eastAsia="zh-CN"/>
        </w:rPr>
        <w:lastRenderedPageBreak/>
        <w:t>模型</w:t>
      </w:r>
      <w:r w:rsidR="00F15EAF" w:rsidRPr="00F06AD8">
        <w:rPr>
          <w:rFonts w:cs="Times New Roman"/>
          <w:lang w:eastAsia="zh-CN"/>
        </w:rPr>
        <w:t>分析</w:t>
      </w:r>
      <w:bookmarkEnd w:id="61"/>
    </w:p>
    <w:p w:rsidR="00CB4851" w:rsidRPr="00D83222" w:rsidRDefault="009C200A" w:rsidP="00D83222">
      <w:pPr>
        <w:pStyle w:val="a9"/>
        <w:spacing w:line="400" w:lineRule="exact"/>
        <w:ind w:leftChars="0" w:left="0"/>
        <w:rPr>
          <w:rFonts w:ascii="Times New Roman" w:hAnsi="Times New Roman"/>
        </w:rPr>
      </w:pPr>
      <w:r w:rsidRPr="00D83222">
        <w:rPr>
          <w:rFonts w:ascii="Times New Roman" w:hAnsi="Times New Roman"/>
        </w:rPr>
        <w:t>在描述分析的基础上，将进一步分析电子商务网站可用性模型中各要素之间的关系</w:t>
      </w:r>
      <w:sdt>
        <w:sdtPr>
          <w:rPr>
            <w:rFonts w:ascii="Times New Roman" w:hAnsi="Times New Roman"/>
          </w:rPr>
          <w:id w:val="-1885405372"/>
          <w:citation/>
        </w:sdtPr>
        <w:sdtContent>
          <w:r w:rsidR="00ED6162" w:rsidRPr="00ED6162">
            <w:rPr>
              <w:rFonts w:ascii="Times New Roman" w:hAnsi="Times New Roman"/>
              <w:vertAlign w:val="superscript"/>
            </w:rPr>
            <w:fldChar w:fldCharType="begin"/>
          </w:r>
          <w:r w:rsidR="00ED6162" w:rsidRPr="00ED6162">
            <w:rPr>
              <w:rFonts w:ascii="Times New Roman" w:eastAsia="新細明體" w:hAnsi="Times New Roman"/>
              <w:vertAlign w:val="superscript"/>
              <w:lang w:eastAsia="zh-TW"/>
            </w:rPr>
            <w:instrText xml:space="preserve"> </w:instrText>
          </w:r>
          <w:r w:rsidR="00ED6162" w:rsidRPr="00ED6162">
            <w:rPr>
              <w:rFonts w:ascii="Times New Roman" w:eastAsia="新細明體" w:hAnsi="Times New Roman" w:hint="eastAsia"/>
              <w:vertAlign w:val="superscript"/>
              <w:lang w:eastAsia="zh-TW"/>
            </w:rPr>
            <w:instrText xml:space="preserve">CITATION </w:instrText>
          </w:r>
          <w:r w:rsidR="00ED6162" w:rsidRPr="00ED6162">
            <w:rPr>
              <w:rFonts w:ascii="Times New Roman" w:eastAsia="新細明體" w:hAnsi="Times New Roman" w:hint="eastAsia"/>
              <w:vertAlign w:val="superscript"/>
              <w:lang w:eastAsia="zh-TW"/>
            </w:rPr>
            <w:instrText>吴明隆</w:instrText>
          </w:r>
          <w:r w:rsidR="00ED6162" w:rsidRPr="00ED6162">
            <w:rPr>
              <w:rFonts w:ascii="Times New Roman" w:eastAsia="新細明體" w:hAnsi="Times New Roman" w:hint="eastAsia"/>
              <w:vertAlign w:val="superscript"/>
              <w:lang w:eastAsia="zh-TW"/>
            </w:rPr>
            <w:instrText>10 \l 1028</w:instrText>
          </w:r>
          <w:r w:rsidR="00ED6162" w:rsidRPr="00ED6162">
            <w:rPr>
              <w:rFonts w:ascii="Times New Roman" w:eastAsia="新細明體" w:hAnsi="Times New Roman"/>
              <w:vertAlign w:val="superscript"/>
              <w:lang w:eastAsia="zh-TW"/>
            </w:rPr>
            <w:instrText xml:space="preserve"> </w:instrText>
          </w:r>
          <w:r w:rsidR="00ED6162" w:rsidRPr="00ED6162">
            <w:rPr>
              <w:rFonts w:ascii="Times New Roman" w:hAnsi="Times New Roman"/>
              <w:vertAlign w:val="superscript"/>
            </w:rPr>
            <w:fldChar w:fldCharType="separate"/>
          </w:r>
          <w:r w:rsidR="00ED6162" w:rsidRPr="00ED6162">
            <w:rPr>
              <w:rFonts w:ascii="Times New Roman" w:eastAsia="新細明體" w:hAnsi="Times New Roman" w:hint="eastAsia"/>
              <w:noProof/>
              <w:vertAlign w:val="superscript"/>
              <w:lang w:eastAsia="zh-TW"/>
            </w:rPr>
            <w:t xml:space="preserve"> </w:t>
          </w:r>
          <w:r w:rsidR="00ED6162" w:rsidRPr="00ED6162">
            <w:rPr>
              <w:rFonts w:ascii="Times New Roman" w:eastAsia="新細明體" w:hAnsi="Times New Roman"/>
              <w:noProof/>
              <w:vertAlign w:val="superscript"/>
              <w:lang w:eastAsia="zh-TW"/>
            </w:rPr>
            <w:t>[60]</w:t>
          </w:r>
          <w:r w:rsidR="00ED6162" w:rsidRPr="00ED6162">
            <w:rPr>
              <w:rFonts w:ascii="Times New Roman" w:hAnsi="Times New Roman"/>
              <w:vertAlign w:val="superscript"/>
            </w:rPr>
            <w:fldChar w:fldCharType="end"/>
          </w:r>
        </w:sdtContent>
      </w:sdt>
      <w:r w:rsidRPr="00D83222">
        <w:rPr>
          <w:rFonts w:ascii="Times New Roman" w:hAnsi="Times New Roman"/>
        </w:rPr>
        <w:t>。本研究建立的电子商务可用性模型</w:t>
      </w:r>
      <w:r w:rsidR="0092076E" w:rsidRPr="00D83222">
        <w:rPr>
          <w:rFonts w:ascii="Times New Roman" w:hAnsi="Times New Roman"/>
        </w:rPr>
        <w:t>，</w:t>
      </w:r>
      <w:r w:rsidRPr="00D83222">
        <w:rPr>
          <w:rFonts w:ascii="Times New Roman" w:hAnsi="Times New Roman"/>
        </w:rPr>
        <w:t>分析和验证需要进行多次多元回归分析，以验证不同因素之间</w:t>
      </w:r>
      <w:r w:rsidR="0092076E" w:rsidRPr="00D83222">
        <w:rPr>
          <w:rFonts w:ascii="Times New Roman" w:hAnsi="Times New Roman"/>
        </w:rPr>
        <w:t>，</w:t>
      </w:r>
      <w:r w:rsidRPr="00D83222">
        <w:rPr>
          <w:rFonts w:ascii="Times New Roman" w:hAnsi="Times New Roman"/>
        </w:rPr>
        <w:t>关系强度及其显</w:t>
      </w:r>
      <w:r w:rsidR="009F6AE0">
        <w:rPr>
          <w:rFonts w:ascii="Times New Roman" w:hAnsi="Times New Roman"/>
        </w:rPr>
        <w:t>著</w:t>
      </w:r>
      <w:r w:rsidRPr="00D83222">
        <w:rPr>
          <w:rFonts w:ascii="Times New Roman" w:hAnsi="Times New Roman"/>
        </w:rPr>
        <w:t>性。</w:t>
      </w:r>
    </w:p>
    <w:p w:rsidR="00CB4851" w:rsidRPr="00ED6162" w:rsidRDefault="009C200A" w:rsidP="00ED6162">
      <w:pPr>
        <w:pStyle w:val="1110"/>
        <w:numPr>
          <w:ilvl w:val="0"/>
          <w:numId w:val="47"/>
        </w:numPr>
        <w:tabs>
          <w:tab w:val="clear" w:pos="2520"/>
        </w:tabs>
        <w:spacing w:beforeLines="0" w:before="240" w:afterLines="0" w:after="120" w:line="400" w:lineRule="exact"/>
        <w:rPr>
          <w:rFonts w:ascii="Times New Roman" w:hAnsi="Times New Roman"/>
          <w:sz w:val="26"/>
          <w:szCs w:val="26"/>
        </w:rPr>
      </w:pPr>
      <w:bookmarkStart w:id="62" w:name="_Toc420450631"/>
      <w:r w:rsidRPr="00ED6162">
        <w:rPr>
          <w:rFonts w:ascii="Times New Roman" w:hAnsi="Times New Roman"/>
          <w:sz w:val="26"/>
          <w:szCs w:val="26"/>
        </w:rPr>
        <w:t>网站可用性要素与满意度分析</w:t>
      </w:r>
      <w:bookmarkEnd w:id="62"/>
    </w:p>
    <w:p w:rsidR="00CB4851" w:rsidRPr="00F06AD8" w:rsidRDefault="009C200A" w:rsidP="00ED6162">
      <w:pPr>
        <w:pStyle w:val="a9"/>
        <w:spacing w:line="400" w:lineRule="exact"/>
        <w:ind w:leftChars="0" w:left="0"/>
        <w:rPr>
          <w:rFonts w:ascii="Times New Roman" w:hAnsi="Times New Roman"/>
        </w:rPr>
      </w:pPr>
      <w:r w:rsidRPr="00F06AD8">
        <w:rPr>
          <w:rFonts w:ascii="Times New Roman" w:hAnsi="Times New Roman"/>
        </w:rPr>
        <w:t>应用上述回归模型分析方法，对电子商务网站可用性模型进行验证分析。首先，进行用户满意度</w:t>
      </w:r>
      <w:r w:rsidRPr="00F06AD8">
        <w:rPr>
          <w:rFonts w:ascii="Times New Roman" w:hAnsi="Times New Roman"/>
        </w:rPr>
        <w:t>Y</w:t>
      </w:r>
      <w:r w:rsidRPr="00F06AD8">
        <w:rPr>
          <w:rFonts w:ascii="Times New Roman" w:hAnsi="Times New Roman"/>
        </w:rPr>
        <w:t>与网站可用性的四个维度</w:t>
      </w:r>
      <w:r w:rsidRPr="00F06AD8">
        <w:rPr>
          <w:rFonts w:ascii="Times New Roman" w:hAnsi="Times New Roman"/>
        </w:rPr>
        <w:t>-</w:t>
      </w:r>
      <w:r w:rsidRPr="00F06AD8">
        <w:rPr>
          <w:rFonts w:ascii="Times New Roman" w:hAnsi="Times New Roman"/>
        </w:rPr>
        <w:t>内容</w:t>
      </w:r>
      <w:r w:rsidR="00CB4851" w:rsidRPr="00ED6162">
        <w:rPr>
          <w:rFonts w:ascii="Times New Roman" w:hAnsi="Times New Roman"/>
        </w:rPr>
        <w:object w:dxaOrig="320" w:dyaOrig="340">
          <v:shape id="_x0000_i1026" type="#_x0000_t75" style="width:15.45pt;height:17.15pt" o:ole="">
            <v:imagedata r:id="rId83" o:title=""/>
          </v:shape>
          <o:OLEObject Type="Embed" ProgID="Equation.KSEE3" ShapeID="_x0000_i1026" DrawAspect="Content" ObjectID="_1494228070" r:id="rId84"/>
        </w:object>
      </w:r>
      <w:r w:rsidRPr="00F06AD8">
        <w:rPr>
          <w:rFonts w:ascii="Times New Roman" w:hAnsi="Times New Roman"/>
        </w:rPr>
        <w:t>、易用性</w:t>
      </w:r>
      <w:r w:rsidR="00CB4851" w:rsidRPr="00ED6162">
        <w:rPr>
          <w:rFonts w:ascii="Times New Roman" w:hAnsi="Times New Roman"/>
        </w:rPr>
        <w:object w:dxaOrig="360" w:dyaOrig="340">
          <v:shape id="_x0000_i1027" type="#_x0000_t75" style="width:18pt;height:17.15pt" o:ole="">
            <v:imagedata r:id="rId85" o:title=""/>
          </v:shape>
          <o:OLEObject Type="Embed" ProgID="Equation.KSEE3" ShapeID="_x0000_i1027" DrawAspect="Content" ObjectID="_1494228071" r:id="rId86"/>
        </w:object>
      </w:r>
      <w:r w:rsidRPr="00F06AD8">
        <w:rPr>
          <w:rFonts w:ascii="Times New Roman" w:hAnsi="Times New Roman"/>
        </w:rPr>
        <w:t>、促销</w:t>
      </w:r>
      <w:r w:rsidR="00CB4851" w:rsidRPr="00ED6162">
        <w:rPr>
          <w:rFonts w:ascii="Times New Roman" w:hAnsi="Times New Roman"/>
        </w:rPr>
        <w:object w:dxaOrig="340" w:dyaOrig="360">
          <v:shape id="_x0000_i1028" type="#_x0000_t75" style="width:17.15pt;height:18pt" o:ole="">
            <v:imagedata r:id="rId87" o:title=""/>
          </v:shape>
          <o:OLEObject Type="Embed" ProgID="Equation.KSEE3" ShapeID="_x0000_i1028" DrawAspect="Content" ObjectID="_1494228072" r:id="rId88"/>
        </w:object>
      </w:r>
      <w:r w:rsidRPr="00F06AD8">
        <w:rPr>
          <w:rFonts w:ascii="Times New Roman" w:hAnsi="Times New Roman"/>
        </w:rPr>
        <w:t>、个性化</w:t>
      </w:r>
      <w:r w:rsidR="00CB4851" w:rsidRPr="00ED6162">
        <w:rPr>
          <w:rFonts w:ascii="Times New Roman" w:hAnsi="Times New Roman"/>
        </w:rPr>
        <w:object w:dxaOrig="360" w:dyaOrig="340">
          <v:shape id="_x0000_i1029" type="#_x0000_t75" style="width:18pt;height:17.15pt" o:ole="">
            <v:imagedata r:id="rId89" o:title=""/>
          </v:shape>
          <o:OLEObject Type="Embed" ProgID="Equation.KSEE3" ShapeID="_x0000_i1029" DrawAspect="Content" ObjectID="_1494228073" r:id="rId90"/>
        </w:object>
      </w:r>
      <w:r w:rsidRPr="00F06AD8">
        <w:rPr>
          <w:rFonts w:ascii="Times New Roman" w:hAnsi="Times New Roman"/>
        </w:rPr>
        <w:t>的关系分析，构建多元线性回归方程如下</w:t>
      </w:r>
      <w:r w:rsidR="00533A95">
        <w:rPr>
          <w:rFonts w:hint="eastAsia"/>
        </w:rPr>
        <w:t>页，式4.15</w:t>
      </w:r>
      <w:r w:rsidRPr="00F06AD8">
        <w:rPr>
          <w:rFonts w:ascii="Times New Roman" w:hAnsi="Times New Roman"/>
        </w:rPr>
        <w:t>：</w:t>
      </w:r>
    </w:p>
    <w:p w:rsidR="00CB4851" w:rsidRPr="00533A95" w:rsidRDefault="00520FA9" w:rsidP="00726E80">
      <w:pPr>
        <w:pStyle w:val="a9"/>
        <w:spacing w:before="60" w:after="120" w:line="240" w:lineRule="auto"/>
        <w:ind w:leftChars="0" w:left="0" w:firstLineChars="0" w:firstLine="0"/>
        <w:jc w:val="right"/>
        <w:rPr>
          <w:rFonts w:ascii="Times New Roman" w:hAnsi="Times New Roman"/>
        </w:rPr>
      </w:pPr>
      <w:r w:rsidRPr="00533A95">
        <w:rPr>
          <w:rFonts w:asciiTheme="minorHAnsi" w:eastAsiaTheme="minorEastAsia" w:hAnsiTheme="minorHAnsi" w:cstheme="minorBidi"/>
          <w:kern w:val="0"/>
          <w:position w:val="-12"/>
          <w:szCs w:val="22"/>
          <w:lang w:eastAsia="zh-TW"/>
        </w:rPr>
        <w:object w:dxaOrig="4164" w:dyaOrig="360">
          <v:shape id="_x0000_i1030" type="#_x0000_t75" style="width:207.45pt;height:18pt" o:ole="">
            <v:imagedata r:id="rId91" o:title=""/>
          </v:shape>
          <o:OLEObject Type="Embed" ProgID="Equation.KSEE3" ShapeID="_x0000_i1030" DrawAspect="Content" ObjectID="_1494228074" r:id="rId92"/>
        </w:object>
      </w:r>
      <w:r w:rsidRPr="00533A95">
        <w:rPr>
          <w:kern w:val="0"/>
        </w:rPr>
        <w:t xml:space="preserve"> </w:t>
      </w:r>
      <w:r w:rsidR="009C200A" w:rsidRPr="00533A95">
        <w:rPr>
          <w:rFonts w:ascii="Times New Roman" w:hAnsi="Times New Roman"/>
        </w:rPr>
        <w:t xml:space="preserve">              </w:t>
      </w:r>
      <w:r w:rsidR="00533A95">
        <w:rPr>
          <w:rFonts w:ascii="Times New Roman" w:hAnsi="Times New Roman"/>
        </w:rPr>
        <w:t xml:space="preserve"> (4.1</w:t>
      </w:r>
      <w:r w:rsidR="00533A95">
        <w:rPr>
          <w:rFonts w:ascii="Times New Roman" w:eastAsiaTheme="minorEastAsia" w:hAnsi="Times New Roman" w:hint="eastAsia"/>
          <w:lang w:eastAsia="zh-TW"/>
        </w:rPr>
        <w:t>5</w:t>
      </w:r>
      <w:r w:rsidR="00533A95" w:rsidRPr="00F06AD8">
        <w:rPr>
          <w:rFonts w:ascii="Times New Roman" w:hAnsi="Times New Roman"/>
        </w:rPr>
        <w:t>)</w:t>
      </w:r>
    </w:p>
    <w:p w:rsidR="00CB4851" w:rsidRPr="00F06AD8" w:rsidRDefault="009C200A" w:rsidP="00ED6162">
      <w:pPr>
        <w:pStyle w:val="a9"/>
        <w:spacing w:line="400" w:lineRule="exact"/>
        <w:ind w:leftChars="0" w:left="0"/>
        <w:rPr>
          <w:rFonts w:ascii="Times New Roman" w:hAnsi="Times New Roman"/>
        </w:rPr>
      </w:pPr>
      <w:r w:rsidRPr="00F06AD8">
        <w:rPr>
          <w:rFonts w:ascii="Times New Roman" w:hAnsi="Times New Roman"/>
        </w:rPr>
        <w:t>基于前面描述的分析方法，应用</w:t>
      </w:r>
      <w:r w:rsidRPr="00F06AD8">
        <w:rPr>
          <w:rFonts w:ascii="Times New Roman" w:hAnsi="Times New Roman"/>
        </w:rPr>
        <w:t>Minitab</w:t>
      </w:r>
      <w:r w:rsidRPr="00F06AD8">
        <w:rPr>
          <w:rFonts w:ascii="Times New Roman" w:hAnsi="Times New Roman"/>
        </w:rPr>
        <w:t>软件进行回归分析，得到回归方程如下：</w:t>
      </w:r>
    </w:p>
    <w:p w:rsidR="00533A95" w:rsidRDefault="009C200A" w:rsidP="00726E80">
      <w:pPr>
        <w:pStyle w:val="a9"/>
        <w:spacing w:before="60" w:after="120" w:line="240" w:lineRule="auto"/>
        <w:ind w:leftChars="0" w:left="0" w:firstLineChars="0" w:firstLine="0"/>
        <w:jc w:val="right"/>
        <w:rPr>
          <w:rFonts w:eastAsiaTheme="minorEastAsia"/>
        </w:rPr>
      </w:pPr>
      <w:r w:rsidRPr="00533A95">
        <w:rPr>
          <w:rFonts w:ascii="Times New Roman" w:hAnsi="Times New Roman"/>
          <w:i/>
          <w:sz w:val="28"/>
        </w:rPr>
        <w:t>Y</w:t>
      </w:r>
      <w:r w:rsidRPr="00533A95">
        <w:rPr>
          <w:rFonts w:ascii="Times New Roman" w:hAnsi="Times New Roman"/>
          <w:sz w:val="28"/>
        </w:rPr>
        <w:t>=0.442+0.213</w:t>
      </w:r>
      <w:r w:rsidR="00CB4851" w:rsidRPr="00533A95">
        <w:rPr>
          <w:rFonts w:ascii="Times New Roman" w:hAnsi="Times New Roman"/>
          <w:position w:val="-10"/>
          <w:sz w:val="28"/>
        </w:rPr>
        <w:object w:dxaOrig="320" w:dyaOrig="340">
          <v:shape id="_x0000_i1031" type="#_x0000_t75" style="width:15.45pt;height:17.15pt" o:ole="">
            <v:imagedata r:id="rId83" o:title=""/>
          </v:shape>
          <o:OLEObject Type="Embed" ProgID="Equation.KSEE3" ShapeID="_x0000_i1031" DrawAspect="Content" ObjectID="_1494228075" r:id="rId93"/>
        </w:object>
      </w:r>
      <w:r w:rsidRPr="00533A95">
        <w:rPr>
          <w:rFonts w:ascii="Times New Roman" w:hAnsi="Times New Roman"/>
          <w:sz w:val="28"/>
        </w:rPr>
        <w:t>+0.344</w:t>
      </w:r>
      <w:r w:rsidR="00CB4851" w:rsidRPr="00533A95">
        <w:rPr>
          <w:rFonts w:ascii="Times New Roman" w:hAnsi="Times New Roman"/>
          <w:position w:val="-10"/>
          <w:sz w:val="28"/>
        </w:rPr>
        <w:object w:dxaOrig="360" w:dyaOrig="340">
          <v:shape id="_x0000_i1032" type="#_x0000_t75" style="width:18pt;height:17.15pt" o:ole="">
            <v:imagedata r:id="rId85" o:title=""/>
          </v:shape>
          <o:OLEObject Type="Embed" ProgID="Equation.KSEE3" ShapeID="_x0000_i1032" DrawAspect="Content" ObjectID="_1494228076" r:id="rId94"/>
        </w:object>
      </w:r>
      <w:r w:rsidRPr="00533A95">
        <w:rPr>
          <w:rFonts w:ascii="Times New Roman" w:hAnsi="Times New Roman"/>
          <w:sz w:val="28"/>
        </w:rPr>
        <w:t>+0.162</w:t>
      </w:r>
      <w:r w:rsidR="00CB4851" w:rsidRPr="00533A95">
        <w:rPr>
          <w:rFonts w:ascii="Times New Roman" w:hAnsi="Times New Roman"/>
          <w:position w:val="-12"/>
          <w:sz w:val="28"/>
        </w:rPr>
        <w:object w:dxaOrig="340" w:dyaOrig="360">
          <v:shape id="_x0000_i1033" type="#_x0000_t75" style="width:17.15pt;height:18pt" o:ole="">
            <v:imagedata r:id="rId87" o:title=""/>
          </v:shape>
          <o:OLEObject Type="Embed" ProgID="Equation.KSEE3" ShapeID="_x0000_i1033" DrawAspect="Content" ObjectID="_1494228077" r:id="rId95"/>
        </w:object>
      </w:r>
      <w:r w:rsidRPr="00533A95">
        <w:rPr>
          <w:rFonts w:ascii="Times New Roman" w:hAnsi="Times New Roman"/>
          <w:sz w:val="28"/>
        </w:rPr>
        <w:t>+0.188</w:t>
      </w:r>
      <w:r w:rsidR="00CB4851" w:rsidRPr="00533A95">
        <w:rPr>
          <w:rFonts w:ascii="Times New Roman" w:hAnsi="Times New Roman"/>
          <w:position w:val="-10"/>
          <w:sz w:val="28"/>
        </w:rPr>
        <w:object w:dxaOrig="360" w:dyaOrig="340">
          <v:shape id="_x0000_i1034" type="#_x0000_t75" style="width:18pt;height:17.15pt" o:ole="">
            <v:imagedata r:id="rId89" o:title=""/>
          </v:shape>
          <o:OLEObject Type="Embed" ProgID="Equation.KSEE3" ShapeID="_x0000_i1034" DrawAspect="Content" ObjectID="_1494228078" r:id="rId96"/>
        </w:object>
      </w:r>
      <w:r w:rsidRPr="00533A95">
        <w:rPr>
          <w:rFonts w:ascii="Times New Roman" w:hAnsi="Times New Roman"/>
          <w:sz w:val="28"/>
        </w:rPr>
        <w:t xml:space="preserve">         </w:t>
      </w:r>
      <w:r w:rsidR="00533A95">
        <w:rPr>
          <w:rFonts w:ascii="Times New Roman" w:hAnsi="Times New Roman"/>
        </w:rPr>
        <w:t xml:space="preserve"> (4.1</w:t>
      </w:r>
      <w:r w:rsidR="00533A95">
        <w:rPr>
          <w:rFonts w:ascii="Times New Roman" w:eastAsiaTheme="minorEastAsia" w:hAnsi="Times New Roman" w:hint="eastAsia"/>
          <w:lang w:eastAsia="zh-TW"/>
        </w:rPr>
        <w:t>6</w:t>
      </w:r>
      <w:r w:rsidR="00533A95" w:rsidRPr="00F06AD8">
        <w:rPr>
          <w:rFonts w:ascii="Times New Roman" w:hAnsi="Times New Roman"/>
        </w:rPr>
        <w:t>)</w:t>
      </w:r>
    </w:p>
    <w:p w:rsidR="00A5779A" w:rsidRPr="00726E80" w:rsidRDefault="009C200A" w:rsidP="00ED6162">
      <w:pPr>
        <w:pStyle w:val="a9"/>
        <w:spacing w:line="400" w:lineRule="exact"/>
        <w:ind w:leftChars="0" w:left="0"/>
        <w:rPr>
          <w:rFonts w:ascii="Times New Roman" w:hAnsi="Times New Roman"/>
        </w:rPr>
      </w:pPr>
      <w:r w:rsidRPr="00F06AD8">
        <w:rPr>
          <w:rFonts w:ascii="Times New Roman" w:hAnsi="Times New Roman"/>
        </w:rPr>
        <w:t>假设检验及回归效果等指标如表</w:t>
      </w:r>
      <w:r w:rsidRPr="00F06AD8">
        <w:rPr>
          <w:rFonts w:ascii="Times New Roman" w:hAnsi="Times New Roman"/>
        </w:rPr>
        <w:t>4.</w:t>
      </w:r>
      <w:r w:rsidR="00A31EDC" w:rsidRPr="00ED6162">
        <w:rPr>
          <w:rFonts w:ascii="Times New Roman" w:hAnsi="Times New Roman"/>
        </w:rPr>
        <w:t>7</w:t>
      </w:r>
      <w:r w:rsidRPr="00F06AD8">
        <w:rPr>
          <w:rFonts w:ascii="Times New Roman" w:hAnsi="Times New Roman"/>
        </w:rPr>
        <w:t>所示。</w:t>
      </w:r>
    </w:p>
    <w:p w:rsidR="00CB4851" w:rsidRPr="00ED6162" w:rsidRDefault="003C5EFF" w:rsidP="00ED6162">
      <w:pPr>
        <w:spacing w:before="120" w:after="240"/>
        <w:jc w:val="center"/>
        <w:rPr>
          <w:sz w:val="22"/>
          <w:lang w:eastAsia="zh-CN"/>
        </w:rPr>
      </w:pPr>
      <w:bookmarkStart w:id="63" w:name="_Toc416031126"/>
      <w:r w:rsidRPr="00886205">
        <w:rPr>
          <w:sz w:val="22"/>
          <w:lang w:eastAsia="zh-CN"/>
        </w:rPr>
        <w:t>表</w:t>
      </w:r>
      <w:r w:rsidR="00E927BB">
        <w:rPr>
          <w:rFonts w:eastAsiaTheme="minorEastAsia" w:hint="eastAsia"/>
          <w:sz w:val="22"/>
        </w:rPr>
        <w:t>4</w:t>
      </w:r>
      <w:r w:rsidRPr="00886205">
        <w:rPr>
          <w:sz w:val="22"/>
          <w:lang w:eastAsia="zh-CN"/>
        </w:rPr>
        <w:t>.</w:t>
      </w:r>
      <w:r w:rsidR="00A31EDC" w:rsidRPr="00ED6162">
        <w:rPr>
          <w:sz w:val="22"/>
          <w:lang w:eastAsia="zh-CN"/>
        </w:rPr>
        <w:t>7</w:t>
      </w:r>
      <w:r w:rsidR="00726E80">
        <w:rPr>
          <w:rFonts w:hint="eastAsia"/>
          <w:sz w:val="22"/>
          <w:lang w:eastAsia="zh-CN"/>
        </w:rPr>
        <w:t xml:space="preserve">　</w:t>
      </w:r>
      <w:r w:rsidR="00726E80">
        <w:rPr>
          <w:rFonts w:eastAsiaTheme="minorEastAsia" w:hint="eastAsia"/>
          <w:sz w:val="22"/>
        </w:rPr>
        <w:t xml:space="preserve"> </w:t>
      </w:r>
      <w:r w:rsidR="009C200A" w:rsidRPr="00ED6162">
        <w:rPr>
          <w:sz w:val="22"/>
          <w:lang w:eastAsia="zh-CN"/>
        </w:rPr>
        <w:t>满意度与可用性要素分析</w:t>
      </w:r>
      <w:bookmarkEnd w:id="63"/>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CB4851" w:rsidRPr="00533A95" w:rsidTr="00CB4851">
        <w:trPr>
          <w:trHeight w:val="2248"/>
          <w:jc w:val="center"/>
        </w:trPr>
        <w:tc>
          <w:tcPr>
            <w:tcW w:w="6467" w:type="dxa"/>
          </w:tcPr>
          <w:p w:rsidR="00CB4851" w:rsidRPr="00533A95" w:rsidRDefault="009C200A" w:rsidP="00ED6162">
            <w:pPr>
              <w:autoSpaceDE w:val="0"/>
              <w:autoSpaceDN w:val="0"/>
              <w:adjustRightInd w:val="0"/>
              <w:jc w:val="center"/>
              <w:rPr>
                <w:b/>
                <w:kern w:val="0"/>
                <w:sz w:val="22"/>
              </w:rPr>
            </w:pPr>
            <w:r w:rsidRPr="00533A95">
              <w:rPr>
                <w:b/>
                <w:kern w:val="0"/>
                <w:sz w:val="22"/>
                <w:lang w:eastAsia="zh-CN"/>
              </w:rPr>
              <w:t>参数的显</w:t>
            </w:r>
            <w:r w:rsidR="009F6AE0">
              <w:rPr>
                <w:b/>
                <w:kern w:val="0"/>
                <w:sz w:val="22"/>
                <w:lang w:eastAsia="zh-CN"/>
              </w:rPr>
              <w:t>著</w:t>
            </w:r>
            <w:r w:rsidRPr="00533A95">
              <w:rPr>
                <w:b/>
                <w:kern w:val="0"/>
                <w:sz w:val="22"/>
                <w:lang w:eastAsia="zh-CN"/>
              </w:rPr>
              <w:t>性检验</w:t>
            </w:r>
          </w:p>
          <w:p w:rsidR="00CB4851" w:rsidRPr="00533A95" w:rsidRDefault="009C200A" w:rsidP="00CB4851">
            <w:pPr>
              <w:autoSpaceDE w:val="0"/>
              <w:autoSpaceDN w:val="0"/>
              <w:adjustRightInd w:val="0"/>
              <w:rPr>
                <w:rFonts w:eastAsia="NSimSun"/>
                <w:kern w:val="0"/>
                <w:sz w:val="22"/>
              </w:rPr>
            </w:pPr>
            <w:r w:rsidRPr="00533A95">
              <w:rPr>
                <w:kern w:val="0"/>
                <w:sz w:val="22"/>
                <w:lang w:eastAsia="zh-CN"/>
              </w:rPr>
              <w:t>自变量</w:t>
            </w:r>
            <w:r w:rsidRPr="00533A95">
              <w:rPr>
                <w:kern w:val="0"/>
                <w:sz w:val="22"/>
                <w:lang w:eastAsia="zh-CN"/>
              </w:rPr>
              <w:t xml:space="preserve">     </w:t>
            </w:r>
            <w:r w:rsidRPr="00533A95">
              <w:rPr>
                <w:kern w:val="0"/>
                <w:sz w:val="22"/>
                <w:lang w:eastAsia="zh-CN"/>
              </w:rPr>
              <w:t>系数</w:t>
            </w:r>
            <w:r w:rsidRPr="00533A95">
              <w:rPr>
                <w:kern w:val="0"/>
                <w:sz w:val="22"/>
                <w:lang w:eastAsia="zh-CN"/>
              </w:rPr>
              <w:t xml:space="preserve">  </w:t>
            </w:r>
            <w:r w:rsidRPr="00533A95">
              <w:rPr>
                <w:kern w:val="0"/>
                <w:sz w:val="22"/>
                <w:lang w:eastAsia="zh-CN"/>
              </w:rPr>
              <w:t>系数标准误差</w:t>
            </w:r>
            <w:r w:rsidRPr="00533A95">
              <w:rPr>
                <w:rFonts w:eastAsia="NSimSun"/>
                <w:kern w:val="0"/>
                <w:sz w:val="22"/>
                <w:lang w:eastAsia="zh-CN"/>
              </w:rPr>
              <w:t xml:space="preserve">     T      P    VIF</w:t>
            </w:r>
          </w:p>
          <w:p w:rsidR="00CB4851" w:rsidRPr="00533A95" w:rsidRDefault="009C200A" w:rsidP="00CB4851">
            <w:pPr>
              <w:autoSpaceDE w:val="0"/>
              <w:autoSpaceDN w:val="0"/>
              <w:adjustRightInd w:val="0"/>
              <w:rPr>
                <w:rFonts w:eastAsia="NSimSun"/>
                <w:kern w:val="0"/>
                <w:sz w:val="22"/>
              </w:rPr>
            </w:pPr>
            <w:r w:rsidRPr="00533A95">
              <w:rPr>
                <w:kern w:val="0"/>
                <w:sz w:val="22"/>
                <w:lang w:eastAsia="zh-CN"/>
              </w:rPr>
              <w:t>常量</w:t>
            </w:r>
            <w:r w:rsidRPr="00533A95">
              <w:rPr>
                <w:rFonts w:eastAsia="NSimSun"/>
                <w:kern w:val="0"/>
                <w:sz w:val="22"/>
                <w:lang w:eastAsia="zh-CN"/>
              </w:rPr>
              <w:t xml:space="preserve">      0.4416   0.2196       2.01  0.046</w:t>
            </w:r>
          </w:p>
          <w:p w:rsidR="00CB4851" w:rsidRPr="00533A95" w:rsidRDefault="009C200A" w:rsidP="00CB4851">
            <w:pPr>
              <w:autoSpaceDE w:val="0"/>
              <w:autoSpaceDN w:val="0"/>
              <w:adjustRightInd w:val="0"/>
              <w:rPr>
                <w:rFonts w:eastAsia="NSimSun"/>
                <w:kern w:val="0"/>
                <w:sz w:val="22"/>
              </w:rPr>
            </w:pPr>
            <w:r w:rsidRPr="00533A95">
              <w:rPr>
                <w:sz w:val="22"/>
                <w:lang w:eastAsia="zh-CN"/>
              </w:rPr>
              <w:t>内容</w:t>
            </w:r>
            <w:r w:rsidRPr="00533A95">
              <w:rPr>
                <w:rFonts w:eastAsia="NSimSun"/>
                <w:kern w:val="0"/>
                <w:sz w:val="22"/>
                <w:lang w:eastAsia="zh-CN"/>
              </w:rPr>
              <w:t xml:space="preserve">     0.21329  0.07300       2.92  0.004  2.292</w:t>
            </w:r>
          </w:p>
          <w:p w:rsidR="00CB4851" w:rsidRPr="00533A95" w:rsidRDefault="009C200A" w:rsidP="00CB4851">
            <w:pPr>
              <w:autoSpaceDE w:val="0"/>
              <w:autoSpaceDN w:val="0"/>
              <w:adjustRightInd w:val="0"/>
              <w:rPr>
                <w:rFonts w:eastAsia="NSimSun"/>
                <w:kern w:val="0"/>
                <w:sz w:val="22"/>
              </w:rPr>
            </w:pPr>
            <w:r w:rsidRPr="00533A95">
              <w:rPr>
                <w:kern w:val="0"/>
                <w:sz w:val="22"/>
                <w:lang w:eastAsia="zh-CN"/>
              </w:rPr>
              <w:t>易用性</w:t>
            </w:r>
            <w:r w:rsidRPr="00533A95">
              <w:rPr>
                <w:rFonts w:eastAsia="NSimSun"/>
                <w:kern w:val="0"/>
                <w:sz w:val="22"/>
                <w:lang w:eastAsia="zh-CN"/>
              </w:rPr>
              <w:t xml:space="preserve">   0.34395  0.06634       5.18  0.000  2.109</w:t>
            </w:r>
          </w:p>
          <w:p w:rsidR="00CB4851" w:rsidRPr="00533A95" w:rsidRDefault="009C200A" w:rsidP="00CB4851">
            <w:pPr>
              <w:autoSpaceDE w:val="0"/>
              <w:autoSpaceDN w:val="0"/>
              <w:adjustRightInd w:val="0"/>
              <w:rPr>
                <w:rFonts w:eastAsia="NSimSun"/>
                <w:kern w:val="0"/>
                <w:sz w:val="22"/>
              </w:rPr>
            </w:pPr>
            <w:r w:rsidRPr="00533A95">
              <w:rPr>
                <w:kern w:val="0"/>
                <w:sz w:val="22"/>
                <w:lang w:eastAsia="zh-CN"/>
              </w:rPr>
              <w:t>促销</w:t>
            </w:r>
            <w:r w:rsidRPr="00533A95">
              <w:rPr>
                <w:rFonts w:eastAsia="NSimSun"/>
                <w:kern w:val="0"/>
                <w:sz w:val="22"/>
                <w:lang w:eastAsia="zh-CN"/>
              </w:rPr>
              <w:t xml:space="preserve">     0.16172  0.05292       3.06  0.003  1.744</w:t>
            </w:r>
          </w:p>
          <w:p w:rsidR="00CB4851" w:rsidRPr="00533A95" w:rsidRDefault="009C200A" w:rsidP="00CB4851">
            <w:pPr>
              <w:autoSpaceDE w:val="0"/>
              <w:autoSpaceDN w:val="0"/>
              <w:adjustRightInd w:val="0"/>
              <w:rPr>
                <w:rFonts w:eastAsia="NSimSun"/>
                <w:kern w:val="0"/>
                <w:sz w:val="22"/>
              </w:rPr>
            </w:pPr>
            <w:r w:rsidRPr="00533A95">
              <w:rPr>
                <w:kern w:val="0"/>
                <w:sz w:val="22"/>
                <w:lang w:eastAsia="zh-CN"/>
              </w:rPr>
              <w:t>个性化</w:t>
            </w:r>
            <w:r w:rsidRPr="00533A95">
              <w:rPr>
                <w:rFonts w:eastAsia="NSimSun"/>
                <w:kern w:val="0"/>
                <w:sz w:val="22"/>
                <w:lang w:eastAsia="zh-CN"/>
              </w:rPr>
              <w:t xml:space="preserve">   0.18844  0.05048       3.73  0.000  1.583</w:t>
            </w:r>
          </w:p>
        </w:tc>
      </w:tr>
      <w:tr w:rsidR="00CB4851" w:rsidRPr="00533A95" w:rsidTr="00CB4851">
        <w:trPr>
          <w:trHeight w:val="954"/>
          <w:jc w:val="center"/>
        </w:trPr>
        <w:tc>
          <w:tcPr>
            <w:tcW w:w="6467" w:type="dxa"/>
          </w:tcPr>
          <w:p w:rsidR="00CB4851" w:rsidRPr="00533A95" w:rsidRDefault="009C200A" w:rsidP="00CB4851">
            <w:pPr>
              <w:autoSpaceDE w:val="0"/>
              <w:autoSpaceDN w:val="0"/>
              <w:adjustRightInd w:val="0"/>
              <w:rPr>
                <w:rFonts w:eastAsia="NSimSun"/>
                <w:b/>
                <w:kern w:val="0"/>
                <w:sz w:val="22"/>
              </w:rPr>
            </w:pPr>
            <w:r w:rsidRPr="00533A95">
              <w:rPr>
                <w:rFonts w:eastAsia="NSimSun"/>
                <w:b/>
                <w:kern w:val="0"/>
                <w:sz w:val="22"/>
                <w:lang w:eastAsia="zh-CN"/>
              </w:rPr>
              <w:t>回归方程总效果</w:t>
            </w:r>
          </w:p>
          <w:p w:rsidR="00CB4851" w:rsidRPr="00533A95" w:rsidRDefault="009C200A" w:rsidP="00CB4851">
            <w:pPr>
              <w:autoSpaceDE w:val="0"/>
              <w:autoSpaceDN w:val="0"/>
              <w:adjustRightInd w:val="0"/>
              <w:jc w:val="center"/>
              <w:rPr>
                <w:rFonts w:eastAsia="NSimSun"/>
                <w:kern w:val="0"/>
                <w:sz w:val="22"/>
              </w:rPr>
            </w:pPr>
            <w:r w:rsidRPr="00533A95">
              <w:rPr>
                <w:rFonts w:eastAsia="NSimSun"/>
                <w:kern w:val="0"/>
                <w:sz w:val="22"/>
                <w:lang w:eastAsia="zh-CN"/>
              </w:rPr>
              <w:t xml:space="preserve">S = 0.386140   </w:t>
            </w:r>
            <w:r w:rsidR="00CB4851" w:rsidRPr="00533A95">
              <w:rPr>
                <w:position w:val="-4"/>
                <w:sz w:val="22"/>
              </w:rPr>
              <w:object w:dxaOrig="320" w:dyaOrig="300">
                <v:shape id="_x0000_i1035" type="#_x0000_t75" style="width:15.45pt;height:15.45pt" o:ole="">
                  <v:imagedata r:id="rId97" o:title=""/>
                </v:shape>
                <o:OLEObject Type="Embed" ProgID="Equation.KSEE3" ShapeID="_x0000_i1035" DrawAspect="Content" ObjectID="_1494228079" r:id="rId98"/>
              </w:object>
            </w:r>
            <w:r w:rsidRPr="00533A95">
              <w:rPr>
                <w:rFonts w:eastAsia="NSimSun"/>
                <w:kern w:val="0"/>
                <w:sz w:val="22"/>
                <w:lang w:eastAsia="zh-CN"/>
              </w:rPr>
              <w:t xml:space="preserve"> = 66.5%   </w:t>
            </w:r>
            <w:r w:rsidR="00CB4851" w:rsidRPr="00533A95">
              <w:rPr>
                <w:position w:val="-14"/>
                <w:sz w:val="22"/>
              </w:rPr>
              <w:object w:dxaOrig="420" w:dyaOrig="400">
                <v:shape id="_x0000_i1036" type="#_x0000_t75" style="width:21.45pt;height:20.55pt" o:ole="">
                  <v:imagedata r:id="rId99" o:title=""/>
                </v:shape>
                <o:OLEObject Type="Embed" ProgID="Equation.KSEE3" ShapeID="_x0000_i1036" DrawAspect="Content" ObjectID="_1494228080" r:id="rId100"/>
              </w:object>
            </w:r>
            <w:r w:rsidRPr="00533A95">
              <w:rPr>
                <w:rFonts w:eastAsia="NSimSun"/>
                <w:kern w:val="0"/>
                <w:sz w:val="22"/>
                <w:lang w:eastAsia="zh-CN"/>
              </w:rPr>
              <w:t xml:space="preserve"> = 65.5%</w:t>
            </w:r>
          </w:p>
        </w:tc>
      </w:tr>
      <w:tr w:rsidR="00CB4851" w:rsidRPr="00533A95" w:rsidTr="00CB4851">
        <w:trPr>
          <w:trHeight w:val="1616"/>
          <w:jc w:val="center"/>
        </w:trPr>
        <w:tc>
          <w:tcPr>
            <w:tcW w:w="6467" w:type="dxa"/>
          </w:tcPr>
          <w:p w:rsidR="00CB4851" w:rsidRPr="00533A95" w:rsidRDefault="009C200A" w:rsidP="00CB4851">
            <w:pPr>
              <w:autoSpaceDE w:val="0"/>
              <w:autoSpaceDN w:val="0"/>
              <w:adjustRightInd w:val="0"/>
              <w:rPr>
                <w:rFonts w:eastAsia="NSimSun"/>
                <w:kern w:val="0"/>
                <w:sz w:val="22"/>
              </w:rPr>
            </w:pPr>
            <w:r w:rsidRPr="00533A95">
              <w:rPr>
                <w:rFonts w:eastAsia="NSimSun"/>
                <w:b/>
                <w:kern w:val="0"/>
                <w:sz w:val="22"/>
                <w:lang w:eastAsia="zh-CN"/>
              </w:rPr>
              <w:t>回归方程显</w:t>
            </w:r>
            <w:r w:rsidR="009F6AE0">
              <w:rPr>
                <w:rFonts w:eastAsia="NSimSun"/>
                <w:b/>
                <w:kern w:val="0"/>
                <w:sz w:val="22"/>
                <w:lang w:eastAsia="zh-CN"/>
              </w:rPr>
              <w:t>著</w:t>
            </w:r>
            <w:r w:rsidRPr="00533A95">
              <w:rPr>
                <w:rFonts w:eastAsia="NSimSun"/>
                <w:b/>
                <w:kern w:val="0"/>
                <w:sz w:val="22"/>
                <w:lang w:eastAsia="zh-CN"/>
              </w:rPr>
              <w:t>性检验</w:t>
            </w:r>
          </w:p>
          <w:p w:rsidR="00CB4851" w:rsidRPr="00533A95" w:rsidRDefault="009C200A" w:rsidP="00CB4851">
            <w:pPr>
              <w:autoSpaceDE w:val="0"/>
              <w:autoSpaceDN w:val="0"/>
              <w:adjustRightInd w:val="0"/>
              <w:rPr>
                <w:rFonts w:eastAsia="NSimSun"/>
                <w:kern w:val="0"/>
                <w:sz w:val="22"/>
              </w:rPr>
            </w:pPr>
            <w:r w:rsidRPr="00533A95">
              <w:rPr>
                <w:rFonts w:eastAsia="NSimSun"/>
                <w:kern w:val="0"/>
                <w:sz w:val="22"/>
                <w:lang w:eastAsia="zh-CN"/>
              </w:rPr>
              <w:t>来源</w:t>
            </w:r>
            <w:r w:rsidRPr="00533A95">
              <w:rPr>
                <w:rFonts w:eastAsia="NSimSun"/>
                <w:kern w:val="0"/>
                <w:sz w:val="22"/>
                <w:lang w:eastAsia="zh-CN"/>
              </w:rPr>
              <w:t xml:space="preserve">             DF      SS      MS      F      P</w:t>
            </w:r>
          </w:p>
          <w:p w:rsidR="00CB4851" w:rsidRPr="00533A95" w:rsidRDefault="009C200A" w:rsidP="00CB4851">
            <w:pPr>
              <w:autoSpaceDE w:val="0"/>
              <w:autoSpaceDN w:val="0"/>
              <w:adjustRightInd w:val="0"/>
              <w:rPr>
                <w:rFonts w:eastAsia="NSimSun"/>
                <w:kern w:val="0"/>
                <w:sz w:val="22"/>
              </w:rPr>
            </w:pPr>
            <w:r w:rsidRPr="00533A95">
              <w:rPr>
                <w:rFonts w:eastAsia="NSimSun"/>
                <w:kern w:val="0"/>
                <w:sz w:val="22"/>
                <w:lang w:eastAsia="zh-CN"/>
              </w:rPr>
              <w:t>回归</w:t>
            </w:r>
            <w:r w:rsidRPr="00533A95">
              <w:rPr>
                <w:rFonts w:eastAsia="NSimSun"/>
                <w:kern w:val="0"/>
                <w:sz w:val="22"/>
                <w:lang w:eastAsia="zh-CN"/>
              </w:rPr>
              <w:t xml:space="preserve">              4   42.840  10.710  71.83  0.000</w:t>
            </w:r>
          </w:p>
          <w:p w:rsidR="00CB4851" w:rsidRPr="00533A95" w:rsidRDefault="009C200A" w:rsidP="00CB4851">
            <w:pPr>
              <w:autoSpaceDE w:val="0"/>
              <w:autoSpaceDN w:val="0"/>
              <w:adjustRightInd w:val="0"/>
              <w:rPr>
                <w:rFonts w:eastAsia="NSimSun"/>
                <w:kern w:val="0"/>
                <w:sz w:val="22"/>
              </w:rPr>
            </w:pPr>
            <w:r w:rsidRPr="00533A95">
              <w:rPr>
                <w:rFonts w:eastAsia="NSimSun"/>
                <w:kern w:val="0"/>
                <w:sz w:val="22"/>
                <w:lang w:eastAsia="zh-CN"/>
              </w:rPr>
              <w:t>残差误差</w:t>
            </w:r>
            <w:r w:rsidRPr="00533A95">
              <w:rPr>
                <w:rFonts w:eastAsia="NSimSun"/>
                <w:kern w:val="0"/>
                <w:sz w:val="22"/>
                <w:lang w:eastAsia="zh-CN"/>
              </w:rPr>
              <w:t xml:space="preserve">         145  21.620   0.149</w:t>
            </w:r>
          </w:p>
          <w:p w:rsidR="00CB4851" w:rsidRPr="00533A95" w:rsidRDefault="009C200A" w:rsidP="00CB4851">
            <w:pPr>
              <w:autoSpaceDE w:val="0"/>
              <w:autoSpaceDN w:val="0"/>
              <w:adjustRightInd w:val="0"/>
              <w:rPr>
                <w:rFonts w:eastAsia="NSimSun"/>
                <w:kern w:val="0"/>
                <w:sz w:val="22"/>
              </w:rPr>
            </w:pPr>
            <w:r w:rsidRPr="00533A95">
              <w:rPr>
                <w:rFonts w:eastAsia="NSimSun"/>
                <w:kern w:val="0"/>
                <w:sz w:val="22"/>
                <w:lang w:eastAsia="zh-CN"/>
              </w:rPr>
              <w:t>合计</w:t>
            </w:r>
            <w:r w:rsidRPr="00533A95">
              <w:rPr>
                <w:rFonts w:eastAsia="NSimSun"/>
                <w:kern w:val="0"/>
                <w:sz w:val="22"/>
                <w:lang w:eastAsia="zh-CN"/>
              </w:rPr>
              <w:t xml:space="preserve">             149  64.460</w:t>
            </w:r>
          </w:p>
        </w:tc>
      </w:tr>
    </w:tbl>
    <w:p w:rsidR="00726E80" w:rsidRDefault="00726E80" w:rsidP="00726E80">
      <w:pPr>
        <w:pStyle w:val="a9"/>
        <w:spacing w:line="400" w:lineRule="exact"/>
        <w:ind w:leftChars="0" w:left="0"/>
        <w:rPr>
          <w:rFonts w:ascii="Times New Roman" w:eastAsiaTheme="minorEastAsia" w:hAnsi="Times New Roman"/>
          <w:lang w:eastAsia="zh-TW"/>
        </w:rPr>
      </w:pPr>
    </w:p>
    <w:p w:rsidR="00726E80" w:rsidRDefault="009C200A" w:rsidP="00726E80">
      <w:pPr>
        <w:pStyle w:val="a9"/>
        <w:spacing w:line="400" w:lineRule="exact"/>
        <w:ind w:leftChars="0" w:left="0"/>
        <w:rPr>
          <w:rFonts w:ascii="Times New Roman" w:eastAsiaTheme="minorEastAsia" w:hAnsi="Times New Roman"/>
        </w:rPr>
      </w:pPr>
      <w:r w:rsidRPr="00F06AD8">
        <w:rPr>
          <w:rFonts w:ascii="Times New Roman" w:hAnsi="Times New Roman"/>
        </w:rPr>
        <w:t>由表</w:t>
      </w:r>
      <w:r w:rsidRPr="00F06AD8">
        <w:rPr>
          <w:rFonts w:ascii="Times New Roman" w:hAnsi="Times New Roman"/>
        </w:rPr>
        <w:t>4.3</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性得以验证。进一步的，可用性的四个要素均对用户满意度有显</w:t>
      </w:r>
      <w:r w:rsidR="009F6AE0">
        <w:rPr>
          <w:rFonts w:ascii="Times New Roman" w:hAnsi="Times New Roman"/>
        </w:rPr>
        <w:t>著</w:t>
      </w:r>
      <w:r w:rsidRPr="00F06AD8">
        <w:rPr>
          <w:rFonts w:ascii="Times New Roman" w:hAnsi="Times New Roman"/>
        </w:rPr>
        <w:t>影响，内容、易用性、促销和个性化的</w:t>
      </w:r>
      <w:r w:rsidRPr="00F06AD8">
        <w:rPr>
          <w:rFonts w:ascii="Times New Roman" w:hAnsi="Times New Roman"/>
        </w:rPr>
        <w:t>t</w:t>
      </w:r>
      <w:r w:rsidRPr="00F06AD8">
        <w:rPr>
          <w:rFonts w:ascii="Times New Roman" w:hAnsi="Times New Roman"/>
        </w:rPr>
        <w:t>检验均显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w:t>
      </w:r>
      <w:r w:rsidRPr="00F06AD8">
        <w:rPr>
          <w:rFonts w:ascii="Times New Roman" w:hAnsi="Times New Roman"/>
        </w:rPr>
        <w:t>VIF</w:t>
      </w:r>
      <w:r w:rsidRPr="00F06AD8">
        <w:rPr>
          <w:rFonts w:ascii="Times New Roman" w:hAnsi="Times New Roman"/>
        </w:rPr>
        <w:t>表示自变量之间的多重共线性问题。</w:t>
      </w:r>
    </w:p>
    <w:p w:rsidR="00D77CD3" w:rsidRDefault="00D77CD3" w:rsidP="00726E80">
      <w:pPr>
        <w:pStyle w:val="a9"/>
        <w:spacing w:line="400" w:lineRule="exact"/>
        <w:ind w:leftChars="0" w:left="0"/>
        <w:rPr>
          <w:rFonts w:ascii="Times New Roman" w:eastAsiaTheme="minorEastAsia" w:hAnsi="Times New Roman" w:hint="eastAsia"/>
          <w:lang w:eastAsia="zh-TW"/>
        </w:rPr>
      </w:pPr>
    </w:p>
    <w:p w:rsidR="00726E80" w:rsidRDefault="009C200A" w:rsidP="00726E80">
      <w:pPr>
        <w:pStyle w:val="a9"/>
        <w:spacing w:line="400" w:lineRule="exact"/>
        <w:ind w:leftChars="0" w:left="0"/>
        <w:rPr>
          <w:rFonts w:ascii="Times New Roman" w:eastAsiaTheme="minorEastAsia" w:hAnsi="Times New Roman"/>
        </w:rPr>
      </w:pPr>
      <w:r w:rsidRPr="00F06AD8">
        <w:rPr>
          <w:rFonts w:ascii="Times New Roman" w:hAnsi="Times New Roman"/>
        </w:rPr>
        <w:lastRenderedPageBreak/>
        <w:t>可以看出，所有参数的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，不存在多重共线性问题。根据回归系数判断，易用性是可用性指标中对用户满意度影响最大的因素，其次是内容。促销和个性化排在后面。</w:t>
      </w:r>
    </w:p>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从回归方程总体效果来看，</w:t>
      </w:r>
      <w:r w:rsidR="00CB4851" w:rsidRPr="00726E80">
        <w:rPr>
          <w:rFonts w:ascii="Times New Roman" w:hAnsi="Times New Roman"/>
        </w:rPr>
        <w:object w:dxaOrig="320" w:dyaOrig="300">
          <v:shape id="_x0000_i1037" type="#_x0000_t75" style="width:15.45pt;height:15.45pt" o:ole="">
            <v:imagedata r:id="rId97" o:title=""/>
          </v:shape>
          <o:OLEObject Type="Embed" ProgID="Equation.KSEE3" ShapeID="_x0000_i1037" DrawAspect="Content" ObjectID="_1494228081" r:id="rId101"/>
        </w:object>
      </w:r>
      <w:r w:rsidRPr="00F06AD8">
        <w:rPr>
          <w:rFonts w:ascii="Times New Roman" w:hAnsi="Times New Roman"/>
        </w:rPr>
        <w:t>为</w:t>
      </w:r>
      <w:r w:rsidRPr="00F06AD8">
        <w:rPr>
          <w:rFonts w:ascii="Times New Roman" w:hAnsi="Times New Roman"/>
        </w:rPr>
        <w:t>66.5%</w:t>
      </w:r>
      <w:r w:rsidRPr="00F06AD8">
        <w:rPr>
          <w:rFonts w:ascii="Times New Roman" w:hAnsi="Times New Roman"/>
        </w:rPr>
        <w:t>，</w:t>
      </w:r>
      <w:r w:rsidR="00CB4851" w:rsidRPr="00726E80">
        <w:rPr>
          <w:rFonts w:ascii="Times New Roman" w:hAnsi="Times New Roman"/>
        </w:rPr>
        <w:object w:dxaOrig="420" w:dyaOrig="400">
          <v:shape id="_x0000_i1038" type="#_x0000_t75" style="width:21.45pt;height:20.55pt" o:ole="">
            <v:imagedata r:id="rId99" o:title=""/>
          </v:shape>
          <o:OLEObject Type="Embed" ProgID="Equation.KSEE3" ShapeID="_x0000_i1038" DrawAspect="Content" ObjectID="_1494228082" r:id="rId102"/>
        </w:object>
      </w:r>
      <w:r w:rsidRPr="00F06AD8">
        <w:rPr>
          <w:rFonts w:ascii="Times New Roman" w:hAnsi="Times New Roman"/>
        </w:rPr>
        <w:t>为</w:t>
      </w:r>
      <w:r w:rsidRPr="00F06AD8">
        <w:rPr>
          <w:rFonts w:ascii="Times New Roman" w:hAnsi="Times New Roman"/>
        </w:rPr>
        <w:t>65.5%,</w:t>
      </w:r>
      <w:r w:rsidRPr="00F06AD8">
        <w:rPr>
          <w:rFonts w:ascii="Times New Roman" w:hAnsi="Times New Roman"/>
        </w:rPr>
        <w:t>两者很接近，并且回归方程解释观测数据变异的能力达到</w:t>
      </w:r>
      <w:r w:rsidRPr="00F06AD8">
        <w:rPr>
          <w:rFonts w:ascii="Times New Roman" w:hAnsi="Times New Roman"/>
        </w:rPr>
        <w:t>65%</w:t>
      </w:r>
      <w:r w:rsidRPr="00F06AD8">
        <w:rPr>
          <w:rFonts w:ascii="Times New Roman" w:hAnsi="Times New Roman"/>
        </w:rPr>
        <w:t>以上，模型总体效果较好。</w:t>
      </w:r>
    </w:p>
    <w:p w:rsidR="00726E80" w:rsidRDefault="009C200A" w:rsidP="00726E80">
      <w:pPr>
        <w:pStyle w:val="a9"/>
        <w:spacing w:line="400" w:lineRule="exact"/>
        <w:ind w:leftChars="0" w:left="0"/>
        <w:rPr>
          <w:rFonts w:ascii="Times New Roman" w:eastAsiaTheme="minorEastAsia" w:hAnsi="Times New Roman"/>
          <w:lang w:eastAsia="zh-TW"/>
        </w:rPr>
      </w:pPr>
      <w:r w:rsidRPr="00F06AD8">
        <w:rPr>
          <w:rFonts w:ascii="Times New Roman" w:hAnsi="Times New Roman"/>
        </w:rPr>
        <w:t>图</w:t>
      </w:r>
      <w:r w:rsidRPr="00F06AD8">
        <w:rPr>
          <w:rFonts w:ascii="Times New Roman" w:hAnsi="Times New Roman"/>
        </w:rPr>
        <w:t>4.</w:t>
      </w:r>
      <w:r w:rsidR="00EC2732" w:rsidRPr="00726E80">
        <w:rPr>
          <w:rFonts w:ascii="Times New Roman" w:hAnsi="Times New Roman"/>
        </w:rPr>
        <w:t>6</w:t>
      </w:r>
      <w:r w:rsidRPr="00F06AD8">
        <w:rPr>
          <w:rFonts w:ascii="Times New Roman" w:hAnsi="Times New Roman"/>
        </w:rPr>
        <w:t>是满意度与可用性要素回归拟合的样本残差与观测值顺序图。通过图</w:t>
      </w:r>
      <w:r w:rsidRPr="00F06AD8">
        <w:rPr>
          <w:rFonts w:ascii="Times New Roman" w:hAnsi="Times New Roman"/>
        </w:rPr>
        <w:t>4.</w:t>
      </w:r>
      <w:r w:rsidR="00EC2732" w:rsidRPr="00726E80">
        <w:rPr>
          <w:rFonts w:ascii="Times New Roman" w:hAnsi="Times New Roman"/>
        </w:rPr>
        <w:t>6</w:t>
      </w:r>
      <w:r w:rsidRPr="00F06AD8">
        <w:rPr>
          <w:rFonts w:ascii="Times New Roman" w:hAnsi="Times New Roman"/>
        </w:rPr>
        <w:t>可以看出，残差值随机的在水平轴上下无规则的随机波动，说明残差间是相互独立的。</w:t>
      </w:r>
    </w:p>
    <w:p w:rsidR="00726E80" w:rsidRDefault="009C200A" w:rsidP="00726E80">
      <w:pPr>
        <w:pStyle w:val="a9"/>
        <w:spacing w:line="400" w:lineRule="exact"/>
        <w:ind w:leftChars="0" w:left="0"/>
        <w:rPr>
          <w:rFonts w:ascii="Times New Roman" w:eastAsiaTheme="minorEastAsia" w:hAnsi="Times New Roman"/>
          <w:lang w:eastAsia="zh-TW"/>
        </w:rPr>
      </w:pPr>
      <w:r w:rsidRPr="00F06AD8">
        <w:rPr>
          <w:rFonts w:ascii="Times New Roman" w:hAnsi="Times New Roman"/>
        </w:rPr>
        <w:t>图</w:t>
      </w:r>
      <w:r w:rsidRPr="00F06AD8">
        <w:rPr>
          <w:rFonts w:ascii="Times New Roman" w:hAnsi="Times New Roman"/>
        </w:rPr>
        <w:t>4.</w:t>
      </w:r>
      <w:r w:rsidR="00EC2732" w:rsidRPr="00726E80">
        <w:rPr>
          <w:rFonts w:ascii="Times New Roman" w:hAnsi="Times New Roman"/>
        </w:rPr>
        <w:t>7</w:t>
      </w:r>
      <w:r w:rsidRPr="00F06AD8">
        <w:rPr>
          <w:rFonts w:ascii="Times New Roman" w:hAnsi="Times New Roman"/>
        </w:rPr>
        <w:t>是满意度与可用性要素回归拟合的残差直方图。显示了残差的大概分布情况，表现出正态分布型态。</w:t>
      </w:r>
    </w:p>
    <w:p w:rsidR="00CB4851" w:rsidRDefault="009C200A" w:rsidP="00726E80">
      <w:pPr>
        <w:pStyle w:val="a9"/>
        <w:spacing w:line="400" w:lineRule="exact"/>
        <w:ind w:leftChars="0" w:left="0"/>
        <w:rPr>
          <w:rFonts w:ascii="Times New Roman" w:eastAsiaTheme="minorEastAsia" w:hAnsi="Times New Roman" w:hint="eastAsia"/>
          <w:lang w:eastAsia="zh-TW"/>
        </w:rPr>
      </w:pPr>
      <w:r w:rsidRPr="00F06AD8">
        <w:rPr>
          <w:rFonts w:ascii="Times New Roman" w:hAnsi="Times New Roman"/>
        </w:rPr>
        <w:t>图</w:t>
      </w:r>
      <w:r w:rsidRPr="00F06AD8">
        <w:rPr>
          <w:rFonts w:ascii="Times New Roman" w:hAnsi="Times New Roman"/>
        </w:rPr>
        <w:t>4.</w:t>
      </w:r>
      <w:r w:rsidR="00EC2732" w:rsidRPr="00726E80">
        <w:rPr>
          <w:rFonts w:ascii="Times New Roman" w:hAnsi="Times New Roman"/>
        </w:rPr>
        <w:t>8</w:t>
      </w:r>
      <w:r w:rsidRPr="00F06AD8">
        <w:rPr>
          <w:rFonts w:ascii="Times New Roman" w:hAnsi="Times New Roman"/>
        </w:rPr>
        <w:t>是残差自相关分析图，残差自相关系数均未显</w:t>
      </w:r>
      <w:r w:rsidR="009F6AE0">
        <w:rPr>
          <w:rFonts w:ascii="Times New Roman" w:hAnsi="Times New Roman"/>
        </w:rPr>
        <w:t>著</w:t>
      </w:r>
      <w:r w:rsidRPr="00F06AD8">
        <w:rPr>
          <w:rFonts w:ascii="Times New Roman" w:hAnsi="Times New Roman"/>
        </w:rPr>
        <w:t>超越界线值，进一步定量验证了残差的相互独立随机性。</w:t>
      </w:r>
    </w:p>
    <w:p w:rsidR="00D77CD3" w:rsidRPr="00D77CD3" w:rsidRDefault="00D77CD3" w:rsidP="00726E80">
      <w:pPr>
        <w:pStyle w:val="a9"/>
        <w:spacing w:line="400" w:lineRule="exact"/>
        <w:ind w:leftChars="0" w:left="0"/>
        <w:rPr>
          <w:rFonts w:ascii="Times New Roman" w:eastAsiaTheme="minorEastAsia" w:hAnsi="Times New Roman" w:hint="eastAsia"/>
          <w:lang w:eastAsia="zh-TW"/>
        </w:rPr>
      </w:pPr>
    </w:p>
    <w:bookmarkStart w:id="64" w:name="_Toc414535833"/>
    <w:p w:rsidR="00B4052D" w:rsidRPr="00F06AD8" w:rsidRDefault="00CB4851" w:rsidP="00CB2A85">
      <w:pPr>
        <w:pStyle w:val="a9"/>
        <w:ind w:leftChars="0" w:left="0" w:firstLineChars="0" w:firstLine="0"/>
        <w:jc w:val="center"/>
        <w:rPr>
          <w:rFonts w:ascii="Times New Roman" w:eastAsiaTheme="minorEastAsia" w:hAnsi="Times New Roman"/>
          <w:lang w:eastAsia="zh-TW"/>
        </w:rPr>
      </w:pPr>
      <w:r w:rsidRPr="00F06AD8">
        <w:rPr>
          <w:rFonts w:ascii="Times New Roman" w:hAnsi="Times New Roman"/>
        </w:rPr>
        <w:object w:dxaOrig="8640" w:dyaOrig="5760">
          <v:shape id="_x0000_i1039" type="#_x0000_t75" style="width:404.55pt;height:268.3pt" o:ole="">
            <v:imagedata r:id="rId103" o:title=""/>
          </v:shape>
          <o:OLEObject Type="Embed" ProgID="MtbGraph.Document.15" ShapeID="_x0000_i1039" DrawAspect="Content" ObjectID="_1494228083" r:id="rId104"/>
        </w:object>
      </w:r>
    </w:p>
    <w:p w:rsidR="00CB4851" w:rsidRPr="00CB2A85" w:rsidRDefault="003C5EFF" w:rsidP="00CB2A85">
      <w:pPr>
        <w:pStyle w:val="a7"/>
        <w:spacing w:before="120" w:after="240"/>
        <w:jc w:val="center"/>
        <w:rPr>
          <w:sz w:val="22"/>
          <w:szCs w:val="22"/>
          <w:lang w:eastAsia="zh-CN"/>
        </w:rPr>
      </w:pPr>
      <w:bookmarkStart w:id="65" w:name="_Toc420156863"/>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6</w:t>
      </w:r>
      <w:r w:rsidR="00726E80" w:rsidRPr="00CB2A85">
        <w:rPr>
          <w:rFonts w:hint="eastAsia"/>
          <w:sz w:val="22"/>
          <w:szCs w:val="22"/>
          <w:lang w:eastAsia="zh-CN"/>
        </w:rPr>
        <w:t xml:space="preserve">　</w:t>
      </w:r>
      <w:r w:rsidR="00CB2A85">
        <w:rPr>
          <w:rFonts w:hint="eastAsia"/>
          <w:sz w:val="22"/>
          <w:szCs w:val="22"/>
          <w:lang w:eastAsia="zh-CN"/>
        </w:rPr>
        <w:t xml:space="preserve"> </w:t>
      </w:r>
      <w:r w:rsidR="009C200A" w:rsidRPr="00CB2A85">
        <w:rPr>
          <w:sz w:val="22"/>
          <w:szCs w:val="22"/>
          <w:lang w:eastAsia="zh-CN"/>
        </w:rPr>
        <w:t>满意度与可用性要素回归拟合的残差与观测值顺序图</w:t>
      </w:r>
      <w:bookmarkEnd w:id="64"/>
      <w:bookmarkEnd w:id="65"/>
    </w:p>
    <w:p w:rsidR="00D77CD3" w:rsidRDefault="00D77CD3">
      <w:pPr>
        <w:widowControl/>
        <w:rPr>
          <w:szCs w:val="24"/>
          <w:lang w:eastAsia="zh-CN"/>
        </w:rPr>
      </w:pPr>
      <w:r>
        <w:br w:type="page"/>
      </w:r>
    </w:p>
    <w:p w:rsidR="00CB4851" w:rsidRPr="00F06AD8" w:rsidRDefault="00CB4851" w:rsidP="00CB4851">
      <w:pPr>
        <w:pStyle w:val="a9"/>
        <w:ind w:left="240"/>
        <w:jc w:val="center"/>
        <w:rPr>
          <w:rFonts w:ascii="Times New Roman" w:hAnsi="Times New Roman"/>
        </w:rPr>
      </w:pPr>
    </w:p>
    <w:p w:rsidR="00B4052D" w:rsidRPr="00CB2A85" w:rsidRDefault="00CB4851" w:rsidP="00CB2A85">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40" type="#_x0000_t75" style="width:404.55pt;height:268.3pt" o:ole="">
            <v:imagedata r:id="rId105" o:title=""/>
          </v:shape>
          <o:OLEObject Type="Embed" ProgID="MtbGraph.Document.15" ShapeID="_x0000_i1040" DrawAspect="Content" ObjectID="_1494228084" r:id="rId106"/>
        </w:object>
      </w:r>
    </w:p>
    <w:p w:rsidR="00CB4851" w:rsidRPr="00CB2A85" w:rsidRDefault="003C5EFF" w:rsidP="00CB2A85">
      <w:pPr>
        <w:pStyle w:val="a7"/>
        <w:spacing w:before="120" w:after="240"/>
        <w:jc w:val="center"/>
        <w:rPr>
          <w:sz w:val="22"/>
          <w:szCs w:val="22"/>
          <w:lang w:eastAsia="zh-CN"/>
        </w:rPr>
      </w:pPr>
      <w:bookmarkStart w:id="66" w:name="_Toc420156864"/>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7</w:t>
      </w:r>
      <w:r w:rsidR="00726E80">
        <w:rPr>
          <w:rFonts w:hint="eastAsia"/>
          <w:sz w:val="22"/>
          <w:szCs w:val="22"/>
          <w:lang w:eastAsia="zh-CN"/>
        </w:rPr>
        <w:t xml:space="preserve">　</w:t>
      </w:r>
      <w:r w:rsidR="00CB2A85">
        <w:rPr>
          <w:rFonts w:hint="eastAsia"/>
          <w:sz w:val="22"/>
          <w:szCs w:val="22"/>
          <w:lang w:eastAsia="zh-CN"/>
        </w:rPr>
        <w:t xml:space="preserve"> </w:t>
      </w:r>
      <w:r w:rsidR="009C200A" w:rsidRPr="00CB2A85">
        <w:rPr>
          <w:sz w:val="22"/>
          <w:szCs w:val="22"/>
          <w:lang w:eastAsia="zh-CN"/>
        </w:rPr>
        <w:t>满意度与可用性要素回归拟合的残差直方图</w:t>
      </w:r>
      <w:bookmarkEnd w:id="66"/>
    </w:p>
    <w:p w:rsidR="00CB4851" w:rsidRPr="00F06AD8" w:rsidRDefault="00CB4851" w:rsidP="00CB4851">
      <w:pPr>
        <w:pStyle w:val="a9"/>
        <w:ind w:left="240"/>
        <w:jc w:val="center"/>
        <w:rPr>
          <w:rFonts w:ascii="Times New Roman" w:eastAsiaTheme="minorEastAsia" w:hAnsi="Times New Roman"/>
          <w:lang w:eastAsia="zh-TW"/>
        </w:rPr>
      </w:pPr>
    </w:p>
    <w:p w:rsidR="00B4052D" w:rsidRPr="00CB2A85" w:rsidRDefault="00CB4851" w:rsidP="00CB2A85">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41" type="#_x0000_t75" style="width:404.55pt;height:268.3pt" o:ole="">
            <v:imagedata r:id="rId107" o:title=""/>
          </v:shape>
          <o:OLEObject Type="Embed" ProgID="MtbGraph.Document.15" ShapeID="_x0000_i1041" DrawAspect="Content" ObjectID="_1494228085" r:id="rId108"/>
        </w:object>
      </w:r>
    </w:p>
    <w:p w:rsidR="00CB4851" w:rsidRPr="00CB2A85" w:rsidRDefault="003C5EFF" w:rsidP="00CB2A85">
      <w:pPr>
        <w:pStyle w:val="a7"/>
        <w:spacing w:before="120" w:after="240"/>
        <w:jc w:val="center"/>
        <w:rPr>
          <w:sz w:val="22"/>
          <w:szCs w:val="22"/>
          <w:lang w:eastAsia="zh-CN"/>
        </w:rPr>
      </w:pPr>
      <w:bookmarkStart w:id="67" w:name="_Toc420156865"/>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8</w:t>
      </w:r>
      <w:r w:rsidR="00726E80">
        <w:rPr>
          <w:rFonts w:hint="eastAsia"/>
          <w:sz w:val="22"/>
          <w:szCs w:val="22"/>
          <w:lang w:eastAsia="zh-CN"/>
        </w:rPr>
        <w:t xml:space="preserve">　</w:t>
      </w:r>
      <w:r w:rsidR="00CB2A85">
        <w:rPr>
          <w:rFonts w:hint="eastAsia"/>
          <w:sz w:val="22"/>
          <w:szCs w:val="22"/>
          <w:lang w:eastAsia="zh-CN"/>
        </w:rPr>
        <w:t xml:space="preserve"> </w:t>
      </w:r>
      <w:r w:rsidR="009C200A" w:rsidRPr="00CB2A85">
        <w:rPr>
          <w:sz w:val="22"/>
          <w:szCs w:val="22"/>
          <w:lang w:eastAsia="zh-CN"/>
        </w:rPr>
        <w:t>满意度与可用性要素回归拟合的残差自相关分析图</w:t>
      </w:r>
      <w:bookmarkEnd w:id="67"/>
    </w:p>
    <w:p w:rsidR="00CB4851" w:rsidRPr="00726E80" w:rsidRDefault="009C200A" w:rsidP="00726E80">
      <w:pPr>
        <w:pStyle w:val="1110"/>
        <w:numPr>
          <w:ilvl w:val="0"/>
          <w:numId w:val="47"/>
        </w:numPr>
        <w:tabs>
          <w:tab w:val="clear" w:pos="2520"/>
        </w:tabs>
        <w:spacing w:beforeLines="0" w:before="240" w:afterLines="0" w:after="120" w:line="400" w:lineRule="exact"/>
        <w:rPr>
          <w:rFonts w:ascii="Times New Roman" w:hAnsi="Times New Roman"/>
          <w:sz w:val="26"/>
          <w:szCs w:val="26"/>
        </w:rPr>
      </w:pPr>
      <w:bookmarkStart w:id="68" w:name="_Toc420450632"/>
      <w:r w:rsidRPr="00726E80">
        <w:rPr>
          <w:rFonts w:ascii="Times New Roman" w:hAnsi="Times New Roman"/>
          <w:sz w:val="26"/>
          <w:szCs w:val="26"/>
        </w:rPr>
        <w:lastRenderedPageBreak/>
        <w:t>内容要素影响指标分析</w:t>
      </w:r>
      <w:bookmarkEnd w:id="68"/>
    </w:p>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对网站可用性的内容要素及其构成指标之间的关系进行多元回归分析，得出分析结果如下表</w:t>
      </w:r>
      <w:r w:rsidRPr="00F06AD8">
        <w:rPr>
          <w:rFonts w:ascii="Times New Roman" w:hAnsi="Times New Roman"/>
        </w:rPr>
        <w:t>4.</w:t>
      </w:r>
      <w:r w:rsidR="00A31EDC" w:rsidRPr="00726E80">
        <w:rPr>
          <w:rFonts w:ascii="Times New Roman" w:hAnsi="Times New Roman"/>
        </w:rPr>
        <w:t>8</w:t>
      </w:r>
      <w:r w:rsidRPr="00F06AD8">
        <w:rPr>
          <w:rFonts w:ascii="Times New Roman" w:hAnsi="Times New Roman"/>
        </w:rPr>
        <w:t>所示。</w:t>
      </w:r>
    </w:p>
    <w:p w:rsidR="00CB4851" w:rsidRPr="00726E80" w:rsidRDefault="003C5EFF" w:rsidP="00726E80">
      <w:pPr>
        <w:spacing w:before="120" w:after="240"/>
        <w:jc w:val="center"/>
        <w:rPr>
          <w:sz w:val="22"/>
          <w:lang w:eastAsia="zh-CN"/>
        </w:rPr>
      </w:pPr>
      <w:bookmarkStart w:id="69" w:name="_Toc416031127"/>
      <w:r w:rsidRPr="00886205">
        <w:rPr>
          <w:sz w:val="22"/>
          <w:lang w:eastAsia="zh-CN"/>
        </w:rPr>
        <w:t>表</w:t>
      </w:r>
      <w:r w:rsidR="00E927BB">
        <w:rPr>
          <w:rFonts w:eastAsiaTheme="minorEastAsia" w:hint="eastAsia"/>
          <w:sz w:val="22"/>
        </w:rPr>
        <w:t>4</w:t>
      </w:r>
      <w:r w:rsidRPr="00886205">
        <w:rPr>
          <w:sz w:val="22"/>
          <w:lang w:eastAsia="zh-CN"/>
        </w:rPr>
        <w:t>.</w:t>
      </w:r>
      <w:r w:rsidR="00A31EDC" w:rsidRPr="00726E80">
        <w:rPr>
          <w:sz w:val="22"/>
          <w:lang w:eastAsia="zh-CN"/>
        </w:rPr>
        <w:t>8</w:t>
      </w:r>
      <w:r w:rsidR="00726E80">
        <w:rPr>
          <w:rFonts w:hint="eastAsia"/>
          <w:sz w:val="22"/>
          <w:lang w:eastAsia="zh-CN"/>
        </w:rPr>
        <w:t xml:space="preserve">　</w:t>
      </w:r>
      <w:r w:rsidR="009C200A" w:rsidRPr="00726E80">
        <w:rPr>
          <w:sz w:val="22"/>
          <w:lang w:eastAsia="zh-CN"/>
        </w:rPr>
        <w:t xml:space="preserve"> </w:t>
      </w:r>
      <w:r w:rsidR="009C200A" w:rsidRPr="00726E80">
        <w:rPr>
          <w:sz w:val="22"/>
          <w:lang w:eastAsia="zh-CN"/>
        </w:rPr>
        <w:t>内容与影响指标分析</w:t>
      </w:r>
      <w:bookmarkEnd w:id="69"/>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CB4851" w:rsidRPr="00726E80" w:rsidTr="00CB4851">
        <w:trPr>
          <w:trHeight w:val="274"/>
          <w:jc w:val="center"/>
        </w:trPr>
        <w:tc>
          <w:tcPr>
            <w:tcW w:w="6467" w:type="dxa"/>
          </w:tcPr>
          <w:p w:rsidR="00CB4851" w:rsidRPr="00726E80" w:rsidRDefault="009C200A" w:rsidP="00CB4851">
            <w:pPr>
              <w:autoSpaceDE w:val="0"/>
              <w:autoSpaceDN w:val="0"/>
              <w:adjustRightInd w:val="0"/>
              <w:rPr>
                <w:b/>
                <w:kern w:val="0"/>
                <w:sz w:val="22"/>
                <w:szCs w:val="21"/>
              </w:rPr>
            </w:pPr>
            <w:r w:rsidRPr="00726E80">
              <w:rPr>
                <w:b/>
                <w:kern w:val="0"/>
                <w:sz w:val="22"/>
                <w:szCs w:val="21"/>
                <w:lang w:eastAsia="zh-CN"/>
              </w:rPr>
              <w:t>参数的显</w:t>
            </w:r>
            <w:r w:rsidR="009F6AE0">
              <w:rPr>
                <w:b/>
                <w:kern w:val="0"/>
                <w:sz w:val="22"/>
                <w:szCs w:val="21"/>
                <w:lang w:eastAsia="zh-CN"/>
              </w:rPr>
              <w:t>著</w:t>
            </w:r>
            <w:r w:rsidRPr="00726E80">
              <w:rPr>
                <w:b/>
                <w:kern w:val="0"/>
                <w:sz w:val="22"/>
                <w:szCs w:val="21"/>
                <w:lang w:eastAsia="zh-CN"/>
              </w:rPr>
              <w:t>性检验</w:t>
            </w:r>
          </w:p>
          <w:p w:rsidR="00CB4851" w:rsidRPr="00726E80" w:rsidRDefault="009C200A" w:rsidP="00CB4851">
            <w:pPr>
              <w:autoSpaceDE w:val="0"/>
              <w:autoSpaceDN w:val="0"/>
              <w:adjustRightInd w:val="0"/>
              <w:rPr>
                <w:rFonts w:eastAsia="NSimSun"/>
                <w:kern w:val="0"/>
                <w:sz w:val="22"/>
                <w:szCs w:val="21"/>
              </w:rPr>
            </w:pPr>
            <w:r w:rsidRPr="00726E80">
              <w:rPr>
                <w:kern w:val="0"/>
                <w:sz w:val="22"/>
                <w:szCs w:val="21"/>
                <w:lang w:eastAsia="zh-CN"/>
              </w:rPr>
              <w:t>自变量</w:t>
            </w:r>
            <w:r w:rsidRPr="00726E80">
              <w:rPr>
                <w:kern w:val="0"/>
                <w:sz w:val="22"/>
                <w:szCs w:val="21"/>
                <w:lang w:eastAsia="zh-CN"/>
              </w:rPr>
              <w:t xml:space="preserve">      </w:t>
            </w:r>
            <w:r w:rsidRPr="00726E80">
              <w:rPr>
                <w:kern w:val="0"/>
                <w:sz w:val="22"/>
                <w:szCs w:val="21"/>
                <w:lang w:eastAsia="zh-CN"/>
              </w:rPr>
              <w:t>系数</w:t>
            </w:r>
            <w:r w:rsidRPr="00726E80">
              <w:rPr>
                <w:kern w:val="0"/>
                <w:sz w:val="22"/>
                <w:szCs w:val="21"/>
                <w:lang w:eastAsia="zh-CN"/>
              </w:rPr>
              <w:t xml:space="preserve">  </w:t>
            </w:r>
            <w:r w:rsidRPr="00726E80">
              <w:rPr>
                <w:kern w:val="0"/>
                <w:sz w:val="22"/>
                <w:szCs w:val="21"/>
                <w:lang w:eastAsia="zh-CN"/>
              </w:rPr>
              <w:t>系数标准误差</w:t>
            </w:r>
            <w:r w:rsidRPr="00726E80">
              <w:rPr>
                <w:rFonts w:eastAsia="NSimSun"/>
                <w:kern w:val="0"/>
                <w:sz w:val="22"/>
                <w:szCs w:val="21"/>
                <w:lang w:eastAsia="zh-CN"/>
              </w:rPr>
              <w:t xml:space="preserve">     T      P    VIF</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常量</w:t>
            </w:r>
            <w:r w:rsidRPr="00726E80">
              <w:rPr>
                <w:rFonts w:eastAsia="NSimSun"/>
                <w:kern w:val="0"/>
                <w:sz w:val="22"/>
                <w:szCs w:val="21"/>
                <w:lang w:eastAsia="zh-CN"/>
              </w:rPr>
              <w:t xml:space="preserve">       0.8000   0.2727       2.93  0.004</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商品分类</w:t>
            </w:r>
            <w:r w:rsidRPr="00726E80">
              <w:rPr>
                <w:rFonts w:eastAsia="NSimSun"/>
                <w:kern w:val="0"/>
                <w:sz w:val="22"/>
                <w:szCs w:val="21"/>
                <w:lang w:eastAsia="zh-CN"/>
              </w:rPr>
              <w:t xml:space="preserve">   0.34451  0.06009      5.73  0.000  1.413</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商品评价</w:t>
            </w:r>
            <w:r w:rsidRPr="00726E80">
              <w:rPr>
                <w:rFonts w:eastAsia="NSimSun"/>
                <w:kern w:val="0"/>
                <w:sz w:val="22"/>
                <w:szCs w:val="21"/>
                <w:lang w:eastAsia="zh-CN"/>
              </w:rPr>
              <w:t xml:space="preserve">   0.16110  0.05237      3.08  0.003  1.457</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媒体表达</w:t>
            </w:r>
            <w:r w:rsidRPr="00726E80">
              <w:rPr>
                <w:rFonts w:eastAsia="NSimSun"/>
                <w:kern w:val="0"/>
                <w:sz w:val="22"/>
                <w:szCs w:val="21"/>
                <w:lang w:eastAsia="zh-CN"/>
              </w:rPr>
              <w:t xml:space="preserve">  -0.05705  0.06428     -0.89  0.376 </w:t>
            </w:r>
            <w:r w:rsidR="006F3091">
              <w:rPr>
                <w:rFonts w:eastAsiaTheme="minorEastAsia" w:hint="eastAsia"/>
                <w:kern w:val="0"/>
                <w:sz w:val="22"/>
                <w:szCs w:val="21"/>
              </w:rPr>
              <w:t xml:space="preserve"> </w:t>
            </w:r>
            <w:r w:rsidRPr="00726E80">
              <w:rPr>
                <w:rFonts w:eastAsia="NSimSun"/>
                <w:kern w:val="0"/>
                <w:sz w:val="22"/>
                <w:szCs w:val="21"/>
                <w:lang w:eastAsia="zh-CN"/>
              </w:rPr>
              <w:t xml:space="preserve"> 1.814</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商品介绍</w:t>
            </w:r>
            <w:r w:rsidRPr="00726E80">
              <w:rPr>
                <w:rFonts w:eastAsia="NSimSun"/>
                <w:kern w:val="0"/>
                <w:sz w:val="22"/>
                <w:szCs w:val="21"/>
                <w:lang w:eastAsia="zh-CN"/>
              </w:rPr>
              <w:t xml:space="preserve">   0.19542  0.05684      3.44  0.001  1.500</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结算流程</w:t>
            </w:r>
            <w:r w:rsidRPr="00726E80">
              <w:rPr>
                <w:rFonts w:eastAsia="NSimSun"/>
                <w:kern w:val="0"/>
                <w:sz w:val="22"/>
                <w:szCs w:val="21"/>
                <w:lang w:eastAsia="zh-CN"/>
              </w:rPr>
              <w:t xml:space="preserve">   0.17130  0.05534      3.10  0.002  1.370</w:t>
            </w:r>
          </w:p>
        </w:tc>
      </w:tr>
      <w:tr w:rsidR="00CB4851" w:rsidRPr="00726E80" w:rsidTr="00CB4851">
        <w:trPr>
          <w:trHeight w:val="954"/>
          <w:jc w:val="center"/>
        </w:trPr>
        <w:tc>
          <w:tcPr>
            <w:tcW w:w="6467" w:type="dxa"/>
          </w:tcPr>
          <w:p w:rsidR="00CB4851" w:rsidRPr="00726E80" w:rsidRDefault="009C200A" w:rsidP="00CB4851">
            <w:pPr>
              <w:autoSpaceDE w:val="0"/>
              <w:autoSpaceDN w:val="0"/>
              <w:adjustRightInd w:val="0"/>
              <w:rPr>
                <w:rFonts w:eastAsia="NSimSun"/>
                <w:b/>
                <w:kern w:val="0"/>
                <w:sz w:val="22"/>
                <w:szCs w:val="21"/>
              </w:rPr>
            </w:pPr>
            <w:r w:rsidRPr="00726E80">
              <w:rPr>
                <w:rFonts w:eastAsia="NSimSun"/>
                <w:b/>
                <w:kern w:val="0"/>
                <w:sz w:val="22"/>
                <w:szCs w:val="21"/>
                <w:lang w:eastAsia="zh-CN"/>
              </w:rPr>
              <w:t>回归方程总效果</w:t>
            </w:r>
          </w:p>
          <w:p w:rsidR="00CB4851" w:rsidRPr="00726E80" w:rsidRDefault="009C200A" w:rsidP="00CB4851">
            <w:pPr>
              <w:autoSpaceDE w:val="0"/>
              <w:autoSpaceDN w:val="0"/>
              <w:adjustRightInd w:val="0"/>
              <w:jc w:val="center"/>
              <w:rPr>
                <w:rFonts w:eastAsia="NSimSun"/>
                <w:kern w:val="0"/>
                <w:sz w:val="22"/>
                <w:szCs w:val="21"/>
              </w:rPr>
            </w:pPr>
            <w:r w:rsidRPr="00726E80">
              <w:rPr>
                <w:rFonts w:eastAsia="NSimSun"/>
                <w:kern w:val="0"/>
                <w:sz w:val="22"/>
                <w:szCs w:val="21"/>
                <w:lang w:eastAsia="zh-CN"/>
              </w:rPr>
              <w:t xml:space="preserve">S = 0.457209   </w:t>
            </w:r>
            <w:r w:rsidR="00CB4851" w:rsidRPr="00726E80">
              <w:rPr>
                <w:position w:val="-4"/>
                <w:sz w:val="22"/>
                <w:szCs w:val="21"/>
              </w:rPr>
              <w:object w:dxaOrig="320" w:dyaOrig="300">
                <v:shape id="_x0000_i1042" type="#_x0000_t75" style="width:15.45pt;height:15.45pt" o:ole="">
                  <v:imagedata r:id="rId97" o:title=""/>
                </v:shape>
                <o:OLEObject Type="Embed" ProgID="Equation.KSEE3" ShapeID="_x0000_i1042" DrawAspect="Content" ObjectID="_1494228086" r:id="rId109"/>
              </w:object>
            </w:r>
            <w:r w:rsidRPr="00726E80">
              <w:rPr>
                <w:rFonts w:eastAsia="NSimSun"/>
                <w:kern w:val="0"/>
                <w:sz w:val="22"/>
                <w:szCs w:val="21"/>
                <w:lang w:eastAsia="zh-CN"/>
              </w:rPr>
              <w:t xml:space="preserve"> = 53.1%   </w:t>
            </w:r>
            <w:r w:rsidR="00CB4851" w:rsidRPr="00726E80">
              <w:rPr>
                <w:position w:val="-14"/>
                <w:sz w:val="22"/>
                <w:szCs w:val="21"/>
              </w:rPr>
              <w:object w:dxaOrig="420" w:dyaOrig="400">
                <v:shape id="_x0000_i1043" type="#_x0000_t75" style="width:21.45pt;height:20.55pt" o:ole="">
                  <v:imagedata r:id="rId99" o:title=""/>
                </v:shape>
                <o:OLEObject Type="Embed" ProgID="Equation.KSEE3" ShapeID="_x0000_i1043" DrawAspect="Content" ObjectID="_1494228087" r:id="rId110"/>
              </w:object>
            </w:r>
            <w:r w:rsidRPr="00726E80">
              <w:rPr>
                <w:rFonts w:eastAsia="NSimSun"/>
                <w:kern w:val="0"/>
                <w:sz w:val="22"/>
                <w:szCs w:val="21"/>
                <w:lang w:eastAsia="zh-CN"/>
              </w:rPr>
              <w:t xml:space="preserve"> = 51.4%</w:t>
            </w:r>
          </w:p>
        </w:tc>
      </w:tr>
      <w:tr w:rsidR="00CB4851" w:rsidRPr="00726E80" w:rsidTr="00CB4851">
        <w:trPr>
          <w:trHeight w:val="1616"/>
          <w:jc w:val="center"/>
        </w:trPr>
        <w:tc>
          <w:tcPr>
            <w:tcW w:w="6467" w:type="dxa"/>
          </w:tcPr>
          <w:p w:rsidR="00CB4851" w:rsidRPr="00726E80" w:rsidRDefault="009C200A" w:rsidP="00CB4851">
            <w:pPr>
              <w:autoSpaceDE w:val="0"/>
              <w:autoSpaceDN w:val="0"/>
              <w:adjustRightInd w:val="0"/>
              <w:rPr>
                <w:rFonts w:eastAsia="NSimSun"/>
                <w:kern w:val="0"/>
                <w:sz w:val="22"/>
                <w:szCs w:val="21"/>
              </w:rPr>
            </w:pPr>
            <w:r w:rsidRPr="00726E80">
              <w:rPr>
                <w:rFonts w:eastAsia="NSimSun"/>
                <w:b/>
                <w:kern w:val="0"/>
                <w:sz w:val="22"/>
                <w:szCs w:val="21"/>
                <w:lang w:eastAsia="zh-CN"/>
              </w:rPr>
              <w:t>回归方程显</w:t>
            </w:r>
            <w:r w:rsidR="009F6AE0">
              <w:rPr>
                <w:rFonts w:eastAsia="NSimSun"/>
                <w:b/>
                <w:kern w:val="0"/>
                <w:sz w:val="22"/>
                <w:szCs w:val="21"/>
                <w:lang w:eastAsia="zh-CN"/>
              </w:rPr>
              <w:t>著</w:t>
            </w:r>
            <w:r w:rsidRPr="00726E80">
              <w:rPr>
                <w:rFonts w:eastAsia="NSimSun"/>
                <w:b/>
                <w:kern w:val="0"/>
                <w:sz w:val="22"/>
                <w:szCs w:val="21"/>
                <w:lang w:eastAsia="zh-CN"/>
              </w:rPr>
              <w:t>性检验</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来源</w:t>
            </w:r>
            <w:r w:rsidRPr="00726E80">
              <w:rPr>
                <w:rFonts w:eastAsia="NSimSun"/>
                <w:kern w:val="0"/>
                <w:sz w:val="22"/>
                <w:szCs w:val="21"/>
                <w:lang w:eastAsia="zh-CN"/>
              </w:rPr>
              <w:t xml:space="preserve">             DF      SS      MS      F      P</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回归</w:t>
            </w:r>
            <w:r w:rsidRPr="00726E80">
              <w:rPr>
                <w:rFonts w:eastAsia="NSimSun"/>
                <w:kern w:val="0"/>
                <w:sz w:val="22"/>
                <w:szCs w:val="21"/>
                <w:lang w:eastAsia="zh-CN"/>
              </w:rPr>
              <w:t xml:space="preserve">             5    34.0382   6.8076  32.57  0.000</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残差误差</w:t>
            </w:r>
            <w:r w:rsidRPr="00726E80">
              <w:rPr>
                <w:rFonts w:eastAsia="NSimSun"/>
                <w:kern w:val="0"/>
                <w:sz w:val="22"/>
                <w:szCs w:val="21"/>
                <w:lang w:eastAsia="zh-CN"/>
              </w:rPr>
              <w:t xml:space="preserve">        144   30.1018   0.2090</w:t>
            </w:r>
          </w:p>
          <w:p w:rsidR="00CB4851" w:rsidRPr="00726E80" w:rsidRDefault="009C200A" w:rsidP="00CB4851">
            <w:pPr>
              <w:autoSpaceDE w:val="0"/>
              <w:autoSpaceDN w:val="0"/>
              <w:adjustRightInd w:val="0"/>
              <w:rPr>
                <w:rFonts w:eastAsia="NSimSun"/>
                <w:kern w:val="0"/>
                <w:sz w:val="22"/>
                <w:szCs w:val="21"/>
              </w:rPr>
            </w:pPr>
            <w:r w:rsidRPr="00726E80">
              <w:rPr>
                <w:rFonts w:eastAsia="NSimSun"/>
                <w:kern w:val="0"/>
                <w:sz w:val="22"/>
                <w:szCs w:val="21"/>
                <w:lang w:eastAsia="zh-CN"/>
              </w:rPr>
              <w:t>合计</w:t>
            </w:r>
            <w:r w:rsidRPr="00726E80">
              <w:rPr>
                <w:rFonts w:eastAsia="NSimSun"/>
                <w:kern w:val="0"/>
                <w:sz w:val="22"/>
                <w:szCs w:val="21"/>
                <w:lang w:eastAsia="zh-CN"/>
              </w:rPr>
              <w:t xml:space="preserve">            149   64.1400</w:t>
            </w:r>
          </w:p>
        </w:tc>
      </w:tr>
    </w:tbl>
    <w:p w:rsidR="00726E80" w:rsidRDefault="009C200A" w:rsidP="00726E80">
      <w:pPr>
        <w:pStyle w:val="a9"/>
        <w:spacing w:line="400" w:lineRule="exact"/>
        <w:ind w:leftChars="0" w:left="0"/>
        <w:rPr>
          <w:rFonts w:ascii="Times New Roman" w:eastAsiaTheme="minorEastAsia" w:hAnsi="Times New Roman"/>
        </w:rPr>
      </w:pPr>
      <w:r w:rsidRPr="00F06AD8">
        <w:rPr>
          <w:rFonts w:ascii="Times New Roman" w:hAnsi="Times New Roman"/>
        </w:rPr>
        <w:t>由表</w:t>
      </w:r>
      <w:r w:rsidRPr="00F06AD8">
        <w:rPr>
          <w:rFonts w:ascii="Times New Roman" w:hAnsi="Times New Roman"/>
        </w:rPr>
        <w:t>4.</w:t>
      </w:r>
      <w:r w:rsidR="00997BE8">
        <w:rPr>
          <w:rFonts w:ascii="Times New Roman" w:eastAsiaTheme="minorEastAsia" w:hAnsi="Times New Roman" w:hint="eastAsia"/>
          <w:lang w:eastAsia="zh-TW"/>
        </w:rPr>
        <w:t>8</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性得以验证。内容要素的影响指标中，商品分类、商品评价、商品介绍和结算流程的参数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）。但是，媒体表达指标的</w:t>
      </w:r>
      <w:r w:rsidRPr="00F06AD8">
        <w:rPr>
          <w:rFonts w:ascii="Times New Roman" w:hAnsi="Times New Roman"/>
        </w:rPr>
        <w:t>T</w:t>
      </w:r>
      <w:r w:rsidRPr="00F06AD8">
        <w:rPr>
          <w:rFonts w:ascii="Times New Roman" w:hAnsi="Times New Roman"/>
        </w:rPr>
        <w:t>检验不显</w:t>
      </w:r>
      <w:r w:rsidR="009F6AE0">
        <w:rPr>
          <w:rFonts w:ascii="Times New Roman" w:hAnsi="Times New Roman"/>
        </w:rPr>
        <w:t>著</w:t>
      </w:r>
      <w:r w:rsidRPr="00F06AD8">
        <w:rPr>
          <w:rFonts w:ascii="Times New Roman" w:hAnsi="Times New Roman"/>
        </w:rPr>
        <w:t>，无法拒绝参数为</w:t>
      </w:r>
      <w:r w:rsidRPr="00F06AD8">
        <w:rPr>
          <w:rFonts w:ascii="Times New Roman" w:hAnsi="Times New Roman"/>
        </w:rPr>
        <w:t>0</w:t>
      </w:r>
      <w:r w:rsidRPr="00F06AD8">
        <w:rPr>
          <w:rFonts w:ascii="Times New Roman" w:hAnsi="Times New Roman"/>
        </w:rPr>
        <w:t>的原假设。</w:t>
      </w:r>
    </w:p>
    <w:p w:rsidR="00726E80" w:rsidRDefault="009C200A" w:rsidP="00726E80">
      <w:pPr>
        <w:pStyle w:val="a9"/>
        <w:spacing w:line="400" w:lineRule="exact"/>
        <w:ind w:leftChars="0" w:left="0"/>
        <w:rPr>
          <w:rFonts w:ascii="Times New Roman" w:eastAsiaTheme="minorEastAsia" w:hAnsi="Times New Roman"/>
        </w:rPr>
      </w:pP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从回归方程总体效果来看，</w:t>
      </w:r>
      <w:r w:rsidR="00CB4851" w:rsidRPr="00726E80">
        <w:rPr>
          <w:rFonts w:ascii="Times New Roman" w:hAnsi="Times New Roman"/>
        </w:rPr>
        <w:object w:dxaOrig="320" w:dyaOrig="300">
          <v:shape id="_x0000_i1044" type="#_x0000_t75" style="width:15.45pt;height:15.45pt" o:ole="">
            <v:imagedata r:id="rId97" o:title=""/>
          </v:shape>
          <o:OLEObject Type="Embed" ProgID="Equation.KSEE3" ShapeID="_x0000_i1044" DrawAspect="Content" ObjectID="_1494228088" r:id="rId111"/>
        </w:object>
      </w:r>
      <w:r w:rsidRPr="00F06AD8">
        <w:rPr>
          <w:rFonts w:ascii="Times New Roman" w:hAnsi="Times New Roman"/>
        </w:rPr>
        <w:t>为</w:t>
      </w:r>
      <w:r w:rsidRPr="00F06AD8">
        <w:rPr>
          <w:rFonts w:ascii="Times New Roman" w:hAnsi="Times New Roman"/>
        </w:rPr>
        <w:t>53.1%</w:t>
      </w:r>
      <w:r w:rsidRPr="00F06AD8">
        <w:rPr>
          <w:rFonts w:ascii="Times New Roman" w:hAnsi="Times New Roman"/>
        </w:rPr>
        <w:t>，</w:t>
      </w:r>
      <w:r w:rsidR="00CB4851" w:rsidRPr="00726E80">
        <w:rPr>
          <w:rFonts w:ascii="Times New Roman" w:hAnsi="Times New Roman"/>
        </w:rPr>
        <w:object w:dxaOrig="420" w:dyaOrig="400">
          <v:shape id="_x0000_i1045" type="#_x0000_t75" style="width:21.45pt;height:20.55pt" o:ole="">
            <v:imagedata r:id="rId99" o:title=""/>
          </v:shape>
          <o:OLEObject Type="Embed" ProgID="Equation.KSEE3" ShapeID="_x0000_i1045" DrawAspect="Content" ObjectID="_1494228089" r:id="rId112"/>
        </w:object>
      </w:r>
      <w:r w:rsidRPr="00F06AD8">
        <w:rPr>
          <w:rFonts w:ascii="Times New Roman" w:hAnsi="Times New Roman"/>
        </w:rPr>
        <w:t>为</w:t>
      </w:r>
      <w:r w:rsidRPr="00F06AD8">
        <w:rPr>
          <w:rFonts w:ascii="Times New Roman" w:hAnsi="Times New Roman"/>
        </w:rPr>
        <w:t>51.4%,</w:t>
      </w:r>
      <w:r w:rsidRPr="00F06AD8">
        <w:rPr>
          <w:rFonts w:ascii="Times New Roman" w:hAnsi="Times New Roman"/>
        </w:rPr>
        <w:t>两者很接近，并且回归方程解释观测数据变异的能力达到</w:t>
      </w:r>
      <w:r w:rsidRPr="00F06AD8">
        <w:rPr>
          <w:rFonts w:ascii="Times New Roman" w:hAnsi="Times New Roman"/>
        </w:rPr>
        <w:t>50%</w:t>
      </w:r>
      <w:r w:rsidRPr="00F06AD8">
        <w:rPr>
          <w:rFonts w:ascii="Times New Roman" w:hAnsi="Times New Roman"/>
        </w:rPr>
        <w:t>以上，模型总体效果较好。</w:t>
      </w:r>
    </w:p>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从自变量中排除参数不显</w:t>
      </w:r>
      <w:r w:rsidR="009F6AE0">
        <w:rPr>
          <w:rFonts w:ascii="Times New Roman" w:hAnsi="Times New Roman"/>
        </w:rPr>
        <w:t>著</w:t>
      </w:r>
      <w:r w:rsidRPr="00F06AD8">
        <w:rPr>
          <w:rFonts w:ascii="Times New Roman" w:hAnsi="Times New Roman"/>
        </w:rPr>
        <w:t>的媒体表达，再次进行回归分析，回归方程如</w:t>
      </w:r>
      <w:r w:rsidR="00726E80">
        <w:rPr>
          <w:rFonts w:ascii="Times New Roman" w:hAnsi="Times New Roman" w:hint="eastAsia"/>
        </w:rPr>
        <w:t>式</w:t>
      </w:r>
      <w:r w:rsidR="00726E80">
        <w:rPr>
          <w:rFonts w:ascii="Times New Roman" w:hAnsi="Times New Roman" w:hint="eastAsia"/>
        </w:rPr>
        <w:t>4.16</w:t>
      </w:r>
      <w:r w:rsidRPr="00F06AD8">
        <w:rPr>
          <w:rFonts w:ascii="Times New Roman" w:hAnsi="Times New Roman"/>
        </w:rPr>
        <w:t>：</w:t>
      </w:r>
    </w:p>
    <w:p w:rsidR="00CB4851" w:rsidRPr="00F06AD8" w:rsidRDefault="009C200A" w:rsidP="00726E80">
      <w:pPr>
        <w:pStyle w:val="a9"/>
        <w:spacing w:before="120" w:after="120" w:line="240" w:lineRule="auto"/>
        <w:ind w:leftChars="0" w:left="0" w:firstLineChars="0" w:firstLine="0"/>
        <w:jc w:val="right"/>
        <w:rPr>
          <w:rFonts w:ascii="Times New Roman" w:hAnsi="Times New Roman"/>
        </w:rPr>
      </w:pPr>
      <w:r w:rsidRPr="00F06AD8">
        <w:rPr>
          <w:rFonts w:ascii="Times New Roman" w:hAnsi="Times New Roman"/>
          <w:i/>
        </w:rPr>
        <w:t>Y</w:t>
      </w:r>
      <w:r w:rsidRPr="00F06AD8">
        <w:rPr>
          <w:rFonts w:ascii="Times New Roman" w:hAnsi="Times New Roman"/>
        </w:rPr>
        <w:t>=0.777+0.332</w:t>
      </w:r>
      <w:r w:rsidR="00CB4851" w:rsidRPr="00F06AD8">
        <w:rPr>
          <w:rFonts w:ascii="Times New Roman" w:hAnsi="Times New Roman"/>
          <w:position w:val="-10"/>
        </w:rPr>
        <w:object w:dxaOrig="320" w:dyaOrig="340">
          <v:shape id="_x0000_i1046" type="#_x0000_t75" style="width:15.45pt;height:17.15pt" o:ole="">
            <v:imagedata r:id="rId83" o:title=""/>
          </v:shape>
          <o:OLEObject Type="Embed" ProgID="Equation.KSEE3" ShapeID="_x0000_i1046" DrawAspect="Content" ObjectID="_1494228090" r:id="rId113"/>
        </w:object>
      </w:r>
      <w:r w:rsidRPr="00F06AD8">
        <w:rPr>
          <w:rFonts w:ascii="Times New Roman" w:hAnsi="Times New Roman"/>
        </w:rPr>
        <w:t>+0.152</w:t>
      </w:r>
      <w:r w:rsidR="00CB4851" w:rsidRPr="00F06AD8">
        <w:rPr>
          <w:rFonts w:ascii="Times New Roman" w:hAnsi="Times New Roman"/>
          <w:position w:val="-10"/>
        </w:rPr>
        <w:object w:dxaOrig="360" w:dyaOrig="340">
          <v:shape id="_x0000_i1047" type="#_x0000_t75" style="width:18pt;height:17.15pt" o:ole="">
            <v:imagedata r:id="rId85" o:title=""/>
          </v:shape>
          <o:OLEObject Type="Embed" ProgID="Equation.KSEE3" ShapeID="_x0000_i1047" DrawAspect="Content" ObjectID="_1494228091" r:id="rId114"/>
        </w:object>
      </w:r>
      <w:r w:rsidRPr="00F06AD8">
        <w:rPr>
          <w:rFonts w:ascii="Times New Roman" w:hAnsi="Times New Roman"/>
        </w:rPr>
        <w:t>+0.174</w:t>
      </w:r>
      <w:r w:rsidR="00CB4851" w:rsidRPr="00F06AD8">
        <w:rPr>
          <w:rFonts w:ascii="Times New Roman" w:hAnsi="Times New Roman"/>
          <w:position w:val="-12"/>
        </w:rPr>
        <w:object w:dxaOrig="340" w:dyaOrig="360">
          <v:shape id="_x0000_i1048" type="#_x0000_t75" style="width:17.15pt;height:18pt" o:ole="">
            <v:imagedata r:id="rId87" o:title=""/>
          </v:shape>
          <o:OLEObject Type="Embed" ProgID="Equation.KSEE3" ShapeID="_x0000_i1048" DrawAspect="Content" ObjectID="_1494228092" r:id="rId115"/>
        </w:object>
      </w:r>
      <w:r w:rsidRPr="00F06AD8">
        <w:rPr>
          <w:rFonts w:ascii="Times New Roman" w:hAnsi="Times New Roman"/>
        </w:rPr>
        <w:t>+0.163</w:t>
      </w:r>
      <w:r w:rsidR="00CB4851" w:rsidRPr="00F06AD8">
        <w:rPr>
          <w:rFonts w:ascii="Times New Roman" w:hAnsi="Times New Roman"/>
          <w:position w:val="-10"/>
        </w:rPr>
        <w:object w:dxaOrig="360" w:dyaOrig="340">
          <v:shape id="_x0000_i1049" type="#_x0000_t75" style="width:18pt;height:17.15pt" o:ole="">
            <v:imagedata r:id="rId89" o:title=""/>
          </v:shape>
          <o:OLEObject Type="Embed" ProgID="Equation.KSEE3" ShapeID="_x0000_i1049" DrawAspect="Content" ObjectID="_1494228093" r:id="rId116"/>
        </w:object>
      </w:r>
      <w:r w:rsidRPr="00F06AD8">
        <w:rPr>
          <w:rFonts w:ascii="Times New Roman" w:hAnsi="Times New Roman"/>
        </w:rPr>
        <w:t xml:space="preserve">      </w:t>
      </w:r>
      <w:r w:rsidR="00726E80">
        <w:rPr>
          <w:rFonts w:ascii="Times New Roman" w:eastAsiaTheme="minorEastAsia" w:hAnsi="Times New Roman" w:hint="eastAsia"/>
          <w:lang w:eastAsia="zh-TW"/>
        </w:rPr>
        <w:t>(</w:t>
      </w:r>
      <w:r w:rsidRPr="00F06AD8">
        <w:rPr>
          <w:rFonts w:ascii="Times New Roman" w:hAnsi="Times New Roman"/>
        </w:rPr>
        <w:t>4.16</w:t>
      </w:r>
      <w:r w:rsidR="00726E80">
        <w:rPr>
          <w:rFonts w:ascii="Times New Roman" w:hAnsi="Times New Roman" w:hint="eastAsia"/>
        </w:rPr>
        <w:t>)</w:t>
      </w:r>
    </w:p>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回归方程中，</w:t>
      </w:r>
      <w:r w:rsidRPr="00F06AD8">
        <w:rPr>
          <w:rFonts w:ascii="Times New Roman" w:hAnsi="Times New Roman"/>
        </w:rPr>
        <w:t>Y</w:t>
      </w:r>
      <w:r w:rsidRPr="00F06AD8">
        <w:rPr>
          <w:rFonts w:ascii="Times New Roman" w:hAnsi="Times New Roman"/>
        </w:rPr>
        <w:t>代表内容，</w:t>
      </w:r>
      <w:r w:rsidRPr="00F06AD8">
        <w:rPr>
          <w:rFonts w:ascii="Times New Roman" w:hAnsi="Times New Roman"/>
        </w:rPr>
        <w:t xml:space="preserve"> </w:t>
      </w:r>
      <w:r w:rsidR="00CB4851" w:rsidRPr="00726E80">
        <w:rPr>
          <w:rFonts w:ascii="Times New Roman" w:hAnsi="Times New Roman"/>
        </w:rPr>
        <w:object w:dxaOrig="320" w:dyaOrig="340">
          <v:shape id="_x0000_i1050" type="#_x0000_t75" style="width:15.45pt;height:17.15pt" o:ole="">
            <v:imagedata r:id="rId83" o:title=""/>
          </v:shape>
          <o:OLEObject Type="Embed" ProgID="Equation.KSEE3" ShapeID="_x0000_i1050" DrawAspect="Content" ObjectID="_1494228094" r:id="rId117"/>
        </w:object>
      </w:r>
      <w:r w:rsidRPr="00F06AD8">
        <w:rPr>
          <w:rFonts w:ascii="Times New Roman" w:hAnsi="Times New Roman"/>
        </w:rPr>
        <w:t>表示商品分类、</w:t>
      </w:r>
      <w:r w:rsidR="00CB4851" w:rsidRPr="00726E80">
        <w:rPr>
          <w:rFonts w:ascii="Times New Roman" w:hAnsi="Times New Roman"/>
        </w:rPr>
        <w:object w:dxaOrig="360" w:dyaOrig="340">
          <v:shape id="_x0000_i1051" type="#_x0000_t75" style="width:18pt;height:17.15pt" o:ole="">
            <v:imagedata r:id="rId85" o:title=""/>
          </v:shape>
          <o:OLEObject Type="Embed" ProgID="Equation.KSEE3" ShapeID="_x0000_i1051" DrawAspect="Content" ObjectID="_1494228095" r:id="rId118"/>
        </w:object>
      </w:r>
      <w:r w:rsidRPr="00F06AD8">
        <w:rPr>
          <w:rFonts w:ascii="Times New Roman" w:hAnsi="Times New Roman"/>
        </w:rPr>
        <w:t>为商品评价、</w:t>
      </w:r>
      <w:r w:rsidR="00CB4851" w:rsidRPr="00726E80">
        <w:rPr>
          <w:rFonts w:ascii="Times New Roman" w:hAnsi="Times New Roman"/>
        </w:rPr>
        <w:object w:dxaOrig="340" w:dyaOrig="360">
          <v:shape id="_x0000_i1052" type="#_x0000_t75" style="width:17.15pt;height:18pt" o:ole="">
            <v:imagedata r:id="rId87" o:title=""/>
          </v:shape>
          <o:OLEObject Type="Embed" ProgID="Equation.KSEE3" ShapeID="_x0000_i1052" DrawAspect="Content" ObjectID="_1494228096" r:id="rId119"/>
        </w:object>
      </w:r>
      <w:r w:rsidRPr="00F06AD8">
        <w:rPr>
          <w:rFonts w:ascii="Times New Roman" w:hAnsi="Times New Roman"/>
        </w:rPr>
        <w:t>为商品介绍、</w:t>
      </w:r>
      <w:r w:rsidR="00CB4851" w:rsidRPr="00726E80">
        <w:rPr>
          <w:rFonts w:ascii="Times New Roman" w:hAnsi="Times New Roman"/>
        </w:rPr>
        <w:object w:dxaOrig="360" w:dyaOrig="340">
          <v:shape id="_x0000_i1053" type="#_x0000_t75" style="width:18pt;height:17.15pt" o:ole="">
            <v:imagedata r:id="rId89" o:title=""/>
          </v:shape>
          <o:OLEObject Type="Embed" ProgID="Equation.KSEE3" ShapeID="_x0000_i1053" DrawAspect="Content" ObjectID="_1494228097" r:id="rId120"/>
        </w:object>
      </w:r>
      <w:r w:rsidRPr="00F06AD8">
        <w:rPr>
          <w:rFonts w:ascii="Times New Roman" w:hAnsi="Times New Roman"/>
        </w:rPr>
        <w:t>为结算流程。</w:t>
      </w:r>
    </w:p>
    <w:p w:rsidR="00D80F02" w:rsidRDefault="009C200A" w:rsidP="00726E80">
      <w:pPr>
        <w:pStyle w:val="a9"/>
        <w:spacing w:line="400" w:lineRule="exact"/>
        <w:ind w:leftChars="0" w:left="0"/>
        <w:rPr>
          <w:rFonts w:ascii="Times New Roman" w:hAnsi="Times New Roman"/>
        </w:rPr>
      </w:pPr>
      <w:r w:rsidRPr="00F06AD8">
        <w:rPr>
          <w:rFonts w:ascii="Times New Roman" w:hAnsi="Times New Roman"/>
        </w:rPr>
        <w:t>分析结果如表</w:t>
      </w:r>
      <w:r w:rsidRPr="00F06AD8">
        <w:rPr>
          <w:rFonts w:ascii="Times New Roman" w:hAnsi="Times New Roman"/>
        </w:rPr>
        <w:t>4.</w:t>
      </w:r>
      <w:r w:rsidR="00726E80">
        <w:rPr>
          <w:rFonts w:ascii="Times New Roman" w:eastAsiaTheme="minorEastAsia" w:hAnsi="Times New Roman" w:hint="eastAsia"/>
          <w:lang w:eastAsia="zh-TW"/>
        </w:rPr>
        <w:t>9</w:t>
      </w:r>
      <w:r w:rsidRPr="00F06AD8">
        <w:rPr>
          <w:rFonts w:ascii="Times New Roman" w:hAnsi="Times New Roman"/>
        </w:rPr>
        <w:t>所示。</w:t>
      </w:r>
    </w:p>
    <w:p w:rsidR="00D80F02" w:rsidRDefault="00D80F02">
      <w:pPr>
        <w:widowControl/>
        <w:rPr>
          <w:szCs w:val="24"/>
          <w:lang w:eastAsia="zh-CN"/>
        </w:rPr>
      </w:pPr>
      <w:r>
        <w:br w:type="page"/>
      </w:r>
    </w:p>
    <w:p w:rsidR="00CB4851" w:rsidRPr="00F06AD8" w:rsidRDefault="00CB4851" w:rsidP="00726E80">
      <w:pPr>
        <w:pStyle w:val="a9"/>
        <w:spacing w:line="400" w:lineRule="exact"/>
        <w:ind w:leftChars="0" w:left="0"/>
        <w:rPr>
          <w:rFonts w:ascii="Times New Roman" w:hAnsi="Times New Roman"/>
        </w:rPr>
      </w:pPr>
    </w:p>
    <w:p w:rsidR="00CB4851" w:rsidRPr="00726E80" w:rsidRDefault="003C5EFF" w:rsidP="00726E80">
      <w:pPr>
        <w:spacing w:before="120" w:after="240"/>
        <w:jc w:val="center"/>
        <w:rPr>
          <w:sz w:val="22"/>
          <w:lang w:eastAsia="zh-CN"/>
        </w:rPr>
      </w:pPr>
      <w:bookmarkStart w:id="70" w:name="_Toc416031128"/>
      <w:r w:rsidRPr="00886205">
        <w:rPr>
          <w:sz w:val="22"/>
          <w:lang w:eastAsia="zh-CN"/>
        </w:rPr>
        <w:t>表</w:t>
      </w:r>
      <w:r w:rsidR="00E927BB">
        <w:rPr>
          <w:rFonts w:eastAsiaTheme="minorEastAsia" w:hint="eastAsia"/>
          <w:sz w:val="22"/>
        </w:rPr>
        <w:t>4</w:t>
      </w:r>
      <w:r w:rsidRPr="00886205">
        <w:rPr>
          <w:sz w:val="22"/>
          <w:lang w:eastAsia="zh-CN"/>
        </w:rPr>
        <w:t>.</w:t>
      </w:r>
      <w:r w:rsidR="00A31EDC" w:rsidRPr="00726E80">
        <w:rPr>
          <w:sz w:val="22"/>
          <w:lang w:eastAsia="zh-CN"/>
        </w:rPr>
        <w:t>9</w:t>
      </w:r>
      <w:r w:rsidR="00726E80">
        <w:rPr>
          <w:rFonts w:hint="eastAsia"/>
          <w:sz w:val="22"/>
          <w:lang w:eastAsia="zh-CN"/>
        </w:rPr>
        <w:t xml:space="preserve">　</w:t>
      </w:r>
      <w:r w:rsidR="009C200A" w:rsidRPr="00726E80">
        <w:rPr>
          <w:sz w:val="22"/>
          <w:lang w:eastAsia="zh-CN"/>
        </w:rPr>
        <w:t xml:space="preserve"> </w:t>
      </w:r>
      <w:r w:rsidR="009C200A" w:rsidRPr="00726E80">
        <w:rPr>
          <w:sz w:val="22"/>
          <w:lang w:eastAsia="zh-CN"/>
        </w:rPr>
        <w:t>内容与影响指标分析</w:t>
      </w:r>
      <w:r w:rsidR="006F00F4">
        <w:rPr>
          <w:rFonts w:hint="eastAsia"/>
          <w:sz w:val="22"/>
          <w:lang w:eastAsia="zh-CN"/>
        </w:rPr>
        <w:t>－</w:t>
      </w:r>
      <w:r w:rsidR="009C200A" w:rsidRPr="00726E80">
        <w:rPr>
          <w:sz w:val="22"/>
          <w:lang w:eastAsia="zh-CN"/>
        </w:rPr>
        <w:t>排除不显</w:t>
      </w:r>
      <w:r w:rsidR="009F6AE0">
        <w:rPr>
          <w:sz w:val="22"/>
          <w:lang w:eastAsia="zh-CN"/>
        </w:rPr>
        <w:t>著</w:t>
      </w:r>
      <w:r w:rsidR="009C200A" w:rsidRPr="00726E80">
        <w:rPr>
          <w:sz w:val="22"/>
          <w:lang w:eastAsia="zh-CN"/>
        </w:rPr>
        <w:t>变量</w:t>
      </w:r>
      <w:bookmarkEnd w:id="70"/>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CB4851" w:rsidRPr="00CB2A85" w:rsidTr="00CB4851">
        <w:trPr>
          <w:trHeight w:val="274"/>
          <w:jc w:val="center"/>
        </w:trPr>
        <w:tc>
          <w:tcPr>
            <w:tcW w:w="6467" w:type="dxa"/>
          </w:tcPr>
          <w:p w:rsidR="00CB4851" w:rsidRPr="00CB2A85" w:rsidRDefault="009C200A" w:rsidP="00CB4851">
            <w:pPr>
              <w:autoSpaceDE w:val="0"/>
              <w:autoSpaceDN w:val="0"/>
              <w:adjustRightInd w:val="0"/>
              <w:rPr>
                <w:b/>
                <w:kern w:val="0"/>
                <w:sz w:val="22"/>
                <w:szCs w:val="21"/>
              </w:rPr>
            </w:pPr>
            <w:r w:rsidRPr="00CB2A85">
              <w:rPr>
                <w:b/>
                <w:kern w:val="0"/>
                <w:sz w:val="22"/>
                <w:szCs w:val="21"/>
                <w:lang w:eastAsia="zh-CN"/>
              </w:rPr>
              <w:t>参数的显</w:t>
            </w:r>
            <w:r w:rsidR="009F6AE0">
              <w:rPr>
                <w:b/>
                <w:kern w:val="0"/>
                <w:sz w:val="22"/>
                <w:szCs w:val="21"/>
                <w:lang w:eastAsia="zh-CN"/>
              </w:rPr>
              <w:t>著</w:t>
            </w:r>
            <w:r w:rsidRPr="00CB2A85">
              <w:rPr>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kern w:val="0"/>
                <w:sz w:val="22"/>
                <w:szCs w:val="21"/>
                <w:lang w:eastAsia="zh-CN"/>
              </w:rPr>
              <w:t>自变量</w:t>
            </w:r>
            <w:r w:rsidRPr="00CB2A85">
              <w:rPr>
                <w:kern w:val="0"/>
                <w:sz w:val="22"/>
                <w:szCs w:val="21"/>
                <w:lang w:eastAsia="zh-CN"/>
              </w:rPr>
              <w:t xml:space="preserve">       </w:t>
            </w:r>
            <w:r w:rsidRPr="00CB2A85">
              <w:rPr>
                <w:kern w:val="0"/>
                <w:sz w:val="22"/>
                <w:szCs w:val="21"/>
                <w:lang w:eastAsia="zh-CN"/>
              </w:rPr>
              <w:t>系数</w:t>
            </w:r>
            <w:r w:rsidRPr="00CB2A85">
              <w:rPr>
                <w:kern w:val="0"/>
                <w:sz w:val="22"/>
                <w:szCs w:val="21"/>
                <w:lang w:eastAsia="zh-CN"/>
              </w:rPr>
              <w:t xml:space="preserve">  </w:t>
            </w:r>
            <w:r w:rsidRPr="00CB2A85">
              <w:rPr>
                <w:kern w:val="0"/>
                <w:sz w:val="22"/>
                <w:szCs w:val="21"/>
                <w:lang w:eastAsia="zh-CN"/>
              </w:rPr>
              <w:t>系数标准误差</w:t>
            </w:r>
            <w:r w:rsidRPr="00CB2A85">
              <w:rPr>
                <w:rFonts w:eastAsia="NSimSun"/>
                <w:kern w:val="0"/>
                <w:sz w:val="22"/>
                <w:szCs w:val="21"/>
                <w:lang w:eastAsia="zh-CN"/>
              </w:rPr>
              <w:t xml:space="preserve">   T     P    VIF</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常量</w:t>
            </w:r>
            <w:r w:rsidRPr="00CB2A85">
              <w:rPr>
                <w:rFonts w:eastAsia="NSimSun"/>
                <w:kern w:val="0"/>
                <w:sz w:val="22"/>
                <w:szCs w:val="21"/>
                <w:lang w:eastAsia="zh-CN"/>
              </w:rPr>
              <w:t xml:space="preserve">         0.7771   0.2713    2.86  0.005</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商品分类</w:t>
            </w:r>
            <w:r w:rsidRPr="00CB2A85">
              <w:rPr>
                <w:rFonts w:eastAsia="NSimSun"/>
                <w:kern w:val="0"/>
                <w:sz w:val="22"/>
                <w:szCs w:val="21"/>
                <w:lang w:eastAsia="zh-CN"/>
              </w:rPr>
              <w:t xml:space="preserve">     0.33208  0.05839   5.69  0.000  1.336</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商品评价</w:t>
            </w:r>
            <w:r w:rsidRPr="00CB2A85">
              <w:rPr>
                <w:rFonts w:eastAsia="NSimSun"/>
                <w:kern w:val="0"/>
                <w:sz w:val="22"/>
                <w:szCs w:val="21"/>
                <w:lang w:eastAsia="zh-CN"/>
              </w:rPr>
              <w:t xml:space="preserve">     0.15192  0.05130   2.96  0.004  1.400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商品介绍</w:t>
            </w:r>
            <w:r w:rsidRPr="00CB2A85">
              <w:rPr>
                <w:rFonts w:eastAsia="NSimSun"/>
                <w:kern w:val="0"/>
                <w:sz w:val="22"/>
                <w:szCs w:val="21"/>
                <w:lang w:eastAsia="zh-CN"/>
              </w:rPr>
              <w:t xml:space="preserve">     0.17450  0.05168   3.38  0.001  1.242</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结算流程</w:t>
            </w:r>
            <w:r w:rsidRPr="00CB2A85">
              <w:rPr>
                <w:rFonts w:eastAsia="NSimSun"/>
                <w:kern w:val="0"/>
                <w:sz w:val="22"/>
                <w:szCs w:val="21"/>
                <w:lang w:eastAsia="zh-CN"/>
              </w:rPr>
              <w:t xml:space="preserve">     0.16294  0.05450   2.99  0.003  1.330</w:t>
            </w:r>
          </w:p>
          <w:p w:rsidR="00CB4851" w:rsidRPr="00CB2A85" w:rsidRDefault="00CB4851" w:rsidP="00CB4851">
            <w:pPr>
              <w:autoSpaceDE w:val="0"/>
              <w:autoSpaceDN w:val="0"/>
              <w:adjustRightInd w:val="0"/>
              <w:rPr>
                <w:rFonts w:eastAsia="NSimSun"/>
                <w:kern w:val="0"/>
                <w:sz w:val="22"/>
                <w:szCs w:val="21"/>
              </w:rPr>
            </w:pPr>
          </w:p>
        </w:tc>
      </w:tr>
      <w:tr w:rsidR="00CB4851" w:rsidRPr="00CB2A85" w:rsidTr="00CB4851">
        <w:trPr>
          <w:trHeight w:val="954"/>
          <w:jc w:val="center"/>
        </w:trPr>
        <w:tc>
          <w:tcPr>
            <w:tcW w:w="6467" w:type="dxa"/>
          </w:tcPr>
          <w:p w:rsidR="00CB4851" w:rsidRPr="00CB2A85" w:rsidRDefault="009C200A" w:rsidP="00CB4851">
            <w:pPr>
              <w:autoSpaceDE w:val="0"/>
              <w:autoSpaceDN w:val="0"/>
              <w:adjustRightInd w:val="0"/>
              <w:rPr>
                <w:rFonts w:eastAsia="NSimSun"/>
                <w:b/>
                <w:kern w:val="0"/>
                <w:sz w:val="22"/>
                <w:szCs w:val="21"/>
              </w:rPr>
            </w:pPr>
            <w:r w:rsidRPr="00CB2A85">
              <w:rPr>
                <w:rFonts w:eastAsia="NSimSun"/>
                <w:b/>
                <w:kern w:val="0"/>
                <w:sz w:val="22"/>
                <w:szCs w:val="21"/>
                <w:lang w:eastAsia="zh-CN"/>
              </w:rPr>
              <w:t>回归方程总效果</w:t>
            </w:r>
          </w:p>
          <w:p w:rsidR="00CB4851" w:rsidRPr="00CB2A85" w:rsidRDefault="009C200A" w:rsidP="00CB4851">
            <w:pPr>
              <w:autoSpaceDE w:val="0"/>
              <w:autoSpaceDN w:val="0"/>
              <w:adjustRightInd w:val="0"/>
              <w:jc w:val="center"/>
              <w:rPr>
                <w:rFonts w:eastAsia="NSimSun"/>
                <w:kern w:val="0"/>
                <w:sz w:val="22"/>
                <w:szCs w:val="21"/>
              </w:rPr>
            </w:pPr>
            <w:r w:rsidRPr="00CB2A85">
              <w:rPr>
                <w:rFonts w:eastAsia="NSimSun"/>
                <w:kern w:val="0"/>
                <w:sz w:val="22"/>
                <w:szCs w:val="21"/>
                <w:lang w:eastAsia="zh-CN"/>
              </w:rPr>
              <w:t xml:space="preserve">S = 0.456875   </w:t>
            </w:r>
            <w:r w:rsidR="00CB4851" w:rsidRPr="00CB2A85">
              <w:rPr>
                <w:position w:val="-4"/>
                <w:sz w:val="22"/>
                <w:szCs w:val="21"/>
              </w:rPr>
              <w:object w:dxaOrig="320" w:dyaOrig="300">
                <v:shape id="_x0000_i1054" type="#_x0000_t75" style="width:15.45pt;height:15.45pt" o:ole="">
                  <v:imagedata r:id="rId97" o:title=""/>
                </v:shape>
                <o:OLEObject Type="Embed" ProgID="Equation.KSEE3" ShapeID="_x0000_i1054" DrawAspect="Content" ObjectID="_1494228098" r:id="rId121"/>
              </w:object>
            </w:r>
            <w:r w:rsidRPr="00CB2A85">
              <w:rPr>
                <w:rFonts w:eastAsia="NSimSun"/>
                <w:kern w:val="0"/>
                <w:sz w:val="22"/>
                <w:szCs w:val="21"/>
                <w:lang w:eastAsia="zh-CN"/>
              </w:rPr>
              <w:t xml:space="preserve"> = 52.8%   </w:t>
            </w:r>
            <w:r w:rsidR="00CB4851" w:rsidRPr="00CB2A85">
              <w:rPr>
                <w:position w:val="-14"/>
                <w:sz w:val="22"/>
                <w:szCs w:val="21"/>
              </w:rPr>
              <w:object w:dxaOrig="420" w:dyaOrig="400">
                <v:shape id="_x0000_i1055" type="#_x0000_t75" style="width:21.45pt;height:20.55pt" o:ole="">
                  <v:imagedata r:id="rId99" o:title=""/>
                </v:shape>
                <o:OLEObject Type="Embed" ProgID="Equation.KSEE3" ShapeID="_x0000_i1055" DrawAspect="Content" ObjectID="_1494228099" r:id="rId122"/>
              </w:object>
            </w:r>
            <w:r w:rsidRPr="00CB2A85">
              <w:rPr>
                <w:rFonts w:eastAsia="NSimSun"/>
                <w:kern w:val="0"/>
                <w:sz w:val="22"/>
                <w:szCs w:val="21"/>
                <w:lang w:eastAsia="zh-CN"/>
              </w:rPr>
              <w:t xml:space="preserve"> = 51.5%</w:t>
            </w:r>
          </w:p>
        </w:tc>
      </w:tr>
      <w:tr w:rsidR="00CB4851" w:rsidRPr="00CB2A85" w:rsidTr="00CB4851">
        <w:trPr>
          <w:trHeight w:val="1616"/>
          <w:jc w:val="center"/>
        </w:trPr>
        <w:tc>
          <w:tcPr>
            <w:tcW w:w="6467" w:type="dxa"/>
          </w:tcPr>
          <w:p w:rsidR="00CB4851" w:rsidRPr="00CB2A85" w:rsidRDefault="009C200A" w:rsidP="00CB4851">
            <w:pPr>
              <w:autoSpaceDE w:val="0"/>
              <w:autoSpaceDN w:val="0"/>
              <w:adjustRightInd w:val="0"/>
              <w:rPr>
                <w:rFonts w:eastAsia="NSimSun"/>
                <w:kern w:val="0"/>
                <w:sz w:val="22"/>
                <w:szCs w:val="21"/>
              </w:rPr>
            </w:pPr>
            <w:r w:rsidRPr="00CB2A85">
              <w:rPr>
                <w:rFonts w:eastAsia="NSimSun"/>
                <w:b/>
                <w:kern w:val="0"/>
                <w:sz w:val="22"/>
                <w:szCs w:val="21"/>
                <w:lang w:eastAsia="zh-CN"/>
              </w:rPr>
              <w:t>回归方程显</w:t>
            </w:r>
            <w:r w:rsidR="009F6AE0">
              <w:rPr>
                <w:rFonts w:eastAsia="NSimSun"/>
                <w:b/>
                <w:kern w:val="0"/>
                <w:sz w:val="22"/>
                <w:szCs w:val="21"/>
                <w:lang w:eastAsia="zh-CN"/>
              </w:rPr>
              <w:t>著</w:t>
            </w:r>
            <w:r w:rsidRPr="00CB2A85">
              <w:rPr>
                <w:rFonts w:eastAsia="NSimSun"/>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来源</w:t>
            </w:r>
            <w:r w:rsidRPr="00CB2A85">
              <w:rPr>
                <w:rFonts w:eastAsia="NSimSun"/>
                <w:kern w:val="0"/>
                <w:sz w:val="22"/>
                <w:szCs w:val="21"/>
                <w:lang w:eastAsia="zh-CN"/>
              </w:rPr>
              <w:t xml:space="preserve">             DF      SS      MS      F      P</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回归</w:t>
            </w:r>
            <w:r w:rsidRPr="00CB2A85">
              <w:rPr>
                <w:rFonts w:eastAsia="NSimSun"/>
                <w:kern w:val="0"/>
                <w:sz w:val="22"/>
                <w:szCs w:val="21"/>
                <w:lang w:eastAsia="zh-CN"/>
              </w:rPr>
              <w:t xml:space="preserve">             4  33.8735  8.4684  40.57  0.000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残差误差</w:t>
            </w:r>
            <w:r w:rsidRPr="00CB2A85">
              <w:rPr>
                <w:rFonts w:eastAsia="NSimSun"/>
                <w:kern w:val="0"/>
                <w:sz w:val="22"/>
                <w:szCs w:val="21"/>
                <w:lang w:eastAsia="zh-CN"/>
              </w:rPr>
              <w:t xml:space="preserve">       145  30.2665  0.2087</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合计</w:t>
            </w:r>
            <w:r w:rsidRPr="00CB2A85">
              <w:rPr>
                <w:rFonts w:eastAsia="NSimSun"/>
                <w:kern w:val="0"/>
                <w:sz w:val="22"/>
                <w:szCs w:val="21"/>
                <w:lang w:eastAsia="zh-CN"/>
              </w:rPr>
              <w:t xml:space="preserve">           149  64.1400</w:t>
            </w:r>
          </w:p>
        </w:tc>
      </w:tr>
    </w:tbl>
    <w:p w:rsidR="00CB4851" w:rsidRPr="00F06AD8" w:rsidRDefault="009C200A" w:rsidP="00726E80">
      <w:pPr>
        <w:pStyle w:val="a9"/>
        <w:spacing w:line="400" w:lineRule="exact"/>
        <w:ind w:leftChars="0" w:left="0"/>
        <w:rPr>
          <w:rFonts w:ascii="Times New Roman" w:hAnsi="Times New Roman"/>
        </w:rPr>
      </w:pPr>
      <w:r w:rsidRPr="00F06AD8">
        <w:rPr>
          <w:rFonts w:ascii="Times New Roman" w:hAnsi="Times New Roman"/>
        </w:rPr>
        <w:t>由表</w:t>
      </w:r>
      <w:r w:rsidRPr="00F06AD8">
        <w:rPr>
          <w:rFonts w:ascii="Times New Roman" w:hAnsi="Times New Roman"/>
        </w:rPr>
        <w:t>4.5</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性得以验证。内容要素的影响指标中，商品分类、商品评价、商品介绍和结算流程的参数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，说明不存在多重共线性问题。从回归方程总体效果来看，</w:t>
      </w:r>
      <w:r w:rsidR="00CB4851" w:rsidRPr="00726E80">
        <w:rPr>
          <w:rFonts w:ascii="Times New Roman" w:hAnsi="Times New Roman"/>
        </w:rPr>
        <w:object w:dxaOrig="320" w:dyaOrig="300">
          <v:shape id="_x0000_i1056" type="#_x0000_t75" style="width:15.45pt;height:15.45pt" o:ole="">
            <v:imagedata r:id="rId97" o:title=""/>
          </v:shape>
          <o:OLEObject Type="Embed" ProgID="Equation.KSEE3" ShapeID="_x0000_i1056" DrawAspect="Content" ObjectID="_1494228100" r:id="rId123"/>
        </w:object>
      </w:r>
      <w:r w:rsidRPr="00F06AD8">
        <w:rPr>
          <w:rFonts w:ascii="Times New Roman" w:hAnsi="Times New Roman"/>
        </w:rPr>
        <w:t>为</w:t>
      </w:r>
      <w:r w:rsidRPr="00F06AD8">
        <w:rPr>
          <w:rFonts w:ascii="Times New Roman" w:hAnsi="Times New Roman"/>
        </w:rPr>
        <w:t>52.8%</w:t>
      </w:r>
      <w:r w:rsidRPr="00F06AD8">
        <w:rPr>
          <w:rFonts w:ascii="Times New Roman" w:hAnsi="Times New Roman"/>
        </w:rPr>
        <w:t>，</w:t>
      </w:r>
      <w:r w:rsidR="00CB4851" w:rsidRPr="00726E80">
        <w:rPr>
          <w:rFonts w:ascii="Times New Roman" w:hAnsi="Times New Roman"/>
        </w:rPr>
        <w:object w:dxaOrig="420" w:dyaOrig="400">
          <v:shape id="_x0000_i1057" type="#_x0000_t75" style="width:21.45pt;height:20.55pt" o:ole="">
            <v:imagedata r:id="rId99" o:title=""/>
          </v:shape>
          <o:OLEObject Type="Embed" ProgID="Equation.KSEE3" ShapeID="_x0000_i1057" DrawAspect="Content" ObjectID="_1494228101" r:id="rId124"/>
        </w:object>
      </w:r>
      <w:r w:rsidRPr="00F06AD8">
        <w:rPr>
          <w:rFonts w:ascii="Times New Roman" w:hAnsi="Times New Roman"/>
        </w:rPr>
        <w:t>为</w:t>
      </w:r>
      <w:r w:rsidRPr="00F06AD8">
        <w:rPr>
          <w:rFonts w:ascii="Times New Roman" w:hAnsi="Times New Roman"/>
        </w:rPr>
        <w:t>51.5%,</w:t>
      </w:r>
      <w:r w:rsidRPr="00F06AD8">
        <w:rPr>
          <w:rFonts w:ascii="Times New Roman" w:hAnsi="Times New Roman"/>
        </w:rPr>
        <w:t>两者很接近，并且回归方程解释观测数据变异的能力达到</w:t>
      </w:r>
      <w:r w:rsidRPr="00F06AD8">
        <w:rPr>
          <w:rFonts w:ascii="Times New Roman" w:hAnsi="Times New Roman"/>
        </w:rPr>
        <w:t>50%</w:t>
      </w:r>
      <w:r w:rsidRPr="00F06AD8">
        <w:rPr>
          <w:rFonts w:ascii="Times New Roman" w:hAnsi="Times New Roman"/>
        </w:rPr>
        <w:t>以上，模型总体效果较好。</w:t>
      </w:r>
    </w:p>
    <w:p w:rsidR="00726E80" w:rsidRDefault="00726E80" w:rsidP="00CB4851">
      <w:pPr>
        <w:pStyle w:val="a9"/>
        <w:ind w:left="240"/>
        <w:rPr>
          <w:rFonts w:ascii="Times New Roman" w:eastAsiaTheme="minorEastAsia" w:hAnsi="Times New Roman"/>
        </w:rPr>
      </w:pPr>
    </w:p>
    <w:p w:rsidR="00CB2A85" w:rsidRDefault="009C200A" w:rsidP="00CB2A85">
      <w:pPr>
        <w:pStyle w:val="a9"/>
        <w:spacing w:line="400" w:lineRule="exact"/>
        <w:ind w:leftChars="0" w:left="0"/>
        <w:rPr>
          <w:rFonts w:ascii="Times New Roman" w:eastAsiaTheme="minorEastAsia" w:hAnsi="Times New Roman"/>
        </w:rPr>
      </w:pPr>
      <w:r w:rsidRPr="00F06AD8">
        <w:rPr>
          <w:rFonts w:ascii="Times New Roman" w:hAnsi="Times New Roman"/>
        </w:rPr>
        <w:t>图</w:t>
      </w:r>
      <w:r w:rsidR="00CB2A85">
        <w:rPr>
          <w:rFonts w:ascii="Times New Roman" w:hAnsi="Times New Roman"/>
        </w:rPr>
        <w:t>4.</w:t>
      </w:r>
      <w:r w:rsidR="00CB2A85">
        <w:rPr>
          <w:rFonts w:ascii="Times New Roman" w:eastAsiaTheme="minorEastAsia" w:hAnsi="Times New Roman" w:hint="eastAsia"/>
          <w:lang w:eastAsia="zh-TW"/>
        </w:rPr>
        <w:t>9</w:t>
      </w:r>
      <w:r w:rsidRPr="00F06AD8">
        <w:rPr>
          <w:rFonts w:ascii="Times New Roman" w:hAnsi="Times New Roman"/>
        </w:rPr>
        <w:t>是内容与影响指标回归拟合的样本残差与观测值顺序图。通过图</w:t>
      </w:r>
      <w:r w:rsidRPr="00F06AD8">
        <w:rPr>
          <w:rFonts w:ascii="Times New Roman" w:hAnsi="Times New Roman"/>
        </w:rPr>
        <w:t>4.</w:t>
      </w:r>
      <w:r w:rsidR="00CB2A85">
        <w:rPr>
          <w:rFonts w:ascii="Times New Roman" w:eastAsiaTheme="minorEastAsia" w:hAnsi="Times New Roman" w:hint="eastAsia"/>
        </w:rPr>
        <w:t>9</w:t>
      </w:r>
      <w:r w:rsidRPr="00F06AD8">
        <w:rPr>
          <w:rFonts w:ascii="Times New Roman" w:hAnsi="Times New Roman"/>
        </w:rPr>
        <w:t>可以看出，残差值随机的在水平轴上下无规则的随机波动，说明残差间是相互独立的。</w:t>
      </w:r>
    </w:p>
    <w:p w:rsidR="00CB4851" w:rsidRDefault="009C200A" w:rsidP="00CB2A85">
      <w:pPr>
        <w:pStyle w:val="a9"/>
        <w:spacing w:line="400" w:lineRule="exact"/>
        <w:ind w:leftChars="0" w:left="0"/>
        <w:rPr>
          <w:rFonts w:ascii="Times New Roman" w:eastAsiaTheme="minorEastAsia" w:hAnsi="Times New Roman" w:hint="eastAsia"/>
          <w:lang w:eastAsia="zh-TW"/>
        </w:rPr>
      </w:pPr>
      <w:r w:rsidRPr="00F06AD8">
        <w:rPr>
          <w:rFonts w:ascii="Times New Roman" w:hAnsi="Times New Roman"/>
        </w:rPr>
        <w:t>图</w:t>
      </w:r>
      <w:r w:rsidRPr="00F06AD8">
        <w:rPr>
          <w:rFonts w:ascii="Times New Roman" w:hAnsi="Times New Roman"/>
        </w:rPr>
        <w:t>4.</w:t>
      </w:r>
      <w:r w:rsidR="00CB2A85">
        <w:rPr>
          <w:rFonts w:ascii="Times New Roman" w:eastAsiaTheme="minorEastAsia" w:hAnsi="Times New Roman" w:hint="eastAsia"/>
          <w:lang w:eastAsia="zh-TW"/>
        </w:rPr>
        <w:t>10</w:t>
      </w:r>
      <w:r w:rsidRPr="00F06AD8">
        <w:rPr>
          <w:rFonts w:ascii="Times New Roman" w:hAnsi="Times New Roman"/>
        </w:rPr>
        <w:t>是回归拟合的残差直方图。显示了残差的大概分布情况，</w:t>
      </w:r>
      <w:r w:rsidR="00CB2A85">
        <w:rPr>
          <w:rFonts w:ascii="Times New Roman" w:hAnsi="Times New Roman" w:hint="eastAsia"/>
        </w:rPr>
        <w:t>从图显示大致倒钟状，</w:t>
      </w:r>
      <w:r w:rsidRPr="00F06AD8">
        <w:rPr>
          <w:rFonts w:ascii="Times New Roman" w:hAnsi="Times New Roman"/>
        </w:rPr>
        <w:t>表现出</w:t>
      </w:r>
      <w:r w:rsidR="00CB2A85">
        <w:rPr>
          <w:rFonts w:ascii="Times New Roman" w:hAnsi="Times New Roman" w:hint="eastAsia"/>
        </w:rPr>
        <w:t>集中于中央之</w:t>
      </w:r>
      <w:r w:rsidRPr="00F06AD8">
        <w:rPr>
          <w:rFonts w:ascii="Times New Roman" w:hAnsi="Times New Roman"/>
        </w:rPr>
        <w:t>正态分布型态。图</w:t>
      </w:r>
      <w:r w:rsidRPr="00F06AD8">
        <w:rPr>
          <w:rFonts w:ascii="Times New Roman" w:hAnsi="Times New Roman"/>
        </w:rPr>
        <w:t>4.</w:t>
      </w:r>
      <w:r w:rsidR="00CB2A85">
        <w:rPr>
          <w:rFonts w:ascii="Times New Roman" w:eastAsiaTheme="minorEastAsia" w:hAnsi="Times New Roman" w:hint="eastAsia"/>
        </w:rPr>
        <w:t>11</w:t>
      </w:r>
      <w:r w:rsidRPr="00F06AD8">
        <w:rPr>
          <w:rFonts w:ascii="Times New Roman" w:hAnsi="Times New Roman"/>
        </w:rPr>
        <w:t>是残差自相关分析图，残差自相关系数均未显</w:t>
      </w:r>
      <w:r w:rsidR="009F6AE0">
        <w:rPr>
          <w:rFonts w:ascii="Times New Roman" w:hAnsi="Times New Roman"/>
        </w:rPr>
        <w:t>著</w:t>
      </w:r>
      <w:r w:rsidRPr="00F06AD8">
        <w:rPr>
          <w:rFonts w:ascii="Times New Roman" w:hAnsi="Times New Roman"/>
        </w:rPr>
        <w:t>超越界线值，进一步定量验证了残差的相互独立随机性。</w:t>
      </w:r>
    </w:p>
    <w:p w:rsidR="00D77CD3" w:rsidRDefault="00D77CD3">
      <w:pPr>
        <w:widowControl/>
        <w:rPr>
          <w:rFonts w:eastAsiaTheme="minorEastAsia"/>
          <w:szCs w:val="24"/>
        </w:rPr>
      </w:pPr>
      <w:r>
        <w:rPr>
          <w:rFonts w:eastAsiaTheme="minorEastAsia"/>
        </w:rPr>
        <w:br w:type="page"/>
      </w:r>
    </w:p>
    <w:p w:rsidR="00D77CD3" w:rsidRPr="00D77CD3" w:rsidRDefault="00D77CD3" w:rsidP="00CB2A85">
      <w:pPr>
        <w:pStyle w:val="a9"/>
        <w:spacing w:line="400" w:lineRule="exact"/>
        <w:ind w:leftChars="0" w:left="0"/>
        <w:rPr>
          <w:rFonts w:ascii="Times New Roman" w:eastAsiaTheme="minorEastAsia" w:hAnsi="Times New Roman" w:hint="eastAsia"/>
          <w:lang w:eastAsia="zh-TW"/>
        </w:rPr>
      </w:pPr>
    </w:p>
    <w:p w:rsidR="00B4052D" w:rsidRPr="00CB2A85" w:rsidRDefault="00CB2A85" w:rsidP="00CB2A85">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58" type="#_x0000_t75" style="width:367.7pt;height:245.15pt" o:ole="">
            <v:imagedata r:id="rId125" o:title=""/>
          </v:shape>
          <o:OLEObject Type="Embed" ProgID="MtbGraph.Document.15" ShapeID="_x0000_i1058" DrawAspect="Content" ObjectID="_1494228102" r:id="rId126"/>
        </w:object>
      </w:r>
    </w:p>
    <w:p w:rsidR="00CB4851" w:rsidRPr="00CB2A85" w:rsidRDefault="003C5EFF" w:rsidP="00CB2A85">
      <w:pPr>
        <w:pStyle w:val="a7"/>
        <w:spacing w:before="120" w:after="240"/>
        <w:jc w:val="center"/>
        <w:rPr>
          <w:sz w:val="22"/>
          <w:szCs w:val="22"/>
          <w:lang w:eastAsia="zh-CN"/>
        </w:rPr>
      </w:pPr>
      <w:bookmarkStart w:id="71" w:name="_Toc420156866"/>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9</w:t>
      </w:r>
      <w:r w:rsidR="00CB2A85">
        <w:rPr>
          <w:rFonts w:hint="eastAsia"/>
          <w:sz w:val="22"/>
          <w:szCs w:val="22"/>
          <w:lang w:eastAsia="zh-CN"/>
        </w:rPr>
        <w:t xml:space="preserve">　</w:t>
      </w:r>
      <w:r w:rsidR="00CB2A85">
        <w:rPr>
          <w:rFonts w:hint="eastAsia"/>
          <w:sz w:val="22"/>
          <w:szCs w:val="22"/>
          <w:lang w:eastAsia="zh-CN"/>
        </w:rPr>
        <w:t xml:space="preserve"> </w:t>
      </w:r>
      <w:r w:rsidR="009C200A" w:rsidRPr="00CB2A85">
        <w:rPr>
          <w:sz w:val="22"/>
          <w:szCs w:val="22"/>
          <w:lang w:eastAsia="zh-CN"/>
        </w:rPr>
        <w:t>内容与影响指标回归拟合残差与观测值顺序图</w:t>
      </w:r>
      <w:bookmarkEnd w:id="71"/>
    </w:p>
    <w:p w:rsidR="00B4052D" w:rsidRPr="00CB2A85" w:rsidRDefault="00CB2A85" w:rsidP="00CB2A85">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59" type="#_x0000_t75" style="width:382.3pt;height:252.85pt" o:ole="">
            <v:imagedata r:id="rId127" o:title=""/>
          </v:shape>
          <o:OLEObject Type="Embed" ProgID="MtbGraph.Document.15" ShapeID="_x0000_i1059" DrawAspect="Content" ObjectID="_1494228103" r:id="rId128"/>
        </w:object>
      </w:r>
    </w:p>
    <w:p w:rsidR="00D77CD3" w:rsidRDefault="003C5EFF" w:rsidP="00CB2A85">
      <w:pPr>
        <w:pStyle w:val="a7"/>
        <w:spacing w:before="120" w:after="240"/>
        <w:jc w:val="center"/>
        <w:rPr>
          <w:sz w:val="22"/>
          <w:szCs w:val="22"/>
          <w:lang w:eastAsia="zh-CN"/>
        </w:rPr>
      </w:pPr>
      <w:bookmarkStart w:id="72" w:name="_Toc420156867"/>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10</w:t>
      </w:r>
      <w:r w:rsidR="00CB2A85">
        <w:rPr>
          <w:rFonts w:hint="eastAsia"/>
          <w:sz w:val="22"/>
          <w:szCs w:val="22"/>
          <w:lang w:eastAsia="zh-CN"/>
        </w:rPr>
        <w:t xml:space="preserve">　</w:t>
      </w:r>
      <w:r w:rsidR="009C200A" w:rsidRPr="00CB2A85">
        <w:rPr>
          <w:sz w:val="22"/>
          <w:szCs w:val="22"/>
          <w:lang w:eastAsia="zh-CN"/>
        </w:rPr>
        <w:t xml:space="preserve"> </w:t>
      </w:r>
      <w:r w:rsidR="009C200A" w:rsidRPr="00CB2A85">
        <w:rPr>
          <w:sz w:val="22"/>
          <w:szCs w:val="22"/>
          <w:lang w:eastAsia="zh-CN"/>
        </w:rPr>
        <w:t>内容与影响指标回归拟合残差直方图</w:t>
      </w:r>
      <w:bookmarkEnd w:id="72"/>
    </w:p>
    <w:p w:rsidR="00D77CD3" w:rsidRDefault="00D77CD3">
      <w:pPr>
        <w:widowControl/>
        <w:rPr>
          <w:sz w:val="22"/>
          <w:lang w:eastAsia="zh-CN"/>
        </w:rPr>
      </w:pPr>
      <w:r>
        <w:rPr>
          <w:sz w:val="22"/>
          <w:lang w:eastAsia="zh-CN"/>
        </w:rPr>
        <w:br w:type="page"/>
      </w:r>
    </w:p>
    <w:p w:rsidR="00D77CD3" w:rsidRPr="00D77CD3" w:rsidRDefault="00D77CD3" w:rsidP="00D77CD3">
      <w:pPr>
        <w:pStyle w:val="a9"/>
        <w:spacing w:line="240" w:lineRule="auto"/>
        <w:ind w:leftChars="0" w:left="0" w:firstLineChars="0" w:firstLine="0"/>
        <w:jc w:val="center"/>
        <w:rPr>
          <w:rFonts w:ascii="Times New Roman" w:eastAsiaTheme="minorEastAsia" w:hAnsi="Times New Roman" w:hint="eastAsia"/>
          <w:sz w:val="16"/>
          <w:szCs w:val="16"/>
          <w:lang w:eastAsia="zh-TW"/>
        </w:rPr>
      </w:pPr>
    </w:p>
    <w:p w:rsidR="00B4052D" w:rsidRPr="00CB2A85" w:rsidRDefault="00CB4851" w:rsidP="00CB2A85">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60" type="#_x0000_t75" style="width:404.55pt;height:268.3pt" o:ole="">
            <v:imagedata r:id="rId129" o:title=""/>
          </v:shape>
          <o:OLEObject Type="Embed" ProgID="MtbGraph.Document.15" ShapeID="_x0000_i1060" DrawAspect="Content" ObjectID="_1494228104" r:id="rId130"/>
        </w:object>
      </w:r>
    </w:p>
    <w:p w:rsidR="00CB4851" w:rsidRPr="00CB2A85" w:rsidRDefault="003C5EFF" w:rsidP="00CB2A85">
      <w:pPr>
        <w:pStyle w:val="a7"/>
        <w:spacing w:before="120" w:after="240"/>
        <w:jc w:val="center"/>
        <w:rPr>
          <w:sz w:val="22"/>
          <w:szCs w:val="22"/>
          <w:lang w:eastAsia="zh-CN"/>
        </w:rPr>
      </w:pPr>
      <w:bookmarkStart w:id="73" w:name="_Toc420156868"/>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11</w:t>
      </w:r>
      <w:r w:rsidR="00CB2A85">
        <w:rPr>
          <w:rFonts w:ascii="SimSun" w:hAnsi="SimSun" w:hint="eastAsia"/>
          <w:sz w:val="22"/>
          <w:szCs w:val="22"/>
          <w:lang w:eastAsia="zh-CN"/>
        </w:rPr>
        <w:t xml:space="preserve">　</w:t>
      </w:r>
      <w:r w:rsidR="009C200A" w:rsidRPr="00CB2A85">
        <w:rPr>
          <w:sz w:val="22"/>
          <w:szCs w:val="22"/>
          <w:lang w:eastAsia="zh-CN"/>
        </w:rPr>
        <w:t xml:space="preserve"> </w:t>
      </w:r>
      <w:r w:rsidR="009C200A" w:rsidRPr="00CB2A85">
        <w:rPr>
          <w:sz w:val="22"/>
          <w:szCs w:val="22"/>
          <w:lang w:eastAsia="zh-CN"/>
        </w:rPr>
        <w:t>内容与影响指标回归拟合残差自相关分析图</w:t>
      </w:r>
      <w:bookmarkEnd w:id="73"/>
    </w:p>
    <w:p w:rsidR="00CB4851" w:rsidRPr="00F06AD8" w:rsidRDefault="009C200A" w:rsidP="00DE08BB">
      <w:pPr>
        <w:pStyle w:val="a9"/>
        <w:numPr>
          <w:ilvl w:val="2"/>
          <w:numId w:val="25"/>
        </w:numPr>
        <w:spacing w:beforeLines="50" w:before="156" w:afterLines="50" w:after="156"/>
        <w:ind w:leftChars="0" w:left="1077" w:firstLineChars="0" w:hanging="1077"/>
        <w:rPr>
          <w:rFonts w:ascii="Times New Roman" w:eastAsia="SimHei" w:hAnsi="Times New Roman"/>
          <w:b/>
          <w:sz w:val="28"/>
          <w:szCs w:val="28"/>
        </w:rPr>
      </w:pPr>
      <w:r w:rsidRPr="00F06AD8">
        <w:rPr>
          <w:rFonts w:ascii="Times New Roman" w:eastAsia="SimHei" w:hAnsi="Times New Roman"/>
          <w:b/>
          <w:sz w:val="28"/>
          <w:szCs w:val="28"/>
        </w:rPr>
        <w:t>易用性要素影响指标分析</w:t>
      </w:r>
    </w:p>
    <w:p w:rsidR="00CB4851" w:rsidRPr="00F06AD8" w:rsidRDefault="009C200A" w:rsidP="00CB2A85">
      <w:pPr>
        <w:pStyle w:val="a9"/>
        <w:spacing w:line="400" w:lineRule="exact"/>
        <w:ind w:leftChars="0" w:left="0"/>
        <w:rPr>
          <w:rFonts w:ascii="Times New Roman" w:hAnsi="Times New Roman"/>
        </w:rPr>
      </w:pPr>
      <w:r w:rsidRPr="00F06AD8">
        <w:rPr>
          <w:rFonts w:ascii="Times New Roman" w:hAnsi="Times New Roman"/>
        </w:rPr>
        <w:t>对网站可用性的易用性要素及其构成指标之间的关系进行多元回归分析，得出分析结果如下表</w:t>
      </w:r>
      <w:r w:rsidRPr="00F06AD8">
        <w:rPr>
          <w:rFonts w:ascii="Times New Roman" w:hAnsi="Times New Roman"/>
        </w:rPr>
        <w:t>4.</w:t>
      </w:r>
      <w:r w:rsidR="00A31EDC" w:rsidRPr="00CB2A85">
        <w:rPr>
          <w:rFonts w:ascii="Times New Roman" w:hAnsi="Times New Roman"/>
        </w:rPr>
        <w:t>10</w:t>
      </w:r>
      <w:r w:rsidRPr="00F06AD8">
        <w:rPr>
          <w:rFonts w:ascii="Times New Roman" w:hAnsi="Times New Roman"/>
        </w:rPr>
        <w:t>所示。</w:t>
      </w:r>
    </w:p>
    <w:p w:rsidR="00CB4851" w:rsidRPr="00CB2A85" w:rsidRDefault="003C5EFF" w:rsidP="00CB2A85">
      <w:pPr>
        <w:spacing w:before="120" w:after="240"/>
        <w:jc w:val="center"/>
        <w:rPr>
          <w:sz w:val="22"/>
          <w:lang w:eastAsia="zh-CN"/>
        </w:rPr>
      </w:pPr>
      <w:bookmarkStart w:id="74" w:name="_Toc416031129"/>
      <w:r w:rsidRPr="00886205">
        <w:rPr>
          <w:sz w:val="22"/>
          <w:lang w:eastAsia="zh-CN"/>
        </w:rPr>
        <w:t>表</w:t>
      </w:r>
      <w:r w:rsidR="00E927BB">
        <w:rPr>
          <w:rFonts w:eastAsiaTheme="minorEastAsia" w:hint="eastAsia"/>
          <w:sz w:val="22"/>
        </w:rPr>
        <w:t>4</w:t>
      </w:r>
      <w:r w:rsidRPr="00886205">
        <w:rPr>
          <w:sz w:val="22"/>
          <w:lang w:eastAsia="zh-CN"/>
        </w:rPr>
        <w:t>.</w:t>
      </w:r>
      <w:r w:rsidR="00A31EDC" w:rsidRPr="00CB2A85">
        <w:rPr>
          <w:sz w:val="22"/>
          <w:lang w:eastAsia="zh-CN"/>
        </w:rPr>
        <w:t>10</w:t>
      </w:r>
      <w:r w:rsidR="00D3515B">
        <w:rPr>
          <w:rFonts w:asciiTheme="minorEastAsia" w:eastAsiaTheme="minorEastAsia" w:hAnsiTheme="minorEastAsia" w:hint="eastAsia"/>
          <w:sz w:val="22"/>
        </w:rPr>
        <w:t xml:space="preserve">　</w:t>
      </w:r>
      <w:r w:rsidR="009C200A" w:rsidRPr="00CB2A85">
        <w:rPr>
          <w:sz w:val="22"/>
          <w:lang w:eastAsia="zh-CN"/>
        </w:rPr>
        <w:t xml:space="preserve"> </w:t>
      </w:r>
      <w:r w:rsidR="009C200A" w:rsidRPr="00CB2A85">
        <w:rPr>
          <w:sz w:val="22"/>
          <w:lang w:eastAsia="zh-CN"/>
        </w:rPr>
        <w:t>易用性与影响指标分析</w:t>
      </w:r>
      <w:bookmarkEnd w:id="74"/>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CB4851" w:rsidRPr="00CB2A85" w:rsidTr="00CB4851">
        <w:trPr>
          <w:trHeight w:val="274"/>
          <w:jc w:val="center"/>
        </w:trPr>
        <w:tc>
          <w:tcPr>
            <w:tcW w:w="6467" w:type="dxa"/>
          </w:tcPr>
          <w:p w:rsidR="00CB4851" w:rsidRPr="00CB2A85" w:rsidRDefault="009C200A" w:rsidP="00CB4851">
            <w:pPr>
              <w:autoSpaceDE w:val="0"/>
              <w:autoSpaceDN w:val="0"/>
              <w:adjustRightInd w:val="0"/>
              <w:rPr>
                <w:b/>
                <w:kern w:val="0"/>
                <w:sz w:val="22"/>
                <w:szCs w:val="21"/>
              </w:rPr>
            </w:pPr>
            <w:r w:rsidRPr="00CB2A85">
              <w:rPr>
                <w:b/>
                <w:kern w:val="0"/>
                <w:sz w:val="22"/>
                <w:szCs w:val="21"/>
                <w:lang w:eastAsia="zh-CN"/>
              </w:rPr>
              <w:t>参数的显</w:t>
            </w:r>
            <w:r w:rsidR="009F6AE0">
              <w:rPr>
                <w:b/>
                <w:kern w:val="0"/>
                <w:sz w:val="22"/>
                <w:szCs w:val="21"/>
                <w:lang w:eastAsia="zh-CN"/>
              </w:rPr>
              <w:t>著</w:t>
            </w:r>
            <w:r w:rsidRPr="00CB2A85">
              <w:rPr>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kern w:val="0"/>
                <w:sz w:val="22"/>
                <w:szCs w:val="21"/>
                <w:lang w:eastAsia="zh-CN"/>
              </w:rPr>
              <w:t>自变量</w:t>
            </w:r>
            <w:r w:rsidRPr="00CB2A85">
              <w:rPr>
                <w:kern w:val="0"/>
                <w:sz w:val="22"/>
                <w:szCs w:val="21"/>
                <w:lang w:eastAsia="zh-CN"/>
              </w:rPr>
              <w:t xml:space="preserve">      </w:t>
            </w:r>
            <w:r w:rsidRPr="00CB2A85">
              <w:rPr>
                <w:kern w:val="0"/>
                <w:sz w:val="22"/>
                <w:szCs w:val="21"/>
                <w:lang w:eastAsia="zh-CN"/>
              </w:rPr>
              <w:t>系数</w:t>
            </w:r>
            <w:r w:rsidRPr="00CB2A85">
              <w:rPr>
                <w:kern w:val="0"/>
                <w:sz w:val="22"/>
                <w:szCs w:val="21"/>
                <w:lang w:eastAsia="zh-CN"/>
              </w:rPr>
              <w:t xml:space="preserve">  </w:t>
            </w:r>
            <w:r w:rsidRPr="00CB2A85">
              <w:rPr>
                <w:kern w:val="0"/>
                <w:sz w:val="22"/>
                <w:szCs w:val="21"/>
                <w:lang w:eastAsia="zh-CN"/>
              </w:rPr>
              <w:t>系数标准误差</w:t>
            </w:r>
            <w:r w:rsidRPr="00CB2A85">
              <w:rPr>
                <w:rFonts w:eastAsia="NSimSun"/>
                <w:kern w:val="0"/>
                <w:sz w:val="22"/>
                <w:szCs w:val="21"/>
                <w:lang w:eastAsia="zh-CN"/>
              </w:rPr>
              <w:t xml:space="preserve">   T      P    VIF</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常量</w:t>
            </w:r>
            <w:r w:rsidRPr="00CB2A85">
              <w:rPr>
                <w:rFonts w:eastAsia="NSimSun"/>
                <w:kern w:val="0"/>
                <w:sz w:val="22"/>
                <w:szCs w:val="21"/>
                <w:lang w:eastAsia="zh-CN"/>
              </w:rPr>
              <w:t xml:space="preserve">       1.0119   0.3353     3.02  0.003</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网页链接</w:t>
            </w:r>
            <w:r w:rsidRPr="00CB2A85">
              <w:rPr>
                <w:rFonts w:eastAsia="NSimSun"/>
                <w:kern w:val="0"/>
                <w:sz w:val="22"/>
                <w:szCs w:val="21"/>
                <w:lang w:eastAsia="zh-CN"/>
              </w:rPr>
              <w:t xml:space="preserve">   0.16229  0.08113    2.00  0.047  1.520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页面传输</w:t>
            </w:r>
            <w:r w:rsidRPr="00CB2A85">
              <w:rPr>
                <w:rFonts w:eastAsia="NSimSun"/>
                <w:kern w:val="0"/>
                <w:sz w:val="22"/>
                <w:szCs w:val="21"/>
                <w:lang w:eastAsia="zh-CN"/>
              </w:rPr>
              <w:t xml:space="preserve">   0.10894  0.06584    1.65  0.100  1.444</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网站设计</w:t>
            </w:r>
            <w:r w:rsidRPr="00CB2A85">
              <w:rPr>
                <w:rFonts w:eastAsia="NSimSun"/>
                <w:kern w:val="0"/>
                <w:sz w:val="22"/>
                <w:szCs w:val="21"/>
                <w:lang w:eastAsia="zh-CN"/>
              </w:rPr>
              <w:t xml:space="preserve">   0.07964  0.07282    1.09  0.276  1.499</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购物流程</w:t>
            </w:r>
            <w:r w:rsidRPr="00CB2A85">
              <w:rPr>
                <w:rFonts w:eastAsia="NSimSun"/>
                <w:kern w:val="0"/>
                <w:sz w:val="22"/>
                <w:szCs w:val="21"/>
                <w:lang w:eastAsia="zh-CN"/>
              </w:rPr>
              <w:t xml:space="preserve">   0.39066  0.08113    4.82  0.000  2.035</w:t>
            </w:r>
          </w:p>
        </w:tc>
      </w:tr>
      <w:tr w:rsidR="00CB4851" w:rsidRPr="00CB2A85" w:rsidTr="00CB4851">
        <w:trPr>
          <w:trHeight w:val="954"/>
          <w:jc w:val="center"/>
        </w:trPr>
        <w:tc>
          <w:tcPr>
            <w:tcW w:w="6467" w:type="dxa"/>
          </w:tcPr>
          <w:p w:rsidR="00CB4851" w:rsidRPr="00CB2A85" w:rsidRDefault="009C200A" w:rsidP="00CB4851">
            <w:pPr>
              <w:autoSpaceDE w:val="0"/>
              <w:autoSpaceDN w:val="0"/>
              <w:adjustRightInd w:val="0"/>
              <w:rPr>
                <w:rFonts w:eastAsia="NSimSun"/>
                <w:b/>
                <w:kern w:val="0"/>
                <w:sz w:val="22"/>
                <w:szCs w:val="21"/>
              </w:rPr>
            </w:pPr>
            <w:r w:rsidRPr="00CB2A85">
              <w:rPr>
                <w:rFonts w:eastAsia="NSimSun"/>
                <w:b/>
                <w:kern w:val="0"/>
                <w:sz w:val="22"/>
                <w:szCs w:val="21"/>
                <w:lang w:eastAsia="zh-CN"/>
              </w:rPr>
              <w:t>回归方程总效果</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 xml:space="preserve">S =0.528594    </w:t>
            </w:r>
            <w:r w:rsidR="00CB4851" w:rsidRPr="00CB2A85">
              <w:rPr>
                <w:position w:val="-4"/>
                <w:sz w:val="22"/>
                <w:szCs w:val="21"/>
              </w:rPr>
              <w:object w:dxaOrig="320" w:dyaOrig="300">
                <v:shape id="_x0000_i1061" type="#_x0000_t75" style="width:15.45pt;height:15.45pt" o:ole="">
                  <v:imagedata r:id="rId97" o:title=""/>
                </v:shape>
                <o:OLEObject Type="Embed" ProgID="Equation.KSEE3" ShapeID="_x0000_i1061" DrawAspect="Content" ObjectID="_1494228105" r:id="rId131"/>
              </w:object>
            </w:r>
            <w:r w:rsidRPr="00CB2A85">
              <w:rPr>
                <w:rFonts w:eastAsia="NSimSun"/>
                <w:kern w:val="0"/>
                <w:sz w:val="22"/>
                <w:szCs w:val="21"/>
                <w:lang w:eastAsia="zh-CN"/>
              </w:rPr>
              <w:t xml:space="preserve"> = 43.3%   </w:t>
            </w:r>
            <w:r w:rsidR="00CB4851" w:rsidRPr="00CB2A85">
              <w:rPr>
                <w:position w:val="-14"/>
                <w:sz w:val="22"/>
                <w:szCs w:val="21"/>
              </w:rPr>
              <w:object w:dxaOrig="420" w:dyaOrig="400">
                <v:shape id="_x0000_i1062" type="#_x0000_t75" style="width:21.45pt;height:20.55pt" o:ole="">
                  <v:imagedata r:id="rId99" o:title=""/>
                </v:shape>
                <o:OLEObject Type="Embed" ProgID="Equation.KSEE3" ShapeID="_x0000_i1062" DrawAspect="Content" ObjectID="_1494228106" r:id="rId132"/>
              </w:object>
            </w:r>
            <w:r w:rsidRPr="00CB2A85">
              <w:rPr>
                <w:rFonts w:eastAsia="NSimSun"/>
                <w:kern w:val="0"/>
                <w:sz w:val="22"/>
                <w:szCs w:val="21"/>
                <w:lang w:eastAsia="zh-CN"/>
              </w:rPr>
              <w:t xml:space="preserve"> =  41.8%</w:t>
            </w:r>
          </w:p>
        </w:tc>
      </w:tr>
      <w:tr w:rsidR="00CB4851" w:rsidRPr="00CB2A85" w:rsidTr="00CB4851">
        <w:trPr>
          <w:trHeight w:val="1616"/>
          <w:jc w:val="center"/>
        </w:trPr>
        <w:tc>
          <w:tcPr>
            <w:tcW w:w="6467" w:type="dxa"/>
          </w:tcPr>
          <w:p w:rsidR="00CB4851" w:rsidRPr="00CB2A85" w:rsidRDefault="009C200A" w:rsidP="00CB4851">
            <w:pPr>
              <w:autoSpaceDE w:val="0"/>
              <w:autoSpaceDN w:val="0"/>
              <w:adjustRightInd w:val="0"/>
              <w:rPr>
                <w:rFonts w:eastAsia="NSimSun"/>
                <w:kern w:val="0"/>
                <w:sz w:val="22"/>
                <w:szCs w:val="21"/>
              </w:rPr>
            </w:pPr>
            <w:r w:rsidRPr="00CB2A85">
              <w:rPr>
                <w:rFonts w:eastAsia="NSimSun"/>
                <w:b/>
                <w:kern w:val="0"/>
                <w:sz w:val="22"/>
                <w:szCs w:val="21"/>
                <w:lang w:eastAsia="zh-CN"/>
              </w:rPr>
              <w:t>回归方程显</w:t>
            </w:r>
            <w:r w:rsidR="009F6AE0">
              <w:rPr>
                <w:rFonts w:eastAsia="NSimSun"/>
                <w:b/>
                <w:kern w:val="0"/>
                <w:sz w:val="22"/>
                <w:szCs w:val="21"/>
                <w:lang w:eastAsia="zh-CN"/>
              </w:rPr>
              <w:t>著</w:t>
            </w:r>
            <w:r w:rsidRPr="00CB2A85">
              <w:rPr>
                <w:rFonts w:eastAsia="NSimSun"/>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来源</w:t>
            </w:r>
            <w:r w:rsidRPr="00CB2A85">
              <w:rPr>
                <w:rFonts w:eastAsia="NSimSun"/>
                <w:kern w:val="0"/>
                <w:sz w:val="22"/>
                <w:szCs w:val="21"/>
                <w:lang w:eastAsia="zh-CN"/>
              </w:rPr>
              <w:t xml:space="preserve">             DF      SS      MS      F      P</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回归</w:t>
            </w:r>
            <w:r w:rsidRPr="00CB2A85">
              <w:rPr>
                <w:rFonts w:eastAsia="NSimSun"/>
                <w:kern w:val="0"/>
                <w:sz w:val="22"/>
                <w:szCs w:val="21"/>
                <w:lang w:eastAsia="zh-CN"/>
              </w:rPr>
              <w:t xml:space="preserve">              4  30.9586  7.7397  27.70  0.000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残差误差</w:t>
            </w:r>
            <w:r w:rsidRPr="00CB2A85">
              <w:rPr>
                <w:rFonts w:eastAsia="NSimSun"/>
                <w:kern w:val="0"/>
                <w:sz w:val="22"/>
                <w:szCs w:val="21"/>
                <w:lang w:eastAsia="zh-CN"/>
              </w:rPr>
              <w:t xml:space="preserve">        145  40.5147  0.2794</w:t>
            </w:r>
          </w:p>
          <w:p w:rsidR="00CB4851" w:rsidRPr="00CB2A85" w:rsidRDefault="009C200A" w:rsidP="00CB2A85">
            <w:pPr>
              <w:autoSpaceDE w:val="0"/>
              <w:autoSpaceDN w:val="0"/>
              <w:adjustRightInd w:val="0"/>
              <w:rPr>
                <w:rFonts w:eastAsia="NSimSun"/>
                <w:kern w:val="0"/>
                <w:sz w:val="22"/>
                <w:szCs w:val="21"/>
              </w:rPr>
            </w:pPr>
            <w:r w:rsidRPr="00CB2A85">
              <w:rPr>
                <w:rFonts w:eastAsia="NSimSun"/>
                <w:kern w:val="0"/>
                <w:sz w:val="22"/>
                <w:szCs w:val="21"/>
                <w:lang w:eastAsia="zh-CN"/>
              </w:rPr>
              <w:t>合计</w:t>
            </w:r>
            <w:r w:rsidRPr="00CB2A85">
              <w:rPr>
                <w:rFonts w:eastAsia="NSimSun"/>
                <w:kern w:val="0"/>
                <w:sz w:val="22"/>
                <w:szCs w:val="21"/>
                <w:lang w:eastAsia="zh-CN"/>
              </w:rPr>
              <w:t xml:space="preserve">            149  71.4733</w:t>
            </w:r>
          </w:p>
        </w:tc>
      </w:tr>
    </w:tbl>
    <w:p w:rsidR="00D3515B" w:rsidRDefault="009C200A" w:rsidP="00CB2A85">
      <w:pPr>
        <w:pStyle w:val="a9"/>
        <w:spacing w:line="400" w:lineRule="exact"/>
        <w:ind w:leftChars="0" w:left="0"/>
        <w:rPr>
          <w:rFonts w:ascii="Times New Roman" w:eastAsiaTheme="minorEastAsia" w:hAnsi="Times New Roman"/>
        </w:rPr>
      </w:pPr>
      <w:r w:rsidRPr="00F06AD8">
        <w:rPr>
          <w:rFonts w:ascii="Times New Roman" w:hAnsi="Times New Roman"/>
        </w:rPr>
        <w:lastRenderedPageBreak/>
        <w:t>由表</w:t>
      </w:r>
      <w:r w:rsidRPr="00F06AD8">
        <w:rPr>
          <w:rFonts w:ascii="Times New Roman" w:hAnsi="Times New Roman"/>
        </w:rPr>
        <w:t>4.</w:t>
      </w:r>
      <w:r w:rsidR="00AA17FD" w:rsidRPr="00CB2A85">
        <w:rPr>
          <w:rFonts w:ascii="Times New Roman" w:hAnsi="Times New Roman"/>
        </w:rPr>
        <w:t>10</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性得以验证。易用性要素的影响指标中，网页链接和购物流程的参数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）。但是，网页传输和网站设计的</w:t>
      </w:r>
      <w:r w:rsidRPr="00F06AD8">
        <w:rPr>
          <w:rFonts w:ascii="Times New Roman" w:hAnsi="Times New Roman"/>
        </w:rPr>
        <w:t>T</w:t>
      </w:r>
      <w:r w:rsidRPr="00F06AD8">
        <w:rPr>
          <w:rFonts w:ascii="Times New Roman" w:hAnsi="Times New Roman"/>
        </w:rPr>
        <w:t>检验不显</w:t>
      </w:r>
      <w:r w:rsidR="009F6AE0">
        <w:rPr>
          <w:rFonts w:ascii="Times New Roman" w:hAnsi="Times New Roman"/>
        </w:rPr>
        <w:t>著</w:t>
      </w:r>
      <w:r w:rsidRPr="00F06AD8">
        <w:rPr>
          <w:rFonts w:ascii="Times New Roman" w:hAnsi="Times New Roman"/>
        </w:rPr>
        <w:t>，无法拒绝参数为</w:t>
      </w:r>
      <w:r w:rsidRPr="00F06AD8">
        <w:rPr>
          <w:rFonts w:ascii="Times New Roman" w:hAnsi="Times New Roman"/>
        </w:rPr>
        <w:t>0</w:t>
      </w:r>
      <w:r w:rsidRPr="00F06AD8">
        <w:rPr>
          <w:rFonts w:ascii="Times New Roman" w:hAnsi="Times New Roman"/>
        </w:rPr>
        <w:t>的原假设。</w:t>
      </w:r>
    </w:p>
    <w:p w:rsidR="00D3515B" w:rsidRDefault="009C200A" w:rsidP="00CB2A85">
      <w:pPr>
        <w:pStyle w:val="a9"/>
        <w:spacing w:line="400" w:lineRule="exact"/>
        <w:ind w:leftChars="0" w:left="0"/>
        <w:rPr>
          <w:rFonts w:ascii="Times New Roman" w:eastAsiaTheme="minorEastAsia" w:hAnsi="Times New Roman"/>
        </w:rPr>
      </w:pP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A5779A" w:rsidRPr="00CB2A85" w:rsidRDefault="009C200A" w:rsidP="00CB2A85">
      <w:pPr>
        <w:pStyle w:val="a9"/>
        <w:spacing w:line="400" w:lineRule="exact"/>
        <w:ind w:leftChars="0" w:left="0"/>
        <w:rPr>
          <w:rFonts w:ascii="Times New Roman" w:hAnsi="Times New Roman"/>
        </w:rPr>
      </w:pPr>
      <w:r w:rsidRPr="00F06AD8">
        <w:rPr>
          <w:rFonts w:ascii="Times New Roman" w:hAnsi="Times New Roman"/>
        </w:rPr>
        <w:t>从回归方程总体效果来看，</w:t>
      </w:r>
      <w:r w:rsidR="00CB4851" w:rsidRPr="00CB2A85">
        <w:rPr>
          <w:rFonts w:ascii="Times New Roman" w:hAnsi="Times New Roman"/>
        </w:rPr>
        <w:object w:dxaOrig="320" w:dyaOrig="300">
          <v:shape id="_x0000_i1063" type="#_x0000_t75" style="width:15.45pt;height:15.45pt" o:ole="">
            <v:imagedata r:id="rId97" o:title=""/>
          </v:shape>
          <o:OLEObject Type="Embed" ProgID="Equation.KSEE3" ShapeID="_x0000_i1063" DrawAspect="Content" ObjectID="_1494228107" r:id="rId133"/>
        </w:object>
      </w:r>
      <w:r w:rsidRPr="00F06AD8">
        <w:rPr>
          <w:rFonts w:ascii="Times New Roman" w:hAnsi="Times New Roman"/>
        </w:rPr>
        <w:t>为</w:t>
      </w:r>
      <w:r w:rsidRPr="00F06AD8">
        <w:rPr>
          <w:rFonts w:ascii="Times New Roman" w:hAnsi="Times New Roman"/>
        </w:rPr>
        <w:t>43.3%</w:t>
      </w:r>
      <w:r w:rsidRPr="00F06AD8">
        <w:rPr>
          <w:rFonts w:ascii="Times New Roman" w:hAnsi="Times New Roman"/>
        </w:rPr>
        <w:t>，</w:t>
      </w:r>
      <w:r w:rsidR="00CB4851" w:rsidRPr="00CB2A85">
        <w:rPr>
          <w:rFonts w:ascii="Times New Roman" w:hAnsi="Times New Roman"/>
        </w:rPr>
        <w:object w:dxaOrig="420" w:dyaOrig="400">
          <v:shape id="_x0000_i1064" type="#_x0000_t75" style="width:21.45pt;height:20.55pt" o:ole="">
            <v:imagedata r:id="rId99" o:title=""/>
          </v:shape>
          <o:OLEObject Type="Embed" ProgID="Equation.KSEE3" ShapeID="_x0000_i1064" DrawAspect="Content" ObjectID="_1494228108" r:id="rId134"/>
        </w:object>
      </w:r>
      <w:r w:rsidRPr="00F06AD8">
        <w:rPr>
          <w:rFonts w:ascii="Times New Roman" w:hAnsi="Times New Roman"/>
        </w:rPr>
        <w:t>为</w:t>
      </w:r>
      <w:r w:rsidRPr="00F06AD8">
        <w:rPr>
          <w:rFonts w:ascii="Times New Roman" w:hAnsi="Times New Roman"/>
        </w:rPr>
        <w:t>41.8%,</w:t>
      </w:r>
      <w:r w:rsidRPr="00F06AD8">
        <w:rPr>
          <w:rFonts w:ascii="Times New Roman" w:hAnsi="Times New Roman"/>
        </w:rPr>
        <w:t>两者很接近，回归方程解释观测数据变异的能力达到</w:t>
      </w:r>
      <w:r w:rsidRPr="00F06AD8">
        <w:rPr>
          <w:rFonts w:ascii="Times New Roman" w:hAnsi="Times New Roman"/>
        </w:rPr>
        <w:t>40%</w:t>
      </w:r>
      <w:r w:rsidRPr="00F06AD8">
        <w:rPr>
          <w:rFonts w:ascii="Times New Roman" w:hAnsi="Times New Roman"/>
        </w:rPr>
        <w:t>以上。</w:t>
      </w:r>
    </w:p>
    <w:p w:rsidR="00CB4851" w:rsidRPr="00F06AD8" w:rsidRDefault="009C200A" w:rsidP="00CB2A85">
      <w:pPr>
        <w:pStyle w:val="a9"/>
        <w:spacing w:line="400" w:lineRule="exact"/>
        <w:ind w:leftChars="0" w:left="0"/>
        <w:rPr>
          <w:rFonts w:ascii="Times New Roman" w:hAnsi="Times New Roman"/>
        </w:rPr>
      </w:pPr>
      <w:r w:rsidRPr="00F06AD8">
        <w:rPr>
          <w:rFonts w:ascii="Times New Roman" w:hAnsi="Times New Roman"/>
        </w:rPr>
        <w:t>排除不显</w:t>
      </w:r>
      <w:r w:rsidR="009F6AE0">
        <w:rPr>
          <w:rFonts w:ascii="Times New Roman" w:hAnsi="Times New Roman"/>
        </w:rPr>
        <w:t>著</w:t>
      </w:r>
      <w:r w:rsidRPr="00F06AD8">
        <w:rPr>
          <w:rFonts w:ascii="Times New Roman" w:hAnsi="Times New Roman"/>
        </w:rPr>
        <w:t>自变量，自此进行多元回归分析，得到回归方程如下</w:t>
      </w:r>
      <w:r w:rsidRPr="00F06AD8">
        <w:rPr>
          <w:rFonts w:ascii="Times New Roman" w:hAnsi="Times New Roman"/>
        </w:rPr>
        <w:t>:</w:t>
      </w:r>
      <w:r w:rsidR="00CB4851" w:rsidRPr="00F06AD8">
        <w:rPr>
          <w:rFonts w:ascii="Times New Roman" w:hAnsi="Times New Roman"/>
        </w:rPr>
        <w:t xml:space="preserve"> </w:t>
      </w:r>
    </w:p>
    <w:p w:rsidR="00CB4851" w:rsidRPr="00CB2A85" w:rsidRDefault="009C200A" w:rsidP="00CB2A85">
      <w:pPr>
        <w:pStyle w:val="a9"/>
        <w:wordWrap w:val="0"/>
        <w:spacing w:before="120" w:after="120" w:line="240" w:lineRule="auto"/>
        <w:ind w:leftChars="0" w:left="0" w:firstLineChars="0" w:firstLine="0"/>
        <w:jc w:val="right"/>
        <w:rPr>
          <w:rFonts w:ascii="Times New Roman" w:eastAsiaTheme="minorEastAsia" w:hAnsi="Times New Roman"/>
          <w:lang w:eastAsia="zh-TW"/>
        </w:rPr>
      </w:pPr>
      <w:r w:rsidRPr="00F06AD8">
        <w:rPr>
          <w:rFonts w:ascii="Times New Roman" w:hAnsi="Times New Roman"/>
          <w:i/>
        </w:rPr>
        <w:t>Y</w:t>
      </w:r>
      <w:r w:rsidRPr="00F06AD8">
        <w:rPr>
          <w:rFonts w:ascii="Times New Roman" w:hAnsi="Times New Roman"/>
        </w:rPr>
        <w:t>=1.13+0.166</w:t>
      </w:r>
      <w:r w:rsidR="00CB4851" w:rsidRPr="00F06AD8">
        <w:rPr>
          <w:rFonts w:ascii="Times New Roman" w:hAnsi="Times New Roman"/>
          <w:position w:val="-10"/>
        </w:rPr>
        <w:object w:dxaOrig="320" w:dyaOrig="340">
          <v:shape id="_x0000_i1065" type="#_x0000_t75" style="width:15.45pt;height:17.15pt" o:ole="">
            <v:imagedata r:id="rId83" o:title=""/>
          </v:shape>
          <o:OLEObject Type="Embed" ProgID="Equation.KSEE3" ShapeID="_x0000_i1065" DrawAspect="Content" ObjectID="_1494228109" r:id="rId135"/>
        </w:object>
      </w:r>
      <w:r w:rsidRPr="00F06AD8">
        <w:rPr>
          <w:rFonts w:ascii="Times New Roman" w:hAnsi="Times New Roman"/>
        </w:rPr>
        <w:t>+0.114</w:t>
      </w:r>
      <w:r w:rsidR="00CB4851" w:rsidRPr="00F06AD8">
        <w:rPr>
          <w:rFonts w:ascii="Times New Roman" w:hAnsi="Times New Roman"/>
          <w:position w:val="-10"/>
        </w:rPr>
        <w:object w:dxaOrig="360" w:dyaOrig="340">
          <v:shape id="_x0000_i1066" type="#_x0000_t75" style="width:18pt;height:17.15pt" o:ole="">
            <v:imagedata r:id="rId85" o:title=""/>
          </v:shape>
          <o:OLEObject Type="Embed" ProgID="Equation.KSEE3" ShapeID="_x0000_i1066" DrawAspect="Content" ObjectID="_1494228110" r:id="rId136"/>
        </w:object>
      </w:r>
      <w:r w:rsidRPr="00F06AD8">
        <w:rPr>
          <w:rFonts w:ascii="Times New Roman" w:hAnsi="Times New Roman"/>
        </w:rPr>
        <w:t>+0.43</w:t>
      </w:r>
      <w:r w:rsidR="00CB4851" w:rsidRPr="00F06AD8">
        <w:rPr>
          <w:rFonts w:ascii="Times New Roman" w:hAnsi="Times New Roman"/>
          <w:position w:val="-12"/>
        </w:rPr>
        <w:object w:dxaOrig="340" w:dyaOrig="360">
          <v:shape id="_x0000_i1067" type="#_x0000_t75" style="width:17.15pt;height:18pt" o:ole="">
            <v:imagedata r:id="rId137" o:title=""/>
          </v:shape>
          <o:OLEObject Type="Embed" ProgID="Equation.KSEE3" ShapeID="_x0000_i1067" DrawAspect="Content" ObjectID="_1494228111" r:id="rId138"/>
        </w:object>
      </w:r>
      <w:r w:rsidRPr="00F06AD8">
        <w:rPr>
          <w:rFonts w:ascii="Times New Roman" w:hAnsi="Times New Roman"/>
        </w:rPr>
        <w:t xml:space="preserve">           </w:t>
      </w:r>
      <w:r w:rsidR="00CB2A85">
        <w:rPr>
          <w:rFonts w:ascii="Times New Roman" w:hAnsi="Times New Roman" w:hint="eastAsia"/>
        </w:rPr>
        <w:t>(</w:t>
      </w:r>
      <w:r w:rsidR="00CB2A85">
        <w:rPr>
          <w:rFonts w:ascii="Times New Roman" w:eastAsiaTheme="minorEastAsia" w:hAnsi="Times New Roman" w:hint="eastAsia"/>
          <w:lang w:eastAsia="zh-TW"/>
        </w:rPr>
        <w:t>4</w:t>
      </w:r>
      <w:r w:rsidRPr="00F06AD8">
        <w:rPr>
          <w:rFonts w:ascii="Times New Roman" w:hAnsi="Times New Roman"/>
        </w:rPr>
        <w:t>.16</w:t>
      </w:r>
      <w:r w:rsidR="00CB2A85">
        <w:rPr>
          <w:rFonts w:ascii="Times New Roman" w:eastAsiaTheme="minorEastAsia" w:hAnsi="Times New Roman" w:hint="eastAsia"/>
          <w:lang w:eastAsia="zh-TW"/>
        </w:rPr>
        <w:t>)</w:t>
      </w:r>
    </w:p>
    <w:p w:rsidR="00CB4851" w:rsidRPr="00F06AD8" w:rsidRDefault="009C200A" w:rsidP="00CB2A85">
      <w:pPr>
        <w:pStyle w:val="a9"/>
        <w:spacing w:line="400" w:lineRule="exact"/>
        <w:ind w:leftChars="0" w:left="0"/>
        <w:rPr>
          <w:rFonts w:ascii="Times New Roman" w:hAnsi="Times New Roman"/>
        </w:rPr>
      </w:pPr>
      <w:r w:rsidRPr="00F06AD8">
        <w:rPr>
          <w:rFonts w:ascii="Times New Roman" w:hAnsi="Times New Roman"/>
        </w:rPr>
        <w:t>回归方程中，</w:t>
      </w:r>
      <w:r w:rsidRPr="00F06AD8">
        <w:rPr>
          <w:rFonts w:ascii="Times New Roman" w:hAnsi="Times New Roman"/>
        </w:rPr>
        <w:t>Y</w:t>
      </w:r>
      <w:r w:rsidRPr="00F06AD8">
        <w:rPr>
          <w:rFonts w:ascii="Times New Roman" w:hAnsi="Times New Roman"/>
        </w:rPr>
        <w:t>代表易用性，</w:t>
      </w:r>
      <w:r w:rsidRPr="00F06AD8">
        <w:rPr>
          <w:rFonts w:ascii="Times New Roman" w:hAnsi="Times New Roman"/>
        </w:rPr>
        <w:t xml:space="preserve"> </w:t>
      </w:r>
      <w:r w:rsidR="00CB4851" w:rsidRPr="00CB2A85">
        <w:rPr>
          <w:rFonts w:ascii="Times New Roman" w:hAnsi="Times New Roman"/>
        </w:rPr>
        <w:object w:dxaOrig="320" w:dyaOrig="340">
          <v:shape id="_x0000_i1068" type="#_x0000_t75" style="width:15.45pt;height:17.15pt" o:ole="">
            <v:imagedata r:id="rId83" o:title=""/>
          </v:shape>
          <o:OLEObject Type="Embed" ProgID="Equation.KSEE3" ShapeID="_x0000_i1068" DrawAspect="Content" ObjectID="_1494228112" r:id="rId139"/>
        </w:object>
      </w:r>
      <w:r w:rsidRPr="00F06AD8">
        <w:rPr>
          <w:rFonts w:ascii="Times New Roman" w:hAnsi="Times New Roman"/>
        </w:rPr>
        <w:t>表示网页链接、</w:t>
      </w:r>
      <w:r w:rsidR="00CB4851" w:rsidRPr="00CB2A85">
        <w:rPr>
          <w:rFonts w:ascii="Times New Roman" w:hAnsi="Times New Roman"/>
        </w:rPr>
        <w:object w:dxaOrig="360" w:dyaOrig="340">
          <v:shape id="_x0000_i1069" type="#_x0000_t75" style="width:18pt;height:17.15pt" o:ole="">
            <v:imagedata r:id="rId85" o:title=""/>
          </v:shape>
          <o:OLEObject Type="Embed" ProgID="Equation.KSEE3" ShapeID="_x0000_i1069" DrawAspect="Content" ObjectID="_1494228113" r:id="rId140"/>
        </w:object>
      </w:r>
      <w:r w:rsidRPr="00F06AD8">
        <w:rPr>
          <w:rFonts w:ascii="Times New Roman" w:hAnsi="Times New Roman"/>
        </w:rPr>
        <w:t>为页面传输、</w:t>
      </w:r>
      <w:r w:rsidR="00CB4851" w:rsidRPr="00CB2A85">
        <w:rPr>
          <w:rFonts w:ascii="Times New Roman" w:hAnsi="Times New Roman"/>
        </w:rPr>
        <w:object w:dxaOrig="340" w:dyaOrig="360">
          <v:shape id="_x0000_i1070" type="#_x0000_t75" style="width:17.15pt;height:18pt" o:ole="">
            <v:imagedata r:id="rId87" o:title=""/>
          </v:shape>
          <o:OLEObject Type="Embed" ProgID="Equation.KSEE3" ShapeID="_x0000_i1070" DrawAspect="Content" ObjectID="_1494228114" r:id="rId141"/>
        </w:object>
      </w:r>
      <w:r w:rsidRPr="00F06AD8">
        <w:rPr>
          <w:rFonts w:ascii="Times New Roman" w:hAnsi="Times New Roman"/>
        </w:rPr>
        <w:t>为购物流程。</w:t>
      </w:r>
    </w:p>
    <w:p w:rsidR="00CB4851" w:rsidRDefault="009C200A" w:rsidP="00D3515B">
      <w:pPr>
        <w:pStyle w:val="a9"/>
        <w:spacing w:afterLines="50" w:after="156" w:line="400" w:lineRule="exact"/>
        <w:ind w:leftChars="0" w:left="0"/>
        <w:rPr>
          <w:rFonts w:ascii="Times New Roman" w:eastAsiaTheme="minorEastAsia" w:hAnsi="Times New Roman"/>
          <w:lang w:eastAsia="zh-TW"/>
        </w:rPr>
      </w:pPr>
      <w:r w:rsidRPr="00F06AD8">
        <w:rPr>
          <w:rFonts w:ascii="Times New Roman" w:hAnsi="Times New Roman"/>
        </w:rPr>
        <w:t>假设检验与回归效果如下表</w:t>
      </w:r>
      <w:r w:rsidR="00D3515B">
        <w:rPr>
          <w:rFonts w:ascii="Times New Roman" w:hAnsi="Times New Roman"/>
        </w:rPr>
        <w:t>4.</w:t>
      </w:r>
      <w:r w:rsidR="00D3515B">
        <w:rPr>
          <w:rFonts w:ascii="Times New Roman" w:eastAsiaTheme="minorEastAsia" w:hAnsi="Times New Roman" w:hint="eastAsia"/>
          <w:lang w:eastAsia="zh-TW"/>
        </w:rPr>
        <w:t>11</w:t>
      </w:r>
      <w:r w:rsidRPr="00F06AD8">
        <w:rPr>
          <w:rFonts w:ascii="Times New Roman" w:hAnsi="Times New Roman"/>
        </w:rPr>
        <w:t>所示。</w:t>
      </w:r>
    </w:p>
    <w:p w:rsidR="00CB4851" w:rsidRPr="00CB2A85" w:rsidRDefault="003C5EFF" w:rsidP="00CB2A85">
      <w:pPr>
        <w:spacing w:before="120" w:after="240"/>
        <w:jc w:val="center"/>
        <w:rPr>
          <w:sz w:val="22"/>
          <w:lang w:eastAsia="zh-CN"/>
        </w:rPr>
      </w:pPr>
      <w:bookmarkStart w:id="75" w:name="_Toc416031130"/>
      <w:r w:rsidRPr="00886205">
        <w:rPr>
          <w:sz w:val="22"/>
          <w:lang w:eastAsia="zh-CN"/>
        </w:rPr>
        <w:t>表</w:t>
      </w:r>
      <w:r w:rsidR="00E927BB">
        <w:rPr>
          <w:rFonts w:eastAsiaTheme="minorEastAsia" w:hint="eastAsia"/>
          <w:sz w:val="22"/>
        </w:rPr>
        <w:t>4</w:t>
      </w:r>
      <w:r w:rsidRPr="00886205">
        <w:rPr>
          <w:sz w:val="22"/>
          <w:lang w:eastAsia="zh-CN"/>
        </w:rPr>
        <w:t>.</w:t>
      </w:r>
      <w:r w:rsidR="00A31EDC" w:rsidRPr="00CB2A85">
        <w:rPr>
          <w:sz w:val="22"/>
          <w:lang w:eastAsia="zh-CN"/>
        </w:rPr>
        <w:t>11</w:t>
      </w:r>
      <w:r w:rsidR="00D3515B">
        <w:rPr>
          <w:rFonts w:asciiTheme="minorEastAsia" w:eastAsiaTheme="minorEastAsia" w:hAnsiTheme="minorEastAsia" w:hint="eastAsia"/>
          <w:sz w:val="22"/>
        </w:rPr>
        <w:t xml:space="preserve">　</w:t>
      </w:r>
      <w:r w:rsidR="009C200A" w:rsidRPr="00CB2A85">
        <w:rPr>
          <w:sz w:val="22"/>
          <w:lang w:eastAsia="zh-CN"/>
        </w:rPr>
        <w:t xml:space="preserve"> </w:t>
      </w:r>
      <w:r w:rsidR="009C200A" w:rsidRPr="00CB2A85">
        <w:rPr>
          <w:sz w:val="22"/>
          <w:lang w:eastAsia="zh-CN"/>
        </w:rPr>
        <w:t>易用性与影响指标分析</w:t>
      </w:r>
      <w:r w:rsidR="006F00F4">
        <w:rPr>
          <w:rFonts w:hint="eastAsia"/>
          <w:sz w:val="22"/>
          <w:lang w:eastAsia="zh-CN"/>
        </w:rPr>
        <w:t>－</w:t>
      </w:r>
      <w:r w:rsidR="009C200A" w:rsidRPr="00CB2A85">
        <w:rPr>
          <w:sz w:val="22"/>
          <w:lang w:eastAsia="zh-CN"/>
        </w:rPr>
        <w:t>排除不显</w:t>
      </w:r>
      <w:r w:rsidR="009F6AE0">
        <w:rPr>
          <w:sz w:val="22"/>
          <w:lang w:eastAsia="zh-CN"/>
        </w:rPr>
        <w:t>著</w:t>
      </w:r>
      <w:r w:rsidR="009C200A" w:rsidRPr="00CB2A85">
        <w:rPr>
          <w:sz w:val="22"/>
          <w:lang w:eastAsia="zh-CN"/>
        </w:rPr>
        <w:t>变量</w:t>
      </w:r>
      <w:bookmarkEnd w:id="75"/>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CB4851" w:rsidRPr="00CB2A85" w:rsidTr="00CB4851">
        <w:trPr>
          <w:trHeight w:val="274"/>
          <w:jc w:val="center"/>
        </w:trPr>
        <w:tc>
          <w:tcPr>
            <w:tcW w:w="6467" w:type="dxa"/>
          </w:tcPr>
          <w:p w:rsidR="00CB4851" w:rsidRPr="00CB2A85" w:rsidRDefault="009C200A" w:rsidP="00CB4851">
            <w:pPr>
              <w:autoSpaceDE w:val="0"/>
              <w:autoSpaceDN w:val="0"/>
              <w:adjustRightInd w:val="0"/>
              <w:rPr>
                <w:b/>
                <w:kern w:val="0"/>
                <w:sz w:val="22"/>
                <w:szCs w:val="21"/>
              </w:rPr>
            </w:pPr>
            <w:r w:rsidRPr="00CB2A85">
              <w:rPr>
                <w:b/>
                <w:kern w:val="0"/>
                <w:sz w:val="22"/>
                <w:szCs w:val="21"/>
                <w:lang w:eastAsia="zh-CN"/>
              </w:rPr>
              <w:t>参数的显</w:t>
            </w:r>
            <w:r w:rsidR="009F6AE0">
              <w:rPr>
                <w:b/>
                <w:kern w:val="0"/>
                <w:sz w:val="22"/>
                <w:szCs w:val="21"/>
                <w:lang w:eastAsia="zh-CN"/>
              </w:rPr>
              <w:t>著</w:t>
            </w:r>
            <w:r w:rsidRPr="00CB2A85">
              <w:rPr>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kern w:val="0"/>
                <w:sz w:val="22"/>
                <w:szCs w:val="21"/>
                <w:lang w:eastAsia="zh-CN"/>
              </w:rPr>
              <w:t>自变量</w:t>
            </w:r>
            <w:r w:rsidRPr="00CB2A85">
              <w:rPr>
                <w:kern w:val="0"/>
                <w:sz w:val="22"/>
                <w:szCs w:val="21"/>
                <w:lang w:eastAsia="zh-CN"/>
              </w:rPr>
              <w:t xml:space="preserve">      </w:t>
            </w:r>
            <w:r w:rsidRPr="00CB2A85">
              <w:rPr>
                <w:kern w:val="0"/>
                <w:sz w:val="22"/>
                <w:szCs w:val="21"/>
                <w:lang w:eastAsia="zh-CN"/>
              </w:rPr>
              <w:t>系数</w:t>
            </w:r>
            <w:r w:rsidRPr="00CB2A85">
              <w:rPr>
                <w:kern w:val="0"/>
                <w:sz w:val="22"/>
                <w:szCs w:val="21"/>
                <w:lang w:eastAsia="zh-CN"/>
              </w:rPr>
              <w:t xml:space="preserve">  </w:t>
            </w:r>
            <w:r w:rsidRPr="00CB2A85">
              <w:rPr>
                <w:kern w:val="0"/>
                <w:sz w:val="22"/>
                <w:szCs w:val="21"/>
                <w:lang w:eastAsia="zh-CN"/>
              </w:rPr>
              <w:t>系数标准误差</w:t>
            </w:r>
            <w:r w:rsidRPr="00CB2A85">
              <w:rPr>
                <w:rFonts w:eastAsia="NSimSun"/>
                <w:kern w:val="0"/>
                <w:sz w:val="22"/>
                <w:szCs w:val="21"/>
                <w:lang w:eastAsia="zh-CN"/>
              </w:rPr>
              <w:t xml:space="preserve">   T      P    VIF</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常量</w:t>
            </w:r>
            <w:r w:rsidRPr="00CB2A85">
              <w:rPr>
                <w:rFonts w:eastAsia="NSimSun"/>
                <w:kern w:val="0"/>
                <w:sz w:val="22"/>
                <w:szCs w:val="21"/>
                <w:lang w:eastAsia="zh-CN"/>
              </w:rPr>
              <w:t xml:space="preserve">       1.1264   0.3188     3.53  0.001</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网页链接</w:t>
            </w:r>
            <w:r w:rsidRPr="00CB2A85">
              <w:rPr>
                <w:rFonts w:eastAsia="NSimSun"/>
                <w:kern w:val="0"/>
                <w:sz w:val="22"/>
                <w:szCs w:val="21"/>
                <w:lang w:eastAsia="zh-CN"/>
              </w:rPr>
              <w:t xml:space="preserve">   0.16608  0.08111    2.05  0.042  1.518</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页面传输</w:t>
            </w:r>
            <w:r w:rsidRPr="00CB2A85">
              <w:rPr>
                <w:rFonts w:eastAsia="NSimSun"/>
                <w:kern w:val="0"/>
                <w:sz w:val="22"/>
                <w:szCs w:val="21"/>
                <w:lang w:eastAsia="zh-CN"/>
              </w:rPr>
              <w:t xml:space="preserve">   0.11395  0.06573    1.73  0.085  1.437</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购物流程</w:t>
            </w:r>
            <w:r w:rsidRPr="00CB2A85">
              <w:rPr>
                <w:rFonts w:eastAsia="NSimSun"/>
                <w:kern w:val="0"/>
                <w:sz w:val="22"/>
                <w:szCs w:val="21"/>
                <w:lang w:eastAsia="zh-CN"/>
              </w:rPr>
              <w:t xml:space="preserve">   0.42977  0.07288    5.90  0.000  1.640</w:t>
            </w:r>
          </w:p>
        </w:tc>
      </w:tr>
      <w:tr w:rsidR="00CB4851" w:rsidRPr="00CB2A85" w:rsidTr="00CB4851">
        <w:trPr>
          <w:trHeight w:val="954"/>
          <w:jc w:val="center"/>
        </w:trPr>
        <w:tc>
          <w:tcPr>
            <w:tcW w:w="6467" w:type="dxa"/>
          </w:tcPr>
          <w:p w:rsidR="00CB4851" w:rsidRPr="00CB2A85" w:rsidRDefault="009C200A" w:rsidP="00CB4851">
            <w:pPr>
              <w:autoSpaceDE w:val="0"/>
              <w:autoSpaceDN w:val="0"/>
              <w:adjustRightInd w:val="0"/>
              <w:rPr>
                <w:rFonts w:eastAsia="NSimSun"/>
                <w:b/>
                <w:kern w:val="0"/>
                <w:sz w:val="22"/>
                <w:szCs w:val="21"/>
              </w:rPr>
            </w:pPr>
            <w:r w:rsidRPr="00CB2A85">
              <w:rPr>
                <w:rFonts w:eastAsia="NSimSun"/>
                <w:b/>
                <w:kern w:val="0"/>
                <w:sz w:val="22"/>
                <w:szCs w:val="21"/>
                <w:lang w:eastAsia="zh-CN"/>
              </w:rPr>
              <w:t>回归方程总效果</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 xml:space="preserve">S =0.528949    </w:t>
            </w:r>
            <w:r w:rsidR="00CB4851" w:rsidRPr="00CB2A85">
              <w:rPr>
                <w:position w:val="-4"/>
                <w:sz w:val="22"/>
                <w:szCs w:val="21"/>
              </w:rPr>
              <w:object w:dxaOrig="320" w:dyaOrig="300">
                <v:shape id="_x0000_i1071" type="#_x0000_t75" style="width:15.45pt;height:15.45pt" o:ole="">
                  <v:imagedata r:id="rId97" o:title=""/>
                </v:shape>
                <o:OLEObject Type="Embed" ProgID="Equation.KSEE3" ShapeID="_x0000_i1071" DrawAspect="Content" ObjectID="_1494228115" r:id="rId142"/>
              </w:object>
            </w:r>
            <w:r w:rsidRPr="00CB2A85">
              <w:rPr>
                <w:rFonts w:eastAsia="NSimSun"/>
                <w:kern w:val="0"/>
                <w:sz w:val="22"/>
                <w:szCs w:val="21"/>
                <w:lang w:eastAsia="zh-CN"/>
              </w:rPr>
              <w:t xml:space="preserve"> = 42.8%   </w:t>
            </w:r>
            <w:r w:rsidR="00CB4851" w:rsidRPr="00CB2A85">
              <w:rPr>
                <w:position w:val="-14"/>
                <w:sz w:val="22"/>
                <w:szCs w:val="21"/>
              </w:rPr>
              <w:object w:dxaOrig="420" w:dyaOrig="400">
                <v:shape id="_x0000_i1072" type="#_x0000_t75" style="width:21.45pt;height:20.55pt" o:ole="">
                  <v:imagedata r:id="rId99" o:title=""/>
                </v:shape>
                <o:OLEObject Type="Embed" ProgID="Equation.KSEE3" ShapeID="_x0000_i1072" DrawAspect="Content" ObjectID="_1494228116" r:id="rId143"/>
              </w:object>
            </w:r>
            <w:r w:rsidRPr="00CB2A85">
              <w:rPr>
                <w:rFonts w:eastAsia="NSimSun"/>
                <w:kern w:val="0"/>
                <w:sz w:val="22"/>
                <w:szCs w:val="21"/>
                <w:lang w:eastAsia="zh-CN"/>
              </w:rPr>
              <w:t xml:space="preserve"> =  41.7%</w:t>
            </w:r>
          </w:p>
        </w:tc>
      </w:tr>
      <w:tr w:rsidR="00CB4851" w:rsidRPr="00CB2A85" w:rsidTr="00CB4851">
        <w:trPr>
          <w:trHeight w:val="1616"/>
          <w:jc w:val="center"/>
        </w:trPr>
        <w:tc>
          <w:tcPr>
            <w:tcW w:w="6467" w:type="dxa"/>
          </w:tcPr>
          <w:p w:rsidR="00CB4851" w:rsidRPr="00CB2A85" w:rsidRDefault="009C200A" w:rsidP="00CB4851">
            <w:pPr>
              <w:autoSpaceDE w:val="0"/>
              <w:autoSpaceDN w:val="0"/>
              <w:adjustRightInd w:val="0"/>
              <w:rPr>
                <w:rFonts w:eastAsia="NSimSun"/>
                <w:kern w:val="0"/>
                <w:sz w:val="22"/>
                <w:szCs w:val="21"/>
              </w:rPr>
            </w:pPr>
            <w:r w:rsidRPr="00CB2A85">
              <w:rPr>
                <w:rFonts w:eastAsia="NSimSun"/>
                <w:b/>
                <w:kern w:val="0"/>
                <w:sz w:val="22"/>
                <w:szCs w:val="21"/>
                <w:lang w:eastAsia="zh-CN"/>
              </w:rPr>
              <w:t>回归方程显</w:t>
            </w:r>
            <w:r w:rsidR="009F6AE0">
              <w:rPr>
                <w:rFonts w:eastAsia="NSimSun"/>
                <w:b/>
                <w:kern w:val="0"/>
                <w:sz w:val="22"/>
                <w:szCs w:val="21"/>
                <w:lang w:eastAsia="zh-CN"/>
              </w:rPr>
              <w:t>著</w:t>
            </w:r>
            <w:r w:rsidRPr="00CB2A85">
              <w:rPr>
                <w:rFonts w:eastAsia="NSimSun"/>
                <w:b/>
                <w:kern w:val="0"/>
                <w:sz w:val="22"/>
                <w:szCs w:val="21"/>
                <w:lang w:eastAsia="zh-CN"/>
              </w:rPr>
              <w:t>性检验</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来源</w:t>
            </w:r>
            <w:r w:rsidRPr="00CB2A85">
              <w:rPr>
                <w:rFonts w:eastAsia="NSimSun"/>
                <w:kern w:val="0"/>
                <w:sz w:val="22"/>
                <w:szCs w:val="21"/>
                <w:lang w:eastAsia="zh-CN"/>
              </w:rPr>
              <w:t xml:space="preserve">             DF      SS      MS      F      P</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回归</w:t>
            </w:r>
            <w:r w:rsidRPr="00CB2A85">
              <w:rPr>
                <w:rFonts w:eastAsia="NSimSun"/>
                <w:kern w:val="0"/>
                <w:sz w:val="22"/>
                <w:szCs w:val="21"/>
                <w:lang w:eastAsia="zh-CN"/>
              </w:rPr>
              <w:t xml:space="preserve">              3  30.624  10.208  36.49  0.000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残差误差</w:t>
            </w:r>
            <w:r w:rsidRPr="00CB2A85">
              <w:rPr>
                <w:rFonts w:eastAsia="NSimSun"/>
                <w:kern w:val="0"/>
                <w:sz w:val="22"/>
                <w:szCs w:val="21"/>
                <w:lang w:eastAsia="zh-CN"/>
              </w:rPr>
              <w:t xml:space="preserve">        146  40.849   0.280</w:t>
            </w:r>
          </w:p>
          <w:p w:rsidR="00CB4851" w:rsidRPr="00CB2A85" w:rsidRDefault="009C200A" w:rsidP="00CB4851">
            <w:pPr>
              <w:autoSpaceDE w:val="0"/>
              <w:autoSpaceDN w:val="0"/>
              <w:adjustRightInd w:val="0"/>
              <w:rPr>
                <w:rFonts w:eastAsia="NSimSun"/>
                <w:kern w:val="0"/>
                <w:sz w:val="22"/>
                <w:szCs w:val="21"/>
              </w:rPr>
            </w:pPr>
            <w:r w:rsidRPr="00CB2A85">
              <w:rPr>
                <w:rFonts w:eastAsia="NSimSun"/>
                <w:kern w:val="0"/>
                <w:sz w:val="22"/>
                <w:szCs w:val="21"/>
                <w:lang w:eastAsia="zh-CN"/>
              </w:rPr>
              <w:t>合计</w:t>
            </w:r>
            <w:r w:rsidRPr="00CB2A85">
              <w:rPr>
                <w:rFonts w:eastAsia="NSimSun"/>
                <w:kern w:val="0"/>
                <w:sz w:val="22"/>
                <w:szCs w:val="21"/>
                <w:lang w:eastAsia="zh-CN"/>
              </w:rPr>
              <w:t xml:space="preserve">            149  71.473</w:t>
            </w:r>
          </w:p>
        </w:tc>
      </w:tr>
    </w:tbl>
    <w:p w:rsidR="00D3515B" w:rsidRDefault="009C200A" w:rsidP="00D3515B">
      <w:pPr>
        <w:pStyle w:val="a9"/>
        <w:spacing w:beforeLines="50" w:before="156" w:line="400" w:lineRule="exact"/>
        <w:ind w:leftChars="0" w:left="0"/>
        <w:rPr>
          <w:rFonts w:ascii="Times New Roman" w:eastAsiaTheme="minorEastAsia" w:hAnsi="Times New Roman"/>
        </w:rPr>
      </w:pPr>
      <w:r w:rsidRPr="00F06AD8">
        <w:rPr>
          <w:rFonts w:ascii="Times New Roman" w:hAnsi="Times New Roman"/>
        </w:rPr>
        <w:t>根据表</w:t>
      </w:r>
      <w:r w:rsidRPr="00F06AD8">
        <w:rPr>
          <w:rFonts w:ascii="Times New Roman" w:hAnsi="Times New Roman"/>
        </w:rPr>
        <w:t>4.</w:t>
      </w:r>
      <w:r w:rsidR="005B7B69" w:rsidRPr="00CB2A85">
        <w:rPr>
          <w:rFonts w:ascii="Times New Roman" w:hAnsi="Times New Roman"/>
        </w:rPr>
        <w:t>11</w:t>
      </w:r>
      <w:r w:rsidRPr="00F06AD8">
        <w:rPr>
          <w:rFonts w:ascii="Times New Roman" w:hAnsi="Times New Roman"/>
        </w:rPr>
        <w:t>，</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性得以验证。易用性要素的影响指标中，网页链接和购物流程的参数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w:t>
      </w:r>
    </w:p>
    <w:p w:rsidR="00CB2A85" w:rsidRDefault="009C200A" w:rsidP="00CB2A85">
      <w:pPr>
        <w:pStyle w:val="a9"/>
        <w:spacing w:line="400" w:lineRule="exact"/>
        <w:ind w:leftChars="0" w:left="0"/>
        <w:rPr>
          <w:rFonts w:ascii="Times New Roman" w:eastAsiaTheme="minorEastAsia" w:hAnsi="Times New Roman"/>
          <w:lang w:eastAsia="zh-TW"/>
        </w:rPr>
      </w:pPr>
      <w:r w:rsidRPr="00F06AD8">
        <w:rPr>
          <w:rFonts w:ascii="Times New Roman" w:hAnsi="Times New Roman"/>
        </w:rPr>
        <w:t>网页传输的显</w:t>
      </w:r>
      <w:r w:rsidR="009F6AE0">
        <w:rPr>
          <w:rFonts w:ascii="Times New Roman" w:hAnsi="Times New Roman"/>
        </w:rPr>
        <w:t>著</w:t>
      </w:r>
      <w:r w:rsidRPr="00F06AD8">
        <w:rPr>
          <w:rFonts w:ascii="Times New Roman" w:hAnsi="Times New Roman"/>
        </w:rPr>
        <w:t>性检验</w:t>
      </w:r>
      <w:r w:rsidRPr="00F06AD8">
        <w:rPr>
          <w:rFonts w:ascii="Times New Roman" w:hAnsi="Times New Roman"/>
        </w:rPr>
        <w:t>P</w:t>
      </w:r>
      <w:r w:rsidRPr="00F06AD8">
        <w:rPr>
          <w:rFonts w:ascii="Times New Roman" w:hAnsi="Times New Roman"/>
        </w:rPr>
        <w:t>值为</w:t>
      </w:r>
      <w:r w:rsidRPr="00F06AD8">
        <w:rPr>
          <w:rFonts w:ascii="Times New Roman" w:hAnsi="Times New Roman"/>
        </w:rPr>
        <w:t>0.085</w:t>
      </w:r>
      <w:r w:rsidRPr="00F06AD8">
        <w:rPr>
          <w:rFonts w:ascii="Times New Roman" w:hAnsi="Times New Roman"/>
        </w:rPr>
        <w:t>，即在</w:t>
      </w:r>
      <w:r w:rsidRPr="00F06AD8">
        <w:rPr>
          <w:rFonts w:ascii="Times New Roman" w:hAnsi="Times New Roman"/>
        </w:rPr>
        <w:t>0.05</w:t>
      </w:r>
      <w:r w:rsidRPr="00F06AD8">
        <w:rPr>
          <w:rFonts w:ascii="Times New Roman" w:hAnsi="Times New Roman"/>
        </w:rPr>
        <w:t>水平下不显</w:t>
      </w:r>
      <w:r w:rsidR="009F6AE0">
        <w:rPr>
          <w:rFonts w:ascii="Times New Roman" w:hAnsi="Times New Roman"/>
        </w:rPr>
        <w:t>著</w:t>
      </w:r>
      <w:r w:rsidRPr="00F06AD8">
        <w:rPr>
          <w:rFonts w:ascii="Times New Roman" w:hAnsi="Times New Roman"/>
        </w:rPr>
        <w:t>，在</w:t>
      </w:r>
      <w:r w:rsidRPr="00F06AD8">
        <w:rPr>
          <w:rFonts w:ascii="Times New Roman" w:hAnsi="Times New Roman"/>
        </w:rPr>
        <w:t>0.1</w:t>
      </w:r>
      <w:r w:rsidRPr="00F06AD8">
        <w:rPr>
          <w:rFonts w:ascii="Times New Roman" w:hAnsi="Times New Roman"/>
        </w:rPr>
        <w:t>水平下显</w:t>
      </w:r>
      <w:r w:rsidR="009F6AE0">
        <w:rPr>
          <w:rFonts w:ascii="Times New Roman" w:hAnsi="Times New Roman"/>
        </w:rPr>
        <w:t>著</w:t>
      </w:r>
      <w:r w:rsidRPr="00F06AD8">
        <w:rPr>
          <w:rFonts w:ascii="Times New Roman" w:hAnsi="Times New Roman"/>
        </w:rPr>
        <w:t>。</w:t>
      </w:r>
    </w:p>
    <w:p w:rsidR="00CB2A85" w:rsidRDefault="009C200A" w:rsidP="00CB2A85">
      <w:pPr>
        <w:pStyle w:val="a9"/>
        <w:spacing w:line="400" w:lineRule="exact"/>
        <w:ind w:leftChars="0" w:left="0"/>
        <w:rPr>
          <w:rFonts w:ascii="Times New Roman" w:eastAsiaTheme="minorEastAsia" w:hAnsi="Times New Roman"/>
          <w:lang w:eastAsia="zh-TW"/>
        </w:rPr>
      </w:pP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CB4851" w:rsidRDefault="009C200A" w:rsidP="00CB2A85">
      <w:pPr>
        <w:pStyle w:val="a9"/>
        <w:spacing w:line="400" w:lineRule="exact"/>
        <w:ind w:leftChars="0" w:left="0"/>
        <w:rPr>
          <w:rFonts w:ascii="Times New Roman" w:eastAsiaTheme="minorEastAsia" w:hAnsi="Times New Roman"/>
          <w:lang w:eastAsia="zh-TW"/>
        </w:rPr>
      </w:pPr>
      <w:r w:rsidRPr="00F06AD8">
        <w:rPr>
          <w:rFonts w:ascii="Times New Roman" w:hAnsi="Times New Roman"/>
        </w:rPr>
        <w:t>从回归方程总体效果来看，</w:t>
      </w:r>
      <w:r w:rsidR="00CB4851" w:rsidRPr="00CB2A85">
        <w:rPr>
          <w:rFonts w:ascii="Times New Roman" w:hAnsi="Times New Roman"/>
        </w:rPr>
        <w:object w:dxaOrig="320" w:dyaOrig="300">
          <v:shape id="_x0000_i1073" type="#_x0000_t75" style="width:15.45pt;height:15.45pt" o:ole="">
            <v:imagedata r:id="rId97" o:title=""/>
          </v:shape>
          <o:OLEObject Type="Embed" ProgID="Equation.KSEE3" ShapeID="_x0000_i1073" DrawAspect="Content" ObjectID="_1494228117" r:id="rId144"/>
        </w:object>
      </w:r>
      <w:r w:rsidRPr="00F06AD8">
        <w:rPr>
          <w:rFonts w:ascii="Times New Roman" w:hAnsi="Times New Roman"/>
        </w:rPr>
        <w:t>为</w:t>
      </w:r>
      <w:r w:rsidRPr="00F06AD8">
        <w:rPr>
          <w:rFonts w:ascii="Times New Roman" w:hAnsi="Times New Roman"/>
        </w:rPr>
        <w:t>42.8%</w:t>
      </w:r>
      <w:r w:rsidRPr="00F06AD8">
        <w:rPr>
          <w:rFonts w:ascii="Times New Roman" w:hAnsi="Times New Roman"/>
        </w:rPr>
        <w:t>，</w:t>
      </w:r>
      <w:r w:rsidR="00CB4851" w:rsidRPr="00CB2A85">
        <w:rPr>
          <w:rFonts w:ascii="Times New Roman" w:hAnsi="Times New Roman"/>
        </w:rPr>
        <w:object w:dxaOrig="420" w:dyaOrig="400">
          <v:shape id="_x0000_i1074" type="#_x0000_t75" style="width:21.45pt;height:20.55pt" o:ole="">
            <v:imagedata r:id="rId99" o:title=""/>
          </v:shape>
          <o:OLEObject Type="Embed" ProgID="Equation.KSEE3" ShapeID="_x0000_i1074" DrawAspect="Content" ObjectID="_1494228118" r:id="rId145"/>
        </w:object>
      </w:r>
      <w:r w:rsidRPr="00F06AD8">
        <w:rPr>
          <w:rFonts w:ascii="Times New Roman" w:hAnsi="Times New Roman"/>
        </w:rPr>
        <w:t>为</w:t>
      </w:r>
      <w:r w:rsidRPr="00F06AD8">
        <w:rPr>
          <w:rFonts w:ascii="Times New Roman" w:hAnsi="Times New Roman"/>
        </w:rPr>
        <w:t>41.7%,</w:t>
      </w:r>
      <w:r w:rsidRPr="00F06AD8">
        <w:rPr>
          <w:rFonts w:ascii="Times New Roman" w:hAnsi="Times New Roman"/>
        </w:rPr>
        <w:t>两者很接近，回归方程解释观测数据变异的能力达到</w:t>
      </w:r>
      <w:r w:rsidRPr="00F06AD8">
        <w:rPr>
          <w:rFonts w:ascii="Times New Roman" w:hAnsi="Times New Roman"/>
        </w:rPr>
        <w:t>40%</w:t>
      </w:r>
      <w:r w:rsidRPr="00F06AD8">
        <w:rPr>
          <w:rFonts w:ascii="Times New Roman" w:hAnsi="Times New Roman"/>
        </w:rPr>
        <w:t>以上。</w:t>
      </w:r>
    </w:p>
    <w:p w:rsidR="00883433" w:rsidRDefault="00883433" w:rsidP="00CB2A85">
      <w:pPr>
        <w:pStyle w:val="a9"/>
        <w:spacing w:line="400" w:lineRule="exact"/>
        <w:ind w:leftChars="0" w:left="0"/>
        <w:rPr>
          <w:rFonts w:ascii="Times New Roman" w:eastAsiaTheme="minorEastAsia" w:hAnsi="Times New Roman"/>
          <w:lang w:eastAsia="zh-TW"/>
        </w:rPr>
      </w:pPr>
    </w:p>
    <w:p w:rsidR="00CB2A85" w:rsidRDefault="00AA17FD" w:rsidP="00CB2A85">
      <w:pPr>
        <w:pStyle w:val="a9"/>
        <w:spacing w:line="400" w:lineRule="exact"/>
        <w:ind w:leftChars="0" w:left="0"/>
        <w:rPr>
          <w:rFonts w:ascii="Times New Roman" w:eastAsiaTheme="minorEastAsia" w:hAnsi="Times New Roman"/>
          <w:lang w:eastAsia="zh-TW"/>
        </w:rPr>
      </w:pPr>
      <w:r w:rsidRPr="00F06AD8">
        <w:rPr>
          <w:rFonts w:ascii="Times New Roman" w:hAnsi="Times New Roman"/>
        </w:rPr>
        <w:lastRenderedPageBreak/>
        <w:t>图</w:t>
      </w:r>
      <w:r w:rsidR="005B7B69" w:rsidRPr="00F06AD8">
        <w:rPr>
          <w:rFonts w:ascii="Times New Roman" w:hAnsi="Times New Roman"/>
        </w:rPr>
        <w:t>4.</w:t>
      </w:r>
      <w:r w:rsidR="005B7B69" w:rsidRPr="00CB2A85">
        <w:rPr>
          <w:rFonts w:ascii="Times New Roman" w:hAnsi="Times New Roman"/>
        </w:rPr>
        <w:t>12</w:t>
      </w:r>
      <w:r w:rsidRPr="00F06AD8">
        <w:rPr>
          <w:rFonts w:ascii="Times New Roman" w:hAnsi="Times New Roman"/>
        </w:rPr>
        <w:t>是</w:t>
      </w:r>
      <w:r w:rsidRPr="00CB2A85">
        <w:rPr>
          <w:rFonts w:ascii="Times New Roman" w:hAnsi="Times New Roman"/>
        </w:rPr>
        <w:t>易用性与影响指标</w:t>
      </w:r>
      <w:r w:rsidRPr="00F06AD8">
        <w:rPr>
          <w:rFonts w:ascii="Times New Roman" w:hAnsi="Times New Roman"/>
        </w:rPr>
        <w:t>回归拟合的样本残差与观测值顺序图。通过图</w:t>
      </w:r>
      <w:r w:rsidRPr="00F06AD8">
        <w:rPr>
          <w:rFonts w:ascii="Times New Roman" w:hAnsi="Times New Roman"/>
        </w:rPr>
        <w:t>4.</w:t>
      </w:r>
      <w:r w:rsidR="005B7B69" w:rsidRPr="00CB2A85">
        <w:rPr>
          <w:rFonts w:ascii="Times New Roman" w:hAnsi="Times New Roman"/>
        </w:rPr>
        <w:t>12</w:t>
      </w:r>
      <w:r w:rsidRPr="00F06AD8">
        <w:rPr>
          <w:rFonts w:ascii="Times New Roman" w:hAnsi="Times New Roman"/>
        </w:rPr>
        <w:t>可以看出，残差值随机的在水平轴上下无规则的随机波动，说明残差间是相互独立的。</w:t>
      </w:r>
    </w:p>
    <w:p w:rsidR="00EC2732" w:rsidRPr="00CB2A85" w:rsidRDefault="00AA17FD" w:rsidP="00CB2A85">
      <w:pPr>
        <w:pStyle w:val="a9"/>
        <w:spacing w:line="400" w:lineRule="exact"/>
        <w:ind w:leftChars="0" w:left="0"/>
        <w:rPr>
          <w:rFonts w:ascii="Times New Roman" w:eastAsiaTheme="minorEastAsia" w:hAnsi="Times New Roman"/>
        </w:rPr>
      </w:pPr>
      <w:r w:rsidRPr="00F06AD8">
        <w:rPr>
          <w:rFonts w:ascii="Times New Roman" w:hAnsi="Times New Roman"/>
        </w:rPr>
        <w:t>图</w:t>
      </w:r>
      <w:r w:rsidRPr="00F06AD8">
        <w:rPr>
          <w:rFonts w:ascii="Times New Roman" w:hAnsi="Times New Roman"/>
        </w:rPr>
        <w:t>4.</w:t>
      </w:r>
      <w:r w:rsidR="005B7B69" w:rsidRPr="00CB2A85">
        <w:rPr>
          <w:rFonts w:ascii="Times New Roman" w:hAnsi="Times New Roman"/>
        </w:rPr>
        <w:t>13</w:t>
      </w:r>
      <w:r w:rsidRPr="00F06AD8">
        <w:rPr>
          <w:rFonts w:ascii="Times New Roman" w:hAnsi="Times New Roman"/>
        </w:rPr>
        <w:t>是回归拟合的残差直方图。显示了残差的大概分布情况，表现出正态分布型态。图</w:t>
      </w:r>
      <w:r w:rsidR="005B7B69" w:rsidRPr="00F06AD8">
        <w:rPr>
          <w:rFonts w:ascii="Times New Roman" w:hAnsi="Times New Roman"/>
        </w:rPr>
        <w:t>4.</w:t>
      </w:r>
      <w:r w:rsidR="005B7B69" w:rsidRPr="00CB2A85">
        <w:rPr>
          <w:rFonts w:ascii="Times New Roman" w:hAnsi="Times New Roman"/>
        </w:rPr>
        <w:t>14</w:t>
      </w:r>
      <w:r w:rsidRPr="00F06AD8">
        <w:rPr>
          <w:rFonts w:ascii="Times New Roman" w:hAnsi="Times New Roman"/>
        </w:rPr>
        <w:t>是残差自相关分析图，残差自相关系数均未显</w:t>
      </w:r>
      <w:r w:rsidR="009F6AE0">
        <w:rPr>
          <w:rFonts w:ascii="Times New Roman" w:hAnsi="Times New Roman"/>
        </w:rPr>
        <w:t>著</w:t>
      </w:r>
      <w:r w:rsidRPr="00F06AD8">
        <w:rPr>
          <w:rFonts w:ascii="Times New Roman" w:hAnsi="Times New Roman"/>
        </w:rPr>
        <w:t>超越界线值，进一步定量验证了残差的相互独立随机性。</w:t>
      </w:r>
    </w:p>
    <w:p w:rsidR="00B4052D" w:rsidRPr="00D3515B" w:rsidRDefault="00152FC4" w:rsidP="00D3515B">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75" type="#_x0000_t75" style="width:373.7pt;height:249.45pt" o:ole="">
            <v:imagedata r:id="rId146" o:title=""/>
          </v:shape>
          <o:OLEObject Type="Embed" ProgID="MtbGraph.Document.15" ShapeID="_x0000_i1075" DrawAspect="Content" ObjectID="_1494228119" r:id="rId147"/>
        </w:object>
      </w:r>
    </w:p>
    <w:p w:rsidR="00A31EDC" w:rsidRPr="00CB2A85" w:rsidRDefault="003C5EFF" w:rsidP="00CB2A85">
      <w:pPr>
        <w:pStyle w:val="a7"/>
        <w:spacing w:before="120" w:after="240"/>
        <w:jc w:val="center"/>
        <w:rPr>
          <w:sz w:val="22"/>
          <w:szCs w:val="22"/>
          <w:lang w:eastAsia="zh-CN"/>
        </w:rPr>
      </w:pPr>
      <w:bookmarkStart w:id="76" w:name="_Toc420156869"/>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12</w:t>
      </w:r>
      <w:r w:rsidR="00D3515B">
        <w:rPr>
          <w:rFonts w:asciiTheme="minorEastAsia" w:eastAsiaTheme="minorEastAsia" w:hAnsiTheme="minorEastAsia" w:hint="eastAsia"/>
          <w:sz w:val="22"/>
          <w:szCs w:val="22"/>
        </w:rPr>
        <w:t xml:space="preserve">　</w:t>
      </w:r>
      <w:r w:rsidR="00A31EDC" w:rsidRPr="00CB2A85">
        <w:rPr>
          <w:sz w:val="22"/>
          <w:szCs w:val="22"/>
          <w:lang w:eastAsia="zh-CN"/>
        </w:rPr>
        <w:t xml:space="preserve"> </w:t>
      </w:r>
      <w:r w:rsidR="00A31EDC" w:rsidRPr="00CB2A85">
        <w:rPr>
          <w:sz w:val="22"/>
          <w:szCs w:val="22"/>
          <w:lang w:eastAsia="zh-CN"/>
        </w:rPr>
        <w:t>易用性与影响指标回归拟合的残差与观测值顺序图</w:t>
      </w:r>
      <w:bookmarkEnd w:id="76"/>
    </w:p>
    <w:p w:rsidR="00CB4851" w:rsidRPr="00D3515B" w:rsidRDefault="009004D2" w:rsidP="00D3515B">
      <w:pPr>
        <w:pStyle w:val="a9"/>
        <w:ind w:leftChars="0" w:left="0" w:firstLineChars="0" w:firstLine="0"/>
        <w:jc w:val="center"/>
        <w:rPr>
          <w:rFonts w:ascii="Times New Roman" w:hAnsi="Times New Roman"/>
        </w:rPr>
      </w:pPr>
      <w:r w:rsidRPr="00D3515B">
        <w:rPr>
          <w:rFonts w:ascii="Times New Roman" w:hAnsi="Times New Roman"/>
        </w:rPr>
        <w:object w:dxaOrig="8640" w:dyaOrig="5760">
          <v:shape id="_x0000_i1076" type="#_x0000_t75" style="width:369.45pt;height:246pt" o:ole="">
            <v:imagedata r:id="rId148" o:title=""/>
          </v:shape>
          <o:OLEObject Type="Embed" ProgID="MtbGraph.Document.15" ShapeID="_x0000_i1076" DrawAspect="Content" ObjectID="_1494228120" r:id="rId149"/>
        </w:object>
      </w:r>
    </w:p>
    <w:p w:rsidR="00D77CD3" w:rsidRDefault="003C5EFF" w:rsidP="00CB2A85">
      <w:pPr>
        <w:pStyle w:val="a7"/>
        <w:spacing w:before="120" w:after="240"/>
        <w:jc w:val="center"/>
        <w:rPr>
          <w:sz w:val="22"/>
          <w:szCs w:val="22"/>
          <w:lang w:eastAsia="zh-CN"/>
        </w:rPr>
      </w:pPr>
      <w:bookmarkStart w:id="77" w:name="_Toc420156870"/>
      <w:r w:rsidRPr="00342BE0">
        <w:rPr>
          <w:sz w:val="22"/>
          <w:lang w:eastAsia="zh-CN"/>
        </w:rPr>
        <w:t>图</w:t>
      </w:r>
      <w:r w:rsidR="00E927BB">
        <w:rPr>
          <w:rFonts w:eastAsiaTheme="minorEastAsia" w:hint="eastAsia"/>
          <w:sz w:val="22"/>
        </w:rPr>
        <w:t>4</w:t>
      </w:r>
      <w:r w:rsidRPr="00342BE0">
        <w:rPr>
          <w:sz w:val="22"/>
          <w:lang w:eastAsia="zh-CN"/>
        </w:rPr>
        <w:t>.</w:t>
      </w:r>
      <w:r w:rsidR="00A31EDC" w:rsidRPr="00CB2A85">
        <w:rPr>
          <w:sz w:val="22"/>
          <w:szCs w:val="22"/>
          <w:lang w:eastAsia="zh-CN"/>
        </w:rPr>
        <w:t>13</w:t>
      </w:r>
      <w:r w:rsidR="00D3515B">
        <w:rPr>
          <w:rFonts w:asciiTheme="minorEastAsia" w:eastAsiaTheme="minorEastAsia" w:hAnsiTheme="minorEastAsia" w:hint="eastAsia"/>
          <w:sz w:val="22"/>
          <w:szCs w:val="22"/>
        </w:rPr>
        <w:t xml:space="preserve">　</w:t>
      </w:r>
      <w:r w:rsidR="00A31EDC" w:rsidRPr="00CB2A85">
        <w:rPr>
          <w:sz w:val="22"/>
          <w:szCs w:val="22"/>
          <w:lang w:eastAsia="zh-CN"/>
        </w:rPr>
        <w:t xml:space="preserve"> </w:t>
      </w:r>
      <w:r w:rsidR="00A31EDC" w:rsidRPr="00CB2A85">
        <w:rPr>
          <w:sz w:val="22"/>
          <w:szCs w:val="22"/>
          <w:lang w:eastAsia="zh-CN"/>
        </w:rPr>
        <w:t>易用性与影响指标回归拟合的残差直方图</w:t>
      </w:r>
      <w:bookmarkEnd w:id="77"/>
    </w:p>
    <w:p w:rsidR="00D77CD3" w:rsidRDefault="00D77CD3">
      <w:pPr>
        <w:widowControl/>
        <w:rPr>
          <w:sz w:val="22"/>
          <w:lang w:eastAsia="zh-CN"/>
        </w:rPr>
      </w:pPr>
      <w:r>
        <w:rPr>
          <w:sz w:val="22"/>
          <w:lang w:eastAsia="zh-CN"/>
        </w:rPr>
        <w:br w:type="page"/>
      </w:r>
    </w:p>
    <w:p w:rsidR="00CB4851" w:rsidRPr="00CB2A85" w:rsidRDefault="00CB4851" w:rsidP="00CB2A85">
      <w:pPr>
        <w:pStyle w:val="a7"/>
        <w:spacing w:before="120" w:after="240"/>
        <w:jc w:val="center"/>
        <w:rPr>
          <w:sz w:val="22"/>
          <w:szCs w:val="22"/>
          <w:lang w:eastAsia="zh-CN"/>
        </w:rPr>
      </w:pPr>
    </w:p>
    <w:p w:rsidR="00CB4851" w:rsidRPr="00D3515B" w:rsidRDefault="00CB4851" w:rsidP="00D3515B">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77" type="#_x0000_t75" style="width:404.55pt;height:268.3pt" o:ole="">
            <v:imagedata r:id="rId150" o:title=""/>
          </v:shape>
          <o:OLEObject Type="Embed" ProgID="MtbGraph.Document.15" ShapeID="_x0000_i1077" DrawAspect="Content" ObjectID="_1494228121" r:id="rId151"/>
        </w:object>
      </w:r>
    </w:p>
    <w:p w:rsidR="00A31EDC" w:rsidRPr="00D3515B" w:rsidRDefault="003C5EFF" w:rsidP="00D3515B">
      <w:pPr>
        <w:pStyle w:val="a7"/>
        <w:spacing w:before="120" w:after="240"/>
        <w:jc w:val="center"/>
        <w:rPr>
          <w:sz w:val="22"/>
          <w:szCs w:val="22"/>
          <w:lang w:eastAsia="zh-CN"/>
        </w:rPr>
      </w:pPr>
      <w:bookmarkStart w:id="78" w:name="_Toc420156871"/>
      <w:r w:rsidRPr="00342BE0">
        <w:rPr>
          <w:sz w:val="22"/>
          <w:lang w:eastAsia="zh-CN"/>
        </w:rPr>
        <w:t>图</w:t>
      </w:r>
      <w:r w:rsidR="00E927BB">
        <w:rPr>
          <w:rFonts w:eastAsiaTheme="minorEastAsia" w:hint="eastAsia"/>
          <w:sz w:val="22"/>
        </w:rPr>
        <w:t>4</w:t>
      </w:r>
      <w:r w:rsidRPr="00342BE0">
        <w:rPr>
          <w:sz w:val="22"/>
          <w:lang w:eastAsia="zh-CN"/>
        </w:rPr>
        <w:t>.</w:t>
      </w:r>
      <w:r w:rsidR="00A31EDC" w:rsidRPr="00D3515B">
        <w:rPr>
          <w:sz w:val="22"/>
          <w:szCs w:val="22"/>
          <w:lang w:eastAsia="zh-CN"/>
        </w:rPr>
        <w:t>14</w:t>
      </w:r>
      <w:r w:rsidR="00D3515B">
        <w:rPr>
          <w:rFonts w:asciiTheme="minorEastAsia" w:eastAsiaTheme="minorEastAsia" w:hAnsiTheme="minorEastAsia" w:hint="eastAsia"/>
          <w:sz w:val="22"/>
          <w:szCs w:val="22"/>
        </w:rPr>
        <w:t xml:space="preserve">　</w:t>
      </w:r>
      <w:r w:rsidR="00A31EDC" w:rsidRPr="00D3515B">
        <w:rPr>
          <w:sz w:val="22"/>
          <w:szCs w:val="22"/>
          <w:lang w:eastAsia="zh-CN"/>
        </w:rPr>
        <w:t xml:space="preserve"> </w:t>
      </w:r>
      <w:r w:rsidR="00A31EDC" w:rsidRPr="00D3515B">
        <w:rPr>
          <w:sz w:val="22"/>
          <w:szCs w:val="22"/>
          <w:lang w:eastAsia="zh-CN"/>
        </w:rPr>
        <w:t>易用性与影响指标回归拟合的残差自相关分析图</w:t>
      </w:r>
      <w:bookmarkEnd w:id="78"/>
    </w:p>
    <w:p w:rsidR="00CB4851" w:rsidRPr="00F06AD8" w:rsidRDefault="009C200A" w:rsidP="00DE08BB">
      <w:pPr>
        <w:pStyle w:val="a9"/>
        <w:numPr>
          <w:ilvl w:val="2"/>
          <w:numId w:val="25"/>
        </w:numPr>
        <w:spacing w:beforeLines="50" w:before="156" w:afterLines="50" w:after="156"/>
        <w:ind w:leftChars="0" w:left="1077" w:firstLineChars="0" w:hanging="1077"/>
        <w:rPr>
          <w:rFonts w:ascii="Times New Roman" w:eastAsia="SimHei" w:hAnsi="Times New Roman"/>
          <w:b/>
          <w:sz w:val="28"/>
          <w:szCs w:val="28"/>
        </w:rPr>
      </w:pPr>
      <w:r w:rsidRPr="00F06AD8">
        <w:rPr>
          <w:rFonts w:ascii="Times New Roman" w:eastAsia="SimHei" w:hAnsi="Times New Roman"/>
          <w:b/>
          <w:sz w:val="28"/>
          <w:szCs w:val="28"/>
        </w:rPr>
        <w:t>促销要素影响指标分析</w:t>
      </w:r>
    </w:p>
    <w:p w:rsidR="00D650A2" w:rsidRPr="00F06AD8" w:rsidRDefault="00D650A2" w:rsidP="00D3515B">
      <w:pPr>
        <w:pStyle w:val="a9"/>
        <w:spacing w:line="400" w:lineRule="exact"/>
        <w:ind w:leftChars="0" w:left="0"/>
        <w:rPr>
          <w:rFonts w:ascii="Times New Roman" w:hAnsi="Times New Roman"/>
        </w:rPr>
      </w:pPr>
      <w:r w:rsidRPr="00F06AD8">
        <w:rPr>
          <w:rFonts w:ascii="Times New Roman" w:hAnsi="Times New Roman"/>
        </w:rPr>
        <w:t>对网站可用性的促销要素及其构成指标之间的关系进行多元回归分析，得出分析结果如下表</w:t>
      </w:r>
      <w:r w:rsidRPr="00F06AD8">
        <w:rPr>
          <w:rFonts w:ascii="Times New Roman" w:hAnsi="Times New Roman"/>
        </w:rPr>
        <w:t>4.</w:t>
      </w:r>
      <w:r w:rsidR="005B7B69" w:rsidRPr="00F06AD8">
        <w:rPr>
          <w:rFonts w:ascii="Times New Roman" w:hAnsi="Times New Roman"/>
        </w:rPr>
        <w:t>1</w:t>
      </w:r>
      <w:r w:rsidR="005B7B69" w:rsidRPr="00D3515B">
        <w:rPr>
          <w:rFonts w:ascii="Times New Roman" w:hAnsi="Times New Roman"/>
        </w:rPr>
        <w:t>2</w:t>
      </w:r>
      <w:r w:rsidRPr="00F06AD8">
        <w:rPr>
          <w:rFonts w:ascii="Times New Roman" w:hAnsi="Times New Roman"/>
        </w:rPr>
        <w:t>所示。</w:t>
      </w:r>
    </w:p>
    <w:p w:rsidR="00D650A2" w:rsidRPr="00D3515B" w:rsidRDefault="003C5EFF" w:rsidP="00D3515B">
      <w:pPr>
        <w:spacing w:before="120" w:after="240"/>
        <w:jc w:val="center"/>
        <w:rPr>
          <w:sz w:val="22"/>
          <w:lang w:eastAsia="zh-CN"/>
        </w:rPr>
      </w:pPr>
      <w:bookmarkStart w:id="79" w:name="_Toc416031131"/>
      <w:r w:rsidRPr="00886205">
        <w:rPr>
          <w:sz w:val="22"/>
          <w:lang w:eastAsia="zh-CN"/>
        </w:rPr>
        <w:t>表</w:t>
      </w:r>
      <w:r w:rsidR="00E927BB">
        <w:rPr>
          <w:rFonts w:eastAsiaTheme="minorEastAsia" w:hint="eastAsia"/>
          <w:sz w:val="22"/>
        </w:rPr>
        <w:t>4</w:t>
      </w:r>
      <w:r w:rsidRPr="00886205">
        <w:rPr>
          <w:sz w:val="22"/>
          <w:lang w:eastAsia="zh-CN"/>
        </w:rPr>
        <w:t>.</w:t>
      </w:r>
      <w:r w:rsidR="00D650A2" w:rsidRPr="00D3515B">
        <w:rPr>
          <w:sz w:val="22"/>
          <w:lang w:eastAsia="zh-CN"/>
        </w:rPr>
        <w:t>12</w:t>
      </w:r>
      <w:r w:rsidR="00D3515B">
        <w:rPr>
          <w:rFonts w:asciiTheme="minorEastAsia" w:eastAsiaTheme="minorEastAsia" w:hAnsiTheme="minorEastAsia" w:hint="eastAsia"/>
          <w:sz w:val="22"/>
        </w:rPr>
        <w:t xml:space="preserve">　</w:t>
      </w:r>
      <w:r w:rsidR="00D650A2" w:rsidRPr="00D3515B">
        <w:rPr>
          <w:sz w:val="22"/>
          <w:lang w:eastAsia="zh-CN"/>
        </w:rPr>
        <w:t xml:space="preserve"> </w:t>
      </w:r>
      <w:r w:rsidR="00D650A2" w:rsidRPr="00D3515B">
        <w:rPr>
          <w:sz w:val="22"/>
          <w:lang w:eastAsia="zh-CN"/>
        </w:rPr>
        <w:t>易用性与影响指标分析</w:t>
      </w:r>
      <w:bookmarkEnd w:id="79"/>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D650A2" w:rsidRPr="00D3515B" w:rsidTr="00AA17FD">
        <w:trPr>
          <w:trHeight w:val="274"/>
          <w:jc w:val="center"/>
        </w:trPr>
        <w:tc>
          <w:tcPr>
            <w:tcW w:w="6467" w:type="dxa"/>
          </w:tcPr>
          <w:p w:rsidR="00D650A2" w:rsidRPr="00D3515B" w:rsidRDefault="00D650A2" w:rsidP="00AA17FD">
            <w:pPr>
              <w:autoSpaceDE w:val="0"/>
              <w:autoSpaceDN w:val="0"/>
              <w:adjustRightInd w:val="0"/>
              <w:rPr>
                <w:b/>
                <w:kern w:val="0"/>
                <w:sz w:val="22"/>
                <w:szCs w:val="21"/>
              </w:rPr>
            </w:pPr>
            <w:r w:rsidRPr="00D3515B">
              <w:rPr>
                <w:b/>
                <w:kern w:val="0"/>
                <w:sz w:val="22"/>
                <w:szCs w:val="21"/>
                <w:lang w:eastAsia="zh-CN"/>
              </w:rPr>
              <w:t>参数的显</w:t>
            </w:r>
            <w:r w:rsidR="009F6AE0">
              <w:rPr>
                <w:b/>
                <w:kern w:val="0"/>
                <w:sz w:val="22"/>
                <w:szCs w:val="21"/>
                <w:lang w:eastAsia="zh-CN"/>
              </w:rPr>
              <w:t>著</w:t>
            </w:r>
            <w:r w:rsidRPr="00D3515B">
              <w:rPr>
                <w:b/>
                <w:kern w:val="0"/>
                <w:sz w:val="22"/>
                <w:szCs w:val="21"/>
                <w:lang w:eastAsia="zh-CN"/>
              </w:rPr>
              <w:t>性检验</w:t>
            </w:r>
          </w:p>
          <w:p w:rsidR="00D650A2" w:rsidRPr="00D3515B" w:rsidRDefault="00D650A2" w:rsidP="00AA17FD">
            <w:pPr>
              <w:autoSpaceDE w:val="0"/>
              <w:autoSpaceDN w:val="0"/>
              <w:adjustRightInd w:val="0"/>
              <w:rPr>
                <w:rFonts w:eastAsia="NSimSun"/>
                <w:kern w:val="0"/>
                <w:sz w:val="22"/>
                <w:szCs w:val="21"/>
              </w:rPr>
            </w:pPr>
            <w:r w:rsidRPr="00D3515B">
              <w:rPr>
                <w:kern w:val="0"/>
                <w:sz w:val="22"/>
                <w:szCs w:val="21"/>
                <w:lang w:eastAsia="zh-CN"/>
              </w:rPr>
              <w:t>自变量</w:t>
            </w:r>
            <w:r w:rsidRPr="00D3515B">
              <w:rPr>
                <w:kern w:val="0"/>
                <w:sz w:val="22"/>
                <w:szCs w:val="21"/>
                <w:lang w:eastAsia="zh-CN"/>
              </w:rPr>
              <w:t xml:space="preserve">      </w:t>
            </w:r>
            <w:r w:rsidRPr="00D3515B">
              <w:rPr>
                <w:kern w:val="0"/>
                <w:sz w:val="22"/>
                <w:szCs w:val="21"/>
                <w:lang w:eastAsia="zh-CN"/>
              </w:rPr>
              <w:t>系数</w:t>
            </w:r>
            <w:r w:rsidRPr="00D3515B">
              <w:rPr>
                <w:kern w:val="0"/>
                <w:sz w:val="22"/>
                <w:szCs w:val="21"/>
                <w:lang w:eastAsia="zh-CN"/>
              </w:rPr>
              <w:t xml:space="preserve">  </w:t>
            </w:r>
            <w:r w:rsidRPr="00D3515B">
              <w:rPr>
                <w:kern w:val="0"/>
                <w:sz w:val="22"/>
                <w:szCs w:val="21"/>
                <w:lang w:eastAsia="zh-CN"/>
              </w:rPr>
              <w:t>系数标准误差</w:t>
            </w:r>
            <w:r w:rsidRPr="00D3515B">
              <w:rPr>
                <w:rFonts w:eastAsia="NSimSun"/>
                <w:kern w:val="0"/>
                <w:sz w:val="22"/>
                <w:szCs w:val="21"/>
                <w:lang w:eastAsia="zh-CN"/>
              </w:rPr>
              <w:t xml:space="preserve">   T      P    VIF</w:t>
            </w:r>
          </w:p>
          <w:p w:rsidR="00D650A2" w:rsidRPr="00D3515B" w:rsidRDefault="00D650A2" w:rsidP="00AA17FD">
            <w:pPr>
              <w:autoSpaceDE w:val="0"/>
              <w:autoSpaceDN w:val="0"/>
              <w:adjustRightInd w:val="0"/>
              <w:rPr>
                <w:rFonts w:eastAsia="NSimSun"/>
                <w:kern w:val="0"/>
                <w:sz w:val="22"/>
                <w:szCs w:val="21"/>
                <w:lang w:eastAsia="zh-CN"/>
              </w:rPr>
            </w:pPr>
            <w:r w:rsidRPr="00D3515B">
              <w:rPr>
                <w:rFonts w:eastAsia="NSimSun"/>
                <w:kern w:val="0"/>
                <w:sz w:val="22"/>
                <w:szCs w:val="21"/>
                <w:lang w:eastAsia="zh-CN"/>
              </w:rPr>
              <w:t>常量</w:t>
            </w:r>
            <w:r w:rsidRPr="00D3515B">
              <w:rPr>
                <w:rFonts w:eastAsia="NSimSun"/>
                <w:kern w:val="0"/>
                <w:sz w:val="22"/>
                <w:szCs w:val="21"/>
                <w:lang w:eastAsia="zh-CN"/>
              </w:rPr>
              <w:t xml:space="preserve">       1.6765   0.2721     6.16  0.000</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他网行销</w:t>
            </w:r>
            <w:r w:rsidRPr="00D3515B">
              <w:rPr>
                <w:rFonts w:eastAsia="NSimSun"/>
                <w:kern w:val="0"/>
                <w:sz w:val="22"/>
                <w:szCs w:val="21"/>
                <w:lang w:eastAsia="zh-CN"/>
              </w:rPr>
              <w:t xml:space="preserve">   0.</w:t>
            </w:r>
            <w:r w:rsidRPr="00D3515B">
              <w:rPr>
                <w:kern w:val="0"/>
                <w:sz w:val="22"/>
                <w:szCs w:val="21"/>
              </w:rPr>
              <w:t>08812</w:t>
            </w:r>
            <w:r w:rsidRPr="00D3515B">
              <w:rPr>
                <w:rFonts w:eastAsia="NSimSun"/>
                <w:kern w:val="0"/>
                <w:sz w:val="22"/>
                <w:szCs w:val="21"/>
                <w:lang w:eastAsia="zh-CN"/>
              </w:rPr>
              <w:t xml:space="preserve">  0.0</w:t>
            </w:r>
            <w:r w:rsidRPr="00D3515B">
              <w:rPr>
                <w:kern w:val="0"/>
                <w:sz w:val="22"/>
                <w:szCs w:val="21"/>
              </w:rPr>
              <w:t>7563</w:t>
            </w:r>
            <w:r w:rsidRPr="00D3515B">
              <w:rPr>
                <w:rFonts w:eastAsia="NSimSun"/>
                <w:kern w:val="0"/>
                <w:sz w:val="22"/>
                <w:szCs w:val="21"/>
                <w:lang w:eastAsia="zh-CN"/>
              </w:rPr>
              <w:t xml:space="preserve">    </w:t>
            </w:r>
            <w:r w:rsidRPr="00D3515B">
              <w:rPr>
                <w:kern w:val="0"/>
                <w:sz w:val="22"/>
                <w:szCs w:val="21"/>
              </w:rPr>
              <w:t>1</w:t>
            </w:r>
            <w:r w:rsidRPr="00D3515B">
              <w:rPr>
                <w:rFonts w:eastAsia="NSimSun"/>
                <w:kern w:val="0"/>
                <w:sz w:val="22"/>
                <w:szCs w:val="21"/>
                <w:lang w:eastAsia="zh-CN"/>
              </w:rPr>
              <w:t>.</w:t>
            </w:r>
            <w:r w:rsidRPr="00D3515B">
              <w:rPr>
                <w:kern w:val="0"/>
                <w:sz w:val="22"/>
                <w:szCs w:val="21"/>
              </w:rPr>
              <w:t>17</w:t>
            </w:r>
            <w:r w:rsidRPr="00D3515B">
              <w:rPr>
                <w:rFonts w:eastAsia="NSimSun"/>
                <w:kern w:val="0"/>
                <w:sz w:val="22"/>
                <w:szCs w:val="21"/>
                <w:lang w:eastAsia="zh-CN"/>
              </w:rPr>
              <w:t xml:space="preserve">  0.</w:t>
            </w:r>
            <w:r w:rsidRPr="00D3515B">
              <w:rPr>
                <w:kern w:val="0"/>
                <w:sz w:val="22"/>
                <w:szCs w:val="21"/>
              </w:rPr>
              <w:t>246</w:t>
            </w:r>
            <w:r w:rsidRPr="00D3515B">
              <w:rPr>
                <w:rFonts w:eastAsia="NSimSun"/>
                <w:kern w:val="0"/>
                <w:sz w:val="22"/>
                <w:szCs w:val="21"/>
                <w:lang w:eastAsia="zh-CN"/>
              </w:rPr>
              <w:t xml:space="preserve">  1.5</w:t>
            </w:r>
            <w:r w:rsidRPr="00D3515B">
              <w:rPr>
                <w:kern w:val="0"/>
                <w:sz w:val="22"/>
                <w:szCs w:val="21"/>
              </w:rPr>
              <w:t>85</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网内行销</w:t>
            </w:r>
            <w:r w:rsidRPr="00D3515B">
              <w:rPr>
                <w:rFonts w:eastAsia="NSimSun"/>
                <w:kern w:val="0"/>
                <w:sz w:val="22"/>
                <w:szCs w:val="21"/>
                <w:lang w:eastAsia="zh-CN"/>
              </w:rPr>
              <w:t xml:space="preserve">   0.</w:t>
            </w:r>
            <w:r w:rsidRPr="00D3515B">
              <w:rPr>
                <w:kern w:val="0"/>
                <w:sz w:val="22"/>
                <w:szCs w:val="21"/>
              </w:rPr>
              <w:t>44082</w:t>
            </w:r>
            <w:r w:rsidRPr="00D3515B">
              <w:rPr>
                <w:rFonts w:eastAsia="NSimSun"/>
                <w:kern w:val="0"/>
                <w:sz w:val="22"/>
                <w:szCs w:val="21"/>
                <w:lang w:eastAsia="zh-CN"/>
              </w:rPr>
              <w:t xml:space="preserve">  0.0</w:t>
            </w:r>
            <w:r w:rsidRPr="00D3515B">
              <w:rPr>
                <w:kern w:val="0"/>
                <w:sz w:val="22"/>
                <w:szCs w:val="21"/>
              </w:rPr>
              <w:t>8017</w:t>
            </w:r>
            <w:r w:rsidRPr="00D3515B">
              <w:rPr>
                <w:rFonts w:eastAsia="NSimSun"/>
                <w:kern w:val="0"/>
                <w:sz w:val="22"/>
                <w:szCs w:val="21"/>
                <w:lang w:eastAsia="zh-CN"/>
              </w:rPr>
              <w:t xml:space="preserve">    </w:t>
            </w:r>
            <w:r w:rsidRPr="00D3515B">
              <w:rPr>
                <w:kern w:val="0"/>
                <w:sz w:val="22"/>
                <w:szCs w:val="21"/>
              </w:rPr>
              <w:t>5</w:t>
            </w:r>
            <w:r w:rsidRPr="00D3515B">
              <w:rPr>
                <w:rFonts w:eastAsia="NSimSun"/>
                <w:kern w:val="0"/>
                <w:sz w:val="22"/>
                <w:szCs w:val="21"/>
                <w:lang w:eastAsia="zh-CN"/>
              </w:rPr>
              <w:t>.</w:t>
            </w:r>
            <w:r w:rsidRPr="00D3515B">
              <w:rPr>
                <w:kern w:val="0"/>
                <w:sz w:val="22"/>
                <w:szCs w:val="21"/>
              </w:rPr>
              <w:t>50</w:t>
            </w:r>
            <w:r w:rsidRPr="00D3515B">
              <w:rPr>
                <w:rFonts w:eastAsia="NSimSun"/>
                <w:kern w:val="0"/>
                <w:sz w:val="22"/>
                <w:szCs w:val="21"/>
                <w:lang w:eastAsia="zh-CN"/>
              </w:rPr>
              <w:t xml:space="preserve">  0.</w:t>
            </w:r>
            <w:r w:rsidRPr="00D3515B">
              <w:rPr>
                <w:kern w:val="0"/>
                <w:sz w:val="22"/>
                <w:szCs w:val="21"/>
              </w:rPr>
              <w:t>0</w:t>
            </w:r>
            <w:r w:rsidRPr="00D3515B">
              <w:rPr>
                <w:rFonts w:eastAsia="NSimSun"/>
                <w:kern w:val="0"/>
                <w:sz w:val="22"/>
                <w:szCs w:val="21"/>
                <w:lang w:eastAsia="zh-CN"/>
              </w:rPr>
              <w:t>00  1.5</w:t>
            </w:r>
            <w:r w:rsidRPr="00D3515B">
              <w:rPr>
                <w:kern w:val="0"/>
                <w:sz w:val="22"/>
                <w:szCs w:val="21"/>
              </w:rPr>
              <w:t>85</w:t>
            </w:r>
          </w:p>
        </w:tc>
      </w:tr>
      <w:tr w:rsidR="00D650A2" w:rsidRPr="00D3515B" w:rsidTr="00AA17FD">
        <w:trPr>
          <w:trHeight w:val="954"/>
          <w:jc w:val="center"/>
        </w:trPr>
        <w:tc>
          <w:tcPr>
            <w:tcW w:w="6467" w:type="dxa"/>
          </w:tcPr>
          <w:p w:rsidR="00D650A2" w:rsidRPr="00D3515B" w:rsidRDefault="00D650A2" w:rsidP="00AA17FD">
            <w:pPr>
              <w:autoSpaceDE w:val="0"/>
              <w:autoSpaceDN w:val="0"/>
              <w:adjustRightInd w:val="0"/>
              <w:rPr>
                <w:rFonts w:eastAsia="NSimSun"/>
                <w:b/>
                <w:kern w:val="0"/>
                <w:sz w:val="22"/>
                <w:szCs w:val="21"/>
              </w:rPr>
            </w:pPr>
            <w:r w:rsidRPr="00D3515B">
              <w:rPr>
                <w:rFonts w:eastAsia="NSimSun"/>
                <w:b/>
                <w:kern w:val="0"/>
                <w:sz w:val="22"/>
                <w:szCs w:val="21"/>
                <w:lang w:eastAsia="zh-CN"/>
              </w:rPr>
              <w:t>回归方程总效果</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S =0.</w:t>
            </w:r>
            <w:r w:rsidRPr="00D3515B">
              <w:rPr>
                <w:kern w:val="0"/>
                <w:sz w:val="22"/>
                <w:szCs w:val="21"/>
              </w:rPr>
              <w:t>665938</w:t>
            </w:r>
            <w:r w:rsidRPr="00D3515B">
              <w:rPr>
                <w:rFonts w:eastAsia="NSimSun"/>
                <w:kern w:val="0"/>
                <w:sz w:val="22"/>
                <w:szCs w:val="21"/>
                <w:lang w:eastAsia="zh-CN"/>
              </w:rPr>
              <w:t xml:space="preserve">    </w:t>
            </w:r>
            <w:r w:rsidRPr="00D3515B">
              <w:rPr>
                <w:position w:val="-4"/>
                <w:sz w:val="22"/>
                <w:szCs w:val="21"/>
              </w:rPr>
              <w:object w:dxaOrig="320" w:dyaOrig="300">
                <v:shape id="_x0000_i1078" type="#_x0000_t75" style="width:15.45pt;height:15.45pt" o:ole="">
                  <v:imagedata r:id="rId97" o:title=""/>
                </v:shape>
                <o:OLEObject Type="Embed" ProgID="Equation.KSEE3" ShapeID="_x0000_i1078" DrawAspect="Content" ObjectID="_1494228122" r:id="rId152"/>
              </w:object>
            </w:r>
            <w:r w:rsidRPr="00D3515B">
              <w:rPr>
                <w:rFonts w:eastAsia="NSimSun"/>
                <w:kern w:val="0"/>
                <w:sz w:val="22"/>
                <w:szCs w:val="21"/>
                <w:lang w:eastAsia="zh-CN"/>
              </w:rPr>
              <w:t xml:space="preserve"> = </w:t>
            </w:r>
            <w:r w:rsidRPr="00D3515B">
              <w:rPr>
                <w:kern w:val="0"/>
                <w:sz w:val="22"/>
                <w:szCs w:val="21"/>
              </w:rPr>
              <w:t>29</w:t>
            </w:r>
            <w:r w:rsidRPr="00D3515B">
              <w:rPr>
                <w:rFonts w:eastAsia="NSimSun"/>
                <w:kern w:val="0"/>
                <w:sz w:val="22"/>
                <w:szCs w:val="21"/>
                <w:lang w:eastAsia="zh-CN"/>
              </w:rPr>
              <w:t>.</w:t>
            </w:r>
            <w:r w:rsidRPr="00D3515B">
              <w:rPr>
                <w:kern w:val="0"/>
                <w:sz w:val="22"/>
                <w:szCs w:val="21"/>
              </w:rPr>
              <w:t>8</w:t>
            </w:r>
            <w:r w:rsidRPr="00D3515B">
              <w:rPr>
                <w:rFonts w:eastAsia="NSimSun"/>
                <w:kern w:val="0"/>
                <w:sz w:val="22"/>
                <w:szCs w:val="21"/>
                <w:lang w:eastAsia="zh-CN"/>
              </w:rPr>
              <w:t xml:space="preserve">%   </w:t>
            </w:r>
            <w:r w:rsidRPr="00D3515B">
              <w:rPr>
                <w:position w:val="-14"/>
                <w:sz w:val="22"/>
                <w:szCs w:val="21"/>
              </w:rPr>
              <w:object w:dxaOrig="420" w:dyaOrig="400">
                <v:shape id="_x0000_i1079" type="#_x0000_t75" style="width:21.45pt;height:20.55pt" o:ole="">
                  <v:imagedata r:id="rId99" o:title=""/>
                </v:shape>
                <o:OLEObject Type="Embed" ProgID="Equation.KSEE3" ShapeID="_x0000_i1079" DrawAspect="Content" ObjectID="_1494228123" r:id="rId153"/>
              </w:object>
            </w:r>
            <w:r w:rsidRPr="00D3515B">
              <w:rPr>
                <w:rFonts w:eastAsia="NSimSun"/>
                <w:kern w:val="0"/>
                <w:sz w:val="22"/>
                <w:szCs w:val="21"/>
                <w:lang w:eastAsia="zh-CN"/>
              </w:rPr>
              <w:t xml:space="preserve"> =  </w:t>
            </w:r>
            <w:r w:rsidRPr="00D3515B">
              <w:rPr>
                <w:kern w:val="0"/>
                <w:sz w:val="22"/>
                <w:szCs w:val="21"/>
              </w:rPr>
              <w:t>28</w:t>
            </w:r>
            <w:r w:rsidRPr="00D3515B">
              <w:rPr>
                <w:rFonts w:eastAsia="NSimSun"/>
                <w:kern w:val="0"/>
                <w:sz w:val="22"/>
                <w:szCs w:val="21"/>
                <w:lang w:eastAsia="zh-CN"/>
              </w:rPr>
              <w:t>.8%</w:t>
            </w:r>
          </w:p>
        </w:tc>
      </w:tr>
      <w:tr w:rsidR="00D650A2" w:rsidRPr="00D3515B" w:rsidTr="00AA17FD">
        <w:trPr>
          <w:trHeight w:val="1616"/>
          <w:jc w:val="center"/>
        </w:trPr>
        <w:tc>
          <w:tcPr>
            <w:tcW w:w="6467" w:type="dxa"/>
          </w:tcPr>
          <w:p w:rsidR="00D650A2" w:rsidRPr="00D3515B" w:rsidRDefault="00D650A2" w:rsidP="00AA17FD">
            <w:pPr>
              <w:autoSpaceDE w:val="0"/>
              <w:autoSpaceDN w:val="0"/>
              <w:adjustRightInd w:val="0"/>
              <w:rPr>
                <w:rFonts w:eastAsia="NSimSun"/>
                <w:kern w:val="0"/>
                <w:sz w:val="22"/>
                <w:szCs w:val="21"/>
              </w:rPr>
            </w:pPr>
            <w:r w:rsidRPr="00D3515B">
              <w:rPr>
                <w:rFonts w:eastAsia="NSimSun"/>
                <w:b/>
                <w:kern w:val="0"/>
                <w:sz w:val="22"/>
                <w:szCs w:val="21"/>
                <w:lang w:eastAsia="zh-CN"/>
              </w:rPr>
              <w:t>回归方程显</w:t>
            </w:r>
            <w:r w:rsidR="009F6AE0">
              <w:rPr>
                <w:rFonts w:eastAsia="NSimSun"/>
                <w:b/>
                <w:kern w:val="0"/>
                <w:sz w:val="22"/>
                <w:szCs w:val="21"/>
                <w:lang w:eastAsia="zh-CN"/>
              </w:rPr>
              <w:t>著</w:t>
            </w:r>
            <w:r w:rsidRPr="00D3515B">
              <w:rPr>
                <w:rFonts w:eastAsia="NSimSun"/>
                <w:b/>
                <w:kern w:val="0"/>
                <w:sz w:val="22"/>
                <w:szCs w:val="21"/>
                <w:lang w:eastAsia="zh-CN"/>
              </w:rPr>
              <w:t>性检验</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来源</w:t>
            </w:r>
            <w:r w:rsidRPr="00D3515B">
              <w:rPr>
                <w:rFonts w:eastAsia="NSimSun"/>
                <w:kern w:val="0"/>
                <w:sz w:val="22"/>
                <w:szCs w:val="21"/>
                <w:lang w:eastAsia="zh-CN"/>
              </w:rPr>
              <w:t xml:space="preserve">             DF      SS      MS      F      P</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回归</w:t>
            </w:r>
            <w:r w:rsidRPr="00D3515B">
              <w:rPr>
                <w:rFonts w:eastAsia="NSimSun"/>
                <w:kern w:val="0"/>
                <w:sz w:val="22"/>
                <w:szCs w:val="21"/>
                <w:lang w:eastAsia="zh-CN"/>
              </w:rPr>
              <w:t xml:space="preserve">              </w:t>
            </w:r>
            <w:r w:rsidRPr="00D3515B">
              <w:rPr>
                <w:kern w:val="0"/>
                <w:sz w:val="22"/>
                <w:szCs w:val="21"/>
              </w:rPr>
              <w:t>2</w:t>
            </w:r>
            <w:r w:rsidRPr="00D3515B">
              <w:rPr>
                <w:rFonts w:eastAsia="NSimSun"/>
                <w:kern w:val="0"/>
                <w:sz w:val="22"/>
                <w:szCs w:val="21"/>
                <w:lang w:eastAsia="zh-CN"/>
              </w:rPr>
              <w:t xml:space="preserve">  </w:t>
            </w:r>
            <w:r w:rsidRPr="00D3515B">
              <w:rPr>
                <w:kern w:val="0"/>
                <w:sz w:val="22"/>
                <w:szCs w:val="21"/>
              </w:rPr>
              <w:t>27</w:t>
            </w:r>
            <w:r w:rsidRPr="00D3515B">
              <w:rPr>
                <w:rFonts w:eastAsia="NSimSun"/>
                <w:kern w:val="0"/>
                <w:sz w:val="22"/>
                <w:szCs w:val="21"/>
                <w:lang w:eastAsia="zh-CN"/>
              </w:rPr>
              <w:t>.</w:t>
            </w:r>
            <w:r w:rsidRPr="00D3515B">
              <w:rPr>
                <w:kern w:val="0"/>
                <w:sz w:val="22"/>
                <w:szCs w:val="21"/>
              </w:rPr>
              <w:t>669</w:t>
            </w:r>
            <w:r w:rsidRPr="00D3515B">
              <w:rPr>
                <w:rFonts w:eastAsia="NSimSun"/>
                <w:kern w:val="0"/>
                <w:sz w:val="22"/>
                <w:szCs w:val="21"/>
                <w:lang w:eastAsia="zh-CN"/>
              </w:rPr>
              <w:t xml:space="preserve">  </w:t>
            </w:r>
            <w:r w:rsidRPr="00D3515B">
              <w:rPr>
                <w:kern w:val="0"/>
                <w:sz w:val="22"/>
                <w:szCs w:val="21"/>
              </w:rPr>
              <w:t>13</w:t>
            </w:r>
            <w:r w:rsidRPr="00D3515B">
              <w:rPr>
                <w:rFonts w:eastAsia="NSimSun"/>
                <w:kern w:val="0"/>
                <w:sz w:val="22"/>
                <w:szCs w:val="21"/>
                <w:lang w:eastAsia="zh-CN"/>
              </w:rPr>
              <w:t>.</w:t>
            </w:r>
            <w:r w:rsidRPr="00D3515B">
              <w:rPr>
                <w:kern w:val="0"/>
                <w:sz w:val="22"/>
                <w:szCs w:val="21"/>
              </w:rPr>
              <w:t>835</w:t>
            </w:r>
            <w:r w:rsidRPr="00D3515B">
              <w:rPr>
                <w:rFonts w:eastAsia="NSimSun"/>
                <w:kern w:val="0"/>
                <w:sz w:val="22"/>
                <w:szCs w:val="21"/>
                <w:lang w:eastAsia="zh-CN"/>
              </w:rPr>
              <w:t xml:space="preserve">  </w:t>
            </w:r>
            <w:r w:rsidRPr="00D3515B">
              <w:rPr>
                <w:kern w:val="0"/>
                <w:sz w:val="22"/>
                <w:szCs w:val="21"/>
              </w:rPr>
              <w:t>31</w:t>
            </w:r>
            <w:r w:rsidRPr="00D3515B">
              <w:rPr>
                <w:rFonts w:eastAsia="NSimSun"/>
                <w:kern w:val="0"/>
                <w:sz w:val="22"/>
                <w:szCs w:val="21"/>
                <w:lang w:eastAsia="zh-CN"/>
              </w:rPr>
              <w:t>.</w:t>
            </w:r>
            <w:r w:rsidRPr="00D3515B">
              <w:rPr>
                <w:kern w:val="0"/>
                <w:sz w:val="22"/>
                <w:szCs w:val="21"/>
              </w:rPr>
              <w:t>2</w:t>
            </w:r>
            <w:r w:rsidRPr="00D3515B">
              <w:rPr>
                <w:rFonts w:eastAsia="NSimSun"/>
                <w:kern w:val="0"/>
                <w:sz w:val="22"/>
                <w:szCs w:val="21"/>
                <w:lang w:eastAsia="zh-CN"/>
              </w:rPr>
              <w:t>0  0.000</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残差误差</w:t>
            </w:r>
            <w:r w:rsidRPr="00D3515B">
              <w:rPr>
                <w:rFonts w:eastAsia="NSimSun"/>
                <w:kern w:val="0"/>
                <w:sz w:val="22"/>
                <w:szCs w:val="21"/>
                <w:lang w:eastAsia="zh-CN"/>
              </w:rPr>
              <w:t xml:space="preserve">        14</w:t>
            </w:r>
            <w:r w:rsidRPr="00D3515B">
              <w:rPr>
                <w:kern w:val="0"/>
                <w:sz w:val="22"/>
                <w:szCs w:val="21"/>
              </w:rPr>
              <w:t>7</w:t>
            </w:r>
            <w:r w:rsidRPr="00D3515B">
              <w:rPr>
                <w:rFonts w:eastAsia="NSimSun"/>
                <w:kern w:val="0"/>
                <w:sz w:val="22"/>
                <w:szCs w:val="21"/>
                <w:lang w:eastAsia="zh-CN"/>
              </w:rPr>
              <w:t xml:space="preserve">  </w:t>
            </w:r>
            <w:r w:rsidRPr="00D3515B">
              <w:rPr>
                <w:kern w:val="0"/>
                <w:sz w:val="22"/>
                <w:szCs w:val="21"/>
              </w:rPr>
              <w:t>65</w:t>
            </w:r>
            <w:r w:rsidRPr="00D3515B">
              <w:rPr>
                <w:rFonts w:eastAsia="NSimSun"/>
                <w:kern w:val="0"/>
                <w:sz w:val="22"/>
                <w:szCs w:val="21"/>
                <w:lang w:eastAsia="zh-CN"/>
              </w:rPr>
              <w:t>.</w:t>
            </w:r>
            <w:r w:rsidRPr="00D3515B">
              <w:rPr>
                <w:kern w:val="0"/>
                <w:sz w:val="22"/>
                <w:szCs w:val="21"/>
              </w:rPr>
              <w:t>191</w:t>
            </w:r>
            <w:r w:rsidRPr="00D3515B">
              <w:rPr>
                <w:rFonts w:eastAsia="NSimSun"/>
                <w:kern w:val="0"/>
                <w:sz w:val="22"/>
                <w:szCs w:val="21"/>
                <w:lang w:eastAsia="zh-CN"/>
              </w:rPr>
              <w:t xml:space="preserve">  0.</w:t>
            </w:r>
            <w:r w:rsidRPr="00D3515B">
              <w:rPr>
                <w:kern w:val="0"/>
                <w:sz w:val="22"/>
                <w:szCs w:val="21"/>
              </w:rPr>
              <w:t>443</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合计</w:t>
            </w:r>
            <w:r w:rsidRPr="00D3515B">
              <w:rPr>
                <w:rFonts w:eastAsia="NSimSun"/>
                <w:kern w:val="0"/>
                <w:sz w:val="22"/>
                <w:szCs w:val="21"/>
                <w:lang w:eastAsia="zh-CN"/>
              </w:rPr>
              <w:t xml:space="preserve">            149  </w:t>
            </w:r>
            <w:r w:rsidRPr="00D3515B">
              <w:rPr>
                <w:kern w:val="0"/>
                <w:sz w:val="22"/>
                <w:szCs w:val="21"/>
              </w:rPr>
              <w:t>92</w:t>
            </w:r>
            <w:r w:rsidRPr="00D3515B">
              <w:rPr>
                <w:rFonts w:eastAsia="NSimSun"/>
                <w:kern w:val="0"/>
                <w:sz w:val="22"/>
                <w:szCs w:val="21"/>
                <w:lang w:eastAsia="zh-CN"/>
              </w:rPr>
              <w:t>.</w:t>
            </w:r>
            <w:r w:rsidRPr="00D3515B">
              <w:rPr>
                <w:kern w:val="0"/>
                <w:sz w:val="22"/>
                <w:szCs w:val="21"/>
              </w:rPr>
              <w:t>860</w:t>
            </w:r>
          </w:p>
          <w:p w:rsidR="00D650A2" w:rsidRPr="00D3515B" w:rsidRDefault="00D650A2" w:rsidP="00AA17FD">
            <w:pPr>
              <w:autoSpaceDE w:val="0"/>
              <w:autoSpaceDN w:val="0"/>
              <w:adjustRightInd w:val="0"/>
              <w:rPr>
                <w:rFonts w:eastAsia="NSimSun"/>
                <w:kern w:val="0"/>
                <w:sz w:val="22"/>
                <w:szCs w:val="21"/>
              </w:rPr>
            </w:pPr>
          </w:p>
        </w:tc>
      </w:tr>
    </w:tbl>
    <w:p w:rsidR="00D3515B" w:rsidRDefault="00D650A2" w:rsidP="00D3515B">
      <w:pPr>
        <w:pStyle w:val="a9"/>
        <w:spacing w:line="400" w:lineRule="exact"/>
        <w:ind w:leftChars="0" w:left="0"/>
        <w:rPr>
          <w:rFonts w:ascii="Times New Roman" w:eastAsiaTheme="minorEastAsia" w:hAnsi="Times New Roman"/>
        </w:rPr>
      </w:pPr>
      <w:r w:rsidRPr="00F06AD8">
        <w:rPr>
          <w:rFonts w:ascii="Times New Roman" w:hAnsi="Times New Roman"/>
        </w:rPr>
        <w:lastRenderedPageBreak/>
        <w:t>由表</w:t>
      </w:r>
      <w:r w:rsidRPr="00F06AD8">
        <w:rPr>
          <w:rFonts w:ascii="Times New Roman" w:hAnsi="Times New Roman"/>
        </w:rPr>
        <w:t>4.</w:t>
      </w:r>
      <w:r w:rsidR="005B7B69" w:rsidRPr="00D3515B">
        <w:rPr>
          <w:rFonts w:ascii="Times New Roman" w:hAnsi="Times New Roman"/>
        </w:rPr>
        <w:t>12</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性得以验证。易用性要素的影响指标中，网内行销的参数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）。但是，他网行销的</w:t>
      </w:r>
      <w:r w:rsidRPr="00F06AD8">
        <w:rPr>
          <w:rFonts w:ascii="Times New Roman" w:hAnsi="Times New Roman"/>
        </w:rPr>
        <w:t>T</w:t>
      </w:r>
      <w:r w:rsidRPr="00F06AD8">
        <w:rPr>
          <w:rFonts w:ascii="Times New Roman" w:hAnsi="Times New Roman"/>
        </w:rPr>
        <w:t>检验不显</w:t>
      </w:r>
      <w:r w:rsidR="009F6AE0">
        <w:rPr>
          <w:rFonts w:ascii="Times New Roman" w:hAnsi="Times New Roman"/>
        </w:rPr>
        <w:t>著</w:t>
      </w:r>
      <w:r w:rsidRPr="00F06AD8">
        <w:rPr>
          <w:rFonts w:ascii="Times New Roman" w:hAnsi="Times New Roman"/>
        </w:rPr>
        <w:t>，无法拒绝参数为</w:t>
      </w:r>
      <w:r w:rsidRPr="00F06AD8">
        <w:rPr>
          <w:rFonts w:ascii="Times New Roman" w:hAnsi="Times New Roman"/>
        </w:rPr>
        <w:t>0</w:t>
      </w:r>
      <w:r w:rsidRPr="00F06AD8">
        <w:rPr>
          <w:rFonts w:ascii="Times New Roman" w:hAnsi="Times New Roman"/>
        </w:rPr>
        <w:t>的原假设。</w:t>
      </w:r>
    </w:p>
    <w:p w:rsidR="00D3515B" w:rsidRDefault="00D650A2" w:rsidP="00D3515B">
      <w:pPr>
        <w:pStyle w:val="a9"/>
        <w:spacing w:line="400" w:lineRule="exact"/>
        <w:ind w:leftChars="0" w:left="0"/>
        <w:rPr>
          <w:rFonts w:ascii="Times New Roman" w:eastAsiaTheme="minorEastAsia" w:hAnsi="Times New Roman"/>
          <w:lang w:eastAsia="zh-TW"/>
        </w:rPr>
      </w:pP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D650A2" w:rsidRPr="00D3515B" w:rsidRDefault="00D650A2" w:rsidP="00D3515B">
      <w:pPr>
        <w:pStyle w:val="a9"/>
        <w:spacing w:line="400" w:lineRule="exact"/>
        <w:ind w:leftChars="0" w:left="0"/>
        <w:rPr>
          <w:rFonts w:ascii="Times New Roman" w:hAnsi="Times New Roman"/>
        </w:rPr>
      </w:pPr>
      <w:r w:rsidRPr="00F06AD8">
        <w:rPr>
          <w:rFonts w:ascii="Times New Roman" w:hAnsi="Times New Roman"/>
        </w:rPr>
        <w:t>从回归方程总体效果来看，</w:t>
      </w:r>
      <w:r w:rsidRPr="00F06AD8">
        <w:rPr>
          <w:rFonts w:ascii="Times New Roman" w:hAnsi="Times New Roman"/>
        </w:rPr>
        <w:object w:dxaOrig="320" w:dyaOrig="300">
          <v:shape id="_x0000_i1080" type="#_x0000_t75" style="width:15.45pt;height:15.45pt" o:ole="">
            <v:imagedata r:id="rId97" o:title=""/>
          </v:shape>
          <o:OLEObject Type="Embed" ProgID="Equation.KSEE3" ShapeID="_x0000_i1080" DrawAspect="Content" ObjectID="_1494228124" r:id="rId154"/>
        </w:object>
      </w:r>
      <w:r w:rsidRPr="00F06AD8">
        <w:rPr>
          <w:rFonts w:ascii="Times New Roman" w:hAnsi="Times New Roman"/>
        </w:rPr>
        <w:t>为</w:t>
      </w:r>
      <w:r w:rsidRPr="00F06AD8">
        <w:rPr>
          <w:rFonts w:ascii="Times New Roman" w:hAnsi="Times New Roman"/>
        </w:rPr>
        <w:t>29.8%</w:t>
      </w:r>
      <w:r w:rsidRPr="00F06AD8">
        <w:rPr>
          <w:rFonts w:ascii="Times New Roman" w:hAnsi="Times New Roman"/>
        </w:rPr>
        <w:t>，</w:t>
      </w:r>
      <w:r w:rsidRPr="00F06AD8">
        <w:rPr>
          <w:rFonts w:ascii="Times New Roman" w:hAnsi="Times New Roman"/>
        </w:rPr>
        <w:object w:dxaOrig="420" w:dyaOrig="400">
          <v:shape id="_x0000_i1081" type="#_x0000_t75" style="width:21.45pt;height:20.55pt" o:ole="">
            <v:imagedata r:id="rId99" o:title=""/>
          </v:shape>
          <o:OLEObject Type="Embed" ProgID="Equation.KSEE3" ShapeID="_x0000_i1081" DrawAspect="Content" ObjectID="_1494228125" r:id="rId155"/>
        </w:object>
      </w:r>
      <w:r w:rsidRPr="00F06AD8">
        <w:rPr>
          <w:rFonts w:ascii="Times New Roman" w:hAnsi="Times New Roman"/>
        </w:rPr>
        <w:t>为</w:t>
      </w:r>
      <w:r w:rsidRPr="00F06AD8">
        <w:rPr>
          <w:rFonts w:ascii="Times New Roman" w:hAnsi="Times New Roman"/>
        </w:rPr>
        <w:t>28.8%,</w:t>
      </w:r>
      <w:r w:rsidRPr="00F06AD8">
        <w:rPr>
          <w:rFonts w:ascii="Times New Roman" w:hAnsi="Times New Roman"/>
        </w:rPr>
        <w:t>两者很接近，回归方程解释观测数据变异的能力达到</w:t>
      </w:r>
      <w:r w:rsidRPr="00F06AD8">
        <w:rPr>
          <w:rFonts w:ascii="Times New Roman" w:hAnsi="Times New Roman"/>
        </w:rPr>
        <w:t>28%</w:t>
      </w:r>
      <w:r w:rsidRPr="00F06AD8">
        <w:rPr>
          <w:rFonts w:ascii="Times New Roman" w:hAnsi="Times New Roman"/>
        </w:rPr>
        <w:t>以上。</w:t>
      </w:r>
    </w:p>
    <w:p w:rsidR="00D650A2" w:rsidRPr="00F06AD8" w:rsidRDefault="00D650A2" w:rsidP="00D3515B">
      <w:pPr>
        <w:pStyle w:val="a9"/>
        <w:spacing w:line="400" w:lineRule="exact"/>
        <w:ind w:leftChars="0" w:left="0"/>
        <w:rPr>
          <w:rFonts w:ascii="Times New Roman" w:hAnsi="Times New Roman"/>
        </w:rPr>
      </w:pPr>
      <w:r w:rsidRPr="00F06AD8">
        <w:rPr>
          <w:rFonts w:ascii="Times New Roman" w:hAnsi="Times New Roman"/>
        </w:rPr>
        <w:t>排除不显</w:t>
      </w:r>
      <w:r w:rsidR="009F6AE0">
        <w:rPr>
          <w:rFonts w:ascii="Times New Roman" w:hAnsi="Times New Roman"/>
        </w:rPr>
        <w:t>著</w:t>
      </w:r>
      <w:r w:rsidRPr="00F06AD8">
        <w:rPr>
          <w:rFonts w:ascii="Times New Roman" w:hAnsi="Times New Roman"/>
        </w:rPr>
        <w:t>自变量，自此进行多元回归分析，得到回归方程如下</w:t>
      </w:r>
      <w:r w:rsidRPr="00F06AD8">
        <w:rPr>
          <w:rFonts w:ascii="Times New Roman" w:hAnsi="Times New Roman"/>
        </w:rPr>
        <w:t xml:space="preserve">: </w:t>
      </w:r>
    </w:p>
    <w:p w:rsidR="00D650A2" w:rsidRPr="00D3515B" w:rsidRDefault="00D650A2" w:rsidP="00D3515B">
      <w:pPr>
        <w:pStyle w:val="a9"/>
        <w:wordWrap w:val="0"/>
        <w:spacing w:before="120" w:after="120" w:line="240" w:lineRule="auto"/>
        <w:ind w:leftChars="0" w:left="0" w:firstLineChars="0" w:firstLine="0"/>
        <w:jc w:val="right"/>
        <w:rPr>
          <w:rFonts w:ascii="Times New Roman" w:hAnsi="Times New Roman"/>
          <w:i/>
        </w:rPr>
      </w:pPr>
      <w:r w:rsidRPr="00F06AD8">
        <w:rPr>
          <w:rFonts w:ascii="Times New Roman" w:hAnsi="Times New Roman"/>
          <w:i/>
        </w:rPr>
        <w:t>Y</w:t>
      </w:r>
      <w:r w:rsidRPr="00D3515B">
        <w:rPr>
          <w:rFonts w:ascii="Times New Roman" w:hAnsi="Times New Roman"/>
          <w:i/>
        </w:rPr>
        <w:t>=1.78+0.498</w:t>
      </w:r>
      <w:r w:rsidRPr="00D3515B">
        <w:rPr>
          <w:rFonts w:ascii="Times New Roman" w:hAnsi="Times New Roman"/>
          <w:i/>
        </w:rPr>
        <w:object w:dxaOrig="320" w:dyaOrig="340">
          <v:shape id="_x0000_i1082" type="#_x0000_t75" style="width:15.45pt;height:17.15pt" o:ole="">
            <v:imagedata r:id="rId83" o:title=""/>
          </v:shape>
          <o:OLEObject Type="Embed" ProgID="Equation.KSEE3" ShapeID="_x0000_i1082" DrawAspect="Content" ObjectID="_1494228126" r:id="rId156"/>
        </w:object>
      </w:r>
      <w:r w:rsidRPr="00D3515B">
        <w:rPr>
          <w:rFonts w:ascii="Times New Roman" w:hAnsi="Times New Roman"/>
          <w:i/>
        </w:rPr>
        <w:t xml:space="preserve"> </w:t>
      </w:r>
      <w:r w:rsidR="00D3515B" w:rsidRPr="00D3515B">
        <w:rPr>
          <w:rFonts w:ascii="Times New Roman" w:hAnsi="Times New Roman"/>
          <w:i/>
        </w:rPr>
        <w:t xml:space="preserve">                </w:t>
      </w:r>
      <w:r w:rsidRPr="00D3515B">
        <w:rPr>
          <w:rFonts w:ascii="Times New Roman" w:hAnsi="Times New Roman"/>
          <w:i/>
        </w:rPr>
        <w:t xml:space="preserve">  </w:t>
      </w:r>
      <w:r w:rsidR="00D3515B">
        <w:rPr>
          <w:rFonts w:ascii="Times New Roman" w:hAnsi="Times New Roman" w:hint="eastAsia"/>
        </w:rPr>
        <w:t>(</w:t>
      </w:r>
      <w:r w:rsidR="00D3515B">
        <w:rPr>
          <w:rFonts w:ascii="Times New Roman" w:eastAsiaTheme="minorEastAsia" w:hAnsi="Times New Roman" w:hint="eastAsia"/>
          <w:lang w:eastAsia="zh-TW"/>
        </w:rPr>
        <w:t>4</w:t>
      </w:r>
      <w:r w:rsidR="00D3515B">
        <w:rPr>
          <w:rFonts w:ascii="Times New Roman" w:hAnsi="Times New Roman"/>
        </w:rPr>
        <w:t>.1</w:t>
      </w:r>
      <w:r w:rsidR="00D3515B">
        <w:rPr>
          <w:rFonts w:ascii="Times New Roman" w:eastAsiaTheme="minorEastAsia" w:hAnsi="Times New Roman" w:hint="eastAsia"/>
          <w:lang w:eastAsia="zh-TW"/>
        </w:rPr>
        <w:t>7)</w:t>
      </w:r>
    </w:p>
    <w:p w:rsidR="00D650A2" w:rsidRPr="00F06AD8" w:rsidRDefault="00D650A2" w:rsidP="00D3515B">
      <w:pPr>
        <w:pStyle w:val="a9"/>
        <w:spacing w:line="400" w:lineRule="exact"/>
        <w:ind w:leftChars="0" w:left="0"/>
        <w:rPr>
          <w:rFonts w:ascii="Times New Roman" w:hAnsi="Times New Roman"/>
        </w:rPr>
      </w:pPr>
      <w:r w:rsidRPr="00F06AD8">
        <w:rPr>
          <w:rFonts w:ascii="Times New Roman" w:hAnsi="Times New Roman"/>
        </w:rPr>
        <w:t>回归方程中，</w:t>
      </w:r>
      <w:r w:rsidRPr="00F06AD8">
        <w:rPr>
          <w:rFonts w:ascii="Times New Roman" w:hAnsi="Times New Roman"/>
        </w:rPr>
        <w:t>Y</w:t>
      </w:r>
      <w:r w:rsidRPr="00F06AD8">
        <w:rPr>
          <w:rFonts w:ascii="Times New Roman" w:hAnsi="Times New Roman"/>
        </w:rPr>
        <w:t>代表易用性，</w:t>
      </w:r>
      <w:r w:rsidRPr="00F06AD8">
        <w:rPr>
          <w:rFonts w:ascii="Times New Roman" w:hAnsi="Times New Roman"/>
        </w:rPr>
        <w:t xml:space="preserve"> </w:t>
      </w:r>
      <w:r w:rsidRPr="00D3515B">
        <w:rPr>
          <w:rFonts w:ascii="Times New Roman" w:hAnsi="Times New Roman"/>
        </w:rPr>
        <w:object w:dxaOrig="320" w:dyaOrig="340">
          <v:shape id="_x0000_i1083" type="#_x0000_t75" style="width:15.45pt;height:17.15pt" o:ole="">
            <v:imagedata r:id="rId83" o:title=""/>
          </v:shape>
          <o:OLEObject Type="Embed" ProgID="Equation.KSEE3" ShapeID="_x0000_i1083" DrawAspect="Content" ObjectID="_1494228127" r:id="rId157"/>
        </w:object>
      </w:r>
      <w:r w:rsidRPr="00F06AD8">
        <w:rPr>
          <w:rFonts w:ascii="Times New Roman" w:hAnsi="Times New Roman"/>
        </w:rPr>
        <w:t>表示</w:t>
      </w:r>
      <w:r w:rsidRPr="00D3515B">
        <w:rPr>
          <w:rFonts w:ascii="Times New Roman" w:hAnsi="Times New Roman"/>
        </w:rPr>
        <w:t>网内行销</w:t>
      </w:r>
      <w:r w:rsidRPr="00F06AD8">
        <w:rPr>
          <w:rFonts w:ascii="Times New Roman" w:hAnsi="Times New Roman"/>
        </w:rPr>
        <w:t>。</w:t>
      </w:r>
    </w:p>
    <w:p w:rsidR="00D650A2" w:rsidRPr="00F06AD8" w:rsidRDefault="00D650A2" w:rsidP="00D3515B">
      <w:pPr>
        <w:pStyle w:val="a9"/>
        <w:spacing w:line="400" w:lineRule="exact"/>
        <w:ind w:leftChars="0" w:left="0"/>
        <w:rPr>
          <w:rFonts w:ascii="Times New Roman" w:hAnsi="Times New Roman"/>
        </w:rPr>
      </w:pPr>
      <w:r w:rsidRPr="00F06AD8">
        <w:rPr>
          <w:rFonts w:ascii="Times New Roman" w:hAnsi="Times New Roman"/>
        </w:rPr>
        <w:t>假设检验与回归效果如下表</w:t>
      </w:r>
      <w:r w:rsidR="005B7B69" w:rsidRPr="00F06AD8">
        <w:rPr>
          <w:rFonts w:ascii="Times New Roman" w:hAnsi="Times New Roman"/>
        </w:rPr>
        <w:t>4.</w:t>
      </w:r>
      <w:r w:rsidR="005B7B69" w:rsidRPr="00D3515B">
        <w:rPr>
          <w:rFonts w:ascii="Times New Roman" w:hAnsi="Times New Roman"/>
        </w:rPr>
        <w:t>13</w:t>
      </w:r>
      <w:r w:rsidRPr="00F06AD8">
        <w:rPr>
          <w:rFonts w:ascii="Times New Roman" w:hAnsi="Times New Roman"/>
        </w:rPr>
        <w:t>所示。</w:t>
      </w:r>
    </w:p>
    <w:p w:rsidR="00D650A2" w:rsidRPr="00D3515B" w:rsidRDefault="003C5EFF" w:rsidP="00D3515B">
      <w:pPr>
        <w:spacing w:before="120" w:after="240"/>
        <w:jc w:val="center"/>
        <w:rPr>
          <w:sz w:val="22"/>
          <w:lang w:eastAsia="zh-CN"/>
        </w:rPr>
      </w:pPr>
      <w:bookmarkStart w:id="80" w:name="_Toc416031132"/>
      <w:r w:rsidRPr="00886205">
        <w:rPr>
          <w:sz w:val="22"/>
          <w:lang w:eastAsia="zh-CN"/>
        </w:rPr>
        <w:t>表</w:t>
      </w:r>
      <w:r w:rsidR="00E927BB">
        <w:rPr>
          <w:rFonts w:eastAsiaTheme="minorEastAsia" w:hint="eastAsia"/>
          <w:sz w:val="22"/>
        </w:rPr>
        <w:t>4</w:t>
      </w:r>
      <w:r w:rsidRPr="00886205">
        <w:rPr>
          <w:sz w:val="22"/>
          <w:lang w:eastAsia="zh-CN"/>
        </w:rPr>
        <w:t>.</w:t>
      </w:r>
      <w:r w:rsidR="005B7B69" w:rsidRPr="00D3515B">
        <w:rPr>
          <w:sz w:val="22"/>
          <w:lang w:eastAsia="zh-CN"/>
        </w:rPr>
        <w:t>13</w:t>
      </w:r>
      <w:r w:rsidR="00D3515B">
        <w:rPr>
          <w:rFonts w:asciiTheme="minorEastAsia" w:eastAsiaTheme="minorEastAsia" w:hAnsiTheme="minorEastAsia" w:hint="eastAsia"/>
          <w:sz w:val="22"/>
        </w:rPr>
        <w:t xml:space="preserve">　</w:t>
      </w:r>
      <w:r w:rsidR="00D650A2" w:rsidRPr="00D3515B">
        <w:rPr>
          <w:sz w:val="22"/>
          <w:lang w:eastAsia="zh-CN"/>
        </w:rPr>
        <w:t xml:space="preserve"> </w:t>
      </w:r>
      <w:r w:rsidR="00D650A2" w:rsidRPr="00D3515B">
        <w:rPr>
          <w:sz w:val="22"/>
          <w:lang w:eastAsia="zh-CN"/>
        </w:rPr>
        <w:t>易用性与影响指标分析</w:t>
      </w:r>
      <w:r w:rsidR="006F00F4">
        <w:rPr>
          <w:rFonts w:hint="eastAsia"/>
          <w:sz w:val="22"/>
          <w:lang w:eastAsia="zh-CN"/>
        </w:rPr>
        <w:t>－</w:t>
      </w:r>
      <w:r w:rsidR="00D650A2" w:rsidRPr="00D3515B">
        <w:rPr>
          <w:sz w:val="22"/>
          <w:lang w:eastAsia="zh-CN"/>
        </w:rPr>
        <w:t>排除不显</w:t>
      </w:r>
      <w:r w:rsidR="009F6AE0">
        <w:rPr>
          <w:sz w:val="22"/>
          <w:lang w:eastAsia="zh-CN"/>
        </w:rPr>
        <w:t>著</w:t>
      </w:r>
      <w:r w:rsidR="00D650A2" w:rsidRPr="00D3515B">
        <w:rPr>
          <w:sz w:val="22"/>
          <w:lang w:eastAsia="zh-CN"/>
        </w:rPr>
        <w:t>变量</w:t>
      </w:r>
      <w:bookmarkEnd w:id="80"/>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D650A2" w:rsidRPr="00D3515B" w:rsidTr="00AA17FD">
        <w:trPr>
          <w:trHeight w:val="274"/>
          <w:jc w:val="center"/>
        </w:trPr>
        <w:tc>
          <w:tcPr>
            <w:tcW w:w="6467" w:type="dxa"/>
          </w:tcPr>
          <w:p w:rsidR="00D650A2" w:rsidRPr="00D3515B" w:rsidRDefault="00D650A2" w:rsidP="00AA17FD">
            <w:pPr>
              <w:autoSpaceDE w:val="0"/>
              <w:autoSpaceDN w:val="0"/>
              <w:adjustRightInd w:val="0"/>
              <w:rPr>
                <w:b/>
                <w:kern w:val="0"/>
                <w:sz w:val="22"/>
                <w:szCs w:val="21"/>
              </w:rPr>
            </w:pPr>
            <w:r w:rsidRPr="00D3515B">
              <w:rPr>
                <w:b/>
                <w:kern w:val="0"/>
                <w:sz w:val="22"/>
                <w:szCs w:val="21"/>
                <w:lang w:eastAsia="zh-CN"/>
              </w:rPr>
              <w:t>参数的显</w:t>
            </w:r>
            <w:r w:rsidR="009F6AE0">
              <w:rPr>
                <w:b/>
                <w:kern w:val="0"/>
                <w:sz w:val="22"/>
                <w:szCs w:val="21"/>
                <w:lang w:eastAsia="zh-CN"/>
              </w:rPr>
              <w:t>著</w:t>
            </w:r>
            <w:r w:rsidRPr="00D3515B">
              <w:rPr>
                <w:b/>
                <w:kern w:val="0"/>
                <w:sz w:val="22"/>
                <w:szCs w:val="21"/>
                <w:lang w:eastAsia="zh-CN"/>
              </w:rPr>
              <w:t>性检验</w:t>
            </w:r>
          </w:p>
          <w:p w:rsidR="00D650A2" w:rsidRPr="00D3515B" w:rsidRDefault="00D650A2" w:rsidP="00AA17FD">
            <w:pPr>
              <w:autoSpaceDE w:val="0"/>
              <w:autoSpaceDN w:val="0"/>
              <w:adjustRightInd w:val="0"/>
              <w:rPr>
                <w:rFonts w:eastAsia="NSimSun"/>
                <w:kern w:val="0"/>
                <w:sz w:val="22"/>
                <w:szCs w:val="21"/>
              </w:rPr>
            </w:pPr>
            <w:r w:rsidRPr="00D3515B">
              <w:rPr>
                <w:kern w:val="0"/>
                <w:sz w:val="22"/>
                <w:szCs w:val="21"/>
                <w:lang w:eastAsia="zh-CN"/>
              </w:rPr>
              <w:t>自变量</w:t>
            </w:r>
            <w:r w:rsidRPr="00D3515B">
              <w:rPr>
                <w:kern w:val="0"/>
                <w:sz w:val="22"/>
                <w:szCs w:val="21"/>
                <w:lang w:eastAsia="zh-CN"/>
              </w:rPr>
              <w:t xml:space="preserve">      </w:t>
            </w:r>
            <w:r w:rsidRPr="00D3515B">
              <w:rPr>
                <w:kern w:val="0"/>
                <w:sz w:val="22"/>
                <w:szCs w:val="21"/>
                <w:lang w:eastAsia="zh-CN"/>
              </w:rPr>
              <w:t>系数</w:t>
            </w:r>
            <w:r w:rsidRPr="00D3515B">
              <w:rPr>
                <w:kern w:val="0"/>
                <w:sz w:val="22"/>
                <w:szCs w:val="21"/>
                <w:lang w:eastAsia="zh-CN"/>
              </w:rPr>
              <w:t xml:space="preserve">  </w:t>
            </w:r>
            <w:r w:rsidRPr="00D3515B">
              <w:rPr>
                <w:kern w:val="0"/>
                <w:sz w:val="22"/>
                <w:szCs w:val="21"/>
                <w:lang w:eastAsia="zh-CN"/>
              </w:rPr>
              <w:t>系数标准误差</w:t>
            </w:r>
            <w:r w:rsidRPr="00D3515B">
              <w:rPr>
                <w:rFonts w:eastAsia="NSimSun"/>
                <w:kern w:val="0"/>
                <w:sz w:val="22"/>
                <w:szCs w:val="21"/>
                <w:lang w:eastAsia="zh-CN"/>
              </w:rPr>
              <w:t xml:space="preserve">   T      P    VIF</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常量</w:t>
            </w:r>
            <w:r w:rsidRPr="00D3515B">
              <w:rPr>
                <w:rFonts w:eastAsia="NSimSun"/>
                <w:kern w:val="0"/>
                <w:sz w:val="22"/>
                <w:szCs w:val="21"/>
                <w:lang w:eastAsia="zh-CN"/>
              </w:rPr>
              <w:t xml:space="preserve">       1.</w:t>
            </w:r>
            <w:r w:rsidRPr="00D3515B">
              <w:rPr>
                <w:kern w:val="0"/>
                <w:sz w:val="22"/>
                <w:szCs w:val="21"/>
              </w:rPr>
              <w:t>7829</w:t>
            </w:r>
            <w:r w:rsidRPr="00D3515B">
              <w:rPr>
                <w:rFonts w:eastAsia="NSimSun"/>
                <w:kern w:val="0"/>
                <w:sz w:val="22"/>
                <w:szCs w:val="21"/>
                <w:lang w:eastAsia="zh-CN"/>
              </w:rPr>
              <w:t xml:space="preserve">   0.</w:t>
            </w:r>
            <w:r w:rsidRPr="00D3515B">
              <w:rPr>
                <w:kern w:val="0"/>
                <w:sz w:val="22"/>
                <w:szCs w:val="21"/>
              </w:rPr>
              <w:t>2566</w:t>
            </w:r>
            <w:r w:rsidRPr="00D3515B">
              <w:rPr>
                <w:rFonts w:eastAsia="NSimSun"/>
                <w:kern w:val="0"/>
                <w:sz w:val="22"/>
                <w:szCs w:val="21"/>
                <w:lang w:eastAsia="zh-CN"/>
              </w:rPr>
              <w:t xml:space="preserve">     </w:t>
            </w:r>
            <w:r w:rsidRPr="00D3515B">
              <w:rPr>
                <w:kern w:val="0"/>
                <w:sz w:val="22"/>
                <w:szCs w:val="21"/>
              </w:rPr>
              <w:t>6</w:t>
            </w:r>
            <w:r w:rsidRPr="00D3515B">
              <w:rPr>
                <w:rFonts w:eastAsia="NSimSun"/>
                <w:kern w:val="0"/>
                <w:sz w:val="22"/>
                <w:szCs w:val="21"/>
                <w:lang w:eastAsia="zh-CN"/>
              </w:rPr>
              <w:t>.</w:t>
            </w:r>
            <w:r w:rsidRPr="00D3515B">
              <w:rPr>
                <w:kern w:val="0"/>
                <w:sz w:val="22"/>
                <w:szCs w:val="21"/>
              </w:rPr>
              <w:t>95</w:t>
            </w:r>
            <w:r w:rsidRPr="00D3515B">
              <w:rPr>
                <w:rFonts w:eastAsia="NSimSun"/>
                <w:kern w:val="0"/>
                <w:sz w:val="22"/>
                <w:szCs w:val="21"/>
                <w:lang w:eastAsia="zh-CN"/>
              </w:rPr>
              <w:t xml:space="preserve">  0.00</w:t>
            </w:r>
            <w:r w:rsidRPr="00D3515B">
              <w:rPr>
                <w:kern w:val="0"/>
                <w:sz w:val="22"/>
                <w:szCs w:val="21"/>
              </w:rPr>
              <w:t>0</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网内行销</w:t>
            </w:r>
            <w:r w:rsidRPr="00D3515B">
              <w:rPr>
                <w:rFonts w:eastAsia="NSimSun"/>
                <w:kern w:val="0"/>
                <w:sz w:val="22"/>
                <w:szCs w:val="21"/>
                <w:lang w:eastAsia="zh-CN"/>
              </w:rPr>
              <w:t xml:space="preserve">   0.</w:t>
            </w:r>
            <w:r w:rsidRPr="00D3515B">
              <w:rPr>
                <w:kern w:val="0"/>
                <w:sz w:val="22"/>
                <w:szCs w:val="21"/>
              </w:rPr>
              <w:t>49756</w:t>
            </w:r>
            <w:r w:rsidRPr="00D3515B">
              <w:rPr>
                <w:rFonts w:eastAsia="NSimSun"/>
                <w:kern w:val="0"/>
                <w:sz w:val="22"/>
                <w:szCs w:val="21"/>
                <w:lang w:eastAsia="zh-CN"/>
              </w:rPr>
              <w:t xml:space="preserve">  0.0</w:t>
            </w:r>
            <w:r w:rsidRPr="00D3515B">
              <w:rPr>
                <w:kern w:val="0"/>
                <w:sz w:val="22"/>
                <w:szCs w:val="21"/>
              </w:rPr>
              <w:t>6376</w:t>
            </w:r>
            <w:r w:rsidRPr="00D3515B">
              <w:rPr>
                <w:rFonts w:eastAsia="NSimSun"/>
                <w:kern w:val="0"/>
                <w:sz w:val="22"/>
                <w:szCs w:val="21"/>
                <w:lang w:eastAsia="zh-CN"/>
              </w:rPr>
              <w:t xml:space="preserve">    </w:t>
            </w:r>
            <w:r w:rsidRPr="00D3515B">
              <w:rPr>
                <w:kern w:val="0"/>
                <w:sz w:val="22"/>
                <w:szCs w:val="21"/>
              </w:rPr>
              <w:t>7</w:t>
            </w:r>
            <w:r w:rsidRPr="00D3515B">
              <w:rPr>
                <w:rFonts w:eastAsia="NSimSun"/>
                <w:kern w:val="0"/>
                <w:sz w:val="22"/>
                <w:szCs w:val="21"/>
                <w:lang w:eastAsia="zh-CN"/>
              </w:rPr>
              <w:t>.</w:t>
            </w:r>
            <w:r w:rsidRPr="00D3515B">
              <w:rPr>
                <w:kern w:val="0"/>
                <w:sz w:val="22"/>
                <w:szCs w:val="21"/>
              </w:rPr>
              <w:t>80</w:t>
            </w:r>
            <w:r w:rsidRPr="00D3515B">
              <w:rPr>
                <w:rFonts w:eastAsia="NSimSun"/>
                <w:kern w:val="0"/>
                <w:sz w:val="22"/>
                <w:szCs w:val="21"/>
                <w:lang w:eastAsia="zh-CN"/>
              </w:rPr>
              <w:t xml:space="preserve">  0.0</w:t>
            </w:r>
            <w:r w:rsidRPr="00D3515B">
              <w:rPr>
                <w:kern w:val="0"/>
                <w:sz w:val="22"/>
                <w:szCs w:val="21"/>
              </w:rPr>
              <w:t>00</w:t>
            </w:r>
            <w:r w:rsidRPr="00D3515B">
              <w:rPr>
                <w:rFonts w:eastAsia="NSimSun"/>
                <w:kern w:val="0"/>
                <w:sz w:val="22"/>
                <w:szCs w:val="21"/>
                <w:lang w:eastAsia="zh-CN"/>
              </w:rPr>
              <w:t xml:space="preserve">  1.</w:t>
            </w:r>
            <w:r w:rsidRPr="00D3515B">
              <w:rPr>
                <w:kern w:val="0"/>
                <w:sz w:val="22"/>
                <w:szCs w:val="21"/>
              </w:rPr>
              <w:t>000</w:t>
            </w:r>
          </w:p>
        </w:tc>
      </w:tr>
      <w:tr w:rsidR="00D650A2" w:rsidRPr="00D3515B" w:rsidTr="00AA17FD">
        <w:trPr>
          <w:trHeight w:val="954"/>
          <w:jc w:val="center"/>
        </w:trPr>
        <w:tc>
          <w:tcPr>
            <w:tcW w:w="6467" w:type="dxa"/>
          </w:tcPr>
          <w:p w:rsidR="00D650A2" w:rsidRPr="00D3515B" w:rsidRDefault="00D650A2" w:rsidP="00AA17FD">
            <w:pPr>
              <w:autoSpaceDE w:val="0"/>
              <w:autoSpaceDN w:val="0"/>
              <w:adjustRightInd w:val="0"/>
              <w:rPr>
                <w:rFonts w:eastAsia="NSimSun"/>
                <w:b/>
                <w:kern w:val="0"/>
                <w:sz w:val="22"/>
                <w:szCs w:val="21"/>
              </w:rPr>
            </w:pPr>
            <w:r w:rsidRPr="00D3515B">
              <w:rPr>
                <w:rFonts w:eastAsia="NSimSun"/>
                <w:b/>
                <w:kern w:val="0"/>
                <w:sz w:val="22"/>
                <w:szCs w:val="21"/>
                <w:lang w:eastAsia="zh-CN"/>
              </w:rPr>
              <w:t>回归方程总效果</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S =0.</w:t>
            </w:r>
            <w:r w:rsidRPr="00D3515B">
              <w:rPr>
                <w:kern w:val="0"/>
                <w:sz w:val="22"/>
                <w:szCs w:val="21"/>
              </w:rPr>
              <w:t>666742</w:t>
            </w:r>
            <w:r w:rsidRPr="00D3515B">
              <w:rPr>
                <w:rFonts w:eastAsia="NSimSun"/>
                <w:kern w:val="0"/>
                <w:sz w:val="22"/>
                <w:szCs w:val="21"/>
                <w:lang w:eastAsia="zh-CN"/>
              </w:rPr>
              <w:t xml:space="preserve">    </w:t>
            </w:r>
            <w:r w:rsidRPr="00D3515B">
              <w:rPr>
                <w:position w:val="-4"/>
                <w:sz w:val="22"/>
                <w:szCs w:val="21"/>
              </w:rPr>
              <w:object w:dxaOrig="320" w:dyaOrig="300">
                <v:shape id="_x0000_i1084" type="#_x0000_t75" style="width:15.45pt;height:15.45pt" o:ole="">
                  <v:imagedata r:id="rId97" o:title=""/>
                </v:shape>
                <o:OLEObject Type="Embed" ProgID="Equation.KSEE3" ShapeID="_x0000_i1084" DrawAspect="Content" ObjectID="_1494228128" r:id="rId158"/>
              </w:object>
            </w:r>
            <w:r w:rsidRPr="00D3515B">
              <w:rPr>
                <w:rFonts w:eastAsia="NSimSun"/>
                <w:kern w:val="0"/>
                <w:sz w:val="22"/>
                <w:szCs w:val="21"/>
                <w:lang w:eastAsia="zh-CN"/>
              </w:rPr>
              <w:t xml:space="preserve"> = </w:t>
            </w:r>
            <w:r w:rsidRPr="00D3515B">
              <w:rPr>
                <w:kern w:val="0"/>
                <w:sz w:val="22"/>
                <w:szCs w:val="21"/>
              </w:rPr>
              <w:t>29</w:t>
            </w:r>
            <w:r w:rsidRPr="00D3515B">
              <w:rPr>
                <w:rFonts w:eastAsia="NSimSun"/>
                <w:kern w:val="0"/>
                <w:sz w:val="22"/>
                <w:szCs w:val="21"/>
                <w:lang w:eastAsia="zh-CN"/>
              </w:rPr>
              <w:t>.</w:t>
            </w:r>
            <w:r w:rsidRPr="00D3515B">
              <w:rPr>
                <w:kern w:val="0"/>
                <w:sz w:val="22"/>
                <w:szCs w:val="21"/>
              </w:rPr>
              <w:t>1</w:t>
            </w:r>
            <w:r w:rsidRPr="00D3515B">
              <w:rPr>
                <w:rFonts w:eastAsia="NSimSun"/>
                <w:kern w:val="0"/>
                <w:sz w:val="22"/>
                <w:szCs w:val="21"/>
                <w:lang w:eastAsia="zh-CN"/>
              </w:rPr>
              <w:t xml:space="preserve">%   </w:t>
            </w:r>
            <w:r w:rsidRPr="00D3515B">
              <w:rPr>
                <w:position w:val="-14"/>
                <w:sz w:val="22"/>
                <w:szCs w:val="21"/>
              </w:rPr>
              <w:object w:dxaOrig="420" w:dyaOrig="400">
                <v:shape id="_x0000_i1085" type="#_x0000_t75" style="width:21.45pt;height:20.55pt" o:ole="">
                  <v:imagedata r:id="rId99" o:title=""/>
                </v:shape>
                <o:OLEObject Type="Embed" ProgID="Equation.KSEE3" ShapeID="_x0000_i1085" DrawAspect="Content" ObjectID="_1494228129" r:id="rId159"/>
              </w:object>
            </w:r>
            <w:r w:rsidRPr="00D3515B">
              <w:rPr>
                <w:rFonts w:eastAsia="NSimSun"/>
                <w:kern w:val="0"/>
                <w:sz w:val="22"/>
                <w:szCs w:val="21"/>
                <w:lang w:eastAsia="zh-CN"/>
              </w:rPr>
              <w:t xml:space="preserve"> =  </w:t>
            </w:r>
            <w:r w:rsidRPr="00D3515B">
              <w:rPr>
                <w:kern w:val="0"/>
                <w:sz w:val="22"/>
                <w:szCs w:val="21"/>
              </w:rPr>
              <w:t>28</w:t>
            </w:r>
            <w:r w:rsidRPr="00D3515B">
              <w:rPr>
                <w:rFonts w:eastAsia="NSimSun"/>
                <w:kern w:val="0"/>
                <w:sz w:val="22"/>
                <w:szCs w:val="21"/>
                <w:lang w:eastAsia="zh-CN"/>
              </w:rPr>
              <w:t>.7%</w:t>
            </w:r>
          </w:p>
        </w:tc>
      </w:tr>
      <w:tr w:rsidR="00D650A2" w:rsidRPr="00D3515B" w:rsidTr="00AA17FD">
        <w:trPr>
          <w:trHeight w:val="1616"/>
          <w:jc w:val="center"/>
        </w:trPr>
        <w:tc>
          <w:tcPr>
            <w:tcW w:w="6467" w:type="dxa"/>
          </w:tcPr>
          <w:p w:rsidR="00D650A2" w:rsidRPr="00D3515B" w:rsidRDefault="00D650A2" w:rsidP="00AA17FD">
            <w:pPr>
              <w:autoSpaceDE w:val="0"/>
              <w:autoSpaceDN w:val="0"/>
              <w:adjustRightInd w:val="0"/>
              <w:rPr>
                <w:rFonts w:eastAsia="NSimSun"/>
                <w:kern w:val="0"/>
                <w:sz w:val="22"/>
                <w:szCs w:val="21"/>
              </w:rPr>
            </w:pPr>
            <w:r w:rsidRPr="00D3515B">
              <w:rPr>
                <w:rFonts w:eastAsia="NSimSun"/>
                <w:b/>
                <w:kern w:val="0"/>
                <w:sz w:val="22"/>
                <w:szCs w:val="21"/>
                <w:lang w:eastAsia="zh-CN"/>
              </w:rPr>
              <w:t>回归方程显</w:t>
            </w:r>
            <w:r w:rsidR="009F6AE0">
              <w:rPr>
                <w:rFonts w:eastAsia="NSimSun"/>
                <w:b/>
                <w:kern w:val="0"/>
                <w:sz w:val="22"/>
                <w:szCs w:val="21"/>
                <w:lang w:eastAsia="zh-CN"/>
              </w:rPr>
              <w:t>著</w:t>
            </w:r>
            <w:r w:rsidRPr="00D3515B">
              <w:rPr>
                <w:rFonts w:eastAsia="NSimSun"/>
                <w:b/>
                <w:kern w:val="0"/>
                <w:sz w:val="22"/>
                <w:szCs w:val="21"/>
                <w:lang w:eastAsia="zh-CN"/>
              </w:rPr>
              <w:t>性检验</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来源</w:t>
            </w:r>
            <w:r w:rsidRPr="00D3515B">
              <w:rPr>
                <w:rFonts w:eastAsia="NSimSun"/>
                <w:kern w:val="0"/>
                <w:sz w:val="22"/>
                <w:szCs w:val="21"/>
                <w:lang w:eastAsia="zh-CN"/>
              </w:rPr>
              <w:t xml:space="preserve">             DF      SS      MS      F      P</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回归</w:t>
            </w:r>
            <w:r w:rsidRPr="00D3515B">
              <w:rPr>
                <w:rFonts w:eastAsia="NSimSun"/>
                <w:kern w:val="0"/>
                <w:sz w:val="22"/>
                <w:szCs w:val="21"/>
                <w:lang w:eastAsia="zh-CN"/>
              </w:rPr>
              <w:t xml:space="preserve">              </w:t>
            </w:r>
            <w:r w:rsidRPr="00D3515B">
              <w:rPr>
                <w:kern w:val="0"/>
                <w:sz w:val="22"/>
                <w:szCs w:val="21"/>
              </w:rPr>
              <w:t>1</w:t>
            </w:r>
            <w:r w:rsidRPr="00D3515B">
              <w:rPr>
                <w:rFonts w:eastAsia="NSimSun"/>
                <w:kern w:val="0"/>
                <w:sz w:val="22"/>
                <w:szCs w:val="21"/>
                <w:lang w:eastAsia="zh-CN"/>
              </w:rPr>
              <w:t xml:space="preserve">  </w:t>
            </w:r>
            <w:r w:rsidRPr="00D3515B">
              <w:rPr>
                <w:kern w:val="0"/>
                <w:sz w:val="22"/>
                <w:szCs w:val="21"/>
              </w:rPr>
              <w:t>27</w:t>
            </w:r>
            <w:r w:rsidRPr="00D3515B">
              <w:rPr>
                <w:rFonts w:eastAsia="NSimSun"/>
                <w:kern w:val="0"/>
                <w:sz w:val="22"/>
                <w:szCs w:val="21"/>
                <w:lang w:eastAsia="zh-CN"/>
              </w:rPr>
              <w:t>.</w:t>
            </w:r>
            <w:r w:rsidRPr="00D3515B">
              <w:rPr>
                <w:kern w:val="0"/>
                <w:sz w:val="22"/>
                <w:szCs w:val="21"/>
              </w:rPr>
              <w:t>067</w:t>
            </w:r>
            <w:r w:rsidRPr="00D3515B">
              <w:rPr>
                <w:rFonts w:eastAsia="NSimSun"/>
                <w:kern w:val="0"/>
                <w:sz w:val="22"/>
                <w:szCs w:val="21"/>
                <w:lang w:eastAsia="zh-CN"/>
              </w:rPr>
              <w:t xml:space="preserve">  </w:t>
            </w:r>
            <w:r w:rsidRPr="00D3515B">
              <w:rPr>
                <w:kern w:val="0"/>
                <w:sz w:val="22"/>
                <w:szCs w:val="21"/>
              </w:rPr>
              <w:t>27</w:t>
            </w:r>
            <w:r w:rsidRPr="00D3515B">
              <w:rPr>
                <w:rFonts w:eastAsia="NSimSun"/>
                <w:kern w:val="0"/>
                <w:sz w:val="22"/>
                <w:szCs w:val="21"/>
                <w:lang w:eastAsia="zh-CN"/>
              </w:rPr>
              <w:t>.</w:t>
            </w:r>
            <w:r w:rsidRPr="00D3515B">
              <w:rPr>
                <w:kern w:val="0"/>
                <w:sz w:val="22"/>
                <w:szCs w:val="21"/>
              </w:rPr>
              <w:t>067</w:t>
            </w:r>
            <w:r w:rsidRPr="00D3515B">
              <w:rPr>
                <w:rFonts w:eastAsia="NSimSun"/>
                <w:kern w:val="0"/>
                <w:sz w:val="22"/>
                <w:szCs w:val="21"/>
                <w:lang w:eastAsia="zh-CN"/>
              </w:rPr>
              <w:t xml:space="preserve">  </w:t>
            </w:r>
            <w:r w:rsidRPr="00D3515B">
              <w:rPr>
                <w:kern w:val="0"/>
                <w:sz w:val="22"/>
                <w:szCs w:val="21"/>
              </w:rPr>
              <w:t>60</w:t>
            </w:r>
            <w:r w:rsidRPr="00D3515B">
              <w:rPr>
                <w:rFonts w:eastAsia="NSimSun"/>
                <w:kern w:val="0"/>
                <w:sz w:val="22"/>
                <w:szCs w:val="21"/>
                <w:lang w:eastAsia="zh-CN"/>
              </w:rPr>
              <w:t>.</w:t>
            </w:r>
            <w:r w:rsidRPr="00D3515B">
              <w:rPr>
                <w:kern w:val="0"/>
                <w:sz w:val="22"/>
                <w:szCs w:val="21"/>
              </w:rPr>
              <w:t>8</w:t>
            </w:r>
            <w:r w:rsidRPr="00D3515B">
              <w:rPr>
                <w:rFonts w:eastAsia="NSimSun"/>
                <w:kern w:val="0"/>
                <w:sz w:val="22"/>
                <w:szCs w:val="21"/>
                <w:lang w:eastAsia="zh-CN"/>
              </w:rPr>
              <w:t>9  0.000</w:t>
            </w:r>
          </w:p>
          <w:p w:rsidR="00D650A2" w:rsidRPr="00D3515B" w:rsidRDefault="00D650A2" w:rsidP="00AA17FD">
            <w:pPr>
              <w:autoSpaceDE w:val="0"/>
              <w:autoSpaceDN w:val="0"/>
              <w:adjustRightInd w:val="0"/>
              <w:rPr>
                <w:rFonts w:eastAsia="NSimSun"/>
                <w:kern w:val="0"/>
                <w:sz w:val="22"/>
                <w:szCs w:val="21"/>
              </w:rPr>
            </w:pPr>
            <w:r w:rsidRPr="00D3515B">
              <w:rPr>
                <w:rFonts w:eastAsia="NSimSun"/>
                <w:kern w:val="0"/>
                <w:sz w:val="22"/>
                <w:szCs w:val="21"/>
                <w:lang w:eastAsia="zh-CN"/>
              </w:rPr>
              <w:t>残差误差</w:t>
            </w:r>
            <w:r w:rsidRPr="00D3515B">
              <w:rPr>
                <w:rFonts w:eastAsia="NSimSun"/>
                <w:kern w:val="0"/>
                <w:sz w:val="22"/>
                <w:szCs w:val="21"/>
                <w:lang w:eastAsia="zh-CN"/>
              </w:rPr>
              <w:t xml:space="preserve">        14</w:t>
            </w:r>
            <w:r w:rsidRPr="00D3515B">
              <w:rPr>
                <w:kern w:val="0"/>
                <w:sz w:val="22"/>
                <w:szCs w:val="21"/>
              </w:rPr>
              <w:t>8</w:t>
            </w:r>
            <w:r w:rsidRPr="00D3515B">
              <w:rPr>
                <w:rFonts w:eastAsia="NSimSun"/>
                <w:kern w:val="0"/>
                <w:sz w:val="22"/>
                <w:szCs w:val="21"/>
                <w:lang w:eastAsia="zh-CN"/>
              </w:rPr>
              <w:t xml:space="preserve">  </w:t>
            </w:r>
            <w:r w:rsidRPr="00D3515B">
              <w:rPr>
                <w:kern w:val="0"/>
                <w:sz w:val="22"/>
                <w:szCs w:val="21"/>
              </w:rPr>
              <w:t>65</w:t>
            </w:r>
            <w:r w:rsidRPr="00D3515B">
              <w:rPr>
                <w:rFonts w:eastAsia="NSimSun"/>
                <w:kern w:val="0"/>
                <w:sz w:val="22"/>
                <w:szCs w:val="21"/>
                <w:lang w:eastAsia="zh-CN"/>
              </w:rPr>
              <w:t>.</w:t>
            </w:r>
            <w:r w:rsidRPr="00D3515B">
              <w:rPr>
                <w:kern w:val="0"/>
                <w:sz w:val="22"/>
                <w:szCs w:val="21"/>
              </w:rPr>
              <w:t>793</w:t>
            </w:r>
            <w:r w:rsidRPr="00D3515B">
              <w:rPr>
                <w:rFonts w:eastAsia="NSimSun"/>
                <w:kern w:val="0"/>
                <w:sz w:val="22"/>
                <w:szCs w:val="21"/>
                <w:lang w:eastAsia="zh-CN"/>
              </w:rPr>
              <w:t xml:space="preserve">   0.280</w:t>
            </w:r>
          </w:p>
          <w:p w:rsidR="00D650A2" w:rsidRPr="00D3515B" w:rsidRDefault="00D650A2" w:rsidP="00AA17FD">
            <w:pPr>
              <w:autoSpaceDE w:val="0"/>
              <w:autoSpaceDN w:val="0"/>
              <w:adjustRightInd w:val="0"/>
              <w:rPr>
                <w:kern w:val="0"/>
                <w:sz w:val="22"/>
                <w:szCs w:val="21"/>
              </w:rPr>
            </w:pPr>
            <w:r w:rsidRPr="00D3515B">
              <w:rPr>
                <w:rFonts w:eastAsia="NSimSun"/>
                <w:kern w:val="0"/>
                <w:sz w:val="22"/>
                <w:szCs w:val="21"/>
                <w:lang w:eastAsia="zh-CN"/>
              </w:rPr>
              <w:t>合计</w:t>
            </w:r>
            <w:r w:rsidRPr="00D3515B">
              <w:rPr>
                <w:rFonts w:eastAsia="NSimSun"/>
                <w:kern w:val="0"/>
                <w:sz w:val="22"/>
                <w:szCs w:val="21"/>
                <w:lang w:eastAsia="zh-CN"/>
              </w:rPr>
              <w:t xml:space="preserve">            149  </w:t>
            </w:r>
            <w:r w:rsidRPr="00D3515B">
              <w:rPr>
                <w:kern w:val="0"/>
                <w:sz w:val="22"/>
                <w:szCs w:val="21"/>
              </w:rPr>
              <w:t>92</w:t>
            </w:r>
            <w:r w:rsidRPr="00D3515B">
              <w:rPr>
                <w:rFonts w:eastAsia="NSimSun"/>
                <w:kern w:val="0"/>
                <w:sz w:val="22"/>
                <w:szCs w:val="21"/>
                <w:lang w:eastAsia="zh-CN"/>
              </w:rPr>
              <w:t>.</w:t>
            </w:r>
            <w:r w:rsidRPr="00D3515B">
              <w:rPr>
                <w:kern w:val="0"/>
                <w:sz w:val="22"/>
                <w:szCs w:val="21"/>
              </w:rPr>
              <w:t>860</w:t>
            </w:r>
          </w:p>
        </w:tc>
      </w:tr>
    </w:tbl>
    <w:p w:rsidR="00D3515B" w:rsidRDefault="00D650A2" w:rsidP="00D3515B">
      <w:pPr>
        <w:pStyle w:val="a9"/>
        <w:spacing w:line="400" w:lineRule="exact"/>
        <w:ind w:leftChars="0" w:left="0"/>
        <w:rPr>
          <w:rFonts w:ascii="Times New Roman" w:eastAsiaTheme="minorEastAsia" w:hAnsi="Times New Roman"/>
        </w:rPr>
      </w:pPr>
      <w:r w:rsidRPr="00F06AD8">
        <w:rPr>
          <w:rFonts w:ascii="Times New Roman" w:hAnsi="Times New Roman"/>
        </w:rPr>
        <w:t>根据表</w:t>
      </w:r>
      <w:r w:rsidRPr="00F06AD8">
        <w:rPr>
          <w:rFonts w:ascii="Times New Roman" w:hAnsi="Times New Roman"/>
        </w:rPr>
        <w:t>4.</w:t>
      </w:r>
      <w:r w:rsidR="005B7B69" w:rsidRPr="00D3515B">
        <w:rPr>
          <w:rFonts w:ascii="Times New Roman" w:hAnsi="Times New Roman"/>
        </w:rPr>
        <w:t>13</w:t>
      </w:r>
      <w:r w:rsidRPr="00F06AD8">
        <w:rPr>
          <w:rFonts w:ascii="Times New Roman" w:hAnsi="Times New Roman"/>
        </w:rPr>
        <w:t>，</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性得以验证。易用性要素的影响指标中，</w:t>
      </w:r>
      <w:r w:rsidRPr="00D3515B">
        <w:rPr>
          <w:rFonts w:ascii="Times New Roman" w:hAnsi="Times New Roman"/>
        </w:rPr>
        <w:t>网内行销</w:t>
      </w:r>
      <w:r w:rsidRPr="00F06AD8">
        <w:rPr>
          <w:rFonts w:ascii="Times New Roman" w:hAnsi="Times New Roman"/>
        </w:rPr>
        <w:t>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r w:rsidRPr="00F06AD8">
        <w:rPr>
          <w:rFonts w:ascii="Times New Roman" w:hAnsi="Times New Roman"/>
        </w:rPr>
        <w:t>P&lt;0.05</w:t>
      </w: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D650A2" w:rsidRPr="00D3515B" w:rsidRDefault="00D650A2" w:rsidP="00D3515B">
      <w:pPr>
        <w:pStyle w:val="a9"/>
        <w:spacing w:line="400" w:lineRule="exact"/>
        <w:ind w:leftChars="0" w:left="0"/>
        <w:rPr>
          <w:rFonts w:ascii="Times New Roman" w:hAnsi="Times New Roman"/>
        </w:rPr>
      </w:pPr>
      <w:r w:rsidRPr="00F06AD8">
        <w:rPr>
          <w:rFonts w:ascii="Times New Roman" w:hAnsi="Times New Roman"/>
        </w:rPr>
        <w:t>从回归方程总体效果来看，</w:t>
      </w:r>
      <w:r w:rsidRPr="00D3515B">
        <w:rPr>
          <w:rFonts w:ascii="Times New Roman" w:hAnsi="Times New Roman"/>
        </w:rPr>
        <w:object w:dxaOrig="320" w:dyaOrig="300">
          <v:shape id="_x0000_i1086" type="#_x0000_t75" style="width:15.45pt;height:15.45pt" o:ole="">
            <v:imagedata r:id="rId97" o:title=""/>
          </v:shape>
          <o:OLEObject Type="Embed" ProgID="Equation.KSEE3" ShapeID="_x0000_i1086" DrawAspect="Content" ObjectID="_1494228130" r:id="rId160"/>
        </w:object>
      </w:r>
      <w:r w:rsidRPr="00F06AD8">
        <w:rPr>
          <w:rFonts w:ascii="Times New Roman" w:hAnsi="Times New Roman"/>
        </w:rPr>
        <w:t>为</w:t>
      </w:r>
      <w:r w:rsidRPr="00D3515B">
        <w:rPr>
          <w:rFonts w:ascii="Times New Roman" w:hAnsi="Times New Roman"/>
        </w:rPr>
        <w:t>29.1%</w:t>
      </w:r>
      <w:r w:rsidRPr="00F06AD8">
        <w:rPr>
          <w:rFonts w:ascii="Times New Roman" w:hAnsi="Times New Roman"/>
        </w:rPr>
        <w:t>，</w:t>
      </w:r>
      <w:r w:rsidRPr="00D3515B">
        <w:rPr>
          <w:rFonts w:ascii="Times New Roman" w:hAnsi="Times New Roman"/>
        </w:rPr>
        <w:object w:dxaOrig="420" w:dyaOrig="400">
          <v:shape id="_x0000_i1087" type="#_x0000_t75" style="width:21.45pt;height:20.55pt" o:ole="">
            <v:imagedata r:id="rId99" o:title=""/>
          </v:shape>
          <o:OLEObject Type="Embed" ProgID="Equation.KSEE3" ShapeID="_x0000_i1087" DrawAspect="Content" ObjectID="_1494228131" r:id="rId161"/>
        </w:object>
      </w:r>
      <w:r w:rsidRPr="00F06AD8">
        <w:rPr>
          <w:rFonts w:ascii="Times New Roman" w:hAnsi="Times New Roman"/>
        </w:rPr>
        <w:t>为</w:t>
      </w:r>
      <w:r w:rsidRPr="00D3515B">
        <w:rPr>
          <w:rFonts w:ascii="Times New Roman" w:hAnsi="Times New Roman"/>
        </w:rPr>
        <w:t>28.7%</w:t>
      </w:r>
      <w:r w:rsidRPr="00F06AD8">
        <w:rPr>
          <w:rFonts w:ascii="Times New Roman" w:hAnsi="Times New Roman"/>
        </w:rPr>
        <w:t>,</w:t>
      </w:r>
      <w:r w:rsidRPr="00F06AD8">
        <w:rPr>
          <w:rFonts w:ascii="Times New Roman" w:hAnsi="Times New Roman"/>
        </w:rPr>
        <w:t>两者很接近，回归方程解释观测数据变异的能力达到</w:t>
      </w:r>
      <w:r w:rsidRPr="00D3515B">
        <w:rPr>
          <w:rFonts w:ascii="Times New Roman" w:hAnsi="Times New Roman"/>
        </w:rPr>
        <w:t>29</w:t>
      </w:r>
      <w:r w:rsidRPr="00F06AD8">
        <w:rPr>
          <w:rFonts w:ascii="Times New Roman" w:hAnsi="Times New Roman"/>
        </w:rPr>
        <w:t>%</w:t>
      </w:r>
      <w:r w:rsidRPr="00F06AD8">
        <w:rPr>
          <w:rFonts w:ascii="Times New Roman" w:hAnsi="Times New Roman"/>
        </w:rPr>
        <w:t>以上。</w:t>
      </w:r>
    </w:p>
    <w:p w:rsidR="00D77CD3" w:rsidRDefault="00AA17FD" w:rsidP="00D3515B">
      <w:pPr>
        <w:pStyle w:val="a9"/>
        <w:spacing w:line="400" w:lineRule="exact"/>
        <w:ind w:leftChars="0" w:left="0"/>
        <w:rPr>
          <w:rFonts w:ascii="Times New Roman" w:hAnsi="Times New Roman"/>
        </w:rPr>
      </w:pPr>
      <w:r w:rsidRPr="00F06AD8">
        <w:rPr>
          <w:rFonts w:ascii="Times New Roman" w:hAnsi="Times New Roman"/>
        </w:rPr>
        <w:t>图</w:t>
      </w:r>
      <w:r w:rsidRPr="00F06AD8">
        <w:rPr>
          <w:rFonts w:ascii="Times New Roman" w:hAnsi="Times New Roman"/>
        </w:rPr>
        <w:t>4.</w:t>
      </w:r>
      <w:r w:rsidR="00D3515B">
        <w:rPr>
          <w:rFonts w:ascii="Times New Roman" w:eastAsiaTheme="minorEastAsia" w:hAnsi="Times New Roman" w:hint="eastAsia"/>
          <w:lang w:eastAsia="zh-TW"/>
        </w:rPr>
        <w:t>15</w:t>
      </w:r>
      <w:r w:rsidRPr="00F06AD8">
        <w:rPr>
          <w:rFonts w:ascii="Times New Roman" w:hAnsi="Times New Roman"/>
        </w:rPr>
        <w:t>是网站可用性的促销要素回归拟合的样本残差与观测值顺序图。通过图</w:t>
      </w:r>
      <w:r w:rsidRPr="00F06AD8">
        <w:rPr>
          <w:rFonts w:ascii="Times New Roman" w:hAnsi="Times New Roman"/>
        </w:rPr>
        <w:t>4.</w:t>
      </w:r>
      <w:r w:rsidR="00F91E78">
        <w:rPr>
          <w:rFonts w:ascii="Times New Roman" w:eastAsiaTheme="minorEastAsia" w:hAnsi="Times New Roman" w:hint="eastAsia"/>
        </w:rPr>
        <w:t>16</w:t>
      </w:r>
      <w:r w:rsidRPr="00F06AD8">
        <w:rPr>
          <w:rFonts w:ascii="Times New Roman" w:hAnsi="Times New Roman"/>
        </w:rPr>
        <w:t>可以看出，残差值随机的在水平轴上下无规则的随机波动，说明残差间是相互独立的。图</w:t>
      </w:r>
      <w:r w:rsidRPr="00F06AD8">
        <w:rPr>
          <w:rFonts w:ascii="Times New Roman" w:hAnsi="Times New Roman"/>
        </w:rPr>
        <w:t>4.</w:t>
      </w:r>
      <w:r w:rsidR="00F91E78">
        <w:rPr>
          <w:rFonts w:ascii="Times New Roman" w:eastAsiaTheme="minorEastAsia" w:hAnsi="Times New Roman" w:hint="eastAsia"/>
        </w:rPr>
        <w:t>17</w:t>
      </w:r>
      <w:r w:rsidRPr="00F06AD8">
        <w:rPr>
          <w:rFonts w:ascii="Times New Roman" w:hAnsi="Times New Roman"/>
        </w:rPr>
        <w:t>是回归拟合的残差直方图。显示了残差的大概分布情况，表现出正态分布型态。图</w:t>
      </w:r>
      <w:r w:rsidRPr="00F06AD8">
        <w:rPr>
          <w:rFonts w:ascii="Times New Roman" w:hAnsi="Times New Roman"/>
        </w:rPr>
        <w:t>4.</w:t>
      </w:r>
      <w:r w:rsidR="00F91E78">
        <w:rPr>
          <w:rFonts w:ascii="Times New Roman" w:eastAsiaTheme="minorEastAsia" w:hAnsi="Times New Roman" w:hint="eastAsia"/>
        </w:rPr>
        <w:t>18</w:t>
      </w:r>
      <w:r w:rsidRPr="00F06AD8">
        <w:rPr>
          <w:rFonts w:ascii="Times New Roman" w:hAnsi="Times New Roman"/>
        </w:rPr>
        <w:t>是残差自相关分析图，残差自相关系数均未显</w:t>
      </w:r>
      <w:r w:rsidR="009F6AE0">
        <w:rPr>
          <w:rFonts w:ascii="Times New Roman" w:hAnsi="Times New Roman"/>
        </w:rPr>
        <w:t>著</w:t>
      </w:r>
      <w:r w:rsidRPr="00F06AD8">
        <w:rPr>
          <w:rFonts w:ascii="Times New Roman" w:hAnsi="Times New Roman"/>
        </w:rPr>
        <w:t>超越界线值，进一步定量验证了残差的相互独立随机性。</w:t>
      </w:r>
    </w:p>
    <w:p w:rsidR="00D77CD3" w:rsidRDefault="00D77CD3">
      <w:pPr>
        <w:widowControl/>
        <w:rPr>
          <w:szCs w:val="24"/>
          <w:lang w:eastAsia="zh-CN"/>
        </w:rPr>
      </w:pPr>
      <w:r>
        <w:br w:type="page"/>
      </w:r>
    </w:p>
    <w:p w:rsidR="00AA17FD" w:rsidRPr="00F06AD8" w:rsidRDefault="00AA17FD" w:rsidP="00D3515B">
      <w:pPr>
        <w:pStyle w:val="a9"/>
        <w:spacing w:line="400" w:lineRule="exact"/>
        <w:ind w:leftChars="0" w:left="0"/>
        <w:rPr>
          <w:rFonts w:ascii="Times New Roman" w:hAnsi="Times New Roman"/>
        </w:rPr>
      </w:pPr>
    </w:p>
    <w:p w:rsidR="00CB4851" w:rsidRPr="00F06AD8" w:rsidRDefault="00CB4851" w:rsidP="00CB4851">
      <w:pPr>
        <w:autoSpaceDE w:val="0"/>
        <w:autoSpaceDN w:val="0"/>
        <w:adjustRightInd w:val="0"/>
        <w:rPr>
          <w:rFonts w:eastAsia="NSimSun"/>
          <w:kern w:val="0"/>
          <w:sz w:val="18"/>
          <w:szCs w:val="18"/>
          <w:lang w:eastAsia="zh-CN"/>
        </w:rPr>
      </w:pPr>
    </w:p>
    <w:p w:rsidR="00CB4851" w:rsidRPr="00F91E78" w:rsidRDefault="00CB4851" w:rsidP="00F91E78">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88" type="#_x0000_t75" style="width:404.55pt;height:268.3pt" o:ole="">
            <v:imagedata r:id="rId162" o:title=""/>
          </v:shape>
          <o:OLEObject Type="Embed" ProgID="MtbGraph.Document.15" ShapeID="_x0000_i1088" DrawAspect="Content" ObjectID="_1494228132" r:id="rId163"/>
        </w:object>
      </w:r>
    </w:p>
    <w:p w:rsidR="005B7B69" w:rsidRPr="00D3515B" w:rsidRDefault="003C5EFF" w:rsidP="00D3515B">
      <w:pPr>
        <w:pStyle w:val="a7"/>
        <w:spacing w:before="120" w:after="240"/>
        <w:jc w:val="center"/>
        <w:rPr>
          <w:sz w:val="22"/>
          <w:szCs w:val="22"/>
          <w:lang w:eastAsia="zh-CN"/>
        </w:rPr>
      </w:pPr>
      <w:bookmarkStart w:id="81" w:name="_Toc420156872"/>
      <w:r w:rsidRPr="00342BE0">
        <w:rPr>
          <w:sz w:val="22"/>
          <w:lang w:eastAsia="zh-CN"/>
        </w:rPr>
        <w:t>图</w:t>
      </w:r>
      <w:r w:rsidR="00E927BB">
        <w:rPr>
          <w:rFonts w:eastAsiaTheme="minorEastAsia" w:hint="eastAsia"/>
          <w:sz w:val="22"/>
        </w:rPr>
        <w:t>4</w:t>
      </w:r>
      <w:r w:rsidRPr="00342BE0">
        <w:rPr>
          <w:sz w:val="22"/>
          <w:lang w:eastAsia="zh-CN"/>
        </w:rPr>
        <w:t>.</w:t>
      </w:r>
      <w:r w:rsidR="005B7B69" w:rsidRPr="00D3515B">
        <w:rPr>
          <w:sz w:val="22"/>
          <w:szCs w:val="22"/>
          <w:lang w:eastAsia="zh-CN"/>
        </w:rPr>
        <w:t>15</w:t>
      </w:r>
      <w:r w:rsidR="00F91E78">
        <w:rPr>
          <w:rFonts w:hint="eastAsia"/>
          <w:sz w:val="22"/>
          <w:szCs w:val="22"/>
          <w:lang w:eastAsia="zh-CN"/>
        </w:rPr>
        <w:t xml:space="preserve">　</w:t>
      </w:r>
      <w:r w:rsidR="00F91E78">
        <w:rPr>
          <w:rFonts w:eastAsiaTheme="minorEastAsia" w:hint="eastAsia"/>
          <w:sz w:val="22"/>
          <w:szCs w:val="22"/>
        </w:rPr>
        <w:t xml:space="preserve"> </w:t>
      </w:r>
      <w:r w:rsidR="005B7B69" w:rsidRPr="00D3515B">
        <w:rPr>
          <w:sz w:val="22"/>
          <w:szCs w:val="22"/>
          <w:lang w:eastAsia="zh-CN"/>
        </w:rPr>
        <w:t>网站可用性的促销要素回归拟合的残差与观测值顺序图</w:t>
      </w:r>
      <w:bookmarkEnd w:id="81"/>
    </w:p>
    <w:p w:rsidR="00CB4851" w:rsidRPr="00F91E78" w:rsidRDefault="00CB4851" w:rsidP="00F91E78">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89" type="#_x0000_t75" style="width:404.55pt;height:268.3pt" o:ole="">
            <v:imagedata r:id="rId164" o:title=""/>
          </v:shape>
          <o:OLEObject Type="Embed" ProgID="MtbGraph.Document.15" ShapeID="_x0000_i1089" DrawAspect="Content" ObjectID="_1494228133" r:id="rId165"/>
        </w:object>
      </w:r>
    </w:p>
    <w:p w:rsidR="00D77CD3" w:rsidRDefault="003C5EFF" w:rsidP="00F91E78">
      <w:pPr>
        <w:pStyle w:val="a7"/>
        <w:spacing w:before="120" w:after="240"/>
        <w:jc w:val="center"/>
        <w:rPr>
          <w:sz w:val="22"/>
          <w:szCs w:val="22"/>
          <w:lang w:eastAsia="zh-CN"/>
        </w:rPr>
      </w:pPr>
      <w:bookmarkStart w:id="82" w:name="_Toc420156873"/>
      <w:r w:rsidRPr="00342BE0">
        <w:rPr>
          <w:sz w:val="22"/>
          <w:lang w:eastAsia="zh-CN"/>
        </w:rPr>
        <w:t>图</w:t>
      </w:r>
      <w:r w:rsidR="00E927BB">
        <w:rPr>
          <w:rFonts w:eastAsiaTheme="minorEastAsia" w:hint="eastAsia"/>
          <w:sz w:val="22"/>
        </w:rPr>
        <w:t>4</w:t>
      </w:r>
      <w:r w:rsidRPr="00342BE0">
        <w:rPr>
          <w:sz w:val="22"/>
          <w:lang w:eastAsia="zh-CN"/>
        </w:rPr>
        <w:t>.</w:t>
      </w:r>
      <w:r w:rsidR="005B7B69" w:rsidRPr="00F91E78">
        <w:rPr>
          <w:sz w:val="22"/>
          <w:szCs w:val="22"/>
          <w:lang w:eastAsia="zh-CN"/>
        </w:rPr>
        <w:t>16</w:t>
      </w:r>
      <w:r w:rsidR="00F91E78">
        <w:rPr>
          <w:rFonts w:hint="eastAsia"/>
          <w:sz w:val="22"/>
          <w:szCs w:val="22"/>
          <w:lang w:eastAsia="zh-CN"/>
        </w:rPr>
        <w:t xml:space="preserve">　</w:t>
      </w:r>
      <w:r w:rsidR="00F91E78">
        <w:rPr>
          <w:rFonts w:eastAsiaTheme="minorEastAsia" w:hint="eastAsia"/>
          <w:sz w:val="22"/>
          <w:szCs w:val="22"/>
        </w:rPr>
        <w:t xml:space="preserve"> </w:t>
      </w:r>
      <w:r w:rsidR="005B7B69" w:rsidRPr="00F91E78">
        <w:rPr>
          <w:sz w:val="22"/>
          <w:szCs w:val="22"/>
          <w:lang w:eastAsia="zh-CN"/>
        </w:rPr>
        <w:t>网站可用性的促销要素回归拟合的残差直方图</w:t>
      </w:r>
      <w:bookmarkEnd w:id="82"/>
    </w:p>
    <w:p w:rsidR="00D77CD3" w:rsidRDefault="00D77CD3">
      <w:pPr>
        <w:widowControl/>
        <w:rPr>
          <w:sz w:val="22"/>
          <w:lang w:eastAsia="zh-CN"/>
        </w:rPr>
      </w:pPr>
      <w:r>
        <w:rPr>
          <w:sz w:val="22"/>
          <w:lang w:eastAsia="zh-CN"/>
        </w:rPr>
        <w:br w:type="page"/>
      </w:r>
    </w:p>
    <w:p w:rsidR="005B7B69" w:rsidRPr="00D77CD3" w:rsidRDefault="005B7B69" w:rsidP="00D77CD3">
      <w:pPr>
        <w:pStyle w:val="a7"/>
        <w:jc w:val="center"/>
        <w:rPr>
          <w:sz w:val="16"/>
          <w:szCs w:val="16"/>
          <w:lang w:eastAsia="zh-CN"/>
        </w:rPr>
      </w:pPr>
    </w:p>
    <w:p w:rsidR="00CB4851" w:rsidRPr="00F06AD8" w:rsidRDefault="00CB4851" w:rsidP="00F91E78">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090" type="#_x0000_t75" style="width:404.55pt;height:268.3pt" o:ole="">
            <v:imagedata r:id="rId166" o:title=""/>
          </v:shape>
          <o:OLEObject Type="Embed" ProgID="MtbGraph.Document.15" ShapeID="_x0000_i1090" DrawAspect="Content" ObjectID="_1494228134" r:id="rId167"/>
        </w:object>
      </w:r>
    </w:p>
    <w:p w:rsidR="005B7B69" w:rsidRPr="00F91E78" w:rsidRDefault="003C5EFF" w:rsidP="00F91E78">
      <w:pPr>
        <w:pStyle w:val="a7"/>
        <w:spacing w:before="120" w:after="240"/>
        <w:jc w:val="center"/>
        <w:rPr>
          <w:sz w:val="22"/>
          <w:szCs w:val="22"/>
          <w:lang w:eastAsia="zh-CN"/>
        </w:rPr>
      </w:pPr>
      <w:bookmarkStart w:id="83" w:name="_Toc420156874"/>
      <w:r w:rsidRPr="00342BE0">
        <w:rPr>
          <w:sz w:val="22"/>
          <w:lang w:eastAsia="zh-CN"/>
        </w:rPr>
        <w:t>图</w:t>
      </w:r>
      <w:r w:rsidRPr="00342BE0">
        <w:rPr>
          <w:sz w:val="22"/>
          <w:lang w:eastAsia="zh-CN"/>
        </w:rPr>
        <w:fldChar w:fldCharType="begin"/>
      </w:r>
      <w:r w:rsidRPr="00342BE0">
        <w:rPr>
          <w:sz w:val="22"/>
          <w:lang w:eastAsia="zh-CN"/>
        </w:rPr>
        <w:instrText xml:space="preserve"> SEQ Figure \* ARABIC </w:instrText>
      </w:r>
      <w:r w:rsidRPr="00342BE0">
        <w:rPr>
          <w:sz w:val="22"/>
          <w:lang w:eastAsia="zh-CN"/>
        </w:rPr>
        <w:fldChar w:fldCharType="separate"/>
      </w:r>
      <w:r w:rsidR="008039BF">
        <w:rPr>
          <w:noProof/>
          <w:sz w:val="22"/>
          <w:lang w:eastAsia="zh-CN"/>
        </w:rPr>
        <w:t>2</w:t>
      </w:r>
      <w:r w:rsidRPr="00342BE0">
        <w:rPr>
          <w:sz w:val="22"/>
          <w:lang w:eastAsia="zh-CN"/>
        </w:rPr>
        <w:fldChar w:fldCharType="end"/>
      </w:r>
      <w:r w:rsidRPr="00342BE0">
        <w:rPr>
          <w:sz w:val="22"/>
          <w:lang w:eastAsia="zh-CN"/>
        </w:rPr>
        <w:t>.</w:t>
      </w:r>
      <w:r w:rsidR="005B7B69" w:rsidRPr="00F91E78">
        <w:rPr>
          <w:sz w:val="22"/>
          <w:szCs w:val="22"/>
          <w:lang w:eastAsia="zh-CN"/>
        </w:rPr>
        <w:t>17</w:t>
      </w:r>
      <w:r w:rsidR="00F91E78">
        <w:rPr>
          <w:rFonts w:hint="eastAsia"/>
          <w:sz w:val="22"/>
          <w:szCs w:val="22"/>
          <w:lang w:eastAsia="zh-CN"/>
        </w:rPr>
        <w:t xml:space="preserve">　</w:t>
      </w:r>
      <w:r w:rsidR="00F91E78">
        <w:rPr>
          <w:rFonts w:eastAsiaTheme="minorEastAsia" w:hint="eastAsia"/>
          <w:sz w:val="22"/>
          <w:szCs w:val="22"/>
        </w:rPr>
        <w:t xml:space="preserve"> </w:t>
      </w:r>
      <w:r w:rsidR="005B7B69" w:rsidRPr="00F91E78">
        <w:rPr>
          <w:sz w:val="22"/>
          <w:szCs w:val="22"/>
          <w:lang w:eastAsia="zh-CN"/>
        </w:rPr>
        <w:t>网站可用性的促销要素回归拟合的残差自相关分析图</w:t>
      </w:r>
      <w:bookmarkEnd w:id="83"/>
    </w:p>
    <w:p w:rsidR="00CB4851" w:rsidRPr="00F06AD8" w:rsidRDefault="009C200A" w:rsidP="00DE08BB">
      <w:pPr>
        <w:pStyle w:val="a9"/>
        <w:numPr>
          <w:ilvl w:val="2"/>
          <w:numId w:val="25"/>
        </w:numPr>
        <w:spacing w:beforeLines="50" w:before="156" w:afterLines="50" w:after="156"/>
        <w:ind w:leftChars="0" w:left="1077" w:firstLineChars="0" w:hanging="1077"/>
        <w:rPr>
          <w:rFonts w:ascii="Times New Roman" w:eastAsia="SimHei" w:hAnsi="Times New Roman"/>
          <w:b/>
          <w:sz w:val="28"/>
          <w:szCs w:val="28"/>
        </w:rPr>
      </w:pPr>
      <w:r w:rsidRPr="00F06AD8">
        <w:rPr>
          <w:rFonts w:ascii="Times New Roman" w:eastAsia="SimHei" w:hAnsi="Times New Roman"/>
          <w:b/>
          <w:sz w:val="28"/>
          <w:szCs w:val="28"/>
        </w:rPr>
        <w:t>个性化要素影响指标分析</w:t>
      </w:r>
    </w:p>
    <w:p w:rsidR="009D6074" w:rsidRPr="00F06AD8" w:rsidRDefault="009D6074" w:rsidP="00F91E78">
      <w:pPr>
        <w:pStyle w:val="a9"/>
        <w:spacing w:line="400" w:lineRule="exact"/>
        <w:ind w:leftChars="0" w:left="0"/>
        <w:rPr>
          <w:rFonts w:ascii="Times New Roman" w:hAnsi="Times New Roman"/>
        </w:rPr>
      </w:pPr>
      <w:r w:rsidRPr="00F06AD8">
        <w:rPr>
          <w:rFonts w:ascii="Times New Roman" w:hAnsi="Times New Roman"/>
        </w:rPr>
        <w:t>对网站可用性的个性化要素及其构成指标之间的关系进行多元回归分析，得出分析结果如下表</w:t>
      </w:r>
      <w:r w:rsidRPr="00F06AD8">
        <w:rPr>
          <w:rFonts w:ascii="Times New Roman" w:hAnsi="Times New Roman"/>
        </w:rPr>
        <w:t>4.</w:t>
      </w:r>
      <w:r w:rsidRPr="00F91E78">
        <w:rPr>
          <w:rFonts w:ascii="Times New Roman" w:hAnsi="Times New Roman"/>
        </w:rPr>
        <w:t>14</w:t>
      </w:r>
      <w:r w:rsidRPr="00F06AD8">
        <w:rPr>
          <w:rFonts w:ascii="Times New Roman" w:hAnsi="Times New Roman"/>
        </w:rPr>
        <w:t>所示。</w:t>
      </w:r>
    </w:p>
    <w:p w:rsidR="009D6074" w:rsidRPr="00F91E78" w:rsidRDefault="003C5EFF" w:rsidP="00F91E78">
      <w:pPr>
        <w:spacing w:before="120" w:after="240"/>
        <w:jc w:val="center"/>
        <w:rPr>
          <w:sz w:val="22"/>
          <w:lang w:eastAsia="zh-CN"/>
        </w:rPr>
      </w:pPr>
      <w:bookmarkStart w:id="84" w:name="_Toc416031133"/>
      <w:r w:rsidRPr="00886205">
        <w:rPr>
          <w:sz w:val="22"/>
          <w:lang w:eastAsia="zh-CN"/>
        </w:rPr>
        <w:t>表</w:t>
      </w:r>
      <w:r w:rsidR="00E927BB">
        <w:rPr>
          <w:rFonts w:eastAsiaTheme="minorEastAsia" w:hint="eastAsia"/>
          <w:sz w:val="22"/>
        </w:rPr>
        <w:t>4</w:t>
      </w:r>
      <w:r w:rsidRPr="00886205">
        <w:rPr>
          <w:sz w:val="22"/>
          <w:lang w:eastAsia="zh-CN"/>
        </w:rPr>
        <w:t>.</w:t>
      </w:r>
      <w:r w:rsidR="009D6074" w:rsidRPr="00F91E78">
        <w:rPr>
          <w:sz w:val="22"/>
          <w:lang w:eastAsia="zh-CN"/>
        </w:rPr>
        <w:t>14</w:t>
      </w:r>
      <w:r w:rsidR="00F91E78">
        <w:rPr>
          <w:rFonts w:ascii="SimSun" w:hAnsi="SimSun" w:hint="eastAsia"/>
          <w:sz w:val="22"/>
          <w:lang w:eastAsia="zh-CN"/>
        </w:rPr>
        <w:t xml:space="preserve">　</w:t>
      </w:r>
      <w:r w:rsidR="009D6074" w:rsidRPr="00F91E78">
        <w:rPr>
          <w:sz w:val="22"/>
          <w:lang w:eastAsia="zh-CN"/>
        </w:rPr>
        <w:t xml:space="preserve"> </w:t>
      </w:r>
      <w:r w:rsidR="009D6074" w:rsidRPr="00F91E78">
        <w:rPr>
          <w:sz w:val="22"/>
          <w:lang w:eastAsia="zh-CN"/>
        </w:rPr>
        <w:t>个性化要素与影响指标分析</w:t>
      </w:r>
      <w:bookmarkEnd w:id="84"/>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9D6074" w:rsidRPr="00F91E78" w:rsidTr="00B4052D">
        <w:trPr>
          <w:trHeight w:val="274"/>
          <w:jc w:val="center"/>
        </w:trPr>
        <w:tc>
          <w:tcPr>
            <w:tcW w:w="6467" w:type="dxa"/>
          </w:tcPr>
          <w:p w:rsidR="009D6074" w:rsidRPr="00F91E78" w:rsidRDefault="009D6074" w:rsidP="00B4052D">
            <w:pPr>
              <w:autoSpaceDE w:val="0"/>
              <w:autoSpaceDN w:val="0"/>
              <w:adjustRightInd w:val="0"/>
              <w:rPr>
                <w:b/>
                <w:kern w:val="0"/>
                <w:sz w:val="22"/>
                <w:szCs w:val="21"/>
              </w:rPr>
            </w:pPr>
            <w:r w:rsidRPr="00F91E78">
              <w:rPr>
                <w:b/>
                <w:kern w:val="0"/>
                <w:sz w:val="22"/>
                <w:szCs w:val="21"/>
                <w:lang w:eastAsia="zh-CN"/>
              </w:rPr>
              <w:t>参数的显</w:t>
            </w:r>
            <w:r w:rsidR="009F6AE0">
              <w:rPr>
                <w:b/>
                <w:kern w:val="0"/>
                <w:sz w:val="22"/>
                <w:szCs w:val="21"/>
                <w:lang w:eastAsia="zh-CN"/>
              </w:rPr>
              <w:t>著</w:t>
            </w:r>
            <w:r w:rsidRPr="00F91E78">
              <w:rPr>
                <w:b/>
                <w:kern w:val="0"/>
                <w:sz w:val="22"/>
                <w:szCs w:val="21"/>
                <w:lang w:eastAsia="zh-CN"/>
              </w:rPr>
              <w:t>性检验</w:t>
            </w:r>
          </w:p>
          <w:p w:rsidR="009D6074" w:rsidRPr="00F91E78" w:rsidRDefault="009D6074" w:rsidP="00B4052D">
            <w:pPr>
              <w:autoSpaceDE w:val="0"/>
              <w:autoSpaceDN w:val="0"/>
              <w:adjustRightInd w:val="0"/>
              <w:rPr>
                <w:rFonts w:eastAsia="NSimSun"/>
                <w:kern w:val="0"/>
                <w:sz w:val="22"/>
                <w:szCs w:val="21"/>
              </w:rPr>
            </w:pPr>
            <w:r w:rsidRPr="00F91E78">
              <w:rPr>
                <w:kern w:val="0"/>
                <w:sz w:val="22"/>
                <w:szCs w:val="21"/>
                <w:lang w:eastAsia="zh-CN"/>
              </w:rPr>
              <w:t>自变量</w:t>
            </w:r>
            <w:r w:rsidRPr="00F91E78">
              <w:rPr>
                <w:kern w:val="0"/>
                <w:sz w:val="22"/>
                <w:szCs w:val="21"/>
                <w:lang w:eastAsia="zh-CN"/>
              </w:rPr>
              <w:t xml:space="preserve">      </w:t>
            </w:r>
            <w:r w:rsidRPr="00F91E78">
              <w:rPr>
                <w:kern w:val="0"/>
                <w:sz w:val="22"/>
                <w:szCs w:val="21"/>
                <w:lang w:eastAsia="zh-CN"/>
              </w:rPr>
              <w:t>系数</w:t>
            </w:r>
            <w:r w:rsidRPr="00F91E78">
              <w:rPr>
                <w:kern w:val="0"/>
                <w:sz w:val="22"/>
                <w:szCs w:val="21"/>
                <w:lang w:eastAsia="zh-CN"/>
              </w:rPr>
              <w:t xml:space="preserve">  </w:t>
            </w:r>
            <w:r w:rsidRPr="00F91E78">
              <w:rPr>
                <w:kern w:val="0"/>
                <w:sz w:val="22"/>
                <w:szCs w:val="21"/>
                <w:lang w:eastAsia="zh-CN"/>
              </w:rPr>
              <w:t>系数标准误差</w:t>
            </w:r>
            <w:r w:rsidRPr="00F91E78">
              <w:rPr>
                <w:rFonts w:eastAsia="NSimSun"/>
                <w:kern w:val="0"/>
                <w:sz w:val="22"/>
                <w:szCs w:val="21"/>
                <w:lang w:eastAsia="zh-CN"/>
              </w:rPr>
              <w:t xml:space="preserve">     T      P    VIF</w:t>
            </w:r>
          </w:p>
          <w:p w:rsidR="009D6074" w:rsidRPr="00F91E78" w:rsidRDefault="009D6074" w:rsidP="00B4052D">
            <w:pPr>
              <w:autoSpaceDE w:val="0"/>
              <w:autoSpaceDN w:val="0"/>
              <w:adjustRightInd w:val="0"/>
              <w:rPr>
                <w:kern w:val="0"/>
                <w:sz w:val="22"/>
                <w:szCs w:val="21"/>
              </w:rPr>
            </w:pPr>
            <w:r w:rsidRPr="00F91E78">
              <w:rPr>
                <w:rFonts w:eastAsia="NSimSun"/>
                <w:kern w:val="0"/>
                <w:sz w:val="22"/>
                <w:szCs w:val="21"/>
                <w:lang w:eastAsia="zh-CN"/>
              </w:rPr>
              <w:t>常量</w:t>
            </w:r>
            <w:r w:rsidRPr="00F91E78">
              <w:rPr>
                <w:rFonts w:eastAsia="NSimSun"/>
                <w:kern w:val="0"/>
                <w:sz w:val="22"/>
                <w:szCs w:val="21"/>
                <w:lang w:eastAsia="zh-CN"/>
              </w:rPr>
              <w:t xml:space="preserve">       </w:t>
            </w:r>
            <w:r w:rsidRPr="00F91E78">
              <w:rPr>
                <w:kern w:val="0"/>
                <w:sz w:val="22"/>
                <w:szCs w:val="21"/>
              </w:rPr>
              <w:t>1</w:t>
            </w:r>
            <w:r w:rsidRPr="00F91E78">
              <w:rPr>
                <w:rFonts w:eastAsia="NSimSun"/>
                <w:kern w:val="0"/>
                <w:sz w:val="22"/>
                <w:szCs w:val="21"/>
                <w:lang w:eastAsia="zh-CN"/>
              </w:rPr>
              <w:t>.</w:t>
            </w:r>
            <w:r w:rsidRPr="00F91E78">
              <w:rPr>
                <w:kern w:val="0"/>
                <w:sz w:val="22"/>
                <w:szCs w:val="21"/>
              </w:rPr>
              <w:t>5575</w:t>
            </w:r>
            <w:r w:rsidRPr="00F91E78">
              <w:rPr>
                <w:rFonts w:eastAsia="NSimSun"/>
                <w:kern w:val="0"/>
                <w:sz w:val="22"/>
                <w:szCs w:val="21"/>
                <w:lang w:eastAsia="zh-CN"/>
              </w:rPr>
              <w:t xml:space="preserve">   0.</w:t>
            </w:r>
            <w:r w:rsidRPr="00F91E78">
              <w:rPr>
                <w:kern w:val="0"/>
                <w:sz w:val="22"/>
                <w:szCs w:val="21"/>
              </w:rPr>
              <w:t>35666</w:t>
            </w:r>
            <w:r w:rsidRPr="00F91E78">
              <w:rPr>
                <w:rFonts w:eastAsia="NSimSun"/>
                <w:kern w:val="0"/>
                <w:sz w:val="22"/>
                <w:szCs w:val="21"/>
                <w:lang w:eastAsia="zh-CN"/>
              </w:rPr>
              <w:t xml:space="preserve">       </w:t>
            </w:r>
            <w:r w:rsidRPr="00F91E78">
              <w:rPr>
                <w:kern w:val="0"/>
                <w:sz w:val="22"/>
                <w:szCs w:val="21"/>
              </w:rPr>
              <w:t>4</w:t>
            </w:r>
            <w:r w:rsidRPr="00F91E78">
              <w:rPr>
                <w:rFonts w:eastAsia="NSimSun"/>
                <w:kern w:val="0"/>
                <w:sz w:val="22"/>
                <w:szCs w:val="21"/>
                <w:lang w:eastAsia="zh-CN"/>
              </w:rPr>
              <w:t>.</w:t>
            </w:r>
            <w:r w:rsidRPr="00F91E78">
              <w:rPr>
                <w:kern w:val="0"/>
                <w:sz w:val="22"/>
                <w:szCs w:val="21"/>
              </w:rPr>
              <w:t>37</w:t>
            </w:r>
            <w:r w:rsidRPr="00F91E78">
              <w:rPr>
                <w:rFonts w:eastAsia="NSimSun"/>
                <w:kern w:val="0"/>
                <w:sz w:val="22"/>
                <w:szCs w:val="21"/>
                <w:lang w:eastAsia="zh-CN"/>
              </w:rPr>
              <w:t xml:space="preserve">  0.00</w:t>
            </w:r>
            <w:r w:rsidRPr="00F91E78">
              <w:rPr>
                <w:kern w:val="0"/>
                <w:sz w:val="22"/>
                <w:szCs w:val="21"/>
              </w:rPr>
              <w:t>0</w:t>
            </w:r>
          </w:p>
          <w:p w:rsidR="009D6074" w:rsidRPr="00F91E78" w:rsidRDefault="009D6074" w:rsidP="00B4052D">
            <w:pPr>
              <w:autoSpaceDE w:val="0"/>
              <w:autoSpaceDN w:val="0"/>
              <w:adjustRightInd w:val="0"/>
              <w:rPr>
                <w:kern w:val="0"/>
                <w:sz w:val="22"/>
                <w:szCs w:val="21"/>
              </w:rPr>
            </w:pPr>
            <w:r w:rsidRPr="00F91E78">
              <w:rPr>
                <w:rFonts w:eastAsia="NSimSun"/>
                <w:kern w:val="0"/>
                <w:sz w:val="22"/>
                <w:szCs w:val="21"/>
                <w:lang w:eastAsia="zh-CN"/>
              </w:rPr>
              <w:t>即时沟通</w:t>
            </w:r>
            <w:r w:rsidRPr="00F91E78">
              <w:rPr>
                <w:rFonts w:eastAsia="NSimSun"/>
                <w:kern w:val="0"/>
                <w:sz w:val="22"/>
                <w:szCs w:val="21"/>
                <w:lang w:eastAsia="zh-CN"/>
              </w:rPr>
              <w:t xml:space="preserve">   0.</w:t>
            </w:r>
            <w:r w:rsidRPr="00F91E78">
              <w:rPr>
                <w:kern w:val="0"/>
                <w:sz w:val="22"/>
                <w:szCs w:val="21"/>
              </w:rPr>
              <w:t>01335</w:t>
            </w:r>
            <w:r w:rsidRPr="00F91E78">
              <w:rPr>
                <w:rFonts w:eastAsia="NSimSun"/>
                <w:kern w:val="0"/>
                <w:sz w:val="22"/>
                <w:szCs w:val="21"/>
                <w:lang w:eastAsia="zh-CN"/>
              </w:rPr>
              <w:t xml:space="preserve">  0.06</w:t>
            </w:r>
            <w:r w:rsidRPr="00F91E78">
              <w:rPr>
                <w:kern w:val="0"/>
                <w:sz w:val="22"/>
                <w:szCs w:val="21"/>
              </w:rPr>
              <w:t>517</w:t>
            </w:r>
            <w:r w:rsidRPr="00F91E78">
              <w:rPr>
                <w:rFonts w:eastAsia="NSimSun"/>
                <w:kern w:val="0"/>
                <w:sz w:val="22"/>
                <w:szCs w:val="21"/>
                <w:lang w:eastAsia="zh-CN"/>
              </w:rPr>
              <w:t xml:space="preserve">      </w:t>
            </w:r>
            <w:r w:rsidRPr="00F91E78">
              <w:rPr>
                <w:kern w:val="0"/>
                <w:sz w:val="22"/>
                <w:szCs w:val="21"/>
              </w:rPr>
              <w:t>0</w:t>
            </w:r>
            <w:r w:rsidRPr="00F91E78">
              <w:rPr>
                <w:rFonts w:eastAsia="NSimSun"/>
                <w:kern w:val="0"/>
                <w:sz w:val="22"/>
                <w:szCs w:val="21"/>
                <w:lang w:eastAsia="zh-CN"/>
              </w:rPr>
              <w:t>.</w:t>
            </w:r>
            <w:r w:rsidRPr="00F91E78">
              <w:rPr>
                <w:kern w:val="0"/>
                <w:sz w:val="22"/>
                <w:szCs w:val="21"/>
              </w:rPr>
              <w:t>20</w:t>
            </w:r>
            <w:r w:rsidRPr="00F91E78">
              <w:rPr>
                <w:rFonts w:eastAsia="NSimSun"/>
                <w:kern w:val="0"/>
                <w:sz w:val="22"/>
                <w:szCs w:val="21"/>
                <w:lang w:eastAsia="zh-CN"/>
              </w:rPr>
              <w:t xml:space="preserve">  0.</w:t>
            </w:r>
            <w:r w:rsidRPr="00F91E78">
              <w:rPr>
                <w:kern w:val="0"/>
                <w:sz w:val="22"/>
                <w:szCs w:val="21"/>
              </w:rPr>
              <w:t>838</w:t>
            </w:r>
            <w:r w:rsidRPr="00F91E78">
              <w:rPr>
                <w:rFonts w:eastAsia="NSimSun"/>
                <w:kern w:val="0"/>
                <w:sz w:val="22"/>
                <w:szCs w:val="21"/>
                <w:lang w:eastAsia="zh-CN"/>
              </w:rPr>
              <w:t xml:space="preserve">  1.</w:t>
            </w:r>
            <w:r w:rsidRPr="00F91E78">
              <w:rPr>
                <w:kern w:val="0"/>
                <w:sz w:val="22"/>
                <w:szCs w:val="21"/>
              </w:rPr>
              <w:t>518</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非即时沟通</w:t>
            </w:r>
            <w:r w:rsidRPr="00F91E78">
              <w:rPr>
                <w:rFonts w:eastAsia="NSimSun"/>
                <w:kern w:val="0"/>
                <w:sz w:val="22"/>
                <w:szCs w:val="21"/>
                <w:lang w:eastAsia="zh-CN"/>
              </w:rPr>
              <w:t xml:space="preserve"> 0.</w:t>
            </w:r>
            <w:r w:rsidRPr="00F91E78">
              <w:rPr>
                <w:kern w:val="0"/>
                <w:sz w:val="22"/>
                <w:szCs w:val="21"/>
              </w:rPr>
              <w:t>10623</w:t>
            </w:r>
            <w:r w:rsidRPr="00F91E78">
              <w:rPr>
                <w:rFonts w:eastAsia="NSimSun"/>
                <w:kern w:val="0"/>
                <w:sz w:val="22"/>
                <w:szCs w:val="21"/>
                <w:lang w:eastAsia="zh-CN"/>
              </w:rPr>
              <w:t xml:space="preserve">  0.</w:t>
            </w:r>
            <w:r w:rsidRPr="00F91E78">
              <w:rPr>
                <w:kern w:val="0"/>
                <w:sz w:val="22"/>
                <w:szCs w:val="21"/>
              </w:rPr>
              <w:t>09966</w:t>
            </w:r>
            <w:r w:rsidRPr="00F91E78">
              <w:rPr>
                <w:rFonts w:eastAsia="NSimSun"/>
                <w:kern w:val="0"/>
                <w:sz w:val="22"/>
                <w:szCs w:val="21"/>
                <w:lang w:eastAsia="zh-CN"/>
              </w:rPr>
              <w:t xml:space="preserve">      </w:t>
            </w:r>
            <w:r w:rsidRPr="00F91E78">
              <w:rPr>
                <w:kern w:val="0"/>
                <w:sz w:val="22"/>
                <w:szCs w:val="21"/>
              </w:rPr>
              <w:t>1</w:t>
            </w:r>
            <w:r w:rsidRPr="00F91E78">
              <w:rPr>
                <w:rFonts w:eastAsia="NSimSun"/>
                <w:kern w:val="0"/>
                <w:sz w:val="22"/>
                <w:szCs w:val="21"/>
                <w:lang w:eastAsia="zh-CN"/>
              </w:rPr>
              <w:t>.0</w:t>
            </w:r>
            <w:r w:rsidRPr="00F91E78">
              <w:rPr>
                <w:kern w:val="0"/>
                <w:sz w:val="22"/>
                <w:szCs w:val="21"/>
              </w:rPr>
              <w:t>7</w:t>
            </w:r>
            <w:r w:rsidRPr="00F91E78">
              <w:rPr>
                <w:rFonts w:eastAsia="NSimSun"/>
                <w:kern w:val="0"/>
                <w:sz w:val="22"/>
                <w:szCs w:val="21"/>
                <w:lang w:eastAsia="zh-CN"/>
              </w:rPr>
              <w:t xml:space="preserve">  0.</w:t>
            </w:r>
            <w:r w:rsidRPr="00F91E78">
              <w:rPr>
                <w:kern w:val="0"/>
                <w:sz w:val="22"/>
                <w:szCs w:val="21"/>
              </w:rPr>
              <w:t>288</w:t>
            </w:r>
            <w:r w:rsidRPr="00F91E78">
              <w:rPr>
                <w:rFonts w:eastAsia="NSimSun"/>
                <w:kern w:val="0"/>
                <w:sz w:val="22"/>
                <w:szCs w:val="21"/>
                <w:lang w:eastAsia="zh-CN"/>
              </w:rPr>
              <w:t xml:space="preserve">  1.</w:t>
            </w:r>
            <w:r w:rsidRPr="00F91E78">
              <w:rPr>
                <w:kern w:val="0"/>
                <w:sz w:val="22"/>
                <w:szCs w:val="21"/>
              </w:rPr>
              <w:t>864</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支付平台</w:t>
            </w:r>
            <w:r w:rsidRPr="00F91E78">
              <w:rPr>
                <w:rFonts w:eastAsia="NSimSun"/>
                <w:kern w:val="0"/>
                <w:sz w:val="22"/>
                <w:szCs w:val="21"/>
                <w:lang w:eastAsia="zh-CN"/>
              </w:rPr>
              <w:t xml:space="preserve">  </w:t>
            </w:r>
            <w:r w:rsidRPr="00F91E78">
              <w:rPr>
                <w:kern w:val="0"/>
                <w:sz w:val="22"/>
                <w:szCs w:val="21"/>
              </w:rPr>
              <w:t xml:space="preserve"> 0</w:t>
            </w:r>
            <w:r w:rsidRPr="00F91E78">
              <w:rPr>
                <w:rFonts w:eastAsia="NSimSun"/>
                <w:kern w:val="0"/>
                <w:sz w:val="22"/>
                <w:szCs w:val="21"/>
                <w:lang w:eastAsia="zh-CN"/>
              </w:rPr>
              <w:t>.</w:t>
            </w:r>
            <w:r w:rsidRPr="00F91E78">
              <w:rPr>
                <w:kern w:val="0"/>
                <w:sz w:val="22"/>
                <w:szCs w:val="21"/>
              </w:rPr>
              <w:t xml:space="preserve">29696 </w:t>
            </w:r>
            <w:r w:rsidRPr="00F91E78">
              <w:rPr>
                <w:rFonts w:eastAsia="NSimSun"/>
                <w:kern w:val="0"/>
                <w:sz w:val="22"/>
                <w:szCs w:val="21"/>
                <w:lang w:eastAsia="zh-CN"/>
              </w:rPr>
              <w:t xml:space="preserve"> 0.0</w:t>
            </w:r>
            <w:r w:rsidRPr="00F91E78">
              <w:rPr>
                <w:kern w:val="0"/>
                <w:sz w:val="22"/>
                <w:szCs w:val="21"/>
              </w:rPr>
              <w:t>7876</w:t>
            </w:r>
            <w:r w:rsidRPr="00F91E78">
              <w:rPr>
                <w:rFonts w:eastAsia="NSimSun"/>
                <w:kern w:val="0"/>
                <w:sz w:val="22"/>
                <w:szCs w:val="21"/>
                <w:lang w:eastAsia="zh-CN"/>
              </w:rPr>
              <w:t xml:space="preserve">     </w:t>
            </w:r>
            <w:r w:rsidRPr="00F91E78">
              <w:rPr>
                <w:kern w:val="0"/>
                <w:sz w:val="22"/>
                <w:szCs w:val="21"/>
              </w:rPr>
              <w:t xml:space="preserve"> 3</w:t>
            </w:r>
            <w:r w:rsidRPr="00F91E78">
              <w:rPr>
                <w:rFonts w:eastAsia="NSimSun"/>
                <w:kern w:val="0"/>
                <w:sz w:val="22"/>
                <w:szCs w:val="21"/>
                <w:lang w:eastAsia="zh-CN"/>
              </w:rPr>
              <w:t>.</w:t>
            </w:r>
            <w:r w:rsidRPr="00F91E78">
              <w:rPr>
                <w:kern w:val="0"/>
                <w:sz w:val="22"/>
                <w:szCs w:val="21"/>
              </w:rPr>
              <w:t>77</w:t>
            </w:r>
            <w:r w:rsidRPr="00F91E78">
              <w:rPr>
                <w:rFonts w:eastAsia="NSimSun"/>
                <w:kern w:val="0"/>
                <w:sz w:val="22"/>
                <w:szCs w:val="21"/>
                <w:lang w:eastAsia="zh-CN"/>
              </w:rPr>
              <w:t xml:space="preserve">  0.</w:t>
            </w:r>
            <w:r w:rsidRPr="00F91E78">
              <w:rPr>
                <w:kern w:val="0"/>
                <w:sz w:val="22"/>
                <w:szCs w:val="21"/>
              </w:rPr>
              <w:t>000</w:t>
            </w:r>
            <w:r w:rsidRPr="00F91E78">
              <w:rPr>
                <w:rFonts w:eastAsia="NSimSun"/>
                <w:kern w:val="0"/>
                <w:sz w:val="22"/>
                <w:szCs w:val="21"/>
                <w:lang w:eastAsia="zh-CN"/>
              </w:rPr>
              <w:t xml:space="preserve">  1.</w:t>
            </w:r>
            <w:r w:rsidRPr="00F91E78">
              <w:rPr>
                <w:kern w:val="0"/>
                <w:sz w:val="22"/>
                <w:szCs w:val="21"/>
              </w:rPr>
              <w:t>385</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售后服务</w:t>
            </w:r>
            <w:r w:rsidRPr="00F91E78">
              <w:rPr>
                <w:rFonts w:eastAsia="NSimSun"/>
                <w:kern w:val="0"/>
                <w:sz w:val="22"/>
                <w:szCs w:val="21"/>
                <w:lang w:eastAsia="zh-CN"/>
              </w:rPr>
              <w:t xml:space="preserve">   0.1</w:t>
            </w:r>
            <w:r w:rsidRPr="00F91E78">
              <w:rPr>
                <w:kern w:val="0"/>
                <w:sz w:val="22"/>
                <w:szCs w:val="21"/>
              </w:rPr>
              <w:t>2127</w:t>
            </w:r>
            <w:r w:rsidRPr="00F91E78">
              <w:rPr>
                <w:rFonts w:eastAsia="NSimSun"/>
                <w:kern w:val="0"/>
                <w:sz w:val="22"/>
                <w:szCs w:val="21"/>
                <w:lang w:eastAsia="zh-CN"/>
              </w:rPr>
              <w:t xml:space="preserve">  0.0</w:t>
            </w:r>
            <w:r w:rsidRPr="00F91E78">
              <w:rPr>
                <w:kern w:val="0"/>
                <w:sz w:val="22"/>
                <w:szCs w:val="21"/>
              </w:rPr>
              <w:t>9603</w:t>
            </w:r>
            <w:r w:rsidRPr="00F91E78">
              <w:rPr>
                <w:rFonts w:eastAsia="NSimSun"/>
                <w:kern w:val="0"/>
                <w:sz w:val="22"/>
                <w:szCs w:val="21"/>
                <w:lang w:eastAsia="zh-CN"/>
              </w:rPr>
              <w:t xml:space="preserve">      </w:t>
            </w:r>
            <w:r w:rsidRPr="00F91E78">
              <w:rPr>
                <w:kern w:val="0"/>
                <w:sz w:val="22"/>
                <w:szCs w:val="21"/>
              </w:rPr>
              <w:t>1</w:t>
            </w:r>
            <w:r w:rsidRPr="00F91E78">
              <w:rPr>
                <w:rFonts w:eastAsia="NSimSun"/>
                <w:kern w:val="0"/>
                <w:sz w:val="22"/>
                <w:szCs w:val="21"/>
                <w:lang w:eastAsia="zh-CN"/>
              </w:rPr>
              <w:t>.</w:t>
            </w:r>
            <w:r w:rsidRPr="00F91E78">
              <w:rPr>
                <w:kern w:val="0"/>
                <w:sz w:val="22"/>
                <w:szCs w:val="21"/>
              </w:rPr>
              <w:t>26</w:t>
            </w:r>
            <w:r w:rsidRPr="00F91E78">
              <w:rPr>
                <w:rFonts w:eastAsia="NSimSun"/>
                <w:kern w:val="0"/>
                <w:sz w:val="22"/>
                <w:szCs w:val="21"/>
                <w:lang w:eastAsia="zh-CN"/>
              </w:rPr>
              <w:t xml:space="preserve">  0.</w:t>
            </w:r>
            <w:r w:rsidRPr="00F91E78">
              <w:rPr>
                <w:kern w:val="0"/>
                <w:sz w:val="22"/>
                <w:szCs w:val="21"/>
              </w:rPr>
              <w:t>2</w:t>
            </w:r>
            <w:r w:rsidRPr="00F91E78">
              <w:rPr>
                <w:rFonts w:eastAsia="NSimSun"/>
                <w:kern w:val="0"/>
                <w:sz w:val="22"/>
                <w:szCs w:val="21"/>
                <w:lang w:eastAsia="zh-CN"/>
              </w:rPr>
              <w:t>0</w:t>
            </w:r>
            <w:r w:rsidRPr="00F91E78">
              <w:rPr>
                <w:kern w:val="0"/>
                <w:sz w:val="22"/>
                <w:szCs w:val="21"/>
              </w:rPr>
              <w:t>9</w:t>
            </w:r>
            <w:r w:rsidRPr="00F91E78">
              <w:rPr>
                <w:rFonts w:eastAsia="NSimSun"/>
                <w:kern w:val="0"/>
                <w:sz w:val="22"/>
                <w:szCs w:val="21"/>
                <w:lang w:eastAsia="zh-CN"/>
              </w:rPr>
              <w:t xml:space="preserve">  1.</w:t>
            </w:r>
            <w:r w:rsidRPr="00F91E78">
              <w:rPr>
                <w:kern w:val="0"/>
                <w:sz w:val="22"/>
                <w:szCs w:val="21"/>
              </w:rPr>
              <w:t>799</w:t>
            </w:r>
          </w:p>
        </w:tc>
      </w:tr>
      <w:tr w:rsidR="009D6074" w:rsidRPr="00F91E78" w:rsidTr="00B4052D">
        <w:trPr>
          <w:trHeight w:val="954"/>
          <w:jc w:val="center"/>
        </w:trPr>
        <w:tc>
          <w:tcPr>
            <w:tcW w:w="6467" w:type="dxa"/>
          </w:tcPr>
          <w:p w:rsidR="009D6074" w:rsidRPr="00F91E78" w:rsidRDefault="009D6074" w:rsidP="00B4052D">
            <w:pPr>
              <w:autoSpaceDE w:val="0"/>
              <w:autoSpaceDN w:val="0"/>
              <w:adjustRightInd w:val="0"/>
              <w:rPr>
                <w:rFonts w:eastAsia="NSimSun"/>
                <w:b/>
                <w:kern w:val="0"/>
                <w:sz w:val="22"/>
                <w:szCs w:val="21"/>
              </w:rPr>
            </w:pPr>
            <w:r w:rsidRPr="00F91E78">
              <w:rPr>
                <w:rFonts w:eastAsia="NSimSun"/>
                <w:b/>
                <w:kern w:val="0"/>
                <w:sz w:val="22"/>
                <w:szCs w:val="21"/>
                <w:lang w:eastAsia="zh-CN"/>
              </w:rPr>
              <w:t>回归方程总效果</w:t>
            </w:r>
          </w:p>
          <w:p w:rsidR="009D6074" w:rsidRPr="00F91E78" w:rsidRDefault="009D6074" w:rsidP="00B4052D">
            <w:pPr>
              <w:autoSpaceDE w:val="0"/>
              <w:autoSpaceDN w:val="0"/>
              <w:adjustRightInd w:val="0"/>
              <w:jc w:val="center"/>
              <w:rPr>
                <w:rFonts w:eastAsia="NSimSun"/>
                <w:kern w:val="0"/>
                <w:sz w:val="22"/>
                <w:szCs w:val="21"/>
              </w:rPr>
            </w:pPr>
            <w:r w:rsidRPr="00F91E78">
              <w:rPr>
                <w:rFonts w:eastAsia="NSimSun"/>
                <w:kern w:val="0"/>
                <w:sz w:val="22"/>
                <w:szCs w:val="21"/>
                <w:lang w:eastAsia="zh-CN"/>
              </w:rPr>
              <w:t>S = 0.</w:t>
            </w:r>
            <w:r w:rsidRPr="00F91E78">
              <w:rPr>
                <w:kern w:val="0"/>
                <w:sz w:val="22"/>
                <w:szCs w:val="21"/>
              </w:rPr>
              <w:t>704596</w:t>
            </w:r>
            <w:r w:rsidRPr="00F91E78">
              <w:rPr>
                <w:rFonts w:eastAsia="NSimSun"/>
                <w:kern w:val="0"/>
                <w:sz w:val="22"/>
                <w:szCs w:val="21"/>
                <w:lang w:eastAsia="zh-CN"/>
              </w:rPr>
              <w:t xml:space="preserve">   </w:t>
            </w:r>
            <w:r w:rsidRPr="00F91E78">
              <w:rPr>
                <w:position w:val="-4"/>
                <w:sz w:val="22"/>
                <w:szCs w:val="21"/>
              </w:rPr>
              <w:object w:dxaOrig="320" w:dyaOrig="300">
                <v:shape id="_x0000_i1091" type="#_x0000_t75" style="width:15.45pt;height:15.45pt" o:ole="">
                  <v:imagedata r:id="rId97" o:title=""/>
                </v:shape>
                <o:OLEObject Type="Embed" ProgID="Equation.KSEE3" ShapeID="_x0000_i1091" DrawAspect="Content" ObjectID="_1494228135" r:id="rId168"/>
              </w:object>
            </w:r>
            <w:r w:rsidRPr="00F91E78">
              <w:rPr>
                <w:rFonts w:eastAsia="NSimSun"/>
                <w:kern w:val="0"/>
                <w:sz w:val="22"/>
                <w:szCs w:val="21"/>
                <w:lang w:eastAsia="zh-CN"/>
              </w:rPr>
              <w:t xml:space="preserve"> = </w:t>
            </w:r>
            <w:r w:rsidRPr="00F91E78">
              <w:rPr>
                <w:kern w:val="0"/>
                <w:sz w:val="22"/>
                <w:szCs w:val="21"/>
              </w:rPr>
              <w:t>22</w:t>
            </w:r>
            <w:r w:rsidRPr="00F91E78">
              <w:rPr>
                <w:rFonts w:eastAsia="NSimSun"/>
                <w:kern w:val="0"/>
                <w:sz w:val="22"/>
                <w:szCs w:val="21"/>
                <w:lang w:eastAsia="zh-CN"/>
              </w:rPr>
              <w:t>.</w:t>
            </w:r>
            <w:r w:rsidRPr="00F91E78">
              <w:rPr>
                <w:kern w:val="0"/>
                <w:sz w:val="22"/>
                <w:szCs w:val="21"/>
              </w:rPr>
              <w:t>3</w:t>
            </w:r>
            <w:r w:rsidRPr="00F91E78">
              <w:rPr>
                <w:rFonts w:eastAsia="NSimSun"/>
                <w:kern w:val="0"/>
                <w:sz w:val="22"/>
                <w:szCs w:val="21"/>
                <w:lang w:eastAsia="zh-CN"/>
              </w:rPr>
              <w:t xml:space="preserve">%   </w:t>
            </w:r>
            <w:r w:rsidRPr="00F91E78">
              <w:rPr>
                <w:position w:val="-14"/>
                <w:sz w:val="22"/>
                <w:szCs w:val="21"/>
              </w:rPr>
              <w:object w:dxaOrig="420" w:dyaOrig="400">
                <v:shape id="_x0000_i1092" type="#_x0000_t75" style="width:21.45pt;height:20.55pt" o:ole="">
                  <v:imagedata r:id="rId99" o:title=""/>
                </v:shape>
                <o:OLEObject Type="Embed" ProgID="Equation.KSEE3" ShapeID="_x0000_i1092" DrawAspect="Content" ObjectID="_1494228136" r:id="rId169"/>
              </w:object>
            </w:r>
            <w:r w:rsidRPr="00F91E78">
              <w:rPr>
                <w:rFonts w:eastAsia="NSimSun"/>
                <w:kern w:val="0"/>
                <w:sz w:val="22"/>
                <w:szCs w:val="21"/>
                <w:lang w:eastAsia="zh-CN"/>
              </w:rPr>
              <w:t xml:space="preserve"> = </w:t>
            </w:r>
            <w:r w:rsidRPr="00F91E78">
              <w:rPr>
                <w:kern w:val="0"/>
                <w:sz w:val="22"/>
                <w:szCs w:val="21"/>
              </w:rPr>
              <w:t>20</w:t>
            </w:r>
            <w:r w:rsidRPr="00F91E78">
              <w:rPr>
                <w:rFonts w:eastAsia="NSimSun"/>
                <w:kern w:val="0"/>
                <w:sz w:val="22"/>
                <w:szCs w:val="21"/>
                <w:lang w:eastAsia="zh-CN"/>
              </w:rPr>
              <w:t>.</w:t>
            </w:r>
            <w:r w:rsidRPr="00F91E78">
              <w:rPr>
                <w:kern w:val="0"/>
                <w:sz w:val="22"/>
                <w:szCs w:val="21"/>
              </w:rPr>
              <w:t>2</w:t>
            </w:r>
            <w:r w:rsidRPr="00F91E78">
              <w:rPr>
                <w:rFonts w:eastAsia="NSimSun"/>
                <w:kern w:val="0"/>
                <w:sz w:val="22"/>
                <w:szCs w:val="21"/>
                <w:lang w:eastAsia="zh-CN"/>
              </w:rPr>
              <w:t>%</w:t>
            </w:r>
          </w:p>
        </w:tc>
      </w:tr>
      <w:tr w:rsidR="009D6074" w:rsidRPr="00F91E78" w:rsidTr="00B4052D">
        <w:trPr>
          <w:trHeight w:val="1616"/>
          <w:jc w:val="center"/>
        </w:trPr>
        <w:tc>
          <w:tcPr>
            <w:tcW w:w="6467" w:type="dxa"/>
          </w:tcPr>
          <w:p w:rsidR="009D6074" w:rsidRPr="00F91E78" w:rsidRDefault="009D6074" w:rsidP="00B4052D">
            <w:pPr>
              <w:autoSpaceDE w:val="0"/>
              <w:autoSpaceDN w:val="0"/>
              <w:adjustRightInd w:val="0"/>
              <w:rPr>
                <w:rFonts w:eastAsia="NSimSun"/>
                <w:kern w:val="0"/>
                <w:sz w:val="22"/>
                <w:szCs w:val="21"/>
              </w:rPr>
            </w:pPr>
            <w:r w:rsidRPr="00F91E78">
              <w:rPr>
                <w:rFonts w:eastAsia="NSimSun"/>
                <w:b/>
                <w:kern w:val="0"/>
                <w:sz w:val="22"/>
                <w:szCs w:val="21"/>
                <w:lang w:eastAsia="zh-CN"/>
              </w:rPr>
              <w:t>回归方程显</w:t>
            </w:r>
            <w:r w:rsidR="009F6AE0">
              <w:rPr>
                <w:rFonts w:eastAsia="NSimSun"/>
                <w:b/>
                <w:kern w:val="0"/>
                <w:sz w:val="22"/>
                <w:szCs w:val="21"/>
                <w:lang w:eastAsia="zh-CN"/>
              </w:rPr>
              <w:t>著</w:t>
            </w:r>
            <w:r w:rsidRPr="00F91E78">
              <w:rPr>
                <w:rFonts w:eastAsia="NSimSun"/>
                <w:b/>
                <w:kern w:val="0"/>
                <w:sz w:val="22"/>
                <w:szCs w:val="21"/>
                <w:lang w:eastAsia="zh-CN"/>
              </w:rPr>
              <w:t>性检验</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来源</w:t>
            </w:r>
            <w:r w:rsidRPr="00F91E78">
              <w:rPr>
                <w:rFonts w:eastAsia="NSimSun"/>
                <w:kern w:val="0"/>
                <w:sz w:val="22"/>
                <w:szCs w:val="21"/>
                <w:lang w:eastAsia="zh-CN"/>
              </w:rPr>
              <w:t xml:space="preserve">             DF      SS      MS      F      P</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回归</w:t>
            </w:r>
            <w:r w:rsidRPr="00F91E78">
              <w:rPr>
                <w:rFonts w:eastAsia="NSimSun"/>
                <w:kern w:val="0"/>
                <w:sz w:val="22"/>
                <w:szCs w:val="21"/>
                <w:lang w:eastAsia="zh-CN"/>
              </w:rPr>
              <w:t xml:space="preserve">             </w:t>
            </w:r>
            <w:r w:rsidRPr="00F91E78">
              <w:rPr>
                <w:kern w:val="0"/>
                <w:sz w:val="22"/>
                <w:szCs w:val="21"/>
              </w:rPr>
              <w:t>4</w:t>
            </w:r>
            <w:r w:rsidRPr="00F91E78">
              <w:rPr>
                <w:rFonts w:eastAsia="NSimSun"/>
                <w:kern w:val="0"/>
                <w:sz w:val="22"/>
                <w:szCs w:val="21"/>
                <w:lang w:eastAsia="zh-CN"/>
              </w:rPr>
              <w:t xml:space="preserve">    </w:t>
            </w:r>
            <w:r w:rsidRPr="00F91E78">
              <w:rPr>
                <w:kern w:val="0"/>
                <w:sz w:val="22"/>
                <w:szCs w:val="21"/>
              </w:rPr>
              <w:t>20</w:t>
            </w:r>
            <w:r w:rsidRPr="00F91E78">
              <w:rPr>
                <w:rFonts w:eastAsia="NSimSun"/>
                <w:kern w:val="0"/>
                <w:sz w:val="22"/>
                <w:szCs w:val="21"/>
                <w:lang w:eastAsia="zh-CN"/>
              </w:rPr>
              <w:t>.</w:t>
            </w:r>
            <w:r w:rsidRPr="00F91E78">
              <w:rPr>
                <w:kern w:val="0"/>
                <w:sz w:val="22"/>
                <w:szCs w:val="21"/>
              </w:rPr>
              <w:t>6540</w:t>
            </w:r>
            <w:r w:rsidRPr="00F91E78">
              <w:rPr>
                <w:rFonts w:eastAsia="NSimSun"/>
                <w:kern w:val="0"/>
                <w:sz w:val="22"/>
                <w:szCs w:val="21"/>
                <w:lang w:eastAsia="zh-CN"/>
              </w:rPr>
              <w:t xml:space="preserve">   </w:t>
            </w:r>
            <w:r w:rsidRPr="00F91E78">
              <w:rPr>
                <w:kern w:val="0"/>
                <w:sz w:val="22"/>
                <w:szCs w:val="21"/>
              </w:rPr>
              <w:t>5</w:t>
            </w:r>
            <w:r w:rsidRPr="00F91E78">
              <w:rPr>
                <w:rFonts w:eastAsia="NSimSun"/>
                <w:kern w:val="0"/>
                <w:sz w:val="22"/>
                <w:szCs w:val="21"/>
                <w:lang w:eastAsia="zh-CN"/>
              </w:rPr>
              <w:t>.</w:t>
            </w:r>
            <w:r w:rsidRPr="00F91E78">
              <w:rPr>
                <w:kern w:val="0"/>
                <w:sz w:val="22"/>
                <w:szCs w:val="21"/>
              </w:rPr>
              <w:t>1635</w:t>
            </w:r>
            <w:r w:rsidRPr="00F91E78">
              <w:rPr>
                <w:rFonts w:eastAsia="NSimSun"/>
                <w:kern w:val="0"/>
                <w:sz w:val="22"/>
                <w:szCs w:val="21"/>
                <w:lang w:eastAsia="zh-CN"/>
              </w:rPr>
              <w:t xml:space="preserve">  </w:t>
            </w:r>
            <w:r w:rsidRPr="00F91E78">
              <w:rPr>
                <w:kern w:val="0"/>
                <w:sz w:val="22"/>
                <w:szCs w:val="21"/>
              </w:rPr>
              <w:t>10</w:t>
            </w:r>
            <w:r w:rsidRPr="00F91E78">
              <w:rPr>
                <w:rFonts w:eastAsia="NSimSun"/>
                <w:kern w:val="0"/>
                <w:sz w:val="22"/>
                <w:szCs w:val="21"/>
                <w:lang w:eastAsia="zh-CN"/>
              </w:rPr>
              <w:t>.</w:t>
            </w:r>
            <w:r w:rsidRPr="00F91E78">
              <w:rPr>
                <w:kern w:val="0"/>
                <w:sz w:val="22"/>
                <w:szCs w:val="21"/>
              </w:rPr>
              <w:t>40</w:t>
            </w:r>
            <w:r w:rsidRPr="00F91E78">
              <w:rPr>
                <w:rFonts w:eastAsia="NSimSun"/>
                <w:kern w:val="0"/>
                <w:sz w:val="22"/>
                <w:szCs w:val="21"/>
                <w:lang w:eastAsia="zh-CN"/>
              </w:rPr>
              <w:t xml:space="preserve">  0.000</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残差误差</w:t>
            </w:r>
            <w:r w:rsidRPr="00F91E78">
              <w:rPr>
                <w:rFonts w:eastAsia="NSimSun"/>
                <w:kern w:val="0"/>
                <w:sz w:val="22"/>
                <w:szCs w:val="21"/>
                <w:lang w:eastAsia="zh-CN"/>
              </w:rPr>
              <w:t xml:space="preserve">        14</w:t>
            </w:r>
            <w:r w:rsidRPr="00F91E78">
              <w:rPr>
                <w:kern w:val="0"/>
                <w:sz w:val="22"/>
                <w:szCs w:val="21"/>
              </w:rPr>
              <w:t>5</w:t>
            </w:r>
            <w:r w:rsidRPr="00F91E78">
              <w:rPr>
                <w:rFonts w:eastAsia="NSimSun"/>
                <w:kern w:val="0"/>
                <w:sz w:val="22"/>
                <w:szCs w:val="21"/>
                <w:lang w:eastAsia="zh-CN"/>
              </w:rPr>
              <w:t xml:space="preserve">   </w:t>
            </w:r>
            <w:r w:rsidRPr="00F91E78">
              <w:rPr>
                <w:kern w:val="0"/>
                <w:sz w:val="22"/>
                <w:szCs w:val="21"/>
              </w:rPr>
              <w:t>71</w:t>
            </w:r>
            <w:r w:rsidRPr="00F91E78">
              <w:rPr>
                <w:rFonts w:eastAsia="NSimSun"/>
                <w:kern w:val="0"/>
                <w:sz w:val="22"/>
                <w:szCs w:val="21"/>
                <w:lang w:eastAsia="zh-CN"/>
              </w:rPr>
              <w:t>.</w:t>
            </w:r>
            <w:r w:rsidRPr="00F91E78">
              <w:rPr>
                <w:kern w:val="0"/>
                <w:sz w:val="22"/>
                <w:szCs w:val="21"/>
              </w:rPr>
              <w:t>9960</w:t>
            </w:r>
            <w:r w:rsidRPr="00F91E78">
              <w:rPr>
                <w:rFonts w:eastAsia="NSimSun"/>
                <w:kern w:val="0"/>
                <w:sz w:val="22"/>
                <w:szCs w:val="21"/>
                <w:lang w:eastAsia="zh-CN"/>
              </w:rPr>
              <w:t xml:space="preserve">   0.</w:t>
            </w:r>
            <w:r w:rsidRPr="00F91E78">
              <w:rPr>
                <w:kern w:val="0"/>
                <w:sz w:val="22"/>
                <w:szCs w:val="21"/>
              </w:rPr>
              <w:t>4965</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合计</w:t>
            </w:r>
            <w:r w:rsidRPr="00F91E78">
              <w:rPr>
                <w:rFonts w:eastAsia="NSimSun"/>
                <w:kern w:val="0"/>
                <w:sz w:val="22"/>
                <w:szCs w:val="21"/>
                <w:lang w:eastAsia="zh-CN"/>
              </w:rPr>
              <w:t xml:space="preserve">            149   </w:t>
            </w:r>
            <w:r w:rsidRPr="00F91E78">
              <w:rPr>
                <w:kern w:val="0"/>
                <w:sz w:val="22"/>
                <w:szCs w:val="21"/>
              </w:rPr>
              <w:t>92</w:t>
            </w:r>
            <w:r w:rsidRPr="00F91E78">
              <w:rPr>
                <w:rFonts w:eastAsia="NSimSun"/>
                <w:kern w:val="0"/>
                <w:sz w:val="22"/>
                <w:szCs w:val="21"/>
                <w:lang w:eastAsia="zh-CN"/>
              </w:rPr>
              <w:t>.</w:t>
            </w:r>
            <w:r w:rsidRPr="00F91E78">
              <w:rPr>
                <w:kern w:val="0"/>
                <w:sz w:val="22"/>
                <w:szCs w:val="21"/>
              </w:rPr>
              <w:t>6400</w:t>
            </w:r>
          </w:p>
        </w:tc>
      </w:tr>
    </w:tbl>
    <w:p w:rsidR="009D6074" w:rsidRPr="00F91E78" w:rsidRDefault="009D6074" w:rsidP="00F91E78">
      <w:pPr>
        <w:pStyle w:val="a9"/>
        <w:spacing w:line="400" w:lineRule="exact"/>
        <w:ind w:leftChars="0" w:left="0"/>
        <w:rPr>
          <w:rFonts w:ascii="Times New Roman" w:hAnsi="Times New Roman"/>
        </w:rPr>
      </w:pPr>
      <w:r w:rsidRPr="00F06AD8">
        <w:rPr>
          <w:rFonts w:ascii="Times New Roman" w:hAnsi="Times New Roman"/>
        </w:rPr>
        <w:lastRenderedPageBreak/>
        <w:t>由表</w:t>
      </w:r>
      <w:r w:rsidRPr="00F06AD8">
        <w:rPr>
          <w:rFonts w:ascii="Times New Roman" w:hAnsi="Times New Roman"/>
        </w:rPr>
        <w:t>4.</w:t>
      </w:r>
      <w:r w:rsidRPr="00F91E78">
        <w:rPr>
          <w:rFonts w:ascii="Times New Roman" w:hAnsi="Times New Roman"/>
        </w:rPr>
        <w:t>1</w:t>
      </w:r>
      <w:r w:rsidRPr="00F06AD8">
        <w:rPr>
          <w:rFonts w:ascii="Times New Roman" w:hAnsi="Times New Roman"/>
        </w:rPr>
        <w:t>4</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性得以验证。个性化要素的影响指标中，</w:t>
      </w:r>
      <w:r w:rsidRPr="00F91E78">
        <w:rPr>
          <w:rFonts w:ascii="Times New Roman" w:hAnsi="Times New Roman"/>
        </w:rPr>
        <w:t>支付平台与售后服务</w:t>
      </w:r>
      <w:r w:rsidRPr="00F06AD8">
        <w:rPr>
          <w:rFonts w:ascii="Times New Roman" w:hAnsi="Times New Roman"/>
        </w:rPr>
        <w:t>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。但是，</w:t>
      </w:r>
      <w:r w:rsidRPr="00F91E78">
        <w:rPr>
          <w:rFonts w:ascii="Times New Roman" w:hAnsi="Times New Roman"/>
        </w:rPr>
        <w:t>即时沟通</w:t>
      </w:r>
      <w:r w:rsidRPr="00F06AD8">
        <w:rPr>
          <w:rFonts w:ascii="Times New Roman" w:hAnsi="Times New Roman"/>
        </w:rPr>
        <w:t>、</w:t>
      </w:r>
      <w:r w:rsidRPr="00F91E78">
        <w:rPr>
          <w:rFonts w:ascii="Times New Roman" w:hAnsi="Times New Roman"/>
        </w:rPr>
        <w:t>非即时沟通</w:t>
      </w:r>
      <w:r w:rsidRPr="00F06AD8">
        <w:rPr>
          <w:rFonts w:ascii="Times New Roman" w:hAnsi="Times New Roman"/>
        </w:rPr>
        <w:t>指标的</w:t>
      </w:r>
      <w:r w:rsidRPr="00F06AD8">
        <w:rPr>
          <w:rFonts w:ascii="Times New Roman" w:hAnsi="Times New Roman"/>
        </w:rPr>
        <w:t>T</w:t>
      </w:r>
      <w:r w:rsidRPr="00F06AD8">
        <w:rPr>
          <w:rFonts w:ascii="Times New Roman" w:hAnsi="Times New Roman"/>
        </w:rPr>
        <w:t>检验不显</w:t>
      </w:r>
      <w:r w:rsidR="009F6AE0">
        <w:rPr>
          <w:rFonts w:ascii="Times New Roman" w:hAnsi="Times New Roman"/>
        </w:rPr>
        <w:t>著</w:t>
      </w:r>
      <w:r w:rsidRPr="00F06AD8">
        <w:rPr>
          <w:rFonts w:ascii="Times New Roman" w:hAnsi="Times New Roman"/>
        </w:rPr>
        <w:t>，无法拒绝参数为</w:t>
      </w:r>
      <w:r w:rsidRPr="00F06AD8">
        <w:rPr>
          <w:rFonts w:ascii="Times New Roman" w:hAnsi="Times New Roman"/>
        </w:rPr>
        <w:t>0</w:t>
      </w:r>
      <w:r w:rsidRPr="00F06AD8">
        <w:rPr>
          <w:rFonts w:ascii="Times New Roman" w:hAnsi="Times New Roman"/>
        </w:rPr>
        <w:t>的原假设。从自变量的多重共线性来看，所有参数的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，说明不存在多重共线性问题。从回归方程总体效果来看，</w:t>
      </w:r>
      <w:r w:rsidRPr="00F91E78">
        <w:rPr>
          <w:rFonts w:ascii="Times New Roman" w:hAnsi="Times New Roman"/>
        </w:rPr>
        <w:object w:dxaOrig="320" w:dyaOrig="300">
          <v:shape id="_x0000_i1093" type="#_x0000_t75" style="width:15.45pt;height:15.45pt" o:ole="">
            <v:imagedata r:id="rId97" o:title=""/>
          </v:shape>
          <o:OLEObject Type="Embed" ProgID="Equation.KSEE3" ShapeID="_x0000_i1093" DrawAspect="Content" ObjectID="_1494228137" r:id="rId170"/>
        </w:object>
      </w:r>
      <w:r w:rsidRPr="00F06AD8">
        <w:rPr>
          <w:rFonts w:ascii="Times New Roman" w:hAnsi="Times New Roman"/>
        </w:rPr>
        <w:t>为</w:t>
      </w:r>
      <w:r w:rsidRPr="00F91E78">
        <w:rPr>
          <w:rFonts w:ascii="Times New Roman" w:hAnsi="Times New Roman"/>
        </w:rPr>
        <w:t>22</w:t>
      </w:r>
      <w:r w:rsidRPr="00F06AD8">
        <w:rPr>
          <w:rFonts w:ascii="Times New Roman" w:hAnsi="Times New Roman"/>
        </w:rPr>
        <w:t>.</w:t>
      </w:r>
      <w:r w:rsidRPr="00F91E78">
        <w:rPr>
          <w:rFonts w:ascii="Times New Roman" w:hAnsi="Times New Roman"/>
        </w:rPr>
        <w:t>3</w:t>
      </w:r>
      <w:r w:rsidRPr="00F06AD8">
        <w:rPr>
          <w:rFonts w:ascii="Times New Roman" w:hAnsi="Times New Roman"/>
        </w:rPr>
        <w:t>%</w:t>
      </w:r>
      <w:r w:rsidRPr="00F06AD8">
        <w:rPr>
          <w:rFonts w:ascii="Times New Roman" w:hAnsi="Times New Roman"/>
        </w:rPr>
        <w:t>，</w:t>
      </w:r>
      <w:r w:rsidRPr="00F91E78">
        <w:rPr>
          <w:rFonts w:ascii="Times New Roman" w:hAnsi="Times New Roman"/>
        </w:rPr>
        <w:object w:dxaOrig="420" w:dyaOrig="400">
          <v:shape id="_x0000_i1094" type="#_x0000_t75" style="width:21.45pt;height:20.55pt" o:ole="">
            <v:imagedata r:id="rId99" o:title=""/>
          </v:shape>
          <o:OLEObject Type="Embed" ProgID="Equation.KSEE3" ShapeID="_x0000_i1094" DrawAspect="Content" ObjectID="_1494228138" r:id="rId171"/>
        </w:object>
      </w:r>
      <w:r w:rsidRPr="00F06AD8">
        <w:rPr>
          <w:rFonts w:ascii="Times New Roman" w:hAnsi="Times New Roman"/>
        </w:rPr>
        <w:t>为</w:t>
      </w:r>
      <w:r w:rsidRPr="00F91E78">
        <w:rPr>
          <w:rFonts w:ascii="Times New Roman" w:hAnsi="Times New Roman"/>
        </w:rPr>
        <w:t>20</w:t>
      </w:r>
      <w:r w:rsidRPr="00F06AD8">
        <w:rPr>
          <w:rFonts w:ascii="Times New Roman" w:hAnsi="Times New Roman"/>
        </w:rPr>
        <w:t>.</w:t>
      </w:r>
      <w:r w:rsidRPr="00F91E78">
        <w:rPr>
          <w:rFonts w:ascii="Times New Roman" w:hAnsi="Times New Roman"/>
        </w:rPr>
        <w:t>2</w:t>
      </w:r>
      <w:r w:rsidRPr="00F06AD8">
        <w:rPr>
          <w:rFonts w:ascii="Times New Roman" w:hAnsi="Times New Roman"/>
        </w:rPr>
        <w:t>%,</w:t>
      </w:r>
      <w:r w:rsidRPr="00F06AD8">
        <w:rPr>
          <w:rFonts w:ascii="Times New Roman" w:hAnsi="Times New Roman"/>
        </w:rPr>
        <w:t>两者很接近，并且回归方程解释观测数据变异的能力达到</w:t>
      </w:r>
      <w:r w:rsidRPr="00F91E78">
        <w:rPr>
          <w:rFonts w:ascii="Times New Roman" w:hAnsi="Times New Roman"/>
        </w:rPr>
        <w:t>2</w:t>
      </w:r>
      <w:r w:rsidRPr="00F06AD8">
        <w:rPr>
          <w:rFonts w:ascii="Times New Roman" w:hAnsi="Times New Roman"/>
        </w:rPr>
        <w:t>0%</w:t>
      </w:r>
      <w:r w:rsidRPr="00F06AD8">
        <w:rPr>
          <w:rFonts w:ascii="Times New Roman" w:hAnsi="Times New Roman"/>
        </w:rPr>
        <w:t>以上。</w:t>
      </w:r>
    </w:p>
    <w:p w:rsidR="009D6074" w:rsidRPr="00F06AD8" w:rsidRDefault="00F91E78" w:rsidP="00F91E78">
      <w:pPr>
        <w:pStyle w:val="a9"/>
        <w:spacing w:line="400" w:lineRule="exact"/>
        <w:ind w:leftChars="0" w:left="0"/>
        <w:rPr>
          <w:rFonts w:ascii="Times New Roman" w:hAnsi="Times New Roman"/>
        </w:rPr>
      </w:pPr>
      <w:r>
        <w:rPr>
          <w:rFonts w:ascii="Times New Roman" w:hAnsi="Times New Roman"/>
        </w:rPr>
        <w:t>排除不显</w:t>
      </w:r>
      <w:r w:rsidR="009F6AE0">
        <w:rPr>
          <w:rFonts w:ascii="Times New Roman" w:hAnsi="Times New Roman"/>
        </w:rPr>
        <w:t>著</w:t>
      </w:r>
      <w:r>
        <w:rPr>
          <w:rFonts w:ascii="Times New Roman" w:hAnsi="Times New Roman"/>
        </w:rPr>
        <w:t>自变量，自此进行多元回归分析，得到回归方程如</w:t>
      </w:r>
      <w:r>
        <w:rPr>
          <w:rFonts w:ascii="Times New Roman" w:hAnsi="Times New Roman" w:hint="eastAsia"/>
        </w:rPr>
        <w:t>式</w:t>
      </w:r>
      <w:r>
        <w:rPr>
          <w:rFonts w:ascii="Times New Roman" w:hAnsi="Times New Roman" w:hint="eastAsia"/>
        </w:rPr>
        <w:t>4.18</w:t>
      </w:r>
      <w:r>
        <w:rPr>
          <w:rFonts w:ascii="Times New Roman" w:hAnsi="Times New Roman" w:hint="eastAsia"/>
        </w:rPr>
        <w:t>：</w:t>
      </w:r>
      <w:r w:rsidR="009D6074" w:rsidRPr="00F06AD8">
        <w:rPr>
          <w:rFonts w:ascii="Times New Roman" w:hAnsi="Times New Roman"/>
        </w:rPr>
        <w:t xml:space="preserve"> </w:t>
      </w:r>
    </w:p>
    <w:p w:rsidR="009D6074" w:rsidRPr="00F91E78" w:rsidRDefault="009D6074" w:rsidP="00F91E78">
      <w:pPr>
        <w:pStyle w:val="a9"/>
        <w:wordWrap w:val="0"/>
        <w:spacing w:before="120" w:after="120" w:line="240" w:lineRule="auto"/>
        <w:ind w:leftChars="0" w:left="0" w:firstLineChars="0" w:firstLine="0"/>
        <w:jc w:val="right"/>
        <w:rPr>
          <w:rFonts w:ascii="Times New Roman" w:hAnsi="Times New Roman"/>
          <w:i/>
        </w:rPr>
      </w:pPr>
      <w:r w:rsidRPr="00F06AD8">
        <w:rPr>
          <w:rFonts w:ascii="Times New Roman" w:hAnsi="Times New Roman"/>
          <w:i/>
        </w:rPr>
        <w:t>Y</w:t>
      </w:r>
      <w:r w:rsidRPr="00F91E78">
        <w:rPr>
          <w:rFonts w:ascii="Times New Roman" w:hAnsi="Times New Roman"/>
          <w:i/>
        </w:rPr>
        <w:t>=1.69+0.328</w:t>
      </w:r>
      <w:r w:rsidRPr="00F91E78">
        <w:rPr>
          <w:rFonts w:ascii="Times New Roman" w:hAnsi="Times New Roman"/>
          <w:i/>
        </w:rPr>
        <w:object w:dxaOrig="320" w:dyaOrig="340">
          <v:shape id="_x0000_i1095" type="#_x0000_t75" style="width:15.45pt;height:17.15pt" o:ole="">
            <v:imagedata r:id="rId83" o:title=""/>
          </v:shape>
          <o:OLEObject Type="Embed" ProgID="Equation.KSEE3" ShapeID="_x0000_i1095" DrawAspect="Content" ObjectID="_1494228139" r:id="rId172"/>
        </w:object>
      </w:r>
      <w:r w:rsidRPr="00F91E78">
        <w:rPr>
          <w:rFonts w:ascii="Times New Roman" w:hAnsi="Times New Roman"/>
          <w:i/>
        </w:rPr>
        <w:t>+0.182</w:t>
      </w:r>
      <w:r w:rsidRPr="00F91E78">
        <w:rPr>
          <w:rFonts w:ascii="Times New Roman" w:hAnsi="Times New Roman"/>
          <w:i/>
        </w:rPr>
        <w:object w:dxaOrig="360" w:dyaOrig="340">
          <v:shape id="_x0000_i1096" type="#_x0000_t75" style="width:18pt;height:17.15pt" o:ole="">
            <v:imagedata r:id="rId85" o:title=""/>
          </v:shape>
          <o:OLEObject Type="Embed" ProgID="Equation.KSEE3" ShapeID="_x0000_i1096" DrawAspect="Content" ObjectID="_1494228140" r:id="rId173"/>
        </w:object>
      </w:r>
      <w:r w:rsidRPr="00F91E78">
        <w:rPr>
          <w:rFonts w:ascii="Times New Roman" w:hAnsi="Times New Roman"/>
          <w:i/>
        </w:rPr>
        <w:t xml:space="preserve">   </w:t>
      </w:r>
      <w:r w:rsidR="00F91E78" w:rsidRPr="00D3515B">
        <w:rPr>
          <w:rFonts w:ascii="Times New Roman" w:hAnsi="Times New Roman"/>
          <w:i/>
        </w:rPr>
        <w:t xml:space="preserve">       </w:t>
      </w:r>
      <w:r w:rsidR="00F91E78">
        <w:rPr>
          <w:rFonts w:ascii="Times New Roman" w:hAnsi="Times New Roman" w:hint="eastAsia"/>
        </w:rPr>
        <w:t>(</w:t>
      </w:r>
      <w:r w:rsidR="00F91E78">
        <w:rPr>
          <w:rFonts w:ascii="Times New Roman" w:eastAsiaTheme="minorEastAsia" w:hAnsi="Times New Roman" w:hint="eastAsia"/>
          <w:lang w:eastAsia="zh-TW"/>
        </w:rPr>
        <w:t>4</w:t>
      </w:r>
      <w:r w:rsidR="00F91E78">
        <w:rPr>
          <w:rFonts w:ascii="Times New Roman" w:hAnsi="Times New Roman"/>
        </w:rPr>
        <w:t>.1</w:t>
      </w:r>
      <w:r w:rsidR="00F91E78">
        <w:rPr>
          <w:rFonts w:ascii="Times New Roman" w:eastAsiaTheme="minorEastAsia" w:hAnsi="Times New Roman" w:hint="eastAsia"/>
          <w:lang w:eastAsia="zh-TW"/>
        </w:rPr>
        <w:t>8)</w:t>
      </w:r>
    </w:p>
    <w:p w:rsidR="009D6074" w:rsidRPr="00F06AD8" w:rsidRDefault="009D6074" w:rsidP="00F91E78">
      <w:pPr>
        <w:pStyle w:val="a9"/>
        <w:spacing w:line="400" w:lineRule="exact"/>
        <w:ind w:leftChars="0" w:left="0"/>
        <w:rPr>
          <w:rFonts w:ascii="Times New Roman" w:hAnsi="Times New Roman"/>
        </w:rPr>
      </w:pPr>
      <w:r w:rsidRPr="00F06AD8">
        <w:rPr>
          <w:rFonts w:ascii="Times New Roman" w:hAnsi="Times New Roman"/>
        </w:rPr>
        <w:t>回归方程中，</w:t>
      </w:r>
      <w:r w:rsidRPr="00F06AD8">
        <w:rPr>
          <w:rFonts w:ascii="Times New Roman" w:hAnsi="Times New Roman"/>
        </w:rPr>
        <w:t>Y</w:t>
      </w:r>
      <w:r w:rsidRPr="00F06AD8">
        <w:rPr>
          <w:rFonts w:ascii="Times New Roman" w:hAnsi="Times New Roman"/>
        </w:rPr>
        <w:t>代表内容，</w:t>
      </w:r>
      <w:r w:rsidRPr="00F06AD8">
        <w:rPr>
          <w:rFonts w:ascii="Times New Roman" w:hAnsi="Times New Roman"/>
        </w:rPr>
        <w:t xml:space="preserve"> </w:t>
      </w:r>
      <w:r w:rsidRPr="00F91E78">
        <w:rPr>
          <w:rFonts w:ascii="Times New Roman" w:hAnsi="Times New Roman"/>
        </w:rPr>
        <w:object w:dxaOrig="320" w:dyaOrig="340">
          <v:shape id="_x0000_i1097" type="#_x0000_t75" style="width:15.45pt;height:17.15pt" o:ole="">
            <v:imagedata r:id="rId83" o:title=""/>
          </v:shape>
          <o:OLEObject Type="Embed" ProgID="Equation.KSEE3" ShapeID="_x0000_i1097" DrawAspect="Content" ObjectID="_1494228141" r:id="rId174"/>
        </w:object>
      </w:r>
      <w:r w:rsidRPr="00F06AD8">
        <w:rPr>
          <w:rFonts w:ascii="Times New Roman" w:hAnsi="Times New Roman"/>
        </w:rPr>
        <w:t>表示</w:t>
      </w:r>
      <w:r w:rsidRPr="00F91E78">
        <w:rPr>
          <w:rFonts w:ascii="Times New Roman" w:hAnsi="Times New Roman"/>
        </w:rPr>
        <w:t>支付平台</w:t>
      </w:r>
      <w:r w:rsidRPr="00F06AD8">
        <w:rPr>
          <w:rFonts w:ascii="Times New Roman" w:hAnsi="Times New Roman"/>
        </w:rPr>
        <w:t>、</w:t>
      </w:r>
      <w:r w:rsidRPr="00F91E78">
        <w:rPr>
          <w:rFonts w:ascii="Times New Roman" w:hAnsi="Times New Roman"/>
        </w:rPr>
        <w:object w:dxaOrig="360" w:dyaOrig="340">
          <v:shape id="_x0000_i1098" type="#_x0000_t75" style="width:18pt;height:17.15pt" o:ole="">
            <v:imagedata r:id="rId85" o:title=""/>
          </v:shape>
          <o:OLEObject Type="Embed" ProgID="Equation.KSEE3" ShapeID="_x0000_i1098" DrawAspect="Content" ObjectID="_1494228142" r:id="rId175"/>
        </w:object>
      </w:r>
      <w:r w:rsidRPr="00F06AD8">
        <w:rPr>
          <w:rFonts w:ascii="Times New Roman" w:hAnsi="Times New Roman"/>
        </w:rPr>
        <w:t>为售后服务。</w:t>
      </w:r>
    </w:p>
    <w:p w:rsidR="009D6074" w:rsidRPr="00F06AD8" w:rsidRDefault="009D6074" w:rsidP="00F91E78">
      <w:pPr>
        <w:pStyle w:val="a9"/>
        <w:spacing w:line="400" w:lineRule="exact"/>
        <w:ind w:leftChars="0" w:left="0"/>
        <w:rPr>
          <w:rFonts w:ascii="Times New Roman" w:hAnsi="Times New Roman"/>
        </w:rPr>
      </w:pPr>
      <w:r w:rsidRPr="00F06AD8">
        <w:rPr>
          <w:rFonts w:ascii="Times New Roman" w:hAnsi="Times New Roman"/>
        </w:rPr>
        <w:t>假设检验与回归效果如下表</w:t>
      </w:r>
      <w:r w:rsidRPr="00F06AD8">
        <w:rPr>
          <w:rFonts w:ascii="Times New Roman" w:hAnsi="Times New Roman"/>
        </w:rPr>
        <w:t>4.</w:t>
      </w:r>
      <w:r w:rsidR="00F91E78">
        <w:rPr>
          <w:rFonts w:ascii="Times New Roman" w:eastAsiaTheme="minorEastAsia" w:hAnsi="Times New Roman" w:hint="eastAsia"/>
          <w:lang w:eastAsia="zh-TW"/>
        </w:rPr>
        <w:t>15</w:t>
      </w:r>
      <w:r w:rsidRPr="00F06AD8">
        <w:rPr>
          <w:rFonts w:ascii="Times New Roman" w:hAnsi="Times New Roman"/>
        </w:rPr>
        <w:t>所示。</w:t>
      </w:r>
    </w:p>
    <w:p w:rsidR="009D6074" w:rsidRPr="00F91E78" w:rsidRDefault="003C5EFF" w:rsidP="00F91E78">
      <w:pPr>
        <w:spacing w:before="120" w:after="240"/>
        <w:jc w:val="center"/>
        <w:rPr>
          <w:sz w:val="22"/>
          <w:lang w:eastAsia="zh-CN"/>
        </w:rPr>
      </w:pPr>
      <w:bookmarkStart w:id="85" w:name="_Toc416031134"/>
      <w:r w:rsidRPr="00886205">
        <w:rPr>
          <w:sz w:val="22"/>
          <w:lang w:eastAsia="zh-CN"/>
        </w:rPr>
        <w:t>表</w:t>
      </w:r>
      <w:r w:rsidR="00E927BB">
        <w:rPr>
          <w:rFonts w:eastAsiaTheme="minorEastAsia" w:hint="eastAsia"/>
          <w:sz w:val="22"/>
        </w:rPr>
        <w:t>4</w:t>
      </w:r>
      <w:r w:rsidRPr="00886205">
        <w:rPr>
          <w:sz w:val="22"/>
          <w:lang w:eastAsia="zh-CN"/>
        </w:rPr>
        <w:t>.</w:t>
      </w:r>
      <w:r w:rsidR="009D6074" w:rsidRPr="00F91E78">
        <w:rPr>
          <w:sz w:val="22"/>
          <w:lang w:eastAsia="zh-CN"/>
        </w:rPr>
        <w:t>15</w:t>
      </w:r>
      <w:r w:rsidR="009D6074" w:rsidRPr="00F91E78">
        <w:rPr>
          <w:sz w:val="22"/>
          <w:lang w:eastAsia="zh-CN"/>
        </w:rPr>
        <w:t xml:space="preserve">　</w:t>
      </w:r>
      <w:r w:rsidR="006F00F4">
        <w:rPr>
          <w:rFonts w:eastAsiaTheme="minorEastAsia" w:hint="eastAsia"/>
          <w:sz w:val="22"/>
        </w:rPr>
        <w:t xml:space="preserve"> </w:t>
      </w:r>
      <w:r w:rsidR="009D6074" w:rsidRPr="00F91E78">
        <w:rPr>
          <w:sz w:val="22"/>
          <w:lang w:eastAsia="zh-CN"/>
        </w:rPr>
        <w:t>个性化要素指标分析</w:t>
      </w:r>
      <w:r w:rsidR="006F00F4">
        <w:rPr>
          <w:rFonts w:hint="eastAsia"/>
          <w:sz w:val="22"/>
          <w:lang w:eastAsia="zh-CN"/>
        </w:rPr>
        <w:t>－</w:t>
      </w:r>
      <w:r w:rsidR="009D6074" w:rsidRPr="00F91E78">
        <w:rPr>
          <w:sz w:val="22"/>
          <w:lang w:eastAsia="zh-CN"/>
        </w:rPr>
        <w:t>排除不显</w:t>
      </w:r>
      <w:r w:rsidR="009F6AE0">
        <w:rPr>
          <w:sz w:val="22"/>
          <w:lang w:eastAsia="zh-CN"/>
        </w:rPr>
        <w:t>著</w:t>
      </w:r>
      <w:r w:rsidR="009D6074" w:rsidRPr="00F91E78">
        <w:rPr>
          <w:sz w:val="22"/>
          <w:lang w:eastAsia="zh-CN"/>
        </w:rPr>
        <w:t>变量</w:t>
      </w:r>
      <w:bookmarkEnd w:id="85"/>
    </w:p>
    <w:tbl>
      <w:tblPr>
        <w:tblW w:w="0" w:type="auto"/>
        <w:jc w:val="center"/>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7"/>
      </w:tblGrid>
      <w:tr w:rsidR="009D6074" w:rsidRPr="00F91E78" w:rsidTr="00B4052D">
        <w:trPr>
          <w:trHeight w:val="274"/>
          <w:jc w:val="center"/>
        </w:trPr>
        <w:tc>
          <w:tcPr>
            <w:tcW w:w="6467" w:type="dxa"/>
          </w:tcPr>
          <w:p w:rsidR="009D6074" w:rsidRPr="00F91E78" w:rsidRDefault="009D6074" w:rsidP="00B4052D">
            <w:pPr>
              <w:autoSpaceDE w:val="0"/>
              <w:autoSpaceDN w:val="0"/>
              <w:adjustRightInd w:val="0"/>
              <w:rPr>
                <w:b/>
                <w:kern w:val="0"/>
                <w:sz w:val="22"/>
                <w:szCs w:val="21"/>
              </w:rPr>
            </w:pPr>
            <w:r w:rsidRPr="00F91E78">
              <w:rPr>
                <w:b/>
                <w:kern w:val="0"/>
                <w:sz w:val="22"/>
                <w:szCs w:val="21"/>
                <w:lang w:eastAsia="zh-CN"/>
              </w:rPr>
              <w:t>参数的显</w:t>
            </w:r>
            <w:r w:rsidR="009F6AE0">
              <w:rPr>
                <w:b/>
                <w:kern w:val="0"/>
                <w:sz w:val="22"/>
                <w:szCs w:val="21"/>
                <w:lang w:eastAsia="zh-CN"/>
              </w:rPr>
              <w:t>著</w:t>
            </w:r>
            <w:r w:rsidRPr="00F91E78">
              <w:rPr>
                <w:b/>
                <w:kern w:val="0"/>
                <w:sz w:val="22"/>
                <w:szCs w:val="21"/>
                <w:lang w:eastAsia="zh-CN"/>
              </w:rPr>
              <w:t>性检验</w:t>
            </w:r>
          </w:p>
          <w:p w:rsidR="009D6074" w:rsidRPr="00F91E78" w:rsidRDefault="009D6074" w:rsidP="00B4052D">
            <w:pPr>
              <w:autoSpaceDE w:val="0"/>
              <w:autoSpaceDN w:val="0"/>
              <w:adjustRightInd w:val="0"/>
              <w:rPr>
                <w:rFonts w:eastAsia="NSimSun"/>
                <w:kern w:val="0"/>
                <w:sz w:val="22"/>
                <w:szCs w:val="21"/>
              </w:rPr>
            </w:pPr>
            <w:r w:rsidRPr="00F91E78">
              <w:rPr>
                <w:kern w:val="0"/>
                <w:sz w:val="22"/>
                <w:szCs w:val="21"/>
                <w:lang w:eastAsia="zh-CN"/>
              </w:rPr>
              <w:t>自变量</w:t>
            </w:r>
            <w:r w:rsidRPr="00F91E78">
              <w:rPr>
                <w:kern w:val="0"/>
                <w:sz w:val="22"/>
                <w:szCs w:val="21"/>
                <w:lang w:eastAsia="zh-CN"/>
              </w:rPr>
              <w:t xml:space="preserve">       </w:t>
            </w:r>
            <w:r w:rsidRPr="00F91E78">
              <w:rPr>
                <w:kern w:val="0"/>
                <w:sz w:val="22"/>
                <w:szCs w:val="21"/>
                <w:lang w:eastAsia="zh-CN"/>
              </w:rPr>
              <w:t>系数</w:t>
            </w:r>
            <w:r w:rsidRPr="00F91E78">
              <w:rPr>
                <w:kern w:val="0"/>
                <w:sz w:val="22"/>
                <w:szCs w:val="21"/>
                <w:lang w:eastAsia="zh-CN"/>
              </w:rPr>
              <w:t xml:space="preserve">  </w:t>
            </w:r>
            <w:r w:rsidRPr="00F91E78">
              <w:rPr>
                <w:kern w:val="0"/>
                <w:sz w:val="22"/>
                <w:szCs w:val="21"/>
                <w:lang w:eastAsia="zh-CN"/>
              </w:rPr>
              <w:t>系数标准误差</w:t>
            </w:r>
            <w:r w:rsidRPr="00F91E78">
              <w:rPr>
                <w:rFonts w:eastAsia="NSimSun"/>
                <w:kern w:val="0"/>
                <w:sz w:val="22"/>
                <w:szCs w:val="21"/>
                <w:lang w:eastAsia="zh-CN"/>
              </w:rPr>
              <w:t xml:space="preserve">   T     P    VIF</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常量</w:t>
            </w:r>
            <w:r w:rsidRPr="00F91E78">
              <w:rPr>
                <w:rFonts w:eastAsia="NSimSun"/>
                <w:kern w:val="0"/>
                <w:sz w:val="22"/>
                <w:szCs w:val="21"/>
                <w:lang w:eastAsia="zh-CN"/>
              </w:rPr>
              <w:t xml:space="preserve">         </w:t>
            </w:r>
            <w:r w:rsidRPr="00F91E78">
              <w:rPr>
                <w:kern w:val="0"/>
                <w:sz w:val="22"/>
                <w:szCs w:val="21"/>
              </w:rPr>
              <w:t xml:space="preserve">1.6865 </w:t>
            </w:r>
            <w:r w:rsidRPr="00F91E78">
              <w:rPr>
                <w:rFonts w:eastAsia="NSimSun"/>
                <w:kern w:val="0"/>
                <w:sz w:val="22"/>
                <w:szCs w:val="21"/>
                <w:lang w:eastAsia="zh-CN"/>
              </w:rPr>
              <w:t xml:space="preserve">  0.</w:t>
            </w:r>
            <w:r w:rsidRPr="00F91E78">
              <w:rPr>
                <w:kern w:val="0"/>
                <w:sz w:val="22"/>
                <w:szCs w:val="21"/>
              </w:rPr>
              <w:t>3364</w:t>
            </w:r>
            <w:r w:rsidRPr="00F91E78">
              <w:rPr>
                <w:rFonts w:eastAsia="NSimSun"/>
                <w:kern w:val="0"/>
                <w:sz w:val="22"/>
                <w:szCs w:val="21"/>
                <w:lang w:eastAsia="zh-CN"/>
              </w:rPr>
              <w:t xml:space="preserve">    </w:t>
            </w:r>
            <w:r w:rsidRPr="00F91E78">
              <w:rPr>
                <w:kern w:val="0"/>
                <w:sz w:val="22"/>
                <w:szCs w:val="21"/>
              </w:rPr>
              <w:t>5</w:t>
            </w:r>
            <w:r w:rsidRPr="00F91E78">
              <w:rPr>
                <w:rFonts w:eastAsia="NSimSun"/>
                <w:kern w:val="0"/>
                <w:sz w:val="22"/>
                <w:szCs w:val="21"/>
                <w:lang w:eastAsia="zh-CN"/>
              </w:rPr>
              <w:t>.</w:t>
            </w:r>
            <w:r w:rsidRPr="00F91E78">
              <w:rPr>
                <w:kern w:val="0"/>
                <w:sz w:val="22"/>
                <w:szCs w:val="21"/>
              </w:rPr>
              <w:t>01</w:t>
            </w:r>
            <w:r w:rsidRPr="00F91E78">
              <w:rPr>
                <w:rFonts w:eastAsia="NSimSun"/>
                <w:kern w:val="0"/>
                <w:sz w:val="22"/>
                <w:szCs w:val="21"/>
                <w:lang w:eastAsia="zh-CN"/>
              </w:rPr>
              <w:t xml:space="preserve">  0.00</w:t>
            </w:r>
            <w:r w:rsidRPr="00F91E78">
              <w:rPr>
                <w:kern w:val="0"/>
                <w:sz w:val="22"/>
                <w:szCs w:val="21"/>
              </w:rPr>
              <w:t>0</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支付平台</w:t>
            </w:r>
            <w:r w:rsidRPr="00F91E78">
              <w:rPr>
                <w:rFonts w:eastAsia="NSimSun"/>
                <w:kern w:val="0"/>
                <w:sz w:val="22"/>
                <w:szCs w:val="21"/>
                <w:lang w:eastAsia="zh-CN"/>
              </w:rPr>
              <w:t xml:space="preserve">     0.3</w:t>
            </w:r>
            <w:r w:rsidRPr="00F91E78">
              <w:rPr>
                <w:kern w:val="0"/>
                <w:sz w:val="22"/>
                <w:szCs w:val="21"/>
              </w:rPr>
              <w:t>2824</w:t>
            </w:r>
            <w:r w:rsidRPr="00F91E78">
              <w:rPr>
                <w:rFonts w:eastAsia="NSimSun"/>
                <w:kern w:val="0"/>
                <w:sz w:val="22"/>
                <w:szCs w:val="21"/>
                <w:lang w:eastAsia="zh-CN"/>
              </w:rPr>
              <w:t xml:space="preserve">  0.0</w:t>
            </w:r>
            <w:r w:rsidRPr="00F91E78">
              <w:rPr>
                <w:kern w:val="0"/>
                <w:sz w:val="22"/>
                <w:szCs w:val="21"/>
              </w:rPr>
              <w:t>7265</w:t>
            </w:r>
            <w:r w:rsidRPr="00F91E78">
              <w:rPr>
                <w:rFonts w:eastAsia="NSimSun"/>
                <w:kern w:val="0"/>
                <w:sz w:val="22"/>
                <w:szCs w:val="21"/>
                <w:lang w:eastAsia="zh-CN"/>
              </w:rPr>
              <w:t xml:space="preserve">   </w:t>
            </w:r>
            <w:r w:rsidRPr="00F91E78">
              <w:rPr>
                <w:kern w:val="0"/>
                <w:sz w:val="22"/>
                <w:szCs w:val="21"/>
              </w:rPr>
              <w:t>4</w:t>
            </w:r>
            <w:r w:rsidRPr="00F91E78">
              <w:rPr>
                <w:rFonts w:eastAsia="NSimSun"/>
                <w:kern w:val="0"/>
                <w:sz w:val="22"/>
                <w:szCs w:val="21"/>
                <w:lang w:eastAsia="zh-CN"/>
              </w:rPr>
              <w:t>.</w:t>
            </w:r>
            <w:r w:rsidRPr="00F91E78">
              <w:rPr>
                <w:kern w:val="0"/>
                <w:sz w:val="22"/>
                <w:szCs w:val="21"/>
              </w:rPr>
              <w:t>52</w:t>
            </w:r>
            <w:r w:rsidRPr="00F91E78">
              <w:rPr>
                <w:rFonts w:eastAsia="NSimSun"/>
                <w:kern w:val="0"/>
                <w:sz w:val="22"/>
                <w:szCs w:val="21"/>
                <w:lang w:eastAsia="zh-CN"/>
              </w:rPr>
              <w:t xml:space="preserve">  0.000  1.</w:t>
            </w:r>
            <w:r w:rsidRPr="00F91E78">
              <w:rPr>
                <w:kern w:val="0"/>
                <w:sz w:val="22"/>
                <w:szCs w:val="21"/>
              </w:rPr>
              <w:t>184</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售后服务</w:t>
            </w:r>
            <w:r w:rsidRPr="00F91E78">
              <w:rPr>
                <w:rFonts w:eastAsia="NSimSun"/>
                <w:kern w:val="0"/>
                <w:sz w:val="22"/>
                <w:szCs w:val="21"/>
                <w:lang w:eastAsia="zh-CN"/>
              </w:rPr>
              <w:t xml:space="preserve">     0.1</w:t>
            </w:r>
            <w:r w:rsidRPr="00F91E78">
              <w:rPr>
                <w:kern w:val="0"/>
                <w:sz w:val="22"/>
                <w:szCs w:val="21"/>
              </w:rPr>
              <w:t>8</w:t>
            </w:r>
            <w:r w:rsidRPr="00F91E78">
              <w:rPr>
                <w:rFonts w:eastAsia="NSimSun"/>
                <w:kern w:val="0"/>
                <w:sz w:val="22"/>
                <w:szCs w:val="21"/>
                <w:lang w:eastAsia="zh-CN"/>
              </w:rPr>
              <w:t>1</w:t>
            </w:r>
            <w:r w:rsidRPr="00F91E78">
              <w:rPr>
                <w:kern w:val="0"/>
                <w:sz w:val="22"/>
                <w:szCs w:val="21"/>
              </w:rPr>
              <w:t>7</w:t>
            </w:r>
            <w:r w:rsidRPr="00F91E78">
              <w:rPr>
                <w:rFonts w:eastAsia="NSimSun"/>
                <w:kern w:val="0"/>
                <w:sz w:val="22"/>
                <w:szCs w:val="21"/>
                <w:lang w:eastAsia="zh-CN"/>
              </w:rPr>
              <w:t>2  0.</w:t>
            </w:r>
            <w:r w:rsidRPr="00F91E78">
              <w:rPr>
                <w:kern w:val="0"/>
                <w:sz w:val="22"/>
                <w:szCs w:val="21"/>
              </w:rPr>
              <w:t>77772</w:t>
            </w:r>
            <w:r w:rsidRPr="00F91E78">
              <w:rPr>
                <w:rFonts w:eastAsia="NSimSun"/>
                <w:kern w:val="0"/>
                <w:sz w:val="22"/>
                <w:szCs w:val="21"/>
                <w:lang w:eastAsia="zh-CN"/>
              </w:rPr>
              <w:t xml:space="preserve">   2.</w:t>
            </w:r>
            <w:r w:rsidRPr="00F91E78">
              <w:rPr>
                <w:kern w:val="0"/>
                <w:sz w:val="22"/>
                <w:szCs w:val="21"/>
              </w:rPr>
              <w:t>34</w:t>
            </w:r>
            <w:r w:rsidRPr="00F91E78">
              <w:rPr>
                <w:rFonts w:eastAsia="NSimSun"/>
                <w:kern w:val="0"/>
                <w:sz w:val="22"/>
                <w:szCs w:val="21"/>
                <w:lang w:eastAsia="zh-CN"/>
              </w:rPr>
              <w:t xml:space="preserve">  0.0</w:t>
            </w:r>
            <w:r w:rsidRPr="00F91E78">
              <w:rPr>
                <w:kern w:val="0"/>
                <w:sz w:val="22"/>
                <w:szCs w:val="21"/>
              </w:rPr>
              <w:t>21</w:t>
            </w:r>
            <w:r w:rsidRPr="00F91E78">
              <w:rPr>
                <w:rFonts w:eastAsia="NSimSun"/>
                <w:kern w:val="0"/>
                <w:sz w:val="22"/>
                <w:szCs w:val="21"/>
                <w:lang w:eastAsia="zh-CN"/>
              </w:rPr>
              <w:t xml:space="preserve">  1.</w:t>
            </w:r>
            <w:r w:rsidRPr="00F91E78">
              <w:rPr>
                <w:kern w:val="0"/>
                <w:sz w:val="22"/>
                <w:szCs w:val="21"/>
              </w:rPr>
              <w:t>184</w:t>
            </w:r>
          </w:p>
          <w:p w:rsidR="009D6074" w:rsidRPr="00F91E78" w:rsidRDefault="009D6074" w:rsidP="00B4052D">
            <w:pPr>
              <w:autoSpaceDE w:val="0"/>
              <w:autoSpaceDN w:val="0"/>
              <w:adjustRightInd w:val="0"/>
              <w:rPr>
                <w:rFonts w:eastAsia="NSimSun"/>
                <w:kern w:val="0"/>
                <w:sz w:val="22"/>
                <w:szCs w:val="21"/>
              </w:rPr>
            </w:pPr>
          </w:p>
        </w:tc>
      </w:tr>
      <w:tr w:rsidR="009D6074" w:rsidRPr="00F91E78" w:rsidTr="00B4052D">
        <w:trPr>
          <w:trHeight w:val="954"/>
          <w:jc w:val="center"/>
        </w:trPr>
        <w:tc>
          <w:tcPr>
            <w:tcW w:w="6467" w:type="dxa"/>
          </w:tcPr>
          <w:p w:rsidR="009D6074" w:rsidRPr="00F91E78" w:rsidRDefault="009D6074" w:rsidP="00B4052D">
            <w:pPr>
              <w:autoSpaceDE w:val="0"/>
              <w:autoSpaceDN w:val="0"/>
              <w:adjustRightInd w:val="0"/>
              <w:rPr>
                <w:rFonts w:eastAsia="NSimSun"/>
                <w:b/>
                <w:kern w:val="0"/>
                <w:sz w:val="22"/>
                <w:szCs w:val="21"/>
              </w:rPr>
            </w:pPr>
            <w:r w:rsidRPr="00F91E78">
              <w:rPr>
                <w:rFonts w:eastAsia="NSimSun"/>
                <w:b/>
                <w:kern w:val="0"/>
                <w:sz w:val="22"/>
                <w:szCs w:val="21"/>
                <w:lang w:eastAsia="zh-CN"/>
              </w:rPr>
              <w:t>回归方程总效果</w:t>
            </w:r>
          </w:p>
          <w:p w:rsidR="009D6074" w:rsidRPr="00F91E78" w:rsidRDefault="009D6074" w:rsidP="00B4052D">
            <w:pPr>
              <w:autoSpaceDE w:val="0"/>
              <w:autoSpaceDN w:val="0"/>
              <w:adjustRightInd w:val="0"/>
              <w:jc w:val="center"/>
              <w:rPr>
                <w:rFonts w:eastAsia="NSimSun"/>
                <w:kern w:val="0"/>
                <w:sz w:val="22"/>
                <w:szCs w:val="21"/>
              </w:rPr>
            </w:pPr>
            <w:r w:rsidRPr="00F91E78">
              <w:rPr>
                <w:rFonts w:eastAsia="NSimSun"/>
                <w:kern w:val="0"/>
                <w:sz w:val="22"/>
                <w:szCs w:val="21"/>
                <w:lang w:eastAsia="zh-CN"/>
              </w:rPr>
              <w:t>S = 0.</w:t>
            </w:r>
            <w:r w:rsidRPr="00F91E78">
              <w:rPr>
                <w:kern w:val="0"/>
                <w:sz w:val="22"/>
                <w:szCs w:val="21"/>
              </w:rPr>
              <w:t>702908</w:t>
            </w:r>
            <w:r w:rsidRPr="00F91E78">
              <w:rPr>
                <w:rFonts w:eastAsia="NSimSun"/>
                <w:kern w:val="0"/>
                <w:sz w:val="22"/>
                <w:szCs w:val="21"/>
                <w:lang w:eastAsia="zh-CN"/>
              </w:rPr>
              <w:t xml:space="preserve">   </w:t>
            </w:r>
            <w:r w:rsidRPr="00F91E78">
              <w:rPr>
                <w:position w:val="-4"/>
                <w:sz w:val="22"/>
                <w:szCs w:val="21"/>
              </w:rPr>
              <w:object w:dxaOrig="320" w:dyaOrig="300">
                <v:shape id="_x0000_i1099" type="#_x0000_t75" style="width:15.45pt;height:15.45pt" o:ole="">
                  <v:imagedata r:id="rId97" o:title=""/>
                </v:shape>
                <o:OLEObject Type="Embed" ProgID="Equation.KSEE3" ShapeID="_x0000_i1099" DrawAspect="Content" ObjectID="_1494228143" r:id="rId176"/>
              </w:object>
            </w:r>
            <w:r w:rsidRPr="00F91E78">
              <w:rPr>
                <w:rFonts w:eastAsia="NSimSun"/>
                <w:kern w:val="0"/>
                <w:sz w:val="22"/>
                <w:szCs w:val="21"/>
                <w:lang w:eastAsia="zh-CN"/>
              </w:rPr>
              <w:t xml:space="preserve"> = </w:t>
            </w:r>
            <w:r w:rsidRPr="00F91E78">
              <w:rPr>
                <w:kern w:val="0"/>
                <w:sz w:val="22"/>
                <w:szCs w:val="21"/>
              </w:rPr>
              <w:t>21</w:t>
            </w:r>
            <w:r w:rsidRPr="00F91E78">
              <w:rPr>
                <w:rFonts w:eastAsia="NSimSun"/>
                <w:kern w:val="0"/>
                <w:sz w:val="22"/>
                <w:szCs w:val="21"/>
                <w:lang w:eastAsia="zh-CN"/>
              </w:rPr>
              <w:t>.</w:t>
            </w:r>
            <w:r w:rsidRPr="00F91E78">
              <w:rPr>
                <w:kern w:val="0"/>
                <w:sz w:val="22"/>
                <w:szCs w:val="21"/>
              </w:rPr>
              <w:t>6</w:t>
            </w:r>
            <w:r w:rsidRPr="00F91E78">
              <w:rPr>
                <w:rFonts w:eastAsia="NSimSun"/>
                <w:kern w:val="0"/>
                <w:sz w:val="22"/>
                <w:szCs w:val="21"/>
                <w:lang w:eastAsia="zh-CN"/>
              </w:rPr>
              <w:t xml:space="preserve">%   </w:t>
            </w:r>
            <w:r w:rsidRPr="00F91E78">
              <w:rPr>
                <w:position w:val="-14"/>
                <w:sz w:val="22"/>
                <w:szCs w:val="21"/>
              </w:rPr>
              <w:object w:dxaOrig="420" w:dyaOrig="400">
                <v:shape id="_x0000_i1100" type="#_x0000_t75" style="width:21.45pt;height:20.55pt" o:ole="">
                  <v:imagedata r:id="rId99" o:title=""/>
                </v:shape>
                <o:OLEObject Type="Embed" ProgID="Equation.KSEE3" ShapeID="_x0000_i1100" DrawAspect="Content" ObjectID="_1494228144" r:id="rId177"/>
              </w:object>
            </w:r>
            <w:r w:rsidRPr="00F91E78">
              <w:rPr>
                <w:rFonts w:eastAsia="NSimSun"/>
                <w:kern w:val="0"/>
                <w:sz w:val="22"/>
                <w:szCs w:val="21"/>
                <w:lang w:eastAsia="zh-CN"/>
              </w:rPr>
              <w:t xml:space="preserve"> = </w:t>
            </w:r>
            <w:r w:rsidRPr="00F91E78">
              <w:rPr>
                <w:kern w:val="0"/>
                <w:sz w:val="22"/>
                <w:szCs w:val="21"/>
              </w:rPr>
              <w:t>20</w:t>
            </w:r>
            <w:r w:rsidRPr="00F91E78">
              <w:rPr>
                <w:rFonts w:eastAsia="NSimSun"/>
                <w:kern w:val="0"/>
                <w:sz w:val="22"/>
                <w:szCs w:val="21"/>
                <w:lang w:eastAsia="zh-CN"/>
              </w:rPr>
              <w:t>.5%</w:t>
            </w:r>
          </w:p>
        </w:tc>
      </w:tr>
      <w:tr w:rsidR="009D6074" w:rsidRPr="00F91E78" w:rsidTr="00B4052D">
        <w:trPr>
          <w:trHeight w:val="1616"/>
          <w:jc w:val="center"/>
        </w:trPr>
        <w:tc>
          <w:tcPr>
            <w:tcW w:w="6467" w:type="dxa"/>
          </w:tcPr>
          <w:p w:rsidR="009D6074" w:rsidRPr="00F91E78" w:rsidRDefault="009D6074" w:rsidP="00B4052D">
            <w:pPr>
              <w:autoSpaceDE w:val="0"/>
              <w:autoSpaceDN w:val="0"/>
              <w:adjustRightInd w:val="0"/>
              <w:rPr>
                <w:rFonts w:eastAsia="NSimSun"/>
                <w:kern w:val="0"/>
                <w:sz w:val="22"/>
                <w:szCs w:val="21"/>
              </w:rPr>
            </w:pPr>
            <w:r w:rsidRPr="00F91E78">
              <w:rPr>
                <w:rFonts w:eastAsia="NSimSun"/>
                <w:b/>
                <w:kern w:val="0"/>
                <w:sz w:val="22"/>
                <w:szCs w:val="21"/>
                <w:lang w:eastAsia="zh-CN"/>
              </w:rPr>
              <w:t>回归方程显</w:t>
            </w:r>
            <w:r w:rsidR="009F6AE0">
              <w:rPr>
                <w:rFonts w:eastAsia="NSimSun"/>
                <w:b/>
                <w:kern w:val="0"/>
                <w:sz w:val="22"/>
                <w:szCs w:val="21"/>
                <w:lang w:eastAsia="zh-CN"/>
              </w:rPr>
              <w:t>著</w:t>
            </w:r>
            <w:r w:rsidRPr="00F91E78">
              <w:rPr>
                <w:rFonts w:eastAsia="NSimSun"/>
                <w:b/>
                <w:kern w:val="0"/>
                <w:sz w:val="22"/>
                <w:szCs w:val="21"/>
                <w:lang w:eastAsia="zh-CN"/>
              </w:rPr>
              <w:t>性检验</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来源</w:t>
            </w:r>
            <w:r w:rsidRPr="00F91E78">
              <w:rPr>
                <w:rFonts w:eastAsia="NSimSun"/>
                <w:kern w:val="0"/>
                <w:sz w:val="22"/>
                <w:szCs w:val="21"/>
                <w:lang w:eastAsia="zh-CN"/>
              </w:rPr>
              <w:t xml:space="preserve">             DF      SS      MS      F      P</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回归</w:t>
            </w:r>
            <w:r w:rsidRPr="00F91E78">
              <w:rPr>
                <w:rFonts w:eastAsia="NSimSun"/>
                <w:kern w:val="0"/>
                <w:sz w:val="22"/>
                <w:szCs w:val="21"/>
                <w:lang w:eastAsia="zh-CN"/>
              </w:rPr>
              <w:t xml:space="preserve">             </w:t>
            </w:r>
            <w:r w:rsidRPr="00F91E78">
              <w:rPr>
                <w:kern w:val="0"/>
                <w:sz w:val="22"/>
                <w:szCs w:val="21"/>
              </w:rPr>
              <w:t>2</w:t>
            </w:r>
            <w:r w:rsidRPr="00F91E78">
              <w:rPr>
                <w:rFonts w:eastAsia="NSimSun"/>
                <w:kern w:val="0"/>
                <w:sz w:val="22"/>
                <w:szCs w:val="21"/>
                <w:lang w:eastAsia="zh-CN"/>
              </w:rPr>
              <w:t xml:space="preserve">  </w:t>
            </w:r>
            <w:r w:rsidRPr="00F91E78">
              <w:rPr>
                <w:kern w:val="0"/>
                <w:sz w:val="22"/>
                <w:szCs w:val="21"/>
              </w:rPr>
              <w:t>20</w:t>
            </w:r>
            <w:r w:rsidRPr="00F91E78">
              <w:rPr>
                <w:rFonts w:eastAsia="NSimSun"/>
                <w:kern w:val="0"/>
                <w:sz w:val="22"/>
                <w:szCs w:val="21"/>
                <w:lang w:eastAsia="zh-CN"/>
              </w:rPr>
              <w:t>.</w:t>
            </w:r>
            <w:r w:rsidRPr="00F91E78">
              <w:rPr>
                <w:kern w:val="0"/>
                <w:sz w:val="22"/>
                <w:szCs w:val="21"/>
              </w:rPr>
              <w:t>010</w:t>
            </w:r>
            <w:r w:rsidRPr="00F91E78">
              <w:rPr>
                <w:rFonts w:eastAsia="NSimSun"/>
                <w:kern w:val="0"/>
                <w:sz w:val="22"/>
                <w:szCs w:val="21"/>
                <w:lang w:eastAsia="zh-CN"/>
              </w:rPr>
              <w:t xml:space="preserve">  </w:t>
            </w:r>
            <w:r w:rsidRPr="00F91E78">
              <w:rPr>
                <w:kern w:val="0"/>
                <w:sz w:val="22"/>
                <w:szCs w:val="21"/>
              </w:rPr>
              <w:t>10</w:t>
            </w:r>
            <w:r w:rsidRPr="00F91E78">
              <w:rPr>
                <w:rFonts w:eastAsia="NSimSun"/>
                <w:kern w:val="0"/>
                <w:sz w:val="22"/>
                <w:szCs w:val="21"/>
                <w:lang w:eastAsia="zh-CN"/>
              </w:rPr>
              <w:t>.</w:t>
            </w:r>
            <w:r w:rsidRPr="00F91E78">
              <w:rPr>
                <w:kern w:val="0"/>
                <w:sz w:val="22"/>
                <w:szCs w:val="21"/>
              </w:rPr>
              <w:t>005</w:t>
            </w:r>
            <w:r w:rsidRPr="00F91E78">
              <w:rPr>
                <w:rFonts w:eastAsia="NSimSun"/>
                <w:kern w:val="0"/>
                <w:sz w:val="22"/>
                <w:szCs w:val="21"/>
                <w:lang w:eastAsia="zh-CN"/>
              </w:rPr>
              <w:t xml:space="preserve">  </w:t>
            </w:r>
            <w:r w:rsidRPr="00F91E78">
              <w:rPr>
                <w:kern w:val="0"/>
                <w:sz w:val="22"/>
                <w:szCs w:val="21"/>
              </w:rPr>
              <w:t>20</w:t>
            </w:r>
            <w:r w:rsidRPr="00F91E78">
              <w:rPr>
                <w:rFonts w:eastAsia="NSimSun"/>
                <w:kern w:val="0"/>
                <w:sz w:val="22"/>
                <w:szCs w:val="21"/>
                <w:lang w:eastAsia="zh-CN"/>
              </w:rPr>
              <w:t>.</w:t>
            </w:r>
            <w:r w:rsidRPr="00F91E78">
              <w:rPr>
                <w:kern w:val="0"/>
                <w:sz w:val="22"/>
                <w:szCs w:val="21"/>
              </w:rPr>
              <w:t>25</w:t>
            </w:r>
            <w:r w:rsidRPr="00F91E78">
              <w:rPr>
                <w:rFonts w:eastAsia="NSimSun"/>
                <w:kern w:val="0"/>
                <w:sz w:val="22"/>
                <w:szCs w:val="21"/>
                <w:lang w:eastAsia="zh-CN"/>
              </w:rPr>
              <w:t xml:space="preserve">  0.000</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残差误差</w:t>
            </w:r>
            <w:r w:rsidRPr="00F91E78">
              <w:rPr>
                <w:rFonts w:eastAsia="NSimSun"/>
                <w:kern w:val="0"/>
                <w:sz w:val="22"/>
                <w:szCs w:val="21"/>
                <w:lang w:eastAsia="zh-CN"/>
              </w:rPr>
              <w:t xml:space="preserve">       14</w:t>
            </w:r>
            <w:r w:rsidRPr="00F91E78">
              <w:rPr>
                <w:kern w:val="0"/>
                <w:sz w:val="22"/>
                <w:szCs w:val="21"/>
              </w:rPr>
              <w:t>7</w:t>
            </w:r>
            <w:r w:rsidRPr="00F91E78">
              <w:rPr>
                <w:rFonts w:eastAsia="NSimSun"/>
                <w:kern w:val="0"/>
                <w:sz w:val="22"/>
                <w:szCs w:val="21"/>
                <w:lang w:eastAsia="zh-CN"/>
              </w:rPr>
              <w:t xml:space="preserve">  </w:t>
            </w:r>
            <w:r w:rsidRPr="00F91E78">
              <w:rPr>
                <w:kern w:val="0"/>
                <w:sz w:val="22"/>
                <w:szCs w:val="21"/>
              </w:rPr>
              <w:t>72</w:t>
            </w:r>
            <w:r w:rsidRPr="00F91E78">
              <w:rPr>
                <w:rFonts w:eastAsia="NSimSun"/>
                <w:kern w:val="0"/>
                <w:sz w:val="22"/>
                <w:szCs w:val="21"/>
                <w:lang w:eastAsia="zh-CN"/>
              </w:rPr>
              <w:t>.</w:t>
            </w:r>
            <w:r w:rsidRPr="00F91E78">
              <w:rPr>
                <w:kern w:val="0"/>
                <w:sz w:val="22"/>
                <w:szCs w:val="21"/>
              </w:rPr>
              <w:t xml:space="preserve">630 </w:t>
            </w:r>
            <w:r w:rsidRPr="00F91E78">
              <w:rPr>
                <w:rFonts w:eastAsia="NSimSun"/>
                <w:kern w:val="0"/>
                <w:sz w:val="22"/>
                <w:szCs w:val="21"/>
                <w:lang w:eastAsia="zh-CN"/>
              </w:rPr>
              <w:t xml:space="preserve">  0.</w:t>
            </w:r>
            <w:r w:rsidRPr="00F91E78">
              <w:rPr>
                <w:kern w:val="0"/>
                <w:sz w:val="22"/>
                <w:szCs w:val="21"/>
              </w:rPr>
              <w:t>494</w:t>
            </w:r>
          </w:p>
          <w:p w:rsidR="009D6074" w:rsidRPr="00F91E78" w:rsidRDefault="009D6074" w:rsidP="00B4052D">
            <w:pPr>
              <w:autoSpaceDE w:val="0"/>
              <w:autoSpaceDN w:val="0"/>
              <w:adjustRightInd w:val="0"/>
              <w:rPr>
                <w:rFonts w:eastAsia="NSimSun"/>
                <w:kern w:val="0"/>
                <w:sz w:val="22"/>
                <w:szCs w:val="21"/>
              </w:rPr>
            </w:pPr>
            <w:r w:rsidRPr="00F91E78">
              <w:rPr>
                <w:rFonts w:eastAsia="NSimSun"/>
                <w:kern w:val="0"/>
                <w:sz w:val="22"/>
                <w:szCs w:val="21"/>
                <w:lang w:eastAsia="zh-CN"/>
              </w:rPr>
              <w:t>合计</w:t>
            </w:r>
            <w:r w:rsidRPr="00F91E78">
              <w:rPr>
                <w:rFonts w:eastAsia="NSimSun"/>
                <w:kern w:val="0"/>
                <w:sz w:val="22"/>
                <w:szCs w:val="21"/>
                <w:lang w:eastAsia="zh-CN"/>
              </w:rPr>
              <w:t xml:space="preserve">           149  </w:t>
            </w:r>
            <w:r w:rsidRPr="00F91E78">
              <w:rPr>
                <w:kern w:val="0"/>
                <w:sz w:val="22"/>
                <w:szCs w:val="21"/>
              </w:rPr>
              <w:t>92</w:t>
            </w:r>
            <w:r w:rsidRPr="00F91E78">
              <w:rPr>
                <w:rFonts w:eastAsia="NSimSun"/>
                <w:kern w:val="0"/>
                <w:sz w:val="22"/>
                <w:szCs w:val="21"/>
                <w:lang w:eastAsia="zh-CN"/>
              </w:rPr>
              <w:t>.</w:t>
            </w:r>
            <w:r w:rsidRPr="00F91E78">
              <w:rPr>
                <w:kern w:val="0"/>
                <w:sz w:val="22"/>
                <w:szCs w:val="21"/>
              </w:rPr>
              <w:t>640</w:t>
            </w:r>
          </w:p>
        </w:tc>
      </w:tr>
    </w:tbl>
    <w:p w:rsidR="00F91E78" w:rsidRDefault="009D6074" w:rsidP="00F91E78">
      <w:pPr>
        <w:pStyle w:val="a9"/>
        <w:spacing w:line="400" w:lineRule="exact"/>
        <w:ind w:leftChars="0" w:left="0"/>
        <w:rPr>
          <w:rFonts w:ascii="Times New Roman" w:eastAsiaTheme="minorEastAsia" w:hAnsi="Times New Roman"/>
        </w:rPr>
      </w:pPr>
      <w:r w:rsidRPr="00F06AD8">
        <w:rPr>
          <w:rFonts w:ascii="Times New Roman" w:hAnsi="Times New Roman"/>
        </w:rPr>
        <w:t>由表</w:t>
      </w:r>
      <w:r w:rsidRPr="00F06AD8">
        <w:rPr>
          <w:rFonts w:ascii="Times New Roman" w:hAnsi="Times New Roman"/>
        </w:rPr>
        <w:t>4.</w:t>
      </w:r>
      <w:r w:rsidRPr="00F91E78">
        <w:rPr>
          <w:rFonts w:ascii="Times New Roman" w:hAnsi="Times New Roman"/>
        </w:rPr>
        <w:t>1</w:t>
      </w:r>
      <w:r w:rsidRPr="00F06AD8">
        <w:rPr>
          <w:rFonts w:ascii="Times New Roman" w:hAnsi="Times New Roman"/>
        </w:rPr>
        <w:t>5</w:t>
      </w:r>
      <w:r w:rsidRPr="00F06AD8">
        <w:rPr>
          <w:rFonts w:ascii="Times New Roman" w:hAnsi="Times New Roman"/>
        </w:rPr>
        <w:t>可知，</w:t>
      </w:r>
      <w:r w:rsidRPr="00F06AD8">
        <w:rPr>
          <w:rFonts w:ascii="Times New Roman" w:hAnsi="Times New Roman"/>
        </w:rPr>
        <w:t>F</w:t>
      </w:r>
      <w:r w:rsidRPr="00F06AD8">
        <w:rPr>
          <w:rFonts w:ascii="Times New Roman" w:hAnsi="Times New Roman"/>
        </w:rPr>
        <w:t>检验的</w:t>
      </w:r>
      <w:r w:rsidRPr="00F06AD8">
        <w:rPr>
          <w:rFonts w:ascii="Times New Roman" w:hAnsi="Times New Roman"/>
        </w:rPr>
        <w:t>P=0.000,</w:t>
      </w:r>
      <w:r w:rsidRPr="00F06AD8">
        <w:rPr>
          <w:rFonts w:ascii="Times New Roman" w:hAnsi="Times New Roman"/>
        </w:rPr>
        <w:t>方程显</w:t>
      </w:r>
      <w:r w:rsidR="009F6AE0">
        <w:rPr>
          <w:rFonts w:ascii="Times New Roman" w:hAnsi="Times New Roman"/>
        </w:rPr>
        <w:t>著</w:t>
      </w:r>
      <w:r w:rsidRPr="00F06AD8">
        <w:rPr>
          <w:rFonts w:ascii="Times New Roman" w:hAnsi="Times New Roman"/>
        </w:rPr>
        <w:t>性得以验证。个性化要素的影响指标中，支付平台、售后服务的参数</w:t>
      </w:r>
      <w:r w:rsidRPr="00F06AD8">
        <w:rPr>
          <w:rFonts w:ascii="Times New Roman" w:hAnsi="Times New Roman"/>
        </w:rPr>
        <w:t>t</w:t>
      </w:r>
      <w:r w:rsidRPr="00F06AD8">
        <w:rPr>
          <w:rFonts w:ascii="Times New Roman" w:hAnsi="Times New Roman"/>
        </w:rPr>
        <w:t>检验显</w:t>
      </w:r>
      <w:r w:rsidR="009F6AE0">
        <w:rPr>
          <w:rFonts w:ascii="Times New Roman" w:hAnsi="Times New Roman"/>
        </w:rPr>
        <w:t>著</w:t>
      </w:r>
      <w:r w:rsidRPr="00F06AD8">
        <w:rPr>
          <w:rFonts w:ascii="Times New Roman" w:hAnsi="Times New Roman"/>
        </w:rPr>
        <w:t>。</w:t>
      </w:r>
    </w:p>
    <w:p w:rsidR="00F91E78" w:rsidRDefault="009D6074" w:rsidP="00F91E78">
      <w:pPr>
        <w:pStyle w:val="a9"/>
        <w:spacing w:line="400" w:lineRule="exact"/>
        <w:ind w:leftChars="0" w:left="0"/>
        <w:rPr>
          <w:rFonts w:ascii="Times New Roman" w:eastAsiaTheme="minorEastAsia" w:hAnsi="Times New Roman"/>
          <w:lang w:eastAsia="zh-TW"/>
        </w:rPr>
      </w:pPr>
      <w:r w:rsidRPr="00F06AD8">
        <w:rPr>
          <w:rFonts w:ascii="Times New Roman" w:hAnsi="Times New Roman"/>
        </w:rPr>
        <w:t>从自变量的多重共线性来看，所有参数的</w:t>
      </w:r>
      <w:r w:rsidRPr="00F06AD8">
        <w:rPr>
          <w:rFonts w:ascii="Times New Roman" w:hAnsi="Times New Roman"/>
        </w:rPr>
        <w:t>VIF</w:t>
      </w:r>
      <w:r w:rsidRPr="00F06AD8">
        <w:rPr>
          <w:rFonts w:ascii="Times New Roman" w:hAnsi="Times New Roman"/>
        </w:rPr>
        <w:t>指标均远远小于</w:t>
      </w:r>
      <w:r w:rsidRPr="00F06AD8">
        <w:rPr>
          <w:rFonts w:ascii="Times New Roman" w:hAnsi="Times New Roman"/>
        </w:rPr>
        <w:t>10</w:t>
      </w:r>
      <w:r w:rsidRPr="00F06AD8">
        <w:rPr>
          <w:rFonts w:ascii="Times New Roman" w:hAnsi="Times New Roman"/>
        </w:rPr>
        <w:t>，并且接近</w:t>
      </w:r>
      <w:r w:rsidRPr="00F06AD8">
        <w:rPr>
          <w:rFonts w:ascii="Times New Roman" w:hAnsi="Times New Roman"/>
        </w:rPr>
        <w:t>1</w:t>
      </w:r>
      <w:r w:rsidRPr="00F06AD8">
        <w:rPr>
          <w:rFonts w:ascii="Times New Roman" w:hAnsi="Times New Roman"/>
        </w:rPr>
        <w:t>，说明不存在多重共线性问题。</w:t>
      </w:r>
    </w:p>
    <w:p w:rsidR="009D6074" w:rsidRPr="00F06AD8" w:rsidRDefault="009D6074" w:rsidP="00F91E78">
      <w:pPr>
        <w:pStyle w:val="a9"/>
        <w:spacing w:line="400" w:lineRule="exact"/>
        <w:ind w:leftChars="0" w:left="0"/>
        <w:rPr>
          <w:rFonts w:ascii="Times New Roman" w:hAnsi="Times New Roman"/>
        </w:rPr>
      </w:pPr>
      <w:r w:rsidRPr="00F06AD8">
        <w:rPr>
          <w:rFonts w:ascii="Times New Roman" w:hAnsi="Times New Roman"/>
        </w:rPr>
        <w:t>从回归方程总体效果来看，</w:t>
      </w:r>
      <w:r w:rsidRPr="00F91E78">
        <w:rPr>
          <w:rFonts w:ascii="Times New Roman" w:hAnsi="Times New Roman"/>
        </w:rPr>
        <w:object w:dxaOrig="320" w:dyaOrig="300">
          <v:shape id="_x0000_i1101" type="#_x0000_t75" style="width:15.45pt;height:15.45pt" o:ole="">
            <v:imagedata r:id="rId97" o:title=""/>
          </v:shape>
          <o:OLEObject Type="Embed" ProgID="Equation.KSEE3" ShapeID="_x0000_i1101" DrawAspect="Content" ObjectID="_1494228145" r:id="rId178"/>
        </w:object>
      </w:r>
      <w:r w:rsidRPr="00F06AD8">
        <w:rPr>
          <w:rFonts w:ascii="Times New Roman" w:hAnsi="Times New Roman"/>
        </w:rPr>
        <w:t>为</w:t>
      </w:r>
      <w:r w:rsidRPr="00F91E78">
        <w:rPr>
          <w:rFonts w:ascii="Times New Roman" w:hAnsi="Times New Roman"/>
        </w:rPr>
        <w:t>21</w:t>
      </w:r>
      <w:r w:rsidRPr="00F06AD8">
        <w:rPr>
          <w:rFonts w:ascii="Times New Roman" w:hAnsi="Times New Roman"/>
        </w:rPr>
        <w:t>.</w:t>
      </w:r>
      <w:r w:rsidRPr="00F91E78">
        <w:rPr>
          <w:rFonts w:ascii="Times New Roman" w:hAnsi="Times New Roman"/>
        </w:rPr>
        <w:t>6</w:t>
      </w:r>
      <w:r w:rsidRPr="00F06AD8">
        <w:rPr>
          <w:rFonts w:ascii="Times New Roman" w:hAnsi="Times New Roman"/>
        </w:rPr>
        <w:t>%</w:t>
      </w:r>
      <w:r w:rsidRPr="00F06AD8">
        <w:rPr>
          <w:rFonts w:ascii="Times New Roman" w:hAnsi="Times New Roman"/>
        </w:rPr>
        <w:t>，</w:t>
      </w:r>
      <w:r w:rsidRPr="00F91E78">
        <w:rPr>
          <w:rFonts w:ascii="Times New Roman" w:hAnsi="Times New Roman"/>
        </w:rPr>
        <w:object w:dxaOrig="420" w:dyaOrig="400">
          <v:shape id="_x0000_i1102" type="#_x0000_t75" style="width:21.45pt;height:20.55pt" o:ole="">
            <v:imagedata r:id="rId99" o:title=""/>
          </v:shape>
          <o:OLEObject Type="Embed" ProgID="Equation.KSEE3" ShapeID="_x0000_i1102" DrawAspect="Content" ObjectID="_1494228146" r:id="rId179"/>
        </w:object>
      </w:r>
      <w:r w:rsidRPr="00F06AD8">
        <w:rPr>
          <w:rFonts w:ascii="Times New Roman" w:hAnsi="Times New Roman"/>
        </w:rPr>
        <w:t>为</w:t>
      </w:r>
      <w:r w:rsidRPr="00F91E78">
        <w:rPr>
          <w:rFonts w:ascii="Times New Roman" w:hAnsi="Times New Roman"/>
        </w:rPr>
        <w:t>20</w:t>
      </w:r>
      <w:r w:rsidRPr="00F06AD8">
        <w:rPr>
          <w:rFonts w:ascii="Times New Roman" w:hAnsi="Times New Roman"/>
        </w:rPr>
        <w:t>.5%,</w:t>
      </w:r>
      <w:r w:rsidRPr="00F06AD8">
        <w:rPr>
          <w:rFonts w:ascii="Times New Roman" w:hAnsi="Times New Roman"/>
        </w:rPr>
        <w:t>两者很接近，并且回归方程解释观测数据变异的能力达到</w:t>
      </w:r>
      <w:r w:rsidRPr="00F91E78">
        <w:rPr>
          <w:rFonts w:ascii="Times New Roman" w:hAnsi="Times New Roman"/>
        </w:rPr>
        <w:t>20</w:t>
      </w:r>
      <w:r w:rsidRPr="00F06AD8">
        <w:rPr>
          <w:rFonts w:ascii="Times New Roman" w:hAnsi="Times New Roman"/>
        </w:rPr>
        <w:t>%</w:t>
      </w:r>
      <w:r w:rsidRPr="00F06AD8">
        <w:rPr>
          <w:rFonts w:ascii="Times New Roman" w:hAnsi="Times New Roman"/>
        </w:rPr>
        <w:t>以上。</w:t>
      </w:r>
    </w:p>
    <w:p w:rsidR="00D77CD3" w:rsidRDefault="009D6074" w:rsidP="00F91E78">
      <w:pPr>
        <w:pStyle w:val="a9"/>
        <w:spacing w:line="400" w:lineRule="exact"/>
        <w:ind w:leftChars="0" w:left="0"/>
        <w:rPr>
          <w:rFonts w:ascii="Times New Roman" w:hAnsi="Times New Roman"/>
        </w:rPr>
      </w:pPr>
      <w:r w:rsidRPr="00F06AD8">
        <w:rPr>
          <w:rFonts w:ascii="Times New Roman" w:hAnsi="Times New Roman"/>
        </w:rPr>
        <w:t>图</w:t>
      </w:r>
      <w:r w:rsidRPr="00F06AD8">
        <w:rPr>
          <w:rFonts w:ascii="Times New Roman" w:hAnsi="Times New Roman"/>
        </w:rPr>
        <w:t>4.</w:t>
      </w:r>
      <w:r w:rsidRPr="00F91E78">
        <w:rPr>
          <w:rFonts w:ascii="Times New Roman" w:hAnsi="Times New Roman"/>
        </w:rPr>
        <w:t>18</w:t>
      </w:r>
      <w:r w:rsidRPr="00F06AD8">
        <w:rPr>
          <w:rFonts w:ascii="Times New Roman" w:hAnsi="Times New Roman"/>
        </w:rPr>
        <w:t>是内容与影响指标回归拟合的样本残差与观测值顺序图。通过图</w:t>
      </w:r>
      <w:r w:rsidRPr="00F06AD8">
        <w:rPr>
          <w:rFonts w:ascii="Times New Roman" w:hAnsi="Times New Roman"/>
        </w:rPr>
        <w:t>4.</w:t>
      </w:r>
      <w:r w:rsidRPr="00F91E78">
        <w:rPr>
          <w:rFonts w:ascii="Times New Roman" w:hAnsi="Times New Roman"/>
        </w:rPr>
        <w:t>18</w:t>
      </w:r>
      <w:r w:rsidRPr="00F06AD8">
        <w:rPr>
          <w:rFonts w:ascii="Times New Roman" w:hAnsi="Times New Roman"/>
        </w:rPr>
        <w:t>可以看出，残差值随机的在水平轴上下无规则的随机波动，说明残差间是相互独立的。图</w:t>
      </w:r>
      <w:r w:rsidRPr="00F06AD8">
        <w:rPr>
          <w:rFonts w:ascii="Times New Roman" w:hAnsi="Times New Roman"/>
        </w:rPr>
        <w:t>4.</w:t>
      </w:r>
      <w:r w:rsidRPr="00F91E78">
        <w:rPr>
          <w:rFonts w:ascii="Times New Roman" w:hAnsi="Times New Roman"/>
        </w:rPr>
        <w:t>19</w:t>
      </w:r>
      <w:r w:rsidRPr="00F06AD8">
        <w:rPr>
          <w:rFonts w:ascii="Times New Roman" w:hAnsi="Times New Roman"/>
        </w:rPr>
        <w:t>是回归拟合的残差直方图。</w:t>
      </w:r>
    </w:p>
    <w:p w:rsidR="00D77CD3" w:rsidRDefault="00D77CD3">
      <w:pPr>
        <w:widowControl/>
        <w:rPr>
          <w:szCs w:val="24"/>
          <w:lang w:eastAsia="zh-CN"/>
        </w:rPr>
      </w:pPr>
      <w:r>
        <w:br w:type="page"/>
      </w:r>
    </w:p>
    <w:p w:rsidR="00CB4851" w:rsidRPr="00F06AD8" w:rsidRDefault="00CB4851" w:rsidP="00CB4851">
      <w:pPr>
        <w:pStyle w:val="a9"/>
        <w:ind w:leftChars="0" w:firstLineChars="0"/>
        <w:rPr>
          <w:rFonts w:ascii="Times New Roman" w:hAnsi="Times New Roman"/>
        </w:rPr>
      </w:pPr>
      <w:bookmarkStart w:id="86" w:name="_GoBack"/>
      <w:bookmarkEnd w:id="86"/>
    </w:p>
    <w:p w:rsidR="00CB4851" w:rsidRPr="00F91E78" w:rsidRDefault="00CB4851" w:rsidP="00F91E78">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103" type="#_x0000_t75" style="width:404.55pt;height:268.3pt" o:ole="">
            <v:imagedata r:id="rId180" o:title=""/>
          </v:shape>
          <o:OLEObject Type="Embed" ProgID="MtbGraph.Document.15" ShapeID="_x0000_i1103" DrawAspect="Content" ObjectID="_1494228147" r:id="rId181"/>
        </w:object>
      </w:r>
    </w:p>
    <w:p w:rsidR="009D6074" w:rsidRPr="00F06AD8" w:rsidRDefault="003C5EFF" w:rsidP="009D6074">
      <w:pPr>
        <w:pStyle w:val="a9"/>
        <w:ind w:leftChars="0" w:firstLineChars="0"/>
        <w:jc w:val="center"/>
        <w:rPr>
          <w:rFonts w:ascii="Times New Roman" w:eastAsiaTheme="minorEastAsia" w:hAnsi="Times New Roman"/>
          <w:lang w:eastAsia="zh-TW"/>
        </w:rPr>
      </w:pPr>
      <w:bookmarkStart w:id="87" w:name="_Toc420156875"/>
      <w:r w:rsidRPr="00342BE0">
        <w:rPr>
          <w:rFonts w:ascii="Times New Roman" w:hAnsi="Times New Roman"/>
          <w:sz w:val="22"/>
        </w:rPr>
        <w:t>图</w:t>
      </w:r>
      <w:r w:rsidR="00E927BB">
        <w:rPr>
          <w:rFonts w:ascii="Times New Roman" w:eastAsiaTheme="minorEastAsia" w:hAnsi="Times New Roman" w:hint="eastAsia"/>
          <w:sz w:val="22"/>
          <w:lang w:eastAsia="zh-TW"/>
        </w:rPr>
        <w:t>4</w:t>
      </w:r>
      <w:r w:rsidRPr="00342BE0">
        <w:rPr>
          <w:rFonts w:ascii="Times New Roman" w:hAnsi="Times New Roman"/>
          <w:sz w:val="22"/>
        </w:rPr>
        <w:t>.</w:t>
      </w:r>
      <w:r w:rsidR="009D6074" w:rsidRPr="00F06AD8">
        <w:rPr>
          <w:rFonts w:ascii="Times New Roman" w:eastAsiaTheme="minorEastAsia" w:hAnsi="Times New Roman"/>
          <w:sz w:val="22"/>
          <w:szCs w:val="22"/>
        </w:rPr>
        <w:t>18</w:t>
      </w:r>
      <w:r w:rsidR="006F00F4">
        <w:rPr>
          <w:rFonts w:hint="eastAsia"/>
          <w:sz w:val="22"/>
          <w:szCs w:val="22"/>
        </w:rPr>
        <w:t xml:space="preserve">　</w:t>
      </w:r>
      <w:r w:rsidR="006F00F4">
        <w:rPr>
          <w:rFonts w:eastAsiaTheme="minorEastAsia" w:hint="eastAsia"/>
          <w:sz w:val="22"/>
          <w:szCs w:val="22"/>
          <w:lang w:eastAsia="zh-TW"/>
        </w:rPr>
        <w:t xml:space="preserve"> </w:t>
      </w:r>
      <w:r w:rsidR="009D6074" w:rsidRPr="00F06AD8">
        <w:rPr>
          <w:rFonts w:ascii="Times New Roman" w:hAnsi="Times New Roman"/>
        </w:rPr>
        <w:t>个性化要素回归拟合残差与观测值顺序图</w:t>
      </w:r>
      <w:bookmarkEnd w:id="87"/>
    </w:p>
    <w:p w:rsidR="00CB4851" w:rsidRPr="00F06AD8" w:rsidRDefault="00CB4851" w:rsidP="00F91E78">
      <w:pPr>
        <w:pStyle w:val="a9"/>
        <w:ind w:leftChars="0" w:left="0" w:firstLineChars="0" w:firstLine="0"/>
        <w:jc w:val="center"/>
        <w:rPr>
          <w:rFonts w:ascii="Times New Roman" w:hAnsi="Times New Roman"/>
        </w:rPr>
      </w:pPr>
      <w:r w:rsidRPr="00F06AD8">
        <w:rPr>
          <w:rFonts w:ascii="Times New Roman" w:hAnsi="Times New Roman"/>
        </w:rPr>
        <w:object w:dxaOrig="8640" w:dyaOrig="5760">
          <v:shape id="_x0000_i1104" type="#_x0000_t75" style="width:404.55pt;height:268.3pt" o:ole="">
            <v:imagedata r:id="rId182" o:title=""/>
          </v:shape>
          <o:OLEObject Type="Embed" ProgID="MtbGraph.Document.15" ShapeID="_x0000_i1104" DrawAspect="Content" ObjectID="_1494228148" r:id="rId183"/>
        </w:object>
      </w:r>
    </w:p>
    <w:p w:rsidR="00CB4851" w:rsidRPr="00F06AD8" w:rsidRDefault="003C5EFF" w:rsidP="009D6074">
      <w:pPr>
        <w:pStyle w:val="a9"/>
        <w:ind w:leftChars="0" w:firstLineChars="0"/>
        <w:jc w:val="center"/>
        <w:rPr>
          <w:rFonts w:ascii="Times New Roman" w:hAnsi="Times New Roman"/>
        </w:rPr>
      </w:pPr>
      <w:bookmarkStart w:id="88" w:name="_Toc420156876"/>
      <w:r w:rsidRPr="00342BE0">
        <w:rPr>
          <w:rFonts w:ascii="Times New Roman" w:hAnsi="Times New Roman"/>
          <w:sz w:val="22"/>
        </w:rPr>
        <w:t>图</w:t>
      </w:r>
      <w:r w:rsidR="00E927BB">
        <w:rPr>
          <w:rFonts w:ascii="Times New Roman" w:eastAsiaTheme="minorEastAsia" w:hAnsi="Times New Roman" w:hint="eastAsia"/>
          <w:sz w:val="22"/>
          <w:lang w:eastAsia="zh-TW"/>
        </w:rPr>
        <w:t>4</w:t>
      </w:r>
      <w:r w:rsidRPr="00342BE0">
        <w:rPr>
          <w:rFonts w:ascii="Times New Roman" w:hAnsi="Times New Roman"/>
          <w:sz w:val="22"/>
        </w:rPr>
        <w:t>.</w:t>
      </w:r>
      <w:r w:rsidR="009D6074" w:rsidRPr="00F06AD8">
        <w:rPr>
          <w:rFonts w:ascii="Times New Roman" w:eastAsiaTheme="minorEastAsia" w:hAnsi="Times New Roman"/>
          <w:sz w:val="22"/>
          <w:szCs w:val="22"/>
        </w:rPr>
        <w:t>1</w:t>
      </w:r>
      <w:r w:rsidR="009D6074" w:rsidRPr="00F06AD8">
        <w:rPr>
          <w:rFonts w:ascii="Times New Roman" w:eastAsiaTheme="minorEastAsia" w:hAnsi="Times New Roman"/>
          <w:sz w:val="22"/>
          <w:szCs w:val="22"/>
          <w:lang w:eastAsia="zh-TW"/>
        </w:rPr>
        <w:t>9</w:t>
      </w:r>
      <w:r w:rsidR="006F00F4">
        <w:rPr>
          <w:rFonts w:hint="eastAsia"/>
          <w:sz w:val="22"/>
          <w:szCs w:val="22"/>
        </w:rPr>
        <w:t xml:space="preserve">　</w:t>
      </w:r>
      <w:r w:rsidR="006F00F4">
        <w:rPr>
          <w:rFonts w:ascii="Times New Roman" w:eastAsiaTheme="minorEastAsia" w:hAnsi="Times New Roman" w:hint="eastAsia"/>
          <w:sz w:val="22"/>
          <w:szCs w:val="22"/>
          <w:lang w:eastAsia="zh-TW"/>
        </w:rPr>
        <w:t xml:space="preserve"> </w:t>
      </w:r>
      <w:r w:rsidR="009D6074" w:rsidRPr="00F06AD8">
        <w:rPr>
          <w:rFonts w:ascii="Times New Roman" w:hAnsi="Times New Roman"/>
        </w:rPr>
        <w:t>个性化要素回归拟合残差直方图</w:t>
      </w:r>
      <w:bookmarkEnd w:id="88"/>
    </w:p>
    <w:p w:rsidR="00E207D0" w:rsidRPr="00F91E78" w:rsidRDefault="00E207D0">
      <w:pPr>
        <w:widowControl/>
        <w:rPr>
          <w:rFonts w:eastAsiaTheme="minorEastAsia"/>
          <w:szCs w:val="24"/>
          <w:lang w:eastAsia="zh-CN"/>
        </w:rPr>
      </w:pPr>
    </w:p>
    <w:p w:rsidR="00CB4851" w:rsidRPr="00F06AD8" w:rsidRDefault="009C200A" w:rsidP="00F91E78">
      <w:pPr>
        <w:pStyle w:val="110"/>
        <w:numPr>
          <w:ilvl w:val="0"/>
          <w:numId w:val="43"/>
        </w:numPr>
        <w:ind w:left="0" w:firstLine="0"/>
        <w:rPr>
          <w:rFonts w:cs="Times New Roman"/>
          <w:lang w:eastAsia="zh-CN"/>
        </w:rPr>
      </w:pPr>
      <w:bookmarkStart w:id="89" w:name="_Toc420450633"/>
      <w:r w:rsidRPr="00F06AD8">
        <w:rPr>
          <w:rFonts w:cs="Times New Roman"/>
          <w:lang w:eastAsia="zh-CN"/>
        </w:rPr>
        <w:lastRenderedPageBreak/>
        <w:t>验证修正与讨论</w:t>
      </w:r>
      <w:bookmarkEnd w:id="89"/>
    </w:p>
    <w:p w:rsidR="00C8774F" w:rsidRDefault="008F2C0B" w:rsidP="00F91E78">
      <w:pPr>
        <w:pStyle w:val="a9"/>
        <w:spacing w:line="400" w:lineRule="exact"/>
        <w:ind w:leftChars="0" w:left="0"/>
        <w:rPr>
          <w:rFonts w:ascii="Times New Roman" w:eastAsiaTheme="minorEastAsia" w:hAnsi="Times New Roman"/>
        </w:rPr>
      </w:pPr>
      <w:r w:rsidRPr="008F2C0B">
        <w:rPr>
          <w:rFonts w:ascii="Times New Roman" w:hAnsi="Times New Roman"/>
        </w:rPr>
        <w:t>通过数据采集后，采用</w:t>
      </w:r>
      <w:r w:rsidRPr="008F2C0B">
        <w:rPr>
          <w:rFonts w:ascii="Times New Roman" w:hAnsi="Times New Roman"/>
        </w:rPr>
        <w:t>Likert</w:t>
      </w:r>
      <w:r w:rsidRPr="008F2C0B">
        <w:rPr>
          <w:rFonts w:ascii="Times New Roman" w:hAnsi="Times New Roman"/>
        </w:rPr>
        <w:t>五级量表，设计调查问卷</w:t>
      </w:r>
      <w:r>
        <w:rPr>
          <w:rFonts w:ascii="Times New Roman" w:hAnsi="Times New Roman" w:hint="eastAsia"/>
        </w:rPr>
        <w:t>。</w:t>
      </w:r>
      <w:r w:rsidRPr="008F2C0B">
        <w:rPr>
          <w:rFonts w:ascii="Times New Roman" w:hAnsi="Times New Roman"/>
        </w:rPr>
        <w:t>透过网络发放，经数据分析后，收集</w:t>
      </w:r>
      <w:r w:rsidRPr="00F91E78">
        <w:rPr>
          <w:rFonts w:ascii="Times New Roman" w:hAnsi="Times New Roman" w:hint="eastAsia"/>
        </w:rPr>
        <w:t>149</w:t>
      </w:r>
      <w:r w:rsidRPr="008F2C0B">
        <w:rPr>
          <w:rFonts w:ascii="Times New Roman" w:hAnsi="Times New Roman"/>
        </w:rPr>
        <w:t>份有效问卷。应用多元回归方法进行数据分析，验证</w:t>
      </w:r>
      <w:r w:rsidR="00C8774F">
        <w:rPr>
          <w:rFonts w:ascii="Times New Roman" w:hAnsi="Times New Roman" w:hint="eastAsia"/>
        </w:rPr>
        <w:t>可用性</w:t>
      </w:r>
      <w:r w:rsidRPr="008F2C0B">
        <w:rPr>
          <w:rFonts w:ascii="Times New Roman" w:hAnsi="Times New Roman"/>
        </w:rPr>
        <w:t>模型。</w:t>
      </w:r>
    </w:p>
    <w:p w:rsidR="008F2C0B" w:rsidRPr="00F91E78" w:rsidRDefault="008F2C0B" w:rsidP="00F91E78">
      <w:pPr>
        <w:pStyle w:val="a9"/>
        <w:spacing w:line="400" w:lineRule="exact"/>
        <w:ind w:leftChars="0" w:left="0"/>
        <w:rPr>
          <w:rFonts w:ascii="Times New Roman" w:hAnsi="Times New Roman"/>
        </w:rPr>
      </w:pPr>
      <w:r w:rsidRPr="008F2C0B">
        <w:rPr>
          <w:rFonts w:ascii="Times New Roman" w:hAnsi="Times New Roman"/>
        </w:rPr>
        <w:t>发现内容上排除媒体表达指标，易使用性上排除查询系统与网站设计指标，促销上则排除他网行销，与个性化排除即时沟通、非即时沟通与隐私保护等指标。</w:t>
      </w:r>
    </w:p>
    <w:p w:rsidR="008F2C0B" w:rsidRDefault="008F2C0B" w:rsidP="00F91E78">
      <w:pPr>
        <w:pStyle w:val="a9"/>
        <w:spacing w:line="400" w:lineRule="exact"/>
        <w:ind w:leftChars="0" w:left="0"/>
        <w:rPr>
          <w:rFonts w:ascii="Times New Roman" w:eastAsiaTheme="minorEastAsia" w:hAnsi="Times New Roman"/>
        </w:rPr>
      </w:pPr>
      <w:r w:rsidRPr="008F2C0B">
        <w:rPr>
          <w:rFonts w:ascii="Times New Roman" w:hAnsi="Times New Roman"/>
        </w:rPr>
        <w:t>最终得到如下结论：影响内容要素的因素为商品分类、商品评价、商品介绍与结算流程。影响易用性要素为网页链接、页面传输与购物流程。而网内行销则影响</w:t>
      </w:r>
      <w:r w:rsidR="009F6AE0">
        <w:rPr>
          <w:rFonts w:ascii="Times New Roman" w:hAnsi="Times New Roman"/>
        </w:rPr>
        <w:t>著</w:t>
      </w:r>
      <w:r w:rsidRPr="008F2C0B">
        <w:rPr>
          <w:rFonts w:ascii="Times New Roman" w:hAnsi="Times New Roman"/>
        </w:rPr>
        <w:t>促销要素。个性化要素则受支付平台与售后服务两要素的影响。并由上述四个要素构成电子商务网站可用性要素模型。</w:t>
      </w:r>
      <w:r w:rsidRPr="00F91E78">
        <w:rPr>
          <w:rFonts w:ascii="Times New Roman" w:hAnsi="Times New Roman" w:hint="eastAsia"/>
        </w:rPr>
        <w:t>整理为验证后电子商务可用性模型如图</w:t>
      </w:r>
      <w:r w:rsidRPr="00F91E78">
        <w:rPr>
          <w:rFonts w:ascii="Times New Roman" w:hAnsi="Times New Roman" w:hint="eastAsia"/>
        </w:rPr>
        <w:t>4.</w:t>
      </w:r>
      <w:r w:rsidR="00645DBC">
        <w:rPr>
          <w:rFonts w:ascii="Times New Roman" w:eastAsiaTheme="minorEastAsia" w:hAnsi="Times New Roman" w:hint="eastAsia"/>
        </w:rPr>
        <w:t>20</w:t>
      </w:r>
      <w:r w:rsidRPr="00F91E78">
        <w:rPr>
          <w:rFonts w:ascii="Times New Roman" w:hAnsi="Times New Roman" w:hint="eastAsia"/>
        </w:rPr>
        <w:t>所示。</w:t>
      </w:r>
    </w:p>
    <w:p w:rsidR="005F27C9" w:rsidRPr="005F27C9" w:rsidRDefault="005F27C9" w:rsidP="00F91E78">
      <w:pPr>
        <w:pStyle w:val="a9"/>
        <w:spacing w:line="400" w:lineRule="exact"/>
        <w:ind w:leftChars="0" w:left="0"/>
        <w:rPr>
          <w:rFonts w:ascii="Times New Roman" w:eastAsiaTheme="minorEastAsia" w:hAnsi="Times New Roman"/>
        </w:rPr>
      </w:pPr>
    </w:p>
    <w:p w:rsidR="00CB4851" w:rsidRPr="00F06AD8" w:rsidRDefault="00CB4851" w:rsidP="00CB4851">
      <w:pPr>
        <w:pStyle w:val="a9"/>
        <w:ind w:left="240"/>
        <w:rPr>
          <w:rFonts w:ascii="Times New Roman" w:hAnsi="Times New Roman"/>
        </w:rPr>
      </w:pPr>
      <w:r w:rsidRPr="00F06AD8">
        <w:rPr>
          <w:rFonts w:ascii="Times New Roman" w:hAnsi="Times New Roman"/>
          <w:noProof/>
          <w:lang w:eastAsia="zh-TW"/>
        </w:rPr>
        <w:drawing>
          <wp:inline distT="0" distB="0" distL="0" distR="0" wp14:anchorId="7A272602" wp14:editId="4AEA0A38">
            <wp:extent cx="4920343" cy="5317840"/>
            <wp:effectExtent l="0" t="0" r="0" b="0"/>
            <wp:docPr id="22" name="圖片 22" descr="模型验证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模型验证后"/>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927600" cy="5325683"/>
                    </a:xfrm>
                    <a:prstGeom prst="rect">
                      <a:avLst/>
                    </a:prstGeom>
                    <a:noFill/>
                    <a:ln>
                      <a:noFill/>
                    </a:ln>
                  </pic:spPr>
                </pic:pic>
              </a:graphicData>
            </a:graphic>
          </wp:inline>
        </w:drawing>
      </w:r>
    </w:p>
    <w:p w:rsidR="00B4052D" w:rsidRPr="00645DBC" w:rsidRDefault="003C5EFF" w:rsidP="00645DBC">
      <w:pPr>
        <w:pStyle w:val="a9"/>
        <w:ind w:leftChars="0" w:firstLineChars="0"/>
        <w:jc w:val="center"/>
        <w:rPr>
          <w:rFonts w:ascii="Times New Roman" w:hAnsi="Times New Roman"/>
          <w:sz w:val="22"/>
          <w:szCs w:val="22"/>
        </w:rPr>
      </w:pPr>
      <w:bookmarkStart w:id="90" w:name="_Toc420156877"/>
      <w:r w:rsidRPr="00342BE0">
        <w:rPr>
          <w:rFonts w:ascii="Times New Roman" w:hAnsi="Times New Roman"/>
          <w:sz w:val="22"/>
        </w:rPr>
        <w:t>图</w:t>
      </w:r>
      <w:r w:rsidR="00E927BB">
        <w:rPr>
          <w:rFonts w:ascii="Times New Roman" w:eastAsiaTheme="minorEastAsia" w:hAnsi="Times New Roman" w:hint="eastAsia"/>
          <w:sz w:val="22"/>
          <w:lang w:eastAsia="zh-TW"/>
        </w:rPr>
        <w:t>4</w:t>
      </w:r>
      <w:r w:rsidRPr="00342BE0">
        <w:rPr>
          <w:rFonts w:ascii="Times New Roman" w:hAnsi="Times New Roman"/>
          <w:sz w:val="22"/>
        </w:rPr>
        <w:t>.</w:t>
      </w:r>
      <w:r w:rsidR="00645DBC">
        <w:rPr>
          <w:rFonts w:ascii="Times New Roman" w:eastAsiaTheme="minorEastAsia" w:hAnsi="Times New Roman" w:hint="eastAsia"/>
          <w:sz w:val="22"/>
          <w:szCs w:val="22"/>
          <w:lang w:eastAsia="zh-TW"/>
        </w:rPr>
        <w:t>20</w:t>
      </w:r>
      <w:r w:rsidR="00B4052D" w:rsidRPr="00645DBC">
        <w:rPr>
          <w:rFonts w:ascii="Times New Roman" w:hAnsi="Times New Roman"/>
          <w:sz w:val="22"/>
          <w:szCs w:val="22"/>
        </w:rPr>
        <w:t xml:space="preserve">　</w:t>
      </w:r>
      <w:r w:rsidR="00CF7695">
        <w:rPr>
          <w:rFonts w:ascii="Times New Roman" w:eastAsiaTheme="minorEastAsia" w:hAnsi="Times New Roman" w:hint="eastAsia"/>
          <w:sz w:val="22"/>
          <w:szCs w:val="22"/>
          <w:lang w:eastAsia="zh-TW"/>
        </w:rPr>
        <w:t xml:space="preserve"> </w:t>
      </w:r>
      <w:r w:rsidR="00B4052D" w:rsidRPr="00645DBC">
        <w:rPr>
          <w:rFonts w:ascii="Times New Roman" w:hAnsi="Times New Roman"/>
          <w:sz w:val="22"/>
          <w:szCs w:val="22"/>
        </w:rPr>
        <w:t>验证后修正模型</w:t>
      </w:r>
      <w:bookmarkEnd w:id="90"/>
    </w:p>
    <w:p w:rsidR="00DE08BB" w:rsidRDefault="00DE08BB" w:rsidP="00DE08BB">
      <w:pPr>
        <w:spacing w:line="480" w:lineRule="auto"/>
        <w:rPr>
          <w:sz w:val="32"/>
          <w:szCs w:val="32"/>
        </w:rPr>
      </w:pPr>
    </w:p>
    <w:p w:rsidR="00DE08BB" w:rsidRPr="00FB60FE" w:rsidRDefault="00DE08BB" w:rsidP="00DE08BB">
      <w:pPr>
        <w:spacing w:line="480" w:lineRule="auto"/>
        <w:rPr>
          <w:sz w:val="32"/>
          <w:szCs w:val="32"/>
        </w:rPr>
        <w:sectPr w:rsidR="00DE08BB" w:rsidRPr="00FB60FE" w:rsidSect="00A5779A">
          <w:headerReference w:type="even" r:id="rId185"/>
          <w:headerReference w:type="default" r:id="rId186"/>
          <w:footnotePr>
            <w:numFmt w:val="decimalEnclosedCircleChinese"/>
            <w:numRestart w:val="eachPage"/>
          </w:footnotePr>
          <w:pgSz w:w="11906" w:h="16838" w:code="9"/>
          <w:pgMar w:top="1701" w:right="1474" w:bottom="1418" w:left="1474" w:header="851" w:footer="992" w:gutter="0"/>
          <w:cols w:space="425"/>
          <w:docGrid w:type="lines" w:linePitch="312"/>
        </w:sectPr>
      </w:pPr>
    </w:p>
    <w:p w:rsidR="00CB4851" w:rsidRPr="00F91E78" w:rsidRDefault="009C200A" w:rsidP="00F91E78">
      <w:pPr>
        <w:pStyle w:val="15"/>
        <w:numPr>
          <w:ilvl w:val="0"/>
          <w:numId w:val="2"/>
        </w:numPr>
        <w:spacing w:beforeLines="0" w:before="480" w:afterLines="0" w:after="360" w:line="240" w:lineRule="auto"/>
        <w:ind w:left="0" w:firstLine="0"/>
        <w:rPr>
          <w:rFonts w:ascii="SimHei" w:eastAsia="SimHei" w:hAnsi="SimHei"/>
          <w:sz w:val="32"/>
          <w:szCs w:val="32"/>
          <w:lang w:eastAsia="zh-CN"/>
        </w:rPr>
      </w:pPr>
      <w:bookmarkStart w:id="91" w:name="_Toc420450634"/>
      <w:r w:rsidRPr="00F91E78">
        <w:rPr>
          <w:rFonts w:ascii="SimHei" w:eastAsia="SimHei" w:hAnsi="SimHei"/>
          <w:sz w:val="32"/>
          <w:szCs w:val="32"/>
          <w:lang w:eastAsia="zh-CN"/>
        </w:rPr>
        <w:lastRenderedPageBreak/>
        <w:t>结论</w:t>
      </w:r>
      <w:bookmarkEnd w:id="91"/>
    </w:p>
    <w:p w:rsidR="001A7B79" w:rsidRDefault="00904680" w:rsidP="00F91E78">
      <w:pPr>
        <w:pStyle w:val="a9"/>
        <w:spacing w:line="400" w:lineRule="exact"/>
        <w:ind w:leftChars="0" w:left="0"/>
        <w:rPr>
          <w:rFonts w:ascii="Times New Roman" w:eastAsiaTheme="minorEastAsia" w:hAnsi="Times New Roman"/>
        </w:rPr>
      </w:pPr>
      <w:r>
        <w:rPr>
          <w:rFonts w:ascii="Times New Roman" w:hAnsi="Times New Roman" w:hint="eastAsia"/>
        </w:rPr>
        <w:t>通过</w:t>
      </w:r>
      <w:r w:rsidR="005B0B4B" w:rsidRPr="00F06AD8">
        <w:rPr>
          <w:rFonts w:ascii="Times New Roman" w:hAnsi="Times New Roman"/>
        </w:rPr>
        <w:t>文献</w:t>
      </w:r>
      <w:r>
        <w:rPr>
          <w:rFonts w:ascii="Times New Roman" w:hAnsi="Times New Roman" w:hint="eastAsia"/>
        </w:rPr>
        <w:t>研究与</w:t>
      </w:r>
      <w:r>
        <w:rPr>
          <w:rFonts w:ascii="Times New Roman" w:hAnsi="Times New Roman"/>
        </w:rPr>
        <w:t>综述</w:t>
      </w:r>
      <w:r>
        <w:rPr>
          <w:rFonts w:ascii="Times New Roman" w:hAnsi="Times New Roman" w:hint="eastAsia"/>
        </w:rPr>
        <w:t>基础上</w:t>
      </w:r>
      <w:r>
        <w:rPr>
          <w:rFonts w:ascii="Times New Roman" w:hAnsi="Times New Roman"/>
        </w:rPr>
        <w:t>，</w:t>
      </w:r>
      <w:r>
        <w:rPr>
          <w:rFonts w:ascii="Times New Roman" w:hAnsi="Times New Roman" w:hint="eastAsia"/>
        </w:rPr>
        <w:t>建构出一</w:t>
      </w:r>
      <w:r w:rsidR="005B0B4B" w:rsidRPr="00F06AD8">
        <w:rPr>
          <w:rFonts w:ascii="Times New Roman" w:hAnsi="Times New Roman"/>
        </w:rPr>
        <w:t>可用性要素</w:t>
      </w:r>
      <w:r>
        <w:rPr>
          <w:rFonts w:ascii="Times New Roman" w:hAnsi="Times New Roman" w:hint="eastAsia"/>
        </w:rPr>
        <w:t>之</w:t>
      </w:r>
      <w:r w:rsidR="005B0B4B" w:rsidRPr="00F06AD8">
        <w:rPr>
          <w:rFonts w:ascii="Times New Roman" w:hAnsi="Times New Roman"/>
        </w:rPr>
        <w:t>模型，</w:t>
      </w:r>
      <w:r>
        <w:rPr>
          <w:rFonts w:ascii="Times New Roman" w:hAnsi="Times New Roman" w:hint="eastAsia"/>
        </w:rPr>
        <w:t>同时</w:t>
      </w:r>
      <w:r w:rsidR="005B0B4B" w:rsidRPr="00F06AD8">
        <w:rPr>
          <w:rFonts w:ascii="Times New Roman" w:hAnsi="Times New Roman"/>
        </w:rPr>
        <w:t>通过实证研究方法</w:t>
      </w:r>
      <w:r>
        <w:rPr>
          <w:rFonts w:ascii="Times New Roman" w:hAnsi="Times New Roman" w:hint="eastAsia"/>
        </w:rPr>
        <w:t>，</w:t>
      </w:r>
      <w:r w:rsidR="005B0B4B" w:rsidRPr="00F06AD8">
        <w:rPr>
          <w:rFonts w:ascii="Times New Roman" w:hAnsi="Times New Roman"/>
        </w:rPr>
        <w:t>对模型进行验证。</w:t>
      </w:r>
      <w:r w:rsidR="00100918">
        <w:rPr>
          <w:rFonts w:ascii="Times New Roman" w:hAnsi="Times New Roman" w:hint="eastAsia"/>
        </w:rPr>
        <w:t>论文结果显示，</w:t>
      </w:r>
      <w:r w:rsidR="00100918" w:rsidRPr="00F91E78">
        <w:rPr>
          <w:rFonts w:ascii="Times New Roman" w:hAnsi="Times New Roman" w:hint="eastAsia"/>
        </w:rPr>
        <w:t>发现内容上排除媒体表达指标，易使用性上排除查询系统与</w:t>
      </w:r>
      <w:r w:rsidR="00F91E78">
        <w:rPr>
          <w:rFonts w:ascii="Times New Roman" w:hAnsi="Times New Roman" w:hint="eastAsia"/>
        </w:rPr>
        <w:t>网站设计指标，促销上则排除他网行销，与个性化排除即时沟通、非即</w:t>
      </w:r>
      <w:r w:rsidR="00100918" w:rsidRPr="00F91E78">
        <w:rPr>
          <w:rFonts w:ascii="Times New Roman" w:hAnsi="Times New Roman" w:hint="eastAsia"/>
        </w:rPr>
        <w:t>时沟通与隐私保护等指标。</w:t>
      </w:r>
    </w:p>
    <w:p w:rsidR="005B0B4B" w:rsidRPr="00F06AD8" w:rsidRDefault="00100918" w:rsidP="00F91E78">
      <w:pPr>
        <w:pStyle w:val="a9"/>
        <w:spacing w:line="400" w:lineRule="exact"/>
        <w:ind w:leftChars="0" w:left="0"/>
        <w:rPr>
          <w:rFonts w:ascii="Times New Roman" w:hAnsi="Times New Roman"/>
        </w:rPr>
      </w:pPr>
      <w:r w:rsidRPr="00F91E78">
        <w:rPr>
          <w:rFonts w:ascii="Times New Roman" w:hAnsi="Times New Roman" w:hint="eastAsia"/>
        </w:rPr>
        <w:t>最终得到如下结论：影响内容要素的因素为商品分类、商品评价、商品介绍与结算流程。影响易用性要素为网页链接、页面传输与购物流程。而网内行销则影响</w:t>
      </w:r>
      <w:r w:rsidR="009F6AE0">
        <w:rPr>
          <w:rFonts w:ascii="Times New Roman" w:hAnsi="Times New Roman" w:hint="eastAsia"/>
        </w:rPr>
        <w:t>著</w:t>
      </w:r>
      <w:r w:rsidRPr="00F91E78">
        <w:rPr>
          <w:rFonts w:ascii="Times New Roman" w:hAnsi="Times New Roman" w:hint="eastAsia"/>
        </w:rPr>
        <w:t>促销要素。个性化要素则受支付平台与售后服务两要素的影响。并由上述四个要素构成电子商务网站可用性要素模型。</w:t>
      </w:r>
    </w:p>
    <w:p w:rsidR="005B0B4B" w:rsidRPr="00963196" w:rsidRDefault="00963196" w:rsidP="00F91E78">
      <w:pPr>
        <w:pStyle w:val="a9"/>
        <w:spacing w:line="400" w:lineRule="exact"/>
        <w:ind w:leftChars="0" w:left="0"/>
        <w:rPr>
          <w:rFonts w:ascii="Times New Roman" w:hAnsi="Times New Roman"/>
        </w:rPr>
      </w:pPr>
      <w:r w:rsidRPr="00F06AD8">
        <w:rPr>
          <w:rFonts w:ascii="Times New Roman" w:hAnsi="Times New Roman"/>
        </w:rPr>
        <w:t>本研究不足处为，选用网站中有外国网站为主，应用于国内电子商务环境，存在一定使用者使用习惯背景上差异，尤其语言表达与网页功能呈现差异，故研究结果在实际应用层面，需考虑环境因素背景差异性。而电子商务应用广泛，本研究仅讨论于实体商品交易上，对于电子商务金融、服务性质等等非实体交易商品标的上，网站功能与重点稍有不同，亦是应用时需考虑到的部份。</w:t>
      </w: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研究电子商务网站影响要素，即为提升人们使用网站进行活动时，能拥有更贴近人们习惯操作，以及更快速帮助使用者找到所需；进而促成网站服务目的，为拥有者带来经济上利益；开发者也能从中发现，用户所关注的目标，为提升该项目所需突破或精进之技术而努力。要素选择有助于在资源有限情况下，进行较佳选择。</w:t>
      </w: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通过改善网站带给使用者的感受，好的网站使用者体验，能提升顾客回头率，增加并保持顾客忠诚度，好的反馈更能重复的促使网站重视顾客满意度。要素对网页影响的研究，能提升在设计上重点考虑与选择，改善网站用户使用体验。</w:t>
      </w: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但随</w:t>
      </w:r>
      <w:r w:rsidR="009F6AE0">
        <w:rPr>
          <w:rFonts w:ascii="Times New Roman" w:hAnsi="Times New Roman"/>
        </w:rPr>
        <w:t>著</w:t>
      </w:r>
      <w:r w:rsidRPr="00F06AD8">
        <w:rPr>
          <w:rFonts w:ascii="Times New Roman" w:hAnsi="Times New Roman"/>
        </w:rPr>
        <w:t>网络交易活动频繁，外文网站如何进行本地化，拓展新商机，或中文网站在移植到国外时需进行哪些修改，在掌握关键影响满意度要素后，可以针对重点部份进行改善，对于现有模型外的本地外语网站转换间的研究，相信是当网际网络普及，多语言间交流后，值得开拓的新蓝海。</w:t>
      </w: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上网需求，随</w:t>
      </w:r>
      <w:r w:rsidR="009F6AE0">
        <w:rPr>
          <w:rFonts w:ascii="Times New Roman" w:hAnsi="Times New Roman"/>
        </w:rPr>
        <w:t>著</w:t>
      </w:r>
      <w:r w:rsidRPr="00F06AD8">
        <w:rPr>
          <w:rFonts w:ascii="Times New Roman" w:hAnsi="Times New Roman"/>
        </w:rPr>
        <w:t>硬体移动终端技术的突破与开发，上网将不再仅限于传统桌上型计算机或者笔记本，手机、平板电脑、穿戴式移动上网设备等的开发，除了在应用上随</w:t>
      </w:r>
      <w:r w:rsidR="009F6AE0">
        <w:rPr>
          <w:rFonts w:ascii="Times New Roman" w:hAnsi="Times New Roman"/>
        </w:rPr>
        <w:t>著</w:t>
      </w:r>
      <w:r w:rsidRPr="00F06AD8">
        <w:rPr>
          <w:rFonts w:ascii="Times New Roman" w:hAnsi="Times New Roman"/>
        </w:rPr>
        <w:t>体积大小的变化而灵活外，如何在这些移动平台上进行好的电子商务活动。</w:t>
      </w:r>
    </w:p>
    <w:p w:rsidR="00CB4851" w:rsidRDefault="009C200A" w:rsidP="00F91E78">
      <w:pPr>
        <w:pStyle w:val="a9"/>
        <w:spacing w:line="400" w:lineRule="exact"/>
        <w:ind w:leftChars="0" w:left="0"/>
        <w:rPr>
          <w:rFonts w:ascii="Times New Roman" w:eastAsiaTheme="minorEastAsia" w:hAnsi="Times New Roman"/>
        </w:rPr>
      </w:pPr>
      <w:r w:rsidRPr="00F06AD8">
        <w:rPr>
          <w:rFonts w:ascii="Times New Roman" w:hAnsi="Times New Roman"/>
        </w:rPr>
        <w:t>在持续追求顾客满意度原则下，网站的概念与移植，除了是物理真实大小等改变外，亦是新的调查考验。能成功把握新兴技术，并在之之上进行灵活运用，将能为企业带来更多的新商机。</w:t>
      </w:r>
    </w:p>
    <w:p w:rsidR="00F91E78" w:rsidRPr="00F91E78" w:rsidRDefault="00F91E78" w:rsidP="00F91E78">
      <w:pPr>
        <w:pStyle w:val="a9"/>
        <w:spacing w:line="400" w:lineRule="exact"/>
        <w:ind w:leftChars="0" w:left="0"/>
        <w:rPr>
          <w:rFonts w:ascii="Times New Roman" w:eastAsiaTheme="minorEastAsia" w:hAnsi="Times New Roman"/>
        </w:rPr>
      </w:pP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网路发展为人类带来个人及至生活行为与活动上改变。远古生活中，壁画留下信息，到造纸与排版印刷术，带来信息上更为快速的传播功能；声音传递上，则从面对面说话，到硬体设备及电子信号发现改良，让人与人间通信不受时空地域限制；生活上传统农林渔牧活动，转变为运用时下新兴科技产品，生活及习惯上的使用转变外，经济与商业活动亦随之变化。我们从前人的智慧与研究中进步，为以后的人们，带来更舒适与便捷的生活方式。</w:t>
      </w:r>
    </w:p>
    <w:p w:rsidR="00CB4851" w:rsidRPr="00F91E78" w:rsidRDefault="009C200A" w:rsidP="00F91E78">
      <w:pPr>
        <w:pStyle w:val="a9"/>
        <w:spacing w:line="400" w:lineRule="exact"/>
        <w:ind w:leftChars="0" w:left="0"/>
        <w:rPr>
          <w:rFonts w:ascii="Times New Roman" w:hAnsi="Times New Roman"/>
        </w:rPr>
      </w:pPr>
      <w:r w:rsidRPr="00F06AD8">
        <w:rPr>
          <w:rFonts w:ascii="Times New Roman" w:hAnsi="Times New Roman"/>
        </w:rPr>
        <w:t>本研究成功验证模型，但其中的各相关要素将随</w:t>
      </w:r>
      <w:r w:rsidR="009F6AE0">
        <w:rPr>
          <w:rFonts w:ascii="Times New Roman" w:hAnsi="Times New Roman"/>
        </w:rPr>
        <w:t>著</w:t>
      </w:r>
      <w:r w:rsidRPr="00F06AD8">
        <w:rPr>
          <w:rFonts w:ascii="Times New Roman" w:hAnsi="Times New Roman"/>
        </w:rPr>
        <w:t>电子商务的形态、网络及硬体技术的升级改进下，能有更多进一步，对现有研究要素内容、易用性、促销、定制外，更多因新兴环境而进行讨论与研究空间。</w:t>
      </w:r>
    </w:p>
    <w:p w:rsidR="005715EE" w:rsidRPr="00CB4851" w:rsidRDefault="005715EE">
      <w:pPr>
        <w:rPr>
          <w:lang w:eastAsia="zh-CN"/>
        </w:rPr>
      </w:pPr>
    </w:p>
    <w:p w:rsidR="000A0EA6" w:rsidRDefault="000A0EA6">
      <w:pPr>
        <w:rPr>
          <w:lang w:eastAsia="zh-CN"/>
        </w:rPr>
      </w:pPr>
    </w:p>
    <w:p w:rsidR="000A0EA6" w:rsidRDefault="000A0EA6">
      <w:pPr>
        <w:rPr>
          <w:lang w:eastAsia="zh-CN"/>
        </w:rPr>
      </w:pPr>
    </w:p>
    <w:p w:rsidR="000A0EA6" w:rsidRDefault="000A0EA6">
      <w:pPr>
        <w:rPr>
          <w:lang w:eastAsia="zh-CN"/>
        </w:rPr>
      </w:pPr>
    </w:p>
    <w:p w:rsidR="000A0EA6" w:rsidRDefault="000A0EA6">
      <w:pPr>
        <w:rPr>
          <w:lang w:eastAsia="zh-CN"/>
        </w:rPr>
      </w:pPr>
    </w:p>
    <w:p w:rsidR="00DE08BB" w:rsidRDefault="00DE08BB" w:rsidP="00DE08BB">
      <w:pPr>
        <w:spacing w:line="480" w:lineRule="auto"/>
        <w:rPr>
          <w:sz w:val="32"/>
          <w:szCs w:val="32"/>
          <w:lang w:eastAsia="zh-CN"/>
        </w:rPr>
      </w:pPr>
    </w:p>
    <w:p w:rsidR="00DE08BB" w:rsidRPr="00FB60FE" w:rsidRDefault="00DE08BB" w:rsidP="00DE08BB">
      <w:pPr>
        <w:spacing w:line="480" w:lineRule="auto"/>
        <w:rPr>
          <w:sz w:val="32"/>
          <w:szCs w:val="32"/>
          <w:lang w:eastAsia="zh-CN"/>
        </w:rPr>
        <w:sectPr w:rsidR="00DE08BB" w:rsidRPr="00FB60FE" w:rsidSect="00A5779A">
          <w:headerReference w:type="default" r:id="rId187"/>
          <w:footerReference w:type="even" r:id="rId188"/>
          <w:footnotePr>
            <w:numFmt w:val="decimalEnclosedCircleChinese"/>
            <w:numRestart w:val="eachPage"/>
          </w:footnotePr>
          <w:pgSz w:w="11906" w:h="16838" w:code="9"/>
          <w:pgMar w:top="1701" w:right="1474" w:bottom="1418" w:left="1474" w:header="851" w:footer="992" w:gutter="0"/>
          <w:cols w:space="425"/>
          <w:docGrid w:type="lines" w:linePitch="312"/>
        </w:sectPr>
      </w:pPr>
    </w:p>
    <w:p w:rsidR="001A7B79" w:rsidRDefault="009C200A" w:rsidP="001A7B79">
      <w:pPr>
        <w:pStyle w:val="15"/>
        <w:spacing w:beforeLines="0" w:before="480" w:afterLines="0" w:after="360" w:line="240" w:lineRule="auto"/>
        <w:rPr>
          <w:rFonts w:asciiTheme="minorHAnsi" w:eastAsiaTheme="minorEastAsia" w:hAnsiTheme="minorHAnsi" w:cstheme="minorBidi"/>
          <w:noProof/>
        </w:rPr>
      </w:pPr>
      <w:bookmarkStart w:id="92" w:name="_Toc420450635"/>
      <w:r w:rsidRPr="001A7B79">
        <w:rPr>
          <w:rFonts w:ascii="SimHei" w:eastAsia="SimHei" w:hAnsi="SimHei" w:hint="eastAsia"/>
          <w:sz w:val="32"/>
          <w:szCs w:val="32"/>
          <w:lang w:eastAsia="zh-CN"/>
        </w:rPr>
        <w:lastRenderedPageBreak/>
        <w:t>参考文献</w:t>
      </w:r>
      <w:bookmarkEnd w:id="92"/>
      <w:r w:rsidR="0081345B">
        <w:rPr>
          <w:b w:val="0"/>
          <w:lang w:eastAsia="zh-CN"/>
        </w:rPr>
        <w:fldChar w:fldCharType="begin"/>
      </w:r>
      <w:r w:rsidR="0081345B" w:rsidRPr="0081345B">
        <w:rPr>
          <w:b w:val="0"/>
        </w:rPr>
        <w:instrText xml:space="preserve"> BIBLIOGRAPHY  \l 1028 </w:instrText>
      </w:r>
      <w:r w:rsidR="0081345B">
        <w:rPr>
          <w:b w:val="0"/>
          <w:lang w:eastAsia="zh-C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39"/>
      </w:tblGrid>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“Measuring the Information Society,” </w:t>
            </w:r>
            <w:r w:rsidRPr="001A7B79">
              <w:rPr>
                <w:iCs/>
                <w:noProof/>
                <w:sz w:val="20"/>
                <w:szCs w:val="20"/>
              </w:rPr>
              <w:t xml:space="preserve">The International Telecommunication Union , </w:t>
            </w:r>
            <w:r w:rsidRPr="001A7B79">
              <w:rPr>
                <w:noProof/>
                <w:sz w:val="20"/>
                <w:szCs w:val="20"/>
              </w:rPr>
              <w:t xml:space="preserve">2013.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T. Webby, “2012 16th Annual Webby Awards,” The Webby Awards, 2013. [</w:t>
            </w:r>
            <w:r w:rsidRPr="001A7B79">
              <w:rPr>
                <w:noProof/>
                <w:sz w:val="20"/>
                <w:szCs w:val="20"/>
              </w:rPr>
              <w:t>線上</w:t>
            </w:r>
            <w:r w:rsidRPr="001A7B79">
              <w:rPr>
                <w:noProof/>
                <w:sz w:val="20"/>
                <w:szCs w:val="20"/>
              </w:rPr>
              <w:t>]. Available: http://winners.webbyawards.com/2012. [</w:t>
            </w:r>
            <w:r w:rsidRPr="001A7B79">
              <w:rPr>
                <w:noProof/>
                <w:sz w:val="20"/>
                <w:szCs w:val="20"/>
              </w:rPr>
              <w:t>存取日期</w:t>
            </w:r>
            <w:r w:rsidRPr="001A7B79">
              <w:rPr>
                <w:noProof/>
                <w:sz w:val="20"/>
                <w:szCs w:val="20"/>
              </w:rPr>
              <w:t>: 20 3 2014].</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Christian Kraft</w:t>
            </w:r>
            <w:r w:rsidRPr="001A7B79">
              <w:rPr>
                <w:noProof/>
                <w:sz w:val="20"/>
                <w:szCs w:val="20"/>
              </w:rPr>
              <w:t>著</w:t>
            </w:r>
            <w:r w:rsidRPr="001A7B79">
              <w:rPr>
                <w:noProof/>
                <w:sz w:val="20"/>
                <w:szCs w:val="20"/>
              </w:rPr>
              <w:t xml:space="preserve"> </w:t>
            </w:r>
            <w:r w:rsidRPr="001A7B79">
              <w:rPr>
                <w:noProof/>
                <w:sz w:val="20"/>
                <w:szCs w:val="20"/>
              </w:rPr>
              <w:t>王军锋、谢林、郭偎</w:t>
            </w:r>
            <w:r w:rsidRPr="001A7B79">
              <w:rPr>
                <w:noProof/>
                <w:sz w:val="20"/>
                <w:szCs w:val="20"/>
              </w:rPr>
              <w:t xml:space="preserve"> </w:t>
            </w:r>
            <w:r w:rsidRPr="001A7B79">
              <w:rPr>
                <w:noProof/>
                <w:sz w:val="20"/>
                <w:szCs w:val="20"/>
              </w:rPr>
              <w:t>译</w:t>
            </w:r>
            <w:r w:rsidRPr="001A7B79">
              <w:rPr>
                <w:noProof/>
                <w:sz w:val="20"/>
                <w:szCs w:val="20"/>
              </w:rPr>
              <w:t xml:space="preserve">, </w:t>
            </w:r>
            <w:r w:rsidRPr="001A7B79">
              <w:rPr>
                <w:noProof/>
                <w:sz w:val="20"/>
                <w:szCs w:val="20"/>
              </w:rPr>
              <w:t>惊奇</w:t>
            </w:r>
            <w:r w:rsidRPr="001A7B79">
              <w:rPr>
                <w:noProof/>
                <w:sz w:val="20"/>
                <w:szCs w:val="20"/>
              </w:rPr>
              <w:t>UCD-</w:t>
            </w:r>
            <w:r w:rsidRPr="001A7B79">
              <w:rPr>
                <w:noProof/>
                <w:sz w:val="20"/>
                <w:szCs w:val="20"/>
              </w:rPr>
              <w:t>高效重塑用户体验</w:t>
            </w:r>
            <w:r w:rsidRPr="001A7B79">
              <w:rPr>
                <w:noProof/>
                <w:sz w:val="20"/>
                <w:szCs w:val="20"/>
              </w:rPr>
              <w:t xml:space="preserve">, </w:t>
            </w:r>
            <w:r w:rsidRPr="001A7B79">
              <w:rPr>
                <w:noProof/>
                <w:sz w:val="20"/>
                <w:szCs w:val="20"/>
              </w:rPr>
              <w:t>北京</w:t>
            </w:r>
            <w:r w:rsidRPr="001A7B79">
              <w:rPr>
                <w:noProof/>
                <w:sz w:val="20"/>
                <w:szCs w:val="20"/>
              </w:rPr>
              <w:t xml:space="preserve">: </w:t>
            </w:r>
            <w:r w:rsidRPr="001A7B79">
              <w:rPr>
                <w:noProof/>
                <w:sz w:val="20"/>
                <w:szCs w:val="20"/>
              </w:rPr>
              <w:t>人民邮电出版社</w:t>
            </w:r>
            <w:r w:rsidRPr="001A7B79">
              <w:rPr>
                <w:noProof/>
                <w:sz w:val="20"/>
                <w:szCs w:val="20"/>
              </w:rPr>
              <w:t xml:space="preserve">, 2013.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姜志</w:t>
            </w:r>
            <w:r w:rsidRPr="001A7B79">
              <w:rPr>
                <w:noProof/>
                <w:sz w:val="20"/>
                <w:szCs w:val="20"/>
              </w:rPr>
              <w:t xml:space="preserve">, and </w:t>
            </w:r>
            <w:r w:rsidRPr="001A7B79">
              <w:rPr>
                <w:noProof/>
                <w:sz w:val="20"/>
                <w:szCs w:val="20"/>
              </w:rPr>
              <w:t>聂志锋</w:t>
            </w:r>
            <w:r w:rsidRPr="001A7B79">
              <w:rPr>
                <w:noProof/>
                <w:sz w:val="20"/>
                <w:szCs w:val="20"/>
              </w:rPr>
              <w:t>, “</w:t>
            </w:r>
            <w:r w:rsidRPr="001A7B79">
              <w:rPr>
                <w:noProof/>
                <w:sz w:val="20"/>
                <w:szCs w:val="20"/>
              </w:rPr>
              <w:t>移动电子商务及其关键技术</w:t>
            </w:r>
            <w:r w:rsidRPr="001A7B79">
              <w:rPr>
                <w:noProof/>
                <w:sz w:val="20"/>
                <w:szCs w:val="20"/>
              </w:rPr>
              <w:t xml:space="preserve">,” </w:t>
            </w:r>
            <w:r w:rsidRPr="001A7B79">
              <w:rPr>
                <w:iCs/>
                <w:noProof/>
                <w:sz w:val="20"/>
                <w:szCs w:val="20"/>
              </w:rPr>
              <w:t>湖北邮电技术</w:t>
            </w:r>
            <w:r w:rsidRPr="001A7B79">
              <w:rPr>
                <w:iCs/>
                <w:noProof/>
                <w:sz w:val="20"/>
                <w:szCs w:val="20"/>
              </w:rPr>
              <w:t xml:space="preserve">, </w:t>
            </w:r>
            <w:r w:rsidRPr="001A7B79">
              <w:rPr>
                <w:noProof/>
                <w:sz w:val="20"/>
                <w:szCs w:val="20"/>
              </w:rPr>
              <w:t xml:space="preserve">2002.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张旭颖</w:t>
            </w:r>
            <w:r w:rsidRPr="001A7B79">
              <w:rPr>
                <w:noProof/>
                <w:sz w:val="20"/>
                <w:szCs w:val="20"/>
              </w:rPr>
              <w:t>, “</w:t>
            </w:r>
            <w:r w:rsidRPr="001A7B79">
              <w:rPr>
                <w:noProof/>
                <w:sz w:val="20"/>
                <w:szCs w:val="20"/>
              </w:rPr>
              <w:t>浅谈移动电子商务</w:t>
            </w:r>
            <w:r w:rsidRPr="001A7B79">
              <w:rPr>
                <w:noProof/>
                <w:sz w:val="20"/>
                <w:szCs w:val="20"/>
              </w:rPr>
              <w:t xml:space="preserve">,” </w:t>
            </w:r>
            <w:r w:rsidRPr="001A7B79">
              <w:rPr>
                <w:iCs/>
                <w:noProof/>
                <w:sz w:val="20"/>
                <w:szCs w:val="20"/>
              </w:rPr>
              <w:t>管理观察</w:t>
            </w:r>
            <w:r w:rsidRPr="001A7B79">
              <w:rPr>
                <w:iCs/>
                <w:noProof/>
                <w:sz w:val="20"/>
                <w:szCs w:val="20"/>
              </w:rPr>
              <w:t xml:space="preserve">, </w:t>
            </w:r>
            <w:r w:rsidRPr="001A7B79">
              <w:rPr>
                <w:noProof/>
                <w:sz w:val="20"/>
                <w:szCs w:val="20"/>
              </w:rPr>
              <w:t xml:space="preserve">pp. 81-83, 2013.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Steve Krug </w:t>
            </w:r>
            <w:r w:rsidRPr="001A7B79">
              <w:rPr>
                <w:noProof/>
                <w:sz w:val="20"/>
                <w:szCs w:val="20"/>
              </w:rPr>
              <w:t>著</w:t>
            </w:r>
            <w:r w:rsidRPr="001A7B79">
              <w:rPr>
                <w:noProof/>
                <w:sz w:val="20"/>
                <w:szCs w:val="20"/>
              </w:rPr>
              <w:t xml:space="preserve"> De Dream' </w:t>
            </w:r>
            <w:r w:rsidRPr="001A7B79">
              <w:rPr>
                <w:noProof/>
                <w:sz w:val="20"/>
                <w:szCs w:val="20"/>
              </w:rPr>
              <w:t>译</w:t>
            </w:r>
            <w:r w:rsidRPr="001A7B79">
              <w:rPr>
                <w:noProof/>
                <w:sz w:val="20"/>
                <w:szCs w:val="20"/>
              </w:rPr>
              <w:t xml:space="preserve">, </w:t>
            </w:r>
            <w:r w:rsidRPr="001A7B79">
              <w:rPr>
                <w:noProof/>
                <w:sz w:val="20"/>
                <w:szCs w:val="20"/>
              </w:rPr>
              <w:t>点石成金</w:t>
            </w:r>
            <w:r w:rsidRPr="001A7B79">
              <w:rPr>
                <w:noProof/>
                <w:sz w:val="20"/>
                <w:szCs w:val="20"/>
              </w:rPr>
              <w:t>-</w:t>
            </w:r>
            <w:r w:rsidRPr="001A7B79">
              <w:rPr>
                <w:noProof/>
                <w:sz w:val="20"/>
                <w:szCs w:val="20"/>
              </w:rPr>
              <w:t>访客至上的网页设计秘笈</w:t>
            </w:r>
            <w:r w:rsidRPr="001A7B79">
              <w:rPr>
                <w:noProof/>
                <w:sz w:val="20"/>
                <w:szCs w:val="20"/>
              </w:rPr>
              <w:t xml:space="preserve">, </w:t>
            </w:r>
            <w:r w:rsidRPr="001A7B79">
              <w:rPr>
                <w:noProof/>
                <w:sz w:val="20"/>
                <w:szCs w:val="20"/>
              </w:rPr>
              <w:t>北京</w:t>
            </w:r>
            <w:r w:rsidRPr="001A7B79">
              <w:rPr>
                <w:noProof/>
                <w:sz w:val="20"/>
                <w:szCs w:val="20"/>
              </w:rPr>
              <w:t xml:space="preserve">: </w:t>
            </w:r>
            <w:r w:rsidRPr="001A7B79">
              <w:rPr>
                <w:noProof/>
                <w:sz w:val="20"/>
                <w:szCs w:val="20"/>
              </w:rPr>
              <w:t>机械工业出版社</w:t>
            </w:r>
            <w:r w:rsidRPr="001A7B79">
              <w:rPr>
                <w:noProof/>
                <w:sz w:val="20"/>
                <w:szCs w:val="20"/>
              </w:rPr>
              <w:t xml:space="preserve">, 2006.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B. Shackel, “The concept of usability,” </w:t>
            </w:r>
            <w:r w:rsidRPr="001A7B79">
              <w:rPr>
                <w:iCs/>
                <w:noProof/>
                <w:sz w:val="20"/>
                <w:szCs w:val="20"/>
              </w:rPr>
              <w:t xml:space="preserve">Visual display terminals: usability issues and health concerns, </w:t>
            </w:r>
            <w:r w:rsidRPr="001A7B79">
              <w:rPr>
                <w:noProof/>
                <w:sz w:val="20"/>
                <w:szCs w:val="20"/>
              </w:rPr>
              <w:t xml:space="preserve">pp. 45-87, 1984.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Ahmed Seffah and Eduard Metzker, “The OBSTACLES and MYTHS of USABILITY and SOFTWARE ENGINEERING,” </w:t>
            </w:r>
            <w:r w:rsidRPr="001A7B79">
              <w:rPr>
                <w:iCs/>
                <w:noProof/>
                <w:sz w:val="20"/>
                <w:szCs w:val="20"/>
              </w:rPr>
              <w:t xml:space="preserve">COMMUNICATIONS OF THE ACM, </w:t>
            </w:r>
            <w:r w:rsidRPr="001A7B79">
              <w:rPr>
                <w:noProof/>
                <w:sz w:val="20"/>
                <w:szCs w:val="20"/>
              </w:rPr>
              <w:t>第</w:t>
            </w:r>
            <w:r w:rsidRPr="001A7B79">
              <w:rPr>
                <w:noProof/>
                <w:sz w:val="20"/>
                <w:szCs w:val="20"/>
              </w:rPr>
              <w:t xml:space="preserve"> </w:t>
            </w:r>
            <w:r w:rsidRPr="001A7B79">
              <w:rPr>
                <w:noProof/>
                <w:sz w:val="20"/>
                <w:szCs w:val="20"/>
              </w:rPr>
              <w:t>冊</w:t>
            </w:r>
            <w:r w:rsidRPr="001A7B79">
              <w:rPr>
                <w:noProof/>
                <w:sz w:val="20"/>
                <w:szCs w:val="20"/>
              </w:rPr>
              <w:t xml:space="preserve">47, </w:t>
            </w:r>
            <w:r w:rsidRPr="001A7B79">
              <w:rPr>
                <w:noProof/>
                <w:sz w:val="20"/>
                <w:szCs w:val="20"/>
              </w:rPr>
              <w:t>編號</w:t>
            </w:r>
            <w:r w:rsidRPr="001A7B79">
              <w:rPr>
                <w:noProof/>
                <w:sz w:val="20"/>
                <w:szCs w:val="20"/>
              </w:rPr>
              <w:t xml:space="preserve"> 12, 2004.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Paul Jen-Hwa Hu, Pai-Chun Ma, Patrick Y.K. Chau, “Evaluation of IR User interface-Implications for User Interface Design,” </w:t>
            </w:r>
            <w:r w:rsidRPr="001A7B79">
              <w:rPr>
                <w:iCs/>
                <w:noProof/>
                <w:sz w:val="20"/>
                <w:szCs w:val="20"/>
              </w:rPr>
              <w:t xml:space="preserve">elsevier, </w:t>
            </w:r>
            <w:r w:rsidRPr="001A7B79">
              <w:rPr>
                <w:noProof/>
                <w:sz w:val="20"/>
                <w:szCs w:val="20"/>
              </w:rPr>
              <w:t xml:space="preserve">1999.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王建冬</w:t>
            </w:r>
            <w:r w:rsidRPr="001A7B79">
              <w:rPr>
                <w:noProof/>
                <w:sz w:val="20"/>
                <w:szCs w:val="20"/>
              </w:rPr>
              <w:t>, “</w:t>
            </w:r>
            <w:r w:rsidRPr="001A7B79">
              <w:rPr>
                <w:noProof/>
                <w:sz w:val="20"/>
                <w:szCs w:val="20"/>
              </w:rPr>
              <w:t>国外可用性研究进展述评</w:t>
            </w:r>
            <w:r w:rsidRPr="001A7B79">
              <w:rPr>
                <w:noProof/>
                <w:sz w:val="20"/>
                <w:szCs w:val="20"/>
              </w:rPr>
              <w:t xml:space="preserve">,” </w:t>
            </w:r>
            <w:r w:rsidRPr="001A7B79">
              <w:rPr>
                <w:iCs/>
                <w:noProof/>
                <w:sz w:val="20"/>
                <w:szCs w:val="20"/>
              </w:rPr>
              <w:t>现代图书情报技术</w:t>
            </w:r>
            <w:r w:rsidRPr="001A7B79">
              <w:rPr>
                <w:iCs/>
                <w:noProof/>
                <w:sz w:val="20"/>
                <w:szCs w:val="20"/>
              </w:rPr>
              <w:t xml:space="preserve">, </w:t>
            </w:r>
            <w:r w:rsidRPr="001A7B79">
              <w:rPr>
                <w:noProof/>
                <w:sz w:val="20"/>
                <w:szCs w:val="20"/>
              </w:rPr>
              <w:t>第</w:t>
            </w:r>
            <w:r w:rsidRPr="001A7B79">
              <w:rPr>
                <w:noProof/>
                <w:sz w:val="20"/>
                <w:szCs w:val="20"/>
              </w:rPr>
              <w:t xml:space="preserve"> </w:t>
            </w:r>
            <w:r w:rsidRPr="001A7B79">
              <w:rPr>
                <w:noProof/>
                <w:sz w:val="20"/>
                <w:szCs w:val="20"/>
              </w:rPr>
              <w:t>冊</w:t>
            </w:r>
            <w:r w:rsidRPr="001A7B79">
              <w:rPr>
                <w:noProof/>
                <w:sz w:val="20"/>
                <w:szCs w:val="20"/>
              </w:rPr>
              <w:t xml:space="preserve">183, </w:t>
            </w:r>
            <w:r w:rsidRPr="001A7B79">
              <w:rPr>
                <w:noProof/>
                <w:sz w:val="20"/>
                <w:szCs w:val="20"/>
              </w:rPr>
              <w:t>編號</w:t>
            </w:r>
            <w:r w:rsidRPr="001A7B79">
              <w:rPr>
                <w:noProof/>
                <w:sz w:val="20"/>
                <w:szCs w:val="20"/>
              </w:rPr>
              <w:t xml:space="preserve"> 9, pp. 7-16, 2009.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“User-Centered Iterative Design for Digital Libraries,” </w:t>
            </w:r>
            <w:r w:rsidRPr="001A7B79">
              <w:rPr>
                <w:iCs/>
                <w:noProof/>
                <w:sz w:val="20"/>
                <w:szCs w:val="20"/>
              </w:rPr>
              <w:t xml:space="preserve">D-Lib Magazine, </w:t>
            </w:r>
            <w:r w:rsidRPr="001A7B79">
              <w:rPr>
                <w:noProof/>
                <w:sz w:val="20"/>
                <w:szCs w:val="20"/>
              </w:rPr>
              <w:t xml:space="preserve">1996.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Lukas Mathis</w:t>
            </w:r>
            <w:r w:rsidRPr="001A7B79">
              <w:rPr>
                <w:noProof/>
                <w:sz w:val="20"/>
                <w:szCs w:val="20"/>
              </w:rPr>
              <w:t>著</w:t>
            </w:r>
            <w:r w:rsidRPr="001A7B79">
              <w:rPr>
                <w:noProof/>
                <w:sz w:val="20"/>
                <w:szCs w:val="20"/>
              </w:rPr>
              <w:t xml:space="preserve"> </w:t>
            </w:r>
            <w:r w:rsidRPr="001A7B79">
              <w:rPr>
                <w:noProof/>
                <w:sz w:val="20"/>
                <w:szCs w:val="20"/>
              </w:rPr>
              <w:t>王军锋、杨蕾、曾小进</w:t>
            </w:r>
            <w:r w:rsidRPr="001A7B79">
              <w:rPr>
                <w:noProof/>
                <w:sz w:val="20"/>
                <w:szCs w:val="20"/>
              </w:rPr>
              <w:t xml:space="preserve"> </w:t>
            </w:r>
            <w:r w:rsidRPr="001A7B79">
              <w:rPr>
                <w:noProof/>
                <w:sz w:val="20"/>
                <w:szCs w:val="20"/>
              </w:rPr>
              <w:t>译</w:t>
            </w:r>
            <w:r w:rsidRPr="001A7B79">
              <w:rPr>
                <w:noProof/>
                <w:sz w:val="20"/>
                <w:szCs w:val="20"/>
              </w:rPr>
              <w:t xml:space="preserve">, </w:t>
            </w:r>
            <w:r w:rsidRPr="001A7B79">
              <w:rPr>
                <w:noProof/>
                <w:sz w:val="20"/>
                <w:szCs w:val="20"/>
              </w:rPr>
              <w:t>亲爱的界面</w:t>
            </w:r>
            <w:r w:rsidRPr="001A7B79">
              <w:rPr>
                <w:noProof/>
                <w:sz w:val="20"/>
                <w:szCs w:val="20"/>
              </w:rPr>
              <w:t>-</w:t>
            </w:r>
            <w:r w:rsidRPr="001A7B79">
              <w:rPr>
                <w:noProof/>
                <w:sz w:val="20"/>
                <w:szCs w:val="20"/>
              </w:rPr>
              <w:t>让用户乐于使用、爱不释手</w:t>
            </w:r>
            <w:r w:rsidRPr="001A7B79">
              <w:rPr>
                <w:noProof/>
                <w:sz w:val="20"/>
                <w:szCs w:val="20"/>
              </w:rPr>
              <w:t xml:space="preserve">, </w:t>
            </w:r>
            <w:r w:rsidRPr="001A7B79">
              <w:rPr>
                <w:noProof/>
                <w:sz w:val="20"/>
                <w:szCs w:val="20"/>
              </w:rPr>
              <w:t>北京</w:t>
            </w:r>
            <w:r w:rsidRPr="001A7B79">
              <w:rPr>
                <w:noProof/>
                <w:sz w:val="20"/>
                <w:szCs w:val="20"/>
              </w:rPr>
              <w:t xml:space="preserve">: </w:t>
            </w:r>
            <w:r w:rsidRPr="001A7B79">
              <w:rPr>
                <w:noProof/>
                <w:sz w:val="20"/>
                <w:szCs w:val="20"/>
              </w:rPr>
              <w:t>人民邮电出版社</w:t>
            </w:r>
            <w:r w:rsidRPr="001A7B79">
              <w:rPr>
                <w:noProof/>
                <w:sz w:val="20"/>
                <w:szCs w:val="20"/>
              </w:rPr>
              <w:t xml:space="preserve">, 2012.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ISO 9241-11, </w:t>
            </w:r>
            <w:r w:rsidRPr="001A7B79">
              <w:rPr>
                <w:iCs/>
                <w:noProof/>
                <w:sz w:val="20"/>
                <w:szCs w:val="20"/>
              </w:rPr>
              <w:t xml:space="preserve">Ergonomic requirements for office work with visual display terminals (VDTs) -- Part 11: Guidance on usability, </w:t>
            </w:r>
            <w:r w:rsidRPr="001A7B79">
              <w:rPr>
                <w:noProof/>
                <w:sz w:val="20"/>
                <w:szCs w:val="20"/>
              </w:rPr>
              <w:t xml:space="preserve">1998.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Glosiene, Audrone, and Zinaida Manzhukh., “Towards a usability framework for memory institutions,” </w:t>
            </w:r>
            <w:r w:rsidRPr="001A7B79">
              <w:rPr>
                <w:iCs/>
                <w:noProof/>
                <w:sz w:val="20"/>
                <w:szCs w:val="20"/>
              </w:rPr>
              <w:t xml:space="preserve">New Library World, </w:t>
            </w:r>
            <w:r w:rsidRPr="001A7B79">
              <w:rPr>
                <w:noProof/>
                <w:sz w:val="20"/>
                <w:szCs w:val="20"/>
              </w:rPr>
              <w:t xml:space="preserve">pp. 303-319, 2005.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張淑貞</w:t>
            </w:r>
            <w:r w:rsidRPr="001A7B79">
              <w:rPr>
                <w:noProof/>
                <w:sz w:val="20"/>
                <w:szCs w:val="20"/>
              </w:rPr>
              <w:t xml:space="preserve">, </w:t>
            </w:r>
            <w:r w:rsidRPr="001A7B79">
              <w:rPr>
                <w:iCs/>
                <w:noProof/>
                <w:sz w:val="20"/>
                <w:szCs w:val="20"/>
              </w:rPr>
              <w:t>以使用者為中心之電子商務網站使用性評估研究</w:t>
            </w:r>
            <w:r w:rsidRPr="001A7B79">
              <w:rPr>
                <w:iCs/>
                <w:noProof/>
                <w:sz w:val="20"/>
                <w:szCs w:val="20"/>
              </w:rPr>
              <w:t xml:space="preserve">, </w:t>
            </w:r>
            <w:r w:rsidRPr="001A7B79">
              <w:rPr>
                <w:noProof/>
                <w:sz w:val="20"/>
                <w:szCs w:val="20"/>
              </w:rPr>
              <w:t xml:space="preserve">2010.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魏澤群</w:t>
            </w:r>
            <w:r w:rsidRPr="001A7B79">
              <w:rPr>
                <w:noProof/>
                <w:sz w:val="20"/>
                <w:szCs w:val="20"/>
              </w:rPr>
              <w:t xml:space="preserve">, </w:t>
            </w:r>
            <w:r w:rsidRPr="001A7B79">
              <w:rPr>
                <w:iCs/>
                <w:noProof/>
                <w:sz w:val="20"/>
                <w:szCs w:val="20"/>
              </w:rPr>
              <w:t>優使性</w:t>
            </w:r>
            <w:r w:rsidRPr="001A7B79">
              <w:rPr>
                <w:iCs/>
                <w:noProof/>
                <w:sz w:val="20"/>
                <w:szCs w:val="20"/>
              </w:rPr>
              <w:t xml:space="preserve"> 2.0-</w:t>
            </w:r>
            <w:r w:rsidRPr="001A7B79">
              <w:rPr>
                <w:iCs/>
                <w:noProof/>
                <w:sz w:val="20"/>
                <w:szCs w:val="20"/>
              </w:rPr>
              <w:t>網站經驗設計與使用者研究</w:t>
            </w:r>
            <w:r w:rsidRPr="001A7B79">
              <w:rPr>
                <w:iCs/>
                <w:noProof/>
                <w:sz w:val="20"/>
                <w:szCs w:val="20"/>
              </w:rPr>
              <w:t xml:space="preserve">, </w:t>
            </w:r>
            <w:r w:rsidRPr="001A7B79">
              <w:rPr>
                <w:noProof/>
                <w:sz w:val="20"/>
                <w:szCs w:val="20"/>
              </w:rPr>
              <w:t>台北市</w:t>
            </w:r>
            <w:r w:rsidRPr="001A7B79">
              <w:rPr>
                <w:noProof/>
                <w:sz w:val="20"/>
                <w:szCs w:val="20"/>
              </w:rPr>
              <w:t xml:space="preserve">, 2007.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黃如足</w:t>
            </w:r>
            <w:r w:rsidRPr="001A7B79">
              <w:rPr>
                <w:noProof/>
                <w:sz w:val="20"/>
                <w:szCs w:val="20"/>
              </w:rPr>
              <w:t xml:space="preserve">, </w:t>
            </w:r>
            <w:r w:rsidRPr="001A7B79">
              <w:rPr>
                <w:iCs/>
                <w:noProof/>
                <w:sz w:val="20"/>
                <w:szCs w:val="20"/>
              </w:rPr>
              <w:t>美術館網頁設計及使用性之研究</w:t>
            </w:r>
            <w:r w:rsidRPr="001A7B79">
              <w:rPr>
                <w:iCs/>
                <w:noProof/>
                <w:sz w:val="20"/>
                <w:szCs w:val="20"/>
              </w:rPr>
              <w:t xml:space="preserve">, </w:t>
            </w:r>
            <w:r w:rsidRPr="001A7B79">
              <w:rPr>
                <w:noProof/>
                <w:sz w:val="20"/>
                <w:szCs w:val="20"/>
              </w:rPr>
              <w:t>嘉義縣</w:t>
            </w:r>
            <w:r w:rsidRPr="001A7B79">
              <w:rPr>
                <w:noProof/>
                <w:sz w:val="20"/>
                <w:szCs w:val="20"/>
              </w:rPr>
              <w:t xml:space="preserve">, 2002.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[18]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J. Nielsen, Usability Engineering, San Francisco, 1993.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lastRenderedPageBreak/>
              <w:t xml:space="preserve">[19]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j. nielsen, “usability-101-introduction-to-usability,” 4 1 2012. [</w:t>
            </w:r>
            <w:r w:rsidRPr="001A7B79">
              <w:rPr>
                <w:noProof/>
                <w:sz w:val="20"/>
                <w:szCs w:val="20"/>
              </w:rPr>
              <w:t>線上</w:t>
            </w:r>
            <w:r w:rsidRPr="001A7B79">
              <w:rPr>
                <w:noProof/>
                <w:sz w:val="20"/>
                <w:szCs w:val="20"/>
              </w:rPr>
              <w:t>]. Available: http://www.nngroup.com/articles/usability-101-introduction-to-usability/.</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J. Terry Mayes Stephen W. Draper Alison M. McGregor Keith Oatley, “Information flow in a user interface: the effect of experience and context on the recall of MacWrite screens,” </w:t>
            </w:r>
            <w:r w:rsidRPr="001A7B79">
              <w:rPr>
                <w:iCs/>
                <w:noProof/>
                <w:sz w:val="20"/>
                <w:szCs w:val="20"/>
              </w:rPr>
              <w:t xml:space="preserve">Human-computer interaction, </w:t>
            </w:r>
            <w:r w:rsidRPr="001A7B79">
              <w:rPr>
                <w:noProof/>
                <w:sz w:val="20"/>
                <w:szCs w:val="20"/>
              </w:rPr>
              <w:t xml:space="preserve">pp. Pages 222-234, 1990.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Doane, S.M., McNamara, D.S., Kintsch, W., Polson, P.G., &amp; Clawson, D.M. , “Prompt comprehension in UNIX command production.,” </w:t>
            </w:r>
            <w:r w:rsidRPr="001A7B79">
              <w:rPr>
                <w:iCs/>
                <w:noProof/>
                <w:sz w:val="20"/>
                <w:szCs w:val="20"/>
              </w:rPr>
              <w:t xml:space="preserve">Memory and Cognition, </w:t>
            </w:r>
            <w:r w:rsidRPr="001A7B79">
              <w:rPr>
                <w:noProof/>
                <w:sz w:val="20"/>
                <w:szCs w:val="20"/>
              </w:rPr>
              <w:t xml:space="preserve">pp. 327-343, 1992.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Doane, S. M., Pellegrino, J. W., &amp; Klatzky, R. L., “Expertise in a Computer Operating System: Conceptualization and Performance.,” </w:t>
            </w:r>
            <w:r w:rsidRPr="001A7B79">
              <w:rPr>
                <w:iCs/>
                <w:noProof/>
                <w:sz w:val="20"/>
                <w:szCs w:val="20"/>
              </w:rPr>
              <w:t xml:space="preserve">Human- Computer Interaction, </w:t>
            </w:r>
            <w:r w:rsidRPr="001A7B79">
              <w:rPr>
                <w:noProof/>
                <w:sz w:val="20"/>
                <w:szCs w:val="20"/>
              </w:rPr>
              <w:t xml:space="preserve">pp. 267-304, 1990.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国家质量监督检验检疫总局</w:t>
            </w:r>
            <w:r w:rsidRPr="001A7B79">
              <w:rPr>
                <w:noProof/>
                <w:sz w:val="20"/>
                <w:szCs w:val="20"/>
              </w:rPr>
              <w:t xml:space="preserve">, </w:t>
            </w:r>
            <w:r w:rsidRPr="001A7B79">
              <w:rPr>
                <w:iCs/>
                <w:noProof/>
                <w:sz w:val="20"/>
                <w:szCs w:val="20"/>
              </w:rPr>
              <w:t>以人为中心的交互系统设计过程</w:t>
            </w:r>
            <w:r w:rsidRPr="001A7B79">
              <w:rPr>
                <w:iCs/>
                <w:noProof/>
                <w:sz w:val="20"/>
                <w:szCs w:val="20"/>
              </w:rPr>
              <w:t xml:space="preserve">, </w:t>
            </w:r>
            <w:r w:rsidRPr="001A7B79">
              <w:rPr>
                <w:noProof/>
                <w:sz w:val="20"/>
                <w:szCs w:val="20"/>
              </w:rPr>
              <w:t xml:space="preserve">2003.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刘颖</w:t>
            </w:r>
            <w:r w:rsidRPr="001A7B79">
              <w:rPr>
                <w:noProof/>
                <w:sz w:val="20"/>
                <w:szCs w:val="20"/>
              </w:rPr>
              <w:t>, “</w:t>
            </w:r>
            <w:r w:rsidRPr="001A7B79">
              <w:rPr>
                <w:noProof/>
                <w:sz w:val="20"/>
                <w:szCs w:val="20"/>
              </w:rPr>
              <w:t>人机交互界面的可用性评估及方法</w:t>
            </w:r>
            <w:r w:rsidRPr="001A7B79">
              <w:rPr>
                <w:noProof/>
                <w:sz w:val="20"/>
                <w:szCs w:val="20"/>
              </w:rPr>
              <w:t xml:space="preserve">,” </w:t>
            </w:r>
            <w:r w:rsidRPr="001A7B79">
              <w:rPr>
                <w:iCs/>
                <w:noProof/>
                <w:sz w:val="20"/>
                <w:szCs w:val="20"/>
              </w:rPr>
              <w:t>人类工效学</w:t>
            </w:r>
            <w:r w:rsidRPr="001A7B79">
              <w:rPr>
                <w:iCs/>
                <w:noProof/>
                <w:sz w:val="20"/>
                <w:szCs w:val="20"/>
              </w:rPr>
              <w:t xml:space="preserve">, </w:t>
            </w:r>
            <w:r w:rsidRPr="001A7B79">
              <w:rPr>
                <w:noProof/>
                <w:sz w:val="20"/>
                <w:szCs w:val="20"/>
              </w:rPr>
              <w:t xml:space="preserve">pp. 35-38, 2002.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黄黎清</w:t>
            </w:r>
            <w:r w:rsidRPr="001A7B79">
              <w:rPr>
                <w:noProof/>
                <w:sz w:val="20"/>
                <w:szCs w:val="20"/>
              </w:rPr>
              <w:t>, “C2C</w:t>
            </w:r>
            <w:r w:rsidRPr="001A7B79">
              <w:rPr>
                <w:noProof/>
                <w:sz w:val="20"/>
                <w:szCs w:val="20"/>
              </w:rPr>
              <w:t>电子商务网站可用性评价体系研究</w:t>
            </w:r>
            <w:r w:rsidRPr="001A7B79">
              <w:rPr>
                <w:noProof/>
                <w:sz w:val="20"/>
                <w:szCs w:val="20"/>
              </w:rPr>
              <w:t xml:space="preserve">,” 2008.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H. HR, “Human2computer interaction : interdisciplinary roots and trends,” </w:t>
            </w:r>
            <w:r w:rsidRPr="001A7B79">
              <w:rPr>
                <w:iCs/>
                <w:noProof/>
                <w:sz w:val="20"/>
                <w:szCs w:val="20"/>
              </w:rPr>
              <w:t xml:space="preserve">The Journal of System and Software, </w:t>
            </w:r>
            <w:r w:rsidRPr="001A7B79">
              <w:rPr>
                <w:noProof/>
                <w:sz w:val="20"/>
                <w:szCs w:val="20"/>
              </w:rPr>
              <w:t xml:space="preserve">1998.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D. Troll Covey, </w:t>
            </w:r>
            <w:r w:rsidRPr="001A7B79">
              <w:rPr>
                <w:iCs/>
                <w:noProof/>
                <w:sz w:val="20"/>
                <w:szCs w:val="20"/>
              </w:rPr>
              <w:t xml:space="preserve">Usage and usability assessment: Library practices and concerns, </w:t>
            </w:r>
            <w:r w:rsidRPr="001A7B79">
              <w:rPr>
                <w:noProof/>
                <w:sz w:val="20"/>
                <w:szCs w:val="20"/>
              </w:rPr>
              <w:t xml:space="preserve">2002.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Newman WM , Lamming MG, Interactive system design, Harlow, England, 1995.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[29]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J. Jeng, “What Is Usability in the Context of the Digital Library and How Can It Be Measured?,” </w:t>
            </w:r>
            <w:r w:rsidRPr="001A7B79">
              <w:rPr>
                <w:iCs/>
                <w:noProof/>
                <w:sz w:val="20"/>
                <w:szCs w:val="20"/>
              </w:rPr>
              <w:t xml:space="preserve">INFORMATION TECHNOLOGY AND LIBRARIES, </w:t>
            </w:r>
            <w:r w:rsidRPr="001A7B79">
              <w:rPr>
                <w:noProof/>
                <w:sz w:val="20"/>
                <w:szCs w:val="20"/>
              </w:rPr>
              <w:t xml:space="preserve">pp. 57-56, 2005.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Wayne D. Gray</w:t>
            </w:r>
            <w:r w:rsidRPr="001A7B79">
              <w:rPr>
                <w:noProof/>
                <w:sz w:val="20"/>
                <w:szCs w:val="20"/>
              </w:rPr>
              <w:t>，</w:t>
            </w:r>
            <w:r w:rsidRPr="001A7B79">
              <w:rPr>
                <w:noProof/>
                <w:sz w:val="20"/>
                <w:szCs w:val="20"/>
              </w:rPr>
              <w:t xml:space="preserve"> Marilyn C. Salzman, “Damaged merchandise? a review of experiments that compare usability evaluation methods,” </w:t>
            </w:r>
            <w:r w:rsidRPr="001A7B79">
              <w:rPr>
                <w:iCs/>
                <w:noProof/>
                <w:sz w:val="20"/>
                <w:szCs w:val="20"/>
              </w:rPr>
              <w:t xml:space="preserve">Human-Computer Interaction, </w:t>
            </w:r>
            <w:r w:rsidRPr="001A7B79">
              <w:rPr>
                <w:noProof/>
                <w:sz w:val="20"/>
                <w:szCs w:val="20"/>
              </w:rPr>
              <w:t xml:space="preserve">pp. 203-261, 1998.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J. Nielsen, “Usability inspection methods,” </w:t>
            </w:r>
            <w:r w:rsidRPr="001A7B79">
              <w:rPr>
                <w:iCs/>
                <w:noProof/>
                <w:sz w:val="20"/>
                <w:szCs w:val="20"/>
              </w:rPr>
              <w:t xml:space="preserve">Human factors in computing systems, </w:t>
            </w:r>
            <w:r w:rsidRPr="001A7B79">
              <w:rPr>
                <w:noProof/>
                <w:sz w:val="20"/>
                <w:szCs w:val="20"/>
              </w:rPr>
              <w:t xml:space="preserve">1994.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董建明，傅利民，</w:t>
            </w:r>
            <w:r w:rsidRPr="001A7B79">
              <w:rPr>
                <w:noProof/>
                <w:sz w:val="20"/>
                <w:szCs w:val="20"/>
              </w:rPr>
              <w:t xml:space="preserve">Gavriel Salvendy, </w:t>
            </w:r>
            <w:r w:rsidRPr="001A7B79">
              <w:rPr>
                <w:noProof/>
                <w:sz w:val="20"/>
                <w:szCs w:val="20"/>
              </w:rPr>
              <w:t>人机交互以用户为中心的设计和评估</w:t>
            </w:r>
            <w:r w:rsidRPr="001A7B79">
              <w:rPr>
                <w:noProof/>
                <w:sz w:val="20"/>
                <w:szCs w:val="20"/>
              </w:rPr>
              <w:t xml:space="preserve">, </w:t>
            </w:r>
            <w:r w:rsidRPr="001A7B79">
              <w:rPr>
                <w:noProof/>
                <w:sz w:val="20"/>
                <w:szCs w:val="20"/>
              </w:rPr>
              <w:t>北京</w:t>
            </w:r>
            <w:r w:rsidRPr="001A7B79">
              <w:rPr>
                <w:noProof/>
                <w:sz w:val="20"/>
                <w:szCs w:val="20"/>
              </w:rPr>
              <w:t xml:space="preserve">: </w:t>
            </w:r>
            <w:r w:rsidRPr="001A7B79">
              <w:rPr>
                <w:noProof/>
                <w:sz w:val="20"/>
                <w:szCs w:val="20"/>
              </w:rPr>
              <w:t>清华大学出版社</w:t>
            </w:r>
            <w:r w:rsidRPr="001A7B79">
              <w:rPr>
                <w:noProof/>
                <w:sz w:val="20"/>
                <w:szCs w:val="20"/>
              </w:rPr>
              <w:t xml:space="preserve">, 2003.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Dix A</w:t>
            </w:r>
            <w:r w:rsidRPr="001A7B79">
              <w:rPr>
                <w:noProof/>
                <w:sz w:val="20"/>
                <w:szCs w:val="20"/>
              </w:rPr>
              <w:t>，</w:t>
            </w:r>
            <w:r w:rsidRPr="001A7B79">
              <w:rPr>
                <w:noProof/>
                <w:sz w:val="20"/>
                <w:szCs w:val="20"/>
              </w:rPr>
              <w:t>Finlay J</w:t>
            </w:r>
            <w:r w:rsidRPr="001A7B79">
              <w:rPr>
                <w:noProof/>
                <w:sz w:val="20"/>
                <w:szCs w:val="20"/>
              </w:rPr>
              <w:t>，</w:t>
            </w:r>
            <w:r w:rsidRPr="001A7B79">
              <w:rPr>
                <w:noProof/>
                <w:sz w:val="20"/>
                <w:szCs w:val="20"/>
              </w:rPr>
              <w:t xml:space="preserve">Abowd G Deta1 </w:t>
            </w:r>
            <w:r w:rsidRPr="001A7B79">
              <w:rPr>
                <w:noProof/>
                <w:sz w:val="20"/>
                <w:szCs w:val="20"/>
              </w:rPr>
              <w:t>蔡利栋，方思行，周继鹏等</w:t>
            </w:r>
            <w:r w:rsidRPr="001A7B79">
              <w:rPr>
                <w:noProof/>
                <w:sz w:val="20"/>
                <w:szCs w:val="20"/>
              </w:rPr>
              <w:t xml:space="preserve">, </w:t>
            </w:r>
            <w:r w:rsidRPr="001A7B79">
              <w:rPr>
                <w:noProof/>
                <w:sz w:val="20"/>
                <w:szCs w:val="20"/>
              </w:rPr>
              <w:t>人机交互</w:t>
            </w:r>
            <w:r w:rsidRPr="001A7B79">
              <w:rPr>
                <w:noProof/>
                <w:sz w:val="20"/>
                <w:szCs w:val="20"/>
              </w:rPr>
              <w:t xml:space="preserve">, </w:t>
            </w:r>
            <w:r w:rsidRPr="001A7B79">
              <w:rPr>
                <w:noProof/>
                <w:sz w:val="20"/>
                <w:szCs w:val="20"/>
              </w:rPr>
              <w:t>北京</w:t>
            </w:r>
            <w:r w:rsidRPr="001A7B79">
              <w:rPr>
                <w:noProof/>
                <w:sz w:val="20"/>
                <w:szCs w:val="20"/>
              </w:rPr>
              <w:t xml:space="preserve">: </w:t>
            </w:r>
            <w:r w:rsidRPr="001A7B79">
              <w:rPr>
                <w:noProof/>
                <w:sz w:val="20"/>
                <w:szCs w:val="20"/>
              </w:rPr>
              <w:t>电子工业出版社</w:t>
            </w:r>
            <w:r w:rsidRPr="001A7B79">
              <w:rPr>
                <w:noProof/>
                <w:sz w:val="20"/>
                <w:szCs w:val="20"/>
              </w:rPr>
              <w:t xml:space="preserve">, 2006.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贺桂和</w:t>
            </w:r>
            <w:r w:rsidRPr="001A7B79">
              <w:rPr>
                <w:noProof/>
                <w:sz w:val="20"/>
                <w:szCs w:val="20"/>
              </w:rPr>
              <w:t xml:space="preserve">, and </w:t>
            </w:r>
            <w:r w:rsidRPr="001A7B79">
              <w:rPr>
                <w:noProof/>
                <w:sz w:val="20"/>
                <w:szCs w:val="20"/>
              </w:rPr>
              <w:t>向建军</w:t>
            </w:r>
            <w:r w:rsidRPr="001A7B79">
              <w:rPr>
                <w:noProof/>
                <w:sz w:val="20"/>
                <w:szCs w:val="20"/>
              </w:rPr>
              <w:t xml:space="preserve">, “C2C </w:t>
            </w:r>
            <w:r w:rsidRPr="001A7B79">
              <w:rPr>
                <w:noProof/>
                <w:sz w:val="20"/>
                <w:szCs w:val="20"/>
              </w:rPr>
              <w:t>电子商务网站的可用性及评估方法</w:t>
            </w:r>
            <w:r w:rsidRPr="001A7B79">
              <w:rPr>
                <w:noProof/>
                <w:sz w:val="20"/>
                <w:szCs w:val="20"/>
              </w:rPr>
              <w:t xml:space="preserve">,” </w:t>
            </w:r>
            <w:r w:rsidRPr="001A7B79">
              <w:rPr>
                <w:iCs/>
                <w:noProof/>
                <w:sz w:val="20"/>
                <w:szCs w:val="20"/>
              </w:rPr>
              <w:t>湖南人文科技学院学报</w:t>
            </w:r>
            <w:r w:rsidRPr="001A7B79">
              <w:rPr>
                <w:iCs/>
                <w:noProof/>
                <w:sz w:val="20"/>
                <w:szCs w:val="20"/>
              </w:rPr>
              <w:t xml:space="preserve">, </w:t>
            </w:r>
            <w:r w:rsidRPr="001A7B79">
              <w:rPr>
                <w:noProof/>
                <w:sz w:val="20"/>
                <w:szCs w:val="20"/>
              </w:rPr>
              <w:t xml:space="preserve">pp. 70-73, 2010.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张丽萍</w:t>
            </w:r>
            <w:r w:rsidRPr="001A7B79">
              <w:rPr>
                <w:noProof/>
                <w:sz w:val="20"/>
                <w:szCs w:val="20"/>
              </w:rPr>
              <w:t>;</w:t>
            </w:r>
            <w:r w:rsidRPr="001A7B79">
              <w:rPr>
                <w:noProof/>
                <w:sz w:val="20"/>
                <w:szCs w:val="20"/>
              </w:rPr>
              <w:t>刘正捷</w:t>
            </w:r>
            <w:r w:rsidRPr="001A7B79">
              <w:rPr>
                <w:noProof/>
                <w:sz w:val="20"/>
                <w:szCs w:val="20"/>
              </w:rPr>
              <w:t>, “IT</w:t>
            </w:r>
            <w:r w:rsidRPr="001A7B79">
              <w:rPr>
                <w:noProof/>
                <w:sz w:val="20"/>
                <w:szCs w:val="20"/>
              </w:rPr>
              <w:t>产品的可用性测试与评估</w:t>
            </w:r>
            <w:r w:rsidRPr="001A7B79">
              <w:rPr>
                <w:noProof/>
                <w:sz w:val="20"/>
                <w:szCs w:val="20"/>
              </w:rPr>
              <w:t xml:space="preserve">,” </w:t>
            </w:r>
            <w:r w:rsidRPr="001A7B79">
              <w:rPr>
                <w:iCs/>
                <w:noProof/>
                <w:sz w:val="20"/>
                <w:szCs w:val="20"/>
              </w:rPr>
              <w:t>计算机工程与应用</w:t>
            </w:r>
            <w:r w:rsidRPr="001A7B79">
              <w:rPr>
                <w:iCs/>
                <w:noProof/>
                <w:sz w:val="20"/>
                <w:szCs w:val="20"/>
              </w:rPr>
              <w:t xml:space="preserve">, </w:t>
            </w:r>
            <w:r w:rsidRPr="001A7B79">
              <w:rPr>
                <w:noProof/>
                <w:sz w:val="20"/>
                <w:szCs w:val="20"/>
              </w:rPr>
              <w:t xml:space="preserve">9 2003.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R. A. Raward, “A report on the development of a usability analysis tool for the evaluation of library,” </w:t>
            </w:r>
            <w:r w:rsidRPr="001A7B79">
              <w:rPr>
                <w:noProof/>
                <w:sz w:val="20"/>
                <w:szCs w:val="20"/>
              </w:rPr>
              <w:t>於</w:t>
            </w:r>
            <w:r w:rsidRPr="001A7B79">
              <w:rPr>
                <w:noProof/>
                <w:sz w:val="20"/>
                <w:szCs w:val="20"/>
              </w:rPr>
              <w:t xml:space="preserve"> </w:t>
            </w:r>
            <w:r w:rsidRPr="001A7B79">
              <w:rPr>
                <w:iCs/>
                <w:noProof/>
                <w:sz w:val="20"/>
                <w:szCs w:val="20"/>
              </w:rPr>
              <w:t>information online 11th exhibition &amp; conference</w:t>
            </w:r>
            <w:r w:rsidRPr="001A7B79">
              <w:rPr>
                <w:noProof/>
                <w:sz w:val="20"/>
                <w:szCs w:val="20"/>
              </w:rPr>
              <w:t xml:space="preserve">, 2003.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MARSHALL, </w:t>
            </w:r>
            <w:r w:rsidRPr="001A7B79">
              <w:rPr>
                <w:iCs/>
                <w:noProof/>
                <w:sz w:val="20"/>
                <w:szCs w:val="20"/>
              </w:rPr>
              <w:t xml:space="preserve">Creating good websites evaluation, </w:t>
            </w:r>
            <w:r w:rsidRPr="001A7B79">
              <w:rPr>
                <w:noProof/>
                <w:sz w:val="20"/>
                <w:szCs w:val="20"/>
              </w:rPr>
              <w:t xml:space="preserve">2010.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lastRenderedPageBreak/>
              <w:t xml:space="preserve">[38]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Clayton L , John R. , Task centered user interface design : a practical introduction, Colorado: University of Colorado, 1994.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[39]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John BE , Hilary P., “Learning and using the cognitive walkthrough method : a case study approach,” </w:t>
            </w:r>
            <w:r w:rsidRPr="001A7B79">
              <w:rPr>
                <w:iCs/>
                <w:noProof/>
                <w:sz w:val="20"/>
                <w:szCs w:val="20"/>
              </w:rPr>
              <w:t xml:space="preserve">ACM , </w:t>
            </w:r>
            <w:r w:rsidRPr="001A7B79">
              <w:rPr>
                <w:noProof/>
                <w:sz w:val="20"/>
                <w:szCs w:val="20"/>
              </w:rPr>
              <w:t xml:space="preserve">1995.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R. DJ, “Cognitive walkthrough,” 10 2001. [</w:t>
            </w:r>
            <w:r w:rsidRPr="001A7B79">
              <w:rPr>
                <w:noProof/>
                <w:sz w:val="20"/>
                <w:szCs w:val="20"/>
              </w:rPr>
              <w:t>線上</w:t>
            </w:r>
            <w:r w:rsidRPr="001A7B79">
              <w:rPr>
                <w:noProof/>
                <w:sz w:val="20"/>
                <w:szCs w:val="20"/>
              </w:rPr>
              <w:t>]. Available: http :/ / www. ics. uci. edu/ djr/ classes/ ics121 / PresentationsHTML/ Topic6/ sld010. htm.</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H. HR., “Human computer interaction : interdisciplinary roots and trends,” </w:t>
            </w:r>
            <w:r w:rsidRPr="001A7B79">
              <w:rPr>
                <w:iCs/>
                <w:noProof/>
                <w:sz w:val="20"/>
                <w:szCs w:val="20"/>
              </w:rPr>
              <w:t xml:space="preserve">The Journal of System and Software, </w:t>
            </w:r>
            <w:r w:rsidRPr="001A7B79">
              <w:rPr>
                <w:noProof/>
                <w:sz w:val="20"/>
                <w:szCs w:val="20"/>
              </w:rPr>
              <w:t xml:space="preserve">1998.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Richard E.Clark, David F. Feldon, Jeroen J. G. van Merriënboer, Kenneth Yates and Sean Early , “Cognitive Task Analysis,” 2006. </w:t>
            </w:r>
          </w:p>
        </w:tc>
      </w:tr>
      <w:tr w:rsidR="001A7B79" w:rsidRPr="001A7B79">
        <w:trPr>
          <w:tblCellSpacing w:w="15" w:type="dxa"/>
        </w:trPr>
        <w:tc>
          <w:tcPr>
            <w:tcW w:w="50"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徐海霞</w:t>
            </w:r>
            <w:r w:rsidRPr="001A7B79">
              <w:rPr>
                <w:noProof/>
                <w:sz w:val="20"/>
                <w:szCs w:val="20"/>
              </w:rPr>
              <w:t xml:space="preserve">, </w:t>
            </w:r>
            <w:r w:rsidRPr="001A7B79">
              <w:rPr>
                <w:iCs/>
                <w:noProof/>
                <w:sz w:val="20"/>
                <w:szCs w:val="20"/>
              </w:rPr>
              <w:t>我国高校图书馆网站可用性分析研完与辅助分析系统设计</w:t>
            </w:r>
            <w:r w:rsidRPr="001A7B79">
              <w:rPr>
                <w:iCs/>
                <w:noProof/>
                <w:sz w:val="20"/>
                <w:szCs w:val="20"/>
              </w:rPr>
              <w:t>—</w:t>
            </w:r>
            <w:r w:rsidRPr="001A7B79">
              <w:rPr>
                <w:iCs/>
                <w:noProof/>
                <w:sz w:val="20"/>
                <w:szCs w:val="20"/>
              </w:rPr>
              <w:t>以西南地区</w:t>
            </w:r>
            <w:r w:rsidRPr="001A7B79">
              <w:rPr>
                <w:iCs/>
                <w:noProof/>
                <w:sz w:val="20"/>
                <w:szCs w:val="20"/>
              </w:rPr>
              <w:t>10</w:t>
            </w:r>
            <w:r w:rsidRPr="001A7B79">
              <w:rPr>
                <w:iCs/>
                <w:noProof/>
                <w:sz w:val="20"/>
                <w:szCs w:val="20"/>
              </w:rPr>
              <w:t>个高校图书馆网站为分析对象</w:t>
            </w:r>
            <w:r w:rsidRPr="001A7B79">
              <w:rPr>
                <w:iCs/>
                <w:noProof/>
                <w:sz w:val="20"/>
                <w:szCs w:val="20"/>
              </w:rPr>
              <w:t xml:space="preserve">, </w:t>
            </w:r>
            <w:r w:rsidRPr="001A7B79">
              <w:rPr>
                <w:noProof/>
                <w:sz w:val="20"/>
                <w:szCs w:val="20"/>
              </w:rPr>
              <w:t>重庆</w:t>
            </w:r>
            <w:r w:rsidRPr="001A7B79">
              <w:rPr>
                <w:noProof/>
                <w:sz w:val="20"/>
                <w:szCs w:val="20"/>
              </w:rPr>
              <w:t xml:space="preserve">: </w:t>
            </w:r>
            <w:r w:rsidRPr="001A7B79">
              <w:rPr>
                <w:noProof/>
                <w:sz w:val="20"/>
                <w:szCs w:val="20"/>
              </w:rPr>
              <w:t>西南大学</w:t>
            </w:r>
            <w:r w:rsidRPr="001A7B79">
              <w:rPr>
                <w:noProof/>
                <w:sz w:val="20"/>
                <w:szCs w:val="20"/>
              </w:rPr>
              <w:t xml:space="preserve">, 2006.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马费成，靖继鹏</w:t>
            </w:r>
            <w:r w:rsidRPr="001A7B79">
              <w:rPr>
                <w:noProof/>
                <w:sz w:val="20"/>
                <w:szCs w:val="20"/>
              </w:rPr>
              <w:t xml:space="preserve">, </w:t>
            </w:r>
            <w:r w:rsidRPr="001A7B79">
              <w:rPr>
                <w:iCs/>
                <w:noProof/>
                <w:sz w:val="20"/>
                <w:szCs w:val="20"/>
              </w:rPr>
              <w:t>信息经济分析</w:t>
            </w:r>
            <w:r w:rsidRPr="001A7B79">
              <w:rPr>
                <w:iCs/>
                <w:noProof/>
                <w:sz w:val="20"/>
                <w:szCs w:val="20"/>
              </w:rPr>
              <w:t xml:space="preserve">, </w:t>
            </w:r>
            <w:r w:rsidRPr="001A7B79">
              <w:rPr>
                <w:noProof/>
                <w:sz w:val="20"/>
                <w:szCs w:val="20"/>
              </w:rPr>
              <w:t>北京</w:t>
            </w:r>
            <w:r w:rsidRPr="001A7B79">
              <w:rPr>
                <w:noProof/>
                <w:sz w:val="20"/>
                <w:szCs w:val="20"/>
              </w:rPr>
              <w:t xml:space="preserve">, 2005.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H. H. R., “human-computer interaction interdisciplinary roots and trends,” </w:t>
            </w:r>
            <w:r w:rsidRPr="001A7B79">
              <w:rPr>
                <w:iCs/>
                <w:noProof/>
                <w:sz w:val="20"/>
                <w:szCs w:val="20"/>
              </w:rPr>
              <w:t xml:space="preserve">The Journal of System and Software, </w:t>
            </w:r>
            <w:r w:rsidRPr="001A7B79">
              <w:rPr>
                <w:noProof/>
                <w:sz w:val="20"/>
                <w:szCs w:val="20"/>
              </w:rPr>
              <w:t xml:space="preserve">1998.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王伟军</w:t>
            </w:r>
            <w:r w:rsidRPr="001A7B79">
              <w:rPr>
                <w:noProof/>
                <w:sz w:val="20"/>
                <w:szCs w:val="20"/>
              </w:rPr>
              <w:t>, “</w:t>
            </w:r>
            <w:r w:rsidRPr="001A7B79">
              <w:rPr>
                <w:noProof/>
                <w:sz w:val="20"/>
                <w:szCs w:val="20"/>
              </w:rPr>
              <w:t>电子商务网站评价研究与应用分析</w:t>
            </w:r>
            <w:r w:rsidRPr="001A7B79">
              <w:rPr>
                <w:noProof/>
                <w:sz w:val="20"/>
                <w:szCs w:val="20"/>
              </w:rPr>
              <w:t xml:space="preserve">,” </w:t>
            </w:r>
            <w:r w:rsidRPr="001A7B79">
              <w:rPr>
                <w:iCs/>
                <w:noProof/>
                <w:sz w:val="20"/>
                <w:szCs w:val="20"/>
              </w:rPr>
              <w:t>情报科学</w:t>
            </w:r>
            <w:r w:rsidRPr="001A7B79">
              <w:rPr>
                <w:iCs/>
                <w:noProof/>
                <w:sz w:val="20"/>
                <w:szCs w:val="20"/>
              </w:rPr>
              <w:t xml:space="preserve">, </w:t>
            </w:r>
            <w:r w:rsidRPr="001A7B79">
              <w:rPr>
                <w:noProof/>
                <w:sz w:val="20"/>
                <w:szCs w:val="20"/>
              </w:rPr>
              <w:t xml:space="preserve">pp. 639-642, 2003.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The Webby Awards, “JUDGING CRITERIA,” The Webby Awards, [</w:t>
            </w:r>
            <w:r w:rsidRPr="001A7B79">
              <w:rPr>
                <w:noProof/>
                <w:sz w:val="20"/>
                <w:szCs w:val="20"/>
              </w:rPr>
              <w:t>線上</w:t>
            </w:r>
            <w:r w:rsidRPr="001A7B79">
              <w:rPr>
                <w:noProof/>
                <w:sz w:val="20"/>
                <w:szCs w:val="20"/>
              </w:rPr>
              <w:t>]. Available: https://entries.webbyawards.com/pages/criteria. [</w:t>
            </w:r>
            <w:r w:rsidRPr="001A7B79">
              <w:rPr>
                <w:noProof/>
                <w:sz w:val="20"/>
                <w:szCs w:val="20"/>
              </w:rPr>
              <w:t>存取日期</w:t>
            </w:r>
            <w:r w:rsidRPr="001A7B79">
              <w:rPr>
                <w:noProof/>
                <w:sz w:val="20"/>
                <w:szCs w:val="20"/>
              </w:rPr>
              <w:t>: 20 3 2014].</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林玫岑</w:t>
            </w:r>
            <w:r w:rsidRPr="001A7B79">
              <w:rPr>
                <w:noProof/>
                <w:sz w:val="20"/>
                <w:szCs w:val="20"/>
              </w:rPr>
              <w:t>, “</w:t>
            </w:r>
            <w:r w:rsidRPr="001A7B79">
              <w:rPr>
                <w:noProof/>
                <w:sz w:val="20"/>
                <w:szCs w:val="20"/>
              </w:rPr>
              <w:t>以內容分析法衡量網站功能及網站指標</w:t>
            </w:r>
            <w:r w:rsidRPr="001A7B79">
              <w:rPr>
                <w:noProof/>
                <w:sz w:val="20"/>
                <w:szCs w:val="20"/>
              </w:rPr>
              <w:t>-</w:t>
            </w:r>
            <w:r w:rsidRPr="001A7B79">
              <w:rPr>
                <w:noProof/>
                <w:sz w:val="20"/>
                <w:szCs w:val="20"/>
              </w:rPr>
              <w:t>以台灣服務業為例</w:t>
            </w:r>
            <w:r w:rsidRPr="001A7B79">
              <w:rPr>
                <w:noProof/>
                <w:sz w:val="20"/>
                <w:szCs w:val="20"/>
              </w:rPr>
              <w:t>,” 2009.</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[49]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常金玲</w:t>
            </w:r>
            <w:r w:rsidRPr="001A7B79">
              <w:rPr>
                <w:noProof/>
                <w:sz w:val="20"/>
                <w:szCs w:val="20"/>
              </w:rPr>
              <w:t xml:space="preserve"> </w:t>
            </w:r>
            <w:r w:rsidRPr="001A7B79">
              <w:rPr>
                <w:noProof/>
                <w:sz w:val="20"/>
                <w:szCs w:val="20"/>
              </w:rPr>
              <w:t>夏国平</w:t>
            </w:r>
            <w:r w:rsidRPr="001A7B79">
              <w:rPr>
                <w:noProof/>
                <w:sz w:val="20"/>
                <w:szCs w:val="20"/>
              </w:rPr>
              <w:t>, “B2C</w:t>
            </w:r>
            <w:r w:rsidRPr="001A7B79">
              <w:rPr>
                <w:noProof/>
                <w:sz w:val="20"/>
                <w:szCs w:val="20"/>
              </w:rPr>
              <w:t>电子商务网站可用性评价</w:t>
            </w:r>
            <w:r w:rsidRPr="001A7B79">
              <w:rPr>
                <w:noProof/>
                <w:sz w:val="20"/>
                <w:szCs w:val="20"/>
              </w:rPr>
              <w:t xml:space="preserve">,” </w:t>
            </w:r>
            <w:r w:rsidRPr="001A7B79">
              <w:rPr>
                <w:iCs/>
                <w:noProof/>
                <w:sz w:val="20"/>
                <w:szCs w:val="20"/>
              </w:rPr>
              <w:t>情报学报</w:t>
            </w:r>
            <w:r w:rsidRPr="001A7B79">
              <w:rPr>
                <w:iCs/>
                <w:noProof/>
                <w:sz w:val="20"/>
                <w:szCs w:val="20"/>
              </w:rPr>
              <w:t xml:space="preserve">, </w:t>
            </w:r>
            <w:r w:rsidRPr="001A7B79">
              <w:rPr>
                <w:noProof/>
                <w:sz w:val="20"/>
                <w:szCs w:val="20"/>
              </w:rPr>
              <w:t xml:space="preserve">pp. 237-242, 2005.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Amy Kanerva, Kevin Keeker, Kirsten Risden, Eric Schuh, &amp; Mary Czerwinski, “Web Usability Research at Microsoft Corporation,” Microsoft Corporation.</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K. Keeker, “Improving Web-site usability an d appeal: Guidelines compiled by MSN usability rese arch.,” 1997.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[52]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常金玲</w:t>
            </w:r>
            <w:r w:rsidRPr="001A7B79">
              <w:rPr>
                <w:noProof/>
                <w:sz w:val="20"/>
                <w:szCs w:val="20"/>
              </w:rPr>
              <w:t xml:space="preserve">, and </w:t>
            </w:r>
            <w:r w:rsidRPr="001A7B79">
              <w:rPr>
                <w:noProof/>
                <w:sz w:val="20"/>
                <w:szCs w:val="20"/>
              </w:rPr>
              <w:t>夏国平</w:t>
            </w:r>
            <w:r w:rsidRPr="001A7B79">
              <w:rPr>
                <w:noProof/>
                <w:sz w:val="20"/>
                <w:szCs w:val="20"/>
              </w:rPr>
              <w:t xml:space="preserve">, “B2C </w:t>
            </w:r>
            <w:r w:rsidRPr="001A7B79">
              <w:rPr>
                <w:noProof/>
                <w:sz w:val="20"/>
                <w:szCs w:val="20"/>
              </w:rPr>
              <w:t>电子商务网站可用性评价</w:t>
            </w:r>
            <w:r w:rsidRPr="001A7B79">
              <w:rPr>
                <w:noProof/>
                <w:sz w:val="20"/>
                <w:szCs w:val="20"/>
              </w:rPr>
              <w:t xml:space="preserve">,” </w:t>
            </w:r>
            <w:r w:rsidRPr="001A7B79">
              <w:rPr>
                <w:iCs/>
                <w:noProof/>
                <w:sz w:val="20"/>
                <w:szCs w:val="20"/>
              </w:rPr>
              <w:t>情报学报</w:t>
            </w:r>
            <w:r w:rsidRPr="001A7B79">
              <w:rPr>
                <w:iCs/>
                <w:noProof/>
                <w:sz w:val="20"/>
                <w:szCs w:val="20"/>
              </w:rPr>
              <w:t xml:space="preserve">, </w:t>
            </w:r>
            <w:r w:rsidRPr="001A7B79">
              <w:rPr>
                <w:noProof/>
                <w:sz w:val="20"/>
                <w:szCs w:val="20"/>
              </w:rPr>
              <w:t xml:space="preserve">2005.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[53]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陳玫真</w:t>
            </w:r>
            <w:r w:rsidRPr="001A7B79">
              <w:rPr>
                <w:noProof/>
                <w:sz w:val="20"/>
                <w:szCs w:val="20"/>
              </w:rPr>
              <w:t xml:space="preserve"> </w:t>
            </w:r>
            <w:r w:rsidRPr="001A7B79">
              <w:rPr>
                <w:noProof/>
                <w:sz w:val="20"/>
                <w:szCs w:val="20"/>
              </w:rPr>
              <w:t>黃營杉</w:t>
            </w:r>
            <w:r w:rsidRPr="001A7B79">
              <w:rPr>
                <w:noProof/>
                <w:sz w:val="20"/>
                <w:szCs w:val="20"/>
              </w:rPr>
              <w:t>, “</w:t>
            </w:r>
            <w:r w:rsidRPr="001A7B79">
              <w:rPr>
                <w:noProof/>
                <w:sz w:val="20"/>
                <w:szCs w:val="20"/>
              </w:rPr>
              <w:t>網站可用性對消費者行為意圖影響之研究</w:t>
            </w:r>
            <w:r w:rsidRPr="001A7B79">
              <w:rPr>
                <w:noProof/>
                <w:sz w:val="20"/>
                <w:szCs w:val="20"/>
              </w:rPr>
              <w:t xml:space="preserve">,” </w:t>
            </w:r>
            <w:r w:rsidRPr="001A7B79">
              <w:rPr>
                <w:iCs/>
                <w:noProof/>
                <w:sz w:val="20"/>
                <w:szCs w:val="20"/>
              </w:rPr>
              <w:t>東吳經濟商學學報</w:t>
            </w:r>
            <w:r w:rsidRPr="001A7B79">
              <w:rPr>
                <w:iCs/>
                <w:noProof/>
                <w:sz w:val="20"/>
                <w:szCs w:val="20"/>
              </w:rPr>
              <w:t xml:space="preserve">, </w:t>
            </w:r>
            <w:r w:rsidRPr="001A7B79">
              <w:rPr>
                <w:noProof/>
                <w:sz w:val="20"/>
                <w:szCs w:val="20"/>
              </w:rPr>
              <w:t xml:space="preserve">pp. 79-106, 12 2009.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[54]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马彦</w:t>
            </w:r>
            <w:r w:rsidRPr="001A7B79">
              <w:rPr>
                <w:noProof/>
                <w:sz w:val="20"/>
                <w:szCs w:val="20"/>
              </w:rPr>
              <w:t xml:space="preserve"> and </w:t>
            </w:r>
            <w:r w:rsidRPr="001A7B79">
              <w:rPr>
                <w:noProof/>
                <w:sz w:val="20"/>
                <w:szCs w:val="20"/>
              </w:rPr>
              <w:t>毕腾翔</w:t>
            </w:r>
            <w:r w:rsidRPr="001A7B79">
              <w:rPr>
                <w:noProof/>
                <w:sz w:val="20"/>
                <w:szCs w:val="20"/>
              </w:rPr>
              <w:t>, “</w:t>
            </w:r>
            <w:r w:rsidRPr="001A7B79">
              <w:rPr>
                <w:noProof/>
                <w:sz w:val="20"/>
                <w:szCs w:val="20"/>
              </w:rPr>
              <w:t>电子商务网站可用性评价研究</w:t>
            </w:r>
            <w:r w:rsidRPr="001A7B79">
              <w:rPr>
                <w:noProof/>
                <w:sz w:val="20"/>
                <w:szCs w:val="20"/>
              </w:rPr>
              <w:t xml:space="preserve">,” </w:t>
            </w:r>
            <w:r w:rsidRPr="001A7B79">
              <w:rPr>
                <w:iCs/>
                <w:noProof/>
                <w:sz w:val="20"/>
                <w:szCs w:val="20"/>
              </w:rPr>
              <w:t>东方企业文化</w:t>
            </w:r>
            <w:r w:rsidRPr="001A7B79">
              <w:rPr>
                <w:iCs/>
                <w:noProof/>
                <w:sz w:val="20"/>
                <w:szCs w:val="20"/>
              </w:rPr>
              <w:t xml:space="preserve">, </w:t>
            </w:r>
            <w:r w:rsidRPr="001A7B79">
              <w:rPr>
                <w:noProof/>
                <w:sz w:val="20"/>
                <w:szCs w:val="20"/>
              </w:rPr>
              <w:t xml:space="preserve">2010.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[55]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王晓丽</w:t>
            </w:r>
            <w:r w:rsidRPr="001A7B79">
              <w:rPr>
                <w:noProof/>
                <w:sz w:val="20"/>
                <w:szCs w:val="20"/>
              </w:rPr>
              <w:t>, “</w:t>
            </w:r>
            <w:r w:rsidRPr="001A7B79">
              <w:rPr>
                <w:noProof/>
                <w:sz w:val="20"/>
                <w:szCs w:val="20"/>
              </w:rPr>
              <w:t>基于专业类网站评价休系研究</w:t>
            </w:r>
            <w:r w:rsidRPr="001A7B79">
              <w:rPr>
                <w:noProof/>
                <w:sz w:val="20"/>
                <w:szCs w:val="20"/>
              </w:rPr>
              <w:t xml:space="preserve">,” </w:t>
            </w:r>
            <w:r w:rsidRPr="001A7B79">
              <w:rPr>
                <w:iCs/>
                <w:noProof/>
                <w:sz w:val="20"/>
                <w:szCs w:val="20"/>
              </w:rPr>
              <w:t>情报杂志</w:t>
            </w:r>
            <w:r w:rsidRPr="001A7B79">
              <w:rPr>
                <w:iCs/>
                <w:noProof/>
                <w:sz w:val="20"/>
                <w:szCs w:val="20"/>
              </w:rPr>
              <w:t xml:space="preserve">, </w:t>
            </w:r>
            <w:r w:rsidRPr="001A7B79">
              <w:rPr>
                <w:noProof/>
                <w:sz w:val="20"/>
                <w:szCs w:val="20"/>
              </w:rPr>
              <w:t xml:space="preserve">2002.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[56]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李森</w:t>
            </w:r>
            <w:r w:rsidRPr="001A7B79">
              <w:rPr>
                <w:noProof/>
                <w:sz w:val="20"/>
                <w:szCs w:val="20"/>
              </w:rPr>
              <w:t xml:space="preserve"> </w:t>
            </w:r>
            <w:r w:rsidRPr="001A7B79">
              <w:rPr>
                <w:noProof/>
                <w:sz w:val="20"/>
                <w:szCs w:val="20"/>
              </w:rPr>
              <w:t>夏静</w:t>
            </w:r>
            <w:r w:rsidRPr="001A7B79">
              <w:rPr>
                <w:noProof/>
                <w:sz w:val="20"/>
                <w:szCs w:val="20"/>
              </w:rPr>
              <w:t xml:space="preserve"> </w:t>
            </w:r>
            <w:r w:rsidRPr="001A7B79">
              <w:rPr>
                <w:noProof/>
                <w:sz w:val="20"/>
                <w:szCs w:val="20"/>
              </w:rPr>
              <w:t>刘玮琳</w:t>
            </w:r>
            <w:r w:rsidRPr="001A7B79">
              <w:rPr>
                <w:noProof/>
                <w:sz w:val="20"/>
                <w:szCs w:val="20"/>
              </w:rPr>
              <w:t xml:space="preserve"> </w:t>
            </w:r>
            <w:r w:rsidRPr="001A7B79">
              <w:rPr>
                <w:noProof/>
                <w:sz w:val="20"/>
                <w:szCs w:val="20"/>
              </w:rPr>
              <w:t>丁一</w:t>
            </w:r>
            <w:r w:rsidRPr="001A7B79">
              <w:rPr>
                <w:noProof/>
                <w:sz w:val="20"/>
                <w:szCs w:val="20"/>
              </w:rPr>
              <w:t>, “</w:t>
            </w:r>
            <w:r w:rsidRPr="001A7B79">
              <w:rPr>
                <w:noProof/>
                <w:sz w:val="20"/>
                <w:szCs w:val="20"/>
              </w:rPr>
              <w:t>基于用户体验的</w:t>
            </w:r>
            <w:r w:rsidRPr="001A7B79">
              <w:rPr>
                <w:noProof/>
                <w:sz w:val="20"/>
                <w:szCs w:val="20"/>
              </w:rPr>
              <w:t>B2C</w:t>
            </w:r>
            <w:r w:rsidRPr="001A7B79">
              <w:rPr>
                <w:noProof/>
                <w:sz w:val="20"/>
                <w:szCs w:val="20"/>
              </w:rPr>
              <w:t>电子商务网站评价研究</w:t>
            </w:r>
            <w:r w:rsidRPr="001A7B79">
              <w:rPr>
                <w:noProof/>
                <w:sz w:val="20"/>
                <w:szCs w:val="20"/>
              </w:rPr>
              <w:t xml:space="preserve">,” </w:t>
            </w:r>
            <w:r w:rsidRPr="001A7B79">
              <w:rPr>
                <w:iCs/>
                <w:noProof/>
                <w:sz w:val="20"/>
                <w:szCs w:val="20"/>
              </w:rPr>
              <w:t>工业工程与管理</w:t>
            </w:r>
            <w:r w:rsidRPr="001A7B79">
              <w:rPr>
                <w:iCs/>
                <w:noProof/>
                <w:sz w:val="20"/>
                <w:szCs w:val="20"/>
              </w:rPr>
              <w:t xml:space="preserve">, </w:t>
            </w:r>
            <w:r w:rsidRPr="001A7B79">
              <w:rPr>
                <w:noProof/>
                <w:sz w:val="20"/>
                <w:szCs w:val="20"/>
              </w:rPr>
              <w:t xml:space="preserve">2012.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lastRenderedPageBreak/>
              <w:t xml:space="preserve">[57]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田剑</w:t>
            </w:r>
            <w:r w:rsidRPr="001A7B79">
              <w:rPr>
                <w:noProof/>
                <w:sz w:val="20"/>
                <w:szCs w:val="20"/>
              </w:rPr>
              <w:t xml:space="preserve"> </w:t>
            </w:r>
            <w:r w:rsidRPr="001A7B79">
              <w:rPr>
                <w:noProof/>
                <w:sz w:val="20"/>
                <w:szCs w:val="20"/>
              </w:rPr>
              <w:t>冯鑫明</w:t>
            </w:r>
            <w:r w:rsidRPr="001A7B79">
              <w:rPr>
                <w:noProof/>
                <w:sz w:val="20"/>
                <w:szCs w:val="20"/>
              </w:rPr>
              <w:t xml:space="preserve"> </w:t>
            </w:r>
            <w:r w:rsidRPr="001A7B79">
              <w:rPr>
                <w:noProof/>
                <w:sz w:val="20"/>
                <w:szCs w:val="20"/>
              </w:rPr>
              <w:t>祁丽</w:t>
            </w:r>
            <w:r w:rsidRPr="001A7B79">
              <w:rPr>
                <w:noProof/>
                <w:sz w:val="20"/>
                <w:szCs w:val="20"/>
              </w:rPr>
              <w:t>, “</w:t>
            </w:r>
            <w:r w:rsidRPr="001A7B79">
              <w:rPr>
                <w:noProof/>
                <w:sz w:val="20"/>
                <w:szCs w:val="20"/>
              </w:rPr>
              <w:t>电子商务环境下消费者行为分析</w:t>
            </w:r>
            <w:r w:rsidRPr="001A7B79">
              <w:rPr>
                <w:noProof/>
                <w:sz w:val="20"/>
                <w:szCs w:val="20"/>
              </w:rPr>
              <w:t xml:space="preserve">,” </w:t>
            </w:r>
            <w:r w:rsidRPr="001A7B79">
              <w:rPr>
                <w:iCs/>
                <w:noProof/>
                <w:sz w:val="20"/>
                <w:szCs w:val="20"/>
              </w:rPr>
              <w:t>华东经济管理</w:t>
            </w:r>
            <w:r w:rsidRPr="001A7B79">
              <w:rPr>
                <w:iCs/>
                <w:noProof/>
                <w:sz w:val="20"/>
                <w:szCs w:val="20"/>
              </w:rPr>
              <w:t xml:space="preserve">, </w:t>
            </w:r>
            <w:r w:rsidRPr="001A7B79">
              <w:rPr>
                <w:noProof/>
                <w:sz w:val="20"/>
                <w:szCs w:val="20"/>
              </w:rPr>
              <w:t xml:space="preserve">pp. 90-91, 2001.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[58]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姚公安</w:t>
            </w:r>
            <w:r w:rsidRPr="001A7B79">
              <w:rPr>
                <w:noProof/>
                <w:sz w:val="20"/>
                <w:szCs w:val="20"/>
              </w:rPr>
              <w:t xml:space="preserve"> </w:t>
            </w:r>
            <w:r w:rsidRPr="001A7B79">
              <w:rPr>
                <w:noProof/>
                <w:sz w:val="20"/>
                <w:szCs w:val="20"/>
              </w:rPr>
              <w:t>李琪</w:t>
            </w:r>
            <w:r w:rsidRPr="001A7B79">
              <w:rPr>
                <w:noProof/>
                <w:sz w:val="20"/>
                <w:szCs w:val="20"/>
              </w:rPr>
              <w:t>, “</w:t>
            </w:r>
            <w:r w:rsidRPr="001A7B79">
              <w:rPr>
                <w:noProof/>
                <w:sz w:val="20"/>
                <w:szCs w:val="20"/>
              </w:rPr>
              <w:t>企业网站沟通性与消费者信任的关联路径</w:t>
            </w:r>
            <w:r w:rsidRPr="001A7B79">
              <w:rPr>
                <w:noProof/>
                <w:sz w:val="20"/>
                <w:szCs w:val="20"/>
              </w:rPr>
              <w:t xml:space="preserve">,” </w:t>
            </w:r>
            <w:r w:rsidRPr="001A7B79">
              <w:rPr>
                <w:iCs/>
                <w:noProof/>
                <w:sz w:val="20"/>
                <w:szCs w:val="20"/>
              </w:rPr>
              <w:t>软科学</w:t>
            </w:r>
            <w:r w:rsidRPr="001A7B79">
              <w:rPr>
                <w:iCs/>
                <w:noProof/>
                <w:sz w:val="20"/>
                <w:szCs w:val="20"/>
              </w:rPr>
              <w:t xml:space="preserve">, </w:t>
            </w:r>
            <w:r w:rsidRPr="001A7B79">
              <w:rPr>
                <w:noProof/>
                <w:sz w:val="20"/>
                <w:szCs w:val="20"/>
              </w:rPr>
              <w:t xml:space="preserve">pp. 119-122, 2008.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[59]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余晖</w:t>
            </w:r>
            <w:r w:rsidRPr="001A7B79">
              <w:rPr>
                <w:noProof/>
                <w:sz w:val="20"/>
                <w:szCs w:val="20"/>
              </w:rPr>
              <w:t xml:space="preserve"> </w:t>
            </w:r>
            <w:r w:rsidRPr="001A7B79">
              <w:rPr>
                <w:noProof/>
                <w:sz w:val="20"/>
                <w:szCs w:val="20"/>
              </w:rPr>
              <w:t>吕忠民</w:t>
            </w:r>
            <w:r w:rsidRPr="001A7B79">
              <w:rPr>
                <w:noProof/>
                <w:sz w:val="20"/>
                <w:szCs w:val="20"/>
              </w:rPr>
              <w:t>, “</w:t>
            </w:r>
            <w:r w:rsidRPr="001A7B79">
              <w:rPr>
                <w:noProof/>
                <w:sz w:val="20"/>
                <w:szCs w:val="20"/>
              </w:rPr>
              <w:t>电子商务网站关键因素的实证研究</w:t>
            </w:r>
            <w:r w:rsidRPr="001A7B79">
              <w:rPr>
                <w:noProof/>
                <w:sz w:val="20"/>
                <w:szCs w:val="20"/>
              </w:rPr>
              <w:t xml:space="preserve">,” </w:t>
            </w:r>
            <w:r w:rsidRPr="001A7B79">
              <w:rPr>
                <w:iCs/>
                <w:noProof/>
                <w:sz w:val="20"/>
                <w:szCs w:val="20"/>
              </w:rPr>
              <w:t>科技管理研究</w:t>
            </w:r>
            <w:r w:rsidRPr="001A7B79">
              <w:rPr>
                <w:iCs/>
                <w:noProof/>
                <w:sz w:val="20"/>
                <w:szCs w:val="20"/>
              </w:rPr>
              <w:t xml:space="preserve">, </w:t>
            </w:r>
            <w:r w:rsidRPr="001A7B79">
              <w:rPr>
                <w:noProof/>
                <w:sz w:val="20"/>
                <w:szCs w:val="20"/>
              </w:rPr>
              <w:t xml:space="preserve">2009.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[60]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吴明隆</w:t>
            </w:r>
            <w:r w:rsidRPr="001A7B79">
              <w:rPr>
                <w:noProof/>
                <w:sz w:val="20"/>
                <w:szCs w:val="20"/>
              </w:rPr>
              <w:t xml:space="preserve">, </w:t>
            </w:r>
            <w:r w:rsidRPr="001A7B79">
              <w:rPr>
                <w:noProof/>
                <w:sz w:val="20"/>
                <w:szCs w:val="20"/>
              </w:rPr>
              <w:t>问卷统计分析实务</w:t>
            </w:r>
            <w:r w:rsidRPr="001A7B79">
              <w:rPr>
                <w:noProof/>
                <w:sz w:val="20"/>
                <w:szCs w:val="20"/>
              </w:rPr>
              <w:t xml:space="preserve"> SPSS</w:t>
            </w:r>
            <w:r w:rsidRPr="001A7B79">
              <w:rPr>
                <w:noProof/>
                <w:sz w:val="20"/>
                <w:szCs w:val="20"/>
              </w:rPr>
              <w:t>操作与应用</w:t>
            </w:r>
            <w:r w:rsidRPr="001A7B79">
              <w:rPr>
                <w:noProof/>
                <w:sz w:val="20"/>
                <w:szCs w:val="20"/>
              </w:rPr>
              <w:t xml:space="preserve">, </w:t>
            </w:r>
            <w:r w:rsidRPr="001A7B79">
              <w:rPr>
                <w:noProof/>
                <w:sz w:val="20"/>
                <w:szCs w:val="20"/>
              </w:rPr>
              <w:t>重庆</w:t>
            </w:r>
            <w:r w:rsidRPr="001A7B79">
              <w:rPr>
                <w:noProof/>
                <w:sz w:val="20"/>
                <w:szCs w:val="20"/>
              </w:rPr>
              <w:t xml:space="preserve">: </w:t>
            </w:r>
            <w:r w:rsidRPr="001A7B79">
              <w:rPr>
                <w:noProof/>
                <w:sz w:val="20"/>
                <w:szCs w:val="20"/>
              </w:rPr>
              <w:t>重庆大学出版社</w:t>
            </w:r>
            <w:r w:rsidRPr="001A7B79">
              <w:rPr>
                <w:noProof/>
                <w:sz w:val="20"/>
                <w:szCs w:val="20"/>
              </w:rPr>
              <w:t xml:space="preserve">, 2010. </w:t>
            </w:r>
          </w:p>
        </w:tc>
      </w:tr>
      <w:tr w:rsidR="001A7B79" w:rsidRPr="001A7B79" w:rsidTr="001A7B79">
        <w:trPr>
          <w:tblCellSpacing w:w="15" w:type="dxa"/>
        </w:trPr>
        <w:tc>
          <w:tcPr>
            <w:tcW w:w="201" w:type="pct"/>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 xml:space="preserve">[61] </w:t>
            </w:r>
          </w:p>
        </w:tc>
        <w:tc>
          <w:tcPr>
            <w:tcW w:w="0" w:type="auto"/>
            <w:hideMark/>
          </w:tcPr>
          <w:p w:rsidR="001A7B79" w:rsidRPr="001A7B79" w:rsidRDefault="001A7B79" w:rsidP="001A7B79">
            <w:pPr>
              <w:pStyle w:val="af4"/>
              <w:spacing w:before="60" w:line="400" w:lineRule="exact"/>
              <w:contextualSpacing/>
              <w:rPr>
                <w:noProof/>
                <w:sz w:val="20"/>
                <w:szCs w:val="20"/>
              </w:rPr>
            </w:pPr>
            <w:r w:rsidRPr="001A7B79">
              <w:rPr>
                <w:noProof/>
                <w:sz w:val="20"/>
                <w:szCs w:val="20"/>
              </w:rPr>
              <w:t>刘青</w:t>
            </w:r>
            <w:r w:rsidRPr="001A7B79">
              <w:rPr>
                <w:noProof/>
                <w:sz w:val="20"/>
                <w:szCs w:val="20"/>
              </w:rPr>
              <w:t xml:space="preserve">, and </w:t>
            </w:r>
            <w:r w:rsidRPr="001A7B79">
              <w:rPr>
                <w:noProof/>
                <w:sz w:val="20"/>
                <w:szCs w:val="20"/>
              </w:rPr>
              <w:t>薛澄岐</w:t>
            </w:r>
            <w:r w:rsidRPr="001A7B79">
              <w:rPr>
                <w:noProof/>
                <w:sz w:val="20"/>
                <w:szCs w:val="20"/>
              </w:rPr>
              <w:t>, “</w:t>
            </w:r>
            <w:r w:rsidRPr="001A7B79">
              <w:rPr>
                <w:noProof/>
                <w:sz w:val="20"/>
                <w:szCs w:val="20"/>
              </w:rPr>
              <w:t>基于眼动跟踪技术的界面可用性评估</w:t>
            </w:r>
            <w:r w:rsidRPr="001A7B79">
              <w:rPr>
                <w:noProof/>
                <w:sz w:val="20"/>
                <w:szCs w:val="20"/>
              </w:rPr>
              <w:t xml:space="preserve">,” </w:t>
            </w:r>
            <w:r w:rsidRPr="001A7B79">
              <w:rPr>
                <w:iCs/>
                <w:noProof/>
                <w:sz w:val="20"/>
                <w:szCs w:val="20"/>
              </w:rPr>
              <w:t>自然科学版</w:t>
            </w:r>
            <w:r w:rsidRPr="001A7B79">
              <w:rPr>
                <w:iCs/>
                <w:noProof/>
                <w:sz w:val="20"/>
                <w:szCs w:val="20"/>
              </w:rPr>
              <w:t xml:space="preserve">, </w:t>
            </w:r>
            <w:r w:rsidRPr="001A7B79">
              <w:rPr>
                <w:noProof/>
                <w:sz w:val="20"/>
                <w:szCs w:val="20"/>
              </w:rPr>
              <w:t xml:space="preserve">pp. 331-334, 2010. </w:t>
            </w:r>
          </w:p>
        </w:tc>
      </w:tr>
    </w:tbl>
    <w:p w:rsidR="001A7B79" w:rsidRDefault="001A7B79">
      <w:pPr>
        <w:rPr>
          <w:rFonts w:eastAsia="Times New Roman"/>
          <w:noProof/>
        </w:rPr>
      </w:pPr>
    </w:p>
    <w:p w:rsidR="000A0EA6" w:rsidRDefault="0081345B">
      <w:pPr>
        <w:widowControl/>
        <w:rPr>
          <w:rFonts w:eastAsiaTheme="minorEastAsia"/>
        </w:rPr>
      </w:pPr>
      <w:r>
        <w:rPr>
          <w:lang w:eastAsia="zh-CN"/>
        </w:rPr>
        <w:fldChar w:fldCharType="end"/>
      </w:r>
    </w:p>
    <w:p w:rsidR="00DE08BB" w:rsidRDefault="00DE08BB" w:rsidP="00DE08BB">
      <w:pPr>
        <w:spacing w:line="480" w:lineRule="auto"/>
        <w:rPr>
          <w:sz w:val="32"/>
          <w:szCs w:val="32"/>
        </w:rPr>
      </w:pPr>
    </w:p>
    <w:p w:rsidR="00DE08BB" w:rsidRPr="00FB60FE" w:rsidRDefault="00DE08BB" w:rsidP="00DE08BB">
      <w:pPr>
        <w:spacing w:line="480" w:lineRule="auto"/>
        <w:rPr>
          <w:sz w:val="32"/>
          <w:szCs w:val="32"/>
        </w:rPr>
        <w:sectPr w:rsidR="00DE08BB" w:rsidRPr="00FB60FE" w:rsidSect="00A5779A">
          <w:headerReference w:type="default" r:id="rId189"/>
          <w:footnotePr>
            <w:numFmt w:val="decimalEnclosedCircleChinese"/>
            <w:numRestart w:val="eachPage"/>
          </w:footnotePr>
          <w:pgSz w:w="11906" w:h="16838" w:code="9"/>
          <w:pgMar w:top="1701" w:right="1474" w:bottom="1418" w:left="1474" w:header="851" w:footer="992" w:gutter="0"/>
          <w:cols w:space="425"/>
          <w:docGrid w:type="lines" w:linePitch="312"/>
        </w:sectPr>
      </w:pPr>
    </w:p>
    <w:p w:rsidR="009041D2" w:rsidRPr="001A7B79" w:rsidRDefault="009C200A" w:rsidP="001A7B79">
      <w:pPr>
        <w:pStyle w:val="15"/>
        <w:spacing w:beforeLines="0" w:before="480" w:afterLines="0" w:after="360" w:line="240" w:lineRule="auto"/>
        <w:rPr>
          <w:rFonts w:ascii="SimHei" w:eastAsia="SimHei" w:hAnsi="SimHei"/>
          <w:sz w:val="32"/>
          <w:szCs w:val="32"/>
          <w:lang w:eastAsia="zh-CN"/>
        </w:rPr>
      </w:pPr>
      <w:bookmarkStart w:id="93" w:name="_Toc420450636"/>
      <w:bookmarkStart w:id="94" w:name="OLE_LINK2"/>
      <w:r w:rsidRPr="001A7B79">
        <w:rPr>
          <w:rFonts w:ascii="SimHei" w:eastAsia="SimHei" w:hAnsi="SimHei" w:hint="eastAsia"/>
          <w:sz w:val="32"/>
          <w:szCs w:val="32"/>
          <w:lang w:eastAsia="zh-CN"/>
        </w:rPr>
        <w:lastRenderedPageBreak/>
        <w:t>附录</w:t>
      </w:r>
      <w:bookmarkEnd w:id="93"/>
    </w:p>
    <w:p w:rsidR="0081345B" w:rsidRPr="001A7B79" w:rsidRDefault="009C200A" w:rsidP="001A7B79">
      <w:pPr>
        <w:pStyle w:val="2"/>
        <w:keepLines/>
        <w:numPr>
          <w:ilvl w:val="1"/>
          <w:numId w:val="21"/>
        </w:numPr>
        <w:spacing w:beforeLines="0" w:before="260" w:afterLines="0" w:after="260" w:line="480" w:lineRule="auto"/>
        <w:ind w:firstLine="482"/>
        <w:jc w:val="both"/>
        <w:rPr>
          <w:rFonts w:ascii="SimSun" w:eastAsiaTheme="minorEastAsia" w:hAnsi="SimSun"/>
          <w:sz w:val="24"/>
          <w:szCs w:val="24"/>
        </w:rPr>
      </w:pPr>
      <w:bookmarkStart w:id="95" w:name="_Toc416030279"/>
      <w:bookmarkStart w:id="96" w:name="_Toc420156831"/>
      <w:bookmarkStart w:id="97" w:name="_Toc420450145"/>
      <w:bookmarkStart w:id="98" w:name="_Toc420450637"/>
      <w:bookmarkEnd w:id="94"/>
      <w:r w:rsidRPr="001A7B79">
        <w:rPr>
          <w:rFonts w:ascii="SimSun" w:eastAsiaTheme="minorEastAsia" w:hAnsi="SimSun" w:hint="eastAsia"/>
          <w:sz w:val="24"/>
          <w:szCs w:val="24"/>
        </w:rPr>
        <w:t>问卷</w:t>
      </w:r>
      <w:bookmarkEnd w:id="95"/>
      <w:bookmarkEnd w:id="96"/>
      <w:bookmarkEnd w:id="97"/>
      <w:bookmarkEnd w:id="98"/>
    </w:p>
    <w:p w:rsidR="0081345B" w:rsidRPr="0081345B" w:rsidRDefault="009C200A" w:rsidP="0081345B">
      <w:pPr>
        <w:pStyle w:val="Title-temp"/>
        <w:ind w:left="240" w:right="240"/>
        <w:rPr>
          <w:sz w:val="40"/>
        </w:rPr>
      </w:pPr>
      <w:r w:rsidRPr="0081345B">
        <w:rPr>
          <w:rFonts w:hint="eastAsia"/>
          <w:sz w:val="40"/>
        </w:rPr>
        <w:t>电子商务网站可用性要素分析</w:t>
      </w:r>
    </w:p>
    <w:p w:rsidR="0081345B" w:rsidRPr="0081345B" w:rsidRDefault="009C200A" w:rsidP="00E57279">
      <w:pPr>
        <w:pStyle w:val="question-temp"/>
        <w:spacing w:after="0" w:line="400" w:lineRule="exact"/>
        <w:rPr>
          <w:sz w:val="24"/>
        </w:rPr>
      </w:pPr>
      <w:r w:rsidRPr="0081345B">
        <w:rPr>
          <w:rFonts w:hint="eastAsia"/>
          <w:sz w:val="24"/>
        </w:rPr>
        <w:t>欢迎参加本次答题，请依网站使用后感受进行评分，分数越高表示越同意该题描述</w:t>
      </w:r>
    </w:p>
    <w:p w:rsidR="0081345B" w:rsidRPr="0081345B" w:rsidRDefault="009C200A" w:rsidP="00E57279">
      <w:pPr>
        <w:pStyle w:val="question-temp"/>
        <w:spacing w:after="0" w:line="400" w:lineRule="exact"/>
        <w:rPr>
          <w:sz w:val="24"/>
        </w:rPr>
      </w:pPr>
      <w:r w:rsidRPr="0081345B">
        <w:rPr>
          <w:sz w:val="24"/>
        </w:rPr>
        <w:t>1</w:t>
      </w:r>
      <w:r w:rsidRPr="0081345B">
        <w:rPr>
          <w:rFonts w:hint="eastAsia"/>
          <w:sz w:val="24"/>
        </w:rPr>
        <w:t>、性别</w:t>
      </w:r>
      <w:r w:rsidRPr="0081345B">
        <w:rPr>
          <w:sz w:val="24"/>
        </w:rPr>
        <w:t xml:space="preserve"> (</w:t>
      </w:r>
      <w:r w:rsidRPr="0081345B">
        <w:rPr>
          <w:rFonts w:hint="eastAsia"/>
          <w:sz w:val="24"/>
        </w:rPr>
        <w:t>单选题</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男</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女</w:t>
      </w:r>
      <w:r w:rsidR="0081345B" w:rsidRPr="0081345B">
        <w:rPr>
          <w:sz w:val="24"/>
        </w:rPr>
        <w:t xml:space="preserve"> </w:t>
      </w:r>
    </w:p>
    <w:p w:rsidR="0081345B" w:rsidRPr="0081345B" w:rsidRDefault="009C200A" w:rsidP="00E57279">
      <w:pPr>
        <w:pStyle w:val="question-temp"/>
        <w:spacing w:after="0" w:line="400" w:lineRule="exact"/>
        <w:rPr>
          <w:sz w:val="24"/>
        </w:rPr>
      </w:pPr>
      <w:r w:rsidRPr="0081345B">
        <w:rPr>
          <w:sz w:val="24"/>
        </w:rPr>
        <w:t>2</w:t>
      </w:r>
      <w:r w:rsidRPr="0081345B">
        <w:rPr>
          <w:rFonts w:hint="eastAsia"/>
          <w:sz w:val="24"/>
        </w:rPr>
        <w:t>、受教育程度</w:t>
      </w:r>
      <w:r w:rsidRPr="0081345B">
        <w:rPr>
          <w:sz w:val="24"/>
        </w:rPr>
        <w:t xml:space="preserve"> (</w:t>
      </w:r>
      <w:r w:rsidRPr="0081345B">
        <w:rPr>
          <w:rFonts w:hint="eastAsia"/>
          <w:sz w:val="24"/>
        </w:rPr>
        <w:t>单选题</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初中及以下</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高中</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大专</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本科</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硕士及以上</w:t>
      </w:r>
      <w:r w:rsidR="0081345B" w:rsidRPr="0081345B">
        <w:rPr>
          <w:sz w:val="24"/>
        </w:rPr>
        <w:t xml:space="preserve"> </w:t>
      </w:r>
    </w:p>
    <w:p w:rsidR="0081345B" w:rsidRPr="0081345B" w:rsidRDefault="009C200A" w:rsidP="00E57279">
      <w:pPr>
        <w:pStyle w:val="question-temp"/>
        <w:spacing w:after="0" w:line="400" w:lineRule="exact"/>
        <w:rPr>
          <w:sz w:val="24"/>
        </w:rPr>
      </w:pPr>
      <w:r w:rsidRPr="0081345B">
        <w:rPr>
          <w:sz w:val="24"/>
        </w:rPr>
        <w:t>3</w:t>
      </w:r>
      <w:r w:rsidRPr="0081345B">
        <w:rPr>
          <w:rFonts w:hint="eastAsia"/>
          <w:sz w:val="24"/>
        </w:rPr>
        <w:t>、线上购物使用经验</w:t>
      </w:r>
      <w:r w:rsidRPr="0081345B">
        <w:rPr>
          <w:sz w:val="24"/>
        </w:rPr>
        <w:t xml:space="preserve"> (</w:t>
      </w:r>
      <w:r w:rsidRPr="0081345B">
        <w:rPr>
          <w:rFonts w:hint="eastAsia"/>
          <w:sz w:val="24"/>
        </w:rPr>
        <w:t>单选题</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sz w:val="24"/>
        </w:rPr>
        <w:t xml:space="preserve"> ○ 1</w:t>
      </w:r>
      <w:r w:rsidRPr="0081345B">
        <w:rPr>
          <w:rFonts w:hint="eastAsia"/>
          <w:sz w:val="24"/>
        </w:rPr>
        <w:t>年以下</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1~3</w:t>
      </w:r>
      <w:r w:rsidRPr="0081345B">
        <w:rPr>
          <w:rFonts w:hint="eastAsia"/>
          <w:sz w:val="24"/>
        </w:rPr>
        <w:t>年</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3</w:t>
      </w:r>
      <w:r w:rsidRPr="0081345B">
        <w:rPr>
          <w:rFonts w:hint="eastAsia"/>
          <w:sz w:val="24"/>
        </w:rPr>
        <w:t>年以上</w:t>
      </w:r>
      <w:r w:rsidR="0081345B" w:rsidRPr="0081345B">
        <w:rPr>
          <w:sz w:val="24"/>
        </w:rPr>
        <w:t xml:space="preserve"> </w:t>
      </w:r>
    </w:p>
    <w:p w:rsidR="0081345B" w:rsidRPr="0081345B" w:rsidRDefault="009C200A" w:rsidP="00E57279">
      <w:pPr>
        <w:pStyle w:val="question-temp"/>
        <w:spacing w:after="0" w:line="400" w:lineRule="exact"/>
        <w:rPr>
          <w:sz w:val="24"/>
        </w:rPr>
      </w:pPr>
      <w:r w:rsidRPr="0081345B">
        <w:rPr>
          <w:sz w:val="24"/>
        </w:rPr>
        <w:t>4</w:t>
      </w:r>
      <w:r w:rsidRPr="0081345B">
        <w:rPr>
          <w:rFonts w:hint="eastAsia"/>
          <w:sz w:val="24"/>
        </w:rPr>
        <w:t>、请选择所评价网站</w:t>
      </w:r>
      <w:r w:rsidRPr="0081345B">
        <w:rPr>
          <w:sz w:val="24"/>
        </w:rPr>
        <w:t xml:space="preserve"> (</w:t>
      </w:r>
      <w:r w:rsidRPr="0081345B">
        <w:rPr>
          <w:rFonts w:hint="eastAsia"/>
          <w:sz w:val="24"/>
        </w:rPr>
        <w:t>单选题</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淘宝网</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亚马逊</w:t>
      </w:r>
      <w:r w:rsidRPr="0081345B">
        <w:rPr>
          <w:sz w:val="24"/>
        </w:rPr>
        <w:t>(</w:t>
      </w:r>
      <w:r w:rsidRPr="0081345B">
        <w:rPr>
          <w:rFonts w:hint="eastAsia"/>
          <w:sz w:val="24"/>
        </w:rPr>
        <w:t>中国</w:t>
      </w:r>
      <w:r w:rsidRPr="0081345B">
        <w:rPr>
          <w:sz w:val="24"/>
        </w:rPr>
        <w:t>)</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亚马逊</w:t>
      </w:r>
      <w:r w:rsidRPr="0081345B">
        <w:rPr>
          <w:sz w:val="24"/>
        </w:rPr>
        <w:t>(</w:t>
      </w:r>
      <w:r w:rsidRPr="0081345B">
        <w:rPr>
          <w:rFonts w:hint="eastAsia"/>
          <w:sz w:val="24"/>
        </w:rPr>
        <w:t>全球</w:t>
      </w:r>
      <w:r w:rsidRPr="0081345B">
        <w:rPr>
          <w:sz w:val="24"/>
        </w:rPr>
        <w:t>)</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阿里巴巴</w:t>
      </w:r>
      <w:r w:rsidRPr="0081345B">
        <w:rPr>
          <w:sz w:val="24"/>
        </w:rPr>
        <w:t>(</w:t>
      </w:r>
      <w:r w:rsidRPr="0081345B">
        <w:rPr>
          <w:rFonts w:hint="eastAsia"/>
          <w:sz w:val="24"/>
        </w:rPr>
        <w:t>中国</w:t>
      </w:r>
      <w:r w:rsidRPr="0081345B">
        <w:rPr>
          <w:sz w:val="24"/>
        </w:rPr>
        <w:t>)</w:t>
      </w:r>
      <w:r w:rsidR="0081345B" w:rsidRPr="0081345B">
        <w:rPr>
          <w:sz w:val="24"/>
        </w:rPr>
        <w:t xml:space="preserve"> </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阿里巴巴</w:t>
      </w:r>
      <w:r w:rsidRPr="0081345B">
        <w:rPr>
          <w:sz w:val="24"/>
        </w:rPr>
        <w:t>(</w:t>
      </w:r>
      <w:r w:rsidRPr="0081345B">
        <w:rPr>
          <w:rFonts w:hint="eastAsia"/>
          <w:sz w:val="24"/>
        </w:rPr>
        <w:t>全球</w:t>
      </w:r>
      <w:r w:rsidRPr="0081345B">
        <w:rPr>
          <w:sz w:val="24"/>
        </w:rPr>
        <w:t>)</w:t>
      </w:r>
      <w:r w:rsidR="0081345B" w:rsidRPr="0081345B">
        <w:rPr>
          <w:sz w:val="24"/>
        </w:rPr>
        <w:t xml:space="preserve"> </w:t>
      </w:r>
    </w:p>
    <w:p w:rsidR="0081345B" w:rsidRPr="0081345B" w:rsidRDefault="009C200A" w:rsidP="00E57279">
      <w:pPr>
        <w:pStyle w:val="question-temp"/>
        <w:spacing w:after="0" w:line="400" w:lineRule="exact"/>
        <w:rPr>
          <w:sz w:val="24"/>
        </w:rPr>
      </w:pPr>
      <w:r w:rsidRPr="0081345B">
        <w:rPr>
          <w:sz w:val="24"/>
        </w:rPr>
        <w:t>5</w:t>
      </w:r>
      <w:r w:rsidRPr="0081345B">
        <w:rPr>
          <w:rFonts w:hint="eastAsia"/>
          <w:sz w:val="24"/>
        </w:rPr>
        <w:t>、承上题，请问是否有于该网站上购物经验</w:t>
      </w:r>
      <w:r w:rsidRPr="0081345B">
        <w:rPr>
          <w:sz w:val="24"/>
        </w:rPr>
        <w:t>? (</w:t>
      </w:r>
      <w:r w:rsidRPr="0081345B">
        <w:rPr>
          <w:rFonts w:hint="eastAsia"/>
          <w:sz w:val="24"/>
        </w:rPr>
        <w:t>单选题</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sz w:val="24"/>
        </w:rPr>
        <w:t xml:space="preserve"> ○ </w:t>
      </w:r>
      <w:r w:rsidRPr="0081345B">
        <w:rPr>
          <w:rFonts w:hint="eastAsia"/>
          <w:sz w:val="24"/>
        </w:rPr>
        <w:t>有</w:t>
      </w:r>
      <w:r w:rsidR="0081345B" w:rsidRPr="0081345B">
        <w:rPr>
          <w:sz w:val="24"/>
        </w:rPr>
        <w:t xml:space="preserve"> </w:t>
      </w:r>
    </w:p>
    <w:p w:rsidR="0081345B" w:rsidRDefault="009C200A" w:rsidP="00E57279">
      <w:pPr>
        <w:pStyle w:val="option-temp"/>
        <w:spacing w:line="400" w:lineRule="exact"/>
        <w:ind w:left="240" w:right="240"/>
        <w:rPr>
          <w:rFonts w:eastAsiaTheme="minorEastAsia"/>
          <w:sz w:val="24"/>
          <w:lang w:eastAsia="zh-TW"/>
        </w:rPr>
      </w:pPr>
      <w:r w:rsidRPr="0081345B">
        <w:rPr>
          <w:sz w:val="24"/>
        </w:rPr>
        <w:t xml:space="preserve"> ○ </w:t>
      </w:r>
      <w:r w:rsidRPr="0081345B">
        <w:rPr>
          <w:rFonts w:hint="eastAsia"/>
          <w:sz w:val="24"/>
        </w:rPr>
        <w:t>无</w:t>
      </w:r>
      <w:r w:rsidR="0081345B" w:rsidRPr="0081345B">
        <w:rPr>
          <w:sz w:val="24"/>
        </w:rPr>
        <w:t xml:space="preserve"> </w:t>
      </w:r>
    </w:p>
    <w:p w:rsidR="001A7B79" w:rsidRDefault="001A7B79" w:rsidP="00E57279">
      <w:pPr>
        <w:pStyle w:val="option-temp"/>
        <w:spacing w:line="400" w:lineRule="exact"/>
        <w:ind w:left="240" w:right="240"/>
        <w:rPr>
          <w:rFonts w:eastAsiaTheme="minorEastAsia"/>
          <w:sz w:val="24"/>
          <w:lang w:eastAsia="zh-TW"/>
        </w:rPr>
      </w:pPr>
    </w:p>
    <w:p w:rsidR="00E57279" w:rsidRPr="001A7B79" w:rsidRDefault="00E57279" w:rsidP="00E57279">
      <w:pPr>
        <w:pStyle w:val="option-temp"/>
        <w:spacing w:line="400" w:lineRule="exact"/>
        <w:ind w:left="240" w:right="240"/>
        <w:rPr>
          <w:rFonts w:eastAsiaTheme="minorEastAsia"/>
          <w:sz w:val="24"/>
          <w:lang w:eastAsia="zh-TW"/>
        </w:rPr>
      </w:pPr>
    </w:p>
    <w:p w:rsidR="0081345B" w:rsidRPr="0081345B" w:rsidRDefault="009C200A" w:rsidP="00E57279">
      <w:pPr>
        <w:pStyle w:val="question-temp"/>
        <w:spacing w:after="0" w:line="400" w:lineRule="exact"/>
        <w:rPr>
          <w:sz w:val="24"/>
        </w:rPr>
      </w:pPr>
      <w:r w:rsidRPr="0081345B">
        <w:rPr>
          <w:sz w:val="24"/>
        </w:rPr>
        <w:lastRenderedPageBreak/>
        <w:t>6</w:t>
      </w:r>
      <w:r w:rsidRPr="0081345B">
        <w:rPr>
          <w:rFonts w:hint="eastAsia"/>
          <w:sz w:val="24"/>
        </w:rPr>
        <w:t>、网站内容满意度</w:t>
      </w:r>
      <w:r w:rsidRPr="0081345B">
        <w:rPr>
          <w:sz w:val="24"/>
        </w:rPr>
        <w:t xml:space="preserve"> (</w:t>
      </w:r>
      <w:r w:rsidRPr="0081345B">
        <w:rPr>
          <w:rFonts w:hint="eastAsia"/>
          <w:sz w:val="24"/>
        </w:rPr>
        <w:t>打分题</w:t>
      </w:r>
      <w:r w:rsidRPr="0081345B">
        <w:rPr>
          <w:sz w:val="24"/>
        </w:rPr>
        <w:t xml:space="preserve"> </w:t>
      </w:r>
      <w:r w:rsidRPr="0081345B">
        <w:rPr>
          <w:rFonts w:hint="eastAsia"/>
          <w:sz w:val="24"/>
        </w:rPr>
        <w:t>请填</w:t>
      </w:r>
      <w:r w:rsidRPr="0081345B">
        <w:rPr>
          <w:sz w:val="24"/>
        </w:rPr>
        <w:t>1-5</w:t>
      </w:r>
      <w:r w:rsidRPr="0081345B">
        <w:rPr>
          <w:rFonts w:hint="eastAsia"/>
          <w:sz w:val="24"/>
        </w:rPr>
        <w:t>数字打分</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rFonts w:hint="eastAsia"/>
          <w:sz w:val="24"/>
        </w:rPr>
        <w:t>商品种类多样且分类系统能帮助选购</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提供其他买家对卖家及其商品评价帮助了解商品与卖家</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网站媒体表达</w:t>
      </w:r>
      <w:r w:rsidRPr="0081345B">
        <w:rPr>
          <w:sz w:val="24"/>
        </w:rPr>
        <w:t>(</w:t>
      </w:r>
      <w:r w:rsidRPr="0081345B">
        <w:rPr>
          <w:rFonts w:hint="eastAsia"/>
          <w:sz w:val="24"/>
        </w:rPr>
        <w:t>文字、图片</w:t>
      </w:r>
      <w:r w:rsidRPr="0081345B">
        <w:rPr>
          <w:sz w:val="24"/>
        </w:rPr>
        <w:t>…</w:t>
      </w:r>
      <w:r w:rsidRPr="0081345B">
        <w:rPr>
          <w:rFonts w:hint="eastAsia"/>
          <w:sz w:val="24"/>
        </w:rPr>
        <w:t>等</w:t>
      </w:r>
      <w:r w:rsidRPr="0081345B">
        <w:rPr>
          <w:sz w:val="24"/>
        </w:rPr>
        <w:t>)</w:t>
      </w:r>
      <w:r w:rsidRPr="0081345B">
        <w:rPr>
          <w:rFonts w:hint="eastAsia"/>
          <w:sz w:val="24"/>
        </w:rPr>
        <w:t>清楚</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商品介绍信息翔实帮助了解商品</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结算过程提供运费、商品折扣活动</w:t>
      </w:r>
      <w:r w:rsidRPr="0081345B">
        <w:rPr>
          <w:sz w:val="24"/>
        </w:rPr>
        <w:t>...</w:t>
      </w:r>
      <w:r w:rsidRPr="0081345B">
        <w:rPr>
          <w:rFonts w:hint="eastAsia"/>
          <w:sz w:val="24"/>
        </w:rPr>
        <w:t>等信息增加结算便利</w:t>
      </w:r>
      <w:r w:rsidRPr="0081345B">
        <w:rPr>
          <w:sz w:val="24"/>
        </w:rPr>
        <w:t xml:space="preserve"> _____</w:t>
      </w:r>
    </w:p>
    <w:p w:rsidR="0081345B" w:rsidRPr="0081345B" w:rsidRDefault="0081345B" w:rsidP="00E57279">
      <w:pPr>
        <w:pStyle w:val="question-temp"/>
        <w:spacing w:after="0" w:line="400" w:lineRule="exact"/>
        <w:rPr>
          <w:sz w:val="24"/>
        </w:rPr>
      </w:pPr>
    </w:p>
    <w:p w:rsidR="0081345B" w:rsidRPr="0081345B" w:rsidRDefault="009C200A" w:rsidP="00E57279">
      <w:pPr>
        <w:pStyle w:val="question-temp"/>
        <w:spacing w:after="0" w:line="400" w:lineRule="exact"/>
        <w:rPr>
          <w:sz w:val="24"/>
        </w:rPr>
      </w:pPr>
      <w:r w:rsidRPr="0081345B">
        <w:rPr>
          <w:sz w:val="24"/>
        </w:rPr>
        <w:t>7</w:t>
      </w:r>
      <w:r w:rsidRPr="0081345B">
        <w:rPr>
          <w:rFonts w:hint="eastAsia"/>
          <w:sz w:val="24"/>
        </w:rPr>
        <w:t>、网站使用满意度</w:t>
      </w:r>
      <w:r w:rsidRPr="0081345B">
        <w:rPr>
          <w:sz w:val="24"/>
        </w:rPr>
        <w:t xml:space="preserve"> (</w:t>
      </w:r>
      <w:r w:rsidRPr="0081345B">
        <w:rPr>
          <w:rFonts w:hint="eastAsia"/>
          <w:sz w:val="24"/>
        </w:rPr>
        <w:t>打分题</w:t>
      </w:r>
      <w:r w:rsidRPr="0081345B">
        <w:rPr>
          <w:sz w:val="24"/>
        </w:rPr>
        <w:t xml:space="preserve"> </w:t>
      </w:r>
      <w:r w:rsidRPr="0081345B">
        <w:rPr>
          <w:rFonts w:hint="eastAsia"/>
          <w:sz w:val="24"/>
        </w:rPr>
        <w:t>请填</w:t>
      </w:r>
      <w:r w:rsidRPr="0081345B">
        <w:rPr>
          <w:sz w:val="24"/>
        </w:rPr>
        <w:t>1-5</w:t>
      </w:r>
      <w:r w:rsidRPr="0081345B">
        <w:rPr>
          <w:rFonts w:hint="eastAsia"/>
          <w:sz w:val="24"/>
        </w:rPr>
        <w:t>数字打分</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rFonts w:hint="eastAsia"/>
          <w:sz w:val="24"/>
        </w:rPr>
        <w:t>网页能正确链结方便使用</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页面下载或刷新时间使用上满意程度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查询系统能帮助找到所需商品</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网站设计简洁，方便购物等操作</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购物过程中，操作的流程便利，方便购物</w:t>
      </w:r>
      <w:r w:rsidRPr="0081345B">
        <w:rPr>
          <w:sz w:val="24"/>
        </w:rPr>
        <w:t xml:space="preserve"> _____</w:t>
      </w:r>
    </w:p>
    <w:p w:rsidR="0081345B" w:rsidRPr="0081345B" w:rsidRDefault="0081345B" w:rsidP="00E57279">
      <w:pPr>
        <w:pStyle w:val="question-temp"/>
        <w:spacing w:after="0" w:line="400" w:lineRule="exact"/>
        <w:rPr>
          <w:sz w:val="24"/>
        </w:rPr>
      </w:pPr>
    </w:p>
    <w:p w:rsidR="0081345B" w:rsidRPr="0081345B" w:rsidRDefault="009C200A" w:rsidP="00E57279">
      <w:pPr>
        <w:pStyle w:val="question-temp"/>
        <w:spacing w:after="0" w:line="400" w:lineRule="exact"/>
        <w:rPr>
          <w:sz w:val="24"/>
        </w:rPr>
      </w:pPr>
      <w:r w:rsidRPr="0081345B">
        <w:rPr>
          <w:sz w:val="24"/>
        </w:rPr>
        <w:t>8</w:t>
      </w:r>
      <w:r w:rsidRPr="0081345B">
        <w:rPr>
          <w:rFonts w:hint="eastAsia"/>
          <w:sz w:val="24"/>
        </w:rPr>
        <w:t>、促销活动满意度</w:t>
      </w:r>
      <w:r w:rsidRPr="0081345B">
        <w:rPr>
          <w:sz w:val="24"/>
        </w:rPr>
        <w:t xml:space="preserve"> (</w:t>
      </w:r>
      <w:r w:rsidRPr="0081345B">
        <w:rPr>
          <w:rFonts w:hint="eastAsia"/>
          <w:sz w:val="24"/>
        </w:rPr>
        <w:t>打分题</w:t>
      </w:r>
      <w:r w:rsidRPr="0081345B">
        <w:rPr>
          <w:sz w:val="24"/>
        </w:rPr>
        <w:t xml:space="preserve"> </w:t>
      </w:r>
      <w:r w:rsidRPr="0081345B">
        <w:rPr>
          <w:rFonts w:hint="eastAsia"/>
          <w:sz w:val="24"/>
        </w:rPr>
        <w:t>请填</w:t>
      </w:r>
      <w:r w:rsidRPr="0081345B">
        <w:rPr>
          <w:sz w:val="24"/>
        </w:rPr>
        <w:t>1-5</w:t>
      </w:r>
      <w:r w:rsidRPr="0081345B">
        <w:rPr>
          <w:rFonts w:hint="eastAsia"/>
          <w:sz w:val="24"/>
        </w:rPr>
        <w:t>数字打分</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rFonts w:hint="eastAsia"/>
          <w:sz w:val="24"/>
        </w:rPr>
        <w:t>于其他网站看到本网站或推广活动会提升网站满意度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定期推出促销或举行活动提升对网站满意程度</w:t>
      </w:r>
      <w:r w:rsidRPr="0081345B">
        <w:rPr>
          <w:sz w:val="24"/>
        </w:rPr>
        <w:t xml:space="preserve"> _____</w:t>
      </w:r>
    </w:p>
    <w:p w:rsidR="0081345B" w:rsidRPr="0081345B" w:rsidRDefault="0081345B" w:rsidP="00E57279">
      <w:pPr>
        <w:pStyle w:val="question-temp"/>
        <w:spacing w:after="0" w:line="400" w:lineRule="exact"/>
        <w:rPr>
          <w:sz w:val="24"/>
        </w:rPr>
      </w:pPr>
    </w:p>
    <w:p w:rsidR="0081345B" w:rsidRPr="0081345B" w:rsidRDefault="009C200A" w:rsidP="00E57279">
      <w:pPr>
        <w:pStyle w:val="question-temp"/>
        <w:spacing w:after="0" w:line="400" w:lineRule="exact"/>
        <w:rPr>
          <w:sz w:val="24"/>
        </w:rPr>
      </w:pPr>
      <w:r w:rsidRPr="0081345B">
        <w:rPr>
          <w:sz w:val="24"/>
        </w:rPr>
        <w:t>9</w:t>
      </w:r>
      <w:r w:rsidRPr="0081345B">
        <w:rPr>
          <w:rFonts w:hint="eastAsia"/>
          <w:sz w:val="24"/>
        </w:rPr>
        <w:t>、网站定制满意度</w:t>
      </w:r>
      <w:r w:rsidRPr="0081345B">
        <w:rPr>
          <w:sz w:val="24"/>
        </w:rPr>
        <w:t xml:space="preserve"> (</w:t>
      </w:r>
      <w:r w:rsidRPr="0081345B">
        <w:rPr>
          <w:rFonts w:hint="eastAsia"/>
          <w:sz w:val="24"/>
        </w:rPr>
        <w:t>打分题</w:t>
      </w:r>
      <w:r w:rsidRPr="0081345B">
        <w:rPr>
          <w:sz w:val="24"/>
        </w:rPr>
        <w:t xml:space="preserve"> </w:t>
      </w:r>
      <w:r w:rsidRPr="0081345B">
        <w:rPr>
          <w:rFonts w:hint="eastAsia"/>
          <w:sz w:val="24"/>
        </w:rPr>
        <w:t>请填</w:t>
      </w:r>
      <w:r w:rsidRPr="0081345B">
        <w:rPr>
          <w:sz w:val="24"/>
        </w:rPr>
        <w:t>1-5</w:t>
      </w:r>
      <w:r w:rsidRPr="0081345B">
        <w:rPr>
          <w:rFonts w:hint="eastAsia"/>
          <w:sz w:val="24"/>
        </w:rPr>
        <w:t>数字打分</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rFonts w:hint="eastAsia"/>
          <w:sz w:val="24"/>
        </w:rPr>
        <w:t>聊天或其他即时交流工具与卖家间沟通更方便</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支付平台便利多样使我对网站的满意程度更高</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网站透过非即时交流工具更自主了解商品</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购买后订单查询、货物追踪等功能使网站使用更方便</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提供隐私保护功能提升对网站满意程度</w:t>
      </w:r>
      <w:r w:rsidRPr="0081345B">
        <w:rPr>
          <w:sz w:val="24"/>
        </w:rPr>
        <w:t xml:space="preserve"> _____</w:t>
      </w:r>
    </w:p>
    <w:p w:rsidR="0081345B" w:rsidRPr="0081345B" w:rsidRDefault="0081345B" w:rsidP="00E57279">
      <w:pPr>
        <w:pStyle w:val="question-temp"/>
        <w:spacing w:after="0" w:line="400" w:lineRule="exact"/>
        <w:rPr>
          <w:sz w:val="24"/>
        </w:rPr>
      </w:pPr>
    </w:p>
    <w:p w:rsidR="0081345B" w:rsidRPr="0081345B" w:rsidRDefault="009C200A" w:rsidP="00E57279">
      <w:pPr>
        <w:pStyle w:val="question-temp"/>
        <w:spacing w:after="0" w:line="400" w:lineRule="exact"/>
        <w:rPr>
          <w:sz w:val="24"/>
        </w:rPr>
      </w:pPr>
      <w:r w:rsidRPr="0081345B">
        <w:rPr>
          <w:sz w:val="24"/>
        </w:rPr>
        <w:t>10</w:t>
      </w:r>
      <w:r w:rsidRPr="0081345B">
        <w:rPr>
          <w:rFonts w:hint="eastAsia"/>
          <w:sz w:val="24"/>
        </w:rPr>
        <w:t>、总体评价</w:t>
      </w:r>
      <w:r w:rsidRPr="0081345B">
        <w:rPr>
          <w:sz w:val="24"/>
        </w:rPr>
        <w:t xml:space="preserve"> (</w:t>
      </w:r>
      <w:r w:rsidRPr="0081345B">
        <w:rPr>
          <w:rFonts w:hint="eastAsia"/>
          <w:sz w:val="24"/>
        </w:rPr>
        <w:t>打分题</w:t>
      </w:r>
      <w:r w:rsidRPr="0081345B">
        <w:rPr>
          <w:sz w:val="24"/>
        </w:rPr>
        <w:t xml:space="preserve"> </w:t>
      </w:r>
      <w:r w:rsidRPr="0081345B">
        <w:rPr>
          <w:rFonts w:hint="eastAsia"/>
          <w:sz w:val="24"/>
        </w:rPr>
        <w:t>请填</w:t>
      </w:r>
      <w:r w:rsidRPr="0081345B">
        <w:rPr>
          <w:sz w:val="24"/>
        </w:rPr>
        <w:t>1-5</w:t>
      </w:r>
      <w:r w:rsidRPr="0081345B">
        <w:rPr>
          <w:rFonts w:hint="eastAsia"/>
          <w:sz w:val="24"/>
        </w:rPr>
        <w:t>数字打分</w:t>
      </w:r>
      <w:r w:rsidRPr="0081345B">
        <w:rPr>
          <w:sz w:val="24"/>
        </w:rPr>
        <w:t xml:space="preserve"> *</w:t>
      </w:r>
      <w:r w:rsidRPr="0081345B">
        <w:rPr>
          <w:rFonts w:hint="eastAsia"/>
          <w:sz w:val="24"/>
        </w:rPr>
        <w:t>必答</w:t>
      </w:r>
      <w:r w:rsidRPr="0081345B">
        <w:rPr>
          <w:sz w:val="24"/>
        </w:rPr>
        <w:t>)</w:t>
      </w:r>
    </w:p>
    <w:p w:rsidR="0081345B" w:rsidRPr="0081345B" w:rsidRDefault="009C200A" w:rsidP="00E57279">
      <w:pPr>
        <w:pStyle w:val="option-temp"/>
        <w:spacing w:line="400" w:lineRule="exact"/>
        <w:ind w:left="240" w:right="240"/>
        <w:rPr>
          <w:sz w:val="24"/>
        </w:rPr>
      </w:pPr>
      <w:r w:rsidRPr="0081345B">
        <w:rPr>
          <w:rFonts w:hint="eastAsia"/>
          <w:sz w:val="24"/>
        </w:rPr>
        <w:t>承第</w:t>
      </w:r>
      <w:r w:rsidRPr="0081345B">
        <w:rPr>
          <w:sz w:val="24"/>
        </w:rPr>
        <w:t>6</w:t>
      </w:r>
      <w:r w:rsidRPr="0081345B">
        <w:rPr>
          <w:rFonts w:hint="eastAsia"/>
          <w:sz w:val="24"/>
        </w:rPr>
        <w:t>题网站在整体内容提供上满意程度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承第</w:t>
      </w:r>
      <w:r w:rsidRPr="0081345B">
        <w:rPr>
          <w:sz w:val="24"/>
        </w:rPr>
        <w:t>7</w:t>
      </w:r>
      <w:r w:rsidRPr="0081345B">
        <w:rPr>
          <w:rFonts w:hint="eastAsia"/>
          <w:sz w:val="24"/>
        </w:rPr>
        <w:t>题网站在整体使用上满意程度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承第</w:t>
      </w:r>
      <w:r w:rsidRPr="0081345B">
        <w:rPr>
          <w:sz w:val="24"/>
        </w:rPr>
        <w:t>8</w:t>
      </w:r>
      <w:r w:rsidRPr="0081345B">
        <w:rPr>
          <w:rFonts w:hint="eastAsia"/>
          <w:sz w:val="24"/>
        </w:rPr>
        <w:t>题网站在整体促销活动上满意程度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承第</w:t>
      </w:r>
      <w:r w:rsidRPr="0081345B">
        <w:rPr>
          <w:sz w:val="24"/>
        </w:rPr>
        <w:t>9</w:t>
      </w:r>
      <w:r w:rsidRPr="0081345B">
        <w:rPr>
          <w:rFonts w:hint="eastAsia"/>
          <w:sz w:val="24"/>
        </w:rPr>
        <w:t>题网站个性化服务满意程度</w:t>
      </w:r>
      <w:r w:rsidRPr="0081345B">
        <w:rPr>
          <w:sz w:val="24"/>
        </w:rPr>
        <w:t xml:space="preserve"> _____</w:t>
      </w:r>
    </w:p>
    <w:p w:rsidR="0081345B" w:rsidRPr="0081345B" w:rsidRDefault="009C200A" w:rsidP="00E57279">
      <w:pPr>
        <w:pStyle w:val="option-temp"/>
        <w:spacing w:line="400" w:lineRule="exact"/>
        <w:ind w:left="240" w:right="240"/>
        <w:rPr>
          <w:sz w:val="24"/>
        </w:rPr>
      </w:pPr>
      <w:r w:rsidRPr="0081345B">
        <w:rPr>
          <w:rFonts w:hint="eastAsia"/>
          <w:sz w:val="24"/>
        </w:rPr>
        <w:t>网站整体满意程度</w:t>
      </w:r>
      <w:r w:rsidRPr="0081345B">
        <w:rPr>
          <w:sz w:val="24"/>
        </w:rPr>
        <w:t xml:space="preserve"> _____</w:t>
      </w:r>
    </w:p>
    <w:p w:rsidR="0081345B" w:rsidRDefault="0081345B" w:rsidP="0081345B">
      <w:pPr>
        <w:pStyle w:val="question-temp"/>
      </w:pPr>
    </w:p>
    <w:p w:rsidR="00DE08BB" w:rsidRDefault="00DE08BB" w:rsidP="00DE08BB">
      <w:pPr>
        <w:spacing w:line="480" w:lineRule="auto"/>
        <w:rPr>
          <w:sz w:val="32"/>
          <w:szCs w:val="32"/>
        </w:rPr>
      </w:pPr>
      <w:bookmarkStart w:id="99" w:name="_Toc105073043"/>
      <w:bookmarkStart w:id="100" w:name="_Toc111629569"/>
      <w:bookmarkStart w:id="101" w:name="_Toc365621610"/>
      <w:bookmarkStart w:id="102" w:name="_Toc388343867"/>
    </w:p>
    <w:p w:rsidR="00DE08BB" w:rsidRPr="00FB60FE" w:rsidRDefault="00DE08BB" w:rsidP="00DE08BB">
      <w:pPr>
        <w:spacing w:line="480" w:lineRule="auto"/>
        <w:rPr>
          <w:sz w:val="32"/>
          <w:szCs w:val="32"/>
        </w:rPr>
        <w:sectPr w:rsidR="00DE08BB" w:rsidRPr="00FB60FE" w:rsidSect="00A5779A">
          <w:footerReference w:type="even" r:id="rId190"/>
          <w:footnotePr>
            <w:numFmt w:val="decimalEnclosedCircleChinese"/>
            <w:numRestart w:val="eachPage"/>
          </w:footnotePr>
          <w:pgSz w:w="11906" w:h="16838" w:code="9"/>
          <w:pgMar w:top="1701" w:right="1474" w:bottom="1418" w:left="1474" w:header="851" w:footer="992" w:gutter="0"/>
          <w:cols w:space="425"/>
          <w:docGrid w:type="lines" w:linePitch="312"/>
        </w:sectPr>
      </w:pPr>
    </w:p>
    <w:p w:rsidR="000A0EA6" w:rsidRPr="001A7B79" w:rsidRDefault="009C200A" w:rsidP="001A7B79">
      <w:pPr>
        <w:pStyle w:val="15"/>
        <w:spacing w:beforeLines="0" w:before="480" w:afterLines="0" w:after="360" w:line="240" w:lineRule="auto"/>
        <w:rPr>
          <w:rFonts w:ascii="SimHei" w:eastAsia="SimHei" w:hAnsi="SimHei"/>
          <w:sz w:val="32"/>
          <w:szCs w:val="32"/>
          <w:lang w:eastAsia="zh-CN"/>
        </w:rPr>
      </w:pPr>
      <w:bookmarkStart w:id="103" w:name="_Toc416030280"/>
      <w:bookmarkStart w:id="104" w:name="_Toc420156832"/>
      <w:bookmarkStart w:id="105" w:name="_Toc420450146"/>
      <w:bookmarkStart w:id="106" w:name="_Toc420450638"/>
      <w:bookmarkEnd w:id="99"/>
      <w:bookmarkEnd w:id="100"/>
      <w:bookmarkEnd w:id="101"/>
      <w:bookmarkEnd w:id="102"/>
      <w:r w:rsidRPr="001A7B79">
        <w:rPr>
          <w:rFonts w:ascii="SimHei" w:eastAsia="SimHei" w:hAnsi="SimHei" w:hint="eastAsia"/>
          <w:sz w:val="32"/>
          <w:szCs w:val="32"/>
          <w:lang w:eastAsia="zh-CN"/>
        </w:rPr>
        <w:lastRenderedPageBreak/>
        <w:t>致谢</w:t>
      </w:r>
      <w:bookmarkEnd w:id="103"/>
      <w:bookmarkEnd w:id="104"/>
      <w:bookmarkEnd w:id="105"/>
      <w:bookmarkEnd w:id="106"/>
    </w:p>
    <w:p w:rsidR="000A0EA6" w:rsidRPr="001A7B79" w:rsidRDefault="009C200A" w:rsidP="001A7B79">
      <w:pPr>
        <w:spacing w:line="400" w:lineRule="exact"/>
        <w:ind w:firstLineChars="200" w:firstLine="480"/>
        <w:rPr>
          <w:lang w:eastAsia="zh-CN"/>
        </w:rPr>
      </w:pPr>
      <w:r w:rsidRPr="001A7B79">
        <w:rPr>
          <w:lang w:eastAsia="zh-CN"/>
        </w:rPr>
        <w:t>衷心感谢我的导师李杰老师。李老师用其巨大耐心与信心给予引领、答疑解惑以及分享新学识、指导多种解决办法途径，引领学生在探索求知过程中，减少弯路与研究学习上偏叵时，引导文献研究方法</w:t>
      </w:r>
      <w:r w:rsidR="00A84667">
        <w:rPr>
          <w:rFonts w:hint="eastAsia"/>
          <w:lang w:eastAsia="zh-CN"/>
        </w:rPr>
        <w:t>。</w:t>
      </w:r>
      <w:r w:rsidRPr="001A7B79">
        <w:rPr>
          <w:lang w:eastAsia="zh-CN"/>
        </w:rPr>
        <w:t>鼓励多阅读与发散学习，但撰作论文时不忘关注与重回研究主轴。使学生所研究课题，得在领域内伸延且顺利完成论文。老师专业热忱、主动积极与怀抱新知识技术的治学态度、生活上健康正向的积极态度、用心主动关怀学生、亲切朴实与人为善的待人方式，让学生生活以至专业上，受益良多。</w:t>
      </w:r>
    </w:p>
    <w:p w:rsidR="000A0EA6" w:rsidRPr="001A7B79" w:rsidRDefault="009C200A" w:rsidP="001A7B79">
      <w:pPr>
        <w:spacing w:line="400" w:lineRule="exact"/>
        <w:ind w:firstLineChars="200" w:firstLine="480"/>
        <w:rPr>
          <w:lang w:eastAsia="zh-CN"/>
        </w:rPr>
      </w:pPr>
      <w:r w:rsidRPr="001A7B79">
        <w:rPr>
          <w:lang w:eastAsia="zh-CN"/>
        </w:rPr>
        <w:t>同时感谢李老师在项目上的指导，鼓励多学习与</w:t>
      </w:r>
      <w:r w:rsidR="00A84667">
        <w:rPr>
          <w:rFonts w:hint="eastAsia"/>
          <w:lang w:eastAsia="zh-CN"/>
        </w:rPr>
        <w:t>演练</w:t>
      </w:r>
      <w:r w:rsidRPr="001A7B79">
        <w:rPr>
          <w:lang w:eastAsia="zh-CN"/>
        </w:rPr>
        <w:t>，以补足技术上的短板外、勉励学生在已知领域上深延，理解脉络同时观察</w:t>
      </w:r>
      <w:r w:rsidR="00A024E7">
        <w:rPr>
          <w:rFonts w:hint="eastAsia"/>
          <w:lang w:eastAsia="zh-CN"/>
        </w:rPr>
        <w:t>并</w:t>
      </w:r>
      <w:r w:rsidRPr="001A7B79">
        <w:rPr>
          <w:lang w:eastAsia="zh-CN"/>
        </w:rPr>
        <w:t>分析未来发展，找寻可能的改进或创新途径。从此中发现并延伸成为论文选题、实做、到最后终稿的决定，共同讨轮研究并给于提醒，或共同增删不足及冗余。使学生在研究方法学习上有更多的理解，在解决方法的思路上更多元广泛，论文与学识提升上才能有所斩获。</w:t>
      </w:r>
    </w:p>
    <w:p w:rsidR="00A024E7" w:rsidRDefault="009C200A" w:rsidP="001A7B79">
      <w:pPr>
        <w:spacing w:line="400" w:lineRule="exact"/>
        <w:ind w:firstLineChars="200" w:firstLine="480"/>
        <w:rPr>
          <w:rFonts w:eastAsiaTheme="minorEastAsia"/>
          <w:lang w:eastAsia="zh-CN"/>
        </w:rPr>
      </w:pPr>
      <w:r w:rsidRPr="001A7B79">
        <w:rPr>
          <w:lang w:eastAsia="zh-CN"/>
        </w:rPr>
        <w:t>感谢王平老师、段莉华老师、孙圣力老师、刘京老师、莫同老师、陈立军老师、于树江老师、安利平老师、刘阿荣老师、</w:t>
      </w:r>
      <w:r w:rsidR="001A7B79">
        <w:rPr>
          <w:rFonts w:hint="eastAsia"/>
          <w:lang w:eastAsia="zh-CN"/>
        </w:rPr>
        <w:t>时任</w:t>
      </w:r>
      <w:r w:rsidR="001A7B79">
        <w:rPr>
          <w:rFonts w:hint="eastAsia"/>
          <w:lang w:eastAsia="zh-CN"/>
        </w:rPr>
        <w:t>(</w:t>
      </w:r>
      <w:r w:rsidR="001A7B79">
        <w:rPr>
          <w:rFonts w:eastAsiaTheme="minorEastAsia" w:hint="eastAsia"/>
        </w:rPr>
        <w:t>2012</w:t>
      </w:r>
      <w:r w:rsidR="001A7B79">
        <w:rPr>
          <w:rFonts w:ascii="SimSun" w:hAnsi="SimSun" w:hint="eastAsia"/>
          <w:lang w:eastAsia="zh-CN"/>
        </w:rPr>
        <w:t>年)</w:t>
      </w:r>
      <w:r w:rsidRPr="001A7B79">
        <w:rPr>
          <w:lang w:eastAsia="zh-CN"/>
        </w:rPr>
        <w:t>IBM</w:t>
      </w:r>
      <w:r w:rsidRPr="001A7B79">
        <w:rPr>
          <w:lang w:eastAsia="zh-CN"/>
        </w:rPr>
        <w:t>中国研究中心孙科伟老师、刘培妮老师，目线针织总经理张雷等等授课教授、讲座老师、旁听课程老师，及所有曾给于学生专业引领、课外生活上，待人接物学习等等。感谢北京大学软件与微电子学院，行政部门王娜娜老师、余娇老师与徐娴老师，及所有行政后勤部门相关老师，在行政工作与教学上给予学生生活与行政上的支持。</w:t>
      </w:r>
    </w:p>
    <w:p w:rsidR="000A0EA6" w:rsidRPr="001A7B79" w:rsidRDefault="00A024E7" w:rsidP="001A7B79">
      <w:pPr>
        <w:spacing w:line="400" w:lineRule="exact"/>
        <w:ind w:firstLineChars="200" w:firstLine="480"/>
        <w:rPr>
          <w:lang w:eastAsia="zh-CN"/>
        </w:rPr>
      </w:pPr>
      <w:r w:rsidRPr="001A7B79">
        <w:rPr>
          <w:lang w:eastAsia="zh-CN"/>
        </w:rPr>
        <w:t>请恕学生因篇幅未能</w:t>
      </w:r>
      <w:r>
        <w:rPr>
          <w:rFonts w:hint="eastAsia"/>
          <w:lang w:eastAsia="zh-CN"/>
        </w:rPr>
        <w:t>详实与一一完善</w:t>
      </w:r>
      <w:r w:rsidRPr="001A7B79">
        <w:rPr>
          <w:lang w:eastAsia="zh-CN"/>
        </w:rPr>
        <w:t>列举</w:t>
      </w:r>
      <w:r>
        <w:rPr>
          <w:rFonts w:hint="eastAsia"/>
          <w:lang w:eastAsia="zh-CN"/>
        </w:rPr>
        <w:t>所有人员</w:t>
      </w:r>
      <w:r w:rsidRPr="001A7B79">
        <w:rPr>
          <w:lang w:eastAsia="zh-CN"/>
        </w:rPr>
        <w:t>，</w:t>
      </w:r>
      <w:r>
        <w:rPr>
          <w:rFonts w:hint="eastAsia"/>
          <w:lang w:eastAsia="zh-CN"/>
        </w:rPr>
        <w:t>谨</w:t>
      </w:r>
      <w:r w:rsidRPr="001A7B79">
        <w:rPr>
          <w:lang w:eastAsia="zh-CN"/>
        </w:rPr>
        <w:t>由衷致上谢意</w:t>
      </w:r>
      <w:r>
        <w:rPr>
          <w:rFonts w:hint="eastAsia"/>
          <w:lang w:eastAsia="zh-CN"/>
        </w:rPr>
        <w:t>。</w:t>
      </w:r>
    </w:p>
    <w:p w:rsidR="0080508D" w:rsidRDefault="009C200A" w:rsidP="001A7B79">
      <w:pPr>
        <w:spacing w:line="400" w:lineRule="exact"/>
        <w:ind w:firstLineChars="200" w:firstLine="480"/>
        <w:rPr>
          <w:rFonts w:eastAsiaTheme="minorEastAsia"/>
          <w:lang w:eastAsia="zh-CN"/>
        </w:rPr>
      </w:pPr>
      <w:r w:rsidRPr="001A7B79">
        <w:rPr>
          <w:lang w:eastAsia="zh-CN"/>
        </w:rPr>
        <w:t>感谢北京大学软件与微电子学院，陈梅棋、林小幔、曾晖、杨依凡、廖怡珍、吴碧纹、杨海玲、陈智涵、</w:t>
      </w:r>
      <w:r w:rsidR="001A7B79">
        <w:rPr>
          <w:lang w:eastAsia="zh-CN"/>
        </w:rPr>
        <w:t>张庭瑜、陈姵玲、吕玉婷</w:t>
      </w:r>
      <w:r w:rsidRPr="001A7B79">
        <w:rPr>
          <w:lang w:eastAsia="zh-CN"/>
        </w:rPr>
        <w:t>，师妹王任平、叶芝宁、吴家佳等等同学们，感谢所有求学中遇到的同专业领域，或不同学</w:t>
      </w:r>
      <w:r w:rsidR="00CB1903" w:rsidRPr="001A7B79">
        <w:rPr>
          <w:lang w:eastAsia="zh-CN"/>
        </w:rPr>
        <w:t>习</w:t>
      </w:r>
      <w:r w:rsidR="00CA1052">
        <w:rPr>
          <w:lang w:eastAsia="zh-CN"/>
        </w:rPr>
        <w:t>背景</w:t>
      </w:r>
      <w:r w:rsidRPr="001A7B79">
        <w:rPr>
          <w:lang w:eastAsia="zh-CN"/>
        </w:rPr>
        <w:t>同学们，在课堂上共同讨论激发创意与进行作业，在课外交流讨论彼此生活与学习上的新知与发现，进行论文时的关心与支持</w:t>
      </w:r>
      <w:r w:rsidR="001A7B79">
        <w:rPr>
          <w:rFonts w:hint="eastAsia"/>
          <w:lang w:eastAsia="zh-CN"/>
        </w:rPr>
        <w:t>。</w:t>
      </w:r>
      <w:r w:rsidRPr="001A7B79">
        <w:rPr>
          <w:lang w:eastAsia="zh-CN"/>
        </w:rPr>
        <w:t>感谢他们在各个领域的学习，丰富学生学习与专业以外的收获，使学生顺利完成，收获与充实的硕士求学生活。</w:t>
      </w:r>
    </w:p>
    <w:p w:rsidR="001A7B79" w:rsidRDefault="009C200A" w:rsidP="001A7B79">
      <w:pPr>
        <w:spacing w:line="400" w:lineRule="exact"/>
        <w:ind w:firstLineChars="200" w:firstLine="480"/>
        <w:rPr>
          <w:rFonts w:eastAsiaTheme="minorEastAsia"/>
          <w:lang w:eastAsia="zh-CN"/>
        </w:rPr>
      </w:pPr>
      <w:r w:rsidRPr="001A7B79">
        <w:rPr>
          <w:lang w:eastAsia="zh-CN"/>
        </w:rPr>
        <w:t>感谢所有参与本文评审的各位学者及专家，感谢诸位于百忙之中，抽出宝贵时间审阅本文，为您给予学生的指导与审核致上最深的感激。</w:t>
      </w:r>
    </w:p>
    <w:p w:rsidR="00D71194" w:rsidRPr="00D71194" w:rsidRDefault="009C200A" w:rsidP="00BA3AC8">
      <w:pPr>
        <w:spacing w:line="400" w:lineRule="exact"/>
        <w:ind w:firstLineChars="200" w:firstLine="480"/>
        <w:rPr>
          <w:rFonts w:eastAsiaTheme="minorEastAsia"/>
        </w:rPr>
      </w:pPr>
      <w:r w:rsidRPr="001A7B79">
        <w:rPr>
          <w:lang w:eastAsia="zh-CN"/>
        </w:rPr>
        <w:t>最后感谢挚爱的双亲</w:t>
      </w:r>
      <w:r w:rsidR="00543CD8">
        <w:rPr>
          <w:rFonts w:hint="eastAsia"/>
          <w:lang w:eastAsia="zh-CN"/>
        </w:rPr>
        <w:t>父亲蔡震学、母亲陈约澄</w:t>
      </w:r>
      <w:r w:rsidR="00A84667">
        <w:rPr>
          <w:rFonts w:hint="eastAsia"/>
          <w:lang w:eastAsia="zh-CN"/>
        </w:rPr>
        <w:t>，与</w:t>
      </w:r>
      <w:r w:rsidR="00543CD8">
        <w:rPr>
          <w:rFonts w:hint="eastAsia"/>
          <w:lang w:eastAsia="zh-CN"/>
        </w:rPr>
        <w:t>洪哲文、蔡聿溱、洪乙薰、蔡志裕</w:t>
      </w:r>
      <w:r w:rsidR="0080508D">
        <w:rPr>
          <w:rFonts w:hint="eastAsia"/>
          <w:lang w:eastAsia="zh-CN"/>
        </w:rPr>
        <w:t>、</w:t>
      </w:r>
      <w:r w:rsidR="00543CD8">
        <w:rPr>
          <w:rFonts w:hint="eastAsia"/>
          <w:lang w:eastAsia="zh-CN"/>
        </w:rPr>
        <w:t>曾琼霖</w:t>
      </w:r>
      <w:r w:rsidR="0080508D">
        <w:rPr>
          <w:rFonts w:hint="eastAsia"/>
          <w:lang w:eastAsia="zh-CN"/>
        </w:rPr>
        <w:t>、林秀芸、许莉欣、曾郁薇等等</w:t>
      </w:r>
      <w:r w:rsidR="00CA1052">
        <w:rPr>
          <w:rFonts w:hint="eastAsia"/>
          <w:lang w:eastAsia="zh-CN"/>
        </w:rPr>
        <w:t>许</w:t>
      </w:r>
      <w:r w:rsidR="0080508D">
        <w:rPr>
          <w:rFonts w:hint="eastAsia"/>
          <w:lang w:eastAsia="zh-CN"/>
        </w:rPr>
        <w:t>许多</w:t>
      </w:r>
      <w:r w:rsidR="00CA1052">
        <w:rPr>
          <w:rFonts w:hint="eastAsia"/>
          <w:lang w:eastAsia="zh-CN"/>
        </w:rPr>
        <w:t>多亲友</w:t>
      </w:r>
      <w:r w:rsidR="0080508D">
        <w:rPr>
          <w:rFonts w:hint="eastAsia"/>
          <w:lang w:eastAsia="zh-CN"/>
        </w:rPr>
        <w:t>们。是大家</w:t>
      </w:r>
      <w:r w:rsidRPr="001A7B79">
        <w:rPr>
          <w:lang w:eastAsia="zh-CN"/>
        </w:rPr>
        <w:t>用心支持学生进行个人学业研究上的追求，在学生低潮需要鼓励时给予真</w:t>
      </w:r>
      <w:r w:rsidR="0080508D">
        <w:rPr>
          <w:lang w:eastAsia="zh-CN"/>
        </w:rPr>
        <w:t>诚的鼓励与打气，学生今天</w:t>
      </w:r>
      <w:r w:rsidR="0080508D">
        <w:rPr>
          <w:rFonts w:hint="eastAsia"/>
          <w:lang w:eastAsia="zh-CN"/>
        </w:rPr>
        <w:t>所有成长与</w:t>
      </w:r>
      <w:r w:rsidRPr="001A7B79">
        <w:rPr>
          <w:lang w:eastAsia="zh-CN"/>
        </w:rPr>
        <w:t>收获，全来自于家人</w:t>
      </w:r>
      <w:r w:rsidR="00A05B2E">
        <w:rPr>
          <w:rFonts w:hint="eastAsia"/>
          <w:lang w:eastAsia="zh-CN"/>
        </w:rPr>
        <w:t>亲友们</w:t>
      </w:r>
      <w:r w:rsidRPr="001A7B79">
        <w:rPr>
          <w:lang w:eastAsia="zh-CN"/>
        </w:rPr>
        <w:t>的</w:t>
      </w:r>
      <w:r w:rsidR="00A05B2E">
        <w:rPr>
          <w:rFonts w:hint="eastAsia"/>
          <w:lang w:eastAsia="zh-CN"/>
        </w:rPr>
        <w:t>全力</w:t>
      </w:r>
      <w:r w:rsidRPr="001A7B79">
        <w:rPr>
          <w:lang w:eastAsia="zh-CN"/>
        </w:rPr>
        <w:t>支持。</w:t>
      </w:r>
      <w:r w:rsidR="00A05B2E">
        <w:rPr>
          <w:rFonts w:hint="eastAsia"/>
          <w:lang w:eastAsia="zh-CN"/>
        </w:rPr>
        <w:t>谢谢您们。</w:t>
      </w:r>
    </w:p>
    <w:sectPr w:rsidR="00D71194" w:rsidRPr="00D71194" w:rsidSect="0092190F">
      <w:headerReference w:type="default" r:id="rId191"/>
      <w:pgSz w:w="11906" w:h="16838"/>
      <w:pgMar w:top="1701" w:right="1474" w:bottom="1418" w:left="1474" w:header="851" w:footer="992" w:gutter="0"/>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E2E" w:rsidRDefault="000C5E2E" w:rsidP="0078629B">
      <w:r>
        <w:separator/>
      </w:r>
    </w:p>
  </w:endnote>
  <w:endnote w:type="continuationSeparator" w:id="0">
    <w:p w:rsidR="000C5E2E" w:rsidRDefault="000C5E2E" w:rsidP="00786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GBK-EUC-H">
    <w:altName w:val="Times New Roman"/>
    <w:panose1 w:val="00000000000000000000"/>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YouYuan">
    <w:altName w:val="幼圆"/>
    <w:charset w:val="86"/>
    <w:family w:val="modern"/>
    <w:pitch w:val="fixed"/>
    <w:sig w:usb0="00000001" w:usb1="080E0000" w:usb2="00000010" w:usb3="00000000" w:csb0="00040000" w:csb1="00000000"/>
  </w:font>
  <w:font w:name="仿宋">
    <w:altName w:val="Arial Unicode MS"/>
    <w:charset w:val="86"/>
    <w:family w:val="modern"/>
    <w:pitch w:val="fixed"/>
    <w:sig w:usb0="00000000" w:usb1="38CF7CFA" w:usb2="00000016" w:usb3="00000000" w:csb0="00040001" w:csb1="00000000"/>
  </w:font>
  <w:font w:name="細明體">
    <w:altName w:val="MingLiU"/>
    <w:panose1 w:val="02020509000000000000"/>
    <w:charset w:val="88"/>
    <w:family w:val="modern"/>
    <w:pitch w:val="fixed"/>
    <w:sig w:usb0="A00002FF" w:usb1="28CFFCFA" w:usb2="00000016" w:usb3="00000000" w:csb0="00100001" w:csb1="00000000"/>
  </w:font>
  <w:font w:name="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Default="00FB366C">
    <w:pPr>
      <w:pStyle w:val="ad"/>
      <w:jc w:val="center"/>
    </w:pPr>
  </w:p>
  <w:p w:rsidR="00FB366C" w:rsidRDefault="00FB366C">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972590459"/>
      <w:docPartObj>
        <w:docPartGallery w:val="Page Numbers (Bottom of Page)"/>
        <w:docPartUnique/>
      </w:docPartObj>
    </w:sdtPr>
    <w:sdtContent>
      <w:p w:rsidR="00FB366C" w:rsidRPr="00331C54" w:rsidRDefault="00FB366C" w:rsidP="00331C54">
        <w:pPr>
          <w:pStyle w:val="ad"/>
          <w:jc w:val="center"/>
          <w:rPr>
            <w:sz w:val="21"/>
            <w:szCs w:val="21"/>
          </w:rPr>
        </w:pPr>
        <w:r w:rsidRPr="00331C54">
          <w:rPr>
            <w:sz w:val="21"/>
            <w:szCs w:val="21"/>
          </w:rPr>
          <w:fldChar w:fldCharType="begin"/>
        </w:r>
        <w:r w:rsidRPr="00331C54">
          <w:rPr>
            <w:sz w:val="21"/>
            <w:szCs w:val="21"/>
          </w:rPr>
          <w:instrText>PAGE   \* MERGEFORMAT</w:instrText>
        </w:r>
        <w:r w:rsidRPr="00331C54">
          <w:rPr>
            <w:sz w:val="21"/>
            <w:szCs w:val="21"/>
          </w:rPr>
          <w:fldChar w:fldCharType="separate"/>
        </w:r>
        <w:r w:rsidR="008039BF" w:rsidRPr="008039BF">
          <w:rPr>
            <w:noProof/>
            <w:sz w:val="21"/>
            <w:szCs w:val="21"/>
            <w:lang w:val="zh-TW"/>
          </w:rPr>
          <w:t>67</w:t>
        </w:r>
        <w:r w:rsidRPr="00331C54">
          <w:rPr>
            <w:sz w:val="21"/>
            <w:szCs w:val="21"/>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146657404"/>
      <w:docPartObj>
        <w:docPartGallery w:val="Page Numbers (Bottom of Page)"/>
        <w:docPartUnique/>
      </w:docPartObj>
    </w:sdtPr>
    <w:sdtContent>
      <w:p w:rsidR="00FB366C" w:rsidRPr="00331C54" w:rsidRDefault="00FB366C" w:rsidP="00331C54">
        <w:pPr>
          <w:pStyle w:val="ad"/>
          <w:jc w:val="center"/>
          <w:rPr>
            <w:sz w:val="21"/>
            <w:szCs w:val="21"/>
          </w:rPr>
        </w:pPr>
        <w:r w:rsidRPr="0008630F">
          <w:rPr>
            <w:sz w:val="21"/>
            <w:szCs w:val="21"/>
          </w:rPr>
          <w:fldChar w:fldCharType="begin"/>
        </w:r>
        <w:r w:rsidRPr="0008630F">
          <w:rPr>
            <w:sz w:val="21"/>
            <w:szCs w:val="21"/>
          </w:rPr>
          <w:instrText>PAGE   \* MERGEFORMAT</w:instrText>
        </w:r>
        <w:r w:rsidRPr="0008630F">
          <w:rPr>
            <w:sz w:val="21"/>
            <w:szCs w:val="21"/>
          </w:rPr>
          <w:fldChar w:fldCharType="separate"/>
        </w:r>
        <w:r w:rsidR="008039BF" w:rsidRPr="008039BF">
          <w:rPr>
            <w:noProof/>
            <w:sz w:val="21"/>
            <w:szCs w:val="21"/>
            <w:lang w:val="zh-TW"/>
          </w:rPr>
          <w:t>58</w:t>
        </w:r>
        <w:r w:rsidRPr="0008630F">
          <w:rPr>
            <w:sz w:val="21"/>
            <w:szCs w:val="21"/>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168943081"/>
      <w:docPartObj>
        <w:docPartGallery w:val="Page Numbers (Bottom of Page)"/>
        <w:docPartUnique/>
      </w:docPartObj>
    </w:sdtPr>
    <w:sdtContent>
      <w:p w:rsidR="00FB366C" w:rsidRPr="00331C54" w:rsidRDefault="00FB366C" w:rsidP="00331C54">
        <w:pPr>
          <w:pStyle w:val="ad"/>
          <w:jc w:val="center"/>
          <w:rPr>
            <w:sz w:val="21"/>
            <w:szCs w:val="21"/>
          </w:rPr>
        </w:pPr>
        <w:r w:rsidRPr="00331C54">
          <w:rPr>
            <w:sz w:val="21"/>
            <w:szCs w:val="21"/>
          </w:rPr>
          <w:fldChar w:fldCharType="begin"/>
        </w:r>
        <w:r w:rsidRPr="00331C54">
          <w:rPr>
            <w:sz w:val="21"/>
            <w:szCs w:val="21"/>
          </w:rPr>
          <w:instrText>PAGE   \* MERGEFORMAT</w:instrText>
        </w:r>
        <w:r w:rsidRPr="00331C54">
          <w:rPr>
            <w:sz w:val="21"/>
            <w:szCs w:val="21"/>
          </w:rPr>
          <w:fldChar w:fldCharType="separate"/>
        </w:r>
        <w:r w:rsidR="008039BF" w:rsidRPr="008039BF">
          <w:rPr>
            <w:noProof/>
            <w:sz w:val="21"/>
            <w:szCs w:val="21"/>
            <w:lang w:val="zh-TW"/>
          </w:rPr>
          <w:t>60</w:t>
        </w:r>
        <w:r w:rsidRPr="00331C54">
          <w:rPr>
            <w:sz w:val="21"/>
            <w:szCs w:val="21"/>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33951663"/>
      <w:docPartObj>
        <w:docPartGallery w:val="Page Numbers (Bottom of Page)"/>
        <w:docPartUnique/>
      </w:docPartObj>
    </w:sdtPr>
    <w:sdtContent>
      <w:p w:rsidR="00FB366C" w:rsidRPr="00C657C5" w:rsidRDefault="00FB366C" w:rsidP="00C657C5">
        <w:pPr>
          <w:pStyle w:val="ad"/>
          <w:jc w:val="center"/>
          <w:rPr>
            <w:sz w:val="21"/>
            <w:szCs w:val="21"/>
          </w:rPr>
        </w:pPr>
        <w:r w:rsidRPr="00331C54">
          <w:rPr>
            <w:sz w:val="21"/>
            <w:szCs w:val="21"/>
          </w:rPr>
          <w:fldChar w:fldCharType="begin"/>
        </w:r>
        <w:r w:rsidRPr="00331C54">
          <w:rPr>
            <w:sz w:val="21"/>
            <w:szCs w:val="21"/>
          </w:rPr>
          <w:instrText>PAGE   \* MERGEFORMAT</w:instrText>
        </w:r>
        <w:r w:rsidRPr="00331C54">
          <w:rPr>
            <w:sz w:val="21"/>
            <w:szCs w:val="21"/>
          </w:rPr>
          <w:fldChar w:fldCharType="separate"/>
        </w:r>
        <w:r w:rsidR="008039BF" w:rsidRPr="008039BF">
          <w:rPr>
            <w:noProof/>
            <w:sz w:val="21"/>
            <w:szCs w:val="21"/>
            <w:lang w:val="zh-TW"/>
          </w:rPr>
          <w:t>66</w:t>
        </w:r>
        <w:r w:rsidRPr="00331C54">
          <w:rPr>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8C79CD" w:rsidRDefault="00FB366C" w:rsidP="008C79CD">
    <w:pPr>
      <w:pStyle w:val="ad"/>
      <w:jc w:val="center"/>
      <w:rPr>
        <w:rFonts w:eastAsiaTheme="minorEastAsia"/>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Default="00FB366C">
    <w:pPr>
      <w:pStyle w:val="ad"/>
      <w:jc w:val="center"/>
    </w:pPr>
  </w:p>
  <w:p w:rsidR="00FB366C" w:rsidRDefault="00FB366C">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8C79CD" w:rsidRDefault="00FB366C">
    <w:pPr>
      <w:pStyle w:val="ad"/>
      <w:jc w:val="center"/>
    </w:pPr>
    <w:r w:rsidRPr="008C79CD">
      <w:rPr>
        <w:sz w:val="21"/>
        <w:szCs w:val="21"/>
      </w:rPr>
      <w:fldChar w:fldCharType="begin"/>
    </w:r>
    <w:r w:rsidRPr="008C79CD">
      <w:rPr>
        <w:sz w:val="21"/>
        <w:szCs w:val="21"/>
      </w:rPr>
      <w:instrText>PAGE  \* ROMAN  \* MERGEFORMAT</w:instrText>
    </w:r>
    <w:r w:rsidRPr="008C79CD">
      <w:rPr>
        <w:sz w:val="21"/>
        <w:szCs w:val="21"/>
      </w:rPr>
      <w:fldChar w:fldCharType="separate"/>
    </w:r>
    <w:r>
      <w:rPr>
        <w:noProof/>
        <w:sz w:val="21"/>
        <w:szCs w:val="21"/>
      </w:rPr>
      <w:t>II</w:t>
    </w:r>
    <w:r w:rsidRPr="008C79CD">
      <w:rPr>
        <w:sz w:val="28"/>
        <w:szCs w:val="28"/>
      </w:rPr>
      <w:fldChar w:fldCharType="end"/>
    </w:r>
  </w:p>
  <w:p w:rsidR="00FB366C" w:rsidRDefault="00FB366C">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08630F" w:rsidRDefault="00FB366C" w:rsidP="008C79CD">
    <w:pPr>
      <w:pStyle w:val="ad"/>
      <w:jc w:val="center"/>
      <w:rPr>
        <w:rFonts w:eastAsiaTheme="minorEastAsia"/>
        <w:sz w:val="21"/>
        <w:szCs w:val="21"/>
      </w:rPr>
    </w:pPr>
    <w:r w:rsidRPr="00991F32">
      <w:rPr>
        <w:rFonts w:eastAsiaTheme="minorEastAsia"/>
        <w:sz w:val="21"/>
        <w:szCs w:val="21"/>
      </w:rPr>
      <w:fldChar w:fldCharType="begin"/>
    </w:r>
    <w:r w:rsidRPr="00991F32">
      <w:rPr>
        <w:rFonts w:eastAsiaTheme="minorEastAsia"/>
        <w:sz w:val="21"/>
        <w:szCs w:val="21"/>
      </w:rPr>
      <w:instrText>PAGE   \* MERGEFORMAT</w:instrText>
    </w:r>
    <w:r w:rsidRPr="00991F32">
      <w:rPr>
        <w:rFonts w:eastAsiaTheme="minorEastAsia"/>
        <w:sz w:val="21"/>
        <w:szCs w:val="21"/>
      </w:rPr>
      <w:fldChar w:fldCharType="separate"/>
    </w:r>
    <w:r w:rsidR="008039BF" w:rsidRPr="008039BF">
      <w:rPr>
        <w:rFonts w:eastAsiaTheme="minorEastAsia"/>
        <w:noProof/>
        <w:sz w:val="21"/>
        <w:szCs w:val="21"/>
        <w:lang w:val="zh-TW"/>
      </w:rPr>
      <w:t>I</w:t>
    </w:r>
    <w:r w:rsidRPr="00991F32">
      <w:rPr>
        <w:rFonts w:eastAsiaTheme="minorEastAsia"/>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331C54" w:rsidRDefault="00FB366C" w:rsidP="00991F32">
    <w:pPr>
      <w:pStyle w:val="ad"/>
      <w:jc w:val="center"/>
      <w:rPr>
        <w:rFonts w:eastAsiaTheme="minorEastAsia"/>
        <w:sz w:val="21"/>
        <w:szCs w:val="21"/>
      </w:rPr>
    </w:pPr>
    <w:r w:rsidRPr="00331C54">
      <w:rPr>
        <w:rFonts w:eastAsiaTheme="minorEastAsia" w:hint="eastAsia"/>
        <w:sz w:val="21"/>
        <w:szCs w:val="21"/>
      </w:rPr>
      <w:t>II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331C54" w:rsidRDefault="00FB366C" w:rsidP="00331C54">
    <w:pPr>
      <w:pStyle w:val="ad"/>
      <w:jc w:val="center"/>
      <w:rPr>
        <w:rFonts w:eastAsiaTheme="minorEastAsia"/>
        <w:sz w:val="21"/>
        <w:szCs w:val="21"/>
      </w:rPr>
    </w:pPr>
    <w:r>
      <w:rPr>
        <w:rFonts w:eastAsiaTheme="minorEastAsia"/>
        <w:sz w:val="21"/>
        <w:szCs w:val="21"/>
      </w:rPr>
      <w:fldChar w:fldCharType="begin"/>
    </w:r>
    <w:r>
      <w:rPr>
        <w:rFonts w:eastAsiaTheme="minorEastAsia"/>
        <w:sz w:val="21"/>
        <w:szCs w:val="21"/>
      </w:rPr>
      <w:instrText xml:space="preserve"> PAGE  \* ROMAN  \* MERGEFORMAT </w:instrText>
    </w:r>
    <w:r>
      <w:rPr>
        <w:rFonts w:eastAsiaTheme="minorEastAsia"/>
        <w:sz w:val="21"/>
        <w:szCs w:val="21"/>
      </w:rPr>
      <w:fldChar w:fldCharType="separate"/>
    </w:r>
    <w:r w:rsidR="008039BF">
      <w:rPr>
        <w:rFonts w:eastAsiaTheme="minorEastAsia"/>
        <w:noProof/>
        <w:sz w:val="21"/>
        <w:szCs w:val="21"/>
      </w:rPr>
      <w:t>VII</w:t>
    </w:r>
    <w:r>
      <w:rPr>
        <w:rFonts w:eastAsiaTheme="minorEastAsia"/>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331C54" w:rsidRDefault="00FB366C" w:rsidP="00331C54">
    <w:pPr>
      <w:pStyle w:val="ad"/>
      <w:jc w:val="center"/>
      <w:rPr>
        <w:rFonts w:eastAsiaTheme="minorEastAsia"/>
        <w:sz w:val="21"/>
        <w:szCs w:val="21"/>
      </w:rPr>
    </w:pPr>
    <w:r>
      <w:rPr>
        <w:rFonts w:eastAsiaTheme="minorEastAsia"/>
        <w:sz w:val="21"/>
        <w:szCs w:val="21"/>
      </w:rPr>
      <w:fldChar w:fldCharType="begin"/>
    </w:r>
    <w:r>
      <w:rPr>
        <w:rFonts w:eastAsiaTheme="minorEastAsia"/>
        <w:sz w:val="21"/>
        <w:szCs w:val="21"/>
      </w:rPr>
      <w:instrText xml:space="preserve"> PAGE  \* ROMAN  \* MERGEFORMAT </w:instrText>
    </w:r>
    <w:r>
      <w:rPr>
        <w:rFonts w:eastAsiaTheme="minorEastAsia"/>
        <w:sz w:val="21"/>
        <w:szCs w:val="21"/>
      </w:rPr>
      <w:fldChar w:fldCharType="separate"/>
    </w:r>
    <w:r w:rsidR="008039BF">
      <w:rPr>
        <w:rFonts w:eastAsiaTheme="minorEastAsia"/>
        <w:noProof/>
        <w:sz w:val="21"/>
        <w:szCs w:val="21"/>
      </w:rPr>
      <w:t>VIII</w:t>
    </w:r>
    <w:r>
      <w:rPr>
        <w:rFonts w:eastAsiaTheme="minorEastAsia"/>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931509069"/>
      <w:docPartObj>
        <w:docPartGallery w:val="Page Numbers (Bottom of Page)"/>
        <w:docPartUnique/>
      </w:docPartObj>
    </w:sdtPr>
    <w:sdtContent>
      <w:p w:rsidR="00FB366C" w:rsidRPr="00331C54" w:rsidRDefault="00FB366C" w:rsidP="00331C54">
        <w:pPr>
          <w:pStyle w:val="ad"/>
          <w:jc w:val="center"/>
          <w:rPr>
            <w:sz w:val="21"/>
            <w:szCs w:val="21"/>
          </w:rPr>
        </w:pPr>
        <w:r w:rsidRPr="0008630F">
          <w:rPr>
            <w:sz w:val="21"/>
            <w:szCs w:val="21"/>
          </w:rPr>
          <w:fldChar w:fldCharType="begin"/>
        </w:r>
        <w:r w:rsidRPr="0008630F">
          <w:rPr>
            <w:sz w:val="21"/>
            <w:szCs w:val="21"/>
          </w:rPr>
          <w:instrText>PAGE   \* MERGEFORMAT</w:instrText>
        </w:r>
        <w:r w:rsidRPr="0008630F">
          <w:rPr>
            <w:sz w:val="21"/>
            <w:szCs w:val="21"/>
          </w:rPr>
          <w:fldChar w:fldCharType="separate"/>
        </w:r>
        <w:r w:rsidR="008039BF" w:rsidRPr="008039BF">
          <w:rPr>
            <w:noProof/>
            <w:sz w:val="21"/>
            <w:szCs w:val="21"/>
            <w:lang w:val="zh-TW"/>
          </w:rPr>
          <w:t>6</w:t>
        </w:r>
        <w:r w:rsidRPr="0008630F">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E2E" w:rsidRDefault="000C5E2E" w:rsidP="0078629B">
      <w:r>
        <w:separator/>
      </w:r>
    </w:p>
  </w:footnote>
  <w:footnote w:type="continuationSeparator" w:id="0">
    <w:p w:rsidR="000C5E2E" w:rsidRDefault="000C5E2E" w:rsidP="007862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8C79CD" w:rsidRDefault="00FB366C" w:rsidP="008C79CD">
          <w:pPr>
            <w:pStyle w:val="ab"/>
            <w:jc w:val="center"/>
            <w:rPr>
              <w:sz w:val="21"/>
              <w:szCs w:val="21"/>
            </w:rPr>
          </w:pPr>
          <w:r w:rsidRPr="008C79CD">
            <w:rPr>
              <w:rFonts w:hint="eastAsia"/>
              <w:sz w:val="21"/>
              <w:szCs w:val="21"/>
              <w:lang w:eastAsia="zh-CN"/>
            </w:rPr>
            <w:t>北京大学硕士学位论文</w:t>
          </w:r>
        </w:p>
      </w:tc>
    </w:tr>
  </w:tbl>
  <w:p w:rsidR="00FB366C" w:rsidRDefault="00FB366C" w:rsidP="008C79CD">
    <w:pPr>
      <w:pStyle w:val="ab"/>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北京大学硕士学位论文</w:t>
          </w:r>
        </w:p>
      </w:tc>
    </w:tr>
  </w:tbl>
  <w:p w:rsidR="00FB366C" w:rsidRDefault="00FB366C" w:rsidP="008C79CD">
    <w:pPr>
      <w:pStyle w:val="ab"/>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第</w:t>
          </w:r>
          <w:r w:rsidRPr="0088216E">
            <w:rPr>
              <w:rFonts w:asciiTheme="minorEastAsia" w:hAnsiTheme="minorEastAsia" w:hint="eastAsia"/>
              <w:sz w:val="21"/>
              <w:szCs w:val="21"/>
              <w:lang w:eastAsia="zh-CN"/>
            </w:rPr>
            <w:t>一</w:t>
          </w:r>
          <w:r>
            <w:rPr>
              <w:rFonts w:ascii="SimSun" w:hAnsi="SimSun" w:hint="eastAsia"/>
              <w:sz w:val="21"/>
              <w:szCs w:val="21"/>
              <w:lang w:eastAsia="zh-CN"/>
            </w:rPr>
            <w:t>章</w:t>
          </w:r>
          <w:r>
            <w:rPr>
              <w:rFonts w:ascii="SimSun" w:hAnsi="SimSun"/>
              <w:sz w:val="21"/>
              <w:szCs w:val="21"/>
              <w:lang w:eastAsia="zh-CN"/>
            </w:rPr>
            <w:t xml:space="preserve"> </w:t>
          </w:r>
          <w:r w:rsidRPr="0088216E">
            <w:rPr>
              <w:rFonts w:asciiTheme="minorEastAsia" w:hAnsiTheme="minorEastAsia" w:hint="eastAsia"/>
              <w:sz w:val="21"/>
              <w:szCs w:val="21"/>
              <w:lang w:eastAsia="zh-CN"/>
            </w:rPr>
            <w:t>绪论</w:t>
          </w:r>
        </w:p>
      </w:tc>
    </w:tr>
  </w:tbl>
  <w:p w:rsidR="00FB366C" w:rsidRPr="008C79CD" w:rsidRDefault="00FB366C" w:rsidP="0008630F">
    <w:pPr>
      <w:pStyle w:val="ab"/>
      <w:jc w:val="center"/>
      <w:rPr>
        <w:rFonts w:eastAsiaTheme="minorEastAsia"/>
        <w:sz w:val="21"/>
        <w:szCs w:val="21"/>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北京大学硕士学位论文</w:t>
          </w:r>
        </w:p>
      </w:tc>
    </w:tr>
  </w:tbl>
  <w:p w:rsidR="00FB366C" w:rsidRDefault="00FB366C" w:rsidP="008C79CD">
    <w:pPr>
      <w:pStyle w:val="ab"/>
      <w:jc w:val="cent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305058" w:rsidRDefault="00FB366C" w:rsidP="008C79CD">
          <w:pPr>
            <w:pStyle w:val="ab"/>
            <w:jc w:val="center"/>
            <w:rPr>
              <w:rFonts w:eastAsiaTheme="minorEastAsia"/>
              <w:sz w:val="21"/>
              <w:szCs w:val="21"/>
            </w:rPr>
          </w:pPr>
          <w:r>
            <w:rPr>
              <w:rFonts w:ascii="SimSun" w:hAnsi="SimSun" w:hint="eastAsia"/>
              <w:sz w:val="21"/>
              <w:szCs w:val="21"/>
              <w:lang w:eastAsia="zh-CN"/>
            </w:rPr>
            <w:t>第二章 相关理论综述</w:t>
          </w:r>
        </w:p>
      </w:tc>
    </w:tr>
  </w:tbl>
  <w:p w:rsidR="00FB366C" w:rsidRPr="008C79CD" w:rsidRDefault="00FB366C" w:rsidP="0008630F">
    <w:pPr>
      <w:pStyle w:val="ab"/>
      <w:jc w:val="center"/>
      <w:rPr>
        <w:rFonts w:eastAsiaTheme="minorEastAsia"/>
        <w:sz w:val="21"/>
        <w:szCs w:val="21"/>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第三章 模型构建与研究设计</w:t>
          </w:r>
        </w:p>
      </w:tc>
    </w:tr>
  </w:tbl>
  <w:p w:rsidR="00FB366C" w:rsidRPr="008C79CD" w:rsidRDefault="00FB366C" w:rsidP="0008630F">
    <w:pPr>
      <w:pStyle w:val="ab"/>
      <w:jc w:val="center"/>
      <w:rPr>
        <w:rFonts w:eastAsiaTheme="minorEastAsia"/>
        <w:sz w:val="21"/>
        <w:szCs w:val="21"/>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北京大学硕士学位论文</w:t>
          </w:r>
        </w:p>
      </w:tc>
    </w:tr>
  </w:tbl>
  <w:p w:rsidR="00FB366C" w:rsidRDefault="00FB366C" w:rsidP="008C79CD">
    <w:pPr>
      <w:pStyle w:val="ab"/>
      <w:jc w:val="cent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第四章 模型验证与分析</w:t>
          </w:r>
        </w:p>
      </w:tc>
    </w:tr>
  </w:tbl>
  <w:p w:rsidR="00FB366C" w:rsidRPr="008C79CD" w:rsidRDefault="00FB366C" w:rsidP="0008630F">
    <w:pPr>
      <w:pStyle w:val="ab"/>
      <w:jc w:val="center"/>
      <w:rPr>
        <w:rFonts w:eastAsiaTheme="minorEastAsia"/>
        <w:sz w:val="21"/>
        <w:szCs w:val="21"/>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第五章 结论</w:t>
          </w:r>
        </w:p>
      </w:tc>
    </w:tr>
  </w:tbl>
  <w:p w:rsidR="00FB366C" w:rsidRPr="008C79CD" w:rsidRDefault="00FB366C" w:rsidP="0008630F">
    <w:pPr>
      <w:pStyle w:val="ab"/>
      <w:jc w:val="center"/>
      <w:rPr>
        <w:rFonts w:eastAsiaTheme="minorEastAsia"/>
        <w:sz w:val="21"/>
        <w:szCs w:val="21"/>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08630F" w:rsidRDefault="00FB366C" w:rsidP="008C79CD">
          <w:pPr>
            <w:pStyle w:val="ab"/>
            <w:jc w:val="center"/>
            <w:rPr>
              <w:rFonts w:eastAsiaTheme="minorEastAsia"/>
              <w:sz w:val="21"/>
              <w:szCs w:val="21"/>
            </w:rPr>
          </w:pPr>
          <w:r>
            <w:rPr>
              <w:rFonts w:ascii="SimSun" w:hAnsi="SimSun" w:hint="eastAsia"/>
              <w:sz w:val="21"/>
              <w:szCs w:val="21"/>
              <w:lang w:eastAsia="zh-CN"/>
            </w:rPr>
            <w:t>参考文献</w:t>
          </w:r>
        </w:p>
      </w:tc>
    </w:tr>
  </w:tbl>
  <w:p w:rsidR="00FB366C" w:rsidRPr="008C79CD" w:rsidRDefault="00FB366C" w:rsidP="0008630F">
    <w:pPr>
      <w:pStyle w:val="ab"/>
      <w:jc w:val="center"/>
      <w:rPr>
        <w:rFonts w:eastAsiaTheme="minorEastAsia"/>
        <w:sz w:val="21"/>
        <w:szCs w:val="21"/>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8C79CD" w:rsidRDefault="00FB366C" w:rsidP="0008630F">
    <w:pPr>
      <w:pStyle w:val="ab"/>
      <w:jc w:val="center"/>
      <w:rPr>
        <w:rFonts w:eastAsiaTheme="minor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8C79CD" w:rsidRDefault="00FB366C" w:rsidP="008C79CD">
    <w:pPr>
      <w:pStyle w:val="ab"/>
      <w:jc w:val="center"/>
      <w:rPr>
        <w:rFonts w:eastAsiaTheme="min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8C79CD" w:rsidRDefault="00FB366C" w:rsidP="008C79CD">
          <w:pPr>
            <w:pStyle w:val="ab"/>
            <w:jc w:val="center"/>
            <w:rPr>
              <w:sz w:val="21"/>
              <w:szCs w:val="21"/>
            </w:rPr>
          </w:pPr>
          <w:r>
            <w:rPr>
              <w:rFonts w:hint="eastAsia"/>
              <w:sz w:val="21"/>
              <w:szCs w:val="21"/>
              <w:lang w:eastAsia="zh-CN"/>
            </w:rPr>
            <w:t>摘要</w:t>
          </w:r>
        </w:p>
      </w:tc>
    </w:tr>
  </w:tbl>
  <w:p w:rsidR="00FB366C" w:rsidRDefault="00FB366C">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66C" w:rsidRPr="009E6929" w:rsidRDefault="00FB366C" w:rsidP="00953D6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8C79CD" w:rsidRDefault="00FB366C" w:rsidP="008C79CD">
          <w:pPr>
            <w:pStyle w:val="ab"/>
            <w:jc w:val="center"/>
            <w:rPr>
              <w:rFonts w:eastAsiaTheme="minorEastAsia"/>
              <w:sz w:val="21"/>
              <w:szCs w:val="21"/>
            </w:rPr>
          </w:pPr>
          <w:r>
            <w:rPr>
              <w:rFonts w:ascii="SimSun" w:eastAsiaTheme="minorEastAsia" w:hAnsi="SimSun" w:hint="eastAsia"/>
              <w:sz w:val="21"/>
              <w:szCs w:val="21"/>
            </w:rPr>
            <w:t>摘要</w:t>
          </w:r>
        </w:p>
      </w:tc>
    </w:tr>
  </w:tbl>
  <w:p w:rsidR="00FB366C" w:rsidRPr="008C79CD" w:rsidRDefault="00FB366C" w:rsidP="008C79CD">
    <w:pPr>
      <w:pStyle w:val="ab"/>
      <w:jc w:val="center"/>
      <w:rPr>
        <w:rFonts w:eastAsiaTheme="minorEastAsia"/>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8C79CD" w:rsidRDefault="00FB366C" w:rsidP="008C79CD">
          <w:pPr>
            <w:pStyle w:val="ab"/>
            <w:jc w:val="center"/>
            <w:rPr>
              <w:sz w:val="21"/>
              <w:szCs w:val="21"/>
            </w:rPr>
          </w:pPr>
          <w:r w:rsidRPr="008C79CD">
            <w:rPr>
              <w:rFonts w:hint="eastAsia"/>
              <w:sz w:val="21"/>
              <w:szCs w:val="21"/>
              <w:lang w:eastAsia="zh-CN"/>
            </w:rPr>
            <w:t>北京大学硕士学位论文</w:t>
          </w:r>
        </w:p>
      </w:tc>
    </w:tr>
  </w:tbl>
  <w:p w:rsidR="00FB366C" w:rsidRDefault="00FB366C" w:rsidP="008C79CD">
    <w:pPr>
      <w:pStyle w:val="ab"/>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8C79CD" w:rsidRDefault="00FB366C" w:rsidP="008C79CD">
          <w:pPr>
            <w:pStyle w:val="ab"/>
            <w:jc w:val="center"/>
            <w:rPr>
              <w:rFonts w:eastAsiaTheme="minorEastAsia"/>
              <w:sz w:val="21"/>
              <w:szCs w:val="21"/>
            </w:rPr>
          </w:pPr>
          <w:r>
            <w:rPr>
              <w:rFonts w:ascii="SimSun" w:eastAsiaTheme="minorEastAsia" w:hAnsi="SimSun" w:hint="eastAsia"/>
              <w:sz w:val="21"/>
              <w:szCs w:val="21"/>
            </w:rPr>
            <w:t>ABSTRACT</w:t>
          </w:r>
        </w:p>
      </w:tc>
    </w:tr>
  </w:tbl>
  <w:p w:rsidR="00FB366C" w:rsidRPr="008C79CD" w:rsidRDefault="00FB366C" w:rsidP="008C79CD">
    <w:pPr>
      <w:pStyle w:val="ab"/>
      <w:jc w:val="center"/>
      <w:rPr>
        <w:rFonts w:eastAsiaTheme="minorEastAsia"/>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Borders>
        <w:top w:val="none" w:sz="0"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FB366C" w:rsidRPr="008C79CD" w:rsidTr="008C79CD">
      <w:tc>
        <w:tcPr>
          <w:tcW w:w="9014" w:type="dxa"/>
        </w:tcPr>
        <w:p w:rsidR="00FB366C" w:rsidRPr="008C79CD" w:rsidRDefault="00FB366C" w:rsidP="008C79CD">
          <w:pPr>
            <w:pStyle w:val="ab"/>
            <w:jc w:val="center"/>
            <w:rPr>
              <w:sz w:val="21"/>
              <w:szCs w:val="21"/>
            </w:rPr>
          </w:pPr>
          <w:r w:rsidRPr="008C79CD">
            <w:rPr>
              <w:rFonts w:hint="eastAsia"/>
              <w:sz w:val="21"/>
              <w:szCs w:val="21"/>
              <w:lang w:eastAsia="zh-CN"/>
            </w:rPr>
            <w:t>北京大学硕士学位论文</w:t>
          </w:r>
        </w:p>
      </w:tc>
    </w:tr>
  </w:tbl>
  <w:p w:rsidR="00FB366C" w:rsidRDefault="00FB366C" w:rsidP="008C79CD">
    <w:pPr>
      <w:pStyle w:val="ab"/>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5"/>
      <w:tblW w:w="0" w:type="auto"/>
      <w:tblLook w:val="04A0" w:firstRow="1" w:lastRow="0" w:firstColumn="1" w:lastColumn="0" w:noHBand="0" w:noVBand="1"/>
    </w:tblPr>
    <w:tblGrid>
      <w:gridCol w:w="9014"/>
    </w:tblGrid>
    <w:tr w:rsidR="00FB366C" w:rsidTr="008C79CD">
      <w:tc>
        <w:tcPr>
          <w:tcW w:w="9014" w:type="dxa"/>
          <w:tcBorders>
            <w:top w:val="nil"/>
            <w:left w:val="nil"/>
            <w:bottom w:val="single" w:sz="6" w:space="0" w:color="auto"/>
            <w:right w:val="nil"/>
          </w:tcBorders>
        </w:tcPr>
        <w:p w:rsidR="00FB366C" w:rsidRPr="008C79CD" w:rsidRDefault="00FB366C" w:rsidP="008C79CD">
          <w:pPr>
            <w:pStyle w:val="ab"/>
            <w:jc w:val="center"/>
            <w:rPr>
              <w:rFonts w:eastAsiaTheme="minorEastAsia"/>
              <w:sz w:val="21"/>
              <w:szCs w:val="21"/>
            </w:rPr>
          </w:pPr>
          <w:r>
            <w:rPr>
              <w:rFonts w:ascii="SimSun" w:hAnsi="SimSun" w:hint="eastAsia"/>
              <w:sz w:val="21"/>
              <w:szCs w:val="21"/>
              <w:lang w:eastAsia="zh-CN"/>
            </w:rPr>
            <w:t>目录</w:t>
          </w:r>
        </w:p>
      </w:tc>
    </w:tr>
  </w:tbl>
  <w:p w:rsidR="00FB366C" w:rsidRPr="008C79CD" w:rsidRDefault="00FB366C" w:rsidP="008C79CD">
    <w:pPr>
      <w:pStyle w:val="ab"/>
      <w:jc w:val="center"/>
      <w:rPr>
        <w:rFonts w:eastAsiaTheme="minorEastAsia"/>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5C39"/>
    <w:multiLevelType w:val="hybridMultilevel"/>
    <w:tmpl w:val="97F40F26"/>
    <w:lvl w:ilvl="0" w:tplc="04090001">
      <w:start w:val="1"/>
      <w:numFmt w:val="bullet"/>
      <w:lvlText w:val=""/>
      <w:lvlJc w:val="left"/>
      <w:pPr>
        <w:ind w:left="1682" w:hanging="480"/>
      </w:pPr>
      <w:rPr>
        <w:rFonts w:ascii="Wingdings" w:hAnsi="Wingdings" w:hint="default"/>
      </w:rPr>
    </w:lvl>
    <w:lvl w:ilvl="1" w:tplc="04090003" w:tentative="1">
      <w:start w:val="1"/>
      <w:numFmt w:val="bullet"/>
      <w:lvlText w:val=""/>
      <w:lvlJc w:val="left"/>
      <w:pPr>
        <w:ind w:left="2162" w:hanging="480"/>
      </w:pPr>
      <w:rPr>
        <w:rFonts w:ascii="Wingdings" w:hAnsi="Wingdings" w:hint="default"/>
      </w:rPr>
    </w:lvl>
    <w:lvl w:ilvl="2" w:tplc="04090005" w:tentative="1">
      <w:start w:val="1"/>
      <w:numFmt w:val="bullet"/>
      <w:lvlText w:val=""/>
      <w:lvlJc w:val="left"/>
      <w:pPr>
        <w:ind w:left="2642" w:hanging="480"/>
      </w:pPr>
      <w:rPr>
        <w:rFonts w:ascii="Wingdings" w:hAnsi="Wingdings" w:hint="default"/>
      </w:rPr>
    </w:lvl>
    <w:lvl w:ilvl="3" w:tplc="04090001" w:tentative="1">
      <w:start w:val="1"/>
      <w:numFmt w:val="bullet"/>
      <w:lvlText w:val=""/>
      <w:lvlJc w:val="left"/>
      <w:pPr>
        <w:ind w:left="3122" w:hanging="480"/>
      </w:pPr>
      <w:rPr>
        <w:rFonts w:ascii="Wingdings" w:hAnsi="Wingdings" w:hint="default"/>
      </w:rPr>
    </w:lvl>
    <w:lvl w:ilvl="4" w:tplc="04090003" w:tentative="1">
      <w:start w:val="1"/>
      <w:numFmt w:val="bullet"/>
      <w:lvlText w:val=""/>
      <w:lvlJc w:val="left"/>
      <w:pPr>
        <w:ind w:left="3602" w:hanging="480"/>
      </w:pPr>
      <w:rPr>
        <w:rFonts w:ascii="Wingdings" w:hAnsi="Wingdings" w:hint="default"/>
      </w:rPr>
    </w:lvl>
    <w:lvl w:ilvl="5" w:tplc="04090005" w:tentative="1">
      <w:start w:val="1"/>
      <w:numFmt w:val="bullet"/>
      <w:lvlText w:val=""/>
      <w:lvlJc w:val="left"/>
      <w:pPr>
        <w:ind w:left="4082" w:hanging="480"/>
      </w:pPr>
      <w:rPr>
        <w:rFonts w:ascii="Wingdings" w:hAnsi="Wingdings" w:hint="default"/>
      </w:rPr>
    </w:lvl>
    <w:lvl w:ilvl="6" w:tplc="04090001" w:tentative="1">
      <w:start w:val="1"/>
      <w:numFmt w:val="bullet"/>
      <w:lvlText w:val=""/>
      <w:lvlJc w:val="left"/>
      <w:pPr>
        <w:ind w:left="4562" w:hanging="480"/>
      </w:pPr>
      <w:rPr>
        <w:rFonts w:ascii="Wingdings" w:hAnsi="Wingdings" w:hint="default"/>
      </w:rPr>
    </w:lvl>
    <w:lvl w:ilvl="7" w:tplc="04090003" w:tentative="1">
      <w:start w:val="1"/>
      <w:numFmt w:val="bullet"/>
      <w:lvlText w:val=""/>
      <w:lvlJc w:val="left"/>
      <w:pPr>
        <w:ind w:left="5042" w:hanging="480"/>
      </w:pPr>
      <w:rPr>
        <w:rFonts w:ascii="Wingdings" w:hAnsi="Wingdings" w:hint="default"/>
      </w:rPr>
    </w:lvl>
    <w:lvl w:ilvl="8" w:tplc="04090005" w:tentative="1">
      <w:start w:val="1"/>
      <w:numFmt w:val="bullet"/>
      <w:lvlText w:val=""/>
      <w:lvlJc w:val="left"/>
      <w:pPr>
        <w:ind w:left="5522" w:hanging="480"/>
      </w:pPr>
      <w:rPr>
        <w:rFonts w:ascii="Wingdings" w:hAnsi="Wingdings" w:hint="default"/>
      </w:rPr>
    </w:lvl>
  </w:abstractNum>
  <w:abstractNum w:abstractNumId="1">
    <w:nsid w:val="07E62D48"/>
    <w:multiLevelType w:val="hybridMultilevel"/>
    <w:tmpl w:val="99D02A16"/>
    <w:lvl w:ilvl="0" w:tplc="7400BC9E">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262882"/>
    <w:multiLevelType w:val="hybridMultilevel"/>
    <w:tmpl w:val="248A236E"/>
    <w:lvl w:ilvl="0" w:tplc="9654A3B6">
      <w:start w:val="1"/>
      <w:numFmt w:val="decimal"/>
      <w:lvlText w:val="2.3.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9D85814"/>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C9D0EDC"/>
    <w:multiLevelType w:val="hybridMultilevel"/>
    <w:tmpl w:val="EA6267A4"/>
    <w:lvl w:ilvl="0" w:tplc="75B87D20">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E517C70"/>
    <w:multiLevelType w:val="hybridMultilevel"/>
    <w:tmpl w:val="7818C5C2"/>
    <w:lvl w:ilvl="0" w:tplc="3FFE5ADE">
      <w:start w:val="1"/>
      <w:numFmt w:val="japaneseCounting"/>
      <w:lvlText w:val="%1、"/>
      <w:lvlJc w:val="left"/>
      <w:pPr>
        <w:ind w:left="1682" w:hanging="7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103327F1"/>
    <w:multiLevelType w:val="hybridMultilevel"/>
    <w:tmpl w:val="0D283140"/>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37F179D"/>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43D282D"/>
    <w:multiLevelType w:val="hybridMultilevel"/>
    <w:tmpl w:val="A7F636B2"/>
    <w:lvl w:ilvl="0" w:tplc="CA9EA32C">
      <w:start w:val="1"/>
      <w:numFmt w:val="decimal"/>
      <w:lvlText w:val="2.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5B751E2"/>
    <w:multiLevelType w:val="hybridMultilevel"/>
    <w:tmpl w:val="8F123676"/>
    <w:lvl w:ilvl="0" w:tplc="19FC456A">
      <w:start w:val="1"/>
      <w:numFmt w:val="decimal"/>
      <w:lvlText w:val="[%1]"/>
      <w:lvlJc w:val="left"/>
      <w:pPr>
        <w:tabs>
          <w:tab w:val="num" w:pos="420"/>
        </w:tabs>
        <w:ind w:left="420" w:hanging="420"/>
      </w:pPr>
      <w:rPr>
        <w:rFonts w:hint="eastAsia"/>
      </w:rPr>
    </w:lvl>
    <w:lvl w:ilvl="1" w:tplc="86BC69D4">
      <w:start w:val="1"/>
      <w:numFmt w:val="lowerLetter"/>
      <w:lvlText w:val="%2)"/>
      <w:lvlJc w:val="left"/>
      <w:pPr>
        <w:tabs>
          <w:tab w:val="num" w:pos="840"/>
        </w:tabs>
        <w:ind w:left="840" w:hanging="420"/>
      </w:pPr>
    </w:lvl>
    <w:lvl w:ilvl="2" w:tplc="58A63496">
      <w:start w:val="1"/>
      <w:numFmt w:val="lowerRoman"/>
      <w:lvlText w:val="%3."/>
      <w:lvlJc w:val="right"/>
      <w:pPr>
        <w:tabs>
          <w:tab w:val="num" w:pos="1260"/>
        </w:tabs>
        <w:ind w:left="1260" w:hanging="420"/>
      </w:pPr>
    </w:lvl>
    <w:lvl w:ilvl="3" w:tplc="F0CAF640" w:tentative="1">
      <w:start w:val="1"/>
      <w:numFmt w:val="decimal"/>
      <w:lvlText w:val="%4."/>
      <w:lvlJc w:val="left"/>
      <w:pPr>
        <w:tabs>
          <w:tab w:val="num" w:pos="1680"/>
        </w:tabs>
        <w:ind w:left="1680" w:hanging="420"/>
      </w:pPr>
    </w:lvl>
    <w:lvl w:ilvl="4" w:tplc="C1B85F34" w:tentative="1">
      <w:start w:val="1"/>
      <w:numFmt w:val="lowerLetter"/>
      <w:lvlText w:val="%5)"/>
      <w:lvlJc w:val="left"/>
      <w:pPr>
        <w:tabs>
          <w:tab w:val="num" w:pos="2100"/>
        </w:tabs>
        <w:ind w:left="2100" w:hanging="420"/>
      </w:pPr>
    </w:lvl>
    <w:lvl w:ilvl="5" w:tplc="B6205E00" w:tentative="1">
      <w:start w:val="1"/>
      <w:numFmt w:val="lowerRoman"/>
      <w:lvlText w:val="%6."/>
      <w:lvlJc w:val="right"/>
      <w:pPr>
        <w:tabs>
          <w:tab w:val="num" w:pos="2520"/>
        </w:tabs>
        <w:ind w:left="2520" w:hanging="420"/>
      </w:pPr>
    </w:lvl>
    <w:lvl w:ilvl="6" w:tplc="8C0C21A2" w:tentative="1">
      <w:start w:val="1"/>
      <w:numFmt w:val="decimal"/>
      <w:lvlText w:val="%7."/>
      <w:lvlJc w:val="left"/>
      <w:pPr>
        <w:tabs>
          <w:tab w:val="num" w:pos="2940"/>
        </w:tabs>
        <w:ind w:left="2940" w:hanging="420"/>
      </w:pPr>
    </w:lvl>
    <w:lvl w:ilvl="7" w:tplc="A3A478EA" w:tentative="1">
      <w:start w:val="1"/>
      <w:numFmt w:val="lowerLetter"/>
      <w:lvlText w:val="%8)"/>
      <w:lvlJc w:val="left"/>
      <w:pPr>
        <w:tabs>
          <w:tab w:val="num" w:pos="3360"/>
        </w:tabs>
        <w:ind w:left="3360" w:hanging="420"/>
      </w:pPr>
    </w:lvl>
    <w:lvl w:ilvl="8" w:tplc="0ED66ED2" w:tentative="1">
      <w:start w:val="1"/>
      <w:numFmt w:val="lowerRoman"/>
      <w:lvlText w:val="%9."/>
      <w:lvlJc w:val="right"/>
      <w:pPr>
        <w:tabs>
          <w:tab w:val="num" w:pos="3780"/>
        </w:tabs>
        <w:ind w:left="3780" w:hanging="420"/>
      </w:pPr>
    </w:lvl>
  </w:abstractNum>
  <w:abstractNum w:abstractNumId="10">
    <w:nsid w:val="17F703C3"/>
    <w:multiLevelType w:val="hybridMultilevel"/>
    <w:tmpl w:val="6B622362"/>
    <w:lvl w:ilvl="0" w:tplc="08FAD55A">
      <w:start w:val="1"/>
      <w:numFmt w:val="decimal"/>
      <w:lvlText w:val="2.3.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9C60855"/>
    <w:multiLevelType w:val="hybridMultilevel"/>
    <w:tmpl w:val="00AAF75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B04131F"/>
    <w:multiLevelType w:val="hybridMultilevel"/>
    <w:tmpl w:val="7570A31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3">
    <w:nsid w:val="22A6767F"/>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5515AB7"/>
    <w:multiLevelType w:val="hybridMultilevel"/>
    <w:tmpl w:val="E724148A"/>
    <w:lvl w:ilvl="0" w:tplc="5560A5C4">
      <w:start w:val="1"/>
      <w:numFmt w:val="decimal"/>
      <w:lvlText w:val="2.3.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6CD4760"/>
    <w:multiLevelType w:val="hybridMultilevel"/>
    <w:tmpl w:val="D890BF44"/>
    <w:lvl w:ilvl="0" w:tplc="8110D8FC">
      <w:start w:val="1"/>
      <w:numFmt w:val="decimal"/>
      <w:lvlText w:val="[%1]"/>
      <w:lvlJc w:val="left"/>
      <w:pPr>
        <w:tabs>
          <w:tab w:val="num" w:pos="1680"/>
        </w:tabs>
        <w:ind w:left="1680" w:hanging="420"/>
      </w:pPr>
      <w:rPr>
        <w:rFonts w:hint="eastAsia"/>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6">
    <w:nsid w:val="2C8F345B"/>
    <w:multiLevelType w:val="hybridMultilevel"/>
    <w:tmpl w:val="55A65B9A"/>
    <w:lvl w:ilvl="0" w:tplc="D736B766">
      <w:start w:val="1"/>
      <w:numFmt w:val="decimal"/>
      <w:lvlText w:val="2.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1653D0C"/>
    <w:multiLevelType w:val="hybridMultilevel"/>
    <w:tmpl w:val="77F45AAC"/>
    <w:lvl w:ilvl="0" w:tplc="014ACB54">
      <w:start w:val="1"/>
      <w:numFmt w:val="decimalEnclosedCircle"/>
      <w:lvlText w:val="%1"/>
      <w:lvlJc w:val="left"/>
      <w:pPr>
        <w:ind w:left="960" w:hanging="480"/>
      </w:pPr>
      <w:rPr>
        <w:rFonts w:hint="eastAsia"/>
        <w:b/>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320526BB"/>
    <w:multiLevelType w:val="hybridMultilevel"/>
    <w:tmpl w:val="0B66BC7A"/>
    <w:lvl w:ilvl="0" w:tplc="CA9EA32C">
      <w:start w:val="1"/>
      <w:numFmt w:val="decimal"/>
      <w:lvlText w:val="2.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5C76492"/>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6BE4D69"/>
    <w:multiLevelType w:val="multilevel"/>
    <w:tmpl w:val="3AB804CE"/>
    <w:lvl w:ilvl="0">
      <w:start w:val="1"/>
      <w:numFmt w:val="decimal"/>
      <w:lvlText w:val="%1."/>
      <w:lvlJc w:val="left"/>
      <w:pPr>
        <w:ind w:left="480" w:hanging="480"/>
      </w:pPr>
      <w:rPr>
        <w:b/>
      </w:rPr>
    </w:lvl>
    <w:lvl w:ilvl="1">
      <w:start w:val="3"/>
      <w:numFmt w:val="decimal"/>
      <w:isLgl/>
      <w:lvlText w:val="%1.%2"/>
      <w:lvlJc w:val="left"/>
      <w:pPr>
        <w:ind w:left="972" w:hanging="972"/>
      </w:pPr>
      <w:rPr>
        <w:rFonts w:eastAsia="新細明體" w:hint="default"/>
      </w:rPr>
    </w:lvl>
    <w:lvl w:ilvl="2">
      <w:start w:val="1"/>
      <w:numFmt w:val="decimal"/>
      <w:lvlText w:val="4.3.%3"/>
      <w:lvlJc w:val="left"/>
      <w:pPr>
        <w:ind w:left="1080" w:hanging="1080"/>
      </w:pPr>
      <w:rPr>
        <w:rFonts w:hint="eastAsia"/>
      </w:rPr>
    </w:lvl>
    <w:lvl w:ilvl="3">
      <w:start w:val="1"/>
      <w:numFmt w:val="decimal"/>
      <w:isLgl/>
      <w:lvlText w:val="%1.%2.%3.%4"/>
      <w:lvlJc w:val="left"/>
      <w:pPr>
        <w:ind w:left="1440" w:hanging="1440"/>
      </w:pPr>
      <w:rPr>
        <w:rFonts w:eastAsia="新細明體" w:hint="default"/>
      </w:rPr>
    </w:lvl>
    <w:lvl w:ilvl="4">
      <w:start w:val="1"/>
      <w:numFmt w:val="decimal"/>
      <w:isLgl/>
      <w:lvlText w:val="%1.%2.%3.%4.%5"/>
      <w:lvlJc w:val="left"/>
      <w:pPr>
        <w:ind w:left="1800" w:hanging="1800"/>
      </w:pPr>
      <w:rPr>
        <w:rFonts w:eastAsia="新細明體" w:hint="default"/>
      </w:rPr>
    </w:lvl>
    <w:lvl w:ilvl="5">
      <w:start w:val="1"/>
      <w:numFmt w:val="decimal"/>
      <w:isLgl/>
      <w:lvlText w:val="%1.%2.%3.%4.%5.%6"/>
      <w:lvlJc w:val="left"/>
      <w:pPr>
        <w:ind w:left="1800" w:hanging="1800"/>
      </w:pPr>
      <w:rPr>
        <w:rFonts w:eastAsia="新細明體" w:hint="default"/>
      </w:rPr>
    </w:lvl>
    <w:lvl w:ilvl="6">
      <w:start w:val="1"/>
      <w:numFmt w:val="decimal"/>
      <w:isLgl/>
      <w:lvlText w:val="%1.%2.%3.%4.%5.%6.%7"/>
      <w:lvlJc w:val="left"/>
      <w:pPr>
        <w:ind w:left="2160" w:hanging="2160"/>
      </w:pPr>
      <w:rPr>
        <w:rFonts w:eastAsia="新細明體" w:hint="default"/>
      </w:rPr>
    </w:lvl>
    <w:lvl w:ilvl="7">
      <w:start w:val="1"/>
      <w:numFmt w:val="decimal"/>
      <w:isLgl/>
      <w:lvlText w:val="%1.%2.%3.%4.%5.%6.%7.%8"/>
      <w:lvlJc w:val="left"/>
      <w:pPr>
        <w:ind w:left="2520" w:hanging="2520"/>
      </w:pPr>
      <w:rPr>
        <w:rFonts w:eastAsia="新細明體" w:hint="default"/>
      </w:rPr>
    </w:lvl>
    <w:lvl w:ilvl="8">
      <w:start w:val="1"/>
      <w:numFmt w:val="decimal"/>
      <w:isLgl/>
      <w:lvlText w:val="%1.%2.%3.%4.%5.%6.%7.%8.%9"/>
      <w:lvlJc w:val="left"/>
      <w:pPr>
        <w:ind w:left="2880" w:hanging="2880"/>
      </w:pPr>
      <w:rPr>
        <w:rFonts w:eastAsia="新細明體" w:hint="default"/>
      </w:rPr>
    </w:lvl>
  </w:abstractNum>
  <w:abstractNum w:abstractNumId="21">
    <w:nsid w:val="36EF26C5"/>
    <w:multiLevelType w:val="hybridMultilevel"/>
    <w:tmpl w:val="07943980"/>
    <w:lvl w:ilvl="0" w:tplc="2244F20C">
      <w:start w:val="1"/>
      <w:numFmt w:val="decimal"/>
      <w:lvlText w:val="2.2.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3DCD1347"/>
    <w:multiLevelType w:val="hybridMultilevel"/>
    <w:tmpl w:val="65B8AA20"/>
    <w:lvl w:ilvl="0" w:tplc="331ADB3E">
      <w:start w:val="1"/>
      <w:numFmt w:val="decimal"/>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0A66BFF"/>
    <w:multiLevelType w:val="hybridMultilevel"/>
    <w:tmpl w:val="2EE0A0B6"/>
    <w:lvl w:ilvl="0" w:tplc="44B08582">
      <w:start w:val="1"/>
      <w:numFmt w:val="decimal"/>
      <w:lvlText w:val="4.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167549A"/>
    <w:multiLevelType w:val="hybridMultilevel"/>
    <w:tmpl w:val="DCD45D3A"/>
    <w:lvl w:ilvl="0" w:tplc="BD2A7E72">
      <w:start w:val="1"/>
      <w:numFmt w:val="decimal"/>
      <w:lvlText w:val="3.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41E65CFA"/>
    <w:multiLevelType w:val="multilevel"/>
    <w:tmpl w:val="41E65CFA"/>
    <w:lvl w:ilvl="0">
      <w:start w:val="1"/>
      <w:numFmt w:val="decimal"/>
      <w:lvlText w:val="3.%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6">
    <w:nsid w:val="42393F41"/>
    <w:multiLevelType w:val="multilevel"/>
    <w:tmpl w:val="CCBE2BEC"/>
    <w:lvl w:ilvl="0">
      <w:start w:val="1"/>
      <w:numFmt w:val="chineseCountingThousand"/>
      <w:suff w:val="nothing"/>
      <w:lvlText w:val="第%1章"/>
      <w:lvlJc w:val="left"/>
      <w:pPr>
        <w:ind w:left="180" w:firstLine="0"/>
      </w:pPr>
      <w:rPr>
        <w:rFonts w:hint="eastAsia"/>
      </w:rPr>
    </w:lvl>
    <w:lvl w:ilvl="1">
      <w:start w:val="1"/>
      <w:numFmt w:val="upperLetter"/>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7">
    <w:nsid w:val="4568753F"/>
    <w:multiLevelType w:val="hybridMultilevel"/>
    <w:tmpl w:val="1BA4EA60"/>
    <w:lvl w:ilvl="0" w:tplc="C31C8E5C">
      <w:start w:val="1"/>
      <w:numFmt w:val="ideographDigital"/>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48FF13AA"/>
    <w:multiLevelType w:val="hybridMultilevel"/>
    <w:tmpl w:val="31F627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49CC5426"/>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4C3A0B5D"/>
    <w:multiLevelType w:val="hybridMultilevel"/>
    <w:tmpl w:val="5508AD0E"/>
    <w:lvl w:ilvl="0" w:tplc="69B26536">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4EB12A32"/>
    <w:multiLevelType w:val="hybridMultilevel"/>
    <w:tmpl w:val="A5E00A72"/>
    <w:lvl w:ilvl="0" w:tplc="720A4404">
      <w:start w:val="1"/>
      <w:numFmt w:val="decimal"/>
      <w:lvlText w:val="2.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12410FD"/>
    <w:multiLevelType w:val="hybridMultilevel"/>
    <w:tmpl w:val="BE08AD72"/>
    <w:lvl w:ilvl="0" w:tplc="04090001">
      <w:start w:val="1"/>
      <w:numFmt w:val="bullet"/>
      <w:lvlText w:val=""/>
      <w:lvlJc w:val="left"/>
      <w:pPr>
        <w:ind w:left="1202" w:hanging="480"/>
      </w:pPr>
      <w:rPr>
        <w:rFonts w:ascii="Wingdings" w:hAnsi="Wingdings" w:hint="default"/>
      </w:rPr>
    </w:lvl>
    <w:lvl w:ilvl="1" w:tplc="04090003" w:tentative="1">
      <w:start w:val="1"/>
      <w:numFmt w:val="bullet"/>
      <w:lvlText w:val=""/>
      <w:lvlJc w:val="left"/>
      <w:pPr>
        <w:ind w:left="1682" w:hanging="480"/>
      </w:pPr>
      <w:rPr>
        <w:rFonts w:ascii="Wingdings" w:hAnsi="Wingdings" w:hint="default"/>
      </w:rPr>
    </w:lvl>
    <w:lvl w:ilvl="2" w:tplc="04090005" w:tentative="1">
      <w:start w:val="1"/>
      <w:numFmt w:val="bullet"/>
      <w:lvlText w:val=""/>
      <w:lvlJc w:val="left"/>
      <w:pPr>
        <w:ind w:left="2162" w:hanging="480"/>
      </w:pPr>
      <w:rPr>
        <w:rFonts w:ascii="Wingdings" w:hAnsi="Wingdings" w:hint="default"/>
      </w:rPr>
    </w:lvl>
    <w:lvl w:ilvl="3" w:tplc="04090001" w:tentative="1">
      <w:start w:val="1"/>
      <w:numFmt w:val="bullet"/>
      <w:lvlText w:val=""/>
      <w:lvlJc w:val="left"/>
      <w:pPr>
        <w:ind w:left="2642" w:hanging="480"/>
      </w:pPr>
      <w:rPr>
        <w:rFonts w:ascii="Wingdings" w:hAnsi="Wingdings" w:hint="default"/>
      </w:rPr>
    </w:lvl>
    <w:lvl w:ilvl="4" w:tplc="04090003" w:tentative="1">
      <w:start w:val="1"/>
      <w:numFmt w:val="bullet"/>
      <w:lvlText w:val=""/>
      <w:lvlJc w:val="left"/>
      <w:pPr>
        <w:ind w:left="3122" w:hanging="480"/>
      </w:pPr>
      <w:rPr>
        <w:rFonts w:ascii="Wingdings" w:hAnsi="Wingdings" w:hint="default"/>
      </w:rPr>
    </w:lvl>
    <w:lvl w:ilvl="5" w:tplc="04090005" w:tentative="1">
      <w:start w:val="1"/>
      <w:numFmt w:val="bullet"/>
      <w:lvlText w:val=""/>
      <w:lvlJc w:val="left"/>
      <w:pPr>
        <w:ind w:left="3602" w:hanging="480"/>
      </w:pPr>
      <w:rPr>
        <w:rFonts w:ascii="Wingdings" w:hAnsi="Wingdings" w:hint="default"/>
      </w:rPr>
    </w:lvl>
    <w:lvl w:ilvl="6" w:tplc="04090001" w:tentative="1">
      <w:start w:val="1"/>
      <w:numFmt w:val="bullet"/>
      <w:lvlText w:val=""/>
      <w:lvlJc w:val="left"/>
      <w:pPr>
        <w:ind w:left="4082" w:hanging="480"/>
      </w:pPr>
      <w:rPr>
        <w:rFonts w:ascii="Wingdings" w:hAnsi="Wingdings" w:hint="default"/>
      </w:rPr>
    </w:lvl>
    <w:lvl w:ilvl="7" w:tplc="04090003" w:tentative="1">
      <w:start w:val="1"/>
      <w:numFmt w:val="bullet"/>
      <w:lvlText w:val=""/>
      <w:lvlJc w:val="left"/>
      <w:pPr>
        <w:ind w:left="4562" w:hanging="480"/>
      </w:pPr>
      <w:rPr>
        <w:rFonts w:ascii="Wingdings" w:hAnsi="Wingdings" w:hint="default"/>
      </w:rPr>
    </w:lvl>
    <w:lvl w:ilvl="8" w:tplc="04090005" w:tentative="1">
      <w:start w:val="1"/>
      <w:numFmt w:val="bullet"/>
      <w:lvlText w:val=""/>
      <w:lvlJc w:val="left"/>
      <w:pPr>
        <w:ind w:left="5042" w:hanging="480"/>
      </w:pPr>
      <w:rPr>
        <w:rFonts w:ascii="Wingdings" w:hAnsi="Wingdings" w:hint="default"/>
      </w:rPr>
    </w:lvl>
  </w:abstractNum>
  <w:abstractNum w:abstractNumId="33">
    <w:nsid w:val="515453EE"/>
    <w:multiLevelType w:val="multilevel"/>
    <w:tmpl w:val="923ED998"/>
    <w:lvl w:ilvl="0">
      <w:start w:val="1"/>
      <w:numFmt w:val="decimal"/>
      <w:lvlText w:val="4.%1 "/>
      <w:lvlJc w:val="left"/>
      <w:pPr>
        <w:ind w:left="480" w:hanging="480"/>
      </w:pPr>
      <w:rPr>
        <w:rFonts w:hint="eastAsia"/>
      </w:rPr>
    </w:lvl>
    <w:lvl w:ilvl="1">
      <w:start w:val="1"/>
      <w:numFmt w:val="ideographTraditional"/>
      <w:lvlText w:val="%2、"/>
      <w:lvlJc w:val="left"/>
      <w:pPr>
        <w:ind w:left="960" w:hanging="480"/>
      </w:pPr>
    </w:lvl>
    <w:lvl w:ilvl="2">
      <w:start w:val="1"/>
      <w:numFmt w:val="decimal"/>
      <w:lvlText w:val="4.1.%3"/>
      <w:lvlJc w:val="left"/>
      <w:pPr>
        <w:ind w:left="144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4">
    <w:nsid w:val="51FB4C6C"/>
    <w:multiLevelType w:val="hybridMultilevel"/>
    <w:tmpl w:val="728AAEFC"/>
    <w:lvl w:ilvl="0" w:tplc="6CFEE3E6">
      <w:start w:val="1"/>
      <w:numFmt w:val="decimal"/>
      <w:lvlText w:val="4.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2060158"/>
    <w:multiLevelType w:val="hybridMultilevel"/>
    <w:tmpl w:val="E724148A"/>
    <w:lvl w:ilvl="0" w:tplc="5560A5C4">
      <w:start w:val="1"/>
      <w:numFmt w:val="decimal"/>
      <w:lvlText w:val="2.3.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7">
    <w:nsid w:val="5E5955C4"/>
    <w:multiLevelType w:val="hybridMultilevel"/>
    <w:tmpl w:val="FA8677E2"/>
    <w:lvl w:ilvl="0" w:tplc="2EFE50CA">
      <w:start w:val="1"/>
      <w:numFmt w:val="decimal"/>
      <w:lvlText w:val="4.2.%1.狭义的与，狭义的"/>
      <w:lvlJc w:val="left"/>
      <w:pPr>
        <w:ind w:left="96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5FF1593A"/>
    <w:multiLevelType w:val="hybridMultilevel"/>
    <w:tmpl w:val="9886E31E"/>
    <w:lvl w:ilvl="0" w:tplc="A01A7CF8">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7434F81"/>
    <w:multiLevelType w:val="hybridMultilevel"/>
    <w:tmpl w:val="8F123676"/>
    <w:lvl w:ilvl="0" w:tplc="19FC456A">
      <w:start w:val="1"/>
      <w:numFmt w:val="decimal"/>
      <w:lvlText w:val="[%1]"/>
      <w:lvlJc w:val="left"/>
      <w:pPr>
        <w:tabs>
          <w:tab w:val="num" w:pos="480"/>
        </w:tabs>
        <w:ind w:left="480" w:hanging="420"/>
      </w:pPr>
      <w:rPr>
        <w:rFonts w:hint="eastAsia"/>
      </w:rPr>
    </w:lvl>
    <w:lvl w:ilvl="1" w:tplc="86BC69D4" w:tentative="1">
      <w:start w:val="1"/>
      <w:numFmt w:val="lowerLetter"/>
      <w:lvlText w:val="%2)"/>
      <w:lvlJc w:val="left"/>
      <w:pPr>
        <w:tabs>
          <w:tab w:val="num" w:pos="900"/>
        </w:tabs>
        <w:ind w:left="900" w:hanging="420"/>
      </w:pPr>
    </w:lvl>
    <w:lvl w:ilvl="2" w:tplc="58A63496" w:tentative="1">
      <w:start w:val="1"/>
      <w:numFmt w:val="lowerRoman"/>
      <w:lvlText w:val="%3."/>
      <w:lvlJc w:val="right"/>
      <w:pPr>
        <w:tabs>
          <w:tab w:val="num" w:pos="1320"/>
        </w:tabs>
        <w:ind w:left="1320" w:hanging="420"/>
      </w:pPr>
    </w:lvl>
    <w:lvl w:ilvl="3" w:tplc="F0CAF640" w:tentative="1">
      <w:start w:val="1"/>
      <w:numFmt w:val="decimal"/>
      <w:lvlText w:val="%4."/>
      <w:lvlJc w:val="left"/>
      <w:pPr>
        <w:tabs>
          <w:tab w:val="num" w:pos="1740"/>
        </w:tabs>
        <w:ind w:left="1740" w:hanging="420"/>
      </w:pPr>
    </w:lvl>
    <w:lvl w:ilvl="4" w:tplc="C1B85F34" w:tentative="1">
      <w:start w:val="1"/>
      <w:numFmt w:val="lowerLetter"/>
      <w:lvlText w:val="%5)"/>
      <w:lvlJc w:val="left"/>
      <w:pPr>
        <w:tabs>
          <w:tab w:val="num" w:pos="2160"/>
        </w:tabs>
        <w:ind w:left="2160" w:hanging="420"/>
      </w:pPr>
    </w:lvl>
    <w:lvl w:ilvl="5" w:tplc="B6205E00" w:tentative="1">
      <w:start w:val="1"/>
      <w:numFmt w:val="lowerRoman"/>
      <w:lvlText w:val="%6."/>
      <w:lvlJc w:val="right"/>
      <w:pPr>
        <w:tabs>
          <w:tab w:val="num" w:pos="2580"/>
        </w:tabs>
        <w:ind w:left="2580" w:hanging="420"/>
      </w:pPr>
    </w:lvl>
    <w:lvl w:ilvl="6" w:tplc="8C0C21A2" w:tentative="1">
      <w:start w:val="1"/>
      <w:numFmt w:val="decimal"/>
      <w:lvlText w:val="%7."/>
      <w:lvlJc w:val="left"/>
      <w:pPr>
        <w:tabs>
          <w:tab w:val="num" w:pos="3000"/>
        </w:tabs>
        <w:ind w:left="3000" w:hanging="420"/>
      </w:pPr>
    </w:lvl>
    <w:lvl w:ilvl="7" w:tplc="A3A478EA" w:tentative="1">
      <w:start w:val="1"/>
      <w:numFmt w:val="lowerLetter"/>
      <w:lvlText w:val="%8)"/>
      <w:lvlJc w:val="left"/>
      <w:pPr>
        <w:tabs>
          <w:tab w:val="num" w:pos="3420"/>
        </w:tabs>
        <w:ind w:left="3420" w:hanging="420"/>
      </w:pPr>
    </w:lvl>
    <w:lvl w:ilvl="8" w:tplc="0ED66ED2" w:tentative="1">
      <w:start w:val="1"/>
      <w:numFmt w:val="lowerRoman"/>
      <w:lvlText w:val="%9."/>
      <w:lvlJc w:val="right"/>
      <w:pPr>
        <w:tabs>
          <w:tab w:val="num" w:pos="3840"/>
        </w:tabs>
        <w:ind w:left="3840" w:hanging="420"/>
      </w:pPr>
    </w:lvl>
  </w:abstractNum>
  <w:abstractNum w:abstractNumId="40">
    <w:nsid w:val="69FE0BFB"/>
    <w:multiLevelType w:val="hybridMultilevel"/>
    <w:tmpl w:val="77FC9468"/>
    <w:lvl w:ilvl="0" w:tplc="43EC4350">
      <w:start w:val="1"/>
      <w:numFmt w:val="decimalEnclosedCircle"/>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70542704"/>
    <w:multiLevelType w:val="hybridMultilevel"/>
    <w:tmpl w:val="E1A07294"/>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17735C9"/>
    <w:multiLevelType w:val="hybridMultilevel"/>
    <w:tmpl w:val="798A3642"/>
    <w:lvl w:ilvl="0" w:tplc="63145E56">
      <w:start w:val="51"/>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72090F1F"/>
    <w:multiLevelType w:val="hybridMultilevel"/>
    <w:tmpl w:val="1744F046"/>
    <w:lvl w:ilvl="0" w:tplc="014ACB54">
      <w:start w:val="1"/>
      <w:numFmt w:val="decimalEnclosedCircle"/>
      <w:lvlText w:val="%1"/>
      <w:lvlJc w:val="left"/>
      <w:pPr>
        <w:ind w:left="480" w:hanging="480"/>
      </w:pPr>
      <w:rPr>
        <w:rFonts w:hint="eastAsia"/>
        <w:sz w:val="26"/>
        <w:szCs w:val="2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78875CF"/>
    <w:multiLevelType w:val="hybridMultilevel"/>
    <w:tmpl w:val="873CACCE"/>
    <w:lvl w:ilvl="0" w:tplc="1D42D160">
      <w:start w:val="1"/>
      <w:numFmt w:val="decimal"/>
      <w:lvlText w:val="(%1)"/>
      <w:lvlJc w:val="left"/>
      <w:pPr>
        <w:ind w:left="480" w:hanging="480"/>
      </w:pPr>
      <w:rPr>
        <w:rFonts w:hint="eastAsia"/>
      </w:rPr>
    </w:lvl>
    <w:lvl w:ilvl="1" w:tplc="DF1CCE64">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nsid w:val="7D155FAC"/>
    <w:multiLevelType w:val="hybridMultilevel"/>
    <w:tmpl w:val="92B47486"/>
    <w:lvl w:ilvl="0" w:tplc="21B211E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27"/>
  </w:num>
  <w:num w:numId="3">
    <w:abstractNumId w:val="45"/>
  </w:num>
  <w:num w:numId="4">
    <w:abstractNumId w:val="4"/>
  </w:num>
  <w:num w:numId="5">
    <w:abstractNumId w:val="31"/>
  </w:num>
  <w:num w:numId="6">
    <w:abstractNumId w:val="10"/>
  </w:num>
  <w:num w:numId="7">
    <w:abstractNumId w:val="12"/>
  </w:num>
  <w:num w:numId="8">
    <w:abstractNumId w:val="32"/>
  </w:num>
  <w:num w:numId="9">
    <w:abstractNumId w:val="0"/>
  </w:num>
  <w:num w:numId="10">
    <w:abstractNumId w:val="21"/>
  </w:num>
  <w:num w:numId="11">
    <w:abstractNumId w:val="18"/>
  </w:num>
  <w:num w:numId="12">
    <w:abstractNumId w:val="16"/>
  </w:num>
  <w:num w:numId="13">
    <w:abstractNumId w:val="35"/>
  </w:num>
  <w:num w:numId="14">
    <w:abstractNumId w:val="14"/>
  </w:num>
  <w:num w:numId="15">
    <w:abstractNumId w:val="2"/>
  </w:num>
  <w:num w:numId="16">
    <w:abstractNumId w:val="30"/>
  </w:num>
  <w:num w:numId="17">
    <w:abstractNumId w:val="24"/>
  </w:num>
  <w:num w:numId="18">
    <w:abstractNumId w:val="44"/>
  </w:num>
  <w:num w:numId="19">
    <w:abstractNumId w:val="40"/>
  </w:num>
  <w:num w:numId="20">
    <w:abstractNumId w:val="26"/>
  </w:num>
  <w:num w:numId="21">
    <w:abstractNumId w:val="26"/>
    <w:lvlOverride w:ilvl="0">
      <w:lvl w:ilvl="0">
        <w:start w:val="1"/>
        <w:numFmt w:val="chineseCountingThousand"/>
        <w:suff w:val="nothing"/>
        <w:lvlText w:val="第%1章"/>
        <w:lvlJc w:val="left"/>
        <w:pPr>
          <w:ind w:left="0" w:firstLine="0"/>
        </w:pPr>
        <w:rPr>
          <w:rFonts w:hint="eastAsia"/>
        </w:rPr>
      </w:lvl>
    </w:lvlOverride>
    <w:lvlOverride w:ilvl="1">
      <w:lvl w:ilvl="1">
        <w:start w:val="1"/>
        <w:numFmt w:val="upperLetter"/>
        <w:suff w:val="nothing"/>
        <w:lvlText w:val="%2"/>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2">
    <w:abstractNumId w:val="39"/>
  </w:num>
  <w:num w:numId="23">
    <w:abstractNumId w:val="9"/>
  </w:num>
  <w:num w:numId="24">
    <w:abstractNumId w:val="25"/>
  </w:num>
  <w:num w:numId="25">
    <w:abstractNumId w:val="20"/>
  </w:num>
  <w:num w:numId="26">
    <w:abstractNumId w:val="33"/>
  </w:num>
  <w:num w:numId="27">
    <w:abstractNumId w:val="26"/>
    <w:lvlOverride w:ilvl="0">
      <w:lvl w:ilvl="0">
        <w:start w:val="1"/>
        <w:numFmt w:val="chineseCountingThousand"/>
        <w:suff w:val="nothing"/>
        <w:lvlText w:val="第%1章"/>
        <w:lvlJc w:val="left"/>
        <w:pPr>
          <w:ind w:left="0" w:firstLine="0"/>
        </w:pPr>
        <w:rPr>
          <w:rFonts w:hint="eastAsia"/>
        </w:rPr>
      </w:lvl>
    </w:lvlOverride>
    <w:lvlOverride w:ilvl="1">
      <w:lvl w:ilvl="1">
        <w:start w:val="1"/>
        <w:numFmt w:val="upperLetter"/>
        <w:suff w:val="nothing"/>
        <w:lvlText w:val="%2"/>
        <w:lvlJc w:val="left"/>
        <w:pPr>
          <w:ind w:left="0" w:firstLine="0"/>
        </w:pPr>
        <w:rPr>
          <w:rFonts w:hint="eastAsia"/>
        </w:rPr>
      </w:lvl>
    </w:lvlOverride>
    <w:lvlOverride w:ilvl="2">
      <w:lvl w:ilvl="2">
        <w:start w:val="1"/>
        <w:numFmt w:val="none"/>
        <w:suff w:val="nothing"/>
        <w:lvlText w:val=""/>
        <w:lvlJc w:val="left"/>
        <w:pPr>
          <w:ind w:left="0" w:firstLine="0"/>
        </w:pPr>
        <w:rPr>
          <w:rFonts w:hint="eastAsia"/>
        </w:rPr>
      </w:lvl>
    </w:lvlOverride>
    <w:lvlOverride w:ilvl="3">
      <w:lvl w:ilvl="3">
        <w:start w:val="1"/>
        <w:numFmt w:val="none"/>
        <w:suff w:val="nothing"/>
        <w:lvlText w:val=""/>
        <w:lvlJc w:val="left"/>
        <w:pPr>
          <w:ind w:left="0" w:firstLine="0"/>
        </w:pPr>
        <w:rPr>
          <w:rFonts w:hint="eastAsia"/>
        </w:rPr>
      </w:lvl>
    </w:lvlOverride>
    <w:lvlOverride w:ilvl="4">
      <w:lvl w:ilvl="4">
        <w:start w:val="1"/>
        <w:numFmt w:val="none"/>
        <w:suff w:val="nothing"/>
        <w:lvlText w:val=""/>
        <w:lvlJc w:val="left"/>
        <w:pPr>
          <w:ind w:left="0" w:firstLine="0"/>
        </w:pPr>
        <w:rPr>
          <w:rFonts w:hint="eastAsia"/>
        </w:rPr>
      </w:lvl>
    </w:lvlOverride>
    <w:lvlOverride w:ilvl="5">
      <w:lvl w:ilvl="5">
        <w:start w:val="1"/>
        <w:numFmt w:val="none"/>
        <w:suff w:val="nothing"/>
        <w:lvlText w:val=""/>
        <w:lvlJc w:val="left"/>
        <w:pPr>
          <w:ind w:left="0" w:firstLine="0"/>
        </w:pPr>
        <w:rPr>
          <w:rFonts w:hint="eastAsia"/>
        </w:rPr>
      </w:lvl>
    </w:lvlOverride>
    <w:lvlOverride w:ilvl="6">
      <w:lvl w:ilvl="6">
        <w:start w:val="1"/>
        <w:numFmt w:val="none"/>
        <w:suff w:val="nothing"/>
        <w:lvlText w:val=""/>
        <w:lvlJc w:val="left"/>
        <w:pPr>
          <w:ind w:left="0" w:firstLine="0"/>
        </w:pPr>
        <w:rPr>
          <w:rFonts w:hint="eastAsia"/>
        </w:rPr>
      </w:lvl>
    </w:lvlOverride>
    <w:lvlOverride w:ilvl="7">
      <w:lvl w:ilvl="7">
        <w:start w:val="1"/>
        <w:numFmt w:val="none"/>
        <w:suff w:val="nothing"/>
        <w:lvlText w:val=""/>
        <w:lvlJc w:val="left"/>
        <w:pPr>
          <w:ind w:left="0" w:firstLine="0"/>
        </w:pPr>
        <w:rPr>
          <w:rFonts w:hint="eastAsia"/>
        </w:rPr>
      </w:lvl>
    </w:lvlOverride>
    <w:lvlOverride w:ilvl="8">
      <w:lvl w:ilvl="8">
        <w:start w:val="1"/>
        <w:numFmt w:val="none"/>
        <w:suff w:val="nothing"/>
        <w:lvlText w:val=""/>
        <w:lvlJc w:val="left"/>
        <w:pPr>
          <w:ind w:left="0" w:firstLine="0"/>
        </w:pPr>
        <w:rPr>
          <w:rFonts w:hint="eastAsia"/>
        </w:rPr>
      </w:lvl>
    </w:lvlOverride>
  </w:num>
  <w:num w:numId="28">
    <w:abstractNumId w:val="37"/>
  </w:num>
  <w:num w:numId="29">
    <w:abstractNumId w:val="17"/>
  </w:num>
  <w:num w:numId="30">
    <w:abstractNumId w:val="15"/>
  </w:num>
  <w:num w:numId="31">
    <w:abstractNumId w:val="42"/>
  </w:num>
  <w:num w:numId="32">
    <w:abstractNumId w:val="5"/>
  </w:num>
  <w:num w:numId="33">
    <w:abstractNumId w:val="7"/>
  </w:num>
  <w:num w:numId="34">
    <w:abstractNumId w:val="11"/>
  </w:num>
  <w:num w:numId="35">
    <w:abstractNumId w:val="41"/>
  </w:num>
  <w:num w:numId="36">
    <w:abstractNumId w:val="6"/>
  </w:num>
  <w:num w:numId="37">
    <w:abstractNumId w:val="8"/>
  </w:num>
  <w:num w:numId="38">
    <w:abstractNumId w:val="13"/>
  </w:num>
  <w:num w:numId="39">
    <w:abstractNumId w:val="29"/>
  </w:num>
  <w:num w:numId="40">
    <w:abstractNumId w:val="19"/>
  </w:num>
  <w:num w:numId="41">
    <w:abstractNumId w:val="43"/>
  </w:num>
  <w:num w:numId="42">
    <w:abstractNumId w:val="38"/>
  </w:num>
  <w:num w:numId="43">
    <w:abstractNumId w:val="1"/>
  </w:num>
  <w:num w:numId="44">
    <w:abstractNumId w:val="34"/>
  </w:num>
  <w:num w:numId="45">
    <w:abstractNumId w:val="3"/>
  </w:num>
  <w:num w:numId="46">
    <w:abstractNumId w:val="23"/>
  </w:num>
  <w:num w:numId="47">
    <w:abstractNumId w:val="22"/>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bordersDoNotSurroundHeader/>
  <w:bordersDoNotSurroundFooter/>
  <w:proofState w:grammar="clean"/>
  <w:defaultTabStop w:val="48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D7C"/>
    <w:rsid w:val="00001D41"/>
    <w:rsid w:val="00010F11"/>
    <w:rsid w:val="00012E61"/>
    <w:rsid w:val="00013DB8"/>
    <w:rsid w:val="00014B67"/>
    <w:rsid w:val="000201F1"/>
    <w:rsid w:val="00020D42"/>
    <w:rsid w:val="000217D4"/>
    <w:rsid w:val="0002215D"/>
    <w:rsid w:val="00032E53"/>
    <w:rsid w:val="000341B3"/>
    <w:rsid w:val="0003476F"/>
    <w:rsid w:val="0004062C"/>
    <w:rsid w:val="000406F6"/>
    <w:rsid w:val="00041893"/>
    <w:rsid w:val="000431B7"/>
    <w:rsid w:val="00043DE9"/>
    <w:rsid w:val="000600E6"/>
    <w:rsid w:val="0006168B"/>
    <w:rsid w:val="00070F52"/>
    <w:rsid w:val="00074297"/>
    <w:rsid w:val="000777CB"/>
    <w:rsid w:val="0008630F"/>
    <w:rsid w:val="00091435"/>
    <w:rsid w:val="00092564"/>
    <w:rsid w:val="00092FF7"/>
    <w:rsid w:val="000951C0"/>
    <w:rsid w:val="000956EC"/>
    <w:rsid w:val="000A0EA6"/>
    <w:rsid w:val="000A4117"/>
    <w:rsid w:val="000A433F"/>
    <w:rsid w:val="000A69B8"/>
    <w:rsid w:val="000B3AC6"/>
    <w:rsid w:val="000B59E1"/>
    <w:rsid w:val="000C0B6C"/>
    <w:rsid w:val="000C0DDA"/>
    <w:rsid w:val="000C5BC8"/>
    <w:rsid w:val="000C5E2E"/>
    <w:rsid w:val="000D5A64"/>
    <w:rsid w:val="000E2BA8"/>
    <w:rsid w:val="000E7C66"/>
    <w:rsid w:val="000F2DFE"/>
    <w:rsid w:val="000F72CB"/>
    <w:rsid w:val="00100918"/>
    <w:rsid w:val="001013F9"/>
    <w:rsid w:val="00104F26"/>
    <w:rsid w:val="00105309"/>
    <w:rsid w:val="001115CE"/>
    <w:rsid w:val="00111B0E"/>
    <w:rsid w:val="00114FA0"/>
    <w:rsid w:val="0011611C"/>
    <w:rsid w:val="00126166"/>
    <w:rsid w:val="0013053F"/>
    <w:rsid w:val="0013711A"/>
    <w:rsid w:val="001371B4"/>
    <w:rsid w:val="00152AE4"/>
    <w:rsid w:val="00152FC4"/>
    <w:rsid w:val="00155260"/>
    <w:rsid w:val="001606B0"/>
    <w:rsid w:val="00162110"/>
    <w:rsid w:val="001635AD"/>
    <w:rsid w:val="00180751"/>
    <w:rsid w:val="00182F60"/>
    <w:rsid w:val="00185D2A"/>
    <w:rsid w:val="001903CE"/>
    <w:rsid w:val="00196542"/>
    <w:rsid w:val="001976B6"/>
    <w:rsid w:val="001A3665"/>
    <w:rsid w:val="001A6A64"/>
    <w:rsid w:val="001A76C3"/>
    <w:rsid w:val="001A7B79"/>
    <w:rsid w:val="001A7BA1"/>
    <w:rsid w:val="001B0B13"/>
    <w:rsid w:val="001B46B1"/>
    <w:rsid w:val="001B533C"/>
    <w:rsid w:val="001C2ADC"/>
    <w:rsid w:val="001D7467"/>
    <w:rsid w:val="001E2541"/>
    <w:rsid w:val="001F370B"/>
    <w:rsid w:val="002010EA"/>
    <w:rsid w:val="00202925"/>
    <w:rsid w:val="0020345A"/>
    <w:rsid w:val="00206972"/>
    <w:rsid w:val="00206A59"/>
    <w:rsid w:val="00213655"/>
    <w:rsid w:val="00222C60"/>
    <w:rsid w:val="00225366"/>
    <w:rsid w:val="00225CF8"/>
    <w:rsid w:val="002261F8"/>
    <w:rsid w:val="00234F25"/>
    <w:rsid w:val="00235B9B"/>
    <w:rsid w:val="00242BF4"/>
    <w:rsid w:val="00247088"/>
    <w:rsid w:val="00247334"/>
    <w:rsid w:val="00256506"/>
    <w:rsid w:val="002566A0"/>
    <w:rsid w:val="0028600B"/>
    <w:rsid w:val="002905D7"/>
    <w:rsid w:val="00291EBC"/>
    <w:rsid w:val="00293001"/>
    <w:rsid w:val="00293A94"/>
    <w:rsid w:val="00294F31"/>
    <w:rsid w:val="0029657D"/>
    <w:rsid w:val="002A3B6E"/>
    <w:rsid w:val="002A66AB"/>
    <w:rsid w:val="002B5518"/>
    <w:rsid w:val="002D520C"/>
    <w:rsid w:val="002E67BD"/>
    <w:rsid w:val="002F3CC1"/>
    <w:rsid w:val="002F5654"/>
    <w:rsid w:val="00305058"/>
    <w:rsid w:val="003127BB"/>
    <w:rsid w:val="00322EDF"/>
    <w:rsid w:val="0033139A"/>
    <w:rsid w:val="00331C54"/>
    <w:rsid w:val="003412C2"/>
    <w:rsid w:val="00342BE0"/>
    <w:rsid w:val="00343A15"/>
    <w:rsid w:val="00351A2F"/>
    <w:rsid w:val="00353ED3"/>
    <w:rsid w:val="00356642"/>
    <w:rsid w:val="003615BA"/>
    <w:rsid w:val="003617AA"/>
    <w:rsid w:val="00373159"/>
    <w:rsid w:val="00375E78"/>
    <w:rsid w:val="0039422A"/>
    <w:rsid w:val="003959E4"/>
    <w:rsid w:val="00396715"/>
    <w:rsid w:val="003A12D4"/>
    <w:rsid w:val="003A2FA8"/>
    <w:rsid w:val="003A3C9D"/>
    <w:rsid w:val="003B089C"/>
    <w:rsid w:val="003B155B"/>
    <w:rsid w:val="003B7586"/>
    <w:rsid w:val="003C0A46"/>
    <w:rsid w:val="003C5EFF"/>
    <w:rsid w:val="003D6EBE"/>
    <w:rsid w:val="003D7544"/>
    <w:rsid w:val="003E7455"/>
    <w:rsid w:val="003E7FC9"/>
    <w:rsid w:val="003F179D"/>
    <w:rsid w:val="003F2F16"/>
    <w:rsid w:val="00403AB8"/>
    <w:rsid w:val="004110C7"/>
    <w:rsid w:val="0043117C"/>
    <w:rsid w:val="00431501"/>
    <w:rsid w:val="004414B5"/>
    <w:rsid w:val="004623D7"/>
    <w:rsid w:val="00464F7F"/>
    <w:rsid w:val="004848C0"/>
    <w:rsid w:val="00493EAE"/>
    <w:rsid w:val="004A1B1A"/>
    <w:rsid w:val="004A5BFA"/>
    <w:rsid w:val="004A7C99"/>
    <w:rsid w:val="004A7CD1"/>
    <w:rsid w:val="004B044E"/>
    <w:rsid w:val="004B48A5"/>
    <w:rsid w:val="004B5EA3"/>
    <w:rsid w:val="004C6393"/>
    <w:rsid w:val="004C7C4D"/>
    <w:rsid w:val="004D251E"/>
    <w:rsid w:val="004D7631"/>
    <w:rsid w:val="00517D09"/>
    <w:rsid w:val="00520939"/>
    <w:rsid w:val="00520FA9"/>
    <w:rsid w:val="00523316"/>
    <w:rsid w:val="00533A95"/>
    <w:rsid w:val="00535785"/>
    <w:rsid w:val="0054178F"/>
    <w:rsid w:val="00543CD8"/>
    <w:rsid w:val="00544AC4"/>
    <w:rsid w:val="00550BF6"/>
    <w:rsid w:val="0055575C"/>
    <w:rsid w:val="00560509"/>
    <w:rsid w:val="00562911"/>
    <w:rsid w:val="0056328A"/>
    <w:rsid w:val="005715EE"/>
    <w:rsid w:val="00573CC4"/>
    <w:rsid w:val="00575CA2"/>
    <w:rsid w:val="00576DD5"/>
    <w:rsid w:val="00580EB2"/>
    <w:rsid w:val="00585215"/>
    <w:rsid w:val="00591065"/>
    <w:rsid w:val="00591AC3"/>
    <w:rsid w:val="00595689"/>
    <w:rsid w:val="00596AEA"/>
    <w:rsid w:val="005A1640"/>
    <w:rsid w:val="005A3C75"/>
    <w:rsid w:val="005A66C8"/>
    <w:rsid w:val="005B000B"/>
    <w:rsid w:val="005B0B4B"/>
    <w:rsid w:val="005B2148"/>
    <w:rsid w:val="005B2432"/>
    <w:rsid w:val="005B29C7"/>
    <w:rsid w:val="005B7B69"/>
    <w:rsid w:val="005C7E4D"/>
    <w:rsid w:val="005D0B5D"/>
    <w:rsid w:val="005E69F4"/>
    <w:rsid w:val="005E788B"/>
    <w:rsid w:val="005F0C22"/>
    <w:rsid w:val="005F27C9"/>
    <w:rsid w:val="005F2DB2"/>
    <w:rsid w:val="00604937"/>
    <w:rsid w:val="00611DB4"/>
    <w:rsid w:val="00614D37"/>
    <w:rsid w:val="00617002"/>
    <w:rsid w:val="0061702B"/>
    <w:rsid w:val="00643B67"/>
    <w:rsid w:val="00645DBC"/>
    <w:rsid w:val="0065382D"/>
    <w:rsid w:val="006613DF"/>
    <w:rsid w:val="00685910"/>
    <w:rsid w:val="00687945"/>
    <w:rsid w:val="00690B0D"/>
    <w:rsid w:val="006977A8"/>
    <w:rsid w:val="006A5202"/>
    <w:rsid w:val="006A61F9"/>
    <w:rsid w:val="006B5668"/>
    <w:rsid w:val="006F00F4"/>
    <w:rsid w:val="006F03D4"/>
    <w:rsid w:val="006F20B5"/>
    <w:rsid w:val="006F2E02"/>
    <w:rsid w:val="006F3091"/>
    <w:rsid w:val="006F391B"/>
    <w:rsid w:val="006F4E06"/>
    <w:rsid w:val="006F7CE3"/>
    <w:rsid w:val="007008E1"/>
    <w:rsid w:val="00700B8B"/>
    <w:rsid w:val="0070315B"/>
    <w:rsid w:val="00703A07"/>
    <w:rsid w:val="007053C9"/>
    <w:rsid w:val="00706C58"/>
    <w:rsid w:val="00711A0E"/>
    <w:rsid w:val="00715E06"/>
    <w:rsid w:val="00726E80"/>
    <w:rsid w:val="00731897"/>
    <w:rsid w:val="00743F9F"/>
    <w:rsid w:val="00746210"/>
    <w:rsid w:val="007509EC"/>
    <w:rsid w:val="007530B0"/>
    <w:rsid w:val="00756063"/>
    <w:rsid w:val="00764339"/>
    <w:rsid w:val="00766B6A"/>
    <w:rsid w:val="00766E0E"/>
    <w:rsid w:val="00771E22"/>
    <w:rsid w:val="00775609"/>
    <w:rsid w:val="00781145"/>
    <w:rsid w:val="00781F3F"/>
    <w:rsid w:val="0078222E"/>
    <w:rsid w:val="0078629B"/>
    <w:rsid w:val="007944B2"/>
    <w:rsid w:val="00794A8A"/>
    <w:rsid w:val="007962D7"/>
    <w:rsid w:val="007A5BE5"/>
    <w:rsid w:val="007B3074"/>
    <w:rsid w:val="007C1D69"/>
    <w:rsid w:val="007D1FC8"/>
    <w:rsid w:val="007F59E6"/>
    <w:rsid w:val="007F7345"/>
    <w:rsid w:val="0080005B"/>
    <w:rsid w:val="00801224"/>
    <w:rsid w:val="0080332F"/>
    <w:rsid w:val="008039BF"/>
    <w:rsid w:val="0080508D"/>
    <w:rsid w:val="0081345B"/>
    <w:rsid w:val="00820B8A"/>
    <w:rsid w:val="008236F3"/>
    <w:rsid w:val="0083199B"/>
    <w:rsid w:val="0083760C"/>
    <w:rsid w:val="00861274"/>
    <w:rsid w:val="00870554"/>
    <w:rsid w:val="008725D9"/>
    <w:rsid w:val="0087262D"/>
    <w:rsid w:val="0088216E"/>
    <w:rsid w:val="00883433"/>
    <w:rsid w:val="00886205"/>
    <w:rsid w:val="0089112F"/>
    <w:rsid w:val="00892EB3"/>
    <w:rsid w:val="008A009E"/>
    <w:rsid w:val="008B72EA"/>
    <w:rsid w:val="008B7348"/>
    <w:rsid w:val="008C2082"/>
    <w:rsid w:val="008C79CD"/>
    <w:rsid w:val="008D3E4A"/>
    <w:rsid w:val="008D40B0"/>
    <w:rsid w:val="008D7654"/>
    <w:rsid w:val="008E5071"/>
    <w:rsid w:val="008E7232"/>
    <w:rsid w:val="008F2C0B"/>
    <w:rsid w:val="008F61BE"/>
    <w:rsid w:val="009004D2"/>
    <w:rsid w:val="00902D76"/>
    <w:rsid w:val="009041D2"/>
    <w:rsid w:val="00904680"/>
    <w:rsid w:val="009056F1"/>
    <w:rsid w:val="00910D34"/>
    <w:rsid w:val="0091466B"/>
    <w:rsid w:val="00917B35"/>
    <w:rsid w:val="0092076E"/>
    <w:rsid w:val="0092190F"/>
    <w:rsid w:val="009356A3"/>
    <w:rsid w:val="009455A5"/>
    <w:rsid w:val="00945859"/>
    <w:rsid w:val="009476F3"/>
    <w:rsid w:val="009508AF"/>
    <w:rsid w:val="0095157C"/>
    <w:rsid w:val="00953D6E"/>
    <w:rsid w:val="00963196"/>
    <w:rsid w:val="0096463D"/>
    <w:rsid w:val="00967618"/>
    <w:rsid w:val="009762E0"/>
    <w:rsid w:val="00983869"/>
    <w:rsid w:val="00991F32"/>
    <w:rsid w:val="00993BC0"/>
    <w:rsid w:val="00996EC7"/>
    <w:rsid w:val="00997BE8"/>
    <w:rsid w:val="009A05F2"/>
    <w:rsid w:val="009B2B7A"/>
    <w:rsid w:val="009C200A"/>
    <w:rsid w:val="009C37A5"/>
    <w:rsid w:val="009D6074"/>
    <w:rsid w:val="009E3D85"/>
    <w:rsid w:val="009F1065"/>
    <w:rsid w:val="009F2367"/>
    <w:rsid w:val="009F29A0"/>
    <w:rsid w:val="009F2AEA"/>
    <w:rsid w:val="009F6AE0"/>
    <w:rsid w:val="00A0081F"/>
    <w:rsid w:val="00A024E7"/>
    <w:rsid w:val="00A05B2E"/>
    <w:rsid w:val="00A101F2"/>
    <w:rsid w:val="00A11010"/>
    <w:rsid w:val="00A30F20"/>
    <w:rsid w:val="00A311DF"/>
    <w:rsid w:val="00A31EDC"/>
    <w:rsid w:val="00A325DA"/>
    <w:rsid w:val="00A33BBA"/>
    <w:rsid w:val="00A33D7C"/>
    <w:rsid w:val="00A4006B"/>
    <w:rsid w:val="00A40F5B"/>
    <w:rsid w:val="00A422F1"/>
    <w:rsid w:val="00A5779A"/>
    <w:rsid w:val="00A71570"/>
    <w:rsid w:val="00A74C1C"/>
    <w:rsid w:val="00A778D3"/>
    <w:rsid w:val="00A82B3F"/>
    <w:rsid w:val="00A84667"/>
    <w:rsid w:val="00A93DCD"/>
    <w:rsid w:val="00A968F7"/>
    <w:rsid w:val="00A970AB"/>
    <w:rsid w:val="00AA17FD"/>
    <w:rsid w:val="00AB5165"/>
    <w:rsid w:val="00AC0211"/>
    <w:rsid w:val="00AC2131"/>
    <w:rsid w:val="00AC3D22"/>
    <w:rsid w:val="00AC6A7D"/>
    <w:rsid w:val="00AC6F97"/>
    <w:rsid w:val="00AC77FE"/>
    <w:rsid w:val="00AD30A9"/>
    <w:rsid w:val="00AE065D"/>
    <w:rsid w:val="00AE1BE9"/>
    <w:rsid w:val="00AE26A0"/>
    <w:rsid w:val="00AE623B"/>
    <w:rsid w:val="00AF2182"/>
    <w:rsid w:val="00B02170"/>
    <w:rsid w:val="00B20A1C"/>
    <w:rsid w:val="00B308C7"/>
    <w:rsid w:val="00B3094B"/>
    <w:rsid w:val="00B34B79"/>
    <w:rsid w:val="00B4052D"/>
    <w:rsid w:val="00B46405"/>
    <w:rsid w:val="00B6117E"/>
    <w:rsid w:val="00B66D62"/>
    <w:rsid w:val="00B67D5B"/>
    <w:rsid w:val="00B716AE"/>
    <w:rsid w:val="00B72A11"/>
    <w:rsid w:val="00B76155"/>
    <w:rsid w:val="00B7630A"/>
    <w:rsid w:val="00B763D9"/>
    <w:rsid w:val="00B7752C"/>
    <w:rsid w:val="00B828BB"/>
    <w:rsid w:val="00B8334B"/>
    <w:rsid w:val="00B8671C"/>
    <w:rsid w:val="00B87B86"/>
    <w:rsid w:val="00B87EA5"/>
    <w:rsid w:val="00B926EB"/>
    <w:rsid w:val="00B93911"/>
    <w:rsid w:val="00B93DE7"/>
    <w:rsid w:val="00BA3AC8"/>
    <w:rsid w:val="00BB00DE"/>
    <w:rsid w:val="00BB1DAB"/>
    <w:rsid w:val="00BB2A5A"/>
    <w:rsid w:val="00BC3F01"/>
    <w:rsid w:val="00BD27A5"/>
    <w:rsid w:val="00BE27ED"/>
    <w:rsid w:val="00BE7CAC"/>
    <w:rsid w:val="00BF4555"/>
    <w:rsid w:val="00C012FF"/>
    <w:rsid w:val="00C119E3"/>
    <w:rsid w:val="00C126FA"/>
    <w:rsid w:val="00C14CCD"/>
    <w:rsid w:val="00C235A8"/>
    <w:rsid w:val="00C3205C"/>
    <w:rsid w:val="00C376B7"/>
    <w:rsid w:val="00C50CE1"/>
    <w:rsid w:val="00C5561A"/>
    <w:rsid w:val="00C55780"/>
    <w:rsid w:val="00C639B1"/>
    <w:rsid w:val="00C63D2B"/>
    <w:rsid w:val="00C657C5"/>
    <w:rsid w:val="00C703C3"/>
    <w:rsid w:val="00C75496"/>
    <w:rsid w:val="00C8774F"/>
    <w:rsid w:val="00C96517"/>
    <w:rsid w:val="00CA1052"/>
    <w:rsid w:val="00CA20A3"/>
    <w:rsid w:val="00CA66C8"/>
    <w:rsid w:val="00CB1903"/>
    <w:rsid w:val="00CB2A85"/>
    <w:rsid w:val="00CB4851"/>
    <w:rsid w:val="00CC4D5F"/>
    <w:rsid w:val="00CC5710"/>
    <w:rsid w:val="00CE7CAF"/>
    <w:rsid w:val="00CF038D"/>
    <w:rsid w:val="00CF73F7"/>
    <w:rsid w:val="00CF7695"/>
    <w:rsid w:val="00D037F4"/>
    <w:rsid w:val="00D15BFA"/>
    <w:rsid w:val="00D161C4"/>
    <w:rsid w:val="00D27AA8"/>
    <w:rsid w:val="00D31653"/>
    <w:rsid w:val="00D3515B"/>
    <w:rsid w:val="00D45DA3"/>
    <w:rsid w:val="00D55253"/>
    <w:rsid w:val="00D5562F"/>
    <w:rsid w:val="00D557A2"/>
    <w:rsid w:val="00D578B1"/>
    <w:rsid w:val="00D62510"/>
    <w:rsid w:val="00D650A2"/>
    <w:rsid w:val="00D65606"/>
    <w:rsid w:val="00D6784A"/>
    <w:rsid w:val="00D70001"/>
    <w:rsid w:val="00D71194"/>
    <w:rsid w:val="00D716EA"/>
    <w:rsid w:val="00D73E7F"/>
    <w:rsid w:val="00D74CD6"/>
    <w:rsid w:val="00D756DA"/>
    <w:rsid w:val="00D77178"/>
    <w:rsid w:val="00D77CD3"/>
    <w:rsid w:val="00D80F02"/>
    <w:rsid w:val="00D83222"/>
    <w:rsid w:val="00D84FBB"/>
    <w:rsid w:val="00D85970"/>
    <w:rsid w:val="00D86ED5"/>
    <w:rsid w:val="00DA0A0C"/>
    <w:rsid w:val="00DA4417"/>
    <w:rsid w:val="00DC4C12"/>
    <w:rsid w:val="00DE08BB"/>
    <w:rsid w:val="00DE56E5"/>
    <w:rsid w:val="00DF640F"/>
    <w:rsid w:val="00E0078C"/>
    <w:rsid w:val="00E02136"/>
    <w:rsid w:val="00E123A3"/>
    <w:rsid w:val="00E207D0"/>
    <w:rsid w:val="00E21D7A"/>
    <w:rsid w:val="00E2580E"/>
    <w:rsid w:val="00E3062D"/>
    <w:rsid w:val="00E34959"/>
    <w:rsid w:val="00E57279"/>
    <w:rsid w:val="00E666A6"/>
    <w:rsid w:val="00E70076"/>
    <w:rsid w:val="00E856C5"/>
    <w:rsid w:val="00E90B1F"/>
    <w:rsid w:val="00E927BB"/>
    <w:rsid w:val="00E96DB4"/>
    <w:rsid w:val="00E97F7F"/>
    <w:rsid w:val="00EA32A1"/>
    <w:rsid w:val="00EC2732"/>
    <w:rsid w:val="00ED6162"/>
    <w:rsid w:val="00EE07E1"/>
    <w:rsid w:val="00EF13C1"/>
    <w:rsid w:val="00F01DA6"/>
    <w:rsid w:val="00F06AD8"/>
    <w:rsid w:val="00F117A4"/>
    <w:rsid w:val="00F15EAF"/>
    <w:rsid w:val="00F20CA6"/>
    <w:rsid w:val="00F22C4C"/>
    <w:rsid w:val="00F231BC"/>
    <w:rsid w:val="00F243AA"/>
    <w:rsid w:val="00F347E0"/>
    <w:rsid w:val="00F350D1"/>
    <w:rsid w:val="00F350E8"/>
    <w:rsid w:val="00F351EC"/>
    <w:rsid w:val="00F355DE"/>
    <w:rsid w:val="00F37D32"/>
    <w:rsid w:val="00F458FB"/>
    <w:rsid w:val="00F459C7"/>
    <w:rsid w:val="00F5277A"/>
    <w:rsid w:val="00F65C83"/>
    <w:rsid w:val="00F81EE4"/>
    <w:rsid w:val="00F8367A"/>
    <w:rsid w:val="00F86B0C"/>
    <w:rsid w:val="00F9074E"/>
    <w:rsid w:val="00F91E78"/>
    <w:rsid w:val="00FA7A29"/>
    <w:rsid w:val="00FB366C"/>
    <w:rsid w:val="00FB4029"/>
    <w:rsid w:val="00FB60FE"/>
    <w:rsid w:val="00FB6953"/>
    <w:rsid w:val="00FC02A9"/>
    <w:rsid w:val="00FC6BAA"/>
    <w:rsid w:val="00FD0E97"/>
    <w:rsid w:val="00FD1A78"/>
    <w:rsid w:val="00FD3796"/>
    <w:rsid w:val="00FE3266"/>
    <w:rsid w:val="00FE5E21"/>
    <w:rsid w:val="00FF2BD7"/>
    <w:rsid w:val="00FF3E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00B"/>
    <w:pPr>
      <w:widowControl w:val="0"/>
    </w:pPr>
    <w:rPr>
      <w:rFonts w:ascii="Times New Roman" w:eastAsia="SimSun" w:hAnsi="Times New Roman" w:cs="Times New Roman"/>
    </w:rPr>
  </w:style>
  <w:style w:type="paragraph" w:styleId="1">
    <w:name w:val="heading 1"/>
    <w:aliases w:val="H1,Fab-1,Heading 0"/>
    <w:basedOn w:val="a"/>
    <w:next w:val="a"/>
    <w:link w:val="10"/>
    <w:qFormat/>
    <w:rsid w:val="00F351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E1BE9"/>
    <w:pPr>
      <w:keepNext/>
      <w:spacing w:beforeLines="100" w:before="360" w:afterLines="100" w:after="360" w:line="720" w:lineRule="auto"/>
      <w:outlineLvl w:val="1"/>
    </w:pPr>
    <w:rPr>
      <w:rFonts w:ascii="SimHei" w:eastAsia="SimHei" w:hAnsi="SimHei" w:cstheme="majorBidi"/>
      <w:b/>
      <w:bCs/>
      <w:sz w:val="32"/>
      <w:szCs w:val="32"/>
    </w:rPr>
  </w:style>
  <w:style w:type="paragraph" w:styleId="3">
    <w:name w:val="heading 3"/>
    <w:aliases w:val="H3"/>
    <w:basedOn w:val="a"/>
    <w:next w:val="a"/>
    <w:link w:val="30"/>
    <w:unhideWhenUsed/>
    <w:qFormat/>
    <w:rsid w:val="00D74CD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qFormat/>
    <w:rsid w:val="009041D2"/>
    <w:pPr>
      <w:keepNext/>
      <w:jc w:val="both"/>
      <w:outlineLvl w:val="3"/>
    </w:pPr>
    <w:rPr>
      <w:b/>
      <w:bCs/>
      <w:sz w:val="30"/>
      <w:szCs w:val="24"/>
      <w:lang w:eastAsia="zh-CN"/>
    </w:rPr>
  </w:style>
  <w:style w:type="paragraph" w:styleId="5">
    <w:name w:val="heading 5"/>
    <w:basedOn w:val="a"/>
    <w:next w:val="a"/>
    <w:link w:val="50"/>
    <w:qFormat/>
    <w:rsid w:val="009041D2"/>
    <w:pPr>
      <w:keepNext/>
      <w:keepLines/>
      <w:spacing w:before="280" w:after="290" w:line="376" w:lineRule="auto"/>
      <w:jc w:val="both"/>
      <w:outlineLvl w:val="4"/>
    </w:pPr>
    <w:rPr>
      <w:b/>
      <w:bCs/>
      <w:sz w:val="28"/>
      <w:szCs w:val="28"/>
      <w:lang w:eastAsia="zh-CN"/>
    </w:rPr>
  </w:style>
  <w:style w:type="paragraph" w:styleId="6">
    <w:name w:val="heading 6"/>
    <w:basedOn w:val="a"/>
    <w:next w:val="a"/>
    <w:link w:val="60"/>
    <w:qFormat/>
    <w:rsid w:val="009041D2"/>
    <w:pPr>
      <w:keepNext/>
      <w:keepLines/>
      <w:spacing w:before="240" w:after="64" w:line="320" w:lineRule="auto"/>
      <w:jc w:val="both"/>
      <w:outlineLvl w:val="5"/>
    </w:pPr>
    <w:rPr>
      <w:rFonts w:ascii="Arial" w:eastAsia="SimHei" w:hAnsi="Arial"/>
      <w:b/>
      <w:bCs/>
      <w:szCs w:val="24"/>
      <w:lang w:eastAsia="zh-CN"/>
    </w:rPr>
  </w:style>
  <w:style w:type="paragraph" w:styleId="7">
    <w:name w:val="heading 7"/>
    <w:basedOn w:val="a"/>
    <w:next w:val="a"/>
    <w:link w:val="70"/>
    <w:qFormat/>
    <w:rsid w:val="009041D2"/>
    <w:pPr>
      <w:keepNext/>
      <w:keepLines/>
      <w:spacing w:before="240" w:after="64" w:line="320" w:lineRule="auto"/>
      <w:jc w:val="both"/>
      <w:outlineLvl w:val="6"/>
    </w:pPr>
    <w:rPr>
      <w:b/>
      <w:bCs/>
      <w:szCs w:val="24"/>
      <w:lang w:eastAsia="zh-CN"/>
    </w:rPr>
  </w:style>
  <w:style w:type="paragraph" w:styleId="8">
    <w:name w:val="heading 8"/>
    <w:basedOn w:val="9"/>
    <w:link w:val="80"/>
    <w:autoRedefine/>
    <w:qFormat/>
    <w:rsid w:val="009041D2"/>
    <w:pPr>
      <w:outlineLvl w:val="7"/>
    </w:pPr>
    <w:rPr>
      <w:rFonts w:ascii="SimHei" w:hAnsi="SimSun"/>
    </w:rPr>
  </w:style>
  <w:style w:type="paragraph" w:styleId="9">
    <w:name w:val="heading 9"/>
    <w:basedOn w:val="a"/>
    <w:next w:val="a"/>
    <w:link w:val="90"/>
    <w:qFormat/>
    <w:rsid w:val="009041D2"/>
    <w:pPr>
      <w:keepNext/>
      <w:keepLines/>
      <w:spacing w:before="240" w:after="64" w:line="320" w:lineRule="auto"/>
      <w:jc w:val="center"/>
      <w:outlineLvl w:val="8"/>
    </w:pPr>
    <w:rPr>
      <w:rFonts w:ascii="Arial" w:eastAsia="SimHei" w:hAnsi="Arial"/>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33D7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33D7C"/>
    <w:rPr>
      <w:rFonts w:asciiTheme="majorHAnsi" w:eastAsiaTheme="majorEastAsia" w:hAnsiTheme="majorHAnsi" w:cstheme="majorBidi"/>
      <w:sz w:val="18"/>
      <w:szCs w:val="18"/>
    </w:rPr>
  </w:style>
  <w:style w:type="table" w:styleId="a5">
    <w:name w:val="Table Grid"/>
    <w:basedOn w:val="a1"/>
    <w:uiPriority w:val="59"/>
    <w:rsid w:val="006F2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
    <w:link w:val="12"/>
    <w:qFormat/>
    <w:rsid w:val="00F351EC"/>
    <w:pPr>
      <w:spacing w:beforeLines="200" w:before="720" w:afterLines="200" w:after="720" w:line="360" w:lineRule="auto"/>
      <w:jc w:val="center"/>
      <w:outlineLvl w:val="0"/>
    </w:pPr>
    <w:rPr>
      <w:rFonts w:ascii="SimSun" w:hAnsi="SimSun"/>
      <w:b/>
      <w:sz w:val="44"/>
      <w:szCs w:val="44"/>
    </w:rPr>
  </w:style>
  <w:style w:type="character" w:customStyle="1" w:styleId="20">
    <w:name w:val="標題 2 字元"/>
    <w:basedOn w:val="a0"/>
    <w:link w:val="2"/>
    <w:uiPriority w:val="9"/>
    <w:rsid w:val="00AE1BE9"/>
    <w:rPr>
      <w:rFonts w:ascii="SimHei" w:eastAsia="SimHei" w:hAnsi="SimHei" w:cstheme="majorBidi"/>
      <w:b/>
      <w:bCs/>
      <w:sz w:val="32"/>
      <w:szCs w:val="32"/>
    </w:rPr>
  </w:style>
  <w:style w:type="character" w:customStyle="1" w:styleId="12">
    <w:name w:val="1 字元"/>
    <w:basedOn w:val="a0"/>
    <w:link w:val="11"/>
    <w:rsid w:val="00F351EC"/>
    <w:rPr>
      <w:rFonts w:ascii="SimSun" w:eastAsia="SimSun" w:hAnsi="SimSun"/>
      <w:b/>
      <w:sz w:val="44"/>
      <w:szCs w:val="44"/>
    </w:rPr>
  </w:style>
  <w:style w:type="character" w:customStyle="1" w:styleId="10">
    <w:name w:val="標題 1 字元"/>
    <w:aliases w:val="H1 字元,Fab-1 字元,Heading 0 字元"/>
    <w:basedOn w:val="a0"/>
    <w:link w:val="1"/>
    <w:uiPriority w:val="9"/>
    <w:rsid w:val="00F351EC"/>
    <w:rPr>
      <w:rFonts w:asciiTheme="majorHAnsi" w:eastAsiaTheme="majorEastAsia" w:hAnsiTheme="majorHAnsi" w:cstheme="majorBidi"/>
      <w:b/>
      <w:bCs/>
      <w:kern w:val="52"/>
      <w:sz w:val="52"/>
      <w:szCs w:val="52"/>
    </w:rPr>
  </w:style>
  <w:style w:type="paragraph" w:customStyle="1" w:styleId="13">
    <w:name w:val="樣式1"/>
    <w:basedOn w:val="1"/>
    <w:link w:val="14"/>
    <w:qFormat/>
    <w:rsid w:val="00F351EC"/>
    <w:pPr>
      <w:jc w:val="center"/>
    </w:pPr>
    <w:rPr>
      <w:rFonts w:ascii="SimSun" w:eastAsia="SimSun" w:hAnsi="SimSun"/>
    </w:rPr>
  </w:style>
  <w:style w:type="paragraph" w:customStyle="1" w:styleId="15">
    <w:name w:val="1."/>
    <w:basedOn w:val="13"/>
    <w:link w:val="16"/>
    <w:qFormat/>
    <w:rsid w:val="00AE1BE9"/>
    <w:pPr>
      <w:spacing w:beforeLines="200" w:before="720" w:afterLines="200" w:after="720" w:line="360" w:lineRule="auto"/>
    </w:pPr>
    <w:rPr>
      <w:sz w:val="44"/>
      <w:szCs w:val="44"/>
    </w:rPr>
  </w:style>
  <w:style w:type="character" w:customStyle="1" w:styleId="14">
    <w:name w:val="樣式1 字元"/>
    <w:basedOn w:val="10"/>
    <w:link w:val="13"/>
    <w:rsid w:val="00F351EC"/>
    <w:rPr>
      <w:rFonts w:ascii="SimSun" w:eastAsia="SimSun" w:hAnsi="SimSun" w:cstheme="majorBidi"/>
      <w:b/>
      <w:bCs/>
      <w:kern w:val="52"/>
      <w:sz w:val="52"/>
      <w:szCs w:val="52"/>
    </w:rPr>
  </w:style>
  <w:style w:type="paragraph" w:customStyle="1" w:styleId="110">
    <w:name w:val="1.1"/>
    <w:basedOn w:val="2"/>
    <w:link w:val="111"/>
    <w:qFormat/>
    <w:rsid w:val="009356A3"/>
    <w:pPr>
      <w:spacing w:beforeLines="0" w:before="480" w:afterLines="0" w:after="120" w:line="400" w:lineRule="exact"/>
    </w:pPr>
    <w:rPr>
      <w:rFonts w:ascii="Times New Roman" w:hAnsi="Times New Roman"/>
      <w:sz w:val="28"/>
    </w:rPr>
  </w:style>
  <w:style w:type="character" w:customStyle="1" w:styleId="16">
    <w:name w:val="1. 字元"/>
    <w:basedOn w:val="14"/>
    <w:link w:val="15"/>
    <w:rsid w:val="00AE1BE9"/>
    <w:rPr>
      <w:rFonts w:ascii="SimSun" w:eastAsia="SimSun" w:hAnsi="SimSun" w:cstheme="majorBidi"/>
      <w:b/>
      <w:bCs/>
      <w:kern w:val="52"/>
      <w:sz w:val="44"/>
      <w:szCs w:val="44"/>
    </w:rPr>
  </w:style>
  <w:style w:type="paragraph" w:styleId="a6">
    <w:name w:val="List Paragraph"/>
    <w:basedOn w:val="a"/>
    <w:uiPriority w:val="34"/>
    <w:qFormat/>
    <w:rsid w:val="00AE1BE9"/>
    <w:pPr>
      <w:ind w:leftChars="200" w:left="480"/>
    </w:pPr>
  </w:style>
  <w:style w:type="character" w:customStyle="1" w:styleId="111">
    <w:name w:val="1.1 字元"/>
    <w:basedOn w:val="20"/>
    <w:link w:val="110"/>
    <w:rsid w:val="009356A3"/>
    <w:rPr>
      <w:rFonts w:ascii="Times New Roman" w:eastAsia="SimHei" w:hAnsi="Times New Roman" w:cstheme="majorBidi"/>
      <w:b/>
      <w:bCs/>
      <w:sz w:val="28"/>
      <w:szCs w:val="32"/>
    </w:rPr>
  </w:style>
  <w:style w:type="paragraph" w:styleId="a7">
    <w:name w:val="caption"/>
    <w:basedOn w:val="a"/>
    <w:next w:val="a"/>
    <w:link w:val="a8"/>
    <w:uiPriority w:val="35"/>
    <w:unhideWhenUsed/>
    <w:qFormat/>
    <w:rsid w:val="00AE1BE9"/>
    <w:rPr>
      <w:sz w:val="20"/>
      <w:szCs w:val="20"/>
    </w:rPr>
  </w:style>
  <w:style w:type="paragraph" w:customStyle="1" w:styleId="31">
    <w:name w:val="论3"/>
    <w:basedOn w:val="3"/>
    <w:link w:val="32"/>
    <w:qFormat/>
    <w:rsid w:val="00D74CD6"/>
    <w:pPr>
      <w:tabs>
        <w:tab w:val="left" w:pos="2520"/>
      </w:tabs>
      <w:autoSpaceDE w:val="0"/>
      <w:autoSpaceDN w:val="0"/>
      <w:adjustRightInd w:val="0"/>
      <w:spacing w:beforeLines="50" w:before="156" w:afterLines="50" w:after="156" w:line="240" w:lineRule="auto"/>
      <w:jc w:val="both"/>
    </w:pPr>
    <w:rPr>
      <w:rFonts w:ascii="SimSun" w:eastAsia="SimHei" w:hAnsi="SimSun" w:cs="Times New Roman"/>
      <w:bCs w:val="0"/>
      <w:sz w:val="32"/>
      <w:szCs w:val="24"/>
      <w:lang w:val="x-none" w:eastAsia="zh-CN"/>
    </w:rPr>
  </w:style>
  <w:style w:type="character" w:customStyle="1" w:styleId="32">
    <w:name w:val="论3 字元"/>
    <w:link w:val="31"/>
    <w:rsid w:val="00D74CD6"/>
    <w:rPr>
      <w:rFonts w:ascii="SimSun" w:eastAsia="SimHei" w:hAnsi="SimSun" w:cs="Times New Roman"/>
      <w:b/>
      <w:sz w:val="32"/>
      <w:szCs w:val="24"/>
      <w:lang w:val="x-none" w:eastAsia="zh-CN"/>
    </w:rPr>
  </w:style>
  <w:style w:type="character" w:customStyle="1" w:styleId="30">
    <w:name w:val="標題 3 字元"/>
    <w:aliases w:val="H3 字元"/>
    <w:basedOn w:val="a0"/>
    <w:link w:val="3"/>
    <w:uiPriority w:val="9"/>
    <w:semiHidden/>
    <w:rsid w:val="00D74CD6"/>
    <w:rPr>
      <w:rFonts w:asciiTheme="majorHAnsi" w:eastAsiaTheme="majorEastAsia" w:hAnsiTheme="majorHAnsi" w:cstheme="majorBidi"/>
      <w:b/>
      <w:bCs/>
      <w:sz w:val="36"/>
      <w:szCs w:val="36"/>
    </w:rPr>
  </w:style>
  <w:style w:type="paragraph" w:customStyle="1" w:styleId="1110">
    <w:name w:val="1.1.1"/>
    <w:basedOn w:val="31"/>
    <w:link w:val="1111"/>
    <w:qFormat/>
    <w:rsid w:val="00D74CD6"/>
    <w:pPr>
      <w:spacing w:before="180" w:after="180"/>
    </w:pPr>
    <w:rPr>
      <w:rFonts w:ascii="SimHei" w:hAnsi="SimHei"/>
    </w:rPr>
  </w:style>
  <w:style w:type="paragraph" w:customStyle="1" w:styleId="a9">
    <w:name w:val="论内文"/>
    <w:basedOn w:val="a"/>
    <w:link w:val="aa"/>
    <w:qFormat/>
    <w:rsid w:val="008B72EA"/>
    <w:pPr>
      <w:spacing w:line="360" w:lineRule="auto"/>
      <w:ind w:leftChars="100" w:left="210" w:firstLineChars="200" w:firstLine="480"/>
      <w:jc w:val="both"/>
    </w:pPr>
    <w:rPr>
      <w:rFonts w:ascii="SimSun" w:hAnsi="SimSun"/>
      <w:szCs w:val="24"/>
      <w:lang w:eastAsia="zh-CN"/>
    </w:rPr>
  </w:style>
  <w:style w:type="character" w:customStyle="1" w:styleId="1111">
    <w:name w:val="1.1.1 字元"/>
    <w:basedOn w:val="32"/>
    <w:link w:val="1110"/>
    <w:rsid w:val="00D74CD6"/>
    <w:rPr>
      <w:rFonts w:ascii="SimHei" w:eastAsia="SimHei" w:hAnsi="SimHei" w:cs="Times New Roman"/>
      <w:b/>
      <w:sz w:val="32"/>
      <w:szCs w:val="24"/>
      <w:lang w:val="x-none" w:eastAsia="zh-CN"/>
    </w:rPr>
  </w:style>
  <w:style w:type="character" w:customStyle="1" w:styleId="aa">
    <w:name w:val="论内文 字元"/>
    <w:link w:val="a9"/>
    <w:rsid w:val="008B72EA"/>
    <w:rPr>
      <w:rFonts w:ascii="SimSun" w:eastAsia="SimSun" w:hAnsi="SimSun" w:cs="Times New Roman"/>
      <w:szCs w:val="24"/>
      <w:lang w:eastAsia="zh-CN"/>
    </w:rPr>
  </w:style>
  <w:style w:type="paragraph" w:styleId="ab">
    <w:name w:val="header"/>
    <w:basedOn w:val="a"/>
    <w:link w:val="ac"/>
    <w:uiPriority w:val="99"/>
    <w:unhideWhenUsed/>
    <w:rsid w:val="0078629B"/>
    <w:pPr>
      <w:tabs>
        <w:tab w:val="center" w:pos="4153"/>
        <w:tab w:val="right" w:pos="8306"/>
      </w:tabs>
      <w:snapToGrid w:val="0"/>
    </w:pPr>
    <w:rPr>
      <w:sz w:val="20"/>
      <w:szCs w:val="20"/>
    </w:rPr>
  </w:style>
  <w:style w:type="character" w:customStyle="1" w:styleId="ac">
    <w:name w:val="頁首 字元"/>
    <w:basedOn w:val="a0"/>
    <w:link w:val="ab"/>
    <w:uiPriority w:val="99"/>
    <w:rsid w:val="0078629B"/>
    <w:rPr>
      <w:sz w:val="20"/>
      <w:szCs w:val="20"/>
    </w:rPr>
  </w:style>
  <w:style w:type="paragraph" w:styleId="ad">
    <w:name w:val="footer"/>
    <w:basedOn w:val="a"/>
    <w:link w:val="ae"/>
    <w:uiPriority w:val="99"/>
    <w:unhideWhenUsed/>
    <w:rsid w:val="0078629B"/>
    <w:pPr>
      <w:tabs>
        <w:tab w:val="center" w:pos="4153"/>
        <w:tab w:val="right" w:pos="8306"/>
      </w:tabs>
      <w:snapToGrid w:val="0"/>
    </w:pPr>
    <w:rPr>
      <w:sz w:val="20"/>
      <w:szCs w:val="20"/>
    </w:rPr>
  </w:style>
  <w:style w:type="character" w:customStyle="1" w:styleId="ae">
    <w:name w:val="頁尾 字元"/>
    <w:basedOn w:val="a0"/>
    <w:link w:val="ad"/>
    <w:uiPriority w:val="99"/>
    <w:rsid w:val="0078629B"/>
    <w:rPr>
      <w:sz w:val="20"/>
      <w:szCs w:val="20"/>
    </w:rPr>
  </w:style>
  <w:style w:type="character" w:styleId="af">
    <w:name w:val="Strong"/>
    <w:basedOn w:val="a0"/>
    <w:uiPriority w:val="22"/>
    <w:qFormat/>
    <w:rsid w:val="006977A8"/>
    <w:rPr>
      <w:b/>
      <w:bCs/>
    </w:rPr>
  </w:style>
  <w:style w:type="paragraph" w:customStyle="1" w:styleId="21">
    <w:name w:val="论阶2本"/>
    <w:basedOn w:val="a"/>
    <w:link w:val="22"/>
    <w:qFormat/>
    <w:rsid w:val="00771E22"/>
    <w:pPr>
      <w:keepNext/>
      <w:spacing w:line="360" w:lineRule="auto"/>
      <w:ind w:left="482"/>
    </w:pPr>
    <w:rPr>
      <w:rFonts w:ascii="SimSun" w:hAnsi="SimSun" w:cstheme="majorBidi"/>
      <w:bCs/>
      <w:szCs w:val="24"/>
    </w:rPr>
  </w:style>
  <w:style w:type="character" w:customStyle="1" w:styleId="22">
    <w:name w:val="论阶2本 字元"/>
    <w:basedOn w:val="a0"/>
    <w:link w:val="21"/>
    <w:rsid w:val="00771E22"/>
    <w:rPr>
      <w:rFonts w:ascii="SimSun" w:eastAsia="SimSun" w:hAnsi="SimSun" w:cstheme="majorBidi"/>
      <w:bCs/>
      <w:szCs w:val="24"/>
    </w:rPr>
  </w:style>
  <w:style w:type="character" w:styleId="af0">
    <w:name w:val="Hyperlink"/>
    <w:basedOn w:val="a0"/>
    <w:uiPriority w:val="99"/>
    <w:unhideWhenUsed/>
    <w:rsid w:val="005E788B"/>
    <w:rPr>
      <w:color w:val="0000FF" w:themeColor="hyperlink"/>
      <w:u w:val="single"/>
    </w:rPr>
  </w:style>
  <w:style w:type="paragraph" w:customStyle="1" w:styleId="17">
    <w:name w:val="引用1"/>
    <w:basedOn w:val="a"/>
    <w:link w:val="af1"/>
    <w:qFormat/>
    <w:rsid w:val="004110C7"/>
    <w:pPr>
      <w:autoSpaceDE w:val="0"/>
      <w:autoSpaceDN w:val="0"/>
      <w:adjustRightInd w:val="0"/>
      <w:snapToGrid w:val="0"/>
    </w:pPr>
    <w:rPr>
      <w:rFonts w:ascii="-GBK-EUC-H" w:eastAsia="Times New Roman" w:hAnsi="-GBK-EUC-H" w:cs="-GBK-EUC-H"/>
      <w:i/>
      <w:color w:val="000000"/>
      <w:kern w:val="0"/>
      <w:sz w:val="13"/>
      <w:szCs w:val="24"/>
      <w:lang w:val="x-none"/>
    </w:rPr>
  </w:style>
  <w:style w:type="character" w:customStyle="1" w:styleId="af1">
    <w:name w:val="引用 字元"/>
    <w:basedOn w:val="a0"/>
    <w:link w:val="17"/>
    <w:rsid w:val="004110C7"/>
    <w:rPr>
      <w:rFonts w:ascii="-GBK-EUC-H" w:eastAsia="Times New Roman" w:hAnsi="-GBK-EUC-H" w:cs="-GBK-EUC-H"/>
      <w:i/>
      <w:color w:val="000000"/>
      <w:kern w:val="0"/>
      <w:sz w:val="13"/>
      <w:szCs w:val="24"/>
      <w:lang w:val="x-none"/>
    </w:rPr>
  </w:style>
  <w:style w:type="character" w:customStyle="1" w:styleId="40">
    <w:name w:val="標題 4 字元"/>
    <w:basedOn w:val="a0"/>
    <w:link w:val="4"/>
    <w:rsid w:val="009041D2"/>
    <w:rPr>
      <w:rFonts w:ascii="Times New Roman" w:eastAsia="SimSun" w:hAnsi="Times New Roman" w:cs="Times New Roman"/>
      <w:b/>
      <w:bCs/>
      <w:sz w:val="30"/>
      <w:szCs w:val="24"/>
      <w:lang w:eastAsia="zh-CN"/>
    </w:rPr>
  </w:style>
  <w:style w:type="character" w:customStyle="1" w:styleId="50">
    <w:name w:val="標題 5 字元"/>
    <w:basedOn w:val="a0"/>
    <w:link w:val="5"/>
    <w:rsid w:val="009041D2"/>
    <w:rPr>
      <w:rFonts w:ascii="Times New Roman" w:eastAsia="SimSun" w:hAnsi="Times New Roman" w:cs="Times New Roman"/>
      <w:b/>
      <w:bCs/>
      <w:sz w:val="28"/>
      <w:szCs w:val="28"/>
      <w:lang w:eastAsia="zh-CN"/>
    </w:rPr>
  </w:style>
  <w:style w:type="character" w:customStyle="1" w:styleId="60">
    <w:name w:val="標題 6 字元"/>
    <w:basedOn w:val="a0"/>
    <w:link w:val="6"/>
    <w:rsid w:val="009041D2"/>
    <w:rPr>
      <w:rFonts w:ascii="Arial" w:eastAsia="SimHei" w:hAnsi="Arial" w:cs="Times New Roman"/>
      <w:b/>
      <w:bCs/>
      <w:szCs w:val="24"/>
      <w:lang w:eastAsia="zh-CN"/>
    </w:rPr>
  </w:style>
  <w:style w:type="character" w:customStyle="1" w:styleId="70">
    <w:name w:val="標題 7 字元"/>
    <w:basedOn w:val="a0"/>
    <w:link w:val="7"/>
    <w:rsid w:val="009041D2"/>
    <w:rPr>
      <w:rFonts w:ascii="Times New Roman" w:eastAsia="SimSun" w:hAnsi="Times New Roman" w:cs="Times New Roman"/>
      <w:b/>
      <w:bCs/>
      <w:szCs w:val="24"/>
      <w:lang w:eastAsia="zh-CN"/>
    </w:rPr>
  </w:style>
  <w:style w:type="character" w:customStyle="1" w:styleId="80">
    <w:name w:val="標題 8 字元"/>
    <w:basedOn w:val="a0"/>
    <w:link w:val="8"/>
    <w:rsid w:val="009041D2"/>
    <w:rPr>
      <w:rFonts w:ascii="SimHei" w:eastAsia="SimHei" w:hAnsi="SimSun" w:cs="Times New Roman"/>
      <w:sz w:val="21"/>
      <w:szCs w:val="21"/>
      <w:lang w:val="x-none" w:eastAsia="x-none"/>
    </w:rPr>
  </w:style>
  <w:style w:type="character" w:customStyle="1" w:styleId="90">
    <w:name w:val="標題 9 字元"/>
    <w:basedOn w:val="a0"/>
    <w:link w:val="9"/>
    <w:rsid w:val="009041D2"/>
    <w:rPr>
      <w:rFonts w:ascii="Arial" w:eastAsia="SimHei" w:hAnsi="Arial" w:cs="Times New Roman"/>
      <w:sz w:val="21"/>
      <w:szCs w:val="21"/>
      <w:lang w:val="x-none" w:eastAsia="x-none"/>
    </w:rPr>
  </w:style>
  <w:style w:type="character" w:customStyle="1" w:styleId="a8">
    <w:name w:val="標號 字元"/>
    <w:basedOn w:val="a0"/>
    <w:link w:val="a7"/>
    <w:uiPriority w:val="35"/>
    <w:rsid w:val="00CB4851"/>
    <w:rPr>
      <w:sz w:val="20"/>
      <w:szCs w:val="20"/>
    </w:rPr>
  </w:style>
  <w:style w:type="character" w:customStyle="1" w:styleId="23">
    <w:name w:val="论2 字元"/>
    <w:link w:val="24"/>
    <w:rsid w:val="00CB4851"/>
    <w:rPr>
      <w:rFonts w:ascii="SimHei" w:eastAsia="SimHei" w:hAnsi="SimHei"/>
      <w:b/>
      <w:sz w:val="32"/>
      <w:szCs w:val="32"/>
      <w:lang w:eastAsia="zh-CN"/>
    </w:rPr>
  </w:style>
  <w:style w:type="paragraph" w:customStyle="1" w:styleId="24">
    <w:name w:val="论2"/>
    <w:basedOn w:val="2"/>
    <w:link w:val="23"/>
    <w:qFormat/>
    <w:rsid w:val="00CB4851"/>
    <w:pPr>
      <w:keepLines/>
      <w:spacing w:beforeLines="0" w:before="260" w:afterLines="0" w:after="260" w:line="415" w:lineRule="auto"/>
      <w:jc w:val="both"/>
    </w:pPr>
    <w:rPr>
      <w:rFonts w:cstheme="minorBidi"/>
      <w:bCs w:val="0"/>
      <w:lang w:eastAsia="zh-CN"/>
    </w:rPr>
  </w:style>
  <w:style w:type="paragraph" w:styleId="af2">
    <w:name w:val="TOC Heading"/>
    <w:basedOn w:val="1"/>
    <w:next w:val="a"/>
    <w:uiPriority w:val="39"/>
    <w:unhideWhenUsed/>
    <w:qFormat/>
    <w:rsid w:val="0081345B"/>
    <w:pPr>
      <w:keepLines/>
      <w:widowControl/>
      <w:spacing w:before="480" w:after="0" w:line="276" w:lineRule="auto"/>
      <w:outlineLvl w:val="9"/>
    </w:pPr>
    <w:rPr>
      <w:color w:val="365F91" w:themeColor="accent1" w:themeShade="BF"/>
      <w:kern w:val="0"/>
      <w:sz w:val="28"/>
      <w:szCs w:val="28"/>
    </w:rPr>
  </w:style>
  <w:style w:type="paragraph" w:styleId="18">
    <w:name w:val="toc 1"/>
    <w:basedOn w:val="a"/>
    <w:next w:val="a"/>
    <w:autoRedefine/>
    <w:uiPriority w:val="39"/>
    <w:unhideWhenUsed/>
    <w:rsid w:val="00D62510"/>
    <w:pPr>
      <w:tabs>
        <w:tab w:val="left" w:pos="1440"/>
        <w:tab w:val="right" w:leader="dot" w:pos="8948"/>
      </w:tabs>
      <w:spacing w:before="120" w:line="400" w:lineRule="exact"/>
    </w:pPr>
    <w:rPr>
      <w:rFonts w:ascii="SimHei" w:eastAsia="SimHei" w:hAnsi="SimHei"/>
      <w:noProof/>
      <w:lang w:eastAsia="zh-CN"/>
    </w:rPr>
  </w:style>
  <w:style w:type="paragraph" w:styleId="25">
    <w:name w:val="toc 2"/>
    <w:basedOn w:val="a"/>
    <w:next w:val="a"/>
    <w:autoRedefine/>
    <w:uiPriority w:val="39"/>
    <w:unhideWhenUsed/>
    <w:rsid w:val="00CF7695"/>
    <w:pPr>
      <w:tabs>
        <w:tab w:val="left" w:pos="1440"/>
        <w:tab w:val="right" w:leader="dot" w:pos="8948"/>
      </w:tabs>
      <w:spacing w:line="400" w:lineRule="exact"/>
      <w:ind w:leftChars="100" w:left="240"/>
    </w:pPr>
  </w:style>
  <w:style w:type="paragraph" w:styleId="33">
    <w:name w:val="toc 3"/>
    <w:basedOn w:val="a"/>
    <w:next w:val="a"/>
    <w:autoRedefine/>
    <w:uiPriority w:val="39"/>
    <w:unhideWhenUsed/>
    <w:rsid w:val="00CF7695"/>
    <w:pPr>
      <w:tabs>
        <w:tab w:val="left" w:pos="1920"/>
        <w:tab w:val="right" w:leader="dot" w:pos="8948"/>
      </w:tabs>
      <w:spacing w:line="400" w:lineRule="exact"/>
      <w:ind w:leftChars="200" w:left="480"/>
    </w:pPr>
  </w:style>
  <w:style w:type="paragraph" w:styleId="af3">
    <w:name w:val="table of figures"/>
    <w:basedOn w:val="a"/>
    <w:next w:val="a"/>
    <w:uiPriority w:val="99"/>
    <w:unhideWhenUsed/>
    <w:rsid w:val="0081345B"/>
    <w:pPr>
      <w:ind w:leftChars="400" w:left="400" w:hangingChars="200" w:hanging="200"/>
    </w:pPr>
  </w:style>
  <w:style w:type="paragraph" w:styleId="af4">
    <w:name w:val="Bibliography"/>
    <w:basedOn w:val="a"/>
    <w:next w:val="a"/>
    <w:uiPriority w:val="37"/>
    <w:unhideWhenUsed/>
    <w:rsid w:val="0081345B"/>
  </w:style>
  <w:style w:type="paragraph" w:customStyle="1" w:styleId="Title-temp">
    <w:name w:val="Title-temp"/>
    <w:basedOn w:val="a"/>
    <w:next w:val="a"/>
    <w:link w:val="Title-tempChar"/>
    <w:qFormat/>
    <w:rsid w:val="0081345B"/>
    <w:pPr>
      <w:widowControl/>
      <w:spacing w:before="120" w:after="120" w:line="276" w:lineRule="auto"/>
      <w:ind w:leftChars="100" w:left="100" w:rightChars="100" w:right="100"/>
      <w:jc w:val="center"/>
    </w:pPr>
    <w:rPr>
      <w:rFonts w:eastAsia="Microsoft YaHei"/>
      <w:lang w:eastAsia="zh-CN"/>
    </w:rPr>
  </w:style>
  <w:style w:type="character" w:customStyle="1" w:styleId="Title-tempChar">
    <w:name w:val="Title-temp Char"/>
    <w:basedOn w:val="a0"/>
    <w:link w:val="Title-temp"/>
    <w:rsid w:val="0081345B"/>
    <w:rPr>
      <w:rFonts w:eastAsia="Microsoft YaHei"/>
      <w:lang w:eastAsia="zh-CN"/>
    </w:rPr>
  </w:style>
  <w:style w:type="paragraph" w:customStyle="1" w:styleId="question-temp">
    <w:name w:val="question-temp"/>
    <w:basedOn w:val="a"/>
    <w:link w:val="question-tempChar"/>
    <w:qFormat/>
    <w:rsid w:val="0081345B"/>
    <w:pPr>
      <w:widowControl/>
      <w:spacing w:after="60" w:line="276" w:lineRule="auto"/>
    </w:pPr>
    <w:rPr>
      <w:rFonts w:ascii="Microsoft YaHei" w:eastAsia="Microsoft YaHei" w:hAnsi="Microsoft YaHei"/>
      <w:sz w:val="18"/>
      <w:lang w:eastAsia="zh-CN"/>
    </w:rPr>
  </w:style>
  <w:style w:type="paragraph" w:customStyle="1" w:styleId="option-temp">
    <w:name w:val="option-temp"/>
    <w:link w:val="option-tempChar"/>
    <w:qFormat/>
    <w:rsid w:val="0081345B"/>
    <w:pPr>
      <w:ind w:leftChars="100" w:left="100" w:rightChars="100" w:right="100"/>
    </w:pPr>
    <w:rPr>
      <w:rFonts w:asciiTheme="minorEastAsia" w:eastAsia="Microsoft YaHei" w:hAnsiTheme="minorEastAsia" w:cstheme="minorEastAsia"/>
      <w:color w:val="404040" w:themeColor="text1" w:themeTint="BF"/>
      <w:sz w:val="18"/>
      <w:szCs w:val="18"/>
      <w:lang w:eastAsia="zh-CN"/>
    </w:rPr>
  </w:style>
  <w:style w:type="character" w:customStyle="1" w:styleId="question-tempChar">
    <w:name w:val="question-temp Char"/>
    <w:basedOn w:val="a0"/>
    <w:link w:val="question-temp"/>
    <w:rsid w:val="0081345B"/>
    <w:rPr>
      <w:rFonts w:ascii="Microsoft YaHei" w:eastAsia="Microsoft YaHei" w:hAnsi="Microsoft YaHei"/>
      <w:sz w:val="18"/>
      <w:lang w:eastAsia="zh-CN"/>
    </w:rPr>
  </w:style>
  <w:style w:type="character" w:customStyle="1" w:styleId="option-tempChar">
    <w:name w:val="option-temp Char"/>
    <w:basedOn w:val="question-tempChar"/>
    <w:link w:val="option-temp"/>
    <w:rsid w:val="0081345B"/>
    <w:rPr>
      <w:rFonts w:asciiTheme="minorEastAsia" w:eastAsia="Microsoft YaHei" w:hAnsiTheme="minorEastAsia" w:cstheme="minorEastAsia"/>
      <w:color w:val="404040" w:themeColor="text1" w:themeTint="BF"/>
      <w:sz w:val="18"/>
      <w:szCs w:val="18"/>
      <w:lang w:eastAsia="zh-CN"/>
    </w:rPr>
  </w:style>
  <w:style w:type="paragraph" w:styleId="af5">
    <w:name w:val="Plain Text"/>
    <w:basedOn w:val="a"/>
    <w:link w:val="af6"/>
    <w:rsid w:val="00CF038D"/>
    <w:pPr>
      <w:jc w:val="both"/>
    </w:pPr>
    <w:rPr>
      <w:rFonts w:ascii="SimSun" w:hAnsi="Courier New" w:cs="YouYuan"/>
      <w:sz w:val="21"/>
      <w:szCs w:val="21"/>
      <w:lang w:eastAsia="zh-CN"/>
    </w:rPr>
  </w:style>
  <w:style w:type="character" w:customStyle="1" w:styleId="af6">
    <w:name w:val="純文字 字元"/>
    <w:basedOn w:val="a0"/>
    <w:link w:val="af5"/>
    <w:rsid w:val="00CF038D"/>
    <w:rPr>
      <w:rFonts w:ascii="SimSun" w:eastAsia="SimSun" w:hAnsi="Courier New" w:cs="YouYuan"/>
      <w:sz w:val="21"/>
      <w:szCs w:val="21"/>
      <w:lang w:eastAsia="zh-CN"/>
    </w:rPr>
  </w:style>
  <w:style w:type="paragraph" w:styleId="41">
    <w:name w:val="toc 4"/>
    <w:basedOn w:val="a"/>
    <w:next w:val="a"/>
    <w:autoRedefine/>
    <w:uiPriority w:val="39"/>
    <w:unhideWhenUsed/>
    <w:rsid w:val="00CB1903"/>
    <w:pPr>
      <w:ind w:leftChars="600" w:left="1440"/>
    </w:pPr>
  </w:style>
  <w:style w:type="paragraph" w:styleId="af7">
    <w:name w:val="Revision"/>
    <w:hidden/>
    <w:uiPriority w:val="99"/>
    <w:semiHidden/>
    <w:rsid w:val="009455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00B"/>
    <w:pPr>
      <w:widowControl w:val="0"/>
    </w:pPr>
    <w:rPr>
      <w:rFonts w:ascii="Times New Roman" w:eastAsia="SimSun" w:hAnsi="Times New Roman" w:cs="Times New Roman"/>
    </w:rPr>
  </w:style>
  <w:style w:type="paragraph" w:styleId="1">
    <w:name w:val="heading 1"/>
    <w:aliases w:val="H1,Fab-1,Heading 0"/>
    <w:basedOn w:val="a"/>
    <w:next w:val="a"/>
    <w:link w:val="10"/>
    <w:qFormat/>
    <w:rsid w:val="00F351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E1BE9"/>
    <w:pPr>
      <w:keepNext/>
      <w:spacing w:beforeLines="100" w:before="360" w:afterLines="100" w:after="360" w:line="720" w:lineRule="auto"/>
      <w:outlineLvl w:val="1"/>
    </w:pPr>
    <w:rPr>
      <w:rFonts w:ascii="SimHei" w:eastAsia="SimHei" w:hAnsi="SimHei" w:cstheme="majorBidi"/>
      <w:b/>
      <w:bCs/>
      <w:sz w:val="32"/>
      <w:szCs w:val="32"/>
    </w:rPr>
  </w:style>
  <w:style w:type="paragraph" w:styleId="3">
    <w:name w:val="heading 3"/>
    <w:aliases w:val="H3"/>
    <w:basedOn w:val="a"/>
    <w:next w:val="a"/>
    <w:link w:val="30"/>
    <w:unhideWhenUsed/>
    <w:qFormat/>
    <w:rsid w:val="00D74CD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qFormat/>
    <w:rsid w:val="009041D2"/>
    <w:pPr>
      <w:keepNext/>
      <w:jc w:val="both"/>
      <w:outlineLvl w:val="3"/>
    </w:pPr>
    <w:rPr>
      <w:b/>
      <w:bCs/>
      <w:sz w:val="30"/>
      <w:szCs w:val="24"/>
      <w:lang w:eastAsia="zh-CN"/>
    </w:rPr>
  </w:style>
  <w:style w:type="paragraph" w:styleId="5">
    <w:name w:val="heading 5"/>
    <w:basedOn w:val="a"/>
    <w:next w:val="a"/>
    <w:link w:val="50"/>
    <w:qFormat/>
    <w:rsid w:val="009041D2"/>
    <w:pPr>
      <w:keepNext/>
      <w:keepLines/>
      <w:spacing w:before="280" w:after="290" w:line="376" w:lineRule="auto"/>
      <w:jc w:val="both"/>
      <w:outlineLvl w:val="4"/>
    </w:pPr>
    <w:rPr>
      <w:b/>
      <w:bCs/>
      <w:sz w:val="28"/>
      <w:szCs w:val="28"/>
      <w:lang w:eastAsia="zh-CN"/>
    </w:rPr>
  </w:style>
  <w:style w:type="paragraph" w:styleId="6">
    <w:name w:val="heading 6"/>
    <w:basedOn w:val="a"/>
    <w:next w:val="a"/>
    <w:link w:val="60"/>
    <w:qFormat/>
    <w:rsid w:val="009041D2"/>
    <w:pPr>
      <w:keepNext/>
      <w:keepLines/>
      <w:spacing w:before="240" w:after="64" w:line="320" w:lineRule="auto"/>
      <w:jc w:val="both"/>
      <w:outlineLvl w:val="5"/>
    </w:pPr>
    <w:rPr>
      <w:rFonts w:ascii="Arial" w:eastAsia="SimHei" w:hAnsi="Arial"/>
      <w:b/>
      <w:bCs/>
      <w:szCs w:val="24"/>
      <w:lang w:eastAsia="zh-CN"/>
    </w:rPr>
  </w:style>
  <w:style w:type="paragraph" w:styleId="7">
    <w:name w:val="heading 7"/>
    <w:basedOn w:val="a"/>
    <w:next w:val="a"/>
    <w:link w:val="70"/>
    <w:qFormat/>
    <w:rsid w:val="009041D2"/>
    <w:pPr>
      <w:keepNext/>
      <w:keepLines/>
      <w:spacing w:before="240" w:after="64" w:line="320" w:lineRule="auto"/>
      <w:jc w:val="both"/>
      <w:outlineLvl w:val="6"/>
    </w:pPr>
    <w:rPr>
      <w:b/>
      <w:bCs/>
      <w:szCs w:val="24"/>
      <w:lang w:eastAsia="zh-CN"/>
    </w:rPr>
  </w:style>
  <w:style w:type="paragraph" w:styleId="8">
    <w:name w:val="heading 8"/>
    <w:basedOn w:val="9"/>
    <w:link w:val="80"/>
    <w:autoRedefine/>
    <w:qFormat/>
    <w:rsid w:val="009041D2"/>
    <w:pPr>
      <w:outlineLvl w:val="7"/>
    </w:pPr>
    <w:rPr>
      <w:rFonts w:ascii="SimHei" w:hAnsi="SimSun"/>
    </w:rPr>
  </w:style>
  <w:style w:type="paragraph" w:styleId="9">
    <w:name w:val="heading 9"/>
    <w:basedOn w:val="a"/>
    <w:next w:val="a"/>
    <w:link w:val="90"/>
    <w:qFormat/>
    <w:rsid w:val="009041D2"/>
    <w:pPr>
      <w:keepNext/>
      <w:keepLines/>
      <w:spacing w:before="240" w:after="64" w:line="320" w:lineRule="auto"/>
      <w:jc w:val="center"/>
      <w:outlineLvl w:val="8"/>
    </w:pPr>
    <w:rPr>
      <w:rFonts w:ascii="Arial" w:eastAsia="SimHei" w:hAnsi="Arial"/>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33D7C"/>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33D7C"/>
    <w:rPr>
      <w:rFonts w:asciiTheme="majorHAnsi" w:eastAsiaTheme="majorEastAsia" w:hAnsiTheme="majorHAnsi" w:cstheme="majorBidi"/>
      <w:sz w:val="18"/>
      <w:szCs w:val="18"/>
    </w:rPr>
  </w:style>
  <w:style w:type="table" w:styleId="a5">
    <w:name w:val="Table Grid"/>
    <w:basedOn w:val="a1"/>
    <w:uiPriority w:val="59"/>
    <w:rsid w:val="006F2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
    <w:link w:val="12"/>
    <w:qFormat/>
    <w:rsid w:val="00F351EC"/>
    <w:pPr>
      <w:spacing w:beforeLines="200" w:before="720" w:afterLines="200" w:after="720" w:line="360" w:lineRule="auto"/>
      <w:jc w:val="center"/>
      <w:outlineLvl w:val="0"/>
    </w:pPr>
    <w:rPr>
      <w:rFonts w:ascii="SimSun" w:hAnsi="SimSun"/>
      <w:b/>
      <w:sz w:val="44"/>
      <w:szCs w:val="44"/>
    </w:rPr>
  </w:style>
  <w:style w:type="character" w:customStyle="1" w:styleId="20">
    <w:name w:val="標題 2 字元"/>
    <w:basedOn w:val="a0"/>
    <w:link w:val="2"/>
    <w:uiPriority w:val="9"/>
    <w:rsid w:val="00AE1BE9"/>
    <w:rPr>
      <w:rFonts w:ascii="SimHei" w:eastAsia="SimHei" w:hAnsi="SimHei" w:cstheme="majorBidi"/>
      <w:b/>
      <w:bCs/>
      <w:sz w:val="32"/>
      <w:szCs w:val="32"/>
    </w:rPr>
  </w:style>
  <w:style w:type="character" w:customStyle="1" w:styleId="12">
    <w:name w:val="1 字元"/>
    <w:basedOn w:val="a0"/>
    <w:link w:val="11"/>
    <w:rsid w:val="00F351EC"/>
    <w:rPr>
      <w:rFonts w:ascii="SimSun" w:eastAsia="SimSun" w:hAnsi="SimSun"/>
      <w:b/>
      <w:sz w:val="44"/>
      <w:szCs w:val="44"/>
    </w:rPr>
  </w:style>
  <w:style w:type="character" w:customStyle="1" w:styleId="10">
    <w:name w:val="標題 1 字元"/>
    <w:aliases w:val="H1 字元,Fab-1 字元,Heading 0 字元"/>
    <w:basedOn w:val="a0"/>
    <w:link w:val="1"/>
    <w:uiPriority w:val="9"/>
    <w:rsid w:val="00F351EC"/>
    <w:rPr>
      <w:rFonts w:asciiTheme="majorHAnsi" w:eastAsiaTheme="majorEastAsia" w:hAnsiTheme="majorHAnsi" w:cstheme="majorBidi"/>
      <w:b/>
      <w:bCs/>
      <w:kern w:val="52"/>
      <w:sz w:val="52"/>
      <w:szCs w:val="52"/>
    </w:rPr>
  </w:style>
  <w:style w:type="paragraph" w:customStyle="1" w:styleId="13">
    <w:name w:val="樣式1"/>
    <w:basedOn w:val="1"/>
    <w:link w:val="14"/>
    <w:qFormat/>
    <w:rsid w:val="00F351EC"/>
    <w:pPr>
      <w:jc w:val="center"/>
    </w:pPr>
    <w:rPr>
      <w:rFonts w:ascii="SimSun" w:eastAsia="SimSun" w:hAnsi="SimSun"/>
    </w:rPr>
  </w:style>
  <w:style w:type="paragraph" w:customStyle="1" w:styleId="15">
    <w:name w:val="1."/>
    <w:basedOn w:val="13"/>
    <w:link w:val="16"/>
    <w:qFormat/>
    <w:rsid w:val="00AE1BE9"/>
    <w:pPr>
      <w:spacing w:beforeLines="200" w:before="720" w:afterLines="200" w:after="720" w:line="360" w:lineRule="auto"/>
    </w:pPr>
    <w:rPr>
      <w:sz w:val="44"/>
      <w:szCs w:val="44"/>
    </w:rPr>
  </w:style>
  <w:style w:type="character" w:customStyle="1" w:styleId="14">
    <w:name w:val="樣式1 字元"/>
    <w:basedOn w:val="10"/>
    <w:link w:val="13"/>
    <w:rsid w:val="00F351EC"/>
    <w:rPr>
      <w:rFonts w:ascii="SimSun" w:eastAsia="SimSun" w:hAnsi="SimSun" w:cstheme="majorBidi"/>
      <w:b/>
      <w:bCs/>
      <w:kern w:val="52"/>
      <w:sz w:val="52"/>
      <w:szCs w:val="52"/>
    </w:rPr>
  </w:style>
  <w:style w:type="paragraph" w:customStyle="1" w:styleId="110">
    <w:name w:val="1.1"/>
    <w:basedOn w:val="2"/>
    <w:link w:val="111"/>
    <w:qFormat/>
    <w:rsid w:val="009356A3"/>
    <w:pPr>
      <w:spacing w:beforeLines="0" w:before="480" w:afterLines="0" w:after="120" w:line="400" w:lineRule="exact"/>
    </w:pPr>
    <w:rPr>
      <w:rFonts w:ascii="Times New Roman" w:hAnsi="Times New Roman"/>
      <w:sz w:val="28"/>
    </w:rPr>
  </w:style>
  <w:style w:type="character" w:customStyle="1" w:styleId="16">
    <w:name w:val="1. 字元"/>
    <w:basedOn w:val="14"/>
    <w:link w:val="15"/>
    <w:rsid w:val="00AE1BE9"/>
    <w:rPr>
      <w:rFonts w:ascii="SimSun" w:eastAsia="SimSun" w:hAnsi="SimSun" w:cstheme="majorBidi"/>
      <w:b/>
      <w:bCs/>
      <w:kern w:val="52"/>
      <w:sz w:val="44"/>
      <w:szCs w:val="44"/>
    </w:rPr>
  </w:style>
  <w:style w:type="paragraph" w:styleId="a6">
    <w:name w:val="List Paragraph"/>
    <w:basedOn w:val="a"/>
    <w:uiPriority w:val="34"/>
    <w:qFormat/>
    <w:rsid w:val="00AE1BE9"/>
    <w:pPr>
      <w:ind w:leftChars="200" w:left="480"/>
    </w:pPr>
  </w:style>
  <w:style w:type="character" w:customStyle="1" w:styleId="111">
    <w:name w:val="1.1 字元"/>
    <w:basedOn w:val="20"/>
    <w:link w:val="110"/>
    <w:rsid w:val="009356A3"/>
    <w:rPr>
      <w:rFonts w:ascii="Times New Roman" w:eastAsia="SimHei" w:hAnsi="Times New Roman" w:cstheme="majorBidi"/>
      <w:b/>
      <w:bCs/>
      <w:sz w:val="28"/>
      <w:szCs w:val="32"/>
    </w:rPr>
  </w:style>
  <w:style w:type="paragraph" w:styleId="a7">
    <w:name w:val="caption"/>
    <w:basedOn w:val="a"/>
    <w:next w:val="a"/>
    <w:link w:val="a8"/>
    <w:uiPriority w:val="35"/>
    <w:unhideWhenUsed/>
    <w:qFormat/>
    <w:rsid w:val="00AE1BE9"/>
    <w:rPr>
      <w:sz w:val="20"/>
      <w:szCs w:val="20"/>
    </w:rPr>
  </w:style>
  <w:style w:type="paragraph" w:customStyle="1" w:styleId="31">
    <w:name w:val="论3"/>
    <w:basedOn w:val="3"/>
    <w:link w:val="32"/>
    <w:qFormat/>
    <w:rsid w:val="00D74CD6"/>
    <w:pPr>
      <w:tabs>
        <w:tab w:val="left" w:pos="2520"/>
      </w:tabs>
      <w:autoSpaceDE w:val="0"/>
      <w:autoSpaceDN w:val="0"/>
      <w:adjustRightInd w:val="0"/>
      <w:spacing w:beforeLines="50" w:before="156" w:afterLines="50" w:after="156" w:line="240" w:lineRule="auto"/>
      <w:jc w:val="both"/>
    </w:pPr>
    <w:rPr>
      <w:rFonts w:ascii="SimSun" w:eastAsia="SimHei" w:hAnsi="SimSun" w:cs="Times New Roman"/>
      <w:bCs w:val="0"/>
      <w:sz w:val="32"/>
      <w:szCs w:val="24"/>
      <w:lang w:val="x-none" w:eastAsia="zh-CN"/>
    </w:rPr>
  </w:style>
  <w:style w:type="character" w:customStyle="1" w:styleId="32">
    <w:name w:val="论3 字元"/>
    <w:link w:val="31"/>
    <w:rsid w:val="00D74CD6"/>
    <w:rPr>
      <w:rFonts w:ascii="SimSun" w:eastAsia="SimHei" w:hAnsi="SimSun" w:cs="Times New Roman"/>
      <w:b/>
      <w:sz w:val="32"/>
      <w:szCs w:val="24"/>
      <w:lang w:val="x-none" w:eastAsia="zh-CN"/>
    </w:rPr>
  </w:style>
  <w:style w:type="character" w:customStyle="1" w:styleId="30">
    <w:name w:val="標題 3 字元"/>
    <w:aliases w:val="H3 字元"/>
    <w:basedOn w:val="a0"/>
    <w:link w:val="3"/>
    <w:uiPriority w:val="9"/>
    <w:semiHidden/>
    <w:rsid w:val="00D74CD6"/>
    <w:rPr>
      <w:rFonts w:asciiTheme="majorHAnsi" w:eastAsiaTheme="majorEastAsia" w:hAnsiTheme="majorHAnsi" w:cstheme="majorBidi"/>
      <w:b/>
      <w:bCs/>
      <w:sz w:val="36"/>
      <w:szCs w:val="36"/>
    </w:rPr>
  </w:style>
  <w:style w:type="paragraph" w:customStyle="1" w:styleId="1110">
    <w:name w:val="1.1.1"/>
    <w:basedOn w:val="31"/>
    <w:link w:val="1111"/>
    <w:qFormat/>
    <w:rsid w:val="00D74CD6"/>
    <w:pPr>
      <w:spacing w:before="180" w:after="180"/>
    </w:pPr>
    <w:rPr>
      <w:rFonts w:ascii="SimHei" w:hAnsi="SimHei"/>
    </w:rPr>
  </w:style>
  <w:style w:type="paragraph" w:customStyle="1" w:styleId="a9">
    <w:name w:val="论内文"/>
    <w:basedOn w:val="a"/>
    <w:link w:val="aa"/>
    <w:qFormat/>
    <w:rsid w:val="008B72EA"/>
    <w:pPr>
      <w:spacing w:line="360" w:lineRule="auto"/>
      <w:ind w:leftChars="100" w:left="210" w:firstLineChars="200" w:firstLine="480"/>
      <w:jc w:val="both"/>
    </w:pPr>
    <w:rPr>
      <w:rFonts w:ascii="SimSun" w:hAnsi="SimSun"/>
      <w:szCs w:val="24"/>
      <w:lang w:eastAsia="zh-CN"/>
    </w:rPr>
  </w:style>
  <w:style w:type="character" w:customStyle="1" w:styleId="1111">
    <w:name w:val="1.1.1 字元"/>
    <w:basedOn w:val="32"/>
    <w:link w:val="1110"/>
    <w:rsid w:val="00D74CD6"/>
    <w:rPr>
      <w:rFonts w:ascii="SimHei" w:eastAsia="SimHei" w:hAnsi="SimHei" w:cs="Times New Roman"/>
      <w:b/>
      <w:sz w:val="32"/>
      <w:szCs w:val="24"/>
      <w:lang w:val="x-none" w:eastAsia="zh-CN"/>
    </w:rPr>
  </w:style>
  <w:style w:type="character" w:customStyle="1" w:styleId="aa">
    <w:name w:val="论内文 字元"/>
    <w:link w:val="a9"/>
    <w:rsid w:val="008B72EA"/>
    <w:rPr>
      <w:rFonts w:ascii="SimSun" w:eastAsia="SimSun" w:hAnsi="SimSun" w:cs="Times New Roman"/>
      <w:szCs w:val="24"/>
      <w:lang w:eastAsia="zh-CN"/>
    </w:rPr>
  </w:style>
  <w:style w:type="paragraph" w:styleId="ab">
    <w:name w:val="header"/>
    <w:basedOn w:val="a"/>
    <w:link w:val="ac"/>
    <w:uiPriority w:val="99"/>
    <w:unhideWhenUsed/>
    <w:rsid w:val="0078629B"/>
    <w:pPr>
      <w:tabs>
        <w:tab w:val="center" w:pos="4153"/>
        <w:tab w:val="right" w:pos="8306"/>
      </w:tabs>
      <w:snapToGrid w:val="0"/>
    </w:pPr>
    <w:rPr>
      <w:sz w:val="20"/>
      <w:szCs w:val="20"/>
    </w:rPr>
  </w:style>
  <w:style w:type="character" w:customStyle="1" w:styleId="ac">
    <w:name w:val="頁首 字元"/>
    <w:basedOn w:val="a0"/>
    <w:link w:val="ab"/>
    <w:uiPriority w:val="99"/>
    <w:rsid w:val="0078629B"/>
    <w:rPr>
      <w:sz w:val="20"/>
      <w:szCs w:val="20"/>
    </w:rPr>
  </w:style>
  <w:style w:type="paragraph" w:styleId="ad">
    <w:name w:val="footer"/>
    <w:basedOn w:val="a"/>
    <w:link w:val="ae"/>
    <w:uiPriority w:val="99"/>
    <w:unhideWhenUsed/>
    <w:rsid w:val="0078629B"/>
    <w:pPr>
      <w:tabs>
        <w:tab w:val="center" w:pos="4153"/>
        <w:tab w:val="right" w:pos="8306"/>
      </w:tabs>
      <w:snapToGrid w:val="0"/>
    </w:pPr>
    <w:rPr>
      <w:sz w:val="20"/>
      <w:szCs w:val="20"/>
    </w:rPr>
  </w:style>
  <w:style w:type="character" w:customStyle="1" w:styleId="ae">
    <w:name w:val="頁尾 字元"/>
    <w:basedOn w:val="a0"/>
    <w:link w:val="ad"/>
    <w:uiPriority w:val="99"/>
    <w:rsid w:val="0078629B"/>
    <w:rPr>
      <w:sz w:val="20"/>
      <w:szCs w:val="20"/>
    </w:rPr>
  </w:style>
  <w:style w:type="character" w:styleId="af">
    <w:name w:val="Strong"/>
    <w:basedOn w:val="a0"/>
    <w:uiPriority w:val="22"/>
    <w:qFormat/>
    <w:rsid w:val="006977A8"/>
    <w:rPr>
      <w:b/>
      <w:bCs/>
    </w:rPr>
  </w:style>
  <w:style w:type="paragraph" w:customStyle="1" w:styleId="21">
    <w:name w:val="论阶2本"/>
    <w:basedOn w:val="a"/>
    <w:link w:val="22"/>
    <w:qFormat/>
    <w:rsid w:val="00771E22"/>
    <w:pPr>
      <w:keepNext/>
      <w:spacing w:line="360" w:lineRule="auto"/>
      <w:ind w:left="482"/>
    </w:pPr>
    <w:rPr>
      <w:rFonts w:ascii="SimSun" w:hAnsi="SimSun" w:cstheme="majorBidi"/>
      <w:bCs/>
      <w:szCs w:val="24"/>
    </w:rPr>
  </w:style>
  <w:style w:type="character" w:customStyle="1" w:styleId="22">
    <w:name w:val="论阶2本 字元"/>
    <w:basedOn w:val="a0"/>
    <w:link w:val="21"/>
    <w:rsid w:val="00771E22"/>
    <w:rPr>
      <w:rFonts w:ascii="SimSun" w:eastAsia="SimSun" w:hAnsi="SimSun" w:cstheme="majorBidi"/>
      <w:bCs/>
      <w:szCs w:val="24"/>
    </w:rPr>
  </w:style>
  <w:style w:type="character" w:styleId="af0">
    <w:name w:val="Hyperlink"/>
    <w:basedOn w:val="a0"/>
    <w:uiPriority w:val="99"/>
    <w:unhideWhenUsed/>
    <w:rsid w:val="005E788B"/>
    <w:rPr>
      <w:color w:val="0000FF" w:themeColor="hyperlink"/>
      <w:u w:val="single"/>
    </w:rPr>
  </w:style>
  <w:style w:type="paragraph" w:customStyle="1" w:styleId="17">
    <w:name w:val="引用1"/>
    <w:basedOn w:val="a"/>
    <w:link w:val="af1"/>
    <w:qFormat/>
    <w:rsid w:val="004110C7"/>
    <w:pPr>
      <w:autoSpaceDE w:val="0"/>
      <w:autoSpaceDN w:val="0"/>
      <w:adjustRightInd w:val="0"/>
      <w:snapToGrid w:val="0"/>
    </w:pPr>
    <w:rPr>
      <w:rFonts w:ascii="-GBK-EUC-H" w:eastAsia="Times New Roman" w:hAnsi="-GBK-EUC-H" w:cs="-GBK-EUC-H"/>
      <w:i/>
      <w:color w:val="000000"/>
      <w:kern w:val="0"/>
      <w:sz w:val="13"/>
      <w:szCs w:val="24"/>
      <w:lang w:val="x-none"/>
    </w:rPr>
  </w:style>
  <w:style w:type="character" w:customStyle="1" w:styleId="af1">
    <w:name w:val="引用 字元"/>
    <w:basedOn w:val="a0"/>
    <w:link w:val="17"/>
    <w:rsid w:val="004110C7"/>
    <w:rPr>
      <w:rFonts w:ascii="-GBK-EUC-H" w:eastAsia="Times New Roman" w:hAnsi="-GBK-EUC-H" w:cs="-GBK-EUC-H"/>
      <w:i/>
      <w:color w:val="000000"/>
      <w:kern w:val="0"/>
      <w:sz w:val="13"/>
      <w:szCs w:val="24"/>
      <w:lang w:val="x-none"/>
    </w:rPr>
  </w:style>
  <w:style w:type="character" w:customStyle="1" w:styleId="40">
    <w:name w:val="標題 4 字元"/>
    <w:basedOn w:val="a0"/>
    <w:link w:val="4"/>
    <w:rsid w:val="009041D2"/>
    <w:rPr>
      <w:rFonts w:ascii="Times New Roman" w:eastAsia="SimSun" w:hAnsi="Times New Roman" w:cs="Times New Roman"/>
      <w:b/>
      <w:bCs/>
      <w:sz w:val="30"/>
      <w:szCs w:val="24"/>
      <w:lang w:eastAsia="zh-CN"/>
    </w:rPr>
  </w:style>
  <w:style w:type="character" w:customStyle="1" w:styleId="50">
    <w:name w:val="標題 5 字元"/>
    <w:basedOn w:val="a0"/>
    <w:link w:val="5"/>
    <w:rsid w:val="009041D2"/>
    <w:rPr>
      <w:rFonts w:ascii="Times New Roman" w:eastAsia="SimSun" w:hAnsi="Times New Roman" w:cs="Times New Roman"/>
      <w:b/>
      <w:bCs/>
      <w:sz w:val="28"/>
      <w:szCs w:val="28"/>
      <w:lang w:eastAsia="zh-CN"/>
    </w:rPr>
  </w:style>
  <w:style w:type="character" w:customStyle="1" w:styleId="60">
    <w:name w:val="標題 6 字元"/>
    <w:basedOn w:val="a0"/>
    <w:link w:val="6"/>
    <w:rsid w:val="009041D2"/>
    <w:rPr>
      <w:rFonts w:ascii="Arial" w:eastAsia="SimHei" w:hAnsi="Arial" w:cs="Times New Roman"/>
      <w:b/>
      <w:bCs/>
      <w:szCs w:val="24"/>
      <w:lang w:eastAsia="zh-CN"/>
    </w:rPr>
  </w:style>
  <w:style w:type="character" w:customStyle="1" w:styleId="70">
    <w:name w:val="標題 7 字元"/>
    <w:basedOn w:val="a0"/>
    <w:link w:val="7"/>
    <w:rsid w:val="009041D2"/>
    <w:rPr>
      <w:rFonts w:ascii="Times New Roman" w:eastAsia="SimSun" w:hAnsi="Times New Roman" w:cs="Times New Roman"/>
      <w:b/>
      <w:bCs/>
      <w:szCs w:val="24"/>
      <w:lang w:eastAsia="zh-CN"/>
    </w:rPr>
  </w:style>
  <w:style w:type="character" w:customStyle="1" w:styleId="80">
    <w:name w:val="標題 8 字元"/>
    <w:basedOn w:val="a0"/>
    <w:link w:val="8"/>
    <w:rsid w:val="009041D2"/>
    <w:rPr>
      <w:rFonts w:ascii="SimHei" w:eastAsia="SimHei" w:hAnsi="SimSun" w:cs="Times New Roman"/>
      <w:sz w:val="21"/>
      <w:szCs w:val="21"/>
      <w:lang w:val="x-none" w:eastAsia="x-none"/>
    </w:rPr>
  </w:style>
  <w:style w:type="character" w:customStyle="1" w:styleId="90">
    <w:name w:val="標題 9 字元"/>
    <w:basedOn w:val="a0"/>
    <w:link w:val="9"/>
    <w:rsid w:val="009041D2"/>
    <w:rPr>
      <w:rFonts w:ascii="Arial" w:eastAsia="SimHei" w:hAnsi="Arial" w:cs="Times New Roman"/>
      <w:sz w:val="21"/>
      <w:szCs w:val="21"/>
      <w:lang w:val="x-none" w:eastAsia="x-none"/>
    </w:rPr>
  </w:style>
  <w:style w:type="character" w:customStyle="1" w:styleId="a8">
    <w:name w:val="標號 字元"/>
    <w:basedOn w:val="a0"/>
    <w:link w:val="a7"/>
    <w:uiPriority w:val="35"/>
    <w:rsid w:val="00CB4851"/>
    <w:rPr>
      <w:sz w:val="20"/>
      <w:szCs w:val="20"/>
    </w:rPr>
  </w:style>
  <w:style w:type="character" w:customStyle="1" w:styleId="23">
    <w:name w:val="论2 字元"/>
    <w:link w:val="24"/>
    <w:rsid w:val="00CB4851"/>
    <w:rPr>
      <w:rFonts w:ascii="SimHei" w:eastAsia="SimHei" w:hAnsi="SimHei"/>
      <w:b/>
      <w:sz w:val="32"/>
      <w:szCs w:val="32"/>
      <w:lang w:eastAsia="zh-CN"/>
    </w:rPr>
  </w:style>
  <w:style w:type="paragraph" w:customStyle="1" w:styleId="24">
    <w:name w:val="论2"/>
    <w:basedOn w:val="2"/>
    <w:link w:val="23"/>
    <w:qFormat/>
    <w:rsid w:val="00CB4851"/>
    <w:pPr>
      <w:keepLines/>
      <w:spacing w:beforeLines="0" w:before="260" w:afterLines="0" w:after="260" w:line="415" w:lineRule="auto"/>
      <w:jc w:val="both"/>
    </w:pPr>
    <w:rPr>
      <w:rFonts w:cstheme="minorBidi"/>
      <w:bCs w:val="0"/>
      <w:lang w:eastAsia="zh-CN"/>
    </w:rPr>
  </w:style>
  <w:style w:type="paragraph" w:styleId="af2">
    <w:name w:val="TOC Heading"/>
    <w:basedOn w:val="1"/>
    <w:next w:val="a"/>
    <w:uiPriority w:val="39"/>
    <w:unhideWhenUsed/>
    <w:qFormat/>
    <w:rsid w:val="0081345B"/>
    <w:pPr>
      <w:keepLines/>
      <w:widowControl/>
      <w:spacing w:before="480" w:after="0" w:line="276" w:lineRule="auto"/>
      <w:outlineLvl w:val="9"/>
    </w:pPr>
    <w:rPr>
      <w:color w:val="365F91" w:themeColor="accent1" w:themeShade="BF"/>
      <w:kern w:val="0"/>
      <w:sz w:val="28"/>
      <w:szCs w:val="28"/>
    </w:rPr>
  </w:style>
  <w:style w:type="paragraph" w:styleId="18">
    <w:name w:val="toc 1"/>
    <w:basedOn w:val="a"/>
    <w:next w:val="a"/>
    <w:autoRedefine/>
    <w:uiPriority w:val="39"/>
    <w:unhideWhenUsed/>
    <w:rsid w:val="00D62510"/>
    <w:pPr>
      <w:tabs>
        <w:tab w:val="left" w:pos="1440"/>
        <w:tab w:val="right" w:leader="dot" w:pos="8948"/>
      </w:tabs>
      <w:spacing w:before="120" w:line="400" w:lineRule="exact"/>
    </w:pPr>
    <w:rPr>
      <w:rFonts w:ascii="SimHei" w:eastAsia="SimHei" w:hAnsi="SimHei"/>
      <w:noProof/>
      <w:lang w:eastAsia="zh-CN"/>
    </w:rPr>
  </w:style>
  <w:style w:type="paragraph" w:styleId="25">
    <w:name w:val="toc 2"/>
    <w:basedOn w:val="a"/>
    <w:next w:val="a"/>
    <w:autoRedefine/>
    <w:uiPriority w:val="39"/>
    <w:unhideWhenUsed/>
    <w:rsid w:val="00CF7695"/>
    <w:pPr>
      <w:tabs>
        <w:tab w:val="left" w:pos="1440"/>
        <w:tab w:val="right" w:leader="dot" w:pos="8948"/>
      </w:tabs>
      <w:spacing w:line="400" w:lineRule="exact"/>
      <w:ind w:leftChars="100" w:left="240"/>
    </w:pPr>
  </w:style>
  <w:style w:type="paragraph" w:styleId="33">
    <w:name w:val="toc 3"/>
    <w:basedOn w:val="a"/>
    <w:next w:val="a"/>
    <w:autoRedefine/>
    <w:uiPriority w:val="39"/>
    <w:unhideWhenUsed/>
    <w:rsid w:val="00CF7695"/>
    <w:pPr>
      <w:tabs>
        <w:tab w:val="left" w:pos="1920"/>
        <w:tab w:val="right" w:leader="dot" w:pos="8948"/>
      </w:tabs>
      <w:spacing w:line="400" w:lineRule="exact"/>
      <w:ind w:leftChars="200" w:left="480"/>
    </w:pPr>
  </w:style>
  <w:style w:type="paragraph" w:styleId="af3">
    <w:name w:val="table of figures"/>
    <w:basedOn w:val="a"/>
    <w:next w:val="a"/>
    <w:uiPriority w:val="99"/>
    <w:unhideWhenUsed/>
    <w:rsid w:val="0081345B"/>
    <w:pPr>
      <w:ind w:leftChars="400" w:left="400" w:hangingChars="200" w:hanging="200"/>
    </w:pPr>
  </w:style>
  <w:style w:type="paragraph" w:styleId="af4">
    <w:name w:val="Bibliography"/>
    <w:basedOn w:val="a"/>
    <w:next w:val="a"/>
    <w:uiPriority w:val="37"/>
    <w:unhideWhenUsed/>
    <w:rsid w:val="0081345B"/>
  </w:style>
  <w:style w:type="paragraph" w:customStyle="1" w:styleId="Title-temp">
    <w:name w:val="Title-temp"/>
    <w:basedOn w:val="a"/>
    <w:next w:val="a"/>
    <w:link w:val="Title-tempChar"/>
    <w:qFormat/>
    <w:rsid w:val="0081345B"/>
    <w:pPr>
      <w:widowControl/>
      <w:spacing w:before="120" w:after="120" w:line="276" w:lineRule="auto"/>
      <w:ind w:leftChars="100" w:left="100" w:rightChars="100" w:right="100"/>
      <w:jc w:val="center"/>
    </w:pPr>
    <w:rPr>
      <w:rFonts w:eastAsia="Microsoft YaHei"/>
      <w:lang w:eastAsia="zh-CN"/>
    </w:rPr>
  </w:style>
  <w:style w:type="character" w:customStyle="1" w:styleId="Title-tempChar">
    <w:name w:val="Title-temp Char"/>
    <w:basedOn w:val="a0"/>
    <w:link w:val="Title-temp"/>
    <w:rsid w:val="0081345B"/>
    <w:rPr>
      <w:rFonts w:eastAsia="Microsoft YaHei"/>
      <w:lang w:eastAsia="zh-CN"/>
    </w:rPr>
  </w:style>
  <w:style w:type="paragraph" w:customStyle="1" w:styleId="question-temp">
    <w:name w:val="question-temp"/>
    <w:basedOn w:val="a"/>
    <w:link w:val="question-tempChar"/>
    <w:qFormat/>
    <w:rsid w:val="0081345B"/>
    <w:pPr>
      <w:widowControl/>
      <w:spacing w:after="60" w:line="276" w:lineRule="auto"/>
    </w:pPr>
    <w:rPr>
      <w:rFonts w:ascii="Microsoft YaHei" w:eastAsia="Microsoft YaHei" w:hAnsi="Microsoft YaHei"/>
      <w:sz w:val="18"/>
      <w:lang w:eastAsia="zh-CN"/>
    </w:rPr>
  </w:style>
  <w:style w:type="paragraph" w:customStyle="1" w:styleId="option-temp">
    <w:name w:val="option-temp"/>
    <w:link w:val="option-tempChar"/>
    <w:qFormat/>
    <w:rsid w:val="0081345B"/>
    <w:pPr>
      <w:ind w:leftChars="100" w:left="100" w:rightChars="100" w:right="100"/>
    </w:pPr>
    <w:rPr>
      <w:rFonts w:asciiTheme="minorEastAsia" w:eastAsia="Microsoft YaHei" w:hAnsiTheme="minorEastAsia" w:cstheme="minorEastAsia"/>
      <w:color w:val="404040" w:themeColor="text1" w:themeTint="BF"/>
      <w:sz w:val="18"/>
      <w:szCs w:val="18"/>
      <w:lang w:eastAsia="zh-CN"/>
    </w:rPr>
  </w:style>
  <w:style w:type="character" w:customStyle="1" w:styleId="question-tempChar">
    <w:name w:val="question-temp Char"/>
    <w:basedOn w:val="a0"/>
    <w:link w:val="question-temp"/>
    <w:rsid w:val="0081345B"/>
    <w:rPr>
      <w:rFonts w:ascii="Microsoft YaHei" w:eastAsia="Microsoft YaHei" w:hAnsi="Microsoft YaHei"/>
      <w:sz w:val="18"/>
      <w:lang w:eastAsia="zh-CN"/>
    </w:rPr>
  </w:style>
  <w:style w:type="character" w:customStyle="1" w:styleId="option-tempChar">
    <w:name w:val="option-temp Char"/>
    <w:basedOn w:val="question-tempChar"/>
    <w:link w:val="option-temp"/>
    <w:rsid w:val="0081345B"/>
    <w:rPr>
      <w:rFonts w:asciiTheme="minorEastAsia" w:eastAsia="Microsoft YaHei" w:hAnsiTheme="minorEastAsia" w:cstheme="minorEastAsia"/>
      <w:color w:val="404040" w:themeColor="text1" w:themeTint="BF"/>
      <w:sz w:val="18"/>
      <w:szCs w:val="18"/>
      <w:lang w:eastAsia="zh-CN"/>
    </w:rPr>
  </w:style>
  <w:style w:type="paragraph" w:styleId="af5">
    <w:name w:val="Plain Text"/>
    <w:basedOn w:val="a"/>
    <w:link w:val="af6"/>
    <w:rsid w:val="00CF038D"/>
    <w:pPr>
      <w:jc w:val="both"/>
    </w:pPr>
    <w:rPr>
      <w:rFonts w:ascii="SimSun" w:hAnsi="Courier New" w:cs="YouYuan"/>
      <w:sz w:val="21"/>
      <w:szCs w:val="21"/>
      <w:lang w:eastAsia="zh-CN"/>
    </w:rPr>
  </w:style>
  <w:style w:type="character" w:customStyle="1" w:styleId="af6">
    <w:name w:val="純文字 字元"/>
    <w:basedOn w:val="a0"/>
    <w:link w:val="af5"/>
    <w:rsid w:val="00CF038D"/>
    <w:rPr>
      <w:rFonts w:ascii="SimSun" w:eastAsia="SimSun" w:hAnsi="Courier New" w:cs="YouYuan"/>
      <w:sz w:val="21"/>
      <w:szCs w:val="21"/>
      <w:lang w:eastAsia="zh-CN"/>
    </w:rPr>
  </w:style>
  <w:style w:type="paragraph" w:styleId="41">
    <w:name w:val="toc 4"/>
    <w:basedOn w:val="a"/>
    <w:next w:val="a"/>
    <w:autoRedefine/>
    <w:uiPriority w:val="39"/>
    <w:unhideWhenUsed/>
    <w:rsid w:val="00CB1903"/>
    <w:pPr>
      <w:ind w:leftChars="600" w:left="1440"/>
    </w:pPr>
  </w:style>
  <w:style w:type="paragraph" w:styleId="af7">
    <w:name w:val="Revision"/>
    <w:hidden/>
    <w:uiPriority w:val="99"/>
    <w:semiHidden/>
    <w:rsid w:val="00945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4062">
      <w:bodyDiv w:val="1"/>
      <w:marLeft w:val="0"/>
      <w:marRight w:val="0"/>
      <w:marTop w:val="0"/>
      <w:marBottom w:val="0"/>
      <w:divBdr>
        <w:top w:val="none" w:sz="0" w:space="0" w:color="auto"/>
        <w:left w:val="none" w:sz="0" w:space="0" w:color="auto"/>
        <w:bottom w:val="none" w:sz="0" w:space="0" w:color="auto"/>
        <w:right w:val="none" w:sz="0" w:space="0" w:color="auto"/>
      </w:divBdr>
    </w:div>
    <w:div w:id="159779672">
      <w:bodyDiv w:val="1"/>
      <w:marLeft w:val="0"/>
      <w:marRight w:val="0"/>
      <w:marTop w:val="0"/>
      <w:marBottom w:val="0"/>
      <w:divBdr>
        <w:top w:val="none" w:sz="0" w:space="0" w:color="auto"/>
        <w:left w:val="none" w:sz="0" w:space="0" w:color="auto"/>
        <w:bottom w:val="none" w:sz="0" w:space="0" w:color="auto"/>
        <w:right w:val="none" w:sz="0" w:space="0" w:color="auto"/>
      </w:divBdr>
    </w:div>
    <w:div w:id="556626236">
      <w:bodyDiv w:val="1"/>
      <w:marLeft w:val="0"/>
      <w:marRight w:val="0"/>
      <w:marTop w:val="0"/>
      <w:marBottom w:val="0"/>
      <w:divBdr>
        <w:top w:val="none" w:sz="0" w:space="0" w:color="auto"/>
        <w:left w:val="none" w:sz="0" w:space="0" w:color="auto"/>
        <w:bottom w:val="none" w:sz="0" w:space="0" w:color="auto"/>
        <w:right w:val="none" w:sz="0" w:space="0" w:color="auto"/>
      </w:divBdr>
    </w:div>
    <w:div w:id="677149184">
      <w:bodyDiv w:val="1"/>
      <w:marLeft w:val="0"/>
      <w:marRight w:val="0"/>
      <w:marTop w:val="0"/>
      <w:marBottom w:val="0"/>
      <w:divBdr>
        <w:top w:val="none" w:sz="0" w:space="0" w:color="auto"/>
        <w:left w:val="none" w:sz="0" w:space="0" w:color="auto"/>
        <w:bottom w:val="none" w:sz="0" w:space="0" w:color="auto"/>
        <w:right w:val="none" w:sz="0" w:space="0" w:color="auto"/>
      </w:divBdr>
    </w:div>
    <w:div w:id="1123771563">
      <w:bodyDiv w:val="1"/>
      <w:marLeft w:val="0"/>
      <w:marRight w:val="0"/>
      <w:marTop w:val="0"/>
      <w:marBottom w:val="0"/>
      <w:divBdr>
        <w:top w:val="none" w:sz="0" w:space="0" w:color="auto"/>
        <w:left w:val="none" w:sz="0" w:space="0" w:color="auto"/>
        <w:bottom w:val="none" w:sz="0" w:space="0" w:color="auto"/>
        <w:right w:val="none" w:sz="0" w:space="0" w:color="auto"/>
      </w:divBdr>
    </w:div>
    <w:div w:id="1600795130">
      <w:bodyDiv w:val="1"/>
      <w:marLeft w:val="0"/>
      <w:marRight w:val="0"/>
      <w:marTop w:val="0"/>
      <w:marBottom w:val="0"/>
      <w:divBdr>
        <w:top w:val="none" w:sz="0" w:space="0" w:color="auto"/>
        <w:left w:val="none" w:sz="0" w:space="0" w:color="auto"/>
        <w:bottom w:val="none" w:sz="0" w:space="0" w:color="auto"/>
        <w:right w:val="none" w:sz="0" w:space="0" w:color="auto"/>
      </w:divBdr>
    </w:div>
    <w:div w:id="2125614494">
      <w:bodyDiv w:val="1"/>
      <w:marLeft w:val="0"/>
      <w:marRight w:val="0"/>
      <w:marTop w:val="0"/>
      <w:marBottom w:val="0"/>
      <w:divBdr>
        <w:top w:val="none" w:sz="0" w:space="0" w:color="auto"/>
        <w:left w:val="none" w:sz="0" w:space="0" w:color="auto"/>
        <w:bottom w:val="none" w:sz="0" w:space="0" w:color="auto"/>
        <w:right w:val="none" w:sz="0" w:space="0" w:color="auto"/>
      </w:divBdr>
      <w:divsChild>
        <w:div w:id="572738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6.bin"/><Relationship Id="rId21" Type="http://schemas.openxmlformats.org/officeDocument/2006/relationships/header" Target="header7.xml"/><Relationship Id="rId42" Type="http://schemas.openxmlformats.org/officeDocument/2006/relationships/image" Target="media/image8.png"/><Relationship Id="rId63" Type="http://schemas.openxmlformats.org/officeDocument/2006/relationships/image" Target="media/image11.jpeg"/><Relationship Id="rId84" Type="http://schemas.openxmlformats.org/officeDocument/2006/relationships/oleObject" Target="embeddings/oleObject2.bin"/><Relationship Id="rId138" Type="http://schemas.openxmlformats.org/officeDocument/2006/relationships/oleObject" Target="embeddings/oleObject43.bin"/><Relationship Id="rId159" Type="http://schemas.openxmlformats.org/officeDocument/2006/relationships/oleObject" Target="embeddings/oleObject61.bin"/><Relationship Id="rId170" Type="http://schemas.openxmlformats.org/officeDocument/2006/relationships/oleObject" Target="embeddings/oleObject69.bin"/><Relationship Id="rId191" Type="http://schemas.openxmlformats.org/officeDocument/2006/relationships/header" Target="header19.xml"/><Relationship Id="rId107" Type="http://schemas.openxmlformats.org/officeDocument/2006/relationships/image" Target="media/image30.wmf"/><Relationship Id="rId11" Type="http://schemas.openxmlformats.org/officeDocument/2006/relationships/header" Target="header2.xml"/><Relationship Id="rId32" Type="http://schemas.microsoft.com/office/2007/relationships/diagramDrawing" Target="diagrams/drawing1.xml"/><Relationship Id="rId53" Type="http://schemas.openxmlformats.org/officeDocument/2006/relationships/diagramData" Target="diagrams/data3.xml"/><Relationship Id="rId74" Type="http://schemas.openxmlformats.org/officeDocument/2006/relationships/header" Target="header14.xml"/><Relationship Id="rId128" Type="http://schemas.openxmlformats.org/officeDocument/2006/relationships/oleObject" Target="embeddings/oleObject35.bin"/><Relationship Id="rId149" Type="http://schemas.openxmlformats.org/officeDocument/2006/relationships/oleObject" Target="embeddings/oleObject52.bin"/><Relationship Id="rId5" Type="http://schemas.openxmlformats.org/officeDocument/2006/relationships/settings" Target="settings.xml"/><Relationship Id="rId95" Type="http://schemas.openxmlformats.org/officeDocument/2006/relationships/oleObject" Target="embeddings/oleObject9.bin"/><Relationship Id="rId160" Type="http://schemas.openxmlformats.org/officeDocument/2006/relationships/oleObject" Target="embeddings/oleObject62.bin"/><Relationship Id="rId181" Type="http://schemas.openxmlformats.org/officeDocument/2006/relationships/oleObject" Target="embeddings/oleObject79.bin"/><Relationship Id="rId22" Type="http://schemas.openxmlformats.org/officeDocument/2006/relationships/footer" Target="footer6.xml"/><Relationship Id="rId43" Type="http://schemas.microsoft.com/office/2007/relationships/hdphoto" Target="media/hdphoto1.wdp"/><Relationship Id="rId64" Type="http://schemas.openxmlformats.org/officeDocument/2006/relationships/image" Target="media/image12.png"/><Relationship Id="rId118" Type="http://schemas.openxmlformats.org/officeDocument/2006/relationships/oleObject" Target="embeddings/oleObject27.bin"/><Relationship Id="rId139" Type="http://schemas.openxmlformats.org/officeDocument/2006/relationships/oleObject" Target="embeddings/oleObject44.bin"/><Relationship Id="rId85" Type="http://schemas.openxmlformats.org/officeDocument/2006/relationships/image" Target="media/image22.wmf"/><Relationship Id="rId150" Type="http://schemas.openxmlformats.org/officeDocument/2006/relationships/image" Target="media/image37.wmf"/><Relationship Id="rId171" Type="http://schemas.openxmlformats.org/officeDocument/2006/relationships/oleObject" Target="embeddings/oleObject70.bin"/><Relationship Id="rId192" Type="http://schemas.openxmlformats.org/officeDocument/2006/relationships/fontTable" Target="fontTable.xml"/><Relationship Id="rId12" Type="http://schemas.openxmlformats.org/officeDocument/2006/relationships/footer" Target="footer1.xml"/><Relationship Id="rId33" Type="http://schemas.openxmlformats.org/officeDocument/2006/relationships/image" Target="media/image3.png"/><Relationship Id="rId108" Type="http://schemas.openxmlformats.org/officeDocument/2006/relationships/oleObject" Target="embeddings/oleObject17.bin"/><Relationship Id="rId129" Type="http://schemas.openxmlformats.org/officeDocument/2006/relationships/image" Target="media/image33.wmf"/><Relationship Id="rId54" Type="http://schemas.openxmlformats.org/officeDocument/2006/relationships/diagramLayout" Target="diagrams/layout3.xml"/><Relationship Id="rId75" Type="http://schemas.openxmlformats.org/officeDocument/2006/relationships/image" Target="media/image14.wmf"/><Relationship Id="rId96" Type="http://schemas.openxmlformats.org/officeDocument/2006/relationships/oleObject" Target="embeddings/oleObject10.bin"/><Relationship Id="rId140" Type="http://schemas.openxmlformats.org/officeDocument/2006/relationships/oleObject" Target="embeddings/oleObject45.bin"/><Relationship Id="rId161" Type="http://schemas.openxmlformats.org/officeDocument/2006/relationships/oleObject" Target="embeddings/oleObject63.bin"/><Relationship Id="rId182" Type="http://schemas.openxmlformats.org/officeDocument/2006/relationships/image" Target="media/image42.wmf"/><Relationship Id="rId6" Type="http://schemas.openxmlformats.org/officeDocument/2006/relationships/webSettings" Target="webSettings.xml"/><Relationship Id="rId23" Type="http://schemas.openxmlformats.org/officeDocument/2006/relationships/footer" Target="footer7.xml"/><Relationship Id="rId119" Type="http://schemas.openxmlformats.org/officeDocument/2006/relationships/oleObject" Target="embeddings/oleObject28.bin"/><Relationship Id="rId44" Type="http://schemas.openxmlformats.org/officeDocument/2006/relationships/image" Target="media/image9.png"/><Relationship Id="rId65" Type="http://schemas.openxmlformats.org/officeDocument/2006/relationships/diagramData" Target="diagrams/data5.xml"/><Relationship Id="rId86" Type="http://schemas.openxmlformats.org/officeDocument/2006/relationships/oleObject" Target="embeddings/oleObject3.bin"/><Relationship Id="rId130" Type="http://schemas.openxmlformats.org/officeDocument/2006/relationships/oleObject" Target="embeddings/oleObject36.bin"/><Relationship Id="rId151" Type="http://schemas.openxmlformats.org/officeDocument/2006/relationships/oleObject" Target="embeddings/oleObject53.bin"/><Relationship Id="rId172" Type="http://schemas.openxmlformats.org/officeDocument/2006/relationships/oleObject" Target="embeddings/oleObject71.bin"/><Relationship Id="rId193"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oleObject" Target="embeddings/oleObject18.bin"/><Relationship Id="rId34" Type="http://schemas.openxmlformats.org/officeDocument/2006/relationships/image" Target="media/image4.png"/><Relationship Id="rId50" Type="http://schemas.openxmlformats.org/officeDocument/2006/relationships/diagramQuickStyle" Target="diagrams/quickStyle2.xml"/><Relationship Id="rId55" Type="http://schemas.openxmlformats.org/officeDocument/2006/relationships/diagramQuickStyle" Target="diagrams/quickStyle3.xml"/><Relationship Id="rId76" Type="http://schemas.openxmlformats.org/officeDocument/2006/relationships/oleObject" Target="embeddings/oleObject1.bin"/><Relationship Id="rId97" Type="http://schemas.openxmlformats.org/officeDocument/2006/relationships/image" Target="media/image26.wmf"/><Relationship Id="rId104" Type="http://schemas.openxmlformats.org/officeDocument/2006/relationships/oleObject" Target="embeddings/oleObject15.bin"/><Relationship Id="rId120" Type="http://schemas.openxmlformats.org/officeDocument/2006/relationships/oleObject" Target="embeddings/oleObject29.bin"/><Relationship Id="rId125" Type="http://schemas.openxmlformats.org/officeDocument/2006/relationships/image" Target="media/image31.wmf"/><Relationship Id="rId141" Type="http://schemas.openxmlformats.org/officeDocument/2006/relationships/oleObject" Target="embeddings/oleObject46.bin"/><Relationship Id="rId146" Type="http://schemas.openxmlformats.org/officeDocument/2006/relationships/image" Target="media/image35.wmf"/><Relationship Id="rId167" Type="http://schemas.openxmlformats.org/officeDocument/2006/relationships/oleObject" Target="embeddings/oleObject66.bin"/><Relationship Id="rId188"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header" Target="header13.xml"/><Relationship Id="rId92" Type="http://schemas.openxmlformats.org/officeDocument/2006/relationships/oleObject" Target="embeddings/oleObject6.bin"/><Relationship Id="rId162" Type="http://schemas.openxmlformats.org/officeDocument/2006/relationships/image" Target="media/image38.wmf"/><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diagramLayout" Target="diagrams/layout1.xml"/><Relationship Id="rId24" Type="http://schemas.openxmlformats.org/officeDocument/2006/relationships/header" Target="header8.xml"/><Relationship Id="rId40" Type="http://schemas.openxmlformats.org/officeDocument/2006/relationships/footer" Target="footer9.xml"/><Relationship Id="rId45" Type="http://schemas.microsoft.com/office/2007/relationships/hdphoto" Target="media/hdphoto2.wdp"/><Relationship Id="rId66" Type="http://schemas.openxmlformats.org/officeDocument/2006/relationships/diagramLayout" Target="diagrams/layout5.xml"/><Relationship Id="rId87" Type="http://schemas.openxmlformats.org/officeDocument/2006/relationships/image" Target="media/image23.wmf"/><Relationship Id="rId110" Type="http://schemas.openxmlformats.org/officeDocument/2006/relationships/oleObject" Target="embeddings/oleObject19.bin"/><Relationship Id="rId115" Type="http://schemas.openxmlformats.org/officeDocument/2006/relationships/oleObject" Target="embeddings/oleObject24.bin"/><Relationship Id="rId131" Type="http://schemas.openxmlformats.org/officeDocument/2006/relationships/oleObject" Target="embeddings/oleObject37.bin"/><Relationship Id="rId136" Type="http://schemas.openxmlformats.org/officeDocument/2006/relationships/oleObject" Target="embeddings/oleObject42.bin"/><Relationship Id="rId157" Type="http://schemas.openxmlformats.org/officeDocument/2006/relationships/oleObject" Target="embeddings/oleObject59.bin"/><Relationship Id="rId178" Type="http://schemas.openxmlformats.org/officeDocument/2006/relationships/oleObject" Target="embeddings/oleObject77.bin"/><Relationship Id="rId61" Type="http://schemas.openxmlformats.org/officeDocument/2006/relationships/diagramColors" Target="diagrams/colors4.xml"/><Relationship Id="rId82" Type="http://schemas.openxmlformats.org/officeDocument/2006/relationships/image" Target="media/image20.png"/><Relationship Id="rId152" Type="http://schemas.openxmlformats.org/officeDocument/2006/relationships/oleObject" Target="embeddings/oleObject54.bin"/><Relationship Id="rId173" Type="http://schemas.openxmlformats.org/officeDocument/2006/relationships/oleObject" Target="embeddings/oleObject72.bin"/><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diagramQuickStyle" Target="diagrams/quickStyle1.xml"/><Relationship Id="rId35" Type="http://schemas.openxmlformats.org/officeDocument/2006/relationships/image" Target="media/image5.png"/><Relationship Id="rId56" Type="http://schemas.openxmlformats.org/officeDocument/2006/relationships/diagramColors" Target="diagrams/colors3.xml"/><Relationship Id="rId77" Type="http://schemas.openxmlformats.org/officeDocument/2006/relationships/image" Target="media/image15.png"/><Relationship Id="rId100" Type="http://schemas.openxmlformats.org/officeDocument/2006/relationships/oleObject" Target="embeddings/oleObject12.bin"/><Relationship Id="rId105" Type="http://schemas.openxmlformats.org/officeDocument/2006/relationships/image" Target="media/image29.wmf"/><Relationship Id="rId126" Type="http://schemas.openxmlformats.org/officeDocument/2006/relationships/oleObject" Target="embeddings/oleObject34.bin"/><Relationship Id="rId147" Type="http://schemas.openxmlformats.org/officeDocument/2006/relationships/oleObject" Target="embeddings/oleObject51.bin"/><Relationship Id="rId168" Type="http://schemas.openxmlformats.org/officeDocument/2006/relationships/oleObject" Target="embeddings/oleObject67.bin"/><Relationship Id="rId8" Type="http://schemas.openxmlformats.org/officeDocument/2006/relationships/endnotes" Target="endnotes.xml"/><Relationship Id="rId51" Type="http://schemas.openxmlformats.org/officeDocument/2006/relationships/diagramColors" Target="diagrams/colors2.xml"/><Relationship Id="rId72" Type="http://schemas.openxmlformats.org/officeDocument/2006/relationships/footer" Target="footer11.xml"/><Relationship Id="rId93" Type="http://schemas.openxmlformats.org/officeDocument/2006/relationships/oleObject" Target="embeddings/oleObject7.bin"/><Relationship Id="rId98" Type="http://schemas.openxmlformats.org/officeDocument/2006/relationships/oleObject" Target="embeddings/oleObject11.bin"/><Relationship Id="rId121" Type="http://schemas.openxmlformats.org/officeDocument/2006/relationships/oleObject" Target="embeddings/oleObject30.bin"/><Relationship Id="rId142" Type="http://schemas.openxmlformats.org/officeDocument/2006/relationships/oleObject" Target="embeddings/oleObject47.bin"/><Relationship Id="rId163" Type="http://schemas.openxmlformats.org/officeDocument/2006/relationships/oleObject" Target="embeddings/oleObject64.bin"/><Relationship Id="rId184" Type="http://schemas.openxmlformats.org/officeDocument/2006/relationships/image" Target="media/image43.jpeg"/><Relationship Id="rId189" Type="http://schemas.openxmlformats.org/officeDocument/2006/relationships/header" Target="header18.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0.png"/><Relationship Id="rId67" Type="http://schemas.openxmlformats.org/officeDocument/2006/relationships/diagramQuickStyle" Target="diagrams/quickStyle5.xml"/><Relationship Id="rId116" Type="http://schemas.openxmlformats.org/officeDocument/2006/relationships/oleObject" Target="embeddings/oleObject25.bin"/><Relationship Id="rId137" Type="http://schemas.openxmlformats.org/officeDocument/2006/relationships/image" Target="media/image34.wmf"/><Relationship Id="rId158" Type="http://schemas.openxmlformats.org/officeDocument/2006/relationships/oleObject" Target="embeddings/oleObject60.bin"/><Relationship Id="rId20" Type="http://schemas.openxmlformats.org/officeDocument/2006/relationships/header" Target="header6.xml"/><Relationship Id="rId41" Type="http://schemas.openxmlformats.org/officeDocument/2006/relationships/footer" Target="footer10.xml"/><Relationship Id="rId62" Type="http://schemas.microsoft.com/office/2007/relationships/diagramDrawing" Target="diagrams/drawing4.xml"/><Relationship Id="rId83" Type="http://schemas.openxmlformats.org/officeDocument/2006/relationships/image" Target="media/image21.wmf"/><Relationship Id="rId88" Type="http://schemas.openxmlformats.org/officeDocument/2006/relationships/oleObject" Target="embeddings/oleObject4.bin"/><Relationship Id="rId111" Type="http://schemas.openxmlformats.org/officeDocument/2006/relationships/oleObject" Target="embeddings/oleObject20.bin"/><Relationship Id="rId132" Type="http://schemas.openxmlformats.org/officeDocument/2006/relationships/oleObject" Target="embeddings/oleObject38.bin"/><Relationship Id="rId153" Type="http://schemas.openxmlformats.org/officeDocument/2006/relationships/oleObject" Target="embeddings/oleObject55.bin"/><Relationship Id="rId174" Type="http://schemas.openxmlformats.org/officeDocument/2006/relationships/oleObject" Target="embeddings/oleObject73.bin"/><Relationship Id="rId179" Type="http://schemas.openxmlformats.org/officeDocument/2006/relationships/oleObject" Target="embeddings/oleObject78.bin"/><Relationship Id="rId190" Type="http://schemas.openxmlformats.org/officeDocument/2006/relationships/footer" Target="footer13.xml"/><Relationship Id="rId15" Type="http://schemas.openxmlformats.org/officeDocument/2006/relationships/header" Target="header4.xml"/><Relationship Id="rId36" Type="http://schemas.openxmlformats.org/officeDocument/2006/relationships/image" Target="media/image6.png"/><Relationship Id="rId57" Type="http://schemas.microsoft.com/office/2007/relationships/diagramDrawing" Target="diagrams/drawing3.xml"/><Relationship Id="rId106" Type="http://schemas.openxmlformats.org/officeDocument/2006/relationships/oleObject" Target="embeddings/oleObject16.bin"/><Relationship Id="rId127" Type="http://schemas.openxmlformats.org/officeDocument/2006/relationships/image" Target="media/image32.wmf"/><Relationship Id="rId10" Type="http://schemas.openxmlformats.org/officeDocument/2006/relationships/header" Target="header1.xml"/><Relationship Id="rId31" Type="http://schemas.openxmlformats.org/officeDocument/2006/relationships/diagramColors" Target="diagrams/colors1.xml"/><Relationship Id="rId52" Type="http://schemas.microsoft.com/office/2007/relationships/diagramDrawing" Target="diagrams/drawing2.xml"/><Relationship Id="rId73" Type="http://schemas.openxmlformats.org/officeDocument/2006/relationships/image" Target="media/image13.jpeg"/><Relationship Id="rId78" Type="http://schemas.openxmlformats.org/officeDocument/2006/relationships/image" Target="media/image16.png"/><Relationship Id="rId94" Type="http://schemas.openxmlformats.org/officeDocument/2006/relationships/oleObject" Target="embeddings/oleObject8.bin"/><Relationship Id="rId99" Type="http://schemas.openxmlformats.org/officeDocument/2006/relationships/image" Target="media/image27.wmf"/><Relationship Id="rId101" Type="http://schemas.openxmlformats.org/officeDocument/2006/relationships/oleObject" Target="embeddings/oleObject13.bin"/><Relationship Id="rId122" Type="http://schemas.openxmlformats.org/officeDocument/2006/relationships/oleObject" Target="embeddings/oleObject31.bin"/><Relationship Id="rId143" Type="http://schemas.openxmlformats.org/officeDocument/2006/relationships/oleObject" Target="embeddings/oleObject48.bin"/><Relationship Id="rId148" Type="http://schemas.openxmlformats.org/officeDocument/2006/relationships/image" Target="media/image36.wmf"/><Relationship Id="rId164" Type="http://schemas.openxmlformats.org/officeDocument/2006/relationships/image" Target="media/image39.wmf"/><Relationship Id="rId169" Type="http://schemas.openxmlformats.org/officeDocument/2006/relationships/oleObject" Target="embeddings/oleObject68.bin"/><Relationship Id="rId185" Type="http://schemas.openxmlformats.org/officeDocument/2006/relationships/header" Target="header15.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1.wmf"/><Relationship Id="rId26" Type="http://schemas.openxmlformats.org/officeDocument/2006/relationships/footer" Target="footer8.xml"/><Relationship Id="rId47" Type="http://schemas.microsoft.com/office/2007/relationships/hdphoto" Target="media/hdphoto3.wdp"/><Relationship Id="rId68" Type="http://schemas.openxmlformats.org/officeDocument/2006/relationships/diagramColors" Target="diagrams/colors5.xml"/><Relationship Id="rId89" Type="http://schemas.openxmlformats.org/officeDocument/2006/relationships/image" Target="media/image24.wmf"/><Relationship Id="rId112" Type="http://schemas.openxmlformats.org/officeDocument/2006/relationships/oleObject" Target="embeddings/oleObject21.bin"/><Relationship Id="rId133" Type="http://schemas.openxmlformats.org/officeDocument/2006/relationships/oleObject" Target="embeddings/oleObject39.bin"/><Relationship Id="rId154" Type="http://schemas.openxmlformats.org/officeDocument/2006/relationships/oleObject" Target="embeddings/oleObject56.bin"/><Relationship Id="rId175" Type="http://schemas.openxmlformats.org/officeDocument/2006/relationships/oleObject" Target="embeddings/oleObject74.bin"/><Relationship Id="rId16" Type="http://schemas.openxmlformats.org/officeDocument/2006/relationships/footer" Target="footer3.xml"/><Relationship Id="rId37" Type="http://schemas.openxmlformats.org/officeDocument/2006/relationships/image" Target="media/image7.png"/><Relationship Id="rId58" Type="http://schemas.openxmlformats.org/officeDocument/2006/relationships/diagramData" Target="diagrams/data4.xml"/><Relationship Id="rId79" Type="http://schemas.openxmlformats.org/officeDocument/2006/relationships/image" Target="media/image17.png"/><Relationship Id="rId102" Type="http://schemas.openxmlformats.org/officeDocument/2006/relationships/oleObject" Target="embeddings/oleObject14.bin"/><Relationship Id="rId123" Type="http://schemas.openxmlformats.org/officeDocument/2006/relationships/oleObject" Target="embeddings/oleObject32.bin"/><Relationship Id="rId144" Type="http://schemas.openxmlformats.org/officeDocument/2006/relationships/oleObject" Target="embeddings/oleObject49.bin"/><Relationship Id="rId90" Type="http://schemas.openxmlformats.org/officeDocument/2006/relationships/oleObject" Target="embeddings/oleObject5.bin"/><Relationship Id="rId165" Type="http://schemas.openxmlformats.org/officeDocument/2006/relationships/oleObject" Target="embeddings/oleObject65.bin"/><Relationship Id="rId186" Type="http://schemas.openxmlformats.org/officeDocument/2006/relationships/header" Target="header16.xml"/><Relationship Id="rId27" Type="http://schemas.openxmlformats.org/officeDocument/2006/relationships/image" Target="media/image2.png"/><Relationship Id="rId48" Type="http://schemas.openxmlformats.org/officeDocument/2006/relationships/diagramData" Target="diagrams/data2.xml"/><Relationship Id="rId69" Type="http://schemas.microsoft.com/office/2007/relationships/diagramDrawing" Target="diagrams/drawing5.xml"/><Relationship Id="rId113" Type="http://schemas.openxmlformats.org/officeDocument/2006/relationships/oleObject" Target="embeddings/oleObject22.bin"/><Relationship Id="rId134" Type="http://schemas.openxmlformats.org/officeDocument/2006/relationships/oleObject" Target="embeddings/oleObject40.bin"/><Relationship Id="rId80" Type="http://schemas.openxmlformats.org/officeDocument/2006/relationships/image" Target="media/image18.png"/><Relationship Id="rId155" Type="http://schemas.openxmlformats.org/officeDocument/2006/relationships/oleObject" Target="embeddings/oleObject57.bin"/><Relationship Id="rId176" Type="http://schemas.openxmlformats.org/officeDocument/2006/relationships/oleObject" Target="embeddings/oleObject75.bin"/><Relationship Id="rId17" Type="http://schemas.openxmlformats.org/officeDocument/2006/relationships/header" Target="header5.xml"/><Relationship Id="rId38" Type="http://schemas.openxmlformats.org/officeDocument/2006/relationships/header" Target="header10.xml"/><Relationship Id="rId59" Type="http://schemas.openxmlformats.org/officeDocument/2006/relationships/diagramLayout" Target="diagrams/layout4.xml"/><Relationship Id="rId103" Type="http://schemas.openxmlformats.org/officeDocument/2006/relationships/image" Target="media/image28.wmf"/><Relationship Id="rId124" Type="http://schemas.openxmlformats.org/officeDocument/2006/relationships/oleObject" Target="embeddings/oleObject33.bin"/><Relationship Id="rId70" Type="http://schemas.openxmlformats.org/officeDocument/2006/relationships/header" Target="header12.xml"/><Relationship Id="rId91" Type="http://schemas.openxmlformats.org/officeDocument/2006/relationships/image" Target="media/image25.wmf"/><Relationship Id="rId145" Type="http://schemas.openxmlformats.org/officeDocument/2006/relationships/oleObject" Target="embeddings/oleObject50.bin"/><Relationship Id="rId166" Type="http://schemas.openxmlformats.org/officeDocument/2006/relationships/image" Target="media/image40.wmf"/><Relationship Id="rId187" Type="http://schemas.openxmlformats.org/officeDocument/2006/relationships/header" Target="header17.xml"/><Relationship Id="rId1" Type="http://schemas.openxmlformats.org/officeDocument/2006/relationships/customXml" Target="../customXml/item1.xml"/><Relationship Id="rId28" Type="http://schemas.openxmlformats.org/officeDocument/2006/relationships/diagramData" Target="diagrams/data1.xml"/><Relationship Id="rId49" Type="http://schemas.openxmlformats.org/officeDocument/2006/relationships/diagramLayout" Target="diagrams/layout2.xml"/><Relationship Id="rId114" Type="http://schemas.openxmlformats.org/officeDocument/2006/relationships/oleObject" Target="embeddings/oleObject23.bin"/><Relationship Id="rId60" Type="http://schemas.openxmlformats.org/officeDocument/2006/relationships/diagramQuickStyle" Target="diagrams/quickStyle4.xml"/><Relationship Id="rId81" Type="http://schemas.openxmlformats.org/officeDocument/2006/relationships/image" Target="media/image19.png"/><Relationship Id="rId135" Type="http://schemas.openxmlformats.org/officeDocument/2006/relationships/oleObject" Target="embeddings/oleObject41.bin"/><Relationship Id="rId156" Type="http://schemas.openxmlformats.org/officeDocument/2006/relationships/oleObject" Target="embeddings/oleObject58.bin"/><Relationship Id="rId177" Type="http://schemas.openxmlformats.org/officeDocument/2006/relationships/oleObject" Target="embeddings/oleObject76.bin"/><Relationship Id="rId18" Type="http://schemas.openxmlformats.org/officeDocument/2006/relationships/footer" Target="footer4.xml"/><Relationship Id="rId39"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7351C8-2F43-4056-9884-8A3CB98FF3E1}" type="doc">
      <dgm:prSet loTypeId="urn:microsoft.com/office/officeart/2005/8/layout/radial5" loCatId="cycle" qsTypeId="urn:microsoft.com/office/officeart/2005/8/quickstyle/simple3" qsCatId="simple" csTypeId="urn:microsoft.com/office/officeart/2005/8/colors/accent0_1" csCatId="mainScheme" phldr="1"/>
      <dgm:spPr/>
      <dgm:t>
        <a:bodyPr/>
        <a:lstStyle/>
        <a:p>
          <a:endParaRPr lang="zh-TW" altLang="en-US"/>
        </a:p>
      </dgm:t>
    </dgm:pt>
    <dgm:pt modelId="{5B7E4E67-EECB-4863-93A8-C6A966650D00}">
      <dgm:prSet phldrT="[文字]" custT="1"/>
      <dgm:spPr/>
      <dgm:t>
        <a:bodyPr/>
        <a:lstStyle/>
        <a:p>
          <a:pPr algn="ctr"/>
          <a:r>
            <a:rPr lang="zh-TW" altLang="en-US" sz="1050"/>
            <a:t>移动电子</a:t>
          </a:r>
          <a:r>
            <a:rPr lang="en-US" altLang="zh-TW" sz="1050"/>
            <a:t/>
          </a:r>
          <a:br>
            <a:rPr lang="en-US" altLang="zh-TW" sz="1050"/>
          </a:br>
          <a:r>
            <a:rPr lang="zh-TW" altLang="en-US" sz="1050"/>
            <a:t>商务技术</a:t>
          </a:r>
        </a:p>
      </dgm:t>
    </dgm:pt>
    <dgm:pt modelId="{A4F1EE21-DFC4-402F-B3BD-791261DBA667}" type="parTrans" cxnId="{80E5E2BC-FF00-4098-B78B-17393403408A}">
      <dgm:prSet/>
      <dgm:spPr/>
      <dgm:t>
        <a:bodyPr/>
        <a:lstStyle/>
        <a:p>
          <a:pPr algn="ctr"/>
          <a:endParaRPr lang="zh-TW" altLang="en-US" sz="1050"/>
        </a:p>
      </dgm:t>
    </dgm:pt>
    <dgm:pt modelId="{264B501D-C616-496F-A9FC-1E98B078788A}" type="sibTrans" cxnId="{80E5E2BC-FF00-4098-B78B-17393403408A}">
      <dgm:prSet/>
      <dgm:spPr/>
      <dgm:t>
        <a:bodyPr/>
        <a:lstStyle/>
        <a:p>
          <a:pPr algn="ctr"/>
          <a:endParaRPr lang="zh-TW" altLang="en-US" sz="1050"/>
        </a:p>
      </dgm:t>
    </dgm:pt>
    <dgm:pt modelId="{E5C9A3D0-C18E-40A2-87B1-70D010C08061}">
      <dgm:prSet phldrT="[文字]" custT="1"/>
      <dgm:spPr/>
      <dgm:t>
        <a:bodyPr/>
        <a:lstStyle/>
        <a:p>
          <a:pPr algn="ctr"/>
          <a:r>
            <a:rPr lang="en-US" altLang="en-US" sz="1050"/>
            <a:t>WAP</a:t>
          </a:r>
          <a:endParaRPr lang="zh-TW" altLang="en-US" sz="1050"/>
        </a:p>
      </dgm:t>
    </dgm:pt>
    <dgm:pt modelId="{E36029A4-D6D0-4992-9524-3302D69284A8}" type="parTrans" cxnId="{A5161618-3EA7-466E-9293-61F287E4CC7D}">
      <dgm:prSet custT="1"/>
      <dgm:spPr/>
      <dgm:t>
        <a:bodyPr/>
        <a:lstStyle/>
        <a:p>
          <a:pPr algn="ctr"/>
          <a:endParaRPr lang="zh-TW" altLang="en-US" sz="1050"/>
        </a:p>
      </dgm:t>
    </dgm:pt>
    <dgm:pt modelId="{8A400BAC-0EF4-499E-9D8A-70B257DDCF50}" type="sibTrans" cxnId="{A5161618-3EA7-466E-9293-61F287E4CC7D}">
      <dgm:prSet/>
      <dgm:spPr/>
      <dgm:t>
        <a:bodyPr/>
        <a:lstStyle/>
        <a:p>
          <a:pPr algn="ctr"/>
          <a:endParaRPr lang="zh-TW" altLang="en-US" sz="1050"/>
        </a:p>
      </dgm:t>
    </dgm:pt>
    <dgm:pt modelId="{8C88711C-FECA-47E6-BDF7-701B6A73CA02}">
      <dgm:prSet phldrT="[文字]" custT="1"/>
      <dgm:spPr/>
      <dgm:t>
        <a:bodyPr/>
        <a:lstStyle/>
        <a:p>
          <a:pPr algn="ctr"/>
          <a:r>
            <a:rPr lang="en-US" altLang="zh-TW" sz="1050"/>
            <a:t>MET</a:t>
          </a:r>
          <a:endParaRPr lang="zh-TW" altLang="en-US" sz="1050"/>
        </a:p>
      </dgm:t>
    </dgm:pt>
    <dgm:pt modelId="{F3D90397-373D-4AA6-8D01-CB176AC7D1E0}" type="parTrans" cxnId="{1118B047-1998-484A-9ECF-3F36C1D86620}">
      <dgm:prSet custT="1"/>
      <dgm:spPr/>
      <dgm:t>
        <a:bodyPr/>
        <a:lstStyle/>
        <a:p>
          <a:pPr algn="ctr"/>
          <a:endParaRPr lang="zh-TW" altLang="en-US" sz="1050"/>
        </a:p>
      </dgm:t>
    </dgm:pt>
    <dgm:pt modelId="{D8EFB4E9-C2C9-485A-818E-0B49C8008689}" type="sibTrans" cxnId="{1118B047-1998-484A-9ECF-3F36C1D86620}">
      <dgm:prSet/>
      <dgm:spPr/>
      <dgm:t>
        <a:bodyPr/>
        <a:lstStyle/>
        <a:p>
          <a:pPr algn="ctr"/>
          <a:endParaRPr lang="zh-TW" altLang="en-US" sz="1050"/>
        </a:p>
      </dgm:t>
    </dgm:pt>
    <dgm:pt modelId="{55372C63-8BB0-429B-9A45-4FA8C1A12AB2}">
      <dgm:prSet phldrT="[文字]" custT="1"/>
      <dgm:spPr/>
      <dgm:t>
        <a:bodyPr/>
        <a:lstStyle/>
        <a:p>
          <a:pPr algn="ctr"/>
          <a:r>
            <a:rPr lang="en-US" altLang="zh-TW" sz="1050"/>
            <a:t>GPRS</a:t>
          </a:r>
          <a:endParaRPr lang="zh-TW" altLang="en-US" sz="1050"/>
        </a:p>
      </dgm:t>
    </dgm:pt>
    <dgm:pt modelId="{0FEEF4EE-014F-4592-B439-74F9177F0B77}" type="parTrans" cxnId="{748C615A-86F5-47D2-AC84-245269E4278F}">
      <dgm:prSet custT="1"/>
      <dgm:spPr/>
      <dgm:t>
        <a:bodyPr/>
        <a:lstStyle/>
        <a:p>
          <a:pPr algn="ctr"/>
          <a:endParaRPr lang="zh-TW" altLang="en-US" sz="1050"/>
        </a:p>
      </dgm:t>
    </dgm:pt>
    <dgm:pt modelId="{33AFF2B7-DF4C-4E03-93FA-DB7420516D58}" type="sibTrans" cxnId="{748C615A-86F5-47D2-AC84-245269E4278F}">
      <dgm:prSet/>
      <dgm:spPr/>
      <dgm:t>
        <a:bodyPr/>
        <a:lstStyle/>
        <a:p>
          <a:pPr algn="ctr"/>
          <a:endParaRPr lang="zh-TW" altLang="en-US" sz="1050"/>
        </a:p>
      </dgm:t>
    </dgm:pt>
    <dgm:pt modelId="{B5695CC0-64EC-4404-8969-9FFE279C7C94}">
      <dgm:prSet phldrT="[文字]" custT="1"/>
      <dgm:spPr/>
      <dgm:t>
        <a:bodyPr/>
        <a:lstStyle/>
        <a:p>
          <a:pPr algn="ctr"/>
          <a:r>
            <a:rPr lang="en-US" altLang="zh-TW" sz="1050"/>
            <a:t>3G</a:t>
          </a:r>
          <a:endParaRPr lang="zh-TW" altLang="en-US" sz="1050"/>
        </a:p>
      </dgm:t>
    </dgm:pt>
    <dgm:pt modelId="{20E6735C-7520-414F-A47F-E0E5460CB4C2}" type="parTrans" cxnId="{D28E5331-8AB5-47AC-8DFA-C3E79F00973E}">
      <dgm:prSet custT="1"/>
      <dgm:spPr/>
      <dgm:t>
        <a:bodyPr/>
        <a:lstStyle/>
        <a:p>
          <a:pPr algn="ctr"/>
          <a:endParaRPr lang="zh-TW" altLang="en-US" sz="1050"/>
        </a:p>
      </dgm:t>
    </dgm:pt>
    <dgm:pt modelId="{F419BAFD-A9FC-4966-A6B4-AF2777259A6A}" type="sibTrans" cxnId="{D28E5331-8AB5-47AC-8DFA-C3E79F00973E}">
      <dgm:prSet/>
      <dgm:spPr/>
      <dgm:t>
        <a:bodyPr/>
        <a:lstStyle/>
        <a:p>
          <a:pPr algn="ctr"/>
          <a:endParaRPr lang="zh-TW" altLang="en-US" sz="1050"/>
        </a:p>
      </dgm:t>
    </dgm:pt>
    <dgm:pt modelId="{FADF5EBA-0804-4B53-B2DE-E081F1D77B3B}">
      <dgm:prSet phldrT="[文字]" custT="1"/>
      <dgm:spPr/>
      <dgm:t>
        <a:bodyPr/>
        <a:lstStyle/>
        <a:p>
          <a:pPr algn="ctr"/>
          <a:r>
            <a:rPr lang="zh-TW" altLang="en-US" sz="1050"/>
            <a:t>无线网络</a:t>
          </a:r>
          <a:r>
            <a:rPr lang="en-US" altLang="zh-TW" sz="1050"/>
            <a:t/>
          </a:r>
          <a:br>
            <a:rPr lang="en-US" altLang="zh-TW" sz="1050"/>
          </a:br>
          <a:r>
            <a:rPr lang="zh-TW" altLang="en-US" sz="1050"/>
            <a:t>技术</a:t>
          </a:r>
        </a:p>
      </dgm:t>
    </dgm:pt>
    <dgm:pt modelId="{0A5CA12D-6862-4C0F-9168-957E8832D66F}" type="parTrans" cxnId="{DAC402FF-4FBC-4633-88FF-E5B3A69E9591}">
      <dgm:prSet custT="1"/>
      <dgm:spPr/>
      <dgm:t>
        <a:bodyPr/>
        <a:lstStyle/>
        <a:p>
          <a:pPr algn="ctr"/>
          <a:endParaRPr lang="zh-TW" altLang="en-US" sz="1050"/>
        </a:p>
      </dgm:t>
    </dgm:pt>
    <dgm:pt modelId="{EA7945E0-C920-4801-9327-B9E8AD1E6A1B}" type="sibTrans" cxnId="{DAC402FF-4FBC-4633-88FF-E5B3A69E9591}">
      <dgm:prSet/>
      <dgm:spPr/>
      <dgm:t>
        <a:bodyPr/>
        <a:lstStyle/>
        <a:p>
          <a:pPr algn="ctr"/>
          <a:endParaRPr lang="zh-TW" altLang="en-US" sz="1050"/>
        </a:p>
      </dgm:t>
    </dgm:pt>
    <dgm:pt modelId="{D5CC3EB4-D20F-46E3-9824-EFA4F66CEF06}">
      <dgm:prSet phldrT="[文字]" custT="1"/>
      <dgm:spPr/>
      <dgm:t>
        <a:bodyPr/>
        <a:lstStyle/>
        <a:p>
          <a:pPr algn="ctr"/>
          <a:r>
            <a:rPr lang="zh-TW" altLang="en-US" sz="1050"/>
            <a:t>其他</a:t>
          </a:r>
          <a:r>
            <a:rPr lang="en-US" altLang="zh-TW" sz="1050"/>
            <a:t>...</a:t>
          </a:r>
          <a:endParaRPr lang="zh-TW" altLang="en-US" sz="1050"/>
        </a:p>
      </dgm:t>
    </dgm:pt>
    <dgm:pt modelId="{A0ABEC38-9534-4C76-8262-16F8A06299C0}" type="parTrans" cxnId="{D97E0197-0223-42E2-91BE-3F4CB762FFA8}">
      <dgm:prSet custT="1"/>
      <dgm:spPr/>
      <dgm:t>
        <a:bodyPr/>
        <a:lstStyle/>
        <a:p>
          <a:pPr algn="ctr"/>
          <a:endParaRPr lang="zh-TW" altLang="en-US" sz="1050"/>
        </a:p>
      </dgm:t>
    </dgm:pt>
    <dgm:pt modelId="{860B4F03-E7EE-4980-8EA3-26F2C475B78A}" type="sibTrans" cxnId="{D97E0197-0223-42E2-91BE-3F4CB762FFA8}">
      <dgm:prSet/>
      <dgm:spPr/>
      <dgm:t>
        <a:bodyPr/>
        <a:lstStyle/>
        <a:p>
          <a:pPr algn="ctr"/>
          <a:endParaRPr lang="zh-TW" altLang="en-US" sz="1050"/>
        </a:p>
      </dgm:t>
    </dgm:pt>
    <dgm:pt modelId="{316AC08E-28E3-48C0-A6D0-42217668D2CF}">
      <dgm:prSet phldrT="[文字]" custT="1"/>
      <dgm:spPr/>
      <dgm:t>
        <a:bodyPr/>
        <a:lstStyle/>
        <a:p>
          <a:pPr algn="ctr"/>
          <a:r>
            <a:rPr lang="zh-TW" altLang="en-US" sz="1050"/>
            <a:t>移动</a:t>
          </a:r>
          <a:r>
            <a:rPr lang="en-US" altLang="zh-TW" sz="1050"/>
            <a:t>IP</a:t>
          </a:r>
          <a:endParaRPr lang="zh-TW" altLang="en-US" sz="1050"/>
        </a:p>
      </dgm:t>
    </dgm:pt>
    <dgm:pt modelId="{23421D09-3BDA-47B8-967A-83759B2FCDE3}" type="parTrans" cxnId="{17ADD8D8-8A8F-4E13-8365-A1F7307311DF}">
      <dgm:prSet custT="1"/>
      <dgm:spPr/>
      <dgm:t>
        <a:bodyPr/>
        <a:lstStyle/>
        <a:p>
          <a:pPr algn="ctr"/>
          <a:endParaRPr lang="zh-TW" altLang="en-US" sz="1050"/>
        </a:p>
      </dgm:t>
    </dgm:pt>
    <dgm:pt modelId="{182F3FB5-7F50-418E-92CA-3F062ED07F8D}" type="sibTrans" cxnId="{17ADD8D8-8A8F-4E13-8365-A1F7307311DF}">
      <dgm:prSet/>
      <dgm:spPr/>
      <dgm:t>
        <a:bodyPr/>
        <a:lstStyle/>
        <a:p>
          <a:pPr algn="ctr"/>
          <a:endParaRPr lang="zh-TW" altLang="en-US" sz="1050"/>
        </a:p>
      </dgm:t>
    </dgm:pt>
    <dgm:pt modelId="{7C044FB5-2CBA-426E-BA93-DE3DD1DF1EE9}" type="pres">
      <dgm:prSet presAssocID="{E97351C8-2F43-4056-9884-8A3CB98FF3E1}" presName="Name0" presStyleCnt="0">
        <dgm:presLayoutVars>
          <dgm:chMax val="1"/>
          <dgm:dir/>
          <dgm:animLvl val="ctr"/>
          <dgm:resizeHandles val="exact"/>
        </dgm:presLayoutVars>
      </dgm:prSet>
      <dgm:spPr/>
      <dgm:t>
        <a:bodyPr/>
        <a:lstStyle/>
        <a:p>
          <a:endParaRPr lang="zh-TW" altLang="en-US"/>
        </a:p>
      </dgm:t>
    </dgm:pt>
    <dgm:pt modelId="{E4BDE478-DAE1-45BE-B966-7919D73838EF}" type="pres">
      <dgm:prSet presAssocID="{5B7E4E67-EECB-4863-93A8-C6A966650D00}" presName="centerShape" presStyleLbl="node0" presStyleIdx="0" presStyleCnt="1" custScaleX="157679" custScaleY="75537"/>
      <dgm:spPr/>
      <dgm:t>
        <a:bodyPr/>
        <a:lstStyle/>
        <a:p>
          <a:endParaRPr lang="zh-TW" altLang="en-US"/>
        </a:p>
      </dgm:t>
    </dgm:pt>
    <dgm:pt modelId="{AE43E5B6-B1D2-444A-BCC0-F7B003C571EA}" type="pres">
      <dgm:prSet presAssocID="{E36029A4-D6D0-4992-9524-3302D69284A8}" presName="parTrans" presStyleLbl="sibTrans2D1" presStyleIdx="0" presStyleCnt="7"/>
      <dgm:spPr/>
      <dgm:t>
        <a:bodyPr/>
        <a:lstStyle/>
        <a:p>
          <a:endParaRPr lang="zh-TW" altLang="en-US"/>
        </a:p>
      </dgm:t>
    </dgm:pt>
    <dgm:pt modelId="{D275D543-24B1-4E89-A840-7154FCD4E691}" type="pres">
      <dgm:prSet presAssocID="{E36029A4-D6D0-4992-9524-3302D69284A8}" presName="connectorText" presStyleLbl="sibTrans2D1" presStyleIdx="0" presStyleCnt="7"/>
      <dgm:spPr/>
      <dgm:t>
        <a:bodyPr/>
        <a:lstStyle/>
        <a:p>
          <a:endParaRPr lang="zh-TW" altLang="en-US"/>
        </a:p>
      </dgm:t>
    </dgm:pt>
    <dgm:pt modelId="{3820DE13-7EB8-4119-B8DE-7D7CEE109080}" type="pres">
      <dgm:prSet presAssocID="{E5C9A3D0-C18E-40A2-87B1-70D010C08061}" presName="node" presStyleLbl="node1" presStyleIdx="0" presStyleCnt="7" custScaleX="151400" custScaleY="75537">
        <dgm:presLayoutVars>
          <dgm:bulletEnabled val="1"/>
        </dgm:presLayoutVars>
      </dgm:prSet>
      <dgm:spPr/>
      <dgm:t>
        <a:bodyPr/>
        <a:lstStyle/>
        <a:p>
          <a:endParaRPr lang="zh-TW" altLang="en-US"/>
        </a:p>
      </dgm:t>
    </dgm:pt>
    <dgm:pt modelId="{79F76605-F4F0-472A-A3D0-AB34E240BBE6}" type="pres">
      <dgm:prSet presAssocID="{F3D90397-373D-4AA6-8D01-CB176AC7D1E0}" presName="parTrans" presStyleLbl="sibTrans2D1" presStyleIdx="1" presStyleCnt="7"/>
      <dgm:spPr/>
      <dgm:t>
        <a:bodyPr/>
        <a:lstStyle/>
        <a:p>
          <a:endParaRPr lang="zh-TW" altLang="en-US"/>
        </a:p>
      </dgm:t>
    </dgm:pt>
    <dgm:pt modelId="{83D7597F-387D-4B65-A81C-C5CDE9D84595}" type="pres">
      <dgm:prSet presAssocID="{F3D90397-373D-4AA6-8D01-CB176AC7D1E0}" presName="connectorText" presStyleLbl="sibTrans2D1" presStyleIdx="1" presStyleCnt="7"/>
      <dgm:spPr/>
      <dgm:t>
        <a:bodyPr/>
        <a:lstStyle/>
        <a:p>
          <a:endParaRPr lang="zh-TW" altLang="en-US"/>
        </a:p>
      </dgm:t>
    </dgm:pt>
    <dgm:pt modelId="{915AE142-5172-403F-8226-5F4E01511E59}" type="pres">
      <dgm:prSet presAssocID="{8C88711C-FECA-47E6-BDF7-701B6A73CA02}" presName="node" presStyleLbl="node1" presStyleIdx="1" presStyleCnt="7" custScaleX="151400" custScaleY="75537" custRadScaleRad="182764" custRadScaleInc="39685">
        <dgm:presLayoutVars>
          <dgm:bulletEnabled val="1"/>
        </dgm:presLayoutVars>
      </dgm:prSet>
      <dgm:spPr/>
      <dgm:t>
        <a:bodyPr/>
        <a:lstStyle/>
        <a:p>
          <a:endParaRPr lang="zh-TW" altLang="en-US"/>
        </a:p>
      </dgm:t>
    </dgm:pt>
    <dgm:pt modelId="{6C611DC2-9055-4F0A-8411-BCD4FFE51D4D}" type="pres">
      <dgm:prSet presAssocID="{0FEEF4EE-014F-4592-B439-74F9177F0B77}" presName="parTrans" presStyleLbl="sibTrans2D1" presStyleIdx="2" presStyleCnt="7"/>
      <dgm:spPr/>
      <dgm:t>
        <a:bodyPr/>
        <a:lstStyle/>
        <a:p>
          <a:endParaRPr lang="zh-TW" altLang="en-US"/>
        </a:p>
      </dgm:t>
    </dgm:pt>
    <dgm:pt modelId="{699C6529-0E20-4A4B-8DE8-8FB0E2DAEEE3}" type="pres">
      <dgm:prSet presAssocID="{0FEEF4EE-014F-4592-B439-74F9177F0B77}" presName="connectorText" presStyleLbl="sibTrans2D1" presStyleIdx="2" presStyleCnt="7"/>
      <dgm:spPr/>
      <dgm:t>
        <a:bodyPr/>
        <a:lstStyle/>
        <a:p>
          <a:endParaRPr lang="zh-TW" altLang="en-US"/>
        </a:p>
      </dgm:t>
    </dgm:pt>
    <dgm:pt modelId="{2F4452B6-6EB9-4C2F-A5DF-9159ED037BBA}" type="pres">
      <dgm:prSet presAssocID="{55372C63-8BB0-429B-9A45-4FA8C1A12AB2}" presName="node" presStyleLbl="node1" presStyleIdx="2" presStyleCnt="7" custScaleX="151400" custScaleY="75537" custRadScaleRad="172809" custRadScaleInc="-9243">
        <dgm:presLayoutVars>
          <dgm:bulletEnabled val="1"/>
        </dgm:presLayoutVars>
      </dgm:prSet>
      <dgm:spPr/>
      <dgm:t>
        <a:bodyPr/>
        <a:lstStyle/>
        <a:p>
          <a:endParaRPr lang="zh-TW" altLang="en-US"/>
        </a:p>
      </dgm:t>
    </dgm:pt>
    <dgm:pt modelId="{B16F2A85-C868-4634-869E-82B775AF67CB}" type="pres">
      <dgm:prSet presAssocID="{20E6735C-7520-414F-A47F-E0E5460CB4C2}" presName="parTrans" presStyleLbl="sibTrans2D1" presStyleIdx="3" presStyleCnt="7"/>
      <dgm:spPr/>
      <dgm:t>
        <a:bodyPr/>
        <a:lstStyle/>
        <a:p>
          <a:endParaRPr lang="zh-TW" altLang="en-US"/>
        </a:p>
      </dgm:t>
    </dgm:pt>
    <dgm:pt modelId="{D02C7583-D0E1-43AE-9680-273D0ACE7E80}" type="pres">
      <dgm:prSet presAssocID="{20E6735C-7520-414F-A47F-E0E5460CB4C2}" presName="connectorText" presStyleLbl="sibTrans2D1" presStyleIdx="3" presStyleCnt="7"/>
      <dgm:spPr/>
      <dgm:t>
        <a:bodyPr/>
        <a:lstStyle/>
        <a:p>
          <a:endParaRPr lang="zh-TW" altLang="en-US"/>
        </a:p>
      </dgm:t>
    </dgm:pt>
    <dgm:pt modelId="{F178C6C8-6306-458E-B2DB-E8F16BE28D8C}" type="pres">
      <dgm:prSet presAssocID="{B5695CC0-64EC-4404-8969-9FFE279C7C94}" presName="node" presStyleLbl="node1" presStyleIdx="3" presStyleCnt="7" custScaleX="151400" custScaleY="75537" custRadScaleRad="120111" custRadScaleInc="-55188">
        <dgm:presLayoutVars>
          <dgm:bulletEnabled val="1"/>
        </dgm:presLayoutVars>
      </dgm:prSet>
      <dgm:spPr/>
      <dgm:t>
        <a:bodyPr/>
        <a:lstStyle/>
        <a:p>
          <a:endParaRPr lang="zh-TW" altLang="en-US"/>
        </a:p>
      </dgm:t>
    </dgm:pt>
    <dgm:pt modelId="{3AF1C44D-3F72-43E3-85CE-0E47DB98F025}" type="pres">
      <dgm:prSet presAssocID="{0A5CA12D-6862-4C0F-9168-957E8832D66F}" presName="parTrans" presStyleLbl="sibTrans2D1" presStyleIdx="4" presStyleCnt="7"/>
      <dgm:spPr/>
      <dgm:t>
        <a:bodyPr/>
        <a:lstStyle/>
        <a:p>
          <a:endParaRPr lang="zh-TW" altLang="en-US"/>
        </a:p>
      </dgm:t>
    </dgm:pt>
    <dgm:pt modelId="{75963D59-8F7C-4A76-99E0-E908766BDDF7}" type="pres">
      <dgm:prSet presAssocID="{0A5CA12D-6862-4C0F-9168-957E8832D66F}" presName="connectorText" presStyleLbl="sibTrans2D1" presStyleIdx="4" presStyleCnt="7"/>
      <dgm:spPr/>
      <dgm:t>
        <a:bodyPr/>
        <a:lstStyle/>
        <a:p>
          <a:endParaRPr lang="zh-TW" altLang="en-US"/>
        </a:p>
      </dgm:t>
    </dgm:pt>
    <dgm:pt modelId="{953F49DC-E482-4C23-830A-8193C84E0785}" type="pres">
      <dgm:prSet presAssocID="{FADF5EBA-0804-4B53-B2DE-E081F1D77B3B}" presName="node" presStyleLbl="node1" presStyleIdx="4" presStyleCnt="7" custScaleX="176186" custScaleY="75537" custRadScaleRad="119805" custRadScaleInc="63209">
        <dgm:presLayoutVars>
          <dgm:bulletEnabled val="1"/>
        </dgm:presLayoutVars>
      </dgm:prSet>
      <dgm:spPr/>
      <dgm:t>
        <a:bodyPr/>
        <a:lstStyle/>
        <a:p>
          <a:endParaRPr lang="zh-TW" altLang="en-US"/>
        </a:p>
      </dgm:t>
    </dgm:pt>
    <dgm:pt modelId="{32E836FD-B645-45FC-ADA3-92BFCA0FC624}" type="pres">
      <dgm:prSet presAssocID="{23421D09-3BDA-47B8-967A-83759B2FCDE3}" presName="parTrans" presStyleLbl="sibTrans2D1" presStyleIdx="5" presStyleCnt="7"/>
      <dgm:spPr/>
      <dgm:t>
        <a:bodyPr/>
        <a:lstStyle/>
        <a:p>
          <a:endParaRPr lang="zh-TW" altLang="en-US"/>
        </a:p>
      </dgm:t>
    </dgm:pt>
    <dgm:pt modelId="{6E5EF7D4-8D99-4F58-8839-6416CEC0E51D}" type="pres">
      <dgm:prSet presAssocID="{23421D09-3BDA-47B8-967A-83759B2FCDE3}" presName="connectorText" presStyleLbl="sibTrans2D1" presStyleIdx="5" presStyleCnt="7"/>
      <dgm:spPr/>
      <dgm:t>
        <a:bodyPr/>
        <a:lstStyle/>
        <a:p>
          <a:endParaRPr lang="zh-TW" altLang="en-US"/>
        </a:p>
      </dgm:t>
    </dgm:pt>
    <dgm:pt modelId="{D6AFE9DB-FF61-4BDF-AC8D-642AA89F85F0}" type="pres">
      <dgm:prSet presAssocID="{316AC08E-28E3-48C0-A6D0-42217668D2CF}" presName="node" presStyleLbl="node1" presStyleIdx="5" presStyleCnt="7" custScaleX="151400" custScaleY="75537" custRadScaleRad="160345" custRadScaleInc="30394">
        <dgm:presLayoutVars>
          <dgm:bulletEnabled val="1"/>
        </dgm:presLayoutVars>
      </dgm:prSet>
      <dgm:spPr/>
      <dgm:t>
        <a:bodyPr/>
        <a:lstStyle/>
        <a:p>
          <a:endParaRPr lang="zh-TW" altLang="en-US"/>
        </a:p>
      </dgm:t>
    </dgm:pt>
    <dgm:pt modelId="{27CCE232-D2A9-4A64-846E-9CD1A8BB73E5}" type="pres">
      <dgm:prSet presAssocID="{A0ABEC38-9534-4C76-8262-16F8A06299C0}" presName="parTrans" presStyleLbl="sibTrans2D1" presStyleIdx="6" presStyleCnt="7"/>
      <dgm:spPr/>
      <dgm:t>
        <a:bodyPr/>
        <a:lstStyle/>
        <a:p>
          <a:endParaRPr lang="zh-TW" altLang="en-US"/>
        </a:p>
      </dgm:t>
    </dgm:pt>
    <dgm:pt modelId="{AB1BB61B-C137-4D36-8ABD-D457ADE7092C}" type="pres">
      <dgm:prSet presAssocID="{A0ABEC38-9534-4C76-8262-16F8A06299C0}" presName="connectorText" presStyleLbl="sibTrans2D1" presStyleIdx="6" presStyleCnt="7"/>
      <dgm:spPr/>
      <dgm:t>
        <a:bodyPr/>
        <a:lstStyle/>
        <a:p>
          <a:endParaRPr lang="zh-TW" altLang="en-US"/>
        </a:p>
      </dgm:t>
    </dgm:pt>
    <dgm:pt modelId="{03FE2FE6-4B5A-454B-92DD-518CCED99197}" type="pres">
      <dgm:prSet presAssocID="{D5CC3EB4-D20F-46E3-9824-EFA4F66CEF06}" presName="node" presStyleLbl="node1" presStyleIdx="6" presStyleCnt="7" custScaleX="151400" custScaleY="75537" custRadScaleRad="168934" custRadScaleInc="-31277">
        <dgm:presLayoutVars>
          <dgm:bulletEnabled val="1"/>
        </dgm:presLayoutVars>
      </dgm:prSet>
      <dgm:spPr/>
      <dgm:t>
        <a:bodyPr/>
        <a:lstStyle/>
        <a:p>
          <a:endParaRPr lang="zh-TW" altLang="en-US"/>
        </a:p>
      </dgm:t>
    </dgm:pt>
  </dgm:ptLst>
  <dgm:cxnLst>
    <dgm:cxn modelId="{87768D61-6D05-4140-A138-12A10A27B953}" type="presOf" srcId="{A0ABEC38-9534-4C76-8262-16F8A06299C0}" destId="{27CCE232-D2A9-4A64-846E-9CD1A8BB73E5}" srcOrd="0" destOrd="0" presId="urn:microsoft.com/office/officeart/2005/8/layout/radial5"/>
    <dgm:cxn modelId="{1355F68A-D69A-4A48-B620-9B8FD064250D}" type="presOf" srcId="{B5695CC0-64EC-4404-8969-9FFE279C7C94}" destId="{F178C6C8-6306-458E-B2DB-E8F16BE28D8C}" srcOrd="0" destOrd="0" presId="urn:microsoft.com/office/officeart/2005/8/layout/radial5"/>
    <dgm:cxn modelId="{28611337-811E-4689-9F53-B9B903FD5DF2}" type="presOf" srcId="{0FEEF4EE-014F-4592-B439-74F9177F0B77}" destId="{699C6529-0E20-4A4B-8DE8-8FB0E2DAEEE3}" srcOrd="1" destOrd="0" presId="urn:microsoft.com/office/officeart/2005/8/layout/radial5"/>
    <dgm:cxn modelId="{E568A7B4-3231-418C-A398-3CA796EE86FD}" type="presOf" srcId="{A0ABEC38-9534-4C76-8262-16F8A06299C0}" destId="{AB1BB61B-C137-4D36-8ABD-D457ADE7092C}" srcOrd="1" destOrd="0" presId="urn:microsoft.com/office/officeart/2005/8/layout/radial5"/>
    <dgm:cxn modelId="{3550F66A-3527-4A42-A941-84A25E65BFBB}" type="presOf" srcId="{E5C9A3D0-C18E-40A2-87B1-70D010C08061}" destId="{3820DE13-7EB8-4119-B8DE-7D7CEE109080}" srcOrd="0" destOrd="0" presId="urn:microsoft.com/office/officeart/2005/8/layout/radial5"/>
    <dgm:cxn modelId="{CEA883AE-2ADF-4DD2-BDA3-305A7FB4AD09}" type="presOf" srcId="{20E6735C-7520-414F-A47F-E0E5460CB4C2}" destId="{D02C7583-D0E1-43AE-9680-273D0ACE7E80}" srcOrd="1" destOrd="0" presId="urn:microsoft.com/office/officeart/2005/8/layout/radial5"/>
    <dgm:cxn modelId="{DAC402FF-4FBC-4633-88FF-E5B3A69E9591}" srcId="{5B7E4E67-EECB-4863-93A8-C6A966650D00}" destId="{FADF5EBA-0804-4B53-B2DE-E081F1D77B3B}" srcOrd="4" destOrd="0" parTransId="{0A5CA12D-6862-4C0F-9168-957E8832D66F}" sibTransId="{EA7945E0-C920-4801-9327-B9E8AD1E6A1B}"/>
    <dgm:cxn modelId="{737F10E3-4657-4D85-BE49-C7C60FFFB481}" type="presOf" srcId="{FADF5EBA-0804-4B53-B2DE-E081F1D77B3B}" destId="{953F49DC-E482-4C23-830A-8193C84E0785}" srcOrd="0" destOrd="0" presId="urn:microsoft.com/office/officeart/2005/8/layout/radial5"/>
    <dgm:cxn modelId="{9EF46387-0C99-43F1-84B3-4D97371061BD}" type="presOf" srcId="{0A5CA12D-6862-4C0F-9168-957E8832D66F}" destId="{75963D59-8F7C-4A76-99E0-E908766BDDF7}" srcOrd="1" destOrd="0" presId="urn:microsoft.com/office/officeart/2005/8/layout/radial5"/>
    <dgm:cxn modelId="{67DC7F8A-2971-4F28-B7A0-BE9FA976416F}" type="presOf" srcId="{E36029A4-D6D0-4992-9524-3302D69284A8}" destId="{AE43E5B6-B1D2-444A-BCC0-F7B003C571EA}" srcOrd="0" destOrd="0" presId="urn:microsoft.com/office/officeart/2005/8/layout/radial5"/>
    <dgm:cxn modelId="{DBACAB6F-EA97-437D-BE19-74D054104F43}" type="presOf" srcId="{20E6735C-7520-414F-A47F-E0E5460CB4C2}" destId="{B16F2A85-C868-4634-869E-82B775AF67CB}" srcOrd="0" destOrd="0" presId="urn:microsoft.com/office/officeart/2005/8/layout/radial5"/>
    <dgm:cxn modelId="{E8DEB4F1-BA8D-41D3-A8EC-213488F379C6}" type="presOf" srcId="{23421D09-3BDA-47B8-967A-83759B2FCDE3}" destId="{32E836FD-B645-45FC-ADA3-92BFCA0FC624}" srcOrd="0" destOrd="0" presId="urn:microsoft.com/office/officeart/2005/8/layout/radial5"/>
    <dgm:cxn modelId="{D97E0197-0223-42E2-91BE-3F4CB762FFA8}" srcId="{5B7E4E67-EECB-4863-93A8-C6A966650D00}" destId="{D5CC3EB4-D20F-46E3-9824-EFA4F66CEF06}" srcOrd="6" destOrd="0" parTransId="{A0ABEC38-9534-4C76-8262-16F8A06299C0}" sibTransId="{860B4F03-E7EE-4980-8EA3-26F2C475B78A}"/>
    <dgm:cxn modelId="{A5161618-3EA7-466E-9293-61F287E4CC7D}" srcId="{5B7E4E67-EECB-4863-93A8-C6A966650D00}" destId="{E5C9A3D0-C18E-40A2-87B1-70D010C08061}" srcOrd="0" destOrd="0" parTransId="{E36029A4-D6D0-4992-9524-3302D69284A8}" sibTransId="{8A400BAC-0EF4-499E-9D8A-70B257DDCF50}"/>
    <dgm:cxn modelId="{EA073966-0767-4BBC-B06E-9A2AC78CC9B5}" type="presOf" srcId="{8C88711C-FECA-47E6-BDF7-701B6A73CA02}" destId="{915AE142-5172-403F-8226-5F4E01511E59}" srcOrd="0" destOrd="0" presId="urn:microsoft.com/office/officeart/2005/8/layout/radial5"/>
    <dgm:cxn modelId="{91984B0A-8853-4504-8390-830FFB48CB01}" type="presOf" srcId="{55372C63-8BB0-429B-9A45-4FA8C1A12AB2}" destId="{2F4452B6-6EB9-4C2F-A5DF-9159ED037BBA}" srcOrd="0" destOrd="0" presId="urn:microsoft.com/office/officeart/2005/8/layout/radial5"/>
    <dgm:cxn modelId="{2E352864-9723-41F3-B85E-271557E83562}" type="presOf" srcId="{0A5CA12D-6862-4C0F-9168-957E8832D66F}" destId="{3AF1C44D-3F72-43E3-85CE-0E47DB98F025}" srcOrd="0" destOrd="0" presId="urn:microsoft.com/office/officeart/2005/8/layout/radial5"/>
    <dgm:cxn modelId="{1118B047-1998-484A-9ECF-3F36C1D86620}" srcId="{5B7E4E67-EECB-4863-93A8-C6A966650D00}" destId="{8C88711C-FECA-47E6-BDF7-701B6A73CA02}" srcOrd="1" destOrd="0" parTransId="{F3D90397-373D-4AA6-8D01-CB176AC7D1E0}" sibTransId="{D8EFB4E9-C2C9-485A-818E-0B49C8008689}"/>
    <dgm:cxn modelId="{D28E5331-8AB5-47AC-8DFA-C3E79F00973E}" srcId="{5B7E4E67-EECB-4863-93A8-C6A966650D00}" destId="{B5695CC0-64EC-4404-8969-9FFE279C7C94}" srcOrd="3" destOrd="0" parTransId="{20E6735C-7520-414F-A47F-E0E5460CB4C2}" sibTransId="{F419BAFD-A9FC-4966-A6B4-AF2777259A6A}"/>
    <dgm:cxn modelId="{F1FB1D69-62F6-47FF-96BC-7B1F00C8073E}" type="presOf" srcId="{E97351C8-2F43-4056-9884-8A3CB98FF3E1}" destId="{7C044FB5-2CBA-426E-BA93-DE3DD1DF1EE9}" srcOrd="0" destOrd="0" presId="urn:microsoft.com/office/officeart/2005/8/layout/radial5"/>
    <dgm:cxn modelId="{13E8C923-8520-4A34-990E-10B26FA72754}" type="presOf" srcId="{E36029A4-D6D0-4992-9524-3302D69284A8}" destId="{D275D543-24B1-4E89-A840-7154FCD4E691}" srcOrd="1" destOrd="0" presId="urn:microsoft.com/office/officeart/2005/8/layout/radial5"/>
    <dgm:cxn modelId="{A084B9A1-4651-4748-A759-9BE8D059AC6C}" type="presOf" srcId="{0FEEF4EE-014F-4592-B439-74F9177F0B77}" destId="{6C611DC2-9055-4F0A-8411-BCD4FFE51D4D}" srcOrd="0" destOrd="0" presId="urn:microsoft.com/office/officeart/2005/8/layout/radial5"/>
    <dgm:cxn modelId="{6E633333-2D7C-4F35-9442-5D48B4AFA97B}" type="presOf" srcId="{F3D90397-373D-4AA6-8D01-CB176AC7D1E0}" destId="{83D7597F-387D-4B65-A81C-C5CDE9D84595}" srcOrd="1" destOrd="0" presId="urn:microsoft.com/office/officeart/2005/8/layout/radial5"/>
    <dgm:cxn modelId="{748C615A-86F5-47D2-AC84-245269E4278F}" srcId="{5B7E4E67-EECB-4863-93A8-C6A966650D00}" destId="{55372C63-8BB0-429B-9A45-4FA8C1A12AB2}" srcOrd="2" destOrd="0" parTransId="{0FEEF4EE-014F-4592-B439-74F9177F0B77}" sibTransId="{33AFF2B7-DF4C-4E03-93FA-DB7420516D58}"/>
    <dgm:cxn modelId="{49D3276F-58D8-4611-BD70-37C547473309}" type="presOf" srcId="{5B7E4E67-EECB-4863-93A8-C6A966650D00}" destId="{E4BDE478-DAE1-45BE-B966-7919D73838EF}" srcOrd="0" destOrd="0" presId="urn:microsoft.com/office/officeart/2005/8/layout/radial5"/>
    <dgm:cxn modelId="{23810032-9ED7-4837-9F3F-948BE164A509}" type="presOf" srcId="{316AC08E-28E3-48C0-A6D0-42217668D2CF}" destId="{D6AFE9DB-FF61-4BDF-AC8D-642AA89F85F0}" srcOrd="0" destOrd="0" presId="urn:microsoft.com/office/officeart/2005/8/layout/radial5"/>
    <dgm:cxn modelId="{80E5E2BC-FF00-4098-B78B-17393403408A}" srcId="{E97351C8-2F43-4056-9884-8A3CB98FF3E1}" destId="{5B7E4E67-EECB-4863-93A8-C6A966650D00}" srcOrd="0" destOrd="0" parTransId="{A4F1EE21-DFC4-402F-B3BD-791261DBA667}" sibTransId="{264B501D-C616-496F-A9FC-1E98B078788A}"/>
    <dgm:cxn modelId="{D12302F0-94E5-4406-94BB-94AE7A0F5191}" type="presOf" srcId="{F3D90397-373D-4AA6-8D01-CB176AC7D1E0}" destId="{79F76605-F4F0-472A-A3D0-AB34E240BBE6}" srcOrd="0" destOrd="0" presId="urn:microsoft.com/office/officeart/2005/8/layout/radial5"/>
    <dgm:cxn modelId="{2DF09721-41C1-4043-A053-3161D349E0B7}" type="presOf" srcId="{23421D09-3BDA-47B8-967A-83759B2FCDE3}" destId="{6E5EF7D4-8D99-4F58-8839-6416CEC0E51D}" srcOrd="1" destOrd="0" presId="urn:microsoft.com/office/officeart/2005/8/layout/radial5"/>
    <dgm:cxn modelId="{70B18FEB-4C5F-4AD7-B031-9F53D760BF7D}" type="presOf" srcId="{D5CC3EB4-D20F-46E3-9824-EFA4F66CEF06}" destId="{03FE2FE6-4B5A-454B-92DD-518CCED99197}" srcOrd="0" destOrd="0" presId="urn:microsoft.com/office/officeart/2005/8/layout/radial5"/>
    <dgm:cxn modelId="{17ADD8D8-8A8F-4E13-8365-A1F7307311DF}" srcId="{5B7E4E67-EECB-4863-93A8-C6A966650D00}" destId="{316AC08E-28E3-48C0-A6D0-42217668D2CF}" srcOrd="5" destOrd="0" parTransId="{23421D09-3BDA-47B8-967A-83759B2FCDE3}" sibTransId="{182F3FB5-7F50-418E-92CA-3F062ED07F8D}"/>
    <dgm:cxn modelId="{6861702E-7FFA-4F06-A498-643D80DD5C03}" type="presParOf" srcId="{7C044FB5-2CBA-426E-BA93-DE3DD1DF1EE9}" destId="{E4BDE478-DAE1-45BE-B966-7919D73838EF}" srcOrd="0" destOrd="0" presId="urn:microsoft.com/office/officeart/2005/8/layout/radial5"/>
    <dgm:cxn modelId="{6E2DBA3B-C3BB-450A-A39B-0A5F21F01109}" type="presParOf" srcId="{7C044FB5-2CBA-426E-BA93-DE3DD1DF1EE9}" destId="{AE43E5B6-B1D2-444A-BCC0-F7B003C571EA}" srcOrd="1" destOrd="0" presId="urn:microsoft.com/office/officeart/2005/8/layout/radial5"/>
    <dgm:cxn modelId="{DFC57726-787F-472D-BC16-17473C106468}" type="presParOf" srcId="{AE43E5B6-B1D2-444A-BCC0-F7B003C571EA}" destId="{D275D543-24B1-4E89-A840-7154FCD4E691}" srcOrd="0" destOrd="0" presId="urn:microsoft.com/office/officeart/2005/8/layout/radial5"/>
    <dgm:cxn modelId="{72F0A5B1-EEAC-4F00-89B6-D7ADD3D34CA1}" type="presParOf" srcId="{7C044FB5-2CBA-426E-BA93-DE3DD1DF1EE9}" destId="{3820DE13-7EB8-4119-B8DE-7D7CEE109080}" srcOrd="2" destOrd="0" presId="urn:microsoft.com/office/officeart/2005/8/layout/radial5"/>
    <dgm:cxn modelId="{4CFE483A-B229-41D2-83C1-F6267F9957CA}" type="presParOf" srcId="{7C044FB5-2CBA-426E-BA93-DE3DD1DF1EE9}" destId="{79F76605-F4F0-472A-A3D0-AB34E240BBE6}" srcOrd="3" destOrd="0" presId="urn:microsoft.com/office/officeart/2005/8/layout/radial5"/>
    <dgm:cxn modelId="{52825C62-239D-4D70-9893-ED80EBCF078F}" type="presParOf" srcId="{79F76605-F4F0-472A-A3D0-AB34E240BBE6}" destId="{83D7597F-387D-4B65-A81C-C5CDE9D84595}" srcOrd="0" destOrd="0" presId="urn:microsoft.com/office/officeart/2005/8/layout/radial5"/>
    <dgm:cxn modelId="{802F0B22-BF15-43B6-BAF5-A00BE7D29CAB}" type="presParOf" srcId="{7C044FB5-2CBA-426E-BA93-DE3DD1DF1EE9}" destId="{915AE142-5172-403F-8226-5F4E01511E59}" srcOrd="4" destOrd="0" presId="urn:microsoft.com/office/officeart/2005/8/layout/radial5"/>
    <dgm:cxn modelId="{F9F50591-DCD0-4572-864E-DF0C45DD2D68}" type="presParOf" srcId="{7C044FB5-2CBA-426E-BA93-DE3DD1DF1EE9}" destId="{6C611DC2-9055-4F0A-8411-BCD4FFE51D4D}" srcOrd="5" destOrd="0" presId="urn:microsoft.com/office/officeart/2005/8/layout/radial5"/>
    <dgm:cxn modelId="{C54D9BC7-7B19-407E-ADCE-69283F59379F}" type="presParOf" srcId="{6C611DC2-9055-4F0A-8411-BCD4FFE51D4D}" destId="{699C6529-0E20-4A4B-8DE8-8FB0E2DAEEE3}" srcOrd="0" destOrd="0" presId="urn:microsoft.com/office/officeart/2005/8/layout/radial5"/>
    <dgm:cxn modelId="{5DA87C6C-A7FC-40BC-BF01-155D430B3395}" type="presParOf" srcId="{7C044FB5-2CBA-426E-BA93-DE3DD1DF1EE9}" destId="{2F4452B6-6EB9-4C2F-A5DF-9159ED037BBA}" srcOrd="6" destOrd="0" presId="urn:microsoft.com/office/officeart/2005/8/layout/radial5"/>
    <dgm:cxn modelId="{3A73BC53-A400-435E-8027-11E5DAA33C0F}" type="presParOf" srcId="{7C044FB5-2CBA-426E-BA93-DE3DD1DF1EE9}" destId="{B16F2A85-C868-4634-869E-82B775AF67CB}" srcOrd="7" destOrd="0" presId="urn:microsoft.com/office/officeart/2005/8/layout/radial5"/>
    <dgm:cxn modelId="{F4CCD917-A327-474C-B80D-A0039E964634}" type="presParOf" srcId="{B16F2A85-C868-4634-869E-82B775AF67CB}" destId="{D02C7583-D0E1-43AE-9680-273D0ACE7E80}" srcOrd="0" destOrd="0" presId="urn:microsoft.com/office/officeart/2005/8/layout/radial5"/>
    <dgm:cxn modelId="{F62141F6-FD8D-4499-967C-633DB74683D0}" type="presParOf" srcId="{7C044FB5-2CBA-426E-BA93-DE3DD1DF1EE9}" destId="{F178C6C8-6306-458E-B2DB-E8F16BE28D8C}" srcOrd="8" destOrd="0" presId="urn:microsoft.com/office/officeart/2005/8/layout/radial5"/>
    <dgm:cxn modelId="{C06944DE-ED18-43F6-AD57-F4EA9640D4E4}" type="presParOf" srcId="{7C044FB5-2CBA-426E-BA93-DE3DD1DF1EE9}" destId="{3AF1C44D-3F72-43E3-85CE-0E47DB98F025}" srcOrd="9" destOrd="0" presId="urn:microsoft.com/office/officeart/2005/8/layout/radial5"/>
    <dgm:cxn modelId="{967B22C8-6308-4B58-ACF5-EB950512C219}" type="presParOf" srcId="{3AF1C44D-3F72-43E3-85CE-0E47DB98F025}" destId="{75963D59-8F7C-4A76-99E0-E908766BDDF7}" srcOrd="0" destOrd="0" presId="urn:microsoft.com/office/officeart/2005/8/layout/radial5"/>
    <dgm:cxn modelId="{9E488A44-D48F-4951-8C72-8E2DF4AA69D2}" type="presParOf" srcId="{7C044FB5-2CBA-426E-BA93-DE3DD1DF1EE9}" destId="{953F49DC-E482-4C23-830A-8193C84E0785}" srcOrd="10" destOrd="0" presId="urn:microsoft.com/office/officeart/2005/8/layout/radial5"/>
    <dgm:cxn modelId="{F8FF0545-28BC-420D-8565-89C4F8082F8D}" type="presParOf" srcId="{7C044FB5-2CBA-426E-BA93-DE3DD1DF1EE9}" destId="{32E836FD-B645-45FC-ADA3-92BFCA0FC624}" srcOrd="11" destOrd="0" presId="urn:microsoft.com/office/officeart/2005/8/layout/radial5"/>
    <dgm:cxn modelId="{4DE92298-3BBD-4166-9D94-6C5A4D03E8FA}" type="presParOf" srcId="{32E836FD-B645-45FC-ADA3-92BFCA0FC624}" destId="{6E5EF7D4-8D99-4F58-8839-6416CEC0E51D}" srcOrd="0" destOrd="0" presId="urn:microsoft.com/office/officeart/2005/8/layout/radial5"/>
    <dgm:cxn modelId="{FCCF0AA5-F46B-4C02-8642-EBF69D8BDAEC}" type="presParOf" srcId="{7C044FB5-2CBA-426E-BA93-DE3DD1DF1EE9}" destId="{D6AFE9DB-FF61-4BDF-AC8D-642AA89F85F0}" srcOrd="12" destOrd="0" presId="urn:microsoft.com/office/officeart/2005/8/layout/radial5"/>
    <dgm:cxn modelId="{387F8AB5-8E59-4EE8-B469-4D665F9DC4F9}" type="presParOf" srcId="{7C044FB5-2CBA-426E-BA93-DE3DD1DF1EE9}" destId="{27CCE232-D2A9-4A64-846E-9CD1A8BB73E5}" srcOrd="13" destOrd="0" presId="urn:microsoft.com/office/officeart/2005/8/layout/radial5"/>
    <dgm:cxn modelId="{DF1521C7-6B40-413E-9BA3-A1AF5707D547}" type="presParOf" srcId="{27CCE232-D2A9-4A64-846E-9CD1A8BB73E5}" destId="{AB1BB61B-C137-4D36-8ABD-D457ADE7092C}" srcOrd="0" destOrd="0" presId="urn:microsoft.com/office/officeart/2005/8/layout/radial5"/>
    <dgm:cxn modelId="{2E5522CB-12AE-44E9-8F57-1DD981F7DA91}" type="presParOf" srcId="{7C044FB5-2CBA-426E-BA93-DE3DD1DF1EE9}" destId="{03FE2FE6-4B5A-454B-92DD-518CCED99197}" srcOrd="14" destOrd="0" presId="urn:microsoft.com/office/officeart/2005/8/layout/radial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7351C8-2F43-4056-9884-8A3CB98FF3E1}" type="doc">
      <dgm:prSet loTypeId="urn:microsoft.com/office/officeart/2005/8/layout/radial4" loCatId="relationship" qsTypeId="urn:microsoft.com/office/officeart/2005/8/quickstyle/simple3" qsCatId="simple" csTypeId="urn:microsoft.com/office/officeart/2005/8/colors/accent0_1" csCatId="mainScheme" phldr="1"/>
      <dgm:spPr/>
      <dgm:t>
        <a:bodyPr/>
        <a:lstStyle/>
        <a:p>
          <a:endParaRPr lang="zh-TW" altLang="en-US"/>
        </a:p>
      </dgm:t>
    </dgm:pt>
    <dgm:pt modelId="{B48FAE34-352E-4F21-8F4D-81DD40B3C1D0}">
      <dgm:prSet phldrT="[文字]" custT="1"/>
      <dgm:spPr/>
      <dgm:t>
        <a:bodyPr/>
        <a:lstStyle/>
        <a:p>
          <a:r>
            <a:rPr lang="en-US" altLang="en-US" sz="1100"/>
            <a:t>Usability</a:t>
          </a:r>
          <a:endParaRPr lang="zh-TW" altLang="en-US" sz="1100"/>
        </a:p>
      </dgm:t>
    </dgm:pt>
    <dgm:pt modelId="{6463E968-D0A2-4FCF-ABB4-13788EC5BC44}" type="parTrans" cxnId="{2D7980A7-3105-4ACE-BC6F-20C826470447}">
      <dgm:prSet/>
      <dgm:spPr/>
      <dgm:t>
        <a:bodyPr/>
        <a:lstStyle/>
        <a:p>
          <a:endParaRPr lang="zh-TW" altLang="en-US" sz="1100"/>
        </a:p>
      </dgm:t>
    </dgm:pt>
    <dgm:pt modelId="{E97BC5C8-9AC0-41BB-94F7-1686B6DB407C}" type="sibTrans" cxnId="{2D7980A7-3105-4ACE-BC6F-20C826470447}">
      <dgm:prSet/>
      <dgm:spPr/>
      <dgm:t>
        <a:bodyPr/>
        <a:lstStyle/>
        <a:p>
          <a:endParaRPr lang="zh-TW" altLang="en-US" sz="1100"/>
        </a:p>
      </dgm:t>
    </dgm:pt>
    <dgm:pt modelId="{999021E5-A0F0-4A1F-B023-EBEB50F08732}">
      <dgm:prSet custT="1"/>
      <dgm:spPr/>
      <dgm:t>
        <a:bodyPr/>
        <a:lstStyle/>
        <a:p>
          <a:r>
            <a:rPr lang="en-US" altLang="en-US" sz="1100"/>
            <a:t>Learnability</a:t>
          </a:r>
          <a:endParaRPr lang="zh-TW" altLang="en-US" sz="1100"/>
        </a:p>
      </dgm:t>
    </dgm:pt>
    <dgm:pt modelId="{83E41678-B171-47B6-8807-F81FD15E7BCC}" type="parTrans" cxnId="{9645AADC-5082-4B25-8C52-8827FF077578}">
      <dgm:prSet/>
      <dgm:spPr/>
      <dgm:t>
        <a:bodyPr/>
        <a:lstStyle/>
        <a:p>
          <a:endParaRPr lang="zh-TW" altLang="en-US" sz="1100"/>
        </a:p>
      </dgm:t>
    </dgm:pt>
    <dgm:pt modelId="{0CA41942-3860-45E6-8A14-788287896EA8}" type="sibTrans" cxnId="{9645AADC-5082-4B25-8C52-8827FF077578}">
      <dgm:prSet/>
      <dgm:spPr/>
      <dgm:t>
        <a:bodyPr/>
        <a:lstStyle/>
        <a:p>
          <a:endParaRPr lang="zh-TW" altLang="en-US" sz="1100"/>
        </a:p>
      </dgm:t>
    </dgm:pt>
    <dgm:pt modelId="{3E9E1396-18E3-4648-A1ED-B3E4C0DC6F7E}">
      <dgm:prSet custT="1"/>
      <dgm:spPr/>
      <dgm:t>
        <a:bodyPr/>
        <a:lstStyle/>
        <a:p>
          <a:r>
            <a:rPr lang="en-US" altLang="en-US" sz="1100"/>
            <a:t>Efficiency</a:t>
          </a:r>
          <a:endParaRPr lang="zh-TW" altLang="en-US" sz="1100"/>
        </a:p>
      </dgm:t>
    </dgm:pt>
    <dgm:pt modelId="{AC84B2BD-D296-4BF8-8001-8EF05EFDA96D}" type="parTrans" cxnId="{6C43E95B-D662-4309-8C36-03B52B014053}">
      <dgm:prSet/>
      <dgm:spPr/>
      <dgm:t>
        <a:bodyPr/>
        <a:lstStyle/>
        <a:p>
          <a:endParaRPr lang="zh-TW" altLang="en-US" sz="1100"/>
        </a:p>
      </dgm:t>
    </dgm:pt>
    <dgm:pt modelId="{B9001C0C-4223-4D05-A417-4A97A78D87D7}" type="sibTrans" cxnId="{6C43E95B-D662-4309-8C36-03B52B014053}">
      <dgm:prSet/>
      <dgm:spPr/>
      <dgm:t>
        <a:bodyPr/>
        <a:lstStyle/>
        <a:p>
          <a:endParaRPr lang="zh-TW" altLang="en-US" sz="1100"/>
        </a:p>
      </dgm:t>
    </dgm:pt>
    <dgm:pt modelId="{A9DBA128-848F-4B0F-AED1-E2DFC93D113D}">
      <dgm:prSet custT="1"/>
      <dgm:spPr/>
      <dgm:t>
        <a:bodyPr/>
        <a:lstStyle/>
        <a:p>
          <a:r>
            <a:rPr lang="en-US" altLang="en-US" sz="1100"/>
            <a:t>Memorability</a:t>
          </a:r>
          <a:endParaRPr lang="zh-TW" altLang="en-US" sz="1100"/>
        </a:p>
      </dgm:t>
    </dgm:pt>
    <dgm:pt modelId="{E209241B-B68E-442B-81F6-3635EFC37C6E}" type="parTrans" cxnId="{838A68E2-37AF-4AEC-86FC-D0069460FF61}">
      <dgm:prSet/>
      <dgm:spPr/>
      <dgm:t>
        <a:bodyPr/>
        <a:lstStyle/>
        <a:p>
          <a:endParaRPr lang="zh-TW" altLang="en-US" sz="1100"/>
        </a:p>
      </dgm:t>
    </dgm:pt>
    <dgm:pt modelId="{A2965B3A-69B4-4E3B-ACC1-CF15E5774478}" type="sibTrans" cxnId="{838A68E2-37AF-4AEC-86FC-D0069460FF61}">
      <dgm:prSet/>
      <dgm:spPr/>
      <dgm:t>
        <a:bodyPr/>
        <a:lstStyle/>
        <a:p>
          <a:endParaRPr lang="zh-TW" altLang="en-US" sz="1100"/>
        </a:p>
      </dgm:t>
    </dgm:pt>
    <dgm:pt modelId="{95DB1563-8C73-4601-9E1B-682A0AB810AB}">
      <dgm:prSet custT="1"/>
      <dgm:spPr/>
      <dgm:t>
        <a:bodyPr/>
        <a:lstStyle/>
        <a:p>
          <a:r>
            <a:rPr lang="en-US" altLang="en-US" sz="1100"/>
            <a:t>Errors</a:t>
          </a:r>
          <a:endParaRPr lang="zh-TW" altLang="en-US" sz="1100"/>
        </a:p>
      </dgm:t>
    </dgm:pt>
    <dgm:pt modelId="{E74AEA57-61E8-46F2-8011-FB9FB810B564}" type="parTrans" cxnId="{D1E6DFB5-BBCD-440C-9C43-17BF10720B76}">
      <dgm:prSet/>
      <dgm:spPr/>
      <dgm:t>
        <a:bodyPr/>
        <a:lstStyle/>
        <a:p>
          <a:endParaRPr lang="zh-TW" altLang="en-US" sz="1100"/>
        </a:p>
      </dgm:t>
    </dgm:pt>
    <dgm:pt modelId="{3949F4E5-1646-437B-B105-EAEAC1547144}" type="sibTrans" cxnId="{D1E6DFB5-BBCD-440C-9C43-17BF10720B76}">
      <dgm:prSet/>
      <dgm:spPr/>
      <dgm:t>
        <a:bodyPr/>
        <a:lstStyle/>
        <a:p>
          <a:endParaRPr lang="zh-TW" altLang="en-US" sz="1100"/>
        </a:p>
      </dgm:t>
    </dgm:pt>
    <dgm:pt modelId="{1350FE32-9DC2-451F-A1E6-A16FA92EB014}">
      <dgm:prSet custT="1"/>
      <dgm:spPr/>
      <dgm:t>
        <a:bodyPr/>
        <a:lstStyle/>
        <a:p>
          <a:r>
            <a:rPr lang="en-US" altLang="en-US" sz="1100"/>
            <a:t>Satisfaction</a:t>
          </a:r>
          <a:endParaRPr lang="zh-TW" altLang="en-US" sz="1100"/>
        </a:p>
      </dgm:t>
    </dgm:pt>
    <dgm:pt modelId="{30EF625C-4808-45EB-A8BA-F0C9F0A3417F}" type="parTrans" cxnId="{49459C82-9A23-4A8F-BFFC-27CD8BFF2A41}">
      <dgm:prSet/>
      <dgm:spPr/>
      <dgm:t>
        <a:bodyPr/>
        <a:lstStyle/>
        <a:p>
          <a:endParaRPr lang="zh-TW" altLang="en-US" sz="1100"/>
        </a:p>
      </dgm:t>
    </dgm:pt>
    <dgm:pt modelId="{4EB9DC29-61AA-44AE-B39F-94CE0969BE46}" type="sibTrans" cxnId="{49459C82-9A23-4A8F-BFFC-27CD8BFF2A41}">
      <dgm:prSet/>
      <dgm:spPr/>
      <dgm:t>
        <a:bodyPr/>
        <a:lstStyle/>
        <a:p>
          <a:endParaRPr lang="zh-TW" altLang="en-US" sz="1100"/>
        </a:p>
      </dgm:t>
    </dgm:pt>
    <dgm:pt modelId="{65813D24-59CF-4700-A5EE-90D97E663DB8}" type="pres">
      <dgm:prSet presAssocID="{E97351C8-2F43-4056-9884-8A3CB98FF3E1}" presName="cycle" presStyleCnt="0">
        <dgm:presLayoutVars>
          <dgm:chMax val="1"/>
          <dgm:dir/>
          <dgm:animLvl val="ctr"/>
          <dgm:resizeHandles val="exact"/>
        </dgm:presLayoutVars>
      </dgm:prSet>
      <dgm:spPr/>
      <dgm:t>
        <a:bodyPr/>
        <a:lstStyle/>
        <a:p>
          <a:endParaRPr lang="zh-TW" altLang="en-US"/>
        </a:p>
      </dgm:t>
    </dgm:pt>
    <dgm:pt modelId="{AD1BCD9C-81C2-4363-A481-77B00059AA26}" type="pres">
      <dgm:prSet presAssocID="{B48FAE34-352E-4F21-8F4D-81DD40B3C1D0}" presName="centerShape" presStyleLbl="node0" presStyleIdx="0" presStyleCnt="1" custScaleX="125113" custScaleY="65811"/>
      <dgm:spPr/>
      <dgm:t>
        <a:bodyPr/>
        <a:lstStyle/>
        <a:p>
          <a:endParaRPr lang="zh-TW" altLang="en-US"/>
        </a:p>
      </dgm:t>
    </dgm:pt>
    <dgm:pt modelId="{2F1F5A4D-BB61-43B5-A0FC-D155E7AD657B}" type="pres">
      <dgm:prSet presAssocID="{83E41678-B171-47B6-8807-F81FD15E7BCC}" presName="parTrans" presStyleLbl="bgSibTrans2D1" presStyleIdx="0" presStyleCnt="5"/>
      <dgm:spPr/>
      <dgm:t>
        <a:bodyPr/>
        <a:lstStyle/>
        <a:p>
          <a:endParaRPr lang="zh-TW" altLang="en-US"/>
        </a:p>
      </dgm:t>
    </dgm:pt>
    <dgm:pt modelId="{02E0B988-EBBB-4BBB-BA10-94E06539AE0E}" type="pres">
      <dgm:prSet presAssocID="{999021E5-A0F0-4A1F-B023-EBEB50F08732}" presName="node" presStyleLbl="node1" presStyleIdx="0" presStyleCnt="5" custScaleY="63803">
        <dgm:presLayoutVars>
          <dgm:bulletEnabled val="1"/>
        </dgm:presLayoutVars>
      </dgm:prSet>
      <dgm:spPr/>
      <dgm:t>
        <a:bodyPr/>
        <a:lstStyle/>
        <a:p>
          <a:endParaRPr lang="zh-TW" altLang="en-US"/>
        </a:p>
      </dgm:t>
    </dgm:pt>
    <dgm:pt modelId="{149264AF-B2DC-4540-9211-97D0ACFD93D9}" type="pres">
      <dgm:prSet presAssocID="{AC84B2BD-D296-4BF8-8001-8EF05EFDA96D}" presName="parTrans" presStyleLbl="bgSibTrans2D1" presStyleIdx="1" presStyleCnt="5"/>
      <dgm:spPr/>
      <dgm:t>
        <a:bodyPr/>
        <a:lstStyle/>
        <a:p>
          <a:endParaRPr lang="zh-TW" altLang="en-US"/>
        </a:p>
      </dgm:t>
    </dgm:pt>
    <dgm:pt modelId="{AEFD31C3-07B4-44CB-81BA-2C80968B375F}" type="pres">
      <dgm:prSet presAssocID="{3E9E1396-18E3-4648-A1ED-B3E4C0DC6F7E}" presName="node" presStyleLbl="node1" presStyleIdx="1" presStyleCnt="5" custScaleY="63803">
        <dgm:presLayoutVars>
          <dgm:bulletEnabled val="1"/>
        </dgm:presLayoutVars>
      </dgm:prSet>
      <dgm:spPr/>
      <dgm:t>
        <a:bodyPr/>
        <a:lstStyle/>
        <a:p>
          <a:endParaRPr lang="zh-TW" altLang="en-US"/>
        </a:p>
      </dgm:t>
    </dgm:pt>
    <dgm:pt modelId="{EC2BBE74-0601-4746-AEC4-D9F5484739D1}" type="pres">
      <dgm:prSet presAssocID="{E209241B-B68E-442B-81F6-3635EFC37C6E}" presName="parTrans" presStyleLbl="bgSibTrans2D1" presStyleIdx="2" presStyleCnt="5"/>
      <dgm:spPr/>
      <dgm:t>
        <a:bodyPr/>
        <a:lstStyle/>
        <a:p>
          <a:endParaRPr lang="zh-TW" altLang="en-US"/>
        </a:p>
      </dgm:t>
    </dgm:pt>
    <dgm:pt modelId="{72764E50-519A-4A80-A0C6-308ABF37A0C9}" type="pres">
      <dgm:prSet presAssocID="{A9DBA128-848F-4B0F-AED1-E2DFC93D113D}" presName="node" presStyleLbl="node1" presStyleIdx="2" presStyleCnt="5" custScaleY="63803">
        <dgm:presLayoutVars>
          <dgm:bulletEnabled val="1"/>
        </dgm:presLayoutVars>
      </dgm:prSet>
      <dgm:spPr/>
      <dgm:t>
        <a:bodyPr/>
        <a:lstStyle/>
        <a:p>
          <a:endParaRPr lang="zh-TW" altLang="en-US"/>
        </a:p>
      </dgm:t>
    </dgm:pt>
    <dgm:pt modelId="{636444B0-09B0-4840-A79D-A7A111CE1257}" type="pres">
      <dgm:prSet presAssocID="{E74AEA57-61E8-46F2-8011-FB9FB810B564}" presName="parTrans" presStyleLbl="bgSibTrans2D1" presStyleIdx="3" presStyleCnt="5"/>
      <dgm:spPr/>
      <dgm:t>
        <a:bodyPr/>
        <a:lstStyle/>
        <a:p>
          <a:endParaRPr lang="zh-TW" altLang="en-US"/>
        </a:p>
      </dgm:t>
    </dgm:pt>
    <dgm:pt modelId="{D53949C1-FDB2-469B-806B-BF43D5D33274}" type="pres">
      <dgm:prSet presAssocID="{95DB1563-8C73-4601-9E1B-682A0AB810AB}" presName="node" presStyleLbl="node1" presStyleIdx="3" presStyleCnt="5" custScaleY="63803">
        <dgm:presLayoutVars>
          <dgm:bulletEnabled val="1"/>
        </dgm:presLayoutVars>
      </dgm:prSet>
      <dgm:spPr/>
      <dgm:t>
        <a:bodyPr/>
        <a:lstStyle/>
        <a:p>
          <a:endParaRPr lang="zh-TW" altLang="en-US"/>
        </a:p>
      </dgm:t>
    </dgm:pt>
    <dgm:pt modelId="{7CD295EF-C505-4798-832E-A99AB2BC008F}" type="pres">
      <dgm:prSet presAssocID="{30EF625C-4808-45EB-A8BA-F0C9F0A3417F}" presName="parTrans" presStyleLbl="bgSibTrans2D1" presStyleIdx="4" presStyleCnt="5"/>
      <dgm:spPr/>
      <dgm:t>
        <a:bodyPr/>
        <a:lstStyle/>
        <a:p>
          <a:endParaRPr lang="zh-TW" altLang="en-US"/>
        </a:p>
      </dgm:t>
    </dgm:pt>
    <dgm:pt modelId="{57A79705-4ACE-4B6E-842E-8D89B18DA5E6}" type="pres">
      <dgm:prSet presAssocID="{1350FE32-9DC2-451F-A1E6-A16FA92EB014}" presName="node" presStyleLbl="node1" presStyleIdx="4" presStyleCnt="5" custScaleY="63803">
        <dgm:presLayoutVars>
          <dgm:bulletEnabled val="1"/>
        </dgm:presLayoutVars>
      </dgm:prSet>
      <dgm:spPr/>
      <dgm:t>
        <a:bodyPr/>
        <a:lstStyle/>
        <a:p>
          <a:endParaRPr lang="zh-TW" altLang="en-US"/>
        </a:p>
      </dgm:t>
    </dgm:pt>
  </dgm:ptLst>
  <dgm:cxnLst>
    <dgm:cxn modelId="{968E54ED-AE70-41A5-A3CC-57D64407ECE9}" type="presOf" srcId="{999021E5-A0F0-4A1F-B023-EBEB50F08732}" destId="{02E0B988-EBBB-4BBB-BA10-94E06539AE0E}" srcOrd="0" destOrd="0" presId="urn:microsoft.com/office/officeart/2005/8/layout/radial4"/>
    <dgm:cxn modelId="{6C43E95B-D662-4309-8C36-03B52B014053}" srcId="{B48FAE34-352E-4F21-8F4D-81DD40B3C1D0}" destId="{3E9E1396-18E3-4648-A1ED-B3E4C0DC6F7E}" srcOrd="1" destOrd="0" parTransId="{AC84B2BD-D296-4BF8-8001-8EF05EFDA96D}" sibTransId="{B9001C0C-4223-4D05-A417-4A97A78D87D7}"/>
    <dgm:cxn modelId="{B164AE80-3661-4AD8-878E-0B6D2447BBE7}" type="presOf" srcId="{83E41678-B171-47B6-8807-F81FD15E7BCC}" destId="{2F1F5A4D-BB61-43B5-A0FC-D155E7AD657B}" srcOrd="0" destOrd="0" presId="urn:microsoft.com/office/officeart/2005/8/layout/radial4"/>
    <dgm:cxn modelId="{39B5715B-B2BD-4571-80CE-FAD22345C912}" type="presOf" srcId="{E209241B-B68E-442B-81F6-3635EFC37C6E}" destId="{EC2BBE74-0601-4746-AEC4-D9F5484739D1}" srcOrd="0" destOrd="0" presId="urn:microsoft.com/office/officeart/2005/8/layout/radial4"/>
    <dgm:cxn modelId="{AEC346E5-D3C3-4D28-8121-623026A08123}" type="presOf" srcId="{30EF625C-4808-45EB-A8BA-F0C9F0A3417F}" destId="{7CD295EF-C505-4798-832E-A99AB2BC008F}" srcOrd="0" destOrd="0" presId="urn:microsoft.com/office/officeart/2005/8/layout/radial4"/>
    <dgm:cxn modelId="{E0D2D414-378D-4E02-8303-B9B9536304E2}" type="presOf" srcId="{1350FE32-9DC2-451F-A1E6-A16FA92EB014}" destId="{57A79705-4ACE-4B6E-842E-8D89B18DA5E6}" srcOrd="0" destOrd="0" presId="urn:microsoft.com/office/officeart/2005/8/layout/radial4"/>
    <dgm:cxn modelId="{D1E6DFB5-BBCD-440C-9C43-17BF10720B76}" srcId="{B48FAE34-352E-4F21-8F4D-81DD40B3C1D0}" destId="{95DB1563-8C73-4601-9E1B-682A0AB810AB}" srcOrd="3" destOrd="0" parTransId="{E74AEA57-61E8-46F2-8011-FB9FB810B564}" sibTransId="{3949F4E5-1646-437B-B105-EAEAC1547144}"/>
    <dgm:cxn modelId="{49459C82-9A23-4A8F-BFFC-27CD8BFF2A41}" srcId="{B48FAE34-352E-4F21-8F4D-81DD40B3C1D0}" destId="{1350FE32-9DC2-451F-A1E6-A16FA92EB014}" srcOrd="4" destOrd="0" parTransId="{30EF625C-4808-45EB-A8BA-F0C9F0A3417F}" sibTransId="{4EB9DC29-61AA-44AE-B39F-94CE0969BE46}"/>
    <dgm:cxn modelId="{2D7980A7-3105-4ACE-BC6F-20C826470447}" srcId="{E97351C8-2F43-4056-9884-8A3CB98FF3E1}" destId="{B48FAE34-352E-4F21-8F4D-81DD40B3C1D0}" srcOrd="0" destOrd="0" parTransId="{6463E968-D0A2-4FCF-ABB4-13788EC5BC44}" sibTransId="{E97BC5C8-9AC0-41BB-94F7-1686B6DB407C}"/>
    <dgm:cxn modelId="{010BE46F-802C-4B9D-9EA1-B7F9C0CE9DF8}" type="presOf" srcId="{A9DBA128-848F-4B0F-AED1-E2DFC93D113D}" destId="{72764E50-519A-4A80-A0C6-308ABF37A0C9}" srcOrd="0" destOrd="0" presId="urn:microsoft.com/office/officeart/2005/8/layout/radial4"/>
    <dgm:cxn modelId="{9645AADC-5082-4B25-8C52-8827FF077578}" srcId="{B48FAE34-352E-4F21-8F4D-81DD40B3C1D0}" destId="{999021E5-A0F0-4A1F-B023-EBEB50F08732}" srcOrd="0" destOrd="0" parTransId="{83E41678-B171-47B6-8807-F81FD15E7BCC}" sibTransId="{0CA41942-3860-45E6-8A14-788287896EA8}"/>
    <dgm:cxn modelId="{4802292C-964A-4D9A-8F61-250815081D1D}" type="presOf" srcId="{E74AEA57-61E8-46F2-8011-FB9FB810B564}" destId="{636444B0-09B0-4840-A79D-A7A111CE1257}" srcOrd="0" destOrd="0" presId="urn:microsoft.com/office/officeart/2005/8/layout/radial4"/>
    <dgm:cxn modelId="{02319D2E-CB88-47D9-AF3F-9F10EE61ACC9}" type="presOf" srcId="{95DB1563-8C73-4601-9E1B-682A0AB810AB}" destId="{D53949C1-FDB2-469B-806B-BF43D5D33274}" srcOrd="0" destOrd="0" presId="urn:microsoft.com/office/officeart/2005/8/layout/radial4"/>
    <dgm:cxn modelId="{838A68E2-37AF-4AEC-86FC-D0069460FF61}" srcId="{B48FAE34-352E-4F21-8F4D-81DD40B3C1D0}" destId="{A9DBA128-848F-4B0F-AED1-E2DFC93D113D}" srcOrd="2" destOrd="0" parTransId="{E209241B-B68E-442B-81F6-3635EFC37C6E}" sibTransId="{A2965B3A-69B4-4E3B-ACC1-CF15E5774478}"/>
    <dgm:cxn modelId="{2CB1453A-B490-4FA1-BCD6-5168B32FB650}" type="presOf" srcId="{3E9E1396-18E3-4648-A1ED-B3E4C0DC6F7E}" destId="{AEFD31C3-07B4-44CB-81BA-2C80968B375F}" srcOrd="0" destOrd="0" presId="urn:microsoft.com/office/officeart/2005/8/layout/radial4"/>
    <dgm:cxn modelId="{CD846B6C-0FC4-438C-800B-D57B671389CB}" type="presOf" srcId="{B48FAE34-352E-4F21-8F4D-81DD40B3C1D0}" destId="{AD1BCD9C-81C2-4363-A481-77B00059AA26}" srcOrd="0" destOrd="0" presId="urn:microsoft.com/office/officeart/2005/8/layout/radial4"/>
    <dgm:cxn modelId="{B62637F1-32F6-4DCA-A60D-039A93C5574A}" type="presOf" srcId="{E97351C8-2F43-4056-9884-8A3CB98FF3E1}" destId="{65813D24-59CF-4700-A5EE-90D97E663DB8}" srcOrd="0" destOrd="0" presId="urn:microsoft.com/office/officeart/2005/8/layout/radial4"/>
    <dgm:cxn modelId="{97C7F5E8-4C60-4147-98DF-F94B8222CDAF}" type="presOf" srcId="{AC84B2BD-D296-4BF8-8001-8EF05EFDA96D}" destId="{149264AF-B2DC-4540-9211-97D0ACFD93D9}" srcOrd="0" destOrd="0" presId="urn:microsoft.com/office/officeart/2005/8/layout/radial4"/>
    <dgm:cxn modelId="{E1602E22-DF72-4D86-9257-12B54281A188}" type="presParOf" srcId="{65813D24-59CF-4700-A5EE-90D97E663DB8}" destId="{AD1BCD9C-81C2-4363-A481-77B00059AA26}" srcOrd="0" destOrd="0" presId="urn:microsoft.com/office/officeart/2005/8/layout/radial4"/>
    <dgm:cxn modelId="{46A3318E-3075-46A4-B7F2-9F402780ACC8}" type="presParOf" srcId="{65813D24-59CF-4700-A5EE-90D97E663DB8}" destId="{2F1F5A4D-BB61-43B5-A0FC-D155E7AD657B}" srcOrd="1" destOrd="0" presId="urn:microsoft.com/office/officeart/2005/8/layout/radial4"/>
    <dgm:cxn modelId="{45AD8F2B-6A42-434E-8CC8-EEDD0E5A1689}" type="presParOf" srcId="{65813D24-59CF-4700-A5EE-90D97E663DB8}" destId="{02E0B988-EBBB-4BBB-BA10-94E06539AE0E}" srcOrd="2" destOrd="0" presId="urn:microsoft.com/office/officeart/2005/8/layout/radial4"/>
    <dgm:cxn modelId="{F28A11B7-B9E7-4201-BEC8-022CC11D74AF}" type="presParOf" srcId="{65813D24-59CF-4700-A5EE-90D97E663DB8}" destId="{149264AF-B2DC-4540-9211-97D0ACFD93D9}" srcOrd="3" destOrd="0" presId="urn:microsoft.com/office/officeart/2005/8/layout/radial4"/>
    <dgm:cxn modelId="{0A4C42C2-0F2F-4CFD-A38F-D325498639DD}" type="presParOf" srcId="{65813D24-59CF-4700-A5EE-90D97E663DB8}" destId="{AEFD31C3-07B4-44CB-81BA-2C80968B375F}" srcOrd="4" destOrd="0" presId="urn:microsoft.com/office/officeart/2005/8/layout/radial4"/>
    <dgm:cxn modelId="{849B732C-573D-45AD-BF31-45FF804CB707}" type="presParOf" srcId="{65813D24-59CF-4700-A5EE-90D97E663DB8}" destId="{EC2BBE74-0601-4746-AEC4-D9F5484739D1}" srcOrd="5" destOrd="0" presId="urn:microsoft.com/office/officeart/2005/8/layout/radial4"/>
    <dgm:cxn modelId="{298A510C-1ED6-4703-926A-37A22228A1D7}" type="presParOf" srcId="{65813D24-59CF-4700-A5EE-90D97E663DB8}" destId="{72764E50-519A-4A80-A0C6-308ABF37A0C9}" srcOrd="6" destOrd="0" presId="urn:microsoft.com/office/officeart/2005/8/layout/radial4"/>
    <dgm:cxn modelId="{15B9D5F3-EBFF-474E-AFC6-6CD9DF64127A}" type="presParOf" srcId="{65813D24-59CF-4700-A5EE-90D97E663DB8}" destId="{636444B0-09B0-4840-A79D-A7A111CE1257}" srcOrd="7" destOrd="0" presId="urn:microsoft.com/office/officeart/2005/8/layout/radial4"/>
    <dgm:cxn modelId="{D0DB0588-6558-481F-816A-9ECF0316C8B3}" type="presParOf" srcId="{65813D24-59CF-4700-A5EE-90D97E663DB8}" destId="{D53949C1-FDB2-469B-806B-BF43D5D33274}" srcOrd="8" destOrd="0" presId="urn:microsoft.com/office/officeart/2005/8/layout/radial4"/>
    <dgm:cxn modelId="{F78CB20F-3756-4CE6-9CF6-AD77871021DE}" type="presParOf" srcId="{65813D24-59CF-4700-A5EE-90D97E663DB8}" destId="{7CD295EF-C505-4798-832E-A99AB2BC008F}" srcOrd="9" destOrd="0" presId="urn:microsoft.com/office/officeart/2005/8/layout/radial4"/>
    <dgm:cxn modelId="{FEE25F58-6DA0-4A6B-AD83-D67EBBCE7E37}" type="presParOf" srcId="{65813D24-59CF-4700-A5EE-90D97E663DB8}" destId="{57A79705-4ACE-4B6E-842E-8D89B18DA5E6}" srcOrd="10" destOrd="0" presId="urn:microsoft.com/office/officeart/2005/8/layout/radial4"/>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592874-CB03-4D9D-B859-7F0136E46975}" type="doc">
      <dgm:prSet loTypeId="urn:microsoft.com/office/officeart/2005/8/layout/hProcess9" loCatId="process" qsTypeId="urn:microsoft.com/office/officeart/2005/8/quickstyle/simple1" qsCatId="simple" csTypeId="urn:microsoft.com/office/officeart/2005/8/colors/accent0_1" csCatId="mainScheme" phldr="1"/>
      <dgm:spPr/>
    </dgm:pt>
    <dgm:pt modelId="{7813BD20-AA86-41EB-8A33-04A48AE5536F}">
      <dgm:prSet phldrT="[文字]" custT="1"/>
      <dgm:spPr/>
      <dgm:t>
        <a:bodyPr/>
        <a:lstStyle/>
        <a:p>
          <a:r>
            <a:rPr lang="zh-TW" altLang="en-US" sz="1100"/>
            <a:t>确定</a:t>
          </a:r>
          <a:r>
            <a:rPr lang="en-US" altLang="zh-TW" sz="1100"/>
            <a:t/>
          </a:r>
          <a:br>
            <a:rPr lang="en-US" altLang="zh-TW" sz="1100"/>
          </a:br>
          <a:r>
            <a:rPr lang="zh-TW" altLang="en-US" sz="1100"/>
            <a:t>测试计划</a:t>
          </a:r>
        </a:p>
      </dgm:t>
    </dgm:pt>
    <dgm:pt modelId="{77B076FC-EB19-4E8F-8DAD-35D47A849F27}" type="parTrans" cxnId="{FF43AA3E-C9F9-4E59-B087-F39386BF9127}">
      <dgm:prSet/>
      <dgm:spPr/>
      <dgm:t>
        <a:bodyPr/>
        <a:lstStyle/>
        <a:p>
          <a:endParaRPr lang="zh-TW" altLang="en-US" sz="1100"/>
        </a:p>
      </dgm:t>
    </dgm:pt>
    <dgm:pt modelId="{FF3A9CE9-F91A-485F-9B1C-329D68D20115}" type="sibTrans" cxnId="{FF43AA3E-C9F9-4E59-B087-F39386BF9127}">
      <dgm:prSet/>
      <dgm:spPr/>
      <dgm:t>
        <a:bodyPr/>
        <a:lstStyle/>
        <a:p>
          <a:endParaRPr lang="zh-TW" altLang="en-US" sz="1100"/>
        </a:p>
      </dgm:t>
    </dgm:pt>
    <dgm:pt modelId="{1F30BECD-2E76-42F0-B634-5549024661B9}">
      <dgm:prSet phldrT="[文字]" custT="1"/>
      <dgm:spPr/>
      <dgm:t>
        <a:bodyPr/>
        <a:lstStyle/>
        <a:p>
          <a:r>
            <a:rPr lang="zh-TW" altLang="en-US" sz="1100"/>
            <a:t>准备</a:t>
          </a:r>
          <a:r>
            <a:rPr lang="en-US" altLang="zh-TW" sz="1100"/>
            <a:t/>
          </a:r>
          <a:br>
            <a:rPr lang="en-US" altLang="zh-TW" sz="1100"/>
          </a:br>
          <a:r>
            <a:rPr lang="zh-TW" altLang="en-US" sz="1100"/>
            <a:t>评估对象</a:t>
          </a:r>
          <a:r>
            <a:rPr lang="en-US" altLang="zh-TW" sz="1100"/>
            <a:t/>
          </a:r>
          <a:br>
            <a:rPr lang="en-US" altLang="zh-TW" sz="1100"/>
          </a:br>
          <a:r>
            <a:rPr lang="zh-TW" altLang="en-US" sz="1100"/>
            <a:t>和</a:t>
          </a:r>
          <a:r>
            <a:rPr lang="en-US" altLang="zh-TW" sz="1100"/>
            <a:t/>
          </a:r>
          <a:br>
            <a:rPr lang="en-US" altLang="zh-TW" sz="1100"/>
          </a:br>
          <a:r>
            <a:rPr lang="zh-TW" altLang="en-US" sz="1100"/>
            <a:t>测试设备</a:t>
          </a:r>
        </a:p>
      </dgm:t>
    </dgm:pt>
    <dgm:pt modelId="{82AA4984-71B9-421A-BA20-B6081C2801A3}" type="parTrans" cxnId="{DB2F24D5-13E9-40F0-AB8A-FF56B25E72A8}">
      <dgm:prSet/>
      <dgm:spPr/>
      <dgm:t>
        <a:bodyPr/>
        <a:lstStyle/>
        <a:p>
          <a:endParaRPr lang="zh-TW" altLang="en-US" sz="1100"/>
        </a:p>
      </dgm:t>
    </dgm:pt>
    <dgm:pt modelId="{637527DC-9BC0-48F0-9BAF-C8CFAFF513DC}" type="sibTrans" cxnId="{DB2F24D5-13E9-40F0-AB8A-FF56B25E72A8}">
      <dgm:prSet/>
      <dgm:spPr/>
      <dgm:t>
        <a:bodyPr/>
        <a:lstStyle/>
        <a:p>
          <a:endParaRPr lang="zh-TW" altLang="en-US" sz="1100"/>
        </a:p>
      </dgm:t>
    </dgm:pt>
    <dgm:pt modelId="{3CA340BA-6B3D-4E5C-9576-A2340B4DD7FF}">
      <dgm:prSet phldrT="[文字]" custT="1"/>
      <dgm:spPr/>
      <dgm:t>
        <a:bodyPr/>
        <a:lstStyle/>
        <a:p>
          <a:r>
            <a:rPr lang="zh-TW" altLang="en-US" sz="1100"/>
            <a:t>正式测试</a:t>
          </a:r>
        </a:p>
      </dgm:t>
    </dgm:pt>
    <dgm:pt modelId="{54267DDA-FBC9-47F2-917F-78EDA68F8C99}" type="parTrans" cxnId="{4BD64644-9B4C-479D-BD6C-1F6BBF23B32F}">
      <dgm:prSet/>
      <dgm:spPr/>
      <dgm:t>
        <a:bodyPr/>
        <a:lstStyle/>
        <a:p>
          <a:endParaRPr lang="zh-TW" altLang="en-US" sz="1100"/>
        </a:p>
      </dgm:t>
    </dgm:pt>
    <dgm:pt modelId="{AB5AE79D-6B6A-4DBB-823E-EA66F10636D6}" type="sibTrans" cxnId="{4BD64644-9B4C-479D-BD6C-1F6BBF23B32F}">
      <dgm:prSet/>
      <dgm:spPr/>
      <dgm:t>
        <a:bodyPr/>
        <a:lstStyle/>
        <a:p>
          <a:endParaRPr lang="zh-TW" altLang="en-US" sz="1100"/>
        </a:p>
      </dgm:t>
    </dgm:pt>
    <dgm:pt modelId="{45A353D1-50F0-409C-84B7-01684E3E8EEF}">
      <dgm:prSet phldrT="[文字]" custT="1"/>
      <dgm:spPr/>
      <dgm:t>
        <a:bodyPr/>
        <a:lstStyle/>
        <a:p>
          <a:r>
            <a:rPr lang="zh-TW" altLang="en-US" sz="1100"/>
            <a:t>分析结果</a:t>
          </a:r>
          <a:r>
            <a:rPr lang="en-US" altLang="zh-TW" sz="1100"/>
            <a:t/>
          </a:r>
          <a:br>
            <a:rPr lang="en-US" altLang="zh-TW" sz="1100"/>
          </a:br>
          <a:r>
            <a:rPr lang="zh-TW" altLang="en-US" sz="1100"/>
            <a:t>并</a:t>
          </a:r>
          <a:r>
            <a:rPr lang="en-US" altLang="zh-TW" sz="1100"/>
            <a:t/>
          </a:r>
          <a:br>
            <a:rPr lang="en-US" altLang="zh-TW" sz="1100"/>
          </a:br>
          <a:r>
            <a:rPr lang="zh-TW" altLang="en-US" sz="1100"/>
            <a:t>撰写报告</a:t>
          </a:r>
        </a:p>
      </dgm:t>
    </dgm:pt>
    <dgm:pt modelId="{F447CB55-C8D6-44EC-8B97-AFDD41F6C1CA}" type="parTrans" cxnId="{EC2568A4-9788-43B7-8869-28462FE54450}">
      <dgm:prSet/>
      <dgm:spPr/>
      <dgm:t>
        <a:bodyPr/>
        <a:lstStyle/>
        <a:p>
          <a:endParaRPr lang="zh-TW" altLang="en-US" sz="1100"/>
        </a:p>
      </dgm:t>
    </dgm:pt>
    <dgm:pt modelId="{C83C76CD-D360-4D09-992D-85526D83CB42}" type="sibTrans" cxnId="{EC2568A4-9788-43B7-8869-28462FE54450}">
      <dgm:prSet/>
      <dgm:spPr/>
      <dgm:t>
        <a:bodyPr/>
        <a:lstStyle/>
        <a:p>
          <a:endParaRPr lang="zh-TW" altLang="en-US" sz="1100"/>
        </a:p>
      </dgm:t>
    </dgm:pt>
    <dgm:pt modelId="{E8E8E47F-BB1B-4250-8758-D2AA810E41EC}">
      <dgm:prSet phldrT="[文字]" custT="1"/>
      <dgm:spPr/>
      <dgm:t>
        <a:bodyPr/>
        <a:lstStyle/>
        <a:p>
          <a:r>
            <a:rPr lang="zh-TW" altLang="en-US" sz="1100"/>
            <a:t>招募用户</a:t>
          </a:r>
        </a:p>
      </dgm:t>
    </dgm:pt>
    <dgm:pt modelId="{F5F2D822-52E2-46F4-898A-74B6A58E5E97}" type="parTrans" cxnId="{E5D34D32-94A8-439A-94F5-536EC58BE084}">
      <dgm:prSet/>
      <dgm:spPr/>
      <dgm:t>
        <a:bodyPr/>
        <a:lstStyle/>
        <a:p>
          <a:endParaRPr lang="zh-TW" altLang="en-US" sz="1100"/>
        </a:p>
      </dgm:t>
    </dgm:pt>
    <dgm:pt modelId="{F70A4A15-4AD6-4A04-B13F-A1AEA50DE00E}" type="sibTrans" cxnId="{E5D34D32-94A8-439A-94F5-536EC58BE084}">
      <dgm:prSet/>
      <dgm:spPr/>
      <dgm:t>
        <a:bodyPr/>
        <a:lstStyle/>
        <a:p>
          <a:endParaRPr lang="zh-TW" altLang="en-US" sz="1100"/>
        </a:p>
      </dgm:t>
    </dgm:pt>
    <dgm:pt modelId="{D813FF80-192A-4A92-85BE-13403832953E}" type="pres">
      <dgm:prSet presAssocID="{94592874-CB03-4D9D-B859-7F0136E46975}" presName="CompostProcess" presStyleCnt="0">
        <dgm:presLayoutVars>
          <dgm:dir/>
          <dgm:resizeHandles val="exact"/>
        </dgm:presLayoutVars>
      </dgm:prSet>
      <dgm:spPr/>
    </dgm:pt>
    <dgm:pt modelId="{368E4993-A93C-4C08-B00D-808B36B42692}" type="pres">
      <dgm:prSet presAssocID="{94592874-CB03-4D9D-B859-7F0136E46975}" presName="arrow" presStyleLbl="bgShp" presStyleIdx="0" presStyleCnt="1"/>
      <dgm:spPr/>
    </dgm:pt>
    <dgm:pt modelId="{C59C1B81-A8DE-4559-889D-5EB23C86382E}" type="pres">
      <dgm:prSet presAssocID="{94592874-CB03-4D9D-B859-7F0136E46975}" presName="linearProcess" presStyleCnt="0"/>
      <dgm:spPr/>
    </dgm:pt>
    <dgm:pt modelId="{5DDE540F-BA3C-4B9D-AF5D-84A05BB93000}" type="pres">
      <dgm:prSet presAssocID="{7813BD20-AA86-41EB-8A33-04A48AE5536F}" presName="textNode" presStyleLbl="node1" presStyleIdx="0" presStyleCnt="5">
        <dgm:presLayoutVars>
          <dgm:bulletEnabled val="1"/>
        </dgm:presLayoutVars>
      </dgm:prSet>
      <dgm:spPr/>
      <dgm:t>
        <a:bodyPr/>
        <a:lstStyle/>
        <a:p>
          <a:endParaRPr lang="zh-TW" altLang="en-US"/>
        </a:p>
      </dgm:t>
    </dgm:pt>
    <dgm:pt modelId="{19DB9B18-BBD8-432B-8911-992F6E3C1E33}" type="pres">
      <dgm:prSet presAssocID="{FF3A9CE9-F91A-485F-9B1C-329D68D20115}" presName="sibTrans" presStyleCnt="0"/>
      <dgm:spPr/>
    </dgm:pt>
    <dgm:pt modelId="{69A8A4DA-05AA-4C75-893E-8EA6AACEF2F1}" type="pres">
      <dgm:prSet presAssocID="{1F30BECD-2E76-42F0-B634-5549024661B9}" presName="textNode" presStyleLbl="node1" presStyleIdx="1" presStyleCnt="5">
        <dgm:presLayoutVars>
          <dgm:bulletEnabled val="1"/>
        </dgm:presLayoutVars>
      </dgm:prSet>
      <dgm:spPr/>
      <dgm:t>
        <a:bodyPr/>
        <a:lstStyle/>
        <a:p>
          <a:endParaRPr lang="zh-TW" altLang="en-US"/>
        </a:p>
      </dgm:t>
    </dgm:pt>
    <dgm:pt modelId="{9277A8D7-0C8B-4AE4-AE70-8067DA00E040}" type="pres">
      <dgm:prSet presAssocID="{637527DC-9BC0-48F0-9BAF-C8CFAFF513DC}" presName="sibTrans" presStyleCnt="0"/>
      <dgm:spPr/>
    </dgm:pt>
    <dgm:pt modelId="{31E6BEC9-FE11-4817-90E4-0A51C3A9B459}" type="pres">
      <dgm:prSet presAssocID="{E8E8E47F-BB1B-4250-8758-D2AA810E41EC}" presName="textNode" presStyleLbl="node1" presStyleIdx="2" presStyleCnt="5">
        <dgm:presLayoutVars>
          <dgm:bulletEnabled val="1"/>
        </dgm:presLayoutVars>
      </dgm:prSet>
      <dgm:spPr/>
      <dgm:t>
        <a:bodyPr/>
        <a:lstStyle/>
        <a:p>
          <a:endParaRPr lang="zh-TW" altLang="en-US"/>
        </a:p>
      </dgm:t>
    </dgm:pt>
    <dgm:pt modelId="{496DDF0F-C449-453B-BC45-507EE51E2784}" type="pres">
      <dgm:prSet presAssocID="{F70A4A15-4AD6-4A04-B13F-A1AEA50DE00E}" presName="sibTrans" presStyleCnt="0"/>
      <dgm:spPr/>
    </dgm:pt>
    <dgm:pt modelId="{48A4060F-E37A-413B-8556-66EC92F4B356}" type="pres">
      <dgm:prSet presAssocID="{3CA340BA-6B3D-4E5C-9576-A2340B4DD7FF}" presName="textNode" presStyleLbl="node1" presStyleIdx="3" presStyleCnt="5">
        <dgm:presLayoutVars>
          <dgm:bulletEnabled val="1"/>
        </dgm:presLayoutVars>
      </dgm:prSet>
      <dgm:spPr/>
      <dgm:t>
        <a:bodyPr/>
        <a:lstStyle/>
        <a:p>
          <a:endParaRPr lang="zh-TW" altLang="en-US"/>
        </a:p>
      </dgm:t>
    </dgm:pt>
    <dgm:pt modelId="{9D5CD6CF-DC2B-4343-83F4-71B5A8D8FC71}" type="pres">
      <dgm:prSet presAssocID="{AB5AE79D-6B6A-4DBB-823E-EA66F10636D6}" presName="sibTrans" presStyleCnt="0"/>
      <dgm:spPr/>
    </dgm:pt>
    <dgm:pt modelId="{F88C60B1-0C84-4D84-A40A-26BFD2A20C1D}" type="pres">
      <dgm:prSet presAssocID="{45A353D1-50F0-409C-84B7-01684E3E8EEF}" presName="textNode" presStyleLbl="node1" presStyleIdx="4" presStyleCnt="5">
        <dgm:presLayoutVars>
          <dgm:bulletEnabled val="1"/>
        </dgm:presLayoutVars>
      </dgm:prSet>
      <dgm:spPr/>
      <dgm:t>
        <a:bodyPr/>
        <a:lstStyle/>
        <a:p>
          <a:endParaRPr lang="zh-TW" altLang="en-US"/>
        </a:p>
      </dgm:t>
    </dgm:pt>
  </dgm:ptLst>
  <dgm:cxnLst>
    <dgm:cxn modelId="{8D3F8AF9-49CB-4C90-877D-33153C0EBD48}" type="presOf" srcId="{E8E8E47F-BB1B-4250-8758-D2AA810E41EC}" destId="{31E6BEC9-FE11-4817-90E4-0A51C3A9B459}" srcOrd="0" destOrd="0" presId="urn:microsoft.com/office/officeart/2005/8/layout/hProcess9"/>
    <dgm:cxn modelId="{BB8DEFA8-B868-41E2-B856-F4C60CFD8A6F}" type="presOf" srcId="{1F30BECD-2E76-42F0-B634-5549024661B9}" destId="{69A8A4DA-05AA-4C75-893E-8EA6AACEF2F1}" srcOrd="0" destOrd="0" presId="urn:microsoft.com/office/officeart/2005/8/layout/hProcess9"/>
    <dgm:cxn modelId="{2D52ACAB-95B4-439C-91A8-FF48487C0FA4}" type="presOf" srcId="{45A353D1-50F0-409C-84B7-01684E3E8EEF}" destId="{F88C60B1-0C84-4D84-A40A-26BFD2A20C1D}" srcOrd="0" destOrd="0" presId="urn:microsoft.com/office/officeart/2005/8/layout/hProcess9"/>
    <dgm:cxn modelId="{4BD64644-9B4C-479D-BD6C-1F6BBF23B32F}" srcId="{94592874-CB03-4D9D-B859-7F0136E46975}" destId="{3CA340BA-6B3D-4E5C-9576-A2340B4DD7FF}" srcOrd="3" destOrd="0" parTransId="{54267DDA-FBC9-47F2-917F-78EDA68F8C99}" sibTransId="{AB5AE79D-6B6A-4DBB-823E-EA66F10636D6}"/>
    <dgm:cxn modelId="{FF43AA3E-C9F9-4E59-B087-F39386BF9127}" srcId="{94592874-CB03-4D9D-B859-7F0136E46975}" destId="{7813BD20-AA86-41EB-8A33-04A48AE5536F}" srcOrd="0" destOrd="0" parTransId="{77B076FC-EB19-4E8F-8DAD-35D47A849F27}" sibTransId="{FF3A9CE9-F91A-485F-9B1C-329D68D20115}"/>
    <dgm:cxn modelId="{F67C08DB-1A9E-4557-B617-EB0C9BF70C07}" type="presOf" srcId="{94592874-CB03-4D9D-B859-7F0136E46975}" destId="{D813FF80-192A-4A92-85BE-13403832953E}" srcOrd="0" destOrd="0" presId="urn:microsoft.com/office/officeart/2005/8/layout/hProcess9"/>
    <dgm:cxn modelId="{EC2568A4-9788-43B7-8869-28462FE54450}" srcId="{94592874-CB03-4D9D-B859-7F0136E46975}" destId="{45A353D1-50F0-409C-84B7-01684E3E8EEF}" srcOrd="4" destOrd="0" parTransId="{F447CB55-C8D6-44EC-8B97-AFDD41F6C1CA}" sibTransId="{C83C76CD-D360-4D09-992D-85526D83CB42}"/>
    <dgm:cxn modelId="{E5D34D32-94A8-439A-94F5-536EC58BE084}" srcId="{94592874-CB03-4D9D-B859-7F0136E46975}" destId="{E8E8E47F-BB1B-4250-8758-D2AA810E41EC}" srcOrd="2" destOrd="0" parTransId="{F5F2D822-52E2-46F4-898A-74B6A58E5E97}" sibTransId="{F70A4A15-4AD6-4A04-B13F-A1AEA50DE00E}"/>
    <dgm:cxn modelId="{DB2F24D5-13E9-40F0-AB8A-FF56B25E72A8}" srcId="{94592874-CB03-4D9D-B859-7F0136E46975}" destId="{1F30BECD-2E76-42F0-B634-5549024661B9}" srcOrd="1" destOrd="0" parTransId="{82AA4984-71B9-421A-BA20-B6081C2801A3}" sibTransId="{637527DC-9BC0-48F0-9BAF-C8CFAFF513DC}"/>
    <dgm:cxn modelId="{A0B045C2-DADA-4A57-B846-38DEA5406822}" type="presOf" srcId="{7813BD20-AA86-41EB-8A33-04A48AE5536F}" destId="{5DDE540F-BA3C-4B9D-AF5D-84A05BB93000}" srcOrd="0" destOrd="0" presId="urn:microsoft.com/office/officeart/2005/8/layout/hProcess9"/>
    <dgm:cxn modelId="{E15D7E82-F2B0-41E5-8C05-B86C42052258}" type="presOf" srcId="{3CA340BA-6B3D-4E5C-9576-A2340B4DD7FF}" destId="{48A4060F-E37A-413B-8556-66EC92F4B356}" srcOrd="0" destOrd="0" presId="urn:microsoft.com/office/officeart/2005/8/layout/hProcess9"/>
    <dgm:cxn modelId="{1BC858A0-D5A9-4159-8C3D-DD873D2B5AA5}" type="presParOf" srcId="{D813FF80-192A-4A92-85BE-13403832953E}" destId="{368E4993-A93C-4C08-B00D-808B36B42692}" srcOrd="0" destOrd="0" presId="urn:microsoft.com/office/officeart/2005/8/layout/hProcess9"/>
    <dgm:cxn modelId="{64F9F1F9-E3FC-417F-910B-F0744ED8E0CD}" type="presParOf" srcId="{D813FF80-192A-4A92-85BE-13403832953E}" destId="{C59C1B81-A8DE-4559-889D-5EB23C86382E}" srcOrd="1" destOrd="0" presId="urn:microsoft.com/office/officeart/2005/8/layout/hProcess9"/>
    <dgm:cxn modelId="{0AB964E7-78F6-4C7B-9381-8938101818D2}" type="presParOf" srcId="{C59C1B81-A8DE-4559-889D-5EB23C86382E}" destId="{5DDE540F-BA3C-4B9D-AF5D-84A05BB93000}" srcOrd="0" destOrd="0" presId="urn:microsoft.com/office/officeart/2005/8/layout/hProcess9"/>
    <dgm:cxn modelId="{5811DF13-05FD-4525-A04D-5DA12A8FEC95}" type="presParOf" srcId="{C59C1B81-A8DE-4559-889D-5EB23C86382E}" destId="{19DB9B18-BBD8-432B-8911-992F6E3C1E33}" srcOrd="1" destOrd="0" presId="urn:microsoft.com/office/officeart/2005/8/layout/hProcess9"/>
    <dgm:cxn modelId="{9970AB47-D847-4568-A893-32511446223B}" type="presParOf" srcId="{C59C1B81-A8DE-4559-889D-5EB23C86382E}" destId="{69A8A4DA-05AA-4C75-893E-8EA6AACEF2F1}" srcOrd="2" destOrd="0" presId="urn:microsoft.com/office/officeart/2005/8/layout/hProcess9"/>
    <dgm:cxn modelId="{A723308C-08BF-462D-A876-2AFE2B690717}" type="presParOf" srcId="{C59C1B81-A8DE-4559-889D-5EB23C86382E}" destId="{9277A8D7-0C8B-4AE4-AE70-8067DA00E040}" srcOrd="3" destOrd="0" presId="urn:microsoft.com/office/officeart/2005/8/layout/hProcess9"/>
    <dgm:cxn modelId="{B46F5613-8ABE-49C9-8ACF-089278938912}" type="presParOf" srcId="{C59C1B81-A8DE-4559-889D-5EB23C86382E}" destId="{31E6BEC9-FE11-4817-90E4-0A51C3A9B459}" srcOrd="4" destOrd="0" presId="urn:microsoft.com/office/officeart/2005/8/layout/hProcess9"/>
    <dgm:cxn modelId="{2A5AB1F3-6B9D-4B1F-B726-A82D70E346C1}" type="presParOf" srcId="{C59C1B81-A8DE-4559-889D-5EB23C86382E}" destId="{496DDF0F-C449-453B-BC45-507EE51E2784}" srcOrd="5" destOrd="0" presId="urn:microsoft.com/office/officeart/2005/8/layout/hProcess9"/>
    <dgm:cxn modelId="{269C587F-301A-4063-BF38-EE3A5AE6F902}" type="presParOf" srcId="{C59C1B81-A8DE-4559-889D-5EB23C86382E}" destId="{48A4060F-E37A-413B-8556-66EC92F4B356}" srcOrd="6" destOrd="0" presId="urn:microsoft.com/office/officeart/2005/8/layout/hProcess9"/>
    <dgm:cxn modelId="{388AA980-7204-481F-99A2-024941701716}" type="presParOf" srcId="{C59C1B81-A8DE-4559-889D-5EB23C86382E}" destId="{9D5CD6CF-DC2B-4343-83F4-71B5A8D8FC71}" srcOrd="7" destOrd="0" presId="urn:microsoft.com/office/officeart/2005/8/layout/hProcess9"/>
    <dgm:cxn modelId="{C2AF3CE1-8095-42BB-BE25-3CD0202911BC}" type="presParOf" srcId="{C59C1B81-A8DE-4559-889D-5EB23C86382E}" destId="{F88C60B1-0C84-4D84-A40A-26BFD2A20C1D}" srcOrd="8" destOrd="0" presId="urn:microsoft.com/office/officeart/2005/8/layout/hProcess9"/>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7351C8-2F43-4056-9884-8A3CB98FF3E1}" type="doc">
      <dgm:prSet loTypeId="urn:microsoft.com/office/officeart/2005/8/layout/radial4" loCatId="relationship" qsTypeId="urn:microsoft.com/office/officeart/2005/8/quickstyle/simple3" qsCatId="simple" csTypeId="urn:microsoft.com/office/officeart/2005/8/colors/accent0_1" csCatId="mainScheme" phldr="1"/>
      <dgm:spPr/>
      <dgm:t>
        <a:bodyPr/>
        <a:lstStyle/>
        <a:p>
          <a:endParaRPr lang="zh-TW" altLang="en-US"/>
        </a:p>
      </dgm:t>
    </dgm:pt>
    <dgm:pt modelId="{B48FAE34-352E-4F21-8F4D-81DD40B3C1D0}">
      <dgm:prSet phldrT="[文字]" custT="1"/>
      <dgm:spPr/>
      <dgm:t>
        <a:bodyPr/>
        <a:lstStyle/>
        <a:p>
          <a:r>
            <a:rPr lang="zh-TW" altLang="en-US" sz="1100"/>
            <a:t>电子商务网站</a:t>
          </a:r>
        </a:p>
      </dgm:t>
    </dgm:pt>
    <dgm:pt modelId="{6463E968-D0A2-4FCF-ABB4-13788EC5BC44}" type="parTrans" cxnId="{2D7980A7-3105-4ACE-BC6F-20C826470447}">
      <dgm:prSet/>
      <dgm:spPr/>
      <dgm:t>
        <a:bodyPr/>
        <a:lstStyle/>
        <a:p>
          <a:endParaRPr lang="zh-TW" altLang="en-US" sz="1100"/>
        </a:p>
      </dgm:t>
    </dgm:pt>
    <dgm:pt modelId="{E97BC5C8-9AC0-41BB-94F7-1686B6DB407C}" type="sibTrans" cxnId="{2D7980A7-3105-4ACE-BC6F-20C826470447}">
      <dgm:prSet/>
      <dgm:spPr/>
      <dgm:t>
        <a:bodyPr/>
        <a:lstStyle/>
        <a:p>
          <a:endParaRPr lang="zh-TW" altLang="en-US" sz="1100"/>
        </a:p>
      </dgm:t>
    </dgm:pt>
    <dgm:pt modelId="{1350FE32-9DC2-451F-A1E6-A16FA92EB014}">
      <dgm:prSet custT="1"/>
      <dgm:spPr/>
      <dgm:t>
        <a:bodyPr/>
        <a:lstStyle/>
        <a:p>
          <a:r>
            <a:rPr lang="zh-TW" altLang="en-US" sz="1100"/>
            <a:t>有效性</a:t>
          </a:r>
        </a:p>
      </dgm:t>
    </dgm:pt>
    <dgm:pt modelId="{30EF625C-4808-45EB-A8BA-F0C9F0A3417F}" type="parTrans" cxnId="{49459C82-9A23-4A8F-BFFC-27CD8BFF2A41}">
      <dgm:prSet/>
      <dgm:spPr/>
      <dgm:t>
        <a:bodyPr/>
        <a:lstStyle/>
        <a:p>
          <a:endParaRPr lang="zh-TW" altLang="en-US" sz="1100"/>
        </a:p>
      </dgm:t>
    </dgm:pt>
    <dgm:pt modelId="{4EB9DC29-61AA-44AE-B39F-94CE0969BE46}" type="sibTrans" cxnId="{49459C82-9A23-4A8F-BFFC-27CD8BFF2A41}">
      <dgm:prSet/>
      <dgm:spPr/>
      <dgm:t>
        <a:bodyPr/>
        <a:lstStyle/>
        <a:p>
          <a:endParaRPr lang="zh-TW" altLang="en-US" sz="1100"/>
        </a:p>
      </dgm:t>
    </dgm:pt>
    <dgm:pt modelId="{D4CE3EF2-7E20-4AFA-A94D-2005E57F969F}">
      <dgm:prSet custT="1"/>
      <dgm:spPr/>
      <dgm:t>
        <a:bodyPr/>
        <a:lstStyle/>
        <a:p>
          <a:r>
            <a:rPr lang="zh-TW" altLang="en-US" sz="1100"/>
            <a:t>效率</a:t>
          </a:r>
        </a:p>
      </dgm:t>
    </dgm:pt>
    <dgm:pt modelId="{49B4F9A0-FCF9-40E2-89F5-3EB72C907DDA}" type="parTrans" cxnId="{E8E2E12D-5209-442D-8811-05E20A8307A6}">
      <dgm:prSet/>
      <dgm:spPr/>
      <dgm:t>
        <a:bodyPr/>
        <a:lstStyle/>
        <a:p>
          <a:endParaRPr lang="zh-TW" altLang="en-US" sz="1100"/>
        </a:p>
      </dgm:t>
    </dgm:pt>
    <dgm:pt modelId="{A9811332-9137-45A7-B561-8BA70CCD87FA}" type="sibTrans" cxnId="{E8E2E12D-5209-442D-8811-05E20A8307A6}">
      <dgm:prSet/>
      <dgm:spPr/>
      <dgm:t>
        <a:bodyPr/>
        <a:lstStyle/>
        <a:p>
          <a:endParaRPr lang="zh-TW" altLang="en-US" sz="1100"/>
        </a:p>
      </dgm:t>
    </dgm:pt>
    <dgm:pt modelId="{BE55CB77-83BD-4457-B607-5B8B630F0B40}">
      <dgm:prSet custT="1"/>
      <dgm:spPr/>
      <dgm:t>
        <a:bodyPr/>
        <a:lstStyle/>
        <a:p>
          <a:r>
            <a:rPr lang="zh-TW" altLang="en-US" sz="1100"/>
            <a:t>满意度</a:t>
          </a:r>
        </a:p>
      </dgm:t>
    </dgm:pt>
    <dgm:pt modelId="{0EE33FCE-23D7-4C7A-A1F1-4FC9B65BD075}" type="parTrans" cxnId="{EFFF7F47-B051-4240-BE25-060D63F5C170}">
      <dgm:prSet/>
      <dgm:spPr/>
      <dgm:t>
        <a:bodyPr/>
        <a:lstStyle/>
        <a:p>
          <a:endParaRPr lang="zh-TW" altLang="en-US" sz="1100"/>
        </a:p>
      </dgm:t>
    </dgm:pt>
    <dgm:pt modelId="{C8EDD7EF-597F-4FDA-8D2D-CDC43E52058B}" type="sibTrans" cxnId="{EFFF7F47-B051-4240-BE25-060D63F5C170}">
      <dgm:prSet/>
      <dgm:spPr/>
      <dgm:t>
        <a:bodyPr/>
        <a:lstStyle/>
        <a:p>
          <a:endParaRPr lang="zh-TW" altLang="en-US" sz="1100"/>
        </a:p>
      </dgm:t>
    </dgm:pt>
    <dgm:pt modelId="{65813D24-59CF-4700-A5EE-90D97E663DB8}" type="pres">
      <dgm:prSet presAssocID="{E97351C8-2F43-4056-9884-8A3CB98FF3E1}" presName="cycle" presStyleCnt="0">
        <dgm:presLayoutVars>
          <dgm:chMax val="1"/>
          <dgm:dir/>
          <dgm:animLvl val="ctr"/>
          <dgm:resizeHandles val="exact"/>
        </dgm:presLayoutVars>
      </dgm:prSet>
      <dgm:spPr/>
      <dgm:t>
        <a:bodyPr/>
        <a:lstStyle/>
        <a:p>
          <a:endParaRPr lang="zh-TW" altLang="en-US"/>
        </a:p>
      </dgm:t>
    </dgm:pt>
    <dgm:pt modelId="{AD1BCD9C-81C2-4363-A481-77B00059AA26}" type="pres">
      <dgm:prSet presAssocID="{B48FAE34-352E-4F21-8F4D-81DD40B3C1D0}" presName="centerShape" presStyleLbl="node0" presStyleIdx="0" presStyleCnt="1" custScaleX="167404" custScaleY="44679" custLinFactNeighborY="-7579"/>
      <dgm:spPr/>
      <dgm:t>
        <a:bodyPr/>
        <a:lstStyle/>
        <a:p>
          <a:endParaRPr lang="zh-TW" altLang="en-US"/>
        </a:p>
      </dgm:t>
    </dgm:pt>
    <dgm:pt modelId="{7CD295EF-C505-4798-832E-A99AB2BC008F}" type="pres">
      <dgm:prSet presAssocID="{30EF625C-4808-45EB-A8BA-F0C9F0A3417F}" presName="parTrans" presStyleLbl="bgSibTrans2D1" presStyleIdx="0" presStyleCnt="3"/>
      <dgm:spPr/>
      <dgm:t>
        <a:bodyPr/>
        <a:lstStyle/>
        <a:p>
          <a:endParaRPr lang="zh-TW" altLang="en-US"/>
        </a:p>
      </dgm:t>
    </dgm:pt>
    <dgm:pt modelId="{57A79705-4ACE-4B6E-842E-8D89B18DA5E6}" type="pres">
      <dgm:prSet presAssocID="{1350FE32-9DC2-451F-A1E6-A16FA92EB014}" presName="node" presStyleLbl="node1" presStyleIdx="0" presStyleCnt="3" custScaleY="40769" custRadScaleRad="127393" custRadScaleInc="-9488">
        <dgm:presLayoutVars>
          <dgm:bulletEnabled val="1"/>
        </dgm:presLayoutVars>
      </dgm:prSet>
      <dgm:spPr/>
      <dgm:t>
        <a:bodyPr/>
        <a:lstStyle/>
        <a:p>
          <a:endParaRPr lang="zh-TW" altLang="en-US"/>
        </a:p>
      </dgm:t>
    </dgm:pt>
    <dgm:pt modelId="{B95FD875-DCBE-4288-BF68-CFFE4C42A4E4}" type="pres">
      <dgm:prSet presAssocID="{49B4F9A0-FCF9-40E2-89F5-3EB72C907DDA}" presName="parTrans" presStyleLbl="bgSibTrans2D1" presStyleIdx="1" presStyleCnt="3"/>
      <dgm:spPr/>
      <dgm:t>
        <a:bodyPr/>
        <a:lstStyle/>
        <a:p>
          <a:endParaRPr lang="zh-TW" altLang="en-US"/>
        </a:p>
      </dgm:t>
    </dgm:pt>
    <dgm:pt modelId="{F56EC002-0F4F-43A6-BBA0-B33FC5222958}" type="pres">
      <dgm:prSet presAssocID="{D4CE3EF2-7E20-4AFA-A94D-2005E57F969F}" presName="node" presStyleLbl="node1" presStyleIdx="1" presStyleCnt="3" custScaleY="40769">
        <dgm:presLayoutVars>
          <dgm:bulletEnabled val="1"/>
        </dgm:presLayoutVars>
      </dgm:prSet>
      <dgm:spPr/>
      <dgm:t>
        <a:bodyPr/>
        <a:lstStyle/>
        <a:p>
          <a:endParaRPr lang="zh-TW" altLang="en-US"/>
        </a:p>
      </dgm:t>
    </dgm:pt>
    <dgm:pt modelId="{E632A3AE-D1B4-430A-BFD4-132AB63D59C3}" type="pres">
      <dgm:prSet presAssocID="{0EE33FCE-23D7-4C7A-A1F1-4FC9B65BD075}" presName="parTrans" presStyleLbl="bgSibTrans2D1" presStyleIdx="2" presStyleCnt="3"/>
      <dgm:spPr/>
      <dgm:t>
        <a:bodyPr/>
        <a:lstStyle/>
        <a:p>
          <a:endParaRPr lang="zh-TW" altLang="en-US"/>
        </a:p>
      </dgm:t>
    </dgm:pt>
    <dgm:pt modelId="{983D2DA3-87ED-4BD7-A817-239669ACA380}" type="pres">
      <dgm:prSet presAssocID="{BE55CB77-83BD-4457-B607-5B8B630F0B40}" presName="node" presStyleLbl="node1" presStyleIdx="2" presStyleCnt="3" custScaleY="40769" custRadScaleRad="131972" custRadScaleInc="11337">
        <dgm:presLayoutVars>
          <dgm:bulletEnabled val="1"/>
        </dgm:presLayoutVars>
      </dgm:prSet>
      <dgm:spPr/>
      <dgm:t>
        <a:bodyPr/>
        <a:lstStyle/>
        <a:p>
          <a:endParaRPr lang="zh-TW" altLang="en-US"/>
        </a:p>
      </dgm:t>
    </dgm:pt>
  </dgm:ptLst>
  <dgm:cxnLst>
    <dgm:cxn modelId="{2D7980A7-3105-4ACE-BC6F-20C826470447}" srcId="{E97351C8-2F43-4056-9884-8A3CB98FF3E1}" destId="{B48FAE34-352E-4F21-8F4D-81DD40B3C1D0}" srcOrd="0" destOrd="0" parTransId="{6463E968-D0A2-4FCF-ABB4-13788EC5BC44}" sibTransId="{E97BC5C8-9AC0-41BB-94F7-1686B6DB407C}"/>
    <dgm:cxn modelId="{78AD3372-0CD1-4C65-AEA1-26D8EDDF9E86}" type="presOf" srcId="{B48FAE34-352E-4F21-8F4D-81DD40B3C1D0}" destId="{AD1BCD9C-81C2-4363-A481-77B00059AA26}" srcOrd="0" destOrd="0" presId="urn:microsoft.com/office/officeart/2005/8/layout/radial4"/>
    <dgm:cxn modelId="{2D51C579-7333-45B8-B261-5673BC74254B}" type="presOf" srcId="{D4CE3EF2-7E20-4AFA-A94D-2005E57F969F}" destId="{F56EC002-0F4F-43A6-BBA0-B33FC5222958}" srcOrd="0" destOrd="0" presId="urn:microsoft.com/office/officeart/2005/8/layout/radial4"/>
    <dgm:cxn modelId="{924CEEAC-3850-4C64-B188-32C65A80A717}" type="presOf" srcId="{0EE33FCE-23D7-4C7A-A1F1-4FC9B65BD075}" destId="{E632A3AE-D1B4-430A-BFD4-132AB63D59C3}" srcOrd="0" destOrd="0" presId="urn:microsoft.com/office/officeart/2005/8/layout/radial4"/>
    <dgm:cxn modelId="{EFFF7F47-B051-4240-BE25-060D63F5C170}" srcId="{B48FAE34-352E-4F21-8F4D-81DD40B3C1D0}" destId="{BE55CB77-83BD-4457-B607-5B8B630F0B40}" srcOrd="2" destOrd="0" parTransId="{0EE33FCE-23D7-4C7A-A1F1-4FC9B65BD075}" sibTransId="{C8EDD7EF-597F-4FDA-8D2D-CDC43E52058B}"/>
    <dgm:cxn modelId="{D7C22579-F85E-462F-BF49-0325C1D564D0}" type="presOf" srcId="{1350FE32-9DC2-451F-A1E6-A16FA92EB014}" destId="{57A79705-4ACE-4B6E-842E-8D89B18DA5E6}" srcOrd="0" destOrd="0" presId="urn:microsoft.com/office/officeart/2005/8/layout/radial4"/>
    <dgm:cxn modelId="{83E8DE5E-F375-4D80-9A8C-6B0807BFB73C}" type="presOf" srcId="{BE55CB77-83BD-4457-B607-5B8B630F0B40}" destId="{983D2DA3-87ED-4BD7-A817-239669ACA380}" srcOrd="0" destOrd="0" presId="urn:microsoft.com/office/officeart/2005/8/layout/radial4"/>
    <dgm:cxn modelId="{49459C82-9A23-4A8F-BFFC-27CD8BFF2A41}" srcId="{B48FAE34-352E-4F21-8F4D-81DD40B3C1D0}" destId="{1350FE32-9DC2-451F-A1E6-A16FA92EB014}" srcOrd="0" destOrd="0" parTransId="{30EF625C-4808-45EB-A8BA-F0C9F0A3417F}" sibTransId="{4EB9DC29-61AA-44AE-B39F-94CE0969BE46}"/>
    <dgm:cxn modelId="{60407EC6-CCBA-46FE-B601-9AE9447A6D66}" type="presOf" srcId="{49B4F9A0-FCF9-40E2-89F5-3EB72C907DDA}" destId="{B95FD875-DCBE-4288-BF68-CFFE4C42A4E4}" srcOrd="0" destOrd="0" presId="urn:microsoft.com/office/officeart/2005/8/layout/radial4"/>
    <dgm:cxn modelId="{E8E2E12D-5209-442D-8811-05E20A8307A6}" srcId="{B48FAE34-352E-4F21-8F4D-81DD40B3C1D0}" destId="{D4CE3EF2-7E20-4AFA-A94D-2005E57F969F}" srcOrd="1" destOrd="0" parTransId="{49B4F9A0-FCF9-40E2-89F5-3EB72C907DDA}" sibTransId="{A9811332-9137-45A7-B561-8BA70CCD87FA}"/>
    <dgm:cxn modelId="{B626EA37-06B6-4BF6-8170-4B5E610E7FB1}" type="presOf" srcId="{30EF625C-4808-45EB-A8BA-F0C9F0A3417F}" destId="{7CD295EF-C505-4798-832E-A99AB2BC008F}" srcOrd="0" destOrd="0" presId="urn:microsoft.com/office/officeart/2005/8/layout/radial4"/>
    <dgm:cxn modelId="{447837B0-D7C0-4D2B-8F4C-4FA202EFBE2B}" type="presOf" srcId="{E97351C8-2F43-4056-9884-8A3CB98FF3E1}" destId="{65813D24-59CF-4700-A5EE-90D97E663DB8}" srcOrd="0" destOrd="0" presId="urn:microsoft.com/office/officeart/2005/8/layout/radial4"/>
    <dgm:cxn modelId="{56C2DFD5-B94D-41CB-B250-B56ABA147ED1}" type="presParOf" srcId="{65813D24-59CF-4700-A5EE-90D97E663DB8}" destId="{AD1BCD9C-81C2-4363-A481-77B00059AA26}" srcOrd="0" destOrd="0" presId="urn:microsoft.com/office/officeart/2005/8/layout/radial4"/>
    <dgm:cxn modelId="{B746C864-F47E-4039-955C-1E57086BDB4F}" type="presParOf" srcId="{65813D24-59CF-4700-A5EE-90D97E663DB8}" destId="{7CD295EF-C505-4798-832E-A99AB2BC008F}" srcOrd="1" destOrd="0" presId="urn:microsoft.com/office/officeart/2005/8/layout/radial4"/>
    <dgm:cxn modelId="{2EFB7648-C583-41FB-99F6-D659D8715439}" type="presParOf" srcId="{65813D24-59CF-4700-A5EE-90D97E663DB8}" destId="{57A79705-4ACE-4B6E-842E-8D89B18DA5E6}" srcOrd="2" destOrd="0" presId="urn:microsoft.com/office/officeart/2005/8/layout/radial4"/>
    <dgm:cxn modelId="{B8A35C74-C887-4C3E-B938-C4C7122286C2}" type="presParOf" srcId="{65813D24-59CF-4700-A5EE-90D97E663DB8}" destId="{B95FD875-DCBE-4288-BF68-CFFE4C42A4E4}" srcOrd="3" destOrd="0" presId="urn:microsoft.com/office/officeart/2005/8/layout/radial4"/>
    <dgm:cxn modelId="{C5212215-37FC-457A-9E50-3E17B4F3808D}" type="presParOf" srcId="{65813D24-59CF-4700-A5EE-90D97E663DB8}" destId="{F56EC002-0F4F-43A6-BBA0-B33FC5222958}" srcOrd="4" destOrd="0" presId="urn:microsoft.com/office/officeart/2005/8/layout/radial4"/>
    <dgm:cxn modelId="{056A6E53-D94E-4E0D-BA4D-1B6065597667}" type="presParOf" srcId="{65813D24-59CF-4700-A5EE-90D97E663DB8}" destId="{E632A3AE-D1B4-430A-BFD4-132AB63D59C3}" srcOrd="5" destOrd="0" presId="urn:microsoft.com/office/officeart/2005/8/layout/radial4"/>
    <dgm:cxn modelId="{4AF31209-F23B-4C90-A572-33A1BB3D3ACF}" type="presParOf" srcId="{65813D24-59CF-4700-A5EE-90D97E663DB8}" destId="{983D2DA3-87ED-4BD7-A817-239669ACA380}" srcOrd="6" destOrd="0" presId="urn:microsoft.com/office/officeart/2005/8/layout/radial4"/>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278BA20-3D18-4241-B0D1-4A88F278E3E0}"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zh-TW" altLang="en-US"/>
        </a:p>
      </dgm:t>
    </dgm:pt>
    <dgm:pt modelId="{D665057D-DFBC-4E49-AF11-3FE2BE08331A}">
      <dgm:prSet phldrT="[文字]" custT="1"/>
      <dgm:spPr/>
      <dgm:t>
        <a:bodyPr/>
        <a:lstStyle/>
        <a:p>
          <a:r>
            <a:rPr lang="zh-TW" altLang="en-US" sz="1100"/>
            <a:t>形成</a:t>
          </a:r>
          <a:r>
            <a:rPr lang="en-US" altLang="zh-TW" sz="1100"/>
            <a:t/>
          </a:r>
          <a:br>
            <a:rPr lang="en-US" altLang="zh-TW" sz="1100"/>
          </a:br>
          <a:r>
            <a:rPr lang="zh-TW" altLang="en-US" sz="1100"/>
            <a:t>研究问题</a:t>
          </a:r>
        </a:p>
      </dgm:t>
    </dgm:pt>
    <dgm:pt modelId="{6495A6D5-1143-467C-9826-877C51576C0B}" type="parTrans" cxnId="{F7F8179D-6864-4E2E-940A-DC4FAD2B357D}">
      <dgm:prSet/>
      <dgm:spPr/>
      <dgm:t>
        <a:bodyPr/>
        <a:lstStyle/>
        <a:p>
          <a:endParaRPr lang="zh-TW" altLang="en-US" sz="1100"/>
        </a:p>
      </dgm:t>
    </dgm:pt>
    <dgm:pt modelId="{91A4BCCB-911A-465E-9CB6-FD0A35D717D0}" type="sibTrans" cxnId="{F7F8179D-6864-4E2E-940A-DC4FAD2B357D}">
      <dgm:prSet custT="1"/>
      <dgm:spPr/>
      <dgm:t>
        <a:bodyPr/>
        <a:lstStyle/>
        <a:p>
          <a:endParaRPr lang="zh-TW" altLang="en-US" sz="1100"/>
        </a:p>
      </dgm:t>
    </dgm:pt>
    <dgm:pt modelId="{7772A8FD-64F6-4738-8179-FABAB9C2DE99}">
      <dgm:prSet phldrT="[文字]" custT="1"/>
      <dgm:spPr/>
      <dgm:t>
        <a:bodyPr/>
        <a:lstStyle/>
        <a:p>
          <a:r>
            <a:rPr lang="zh-TW" altLang="en-US" sz="1100"/>
            <a:t>界定</a:t>
          </a:r>
          <a:r>
            <a:rPr lang="en-US" altLang="zh-TW" sz="1100"/>
            <a:t/>
          </a:r>
          <a:br>
            <a:rPr lang="en-US" altLang="zh-TW" sz="1100"/>
          </a:br>
          <a:r>
            <a:rPr lang="zh-TW" altLang="en-US" sz="1100"/>
            <a:t>母群体</a:t>
          </a:r>
        </a:p>
      </dgm:t>
    </dgm:pt>
    <dgm:pt modelId="{0F8177BE-5A1C-4CB2-93BD-BCC592F6CA4B}" type="parTrans" cxnId="{7B6A126D-21E3-4DBA-82FD-34003B5AA54F}">
      <dgm:prSet/>
      <dgm:spPr/>
      <dgm:t>
        <a:bodyPr/>
        <a:lstStyle/>
        <a:p>
          <a:endParaRPr lang="zh-TW" altLang="en-US" sz="1100"/>
        </a:p>
      </dgm:t>
    </dgm:pt>
    <dgm:pt modelId="{D190F288-FC8D-4D89-B2BA-0A2F856FC8A0}" type="sibTrans" cxnId="{7B6A126D-21E3-4DBA-82FD-34003B5AA54F}">
      <dgm:prSet custT="1"/>
      <dgm:spPr/>
      <dgm:t>
        <a:bodyPr/>
        <a:lstStyle/>
        <a:p>
          <a:endParaRPr lang="zh-TW" altLang="en-US" sz="1100"/>
        </a:p>
      </dgm:t>
    </dgm:pt>
    <dgm:pt modelId="{29F4BF7E-EE97-4FB8-BC3B-421BD9B3C225}">
      <dgm:prSet phldrT="[文字]" custT="1"/>
      <dgm:spPr/>
      <dgm:t>
        <a:bodyPr/>
        <a:lstStyle/>
        <a:p>
          <a:r>
            <a:rPr lang="zh-TW" altLang="en-US" sz="1100"/>
            <a:t>抽取样本</a:t>
          </a:r>
        </a:p>
      </dgm:t>
    </dgm:pt>
    <dgm:pt modelId="{962B5F39-186E-4B06-98F9-A02250686075}" type="parTrans" cxnId="{0A8179C4-154C-43E9-8203-2DD329D1538B}">
      <dgm:prSet/>
      <dgm:spPr/>
      <dgm:t>
        <a:bodyPr/>
        <a:lstStyle/>
        <a:p>
          <a:endParaRPr lang="zh-TW" altLang="en-US" sz="1100"/>
        </a:p>
      </dgm:t>
    </dgm:pt>
    <dgm:pt modelId="{AA4725C9-AB11-4210-A674-01EA2797B6C2}" type="sibTrans" cxnId="{0A8179C4-154C-43E9-8203-2DD329D1538B}">
      <dgm:prSet custT="1"/>
      <dgm:spPr/>
      <dgm:t>
        <a:bodyPr/>
        <a:lstStyle/>
        <a:p>
          <a:endParaRPr lang="zh-TW" altLang="en-US" sz="1100"/>
        </a:p>
      </dgm:t>
    </dgm:pt>
    <dgm:pt modelId="{4EFE9872-F15E-4F5B-8855-AADDDC75ADA3}">
      <dgm:prSet phldrT="[文字]" custT="1"/>
      <dgm:spPr/>
      <dgm:t>
        <a:bodyPr/>
        <a:lstStyle/>
        <a:p>
          <a:r>
            <a:rPr lang="zh-TW" altLang="en-US" sz="1100"/>
            <a:t>建构类目</a:t>
          </a:r>
        </a:p>
      </dgm:t>
    </dgm:pt>
    <dgm:pt modelId="{7F756A7D-A43C-4BFD-8C1E-A89BB4CB8763}" type="parTrans" cxnId="{01F075B1-9AEA-4079-8F14-57B8F85C0141}">
      <dgm:prSet/>
      <dgm:spPr/>
      <dgm:t>
        <a:bodyPr/>
        <a:lstStyle/>
        <a:p>
          <a:endParaRPr lang="zh-TW" altLang="en-US" sz="1100"/>
        </a:p>
      </dgm:t>
    </dgm:pt>
    <dgm:pt modelId="{EB52746B-3002-46FA-A823-5AFC695BE742}" type="sibTrans" cxnId="{01F075B1-9AEA-4079-8F14-57B8F85C0141}">
      <dgm:prSet custT="1"/>
      <dgm:spPr/>
      <dgm:t>
        <a:bodyPr/>
        <a:lstStyle/>
        <a:p>
          <a:endParaRPr lang="zh-TW" altLang="en-US" sz="1100"/>
        </a:p>
      </dgm:t>
    </dgm:pt>
    <dgm:pt modelId="{9C834F03-2792-429C-8ADF-D8F899653963}">
      <dgm:prSet phldrT="[文字]" custT="1"/>
      <dgm:spPr/>
      <dgm:t>
        <a:bodyPr/>
        <a:lstStyle/>
        <a:p>
          <a:r>
            <a:rPr lang="zh-TW" altLang="en-US" sz="1100"/>
            <a:t>界定</a:t>
          </a:r>
          <a:r>
            <a:rPr lang="en-US" altLang="zh-TW" sz="1100"/>
            <a:t/>
          </a:r>
          <a:br>
            <a:rPr lang="en-US" altLang="zh-TW" sz="1100"/>
          </a:br>
          <a:r>
            <a:rPr lang="zh-TW" altLang="en-US" sz="1100"/>
            <a:t>分析单位</a:t>
          </a:r>
        </a:p>
      </dgm:t>
    </dgm:pt>
    <dgm:pt modelId="{80C16D0E-AEC0-41E3-A5BF-D3733B797D04}" type="parTrans" cxnId="{32C95B81-7E96-433D-B294-E79C8302633D}">
      <dgm:prSet/>
      <dgm:spPr/>
      <dgm:t>
        <a:bodyPr/>
        <a:lstStyle/>
        <a:p>
          <a:endParaRPr lang="zh-TW" altLang="en-US" sz="1100"/>
        </a:p>
      </dgm:t>
    </dgm:pt>
    <dgm:pt modelId="{EC3D87FA-757C-46ED-8FE3-A6A28D8C2A73}" type="sibTrans" cxnId="{32C95B81-7E96-433D-B294-E79C8302633D}">
      <dgm:prSet custT="1"/>
      <dgm:spPr/>
      <dgm:t>
        <a:bodyPr/>
        <a:lstStyle/>
        <a:p>
          <a:endParaRPr lang="zh-TW" altLang="en-US" sz="1100"/>
        </a:p>
      </dgm:t>
    </dgm:pt>
    <dgm:pt modelId="{E59AB7DA-B56E-41B4-ABD7-21D0386F9198}">
      <dgm:prSet phldrT="[文字]" custT="1"/>
      <dgm:spPr/>
      <dgm:t>
        <a:bodyPr/>
        <a:lstStyle/>
        <a:p>
          <a:r>
            <a:rPr lang="zh-TW" altLang="en-US" sz="1100"/>
            <a:t>建立信度</a:t>
          </a:r>
        </a:p>
      </dgm:t>
    </dgm:pt>
    <dgm:pt modelId="{4819246A-AF91-435A-AEF3-6E91E8963622}" type="parTrans" cxnId="{09FDB5A8-7381-480E-A1D9-6DC7794396D2}">
      <dgm:prSet/>
      <dgm:spPr/>
      <dgm:t>
        <a:bodyPr/>
        <a:lstStyle/>
        <a:p>
          <a:endParaRPr lang="zh-TW" altLang="en-US" sz="1100"/>
        </a:p>
      </dgm:t>
    </dgm:pt>
    <dgm:pt modelId="{CA6AAFCA-87FF-49AC-95C1-7DE91EB083B4}" type="sibTrans" cxnId="{09FDB5A8-7381-480E-A1D9-6DC7794396D2}">
      <dgm:prSet custT="1"/>
      <dgm:spPr/>
      <dgm:t>
        <a:bodyPr/>
        <a:lstStyle/>
        <a:p>
          <a:endParaRPr lang="zh-TW" altLang="en-US" sz="1100"/>
        </a:p>
      </dgm:t>
    </dgm:pt>
    <dgm:pt modelId="{6B46C2FE-40E0-4CFA-85D3-5DE7B265C5DD}">
      <dgm:prSet phldrT="[文字]" custT="1"/>
      <dgm:spPr/>
      <dgm:t>
        <a:bodyPr/>
        <a:lstStyle/>
        <a:p>
          <a:r>
            <a:rPr lang="zh-TW" altLang="en-US" sz="1100"/>
            <a:t>内容编码</a:t>
          </a:r>
        </a:p>
      </dgm:t>
    </dgm:pt>
    <dgm:pt modelId="{CBE1DE56-543E-4AAB-A260-48742CF5304D}" type="parTrans" cxnId="{39C7D824-8EA6-4F51-B8AE-FD8CE0CA0C9E}">
      <dgm:prSet/>
      <dgm:spPr/>
      <dgm:t>
        <a:bodyPr/>
        <a:lstStyle/>
        <a:p>
          <a:endParaRPr lang="zh-TW" altLang="en-US" sz="1100"/>
        </a:p>
      </dgm:t>
    </dgm:pt>
    <dgm:pt modelId="{BA8F27A3-FFEC-4D97-9B72-9C792A159C2F}" type="sibTrans" cxnId="{39C7D824-8EA6-4F51-B8AE-FD8CE0CA0C9E}">
      <dgm:prSet custT="1"/>
      <dgm:spPr/>
      <dgm:t>
        <a:bodyPr/>
        <a:lstStyle/>
        <a:p>
          <a:endParaRPr lang="zh-TW" altLang="en-US" sz="1100"/>
        </a:p>
      </dgm:t>
    </dgm:pt>
    <dgm:pt modelId="{4A6225C7-FBB3-4F7A-B48E-E6A54ADB5426}">
      <dgm:prSet phldrT="[文字]" custT="1"/>
      <dgm:spPr/>
      <dgm:t>
        <a:bodyPr/>
        <a:lstStyle/>
        <a:p>
          <a:r>
            <a:rPr lang="zh-TW" altLang="en-US" sz="1100"/>
            <a:t>分析资料</a:t>
          </a:r>
        </a:p>
      </dgm:t>
    </dgm:pt>
    <dgm:pt modelId="{25A8990A-A8AC-4368-BB0F-07CBFA14F9E6}" type="parTrans" cxnId="{47EE2ED4-A8D4-458D-A431-EFA0244341C3}">
      <dgm:prSet/>
      <dgm:spPr/>
      <dgm:t>
        <a:bodyPr/>
        <a:lstStyle/>
        <a:p>
          <a:endParaRPr lang="zh-TW" altLang="en-US" sz="1100"/>
        </a:p>
      </dgm:t>
    </dgm:pt>
    <dgm:pt modelId="{EED5B394-6306-4076-8C08-22AAD6998293}" type="sibTrans" cxnId="{47EE2ED4-A8D4-458D-A431-EFA0244341C3}">
      <dgm:prSet custT="1"/>
      <dgm:spPr/>
      <dgm:t>
        <a:bodyPr/>
        <a:lstStyle/>
        <a:p>
          <a:endParaRPr lang="zh-TW" altLang="en-US" sz="1100"/>
        </a:p>
      </dgm:t>
    </dgm:pt>
    <dgm:pt modelId="{A5A4F0FA-30EA-4AB7-9821-ABBE24C7AD49}">
      <dgm:prSet phldrT="[文字]" custT="1"/>
      <dgm:spPr/>
      <dgm:t>
        <a:bodyPr/>
        <a:lstStyle/>
        <a:p>
          <a:r>
            <a:rPr lang="zh-TW" altLang="en-US" sz="1100"/>
            <a:t>结论</a:t>
          </a:r>
          <a:r>
            <a:rPr lang="en-US" altLang="zh-TW" sz="1100"/>
            <a:t/>
          </a:r>
          <a:br>
            <a:rPr lang="en-US" altLang="zh-TW" sz="1100"/>
          </a:br>
          <a:r>
            <a:rPr lang="zh-TW" altLang="en-US" sz="1100"/>
            <a:t>与解释</a:t>
          </a:r>
        </a:p>
      </dgm:t>
    </dgm:pt>
    <dgm:pt modelId="{908C163F-74FD-433E-B3AD-843A48E68F85}" type="parTrans" cxnId="{29967B35-0DB2-4BF0-8B6C-D84AEE3507A7}">
      <dgm:prSet/>
      <dgm:spPr/>
      <dgm:t>
        <a:bodyPr/>
        <a:lstStyle/>
        <a:p>
          <a:endParaRPr lang="zh-TW" altLang="en-US" sz="1100"/>
        </a:p>
      </dgm:t>
    </dgm:pt>
    <dgm:pt modelId="{B2B540CB-CBE8-4D52-AE39-8185F067DA14}" type="sibTrans" cxnId="{29967B35-0DB2-4BF0-8B6C-D84AEE3507A7}">
      <dgm:prSet/>
      <dgm:spPr/>
      <dgm:t>
        <a:bodyPr/>
        <a:lstStyle/>
        <a:p>
          <a:endParaRPr lang="zh-TW" altLang="en-US" sz="1100"/>
        </a:p>
      </dgm:t>
    </dgm:pt>
    <dgm:pt modelId="{47E280AF-9E1B-4F8D-8755-71AE98621CDE}" type="pres">
      <dgm:prSet presAssocID="{E278BA20-3D18-4241-B0D1-4A88F278E3E0}" presName="diagram" presStyleCnt="0">
        <dgm:presLayoutVars>
          <dgm:dir/>
          <dgm:resizeHandles val="exact"/>
        </dgm:presLayoutVars>
      </dgm:prSet>
      <dgm:spPr/>
      <dgm:t>
        <a:bodyPr/>
        <a:lstStyle/>
        <a:p>
          <a:endParaRPr lang="zh-TW" altLang="en-US"/>
        </a:p>
      </dgm:t>
    </dgm:pt>
    <dgm:pt modelId="{AC6EBDF4-CA0D-4814-BB34-33A7A3A7844F}" type="pres">
      <dgm:prSet presAssocID="{D665057D-DFBC-4E49-AF11-3FE2BE08331A}" presName="node" presStyleLbl="node1" presStyleIdx="0" presStyleCnt="9">
        <dgm:presLayoutVars>
          <dgm:bulletEnabled val="1"/>
        </dgm:presLayoutVars>
      </dgm:prSet>
      <dgm:spPr/>
      <dgm:t>
        <a:bodyPr/>
        <a:lstStyle/>
        <a:p>
          <a:endParaRPr lang="zh-TW" altLang="en-US"/>
        </a:p>
      </dgm:t>
    </dgm:pt>
    <dgm:pt modelId="{080C144E-B967-4FBE-8E5C-C14842FFD3CB}" type="pres">
      <dgm:prSet presAssocID="{91A4BCCB-911A-465E-9CB6-FD0A35D717D0}" presName="sibTrans" presStyleLbl="sibTrans2D1" presStyleIdx="0" presStyleCnt="8"/>
      <dgm:spPr/>
      <dgm:t>
        <a:bodyPr/>
        <a:lstStyle/>
        <a:p>
          <a:endParaRPr lang="zh-TW" altLang="en-US"/>
        </a:p>
      </dgm:t>
    </dgm:pt>
    <dgm:pt modelId="{6647A8FB-A4D4-4737-AE41-D666C7594DC7}" type="pres">
      <dgm:prSet presAssocID="{91A4BCCB-911A-465E-9CB6-FD0A35D717D0}" presName="connectorText" presStyleLbl="sibTrans2D1" presStyleIdx="0" presStyleCnt="8"/>
      <dgm:spPr/>
      <dgm:t>
        <a:bodyPr/>
        <a:lstStyle/>
        <a:p>
          <a:endParaRPr lang="zh-TW" altLang="en-US"/>
        </a:p>
      </dgm:t>
    </dgm:pt>
    <dgm:pt modelId="{8AC4D16B-75D3-4E4B-9239-234F53856F4F}" type="pres">
      <dgm:prSet presAssocID="{7772A8FD-64F6-4738-8179-FABAB9C2DE99}" presName="node" presStyleLbl="node1" presStyleIdx="1" presStyleCnt="9">
        <dgm:presLayoutVars>
          <dgm:bulletEnabled val="1"/>
        </dgm:presLayoutVars>
      </dgm:prSet>
      <dgm:spPr/>
      <dgm:t>
        <a:bodyPr/>
        <a:lstStyle/>
        <a:p>
          <a:endParaRPr lang="zh-TW" altLang="en-US"/>
        </a:p>
      </dgm:t>
    </dgm:pt>
    <dgm:pt modelId="{12231383-97AC-4493-8DC0-2B41F542B0E9}" type="pres">
      <dgm:prSet presAssocID="{D190F288-FC8D-4D89-B2BA-0A2F856FC8A0}" presName="sibTrans" presStyleLbl="sibTrans2D1" presStyleIdx="1" presStyleCnt="8"/>
      <dgm:spPr/>
      <dgm:t>
        <a:bodyPr/>
        <a:lstStyle/>
        <a:p>
          <a:endParaRPr lang="zh-TW" altLang="en-US"/>
        </a:p>
      </dgm:t>
    </dgm:pt>
    <dgm:pt modelId="{7D99BE77-1794-4CA9-A6C1-9C85A402B2C8}" type="pres">
      <dgm:prSet presAssocID="{D190F288-FC8D-4D89-B2BA-0A2F856FC8A0}" presName="connectorText" presStyleLbl="sibTrans2D1" presStyleIdx="1" presStyleCnt="8"/>
      <dgm:spPr/>
      <dgm:t>
        <a:bodyPr/>
        <a:lstStyle/>
        <a:p>
          <a:endParaRPr lang="zh-TW" altLang="en-US"/>
        </a:p>
      </dgm:t>
    </dgm:pt>
    <dgm:pt modelId="{C7E15A10-ADD3-4C62-A0E0-1EC15284BA8A}" type="pres">
      <dgm:prSet presAssocID="{29F4BF7E-EE97-4FB8-BC3B-421BD9B3C225}" presName="node" presStyleLbl="node1" presStyleIdx="2" presStyleCnt="9">
        <dgm:presLayoutVars>
          <dgm:bulletEnabled val="1"/>
        </dgm:presLayoutVars>
      </dgm:prSet>
      <dgm:spPr/>
      <dgm:t>
        <a:bodyPr/>
        <a:lstStyle/>
        <a:p>
          <a:endParaRPr lang="zh-TW" altLang="en-US"/>
        </a:p>
      </dgm:t>
    </dgm:pt>
    <dgm:pt modelId="{A9D9B214-BD6A-4246-BC10-DC0861AD0B2F}" type="pres">
      <dgm:prSet presAssocID="{AA4725C9-AB11-4210-A674-01EA2797B6C2}" presName="sibTrans" presStyleLbl="sibTrans2D1" presStyleIdx="2" presStyleCnt="8"/>
      <dgm:spPr/>
      <dgm:t>
        <a:bodyPr/>
        <a:lstStyle/>
        <a:p>
          <a:endParaRPr lang="zh-TW" altLang="en-US"/>
        </a:p>
      </dgm:t>
    </dgm:pt>
    <dgm:pt modelId="{576286D3-B110-41D2-B38B-124AD2798ACA}" type="pres">
      <dgm:prSet presAssocID="{AA4725C9-AB11-4210-A674-01EA2797B6C2}" presName="connectorText" presStyleLbl="sibTrans2D1" presStyleIdx="2" presStyleCnt="8"/>
      <dgm:spPr/>
      <dgm:t>
        <a:bodyPr/>
        <a:lstStyle/>
        <a:p>
          <a:endParaRPr lang="zh-TW" altLang="en-US"/>
        </a:p>
      </dgm:t>
    </dgm:pt>
    <dgm:pt modelId="{F163741F-CE5E-476B-BAD7-7BEB7C36729A}" type="pres">
      <dgm:prSet presAssocID="{4EFE9872-F15E-4F5B-8855-AADDDC75ADA3}" presName="node" presStyleLbl="node1" presStyleIdx="3" presStyleCnt="9">
        <dgm:presLayoutVars>
          <dgm:bulletEnabled val="1"/>
        </dgm:presLayoutVars>
      </dgm:prSet>
      <dgm:spPr/>
      <dgm:t>
        <a:bodyPr/>
        <a:lstStyle/>
        <a:p>
          <a:endParaRPr lang="zh-TW" altLang="en-US"/>
        </a:p>
      </dgm:t>
    </dgm:pt>
    <dgm:pt modelId="{EBAE8720-459A-4D1A-8473-FE3756007CD2}" type="pres">
      <dgm:prSet presAssocID="{EB52746B-3002-46FA-A823-5AFC695BE742}" presName="sibTrans" presStyleLbl="sibTrans2D1" presStyleIdx="3" presStyleCnt="8"/>
      <dgm:spPr/>
      <dgm:t>
        <a:bodyPr/>
        <a:lstStyle/>
        <a:p>
          <a:endParaRPr lang="zh-TW" altLang="en-US"/>
        </a:p>
      </dgm:t>
    </dgm:pt>
    <dgm:pt modelId="{340920C4-3394-4113-A504-73B1FFF75E59}" type="pres">
      <dgm:prSet presAssocID="{EB52746B-3002-46FA-A823-5AFC695BE742}" presName="connectorText" presStyleLbl="sibTrans2D1" presStyleIdx="3" presStyleCnt="8"/>
      <dgm:spPr/>
      <dgm:t>
        <a:bodyPr/>
        <a:lstStyle/>
        <a:p>
          <a:endParaRPr lang="zh-TW" altLang="en-US"/>
        </a:p>
      </dgm:t>
    </dgm:pt>
    <dgm:pt modelId="{1F76F335-0260-4D2C-BD8B-55CE3EEFAADF}" type="pres">
      <dgm:prSet presAssocID="{9C834F03-2792-429C-8ADF-D8F899653963}" presName="node" presStyleLbl="node1" presStyleIdx="4" presStyleCnt="9">
        <dgm:presLayoutVars>
          <dgm:bulletEnabled val="1"/>
        </dgm:presLayoutVars>
      </dgm:prSet>
      <dgm:spPr/>
      <dgm:t>
        <a:bodyPr/>
        <a:lstStyle/>
        <a:p>
          <a:endParaRPr lang="zh-TW" altLang="en-US"/>
        </a:p>
      </dgm:t>
    </dgm:pt>
    <dgm:pt modelId="{9D1893D4-AE8B-4ABD-AF17-BE6AB6F389A7}" type="pres">
      <dgm:prSet presAssocID="{EC3D87FA-757C-46ED-8FE3-A6A28D8C2A73}" presName="sibTrans" presStyleLbl="sibTrans2D1" presStyleIdx="4" presStyleCnt="8"/>
      <dgm:spPr/>
      <dgm:t>
        <a:bodyPr/>
        <a:lstStyle/>
        <a:p>
          <a:endParaRPr lang="zh-TW" altLang="en-US"/>
        </a:p>
      </dgm:t>
    </dgm:pt>
    <dgm:pt modelId="{8959ED24-4E8B-442B-BC77-FCAFF1BE10B2}" type="pres">
      <dgm:prSet presAssocID="{EC3D87FA-757C-46ED-8FE3-A6A28D8C2A73}" presName="connectorText" presStyleLbl="sibTrans2D1" presStyleIdx="4" presStyleCnt="8"/>
      <dgm:spPr/>
      <dgm:t>
        <a:bodyPr/>
        <a:lstStyle/>
        <a:p>
          <a:endParaRPr lang="zh-TW" altLang="en-US"/>
        </a:p>
      </dgm:t>
    </dgm:pt>
    <dgm:pt modelId="{2A6EEB3E-87CC-4DDC-9F0A-F377B3A9AED1}" type="pres">
      <dgm:prSet presAssocID="{E59AB7DA-B56E-41B4-ABD7-21D0386F9198}" presName="node" presStyleLbl="node1" presStyleIdx="5" presStyleCnt="9">
        <dgm:presLayoutVars>
          <dgm:bulletEnabled val="1"/>
        </dgm:presLayoutVars>
      </dgm:prSet>
      <dgm:spPr/>
      <dgm:t>
        <a:bodyPr/>
        <a:lstStyle/>
        <a:p>
          <a:endParaRPr lang="zh-TW" altLang="en-US"/>
        </a:p>
      </dgm:t>
    </dgm:pt>
    <dgm:pt modelId="{D25916EB-3447-4B4F-917B-57F999CA63FE}" type="pres">
      <dgm:prSet presAssocID="{CA6AAFCA-87FF-49AC-95C1-7DE91EB083B4}" presName="sibTrans" presStyleLbl="sibTrans2D1" presStyleIdx="5" presStyleCnt="8"/>
      <dgm:spPr/>
      <dgm:t>
        <a:bodyPr/>
        <a:lstStyle/>
        <a:p>
          <a:endParaRPr lang="zh-TW" altLang="en-US"/>
        </a:p>
      </dgm:t>
    </dgm:pt>
    <dgm:pt modelId="{9CD24B29-F9F0-49D4-926C-EC3B1D5DDE15}" type="pres">
      <dgm:prSet presAssocID="{CA6AAFCA-87FF-49AC-95C1-7DE91EB083B4}" presName="connectorText" presStyleLbl="sibTrans2D1" presStyleIdx="5" presStyleCnt="8"/>
      <dgm:spPr/>
      <dgm:t>
        <a:bodyPr/>
        <a:lstStyle/>
        <a:p>
          <a:endParaRPr lang="zh-TW" altLang="en-US"/>
        </a:p>
      </dgm:t>
    </dgm:pt>
    <dgm:pt modelId="{F8FD6965-5B3A-4734-AFF1-CE9F703CBAF9}" type="pres">
      <dgm:prSet presAssocID="{6B46C2FE-40E0-4CFA-85D3-5DE7B265C5DD}" presName="node" presStyleLbl="node1" presStyleIdx="6" presStyleCnt="9">
        <dgm:presLayoutVars>
          <dgm:bulletEnabled val="1"/>
        </dgm:presLayoutVars>
      </dgm:prSet>
      <dgm:spPr/>
      <dgm:t>
        <a:bodyPr/>
        <a:lstStyle/>
        <a:p>
          <a:endParaRPr lang="zh-TW" altLang="en-US"/>
        </a:p>
      </dgm:t>
    </dgm:pt>
    <dgm:pt modelId="{1517B047-7786-4DE6-B6D8-1C5FAB1B93BE}" type="pres">
      <dgm:prSet presAssocID="{BA8F27A3-FFEC-4D97-9B72-9C792A159C2F}" presName="sibTrans" presStyleLbl="sibTrans2D1" presStyleIdx="6" presStyleCnt="8"/>
      <dgm:spPr/>
      <dgm:t>
        <a:bodyPr/>
        <a:lstStyle/>
        <a:p>
          <a:endParaRPr lang="zh-TW" altLang="en-US"/>
        </a:p>
      </dgm:t>
    </dgm:pt>
    <dgm:pt modelId="{BEB49DBA-0B4D-4B4F-9F36-779304B1FE7F}" type="pres">
      <dgm:prSet presAssocID="{BA8F27A3-FFEC-4D97-9B72-9C792A159C2F}" presName="connectorText" presStyleLbl="sibTrans2D1" presStyleIdx="6" presStyleCnt="8"/>
      <dgm:spPr/>
      <dgm:t>
        <a:bodyPr/>
        <a:lstStyle/>
        <a:p>
          <a:endParaRPr lang="zh-TW" altLang="en-US"/>
        </a:p>
      </dgm:t>
    </dgm:pt>
    <dgm:pt modelId="{21370721-E138-4B55-AEBB-4E4620746084}" type="pres">
      <dgm:prSet presAssocID="{4A6225C7-FBB3-4F7A-B48E-E6A54ADB5426}" presName="node" presStyleLbl="node1" presStyleIdx="7" presStyleCnt="9">
        <dgm:presLayoutVars>
          <dgm:bulletEnabled val="1"/>
        </dgm:presLayoutVars>
      </dgm:prSet>
      <dgm:spPr/>
      <dgm:t>
        <a:bodyPr/>
        <a:lstStyle/>
        <a:p>
          <a:endParaRPr lang="zh-TW" altLang="en-US"/>
        </a:p>
      </dgm:t>
    </dgm:pt>
    <dgm:pt modelId="{525D6571-CE13-4E0B-B248-DE98EFE087F4}" type="pres">
      <dgm:prSet presAssocID="{EED5B394-6306-4076-8C08-22AAD6998293}" presName="sibTrans" presStyleLbl="sibTrans2D1" presStyleIdx="7" presStyleCnt="8"/>
      <dgm:spPr/>
      <dgm:t>
        <a:bodyPr/>
        <a:lstStyle/>
        <a:p>
          <a:endParaRPr lang="zh-TW" altLang="en-US"/>
        </a:p>
      </dgm:t>
    </dgm:pt>
    <dgm:pt modelId="{53D70EE1-FB27-4EE9-8413-C3A9CA57E485}" type="pres">
      <dgm:prSet presAssocID="{EED5B394-6306-4076-8C08-22AAD6998293}" presName="connectorText" presStyleLbl="sibTrans2D1" presStyleIdx="7" presStyleCnt="8"/>
      <dgm:spPr/>
      <dgm:t>
        <a:bodyPr/>
        <a:lstStyle/>
        <a:p>
          <a:endParaRPr lang="zh-TW" altLang="en-US"/>
        </a:p>
      </dgm:t>
    </dgm:pt>
    <dgm:pt modelId="{4CF3D9B5-657C-4986-BE5B-A30D628EE072}" type="pres">
      <dgm:prSet presAssocID="{A5A4F0FA-30EA-4AB7-9821-ABBE24C7AD49}" presName="node" presStyleLbl="node1" presStyleIdx="8" presStyleCnt="9">
        <dgm:presLayoutVars>
          <dgm:bulletEnabled val="1"/>
        </dgm:presLayoutVars>
      </dgm:prSet>
      <dgm:spPr/>
      <dgm:t>
        <a:bodyPr/>
        <a:lstStyle/>
        <a:p>
          <a:endParaRPr lang="zh-TW" altLang="en-US"/>
        </a:p>
      </dgm:t>
    </dgm:pt>
  </dgm:ptLst>
  <dgm:cxnLst>
    <dgm:cxn modelId="{F7F8179D-6864-4E2E-940A-DC4FAD2B357D}" srcId="{E278BA20-3D18-4241-B0D1-4A88F278E3E0}" destId="{D665057D-DFBC-4E49-AF11-3FE2BE08331A}" srcOrd="0" destOrd="0" parTransId="{6495A6D5-1143-467C-9826-877C51576C0B}" sibTransId="{91A4BCCB-911A-465E-9CB6-FD0A35D717D0}"/>
    <dgm:cxn modelId="{DA60FB83-75AB-4F11-8980-9920F5163A26}" type="presOf" srcId="{D190F288-FC8D-4D89-B2BA-0A2F856FC8A0}" destId="{12231383-97AC-4493-8DC0-2B41F542B0E9}" srcOrd="0" destOrd="0" presId="urn:microsoft.com/office/officeart/2005/8/layout/process5"/>
    <dgm:cxn modelId="{AEA93144-FEBD-47CD-9194-278258A2A444}" type="presOf" srcId="{CA6AAFCA-87FF-49AC-95C1-7DE91EB083B4}" destId="{D25916EB-3447-4B4F-917B-57F999CA63FE}" srcOrd="0" destOrd="0" presId="urn:microsoft.com/office/officeart/2005/8/layout/process5"/>
    <dgm:cxn modelId="{32C95B81-7E96-433D-B294-E79C8302633D}" srcId="{E278BA20-3D18-4241-B0D1-4A88F278E3E0}" destId="{9C834F03-2792-429C-8ADF-D8F899653963}" srcOrd="4" destOrd="0" parTransId="{80C16D0E-AEC0-41E3-A5BF-D3733B797D04}" sibTransId="{EC3D87FA-757C-46ED-8FE3-A6A28D8C2A73}"/>
    <dgm:cxn modelId="{9ADB0FF4-C344-4ECA-A363-815F3B046D52}" type="presOf" srcId="{BA8F27A3-FFEC-4D97-9B72-9C792A159C2F}" destId="{BEB49DBA-0B4D-4B4F-9F36-779304B1FE7F}" srcOrd="1" destOrd="0" presId="urn:microsoft.com/office/officeart/2005/8/layout/process5"/>
    <dgm:cxn modelId="{09FDB5A8-7381-480E-A1D9-6DC7794396D2}" srcId="{E278BA20-3D18-4241-B0D1-4A88F278E3E0}" destId="{E59AB7DA-B56E-41B4-ABD7-21D0386F9198}" srcOrd="5" destOrd="0" parTransId="{4819246A-AF91-435A-AEF3-6E91E8963622}" sibTransId="{CA6AAFCA-87FF-49AC-95C1-7DE91EB083B4}"/>
    <dgm:cxn modelId="{39174C49-1539-4F43-BE50-DA40084C5AD1}" type="presOf" srcId="{CA6AAFCA-87FF-49AC-95C1-7DE91EB083B4}" destId="{9CD24B29-F9F0-49D4-926C-EC3B1D5DDE15}" srcOrd="1" destOrd="0" presId="urn:microsoft.com/office/officeart/2005/8/layout/process5"/>
    <dgm:cxn modelId="{7B6A126D-21E3-4DBA-82FD-34003B5AA54F}" srcId="{E278BA20-3D18-4241-B0D1-4A88F278E3E0}" destId="{7772A8FD-64F6-4738-8179-FABAB9C2DE99}" srcOrd="1" destOrd="0" parTransId="{0F8177BE-5A1C-4CB2-93BD-BCC592F6CA4B}" sibTransId="{D190F288-FC8D-4D89-B2BA-0A2F856FC8A0}"/>
    <dgm:cxn modelId="{0A8179C4-154C-43E9-8203-2DD329D1538B}" srcId="{E278BA20-3D18-4241-B0D1-4A88F278E3E0}" destId="{29F4BF7E-EE97-4FB8-BC3B-421BD9B3C225}" srcOrd="2" destOrd="0" parTransId="{962B5F39-186E-4B06-98F9-A02250686075}" sibTransId="{AA4725C9-AB11-4210-A674-01EA2797B6C2}"/>
    <dgm:cxn modelId="{504CF33B-1D50-4D90-9626-1F2A5F81AFD0}" type="presOf" srcId="{EC3D87FA-757C-46ED-8FE3-A6A28D8C2A73}" destId="{9D1893D4-AE8B-4ABD-AF17-BE6AB6F389A7}" srcOrd="0" destOrd="0" presId="urn:microsoft.com/office/officeart/2005/8/layout/process5"/>
    <dgm:cxn modelId="{1870F8F8-269B-4607-A5A2-D60FDDD65143}" type="presOf" srcId="{EC3D87FA-757C-46ED-8FE3-A6A28D8C2A73}" destId="{8959ED24-4E8B-442B-BC77-FCAFF1BE10B2}" srcOrd="1" destOrd="0" presId="urn:microsoft.com/office/officeart/2005/8/layout/process5"/>
    <dgm:cxn modelId="{07FCDE85-7E47-4914-B4AD-93454B984B32}" type="presOf" srcId="{6B46C2FE-40E0-4CFA-85D3-5DE7B265C5DD}" destId="{F8FD6965-5B3A-4734-AFF1-CE9F703CBAF9}" srcOrd="0" destOrd="0" presId="urn:microsoft.com/office/officeart/2005/8/layout/process5"/>
    <dgm:cxn modelId="{29967B35-0DB2-4BF0-8B6C-D84AEE3507A7}" srcId="{E278BA20-3D18-4241-B0D1-4A88F278E3E0}" destId="{A5A4F0FA-30EA-4AB7-9821-ABBE24C7AD49}" srcOrd="8" destOrd="0" parTransId="{908C163F-74FD-433E-B3AD-843A48E68F85}" sibTransId="{B2B540CB-CBE8-4D52-AE39-8185F067DA14}"/>
    <dgm:cxn modelId="{1C8905AA-0273-424E-8DA7-E6DF5AF11CB2}" type="presOf" srcId="{91A4BCCB-911A-465E-9CB6-FD0A35D717D0}" destId="{6647A8FB-A4D4-4737-AE41-D666C7594DC7}" srcOrd="1" destOrd="0" presId="urn:microsoft.com/office/officeart/2005/8/layout/process5"/>
    <dgm:cxn modelId="{D4CD605D-AAB7-4971-A71A-B0A2EF984C3F}" type="presOf" srcId="{A5A4F0FA-30EA-4AB7-9821-ABBE24C7AD49}" destId="{4CF3D9B5-657C-4986-BE5B-A30D628EE072}" srcOrd="0" destOrd="0" presId="urn:microsoft.com/office/officeart/2005/8/layout/process5"/>
    <dgm:cxn modelId="{45865C16-E262-41F6-8851-189F5C5D9D5F}" type="presOf" srcId="{4A6225C7-FBB3-4F7A-B48E-E6A54ADB5426}" destId="{21370721-E138-4B55-AEBB-4E4620746084}" srcOrd="0" destOrd="0" presId="urn:microsoft.com/office/officeart/2005/8/layout/process5"/>
    <dgm:cxn modelId="{27BC3219-5E05-4589-94D0-8D5D0FAA4BA9}" type="presOf" srcId="{EB52746B-3002-46FA-A823-5AFC695BE742}" destId="{EBAE8720-459A-4D1A-8473-FE3756007CD2}" srcOrd="0" destOrd="0" presId="urn:microsoft.com/office/officeart/2005/8/layout/process5"/>
    <dgm:cxn modelId="{177C7D97-A1DF-457A-95C8-7F5348E46C1A}" type="presOf" srcId="{4EFE9872-F15E-4F5B-8855-AADDDC75ADA3}" destId="{F163741F-CE5E-476B-BAD7-7BEB7C36729A}" srcOrd="0" destOrd="0" presId="urn:microsoft.com/office/officeart/2005/8/layout/process5"/>
    <dgm:cxn modelId="{23965EDD-F48B-4999-A939-C3D5893A4FAC}" type="presOf" srcId="{AA4725C9-AB11-4210-A674-01EA2797B6C2}" destId="{576286D3-B110-41D2-B38B-124AD2798ACA}" srcOrd="1" destOrd="0" presId="urn:microsoft.com/office/officeart/2005/8/layout/process5"/>
    <dgm:cxn modelId="{4A79A50C-4A36-4989-B165-2F870D465410}" type="presOf" srcId="{E278BA20-3D18-4241-B0D1-4A88F278E3E0}" destId="{47E280AF-9E1B-4F8D-8755-71AE98621CDE}" srcOrd="0" destOrd="0" presId="urn:microsoft.com/office/officeart/2005/8/layout/process5"/>
    <dgm:cxn modelId="{39C7D824-8EA6-4F51-B8AE-FD8CE0CA0C9E}" srcId="{E278BA20-3D18-4241-B0D1-4A88F278E3E0}" destId="{6B46C2FE-40E0-4CFA-85D3-5DE7B265C5DD}" srcOrd="6" destOrd="0" parTransId="{CBE1DE56-543E-4AAB-A260-48742CF5304D}" sibTransId="{BA8F27A3-FFEC-4D97-9B72-9C792A159C2F}"/>
    <dgm:cxn modelId="{F34EDDAB-90FA-4483-9550-9EA1A02DCD98}" type="presOf" srcId="{D190F288-FC8D-4D89-B2BA-0A2F856FC8A0}" destId="{7D99BE77-1794-4CA9-A6C1-9C85A402B2C8}" srcOrd="1" destOrd="0" presId="urn:microsoft.com/office/officeart/2005/8/layout/process5"/>
    <dgm:cxn modelId="{47EE2ED4-A8D4-458D-A431-EFA0244341C3}" srcId="{E278BA20-3D18-4241-B0D1-4A88F278E3E0}" destId="{4A6225C7-FBB3-4F7A-B48E-E6A54ADB5426}" srcOrd="7" destOrd="0" parTransId="{25A8990A-A8AC-4368-BB0F-07CBFA14F9E6}" sibTransId="{EED5B394-6306-4076-8C08-22AAD6998293}"/>
    <dgm:cxn modelId="{56D99301-40D6-4873-9230-7FA8CE09D6C7}" type="presOf" srcId="{7772A8FD-64F6-4738-8179-FABAB9C2DE99}" destId="{8AC4D16B-75D3-4E4B-9239-234F53856F4F}" srcOrd="0" destOrd="0" presId="urn:microsoft.com/office/officeart/2005/8/layout/process5"/>
    <dgm:cxn modelId="{5D43F90E-A38D-41D1-BE54-C86781A4626B}" type="presOf" srcId="{91A4BCCB-911A-465E-9CB6-FD0A35D717D0}" destId="{080C144E-B967-4FBE-8E5C-C14842FFD3CB}" srcOrd="0" destOrd="0" presId="urn:microsoft.com/office/officeart/2005/8/layout/process5"/>
    <dgm:cxn modelId="{1F0528DC-82DC-4747-A9DD-79E7F868115E}" type="presOf" srcId="{BA8F27A3-FFEC-4D97-9B72-9C792A159C2F}" destId="{1517B047-7786-4DE6-B6D8-1C5FAB1B93BE}" srcOrd="0" destOrd="0" presId="urn:microsoft.com/office/officeart/2005/8/layout/process5"/>
    <dgm:cxn modelId="{BC85896D-547C-4680-9E74-51AD0A85AC1B}" type="presOf" srcId="{AA4725C9-AB11-4210-A674-01EA2797B6C2}" destId="{A9D9B214-BD6A-4246-BC10-DC0861AD0B2F}" srcOrd="0" destOrd="0" presId="urn:microsoft.com/office/officeart/2005/8/layout/process5"/>
    <dgm:cxn modelId="{18104165-A992-4211-BAD6-EBB74E1ADE90}" type="presOf" srcId="{EED5B394-6306-4076-8C08-22AAD6998293}" destId="{53D70EE1-FB27-4EE9-8413-C3A9CA57E485}" srcOrd="1" destOrd="0" presId="urn:microsoft.com/office/officeart/2005/8/layout/process5"/>
    <dgm:cxn modelId="{C5A3E451-E4B9-400C-8CD3-BB1CCACC449D}" type="presOf" srcId="{9C834F03-2792-429C-8ADF-D8F899653963}" destId="{1F76F335-0260-4D2C-BD8B-55CE3EEFAADF}" srcOrd="0" destOrd="0" presId="urn:microsoft.com/office/officeart/2005/8/layout/process5"/>
    <dgm:cxn modelId="{D925A665-51CA-40AC-AD94-93547E314F0A}" type="presOf" srcId="{29F4BF7E-EE97-4FB8-BC3B-421BD9B3C225}" destId="{C7E15A10-ADD3-4C62-A0E0-1EC15284BA8A}" srcOrd="0" destOrd="0" presId="urn:microsoft.com/office/officeart/2005/8/layout/process5"/>
    <dgm:cxn modelId="{7093FAE1-5424-493E-9F6B-21A30A5AB503}" type="presOf" srcId="{EB52746B-3002-46FA-A823-5AFC695BE742}" destId="{340920C4-3394-4113-A504-73B1FFF75E59}" srcOrd="1" destOrd="0" presId="urn:microsoft.com/office/officeart/2005/8/layout/process5"/>
    <dgm:cxn modelId="{01F075B1-9AEA-4079-8F14-57B8F85C0141}" srcId="{E278BA20-3D18-4241-B0D1-4A88F278E3E0}" destId="{4EFE9872-F15E-4F5B-8855-AADDDC75ADA3}" srcOrd="3" destOrd="0" parTransId="{7F756A7D-A43C-4BFD-8C1E-A89BB4CB8763}" sibTransId="{EB52746B-3002-46FA-A823-5AFC695BE742}"/>
    <dgm:cxn modelId="{921EA5F0-960C-4542-AF5F-99BBA54B95F2}" type="presOf" srcId="{D665057D-DFBC-4E49-AF11-3FE2BE08331A}" destId="{AC6EBDF4-CA0D-4814-BB34-33A7A3A7844F}" srcOrd="0" destOrd="0" presId="urn:microsoft.com/office/officeart/2005/8/layout/process5"/>
    <dgm:cxn modelId="{1A366AB9-DF0C-4CF1-A0DA-1605ED3E00F5}" type="presOf" srcId="{E59AB7DA-B56E-41B4-ABD7-21D0386F9198}" destId="{2A6EEB3E-87CC-4DDC-9F0A-F377B3A9AED1}" srcOrd="0" destOrd="0" presId="urn:microsoft.com/office/officeart/2005/8/layout/process5"/>
    <dgm:cxn modelId="{4C1FAC71-6715-4AAA-9365-4B63C50F48B4}" type="presOf" srcId="{EED5B394-6306-4076-8C08-22AAD6998293}" destId="{525D6571-CE13-4E0B-B248-DE98EFE087F4}" srcOrd="0" destOrd="0" presId="urn:microsoft.com/office/officeart/2005/8/layout/process5"/>
    <dgm:cxn modelId="{F87F9539-3EB5-4336-B4A5-76392062217D}" type="presParOf" srcId="{47E280AF-9E1B-4F8D-8755-71AE98621CDE}" destId="{AC6EBDF4-CA0D-4814-BB34-33A7A3A7844F}" srcOrd="0" destOrd="0" presId="urn:microsoft.com/office/officeart/2005/8/layout/process5"/>
    <dgm:cxn modelId="{A1B3F820-CC9C-4E28-9962-F3790FF299A0}" type="presParOf" srcId="{47E280AF-9E1B-4F8D-8755-71AE98621CDE}" destId="{080C144E-B967-4FBE-8E5C-C14842FFD3CB}" srcOrd="1" destOrd="0" presId="urn:microsoft.com/office/officeart/2005/8/layout/process5"/>
    <dgm:cxn modelId="{2C6DB135-1E7C-4C67-AE90-575346CD8136}" type="presParOf" srcId="{080C144E-B967-4FBE-8E5C-C14842FFD3CB}" destId="{6647A8FB-A4D4-4737-AE41-D666C7594DC7}" srcOrd="0" destOrd="0" presId="urn:microsoft.com/office/officeart/2005/8/layout/process5"/>
    <dgm:cxn modelId="{2EC65B47-EA6E-4356-A6D7-179810540C2F}" type="presParOf" srcId="{47E280AF-9E1B-4F8D-8755-71AE98621CDE}" destId="{8AC4D16B-75D3-4E4B-9239-234F53856F4F}" srcOrd="2" destOrd="0" presId="urn:microsoft.com/office/officeart/2005/8/layout/process5"/>
    <dgm:cxn modelId="{0B6F1E33-C6C1-4115-80C0-D6DA3E5B8FD0}" type="presParOf" srcId="{47E280AF-9E1B-4F8D-8755-71AE98621CDE}" destId="{12231383-97AC-4493-8DC0-2B41F542B0E9}" srcOrd="3" destOrd="0" presId="urn:microsoft.com/office/officeart/2005/8/layout/process5"/>
    <dgm:cxn modelId="{52576180-4622-40F3-86F3-500FB2EE7728}" type="presParOf" srcId="{12231383-97AC-4493-8DC0-2B41F542B0E9}" destId="{7D99BE77-1794-4CA9-A6C1-9C85A402B2C8}" srcOrd="0" destOrd="0" presId="urn:microsoft.com/office/officeart/2005/8/layout/process5"/>
    <dgm:cxn modelId="{683B1845-0F97-41F8-AC55-769BF68F22F9}" type="presParOf" srcId="{47E280AF-9E1B-4F8D-8755-71AE98621CDE}" destId="{C7E15A10-ADD3-4C62-A0E0-1EC15284BA8A}" srcOrd="4" destOrd="0" presId="urn:microsoft.com/office/officeart/2005/8/layout/process5"/>
    <dgm:cxn modelId="{CDEC4C87-0E37-49A2-9CAD-D96B0EAA7C7A}" type="presParOf" srcId="{47E280AF-9E1B-4F8D-8755-71AE98621CDE}" destId="{A9D9B214-BD6A-4246-BC10-DC0861AD0B2F}" srcOrd="5" destOrd="0" presId="urn:microsoft.com/office/officeart/2005/8/layout/process5"/>
    <dgm:cxn modelId="{6899AFE2-6FFD-4CB6-AACE-3F78E9C55810}" type="presParOf" srcId="{A9D9B214-BD6A-4246-BC10-DC0861AD0B2F}" destId="{576286D3-B110-41D2-B38B-124AD2798ACA}" srcOrd="0" destOrd="0" presId="urn:microsoft.com/office/officeart/2005/8/layout/process5"/>
    <dgm:cxn modelId="{D27555D4-BCEA-47F2-B0CB-27396B481850}" type="presParOf" srcId="{47E280AF-9E1B-4F8D-8755-71AE98621CDE}" destId="{F163741F-CE5E-476B-BAD7-7BEB7C36729A}" srcOrd="6" destOrd="0" presId="urn:microsoft.com/office/officeart/2005/8/layout/process5"/>
    <dgm:cxn modelId="{0C87E58C-BD3D-47BE-8AA8-DCAC0C185E3D}" type="presParOf" srcId="{47E280AF-9E1B-4F8D-8755-71AE98621CDE}" destId="{EBAE8720-459A-4D1A-8473-FE3756007CD2}" srcOrd="7" destOrd="0" presId="urn:microsoft.com/office/officeart/2005/8/layout/process5"/>
    <dgm:cxn modelId="{3137796B-936F-428A-AB83-B16A769BA9C9}" type="presParOf" srcId="{EBAE8720-459A-4D1A-8473-FE3756007CD2}" destId="{340920C4-3394-4113-A504-73B1FFF75E59}" srcOrd="0" destOrd="0" presId="urn:microsoft.com/office/officeart/2005/8/layout/process5"/>
    <dgm:cxn modelId="{73F0CF09-5A62-4953-AB02-C5E152AFD78B}" type="presParOf" srcId="{47E280AF-9E1B-4F8D-8755-71AE98621CDE}" destId="{1F76F335-0260-4D2C-BD8B-55CE3EEFAADF}" srcOrd="8" destOrd="0" presId="urn:microsoft.com/office/officeart/2005/8/layout/process5"/>
    <dgm:cxn modelId="{DE7335F5-E5EC-43B3-836E-EF83F71B410D}" type="presParOf" srcId="{47E280AF-9E1B-4F8D-8755-71AE98621CDE}" destId="{9D1893D4-AE8B-4ABD-AF17-BE6AB6F389A7}" srcOrd="9" destOrd="0" presId="urn:microsoft.com/office/officeart/2005/8/layout/process5"/>
    <dgm:cxn modelId="{285BF60B-053C-4A9F-AA6A-8876F9A51B0A}" type="presParOf" srcId="{9D1893D4-AE8B-4ABD-AF17-BE6AB6F389A7}" destId="{8959ED24-4E8B-442B-BC77-FCAFF1BE10B2}" srcOrd="0" destOrd="0" presId="urn:microsoft.com/office/officeart/2005/8/layout/process5"/>
    <dgm:cxn modelId="{B5101B70-CD94-46DE-B5C9-4CDCDB558483}" type="presParOf" srcId="{47E280AF-9E1B-4F8D-8755-71AE98621CDE}" destId="{2A6EEB3E-87CC-4DDC-9F0A-F377B3A9AED1}" srcOrd="10" destOrd="0" presId="urn:microsoft.com/office/officeart/2005/8/layout/process5"/>
    <dgm:cxn modelId="{3E80CD3A-F252-467D-8274-EC032E3B2EEB}" type="presParOf" srcId="{47E280AF-9E1B-4F8D-8755-71AE98621CDE}" destId="{D25916EB-3447-4B4F-917B-57F999CA63FE}" srcOrd="11" destOrd="0" presId="urn:microsoft.com/office/officeart/2005/8/layout/process5"/>
    <dgm:cxn modelId="{62C7065A-EE4A-422C-9D31-9D49B260C3E8}" type="presParOf" srcId="{D25916EB-3447-4B4F-917B-57F999CA63FE}" destId="{9CD24B29-F9F0-49D4-926C-EC3B1D5DDE15}" srcOrd="0" destOrd="0" presId="urn:microsoft.com/office/officeart/2005/8/layout/process5"/>
    <dgm:cxn modelId="{0B3D19C2-D483-4C15-9B6F-A51DC92B748B}" type="presParOf" srcId="{47E280AF-9E1B-4F8D-8755-71AE98621CDE}" destId="{F8FD6965-5B3A-4734-AFF1-CE9F703CBAF9}" srcOrd="12" destOrd="0" presId="urn:microsoft.com/office/officeart/2005/8/layout/process5"/>
    <dgm:cxn modelId="{C9F0AB7B-B2C0-4663-9EE3-1CD85DA46A6E}" type="presParOf" srcId="{47E280AF-9E1B-4F8D-8755-71AE98621CDE}" destId="{1517B047-7786-4DE6-B6D8-1C5FAB1B93BE}" srcOrd="13" destOrd="0" presId="urn:microsoft.com/office/officeart/2005/8/layout/process5"/>
    <dgm:cxn modelId="{6FA212CC-376A-4F3E-97AE-0FCA65A84958}" type="presParOf" srcId="{1517B047-7786-4DE6-B6D8-1C5FAB1B93BE}" destId="{BEB49DBA-0B4D-4B4F-9F36-779304B1FE7F}" srcOrd="0" destOrd="0" presId="urn:microsoft.com/office/officeart/2005/8/layout/process5"/>
    <dgm:cxn modelId="{1204B240-BAF8-4DDB-B091-CFADEE17E919}" type="presParOf" srcId="{47E280AF-9E1B-4F8D-8755-71AE98621CDE}" destId="{21370721-E138-4B55-AEBB-4E4620746084}" srcOrd="14" destOrd="0" presId="urn:microsoft.com/office/officeart/2005/8/layout/process5"/>
    <dgm:cxn modelId="{3817D1BF-7376-4D3E-8EFA-0F62B73DDAE2}" type="presParOf" srcId="{47E280AF-9E1B-4F8D-8755-71AE98621CDE}" destId="{525D6571-CE13-4E0B-B248-DE98EFE087F4}" srcOrd="15" destOrd="0" presId="urn:microsoft.com/office/officeart/2005/8/layout/process5"/>
    <dgm:cxn modelId="{0CF39E4A-8021-4FAC-A9BE-FA2B18B72001}" type="presParOf" srcId="{525D6571-CE13-4E0B-B248-DE98EFE087F4}" destId="{53D70EE1-FB27-4EE9-8413-C3A9CA57E485}" srcOrd="0" destOrd="0" presId="urn:microsoft.com/office/officeart/2005/8/layout/process5"/>
    <dgm:cxn modelId="{D3F151E1-6893-4BAA-B621-4F83F8F73C92}" type="presParOf" srcId="{47E280AF-9E1B-4F8D-8755-71AE98621CDE}" destId="{4CF3D9B5-657C-4986-BE5B-A30D628EE072}" srcOrd="16" destOrd="0" presId="urn:microsoft.com/office/officeart/2005/8/layout/process5"/>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BDE478-DAE1-45BE-B966-7919D73838EF}">
      <dsp:nvSpPr>
        <dsp:cNvPr id="0" name=""/>
        <dsp:cNvSpPr/>
      </dsp:nvSpPr>
      <dsp:spPr>
        <a:xfrm>
          <a:off x="1885403" y="1050387"/>
          <a:ext cx="1018906"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zh-TW" altLang="en-US" sz="1050" kern="1200"/>
            <a:t>移动电子</a:t>
          </a:r>
          <a:r>
            <a:rPr lang="en-US" altLang="zh-TW" sz="1050" kern="1200"/>
            <a:t/>
          </a:r>
          <a:br>
            <a:rPr lang="en-US" altLang="zh-TW" sz="1050" kern="1200"/>
          </a:br>
          <a:r>
            <a:rPr lang="zh-TW" altLang="en-US" sz="1050" kern="1200"/>
            <a:t>商务技术</a:t>
          </a:r>
        </a:p>
      </dsp:txBody>
      <dsp:txXfrm>
        <a:off x="2034618" y="1121869"/>
        <a:ext cx="720476" cy="345148"/>
      </dsp:txXfrm>
    </dsp:sp>
    <dsp:sp modelId="{AE43E5B6-B1D2-444A-BCC0-F7B003C571EA}">
      <dsp:nvSpPr>
        <dsp:cNvPr id="0" name=""/>
        <dsp:cNvSpPr/>
      </dsp:nvSpPr>
      <dsp:spPr>
        <a:xfrm rot="16200000">
          <a:off x="2267158" y="694616"/>
          <a:ext cx="255397"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a:off x="2303776" y="780057"/>
        <a:ext cx="182162" cy="146470"/>
      </dsp:txXfrm>
    </dsp:sp>
    <dsp:sp modelId="{3820DE13-7EB8-4119-B8DE-7D7CEE109080}">
      <dsp:nvSpPr>
        <dsp:cNvPr id="0" name=""/>
        <dsp:cNvSpPr/>
      </dsp:nvSpPr>
      <dsp:spPr>
        <a:xfrm>
          <a:off x="1905690" y="80392"/>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altLang="en-US" sz="1050" kern="1200"/>
            <a:t>WAP</a:t>
          </a:r>
          <a:endParaRPr lang="zh-TW" altLang="en-US" sz="1050" kern="1200"/>
        </a:p>
      </dsp:txBody>
      <dsp:txXfrm>
        <a:off x="2048963" y="151874"/>
        <a:ext cx="691786" cy="345148"/>
      </dsp:txXfrm>
    </dsp:sp>
    <dsp:sp modelId="{79F76605-F4F0-472A-A3D0-AB34E240BBE6}">
      <dsp:nvSpPr>
        <dsp:cNvPr id="0" name=""/>
        <dsp:cNvSpPr/>
      </dsp:nvSpPr>
      <dsp:spPr>
        <a:xfrm rot="19897997">
          <a:off x="2896553" y="756796"/>
          <a:ext cx="535977"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a:off x="2900950" y="823016"/>
        <a:ext cx="462742" cy="146470"/>
      </dsp:txXfrm>
    </dsp:sp>
    <dsp:sp modelId="{915AE142-5172-403F-8226-5F4E01511E59}">
      <dsp:nvSpPr>
        <dsp:cNvPr id="0" name=""/>
        <dsp:cNvSpPr/>
      </dsp:nvSpPr>
      <dsp:spPr>
        <a:xfrm>
          <a:off x="3465623" y="208106"/>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altLang="zh-TW" sz="1050" kern="1200"/>
            <a:t>MET</a:t>
          </a:r>
          <a:endParaRPr lang="zh-TW" altLang="en-US" sz="1050" kern="1200"/>
        </a:p>
      </dsp:txBody>
      <dsp:txXfrm>
        <a:off x="3608896" y="279588"/>
        <a:ext cx="691786" cy="345148"/>
      </dsp:txXfrm>
    </dsp:sp>
    <dsp:sp modelId="{6C611DC2-9055-4F0A-8411-BCD4FFE51D4D}">
      <dsp:nvSpPr>
        <dsp:cNvPr id="0" name=""/>
        <dsp:cNvSpPr/>
      </dsp:nvSpPr>
      <dsp:spPr>
        <a:xfrm rot="628822">
          <a:off x="3024058" y="1324391"/>
          <a:ext cx="385037"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a:off x="3024669" y="1366553"/>
        <a:ext cx="311802" cy="146470"/>
      </dsp:txXfrm>
    </dsp:sp>
    <dsp:sp modelId="{2F4452B6-6EB9-4C2F-A5DF-9159ED037BBA}">
      <dsp:nvSpPr>
        <dsp:cNvPr id="0" name=""/>
        <dsp:cNvSpPr/>
      </dsp:nvSpPr>
      <dsp:spPr>
        <a:xfrm>
          <a:off x="3553965" y="1355293"/>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altLang="zh-TW" sz="1050" kern="1200"/>
            <a:t>GPRS</a:t>
          </a:r>
          <a:endParaRPr lang="zh-TW" altLang="en-US" sz="1050" kern="1200"/>
        </a:p>
      </dsp:txBody>
      <dsp:txXfrm>
        <a:off x="3697238" y="1426775"/>
        <a:ext cx="691786" cy="345148"/>
      </dsp:txXfrm>
    </dsp:sp>
    <dsp:sp modelId="{B16F2A85-C868-4634-869E-82B775AF67CB}">
      <dsp:nvSpPr>
        <dsp:cNvPr id="0" name=""/>
        <dsp:cNvSpPr/>
      </dsp:nvSpPr>
      <dsp:spPr>
        <a:xfrm rot="3005671">
          <a:off x="2610901" y="1613279"/>
          <a:ext cx="305342"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a:off x="2624028" y="1634013"/>
        <a:ext cx="232107" cy="146470"/>
      </dsp:txXfrm>
    </dsp:sp>
    <dsp:sp modelId="{F178C6C8-6306-458E-B2DB-E8F16BE28D8C}">
      <dsp:nvSpPr>
        <dsp:cNvPr id="0" name=""/>
        <dsp:cNvSpPr/>
      </dsp:nvSpPr>
      <dsp:spPr>
        <a:xfrm>
          <a:off x="2653110" y="1944117"/>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altLang="zh-TW" sz="1050" kern="1200"/>
            <a:t>3G</a:t>
          </a:r>
          <a:endParaRPr lang="zh-TW" altLang="en-US" sz="1050" kern="1200"/>
        </a:p>
      </dsp:txBody>
      <dsp:txXfrm>
        <a:off x="2796383" y="2015599"/>
        <a:ext cx="691786" cy="345148"/>
      </dsp:txXfrm>
    </dsp:sp>
    <dsp:sp modelId="{3AF1C44D-3F72-43E3-85CE-0E47DB98F025}">
      <dsp:nvSpPr>
        <dsp:cNvPr id="0" name=""/>
        <dsp:cNvSpPr/>
      </dsp:nvSpPr>
      <dsp:spPr>
        <a:xfrm rot="7918082">
          <a:off x="1866556" y="1596436"/>
          <a:ext cx="293822"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rot="10800000">
        <a:off x="1927660" y="1618033"/>
        <a:ext cx="220587" cy="146470"/>
      </dsp:txXfrm>
    </dsp:sp>
    <dsp:sp modelId="{953F49DC-E482-4C23-830A-8193C84E0785}">
      <dsp:nvSpPr>
        <dsp:cNvPr id="0" name=""/>
        <dsp:cNvSpPr/>
      </dsp:nvSpPr>
      <dsp:spPr>
        <a:xfrm>
          <a:off x="1048492" y="1914431"/>
          <a:ext cx="1138497"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zh-TW" altLang="en-US" sz="1050" kern="1200"/>
            <a:t>无线网络</a:t>
          </a:r>
          <a:r>
            <a:rPr lang="en-US" altLang="zh-TW" sz="1050" kern="1200"/>
            <a:t/>
          </a:r>
          <a:br>
            <a:rPr lang="en-US" altLang="zh-TW" sz="1050" kern="1200"/>
          </a:br>
          <a:r>
            <a:rPr lang="zh-TW" altLang="en-US" sz="1050" kern="1200"/>
            <a:t>技术</a:t>
          </a:r>
        </a:p>
      </dsp:txBody>
      <dsp:txXfrm>
        <a:off x="1215221" y="1985913"/>
        <a:ext cx="805039" cy="345148"/>
      </dsp:txXfrm>
    </dsp:sp>
    <dsp:sp modelId="{32E836FD-B645-45FC-ADA3-92BFCA0FC624}">
      <dsp:nvSpPr>
        <dsp:cNvPr id="0" name=""/>
        <dsp:cNvSpPr/>
      </dsp:nvSpPr>
      <dsp:spPr>
        <a:xfrm rot="10497507">
          <a:off x="1468296" y="1240828"/>
          <a:ext cx="301463"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rot="10800000">
        <a:off x="1541389" y="1286433"/>
        <a:ext cx="228228" cy="146470"/>
      </dsp:txXfrm>
    </dsp:sp>
    <dsp:sp modelId="{D6AFE9DB-FF61-4BDF-AC8D-642AA89F85F0}">
      <dsp:nvSpPr>
        <dsp:cNvPr id="0" name=""/>
        <dsp:cNvSpPr/>
      </dsp:nvSpPr>
      <dsp:spPr>
        <a:xfrm>
          <a:off x="356369" y="1187067"/>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zh-TW" altLang="en-US" sz="1050" kern="1200"/>
            <a:t>移动</a:t>
          </a:r>
          <a:r>
            <a:rPr lang="en-US" altLang="zh-TW" sz="1050" kern="1200"/>
            <a:t>IP</a:t>
          </a:r>
          <a:endParaRPr lang="zh-TW" altLang="en-US" sz="1050" kern="1200"/>
        </a:p>
      </dsp:txBody>
      <dsp:txXfrm>
        <a:off x="499642" y="1258549"/>
        <a:ext cx="691786" cy="345148"/>
      </dsp:txXfrm>
    </dsp:sp>
    <dsp:sp modelId="{27CCE232-D2A9-4A64-846E-9CD1A8BB73E5}">
      <dsp:nvSpPr>
        <dsp:cNvPr id="0" name=""/>
        <dsp:cNvSpPr/>
      </dsp:nvSpPr>
      <dsp:spPr>
        <a:xfrm rot="12631726">
          <a:off x="1459869" y="761486"/>
          <a:ext cx="476439" cy="244116"/>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zh-TW" altLang="en-US" sz="1050" kern="1200"/>
        </a:p>
      </dsp:txBody>
      <dsp:txXfrm rot="10800000">
        <a:off x="1528028" y="828910"/>
        <a:ext cx="403204" cy="146470"/>
      </dsp:txXfrm>
    </dsp:sp>
    <dsp:sp modelId="{03FE2FE6-4B5A-454B-92DD-518CCED99197}">
      <dsp:nvSpPr>
        <dsp:cNvPr id="0" name=""/>
        <dsp:cNvSpPr/>
      </dsp:nvSpPr>
      <dsp:spPr>
        <a:xfrm>
          <a:off x="494198" y="218000"/>
          <a:ext cx="978332" cy="48811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zh-TW" altLang="en-US" sz="1050" kern="1200"/>
            <a:t>其他</a:t>
          </a:r>
          <a:r>
            <a:rPr lang="en-US" altLang="zh-TW" sz="1050" kern="1200"/>
            <a:t>...</a:t>
          </a:r>
          <a:endParaRPr lang="zh-TW" altLang="en-US" sz="1050" kern="1200"/>
        </a:p>
      </dsp:txBody>
      <dsp:txXfrm>
        <a:off x="637471" y="289482"/>
        <a:ext cx="691786" cy="3451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1BCD9C-81C2-4363-A481-77B00059AA26}">
      <dsp:nvSpPr>
        <dsp:cNvPr id="0" name=""/>
        <dsp:cNvSpPr/>
      </dsp:nvSpPr>
      <dsp:spPr>
        <a:xfrm>
          <a:off x="1505946" y="1624024"/>
          <a:ext cx="1320620" cy="694663"/>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altLang="en-US" sz="1100" kern="1200"/>
            <a:t>Usability</a:t>
          </a:r>
          <a:endParaRPr lang="zh-TW" altLang="en-US" sz="1100" kern="1200"/>
        </a:p>
      </dsp:txBody>
      <dsp:txXfrm>
        <a:off x="1699346" y="1725755"/>
        <a:ext cx="933820" cy="491201"/>
      </dsp:txXfrm>
    </dsp:sp>
    <dsp:sp modelId="{2F1F5A4D-BB61-43B5-A0FC-D155E7AD657B}">
      <dsp:nvSpPr>
        <dsp:cNvPr id="0" name=""/>
        <dsp:cNvSpPr/>
      </dsp:nvSpPr>
      <dsp:spPr>
        <a:xfrm rot="10800000">
          <a:off x="614074" y="1820940"/>
          <a:ext cx="842818" cy="300829"/>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02E0B988-EBBB-4BBB-BA10-94E06539AE0E}">
      <dsp:nvSpPr>
        <dsp:cNvPr id="0" name=""/>
        <dsp:cNvSpPr/>
      </dsp:nvSpPr>
      <dsp:spPr>
        <a:xfrm>
          <a:off x="112692" y="1715437"/>
          <a:ext cx="1002765" cy="51183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altLang="en-US" sz="1100" kern="1200"/>
            <a:t>Learnability</a:t>
          </a:r>
          <a:endParaRPr lang="zh-TW" altLang="en-US" sz="1100" kern="1200"/>
        </a:p>
      </dsp:txBody>
      <dsp:txXfrm>
        <a:off x="127683" y="1730428"/>
        <a:ext cx="972783" cy="481853"/>
      </dsp:txXfrm>
    </dsp:sp>
    <dsp:sp modelId="{149264AF-B2DC-4540-9211-97D0ACFD93D9}">
      <dsp:nvSpPr>
        <dsp:cNvPr id="0" name=""/>
        <dsp:cNvSpPr/>
      </dsp:nvSpPr>
      <dsp:spPr>
        <a:xfrm rot="13500000">
          <a:off x="914051" y="1096732"/>
          <a:ext cx="1055995" cy="300829"/>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EFD31C3-07B4-44CB-81BA-2C80968B375F}">
      <dsp:nvSpPr>
        <dsp:cNvPr id="0" name=""/>
        <dsp:cNvSpPr/>
      </dsp:nvSpPr>
      <dsp:spPr>
        <a:xfrm>
          <a:off x="567315" y="617879"/>
          <a:ext cx="1002765" cy="51183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altLang="en-US" sz="1100" kern="1200"/>
            <a:t>Efficiency</a:t>
          </a:r>
          <a:endParaRPr lang="zh-TW" altLang="en-US" sz="1100" kern="1200"/>
        </a:p>
      </dsp:txBody>
      <dsp:txXfrm>
        <a:off x="582306" y="632870"/>
        <a:ext cx="972783" cy="481853"/>
      </dsp:txXfrm>
    </dsp:sp>
    <dsp:sp modelId="{EC2BBE74-0601-4746-AEC4-D9F5484739D1}">
      <dsp:nvSpPr>
        <dsp:cNvPr id="0" name=""/>
        <dsp:cNvSpPr/>
      </dsp:nvSpPr>
      <dsp:spPr>
        <a:xfrm rot="16200000">
          <a:off x="1596965" y="838050"/>
          <a:ext cx="1138583" cy="300829"/>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72764E50-519A-4A80-A0C6-308ABF37A0C9}">
      <dsp:nvSpPr>
        <dsp:cNvPr id="0" name=""/>
        <dsp:cNvSpPr/>
      </dsp:nvSpPr>
      <dsp:spPr>
        <a:xfrm>
          <a:off x="1664874" y="163255"/>
          <a:ext cx="1002765" cy="51183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altLang="en-US" sz="1100" kern="1200"/>
            <a:t>Memorability</a:t>
          </a:r>
          <a:endParaRPr lang="zh-TW" altLang="en-US" sz="1100" kern="1200"/>
        </a:p>
      </dsp:txBody>
      <dsp:txXfrm>
        <a:off x="1679865" y="178246"/>
        <a:ext cx="972783" cy="481853"/>
      </dsp:txXfrm>
    </dsp:sp>
    <dsp:sp modelId="{636444B0-09B0-4840-A79D-A7A111CE1257}">
      <dsp:nvSpPr>
        <dsp:cNvPr id="0" name=""/>
        <dsp:cNvSpPr/>
      </dsp:nvSpPr>
      <dsp:spPr>
        <a:xfrm rot="18900000">
          <a:off x="2362467" y="1096732"/>
          <a:ext cx="1055995" cy="300829"/>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D53949C1-FDB2-469B-806B-BF43D5D33274}">
      <dsp:nvSpPr>
        <dsp:cNvPr id="0" name=""/>
        <dsp:cNvSpPr/>
      </dsp:nvSpPr>
      <dsp:spPr>
        <a:xfrm>
          <a:off x="2762432" y="617879"/>
          <a:ext cx="1002765" cy="51183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altLang="en-US" sz="1100" kern="1200"/>
            <a:t>Errors</a:t>
          </a:r>
          <a:endParaRPr lang="zh-TW" altLang="en-US" sz="1100" kern="1200"/>
        </a:p>
      </dsp:txBody>
      <dsp:txXfrm>
        <a:off x="2777423" y="632870"/>
        <a:ext cx="972783" cy="481853"/>
      </dsp:txXfrm>
    </dsp:sp>
    <dsp:sp modelId="{7CD295EF-C505-4798-832E-A99AB2BC008F}">
      <dsp:nvSpPr>
        <dsp:cNvPr id="0" name=""/>
        <dsp:cNvSpPr/>
      </dsp:nvSpPr>
      <dsp:spPr>
        <a:xfrm>
          <a:off x="2875620" y="1820940"/>
          <a:ext cx="842818" cy="300829"/>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7A79705-4ACE-4B6E-842E-8D89B18DA5E6}">
      <dsp:nvSpPr>
        <dsp:cNvPr id="0" name=""/>
        <dsp:cNvSpPr/>
      </dsp:nvSpPr>
      <dsp:spPr>
        <a:xfrm>
          <a:off x="3217056" y="1715437"/>
          <a:ext cx="1002765" cy="511835"/>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altLang="en-US" sz="1100" kern="1200"/>
            <a:t>Satisfaction</a:t>
          </a:r>
          <a:endParaRPr lang="zh-TW" altLang="en-US" sz="1100" kern="1200"/>
        </a:p>
      </dsp:txBody>
      <dsp:txXfrm>
        <a:off x="3232047" y="1730428"/>
        <a:ext cx="972783" cy="4818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8E4993-A93C-4C08-B00D-808B36B42692}">
      <dsp:nvSpPr>
        <dsp:cNvPr id="0" name=""/>
        <dsp:cNvSpPr/>
      </dsp:nvSpPr>
      <dsp:spPr>
        <a:xfrm>
          <a:off x="350519" y="0"/>
          <a:ext cx="3972560" cy="201930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DDE540F-BA3C-4B9D-AF5D-84A05BB93000}">
      <dsp:nvSpPr>
        <dsp:cNvPr id="0" name=""/>
        <dsp:cNvSpPr/>
      </dsp:nvSpPr>
      <dsp:spPr>
        <a:xfrm>
          <a:off x="1369" y="605790"/>
          <a:ext cx="824269" cy="8077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确定</a:t>
          </a:r>
          <a:r>
            <a:rPr lang="en-US" altLang="zh-TW" sz="1100" kern="1200"/>
            <a:t/>
          </a:r>
          <a:br>
            <a:rPr lang="en-US" altLang="zh-TW" sz="1100" kern="1200"/>
          </a:br>
          <a:r>
            <a:rPr lang="zh-TW" altLang="en-US" sz="1100" kern="1200"/>
            <a:t>测试计划</a:t>
          </a:r>
        </a:p>
      </dsp:txBody>
      <dsp:txXfrm>
        <a:off x="40799" y="645220"/>
        <a:ext cx="745409" cy="728860"/>
      </dsp:txXfrm>
    </dsp:sp>
    <dsp:sp modelId="{69A8A4DA-05AA-4C75-893E-8EA6AACEF2F1}">
      <dsp:nvSpPr>
        <dsp:cNvPr id="0" name=""/>
        <dsp:cNvSpPr/>
      </dsp:nvSpPr>
      <dsp:spPr>
        <a:xfrm>
          <a:off x="963017" y="605790"/>
          <a:ext cx="824269" cy="8077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准备</a:t>
          </a:r>
          <a:r>
            <a:rPr lang="en-US" altLang="zh-TW" sz="1100" kern="1200"/>
            <a:t/>
          </a:r>
          <a:br>
            <a:rPr lang="en-US" altLang="zh-TW" sz="1100" kern="1200"/>
          </a:br>
          <a:r>
            <a:rPr lang="zh-TW" altLang="en-US" sz="1100" kern="1200"/>
            <a:t>评估对象</a:t>
          </a:r>
          <a:r>
            <a:rPr lang="en-US" altLang="zh-TW" sz="1100" kern="1200"/>
            <a:t/>
          </a:r>
          <a:br>
            <a:rPr lang="en-US" altLang="zh-TW" sz="1100" kern="1200"/>
          </a:br>
          <a:r>
            <a:rPr lang="zh-TW" altLang="en-US" sz="1100" kern="1200"/>
            <a:t>和</a:t>
          </a:r>
          <a:r>
            <a:rPr lang="en-US" altLang="zh-TW" sz="1100" kern="1200"/>
            <a:t/>
          </a:r>
          <a:br>
            <a:rPr lang="en-US" altLang="zh-TW" sz="1100" kern="1200"/>
          </a:br>
          <a:r>
            <a:rPr lang="zh-TW" altLang="en-US" sz="1100" kern="1200"/>
            <a:t>测试设备</a:t>
          </a:r>
        </a:p>
      </dsp:txBody>
      <dsp:txXfrm>
        <a:off x="1002447" y="645220"/>
        <a:ext cx="745409" cy="728860"/>
      </dsp:txXfrm>
    </dsp:sp>
    <dsp:sp modelId="{31E6BEC9-FE11-4817-90E4-0A51C3A9B459}">
      <dsp:nvSpPr>
        <dsp:cNvPr id="0" name=""/>
        <dsp:cNvSpPr/>
      </dsp:nvSpPr>
      <dsp:spPr>
        <a:xfrm>
          <a:off x="1924665" y="605790"/>
          <a:ext cx="824269" cy="8077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招募用户</a:t>
          </a:r>
        </a:p>
      </dsp:txBody>
      <dsp:txXfrm>
        <a:off x="1964095" y="645220"/>
        <a:ext cx="745409" cy="728860"/>
      </dsp:txXfrm>
    </dsp:sp>
    <dsp:sp modelId="{48A4060F-E37A-413B-8556-66EC92F4B356}">
      <dsp:nvSpPr>
        <dsp:cNvPr id="0" name=""/>
        <dsp:cNvSpPr/>
      </dsp:nvSpPr>
      <dsp:spPr>
        <a:xfrm>
          <a:off x="2886313" y="605790"/>
          <a:ext cx="824269" cy="8077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正式测试</a:t>
          </a:r>
        </a:p>
      </dsp:txBody>
      <dsp:txXfrm>
        <a:off x="2925743" y="645220"/>
        <a:ext cx="745409" cy="728860"/>
      </dsp:txXfrm>
    </dsp:sp>
    <dsp:sp modelId="{F88C60B1-0C84-4D84-A40A-26BFD2A20C1D}">
      <dsp:nvSpPr>
        <dsp:cNvPr id="0" name=""/>
        <dsp:cNvSpPr/>
      </dsp:nvSpPr>
      <dsp:spPr>
        <a:xfrm>
          <a:off x="3847961" y="605790"/>
          <a:ext cx="824269" cy="80772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分析结果</a:t>
          </a:r>
          <a:r>
            <a:rPr lang="en-US" altLang="zh-TW" sz="1100" kern="1200"/>
            <a:t/>
          </a:r>
          <a:br>
            <a:rPr lang="en-US" altLang="zh-TW" sz="1100" kern="1200"/>
          </a:br>
          <a:r>
            <a:rPr lang="zh-TW" altLang="en-US" sz="1100" kern="1200"/>
            <a:t>并</a:t>
          </a:r>
          <a:r>
            <a:rPr lang="en-US" altLang="zh-TW" sz="1100" kern="1200"/>
            <a:t/>
          </a:r>
          <a:br>
            <a:rPr lang="en-US" altLang="zh-TW" sz="1100" kern="1200"/>
          </a:br>
          <a:r>
            <a:rPr lang="zh-TW" altLang="en-US" sz="1100" kern="1200"/>
            <a:t>撰写报告</a:t>
          </a:r>
        </a:p>
      </dsp:txBody>
      <dsp:txXfrm>
        <a:off x="3887391" y="645220"/>
        <a:ext cx="745409" cy="7288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1BCD9C-81C2-4363-A481-77B00059AA26}">
      <dsp:nvSpPr>
        <dsp:cNvPr id="0" name=""/>
        <dsp:cNvSpPr/>
      </dsp:nvSpPr>
      <dsp:spPr>
        <a:xfrm>
          <a:off x="1351592" y="1505180"/>
          <a:ext cx="1945014" cy="519111"/>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zh-TW" altLang="en-US" sz="1100" kern="1200"/>
            <a:t>电子商务网站</a:t>
          </a:r>
        </a:p>
      </dsp:txBody>
      <dsp:txXfrm>
        <a:off x="1636433" y="1581202"/>
        <a:ext cx="1375332" cy="367067"/>
      </dsp:txXfrm>
    </dsp:sp>
    <dsp:sp modelId="{7CD295EF-C505-4798-832E-A99AB2BC008F}">
      <dsp:nvSpPr>
        <dsp:cNvPr id="0" name=""/>
        <dsp:cNvSpPr/>
      </dsp:nvSpPr>
      <dsp:spPr>
        <a:xfrm rot="12181204">
          <a:off x="583415" y="1115950"/>
          <a:ext cx="1206799" cy="331132"/>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7A79705-4ACE-4B6E-842E-8D89B18DA5E6}">
      <dsp:nvSpPr>
        <dsp:cNvPr id="0" name=""/>
        <dsp:cNvSpPr/>
      </dsp:nvSpPr>
      <dsp:spPr>
        <a:xfrm>
          <a:off x="79577" y="865555"/>
          <a:ext cx="1103775" cy="35999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zh-TW" altLang="en-US" sz="1100" kern="1200"/>
            <a:t>有效性</a:t>
          </a:r>
        </a:p>
      </dsp:txBody>
      <dsp:txXfrm>
        <a:off x="90121" y="876099"/>
        <a:ext cx="1082687" cy="338910"/>
      </dsp:txXfrm>
    </dsp:sp>
    <dsp:sp modelId="{B95FD875-DCBE-4288-BF68-CFFE4C42A4E4}">
      <dsp:nvSpPr>
        <dsp:cNvPr id="0" name=""/>
        <dsp:cNvSpPr/>
      </dsp:nvSpPr>
      <dsp:spPr>
        <a:xfrm rot="16200000">
          <a:off x="1835924" y="794613"/>
          <a:ext cx="976350" cy="331132"/>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56EC002-0F4F-43A6-BBA0-B33FC5222958}">
      <dsp:nvSpPr>
        <dsp:cNvPr id="0" name=""/>
        <dsp:cNvSpPr/>
      </dsp:nvSpPr>
      <dsp:spPr>
        <a:xfrm>
          <a:off x="1772212" y="292005"/>
          <a:ext cx="1103775" cy="35999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zh-TW" altLang="en-US" sz="1100" kern="1200"/>
            <a:t>效率</a:t>
          </a:r>
        </a:p>
      </dsp:txBody>
      <dsp:txXfrm>
        <a:off x="1782756" y="302549"/>
        <a:ext cx="1082687" cy="338910"/>
      </dsp:txXfrm>
    </dsp:sp>
    <dsp:sp modelId="{E632A3AE-D1B4-430A-BFD4-132AB63D59C3}">
      <dsp:nvSpPr>
        <dsp:cNvPr id="0" name=""/>
        <dsp:cNvSpPr/>
      </dsp:nvSpPr>
      <dsp:spPr>
        <a:xfrm rot="20274698">
          <a:off x="2880227" y="1117325"/>
          <a:ext cx="1262403" cy="331132"/>
        </a:xfrm>
        <a:prstGeom prst="lef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83D2DA3-87ED-4BD7-A817-239669ACA380}">
      <dsp:nvSpPr>
        <dsp:cNvPr id="0" name=""/>
        <dsp:cNvSpPr/>
      </dsp:nvSpPr>
      <dsp:spPr>
        <a:xfrm>
          <a:off x="3544415" y="865538"/>
          <a:ext cx="1103775" cy="359998"/>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zh-TW" altLang="en-US" sz="1100" kern="1200"/>
            <a:t>满意度</a:t>
          </a:r>
        </a:p>
      </dsp:txBody>
      <dsp:txXfrm>
        <a:off x="3554959" y="876082"/>
        <a:ext cx="1082687" cy="33891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EBDF4-CA0D-4814-BB34-33A7A3A7844F}">
      <dsp:nvSpPr>
        <dsp:cNvPr id="0" name=""/>
        <dsp:cNvSpPr/>
      </dsp:nvSpPr>
      <dsp:spPr>
        <a:xfrm>
          <a:off x="2700" y="233872"/>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形成</a:t>
          </a:r>
          <a:r>
            <a:rPr lang="en-US" altLang="zh-TW" sz="1100" kern="1200"/>
            <a:t/>
          </a:r>
          <a:br>
            <a:rPr lang="en-US" altLang="zh-TW" sz="1100" kern="1200"/>
          </a:br>
          <a:r>
            <a:rPr lang="zh-TW" altLang="en-US" sz="1100" kern="1200"/>
            <a:t>研究问题</a:t>
          </a:r>
        </a:p>
      </dsp:txBody>
      <dsp:txXfrm>
        <a:off x="17410" y="248582"/>
        <a:ext cx="807631" cy="472811"/>
      </dsp:txXfrm>
    </dsp:sp>
    <dsp:sp modelId="{080C144E-B967-4FBE-8E5C-C14842FFD3CB}">
      <dsp:nvSpPr>
        <dsp:cNvPr id="0" name=""/>
        <dsp:cNvSpPr/>
      </dsp:nvSpPr>
      <dsp:spPr>
        <a:xfrm>
          <a:off x="913412" y="381194"/>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913412" y="422712"/>
        <a:ext cx="124219" cy="124552"/>
      </dsp:txXfrm>
    </dsp:sp>
    <dsp:sp modelId="{8AC4D16B-75D3-4E4B-9239-234F53856F4F}">
      <dsp:nvSpPr>
        <dsp:cNvPr id="0" name=""/>
        <dsp:cNvSpPr/>
      </dsp:nvSpPr>
      <dsp:spPr>
        <a:xfrm>
          <a:off x="1174572" y="233872"/>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界定</a:t>
          </a:r>
          <a:r>
            <a:rPr lang="en-US" altLang="zh-TW" sz="1100" kern="1200"/>
            <a:t/>
          </a:r>
          <a:br>
            <a:rPr lang="en-US" altLang="zh-TW" sz="1100" kern="1200"/>
          </a:br>
          <a:r>
            <a:rPr lang="zh-TW" altLang="en-US" sz="1100" kern="1200"/>
            <a:t>母群体</a:t>
          </a:r>
        </a:p>
      </dsp:txBody>
      <dsp:txXfrm>
        <a:off x="1189282" y="248582"/>
        <a:ext cx="807631" cy="472811"/>
      </dsp:txXfrm>
    </dsp:sp>
    <dsp:sp modelId="{12231383-97AC-4493-8DC0-2B41F542B0E9}">
      <dsp:nvSpPr>
        <dsp:cNvPr id="0" name=""/>
        <dsp:cNvSpPr/>
      </dsp:nvSpPr>
      <dsp:spPr>
        <a:xfrm>
          <a:off x="2085285" y="381194"/>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2085285" y="422712"/>
        <a:ext cx="124219" cy="124552"/>
      </dsp:txXfrm>
    </dsp:sp>
    <dsp:sp modelId="{C7E15A10-ADD3-4C62-A0E0-1EC15284BA8A}">
      <dsp:nvSpPr>
        <dsp:cNvPr id="0" name=""/>
        <dsp:cNvSpPr/>
      </dsp:nvSpPr>
      <dsp:spPr>
        <a:xfrm>
          <a:off x="2346445" y="233872"/>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抽取样本</a:t>
          </a:r>
        </a:p>
      </dsp:txBody>
      <dsp:txXfrm>
        <a:off x="2361155" y="248582"/>
        <a:ext cx="807631" cy="472811"/>
      </dsp:txXfrm>
    </dsp:sp>
    <dsp:sp modelId="{A9D9B214-BD6A-4246-BC10-DC0861AD0B2F}">
      <dsp:nvSpPr>
        <dsp:cNvPr id="0" name=""/>
        <dsp:cNvSpPr/>
      </dsp:nvSpPr>
      <dsp:spPr>
        <a:xfrm>
          <a:off x="3257158" y="381194"/>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3257158" y="422712"/>
        <a:ext cx="124219" cy="124552"/>
      </dsp:txXfrm>
    </dsp:sp>
    <dsp:sp modelId="{F163741F-CE5E-476B-BAD7-7BEB7C36729A}">
      <dsp:nvSpPr>
        <dsp:cNvPr id="0" name=""/>
        <dsp:cNvSpPr/>
      </dsp:nvSpPr>
      <dsp:spPr>
        <a:xfrm>
          <a:off x="3518318" y="233872"/>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建构类目</a:t>
          </a:r>
        </a:p>
      </dsp:txBody>
      <dsp:txXfrm>
        <a:off x="3533028" y="248582"/>
        <a:ext cx="807631" cy="472811"/>
      </dsp:txXfrm>
    </dsp:sp>
    <dsp:sp modelId="{EBAE8720-459A-4D1A-8473-FE3756007CD2}">
      <dsp:nvSpPr>
        <dsp:cNvPr id="0" name=""/>
        <dsp:cNvSpPr/>
      </dsp:nvSpPr>
      <dsp:spPr>
        <a:xfrm>
          <a:off x="4429030" y="381194"/>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a:off x="4429030" y="422712"/>
        <a:ext cx="124219" cy="124552"/>
      </dsp:txXfrm>
    </dsp:sp>
    <dsp:sp modelId="{1F76F335-0260-4D2C-BD8B-55CE3EEFAADF}">
      <dsp:nvSpPr>
        <dsp:cNvPr id="0" name=""/>
        <dsp:cNvSpPr/>
      </dsp:nvSpPr>
      <dsp:spPr>
        <a:xfrm>
          <a:off x="4690190" y="233872"/>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界定</a:t>
          </a:r>
          <a:r>
            <a:rPr lang="en-US" altLang="zh-TW" sz="1100" kern="1200"/>
            <a:t/>
          </a:r>
          <a:br>
            <a:rPr lang="en-US" altLang="zh-TW" sz="1100" kern="1200"/>
          </a:br>
          <a:r>
            <a:rPr lang="zh-TW" altLang="en-US" sz="1100" kern="1200"/>
            <a:t>分析单位</a:t>
          </a:r>
        </a:p>
      </dsp:txBody>
      <dsp:txXfrm>
        <a:off x="4704900" y="248582"/>
        <a:ext cx="807631" cy="472811"/>
      </dsp:txXfrm>
    </dsp:sp>
    <dsp:sp modelId="{9D1893D4-AE8B-4ABD-AF17-BE6AB6F389A7}">
      <dsp:nvSpPr>
        <dsp:cNvPr id="0" name=""/>
        <dsp:cNvSpPr/>
      </dsp:nvSpPr>
      <dsp:spPr>
        <a:xfrm rot="5400000">
          <a:off x="5019989" y="794697"/>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rot="-5400000">
        <a:off x="5046441" y="809763"/>
        <a:ext cx="124552" cy="124219"/>
      </dsp:txXfrm>
    </dsp:sp>
    <dsp:sp modelId="{2A6EEB3E-87CC-4DDC-9F0A-F377B3A9AED1}">
      <dsp:nvSpPr>
        <dsp:cNvPr id="0" name=""/>
        <dsp:cNvSpPr/>
      </dsp:nvSpPr>
      <dsp:spPr>
        <a:xfrm>
          <a:off x="4690190" y="1070924"/>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建立信度</a:t>
          </a:r>
        </a:p>
      </dsp:txBody>
      <dsp:txXfrm>
        <a:off x="4704900" y="1085634"/>
        <a:ext cx="807631" cy="472811"/>
      </dsp:txXfrm>
    </dsp:sp>
    <dsp:sp modelId="{D25916EB-3447-4B4F-917B-57F999CA63FE}">
      <dsp:nvSpPr>
        <dsp:cNvPr id="0" name=""/>
        <dsp:cNvSpPr/>
      </dsp:nvSpPr>
      <dsp:spPr>
        <a:xfrm rot="10800000">
          <a:off x="4439075" y="1218246"/>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rot="10800000">
        <a:off x="4492311" y="1259764"/>
        <a:ext cx="124219" cy="124552"/>
      </dsp:txXfrm>
    </dsp:sp>
    <dsp:sp modelId="{F8FD6965-5B3A-4734-AFF1-CE9F703CBAF9}">
      <dsp:nvSpPr>
        <dsp:cNvPr id="0" name=""/>
        <dsp:cNvSpPr/>
      </dsp:nvSpPr>
      <dsp:spPr>
        <a:xfrm>
          <a:off x="3518318" y="1070924"/>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内容编码</a:t>
          </a:r>
        </a:p>
      </dsp:txBody>
      <dsp:txXfrm>
        <a:off x="3533028" y="1085634"/>
        <a:ext cx="807631" cy="472811"/>
      </dsp:txXfrm>
    </dsp:sp>
    <dsp:sp modelId="{1517B047-7786-4DE6-B6D8-1C5FAB1B93BE}">
      <dsp:nvSpPr>
        <dsp:cNvPr id="0" name=""/>
        <dsp:cNvSpPr/>
      </dsp:nvSpPr>
      <dsp:spPr>
        <a:xfrm rot="10800000">
          <a:off x="3267202" y="1218246"/>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rot="10800000">
        <a:off x="3320438" y="1259764"/>
        <a:ext cx="124219" cy="124552"/>
      </dsp:txXfrm>
    </dsp:sp>
    <dsp:sp modelId="{21370721-E138-4B55-AEBB-4E4620746084}">
      <dsp:nvSpPr>
        <dsp:cNvPr id="0" name=""/>
        <dsp:cNvSpPr/>
      </dsp:nvSpPr>
      <dsp:spPr>
        <a:xfrm>
          <a:off x="2346445" y="1070924"/>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分析资料</a:t>
          </a:r>
        </a:p>
      </dsp:txBody>
      <dsp:txXfrm>
        <a:off x="2361155" y="1085634"/>
        <a:ext cx="807631" cy="472811"/>
      </dsp:txXfrm>
    </dsp:sp>
    <dsp:sp modelId="{525D6571-CE13-4E0B-B248-DE98EFE087F4}">
      <dsp:nvSpPr>
        <dsp:cNvPr id="0" name=""/>
        <dsp:cNvSpPr/>
      </dsp:nvSpPr>
      <dsp:spPr>
        <a:xfrm rot="10800000">
          <a:off x="2095329" y="1218246"/>
          <a:ext cx="177455" cy="20758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TW" altLang="en-US" sz="1100" kern="1200"/>
        </a:p>
      </dsp:txBody>
      <dsp:txXfrm rot="10800000">
        <a:off x="2148565" y="1259764"/>
        <a:ext cx="124219" cy="124552"/>
      </dsp:txXfrm>
    </dsp:sp>
    <dsp:sp modelId="{4CF3D9B5-657C-4986-BE5B-A30D628EE072}">
      <dsp:nvSpPr>
        <dsp:cNvPr id="0" name=""/>
        <dsp:cNvSpPr/>
      </dsp:nvSpPr>
      <dsp:spPr>
        <a:xfrm>
          <a:off x="1174572" y="1070924"/>
          <a:ext cx="837051" cy="50223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altLang="en-US" sz="1100" kern="1200"/>
            <a:t>结论</a:t>
          </a:r>
          <a:r>
            <a:rPr lang="en-US" altLang="zh-TW" sz="1100" kern="1200"/>
            <a:t/>
          </a:r>
          <a:br>
            <a:rPr lang="en-US" altLang="zh-TW" sz="1100" kern="1200"/>
          </a:br>
          <a:r>
            <a:rPr lang="zh-TW" altLang="en-US" sz="1100" kern="1200"/>
            <a:t>与解释</a:t>
          </a:r>
        </a:p>
      </dsp:txBody>
      <dsp:txXfrm>
        <a:off x="1189282" y="1085634"/>
        <a:ext cx="807631" cy="47281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姜志a02</b:Tag>
    <b:SourceType>ArticleInAPeriodical</b:SourceType>
    <b:Guid>{2340F340-08F6-4C47-9C21-958472F8A804}</b:Guid>
    <b:Author>
      <b:Author>
        <b:Corporate>姜志, and 聂志锋</b:Corporate>
      </b:Author>
    </b:Author>
    <b:Title>移动电子商务及其关键技术</b:Title>
    <b:PeriodicalTitle>湖北邮电技术</b:PeriodicalTitle>
    <b:Year>2002</b:Year>
    <b:RefOrder>5</b:RefOrder>
  </b:Source>
  <b:Source>
    <b:Tag>张旭颖13</b:Tag>
    <b:SourceType>ArticleInAPeriodical</b:SourceType>
    <b:Guid>{DA1FB3F4-C4EA-4897-ACBE-CBCB37F8DACA}</b:Guid>
    <b:Author>
      <b:Author>
        <b:NameList>
          <b:Person>
            <b:Last>张旭颖</b:Last>
          </b:Person>
        </b:NameList>
      </b:Author>
    </b:Author>
    <b:Title>浅谈移动电子商务</b:Title>
    <b:PeriodicalTitle>管理观察</b:PeriodicalTitle>
    <b:Year>2013</b:Year>
    <b:Pages>81-83</b:Pages>
    <b:RefOrder>6</b:RefOrder>
  </b:Source>
  <b:Source>
    <b:Tag>Mea13</b:Tag>
    <b:SourceType>ArticleInAPeriodical</b:SourceType>
    <b:Guid>{F94EF24E-AA40-48AE-9004-0A60DDA9AA6F}</b:Guid>
    <b:Title>Measuring the Information Society</b:Title>
    <b:Year>2013</b:Year>
    <b:PeriodicalTitle>The International Telecommunication Union </b:PeriodicalTitle>
    <b:RefOrder>1</b:RefOrder>
  </b:Source>
  <b:Source>
    <b:Tag>The13</b:Tag>
    <b:SourceType>InternetSite</b:SourceType>
    <b:Guid>{8E7BE9F8-E79E-4842-A745-B36FD8B41909}</b:Guid>
    <b:Title>2012 16th Annual Webby Awards</b:Title>
    <b:Year>2013</b:Year>
    <b:YearAccessed>2014</b:YearAccessed>
    <b:MonthAccessed>3</b:MonthAccessed>
    <b:DayAccessed>20</b:DayAccessed>
    <b:URL>http://winners.webbyawards.com/2012</b:URL>
    <b:Author>
      <b:Author>
        <b:NameList>
          <b:Person>
            <b:Last>Webby</b:Last>
            <b:First>The</b:First>
          </b:Person>
        </b:NameList>
      </b:Author>
    </b:Author>
    <b:ProductionCompany>The Webby Awards</b:ProductionCompany>
    <b:RefOrder>2</b:RefOrder>
  </b:Source>
  <b:Source>
    <b:Tag>Chr13</b:Tag>
    <b:SourceType>Book</b:SourceType>
    <b:Guid>{C94743A6-7107-4DDA-B166-1C8F819B4F66}</b:Guid>
    <b:Author>
      <b:Author>
        <b:Corporate>Christian Kraft著 王军锋、谢林、郭偎 译</b:Corporate>
      </b:Author>
    </b:Author>
    <b:Title>惊奇UCD-高效重塑用户体验</b:Title>
    <b:Year>2013</b:Year>
    <b:City>北京</b:City>
    <b:Publisher>人民邮电出版社</b:Publisher>
    <b:RefOrder>4</b:RefOrder>
  </b:Source>
  <b:Source>
    <b:Tag>Ste06</b:Tag>
    <b:SourceType>Book</b:SourceType>
    <b:Guid>{E41D441C-2576-4572-B32B-F0BB327F3025}</b:Guid>
    <b:Author>
      <b:Author>
        <b:Corporate>Steve Krug 著 De Dream' 译</b:Corporate>
      </b:Author>
    </b:Author>
    <b:Title>点石成金-访客至上的网页设计秘笈</b:Title>
    <b:Year>2006</b:Year>
    <b:City>北京</b:City>
    <b:Publisher>机械工业出版社</b:Publisher>
    <b:RefOrder>7</b:RefOrder>
  </b:Source>
  <b:Source>
    <b:Tag>Sha84</b:Tag>
    <b:SourceType>ArticleInAPeriodical</b:SourceType>
    <b:Guid>{4DB22AB7-F619-4F12-892F-626048C21F6C}</b:Guid>
    <b:Author>
      <b:Author>
        <b:NameList>
          <b:Person>
            <b:Last>Shackel</b:Last>
            <b:First>Brian</b:First>
          </b:Person>
        </b:NameList>
      </b:Author>
    </b:Author>
    <b:Title>The concept of usability</b:Title>
    <b:PeriodicalTitle>Visual display terminals: usability issues and health concerns</b:PeriodicalTitle>
    <b:Year>1984</b:Year>
    <b:Pages>45-87</b:Pages>
    <b:RefOrder>8</b:RefOrder>
  </b:Source>
  <b:Source>
    <b:Tag>Ahm04</b:Tag>
    <b:SourceType>ArticleInAPeriodical</b:SourceType>
    <b:Guid>{34F3C596-817C-433E-9069-C3C0FAA029B6}</b:Guid>
    <b:Author>
      <b:Author>
        <b:Corporate>Ahmed Seffah and Eduard Metzker</b:Corporate>
      </b:Author>
    </b:Author>
    <b:Title>The OBSTACLES and MYTHS of USABILITY and SOFTWARE ENGINEERING</b:Title>
    <b:PeriodicalTitle>COMMUNICATIONS OF THE ACM</b:PeriodicalTitle>
    <b:Year>2004</b:Year>
    <b:Volume>47</b:Volume>
    <b:Issue>12</b:Issue>
    <b:RefOrder>9</b:RefOrder>
  </b:Source>
  <b:Source>
    <b:Tag>Pau99</b:Tag>
    <b:SourceType>ArticleInAPeriodical</b:SourceType>
    <b:Guid>{1CDB86C5-A51D-4C47-9819-2413FF6E1177}</b:Guid>
    <b:Author>
      <b:Author>
        <b:Corporate>Paul Jen-Hwa Hu, Pai-Chun Ma, Patrick Y.K. Chau</b:Corporate>
      </b:Author>
    </b:Author>
    <b:Title>Evaluation of IR User interface-Implications for User Interface Design</b:Title>
    <b:PeriodicalTitle>elsevier</b:PeriodicalTitle>
    <b:Year>1999</b:Year>
    <b:RefOrder>10</b:RefOrder>
  </b:Source>
  <b:Source>
    <b:Tag>王建冬09</b:Tag>
    <b:SourceType>ArticleInAPeriodical</b:SourceType>
    <b:Guid>{34EDBEEF-B8EF-4928-8039-7606D06E3527}</b:Guid>
    <b:Author>
      <b:Author>
        <b:NameList>
          <b:Person>
            <b:Last>王建冬</b:Last>
          </b:Person>
        </b:NameList>
      </b:Author>
    </b:Author>
    <b:Title>国外可用性研究进展述评</b:Title>
    <b:PeriodicalTitle>现代图书情报技术</b:PeriodicalTitle>
    <b:Year>2009</b:Year>
    <b:Pages>7-16</b:Pages>
    <b:Volume>183</b:Volume>
    <b:Issue>9</b:Issue>
    <b:RefOrder>11</b:RefOrder>
  </b:Source>
  <b:Source>
    <b:Tag>Use96</b:Tag>
    <b:SourceType>ArticleInAPeriodical</b:SourceType>
    <b:Guid>{60BBE204-9323-423E-8C84-993ECE7906AA}</b:Guid>
    <b:Title>User-Centered Iterative Design for Digital Libraries</b:Title>
    <b:PeriodicalTitle>D-Lib Magazine</b:PeriodicalTitle>
    <b:Year>1996</b:Year>
    <b:RefOrder>12</b:RefOrder>
  </b:Source>
  <b:Source>
    <b:Tag>Luk12</b:Tag>
    <b:SourceType>Book</b:SourceType>
    <b:Guid>{0ACD2273-811E-436D-9BAD-46C8EB49CAF5}</b:Guid>
    <b:Author>
      <b:Author>
        <b:Corporate>Lukas Mathis著 王军锋、杨蕾、曾小进 译</b:Corporate>
      </b:Author>
    </b:Author>
    <b:Title>亲爱的界面-让用户乐于使用、爱不释手</b:Title>
    <b:Year>2012</b:Year>
    <b:City>北京</b:City>
    <b:Publisher>人民邮电出版社</b:Publisher>
    <b:RefOrder>13</b:RefOrder>
  </b:Source>
  <b:Source>
    <b:Tag>ISO98</b:Tag>
    <b:SourceType>Misc</b:SourceType>
    <b:Guid>{CAC64AD5-A6E1-4772-8E20-C92AB455DF1E}</b:Guid>
    <b:Author>
      <b:Author>
        <b:Corporate>ISO 9241-11</b:Corporate>
      </b:Author>
    </b:Author>
    <b:Title>Ergonomic requirements for office work with visual display terminals (VDTs) -- Part 11: Guidance on usability</b:Title>
    <b:Year>1998</b:Year>
    <b:RefOrder>14</b:RefOrder>
  </b:Source>
  <b:Source>
    <b:Tag>張淑貞10</b:Tag>
    <b:SourceType>Misc</b:SourceType>
    <b:Guid>{A269D5D0-35FE-4A89-B4F0-A1160C674269}</b:Guid>
    <b:Author>
      <b:Author>
        <b:NameList>
          <b:Person>
            <b:Last>張淑貞</b:Last>
          </b:Person>
        </b:NameList>
      </b:Author>
    </b:Author>
    <b:Title>以使用者為中心之電子商務網站使用性評估研究</b:Title>
    <b:Year>2010</b:Year>
    <b:RefOrder>16</b:RefOrder>
  </b:Source>
  <b:Source>
    <b:Tag>魏澤群07</b:Tag>
    <b:SourceType>Misc</b:SourceType>
    <b:Guid>{BAA48EB0-3BDE-442E-ADB5-45A7B44421AE}</b:Guid>
    <b:Author>
      <b:Author>
        <b:NameList>
          <b:Person>
            <b:Last>魏澤群</b:Last>
          </b:Person>
        </b:NameList>
      </b:Author>
    </b:Author>
    <b:Title>優使性 2.0-網站經驗設計與使用者研究</b:Title>
    <b:Year>2007</b:Year>
    <b:City>台北市</b:City>
    <b:RefOrder>17</b:RefOrder>
  </b:Source>
  <b:Source>
    <b:Tag>RHa98</b:Tag>
    <b:SourceType>ArticleInAPeriodical</b:SourceType>
    <b:Guid>{05A9E271-519C-427A-BED0-7C854BFD8C6E}</b:Guid>
    <b:Author>
      <b:Author>
        <b:NameList>
          <b:Person>
            <b:Last>R.</b:Last>
            <b:First>Hartson</b:First>
            <b:Middle>H.</b:Middle>
          </b:Person>
        </b:NameList>
      </b:Author>
    </b:Author>
    <b:Title>human-computer interaction interdisciplinary roots and trends</b:Title>
    <b:Year>1998</b:Year>
    <b:PeriodicalTitle>The Journal of System and Software</b:PeriodicalTitle>
    <b:RefOrder>46</b:RefOrder>
  </b:Source>
  <b:Source>
    <b:Tag>黃如足02</b:Tag>
    <b:SourceType>Misc</b:SourceType>
    <b:Guid>{BA67E783-E20B-4727-9A5B-29B9CA6BC163}</b:Guid>
    <b:Title>美術館網頁設計及使用性之研究</b:Title>
    <b:Year>2002</b:Year>
    <b:City>嘉義縣</b:City>
    <b:Author>
      <b:Author>
        <b:NameList>
          <b:Person>
            <b:Last>黃如足</b:Last>
          </b:Person>
        </b:NameList>
      </b:Author>
    </b:Author>
    <b:RefOrder>18</b:RefOrder>
  </b:Source>
  <b:Source>
    <b:Tag>Nie04</b:Tag>
    <b:SourceType>Book</b:SourceType>
    <b:Guid>{A82C1222-AB9B-463B-AA1F-494753A7D0C9}</b:Guid>
    <b:Author>
      <b:Author>
        <b:NameList>
          <b:Person>
            <b:Last>Nielsen</b:Last>
            <b:First>Jakob</b:First>
          </b:Person>
        </b:NameList>
      </b:Author>
    </b:Author>
    <b:Title>Usability Engineering</b:Title>
    <b:Year>1993</b:Year>
    <b:City>San Francisco</b:City>
    <b:RefOrder>19</b:RefOrder>
  </b:Source>
  <b:Source>
    <b:Tag>Glo05</b:Tag>
    <b:SourceType>ArticleInAPeriodical</b:SourceType>
    <b:Guid>{7320817F-5C58-4BD0-911B-0B950329FE97}</b:Guid>
    <b:Author>
      <b:Author>
        <b:Corporate>Glosiene, Audrone, and Zinaida Manzhukh.</b:Corporate>
      </b:Author>
    </b:Author>
    <b:Title>Towards a usability framework for memory institutions</b:Title>
    <b:Year>2005</b:Year>
    <b:PeriodicalTitle>New Library World</b:PeriodicalTitle>
    <b:Pages>303-319</b:Pages>
    <b:RefOrder>15</b:RefOrder>
  </b:Source>
  <b:Source>
    <b:Tag>JTe90</b:Tag>
    <b:SourceType>ArticleInAPeriodical</b:SourceType>
    <b:Guid>{B1FBB407-6B74-4A60-9001-41AA32D9CA0F}</b:Guid>
    <b:Author>
      <b:Author>
        <b:Corporate>J. Terry Mayes Stephen W. Draper Alison M. McGregor Keith Oatley</b:Corporate>
      </b:Author>
    </b:Author>
    <b:Title>Information flow in a user interface: the effect of experience and context on the recall of MacWrite screens</b:Title>
    <b:PeriodicalTitle>Human-computer interaction</b:PeriodicalTitle>
    <b:Year>1990</b:Year>
    <b:Pages>Pages 222-234</b:Pages>
    <b:RefOrder>21</b:RefOrder>
  </b:Source>
  <b:Source>
    <b:Tag>Ste92</b:Tag>
    <b:SourceType>ArticleInAPeriodical</b:SourceType>
    <b:Guid>{327E85BC-916E-4760-92D1-224827D2CEE5}</b:Guid>
    <b:Title>Prompt comprehension in UNIX command production.</b:Title>
    <b:Year>1992</b:Year>
    <b:Author>
      <b:Author>
        <b:Corporate>Doane, S.M., McNamara, D.S., Kintsch, W., Polson, P.G., &amp; Clawson, D.M. </b:Corporate>
      </b:Author>
    </b:Author>
    <b:PeriodicalTitle>Memory and Cognition</b:PeriodicalTitle>
    <b:Pages>327-343</b:Pages>
    <b:RefOrder>22</b:RefOrder>
  </b:Source>
  <b:Source>
    <b:Tag>Doa90</b:Tag>
    <b:SourceType>ArticleInAPeriodical</b:SourceType>
    <b:Guid>{90B07593-F117-4027-90DC-372E77AA3472}</b:Guid>
    <b:Author>
      <b:Author>
        <b:Corporate>Doane, S. M., Pellegrino, J. W., &amp; Klatzky, R. L.</b:Corporate>
      </b:Author>
    </b:Author>
    <b:Title>Expertise in a Computer Operating System: Conceptualization and Performance.</b:Title>
    <b:PeriodicalTitle>Human- Computer Interaction</b:PeriodicalTitle>
    <b:Year>1990</b:Year>
    <b:Pages>267-304</b:Pages>
    <b:RefOrder>23</b:RefOrder>
  </b:Source>
  <b:Source>
    <b:Tag>jak12</b:Tag>
    <b:SourceType>DocumentFromInternetSite</b:SourceType>
    <b:Guid>{9F2DAF50-CAD8-4D93-BE44-23DA36997700}</b:Guid>
    <b:Title>usability-101-introduction-to-usability</b:Title>
    <b:Year>2012</b:Year>
    <b:Month>1</b:Month>
    <b:Day>4</b:Day>
    <b:Author>
      <b:Author>
        <b:NameList>
          <b:Person>
            <b:Last>nielsen</b:Last>
            <b:First>jakob</b:First>
          </b:Person>
        </b:NameList>
      </b:Author>
    </b:Author>
    <b:URL>http://www.nngroup.com/articles/usability-101-introduction-to-usability/</b:URL>
    <b:RefOrder>20</b:RefOrder>
  </b:Source>
  <b:Source>
    <b:Tag>国家质03</b:Tag>
    <b:SourceType>Misc</b:SourceType>
    <b:Guid>{F12AA205-A0B6-4C7B-90EC-34B3AC095DD7}</b:Guid>
    <b:Title>以人为中心的交互系统设计过程</b:Title>
    <b:Year>2003</b:Year>
    <b:Author>
      <b:Author>
        <b:NameList>
          <b:Person>
            <b:Last>国家质量监督检验检疫总局</b:Last>
          </b:Person>
        </b:NameList>
      </b:Author>
    </b:Author>
    <b:RefOrder>24</b:RefOrder>
  </b:Source>
  <b:Source>
    <b:Tag>黄黎清08</b:Tag>
    <b:SourceType>ConferenceProceedings</b:SourceType>
    <b:Guid>{91515C72-3947-4021-AEB1-CD49B9353FB8}</b:Guid>
    <b:Author>
      <b:Author>
        <b:NameList>
          <b:Person>
            <b:Last>黄黎清</b:Last>
          </b:Person>
        </b:NameList>
      </b:Author>
    </b:Author>
    <b:Title>C2C电子商务网站可用性评价体系研究</b:Title>
    <b:Year>2008</b:Year>
    <b:RefOrder>26</b:RefOrder>
  </b:Source>
  <b:Source>
    <b:Tag>Tro02</b:Tag>
    <b:SourceType>Misc</b:SourceType>
    <b:Guid>{9E7DDEB6-BAE5-41AE-B9B2-A9C85937192D}</b:Guid>
    <b:Author>
      <b:Author>
        <b:NameList>
          <b:Person>
            <b:Last>Troll Covey</b:Last>
            <b:First>Denise</b:First>
          </b:Person>
        </b:NameList>
      </b:Author>
    </b:Author>
    <b:Title>Usage and usability assessment: Library practices and concerns</b:Title>
    <b:Year>2002</b:Year>
    <b:RefOrder>28</b:RefOrder>
  </b:Source>
  <b:Source>
    <b:Tag>刘颖02</b:Tag>
    <b:SourceType>ArticleInAPeriodical</b:SourceType>
    <b:Guid>{48349AF3-06DA-4657-879C-AB5EACE580D0}</b:Guid>
    <b:Title>人机交互界面的可用性评估及方法</b:Title>
    <b:Year>2002</b:Year>
    <b:Author>
      <b:Author>
        <b:NameList>
          <b:Person>
            <b:Last>刘颖</b:Last>
          </b:Person>
        </b:NameList>
      </b:Author>
    </b:Author>
    <b:PeriodicalTitle>人类工效学</b:PeriodicalTitle>
    <b:Pages>35-38</b:Pages>
    <b:RefOrder>25</b:RefOrder>
  </b:Source>
  <b:Source>
    <b:Tag>Har98</b:Tag>
    <b:SourceType>ArticleInAPeriodical</b:SourceType>
    <b:Guid>{FFFB7531-AA1F-46F4-AE40-9A1FDDE3E563}</b:Guid>
    <b:Author>
      <b:Author>
        <b:NameList>
          <b:Person>
            <b:Last>HR</b:Last>
            <b:First>Hartson</b:First>
          </b:Person>
        </b:NameList>
      </b:Author>
    </b:Author>
    <b:Title>Human2computer interaction : interdisciplinary roots and trends</b:Title>
    <b:PeriodicalTitle>The Journal of System and Software</b:PeriodicalTitle>
    <b:Year>1998</b:Year>
    <b:RefOrder>27</b:RefOrder>
  </b:Source>
  <b:Source>
    <b:Tag>New95</b:Tag>
    <b:SourceType>Book</b:SourceType>
    <b:Guid>{7A204C54-470E-49B0-9995-094CCA15BF28}</b:Guid>
    <b:Author>
      <b:Author>
        <b:Corporate>Newman WM , Lamming MG</b:Corporate>
      </b:Author>
    </b:Author>
    <b:Title>Interactive system design</b:Title>
    <b:Year>1995</b:Year>
    <b:City>Harlow, England</b:City>
    <b:RefOrder>29</b:RefOrder>
  </b:Source>
  <b:Source>
    <b:Tag>Nie94</b:Tag>
    <b:SourceType>JournalArticle</b:SourceType>
    <b:Guid>{CD3063D1-5606-4BF1-824A-E89C741B617E}</b:Guid>
    <b:Author>
      <b:Author>
        <b:NameList>
          <b:Person>
            <b:Last>Nielsen</b:Last>
            <b:First>Jakob</b:First>
          </b:Person>
        </b:NameList>
      </b:Author>
    </b:Author>
    <b:Title>Usability inspection methods</b:Title>
    <b:Year>1994</b:Year>
    <b:JournalName>Human factors in computing systems</b:JournalName>
    <b:RefOrder>32</b:RefOrder>
  </b:Source>
  <b:Source>
    <b:Tag>贺桂和10</b:Tag>
    <b:SourceType>JournalArticle</b:SourceType>
    <b:Guid>{1686B9BE-5F5E-4BD7-9ECC-A12E10C5B7B8}</b:Guid>
    <b:Author>
      <b:Author>
        <b:Corporate>贺桂和, and 向建军</b:Corporate>
      </b:Author>
    </b:Author>
    <b:Title>C2C 电子商务网站的可用性及评估方法</b:Title>
    <b:JournalName>湖南人文科技学院学报</b:JournalName>
    <b:Year>2010</b:Year>
    <b:Pages>70-73</b:Pages>
    <b:RefOrder>35</b:RefOrder>
  </b:Source>
  <b:Source>
    <b:Tag>徐海霞06</b:Tag>
    <b:SourceType>Misc</b:SourceType>
    <b:Guid>{A2B5D02F-16A7-4156-AFBD-D94838CD4128}</b:Guid>
    <b:Author>
      <b:Author>
        <b:NameList>
          <b:Person>
            <b:Last>徐海霞</b:Last>
          </b:Person>
        </b:NameList>
      </b:Author>
    </b:Author>
    <b:Title>我国高校图书馆网站可用性分析研完与辅助分析系统设计—以西南地区10个高校图书馆网站为分析对象</b:Title>
    <b:Year>2006</b:Year>
    <b:City>重庆</b:City>
    <b:Publisher>西南大学</b:Publisher>
    <b:RefOrder>44</b:RefOrder>
  </b:Source>
  <b:Source>
    <b:Tag>马费成05</b:Tag>
    <b:SourceType>Misc</b:SourceType>
    <b:Guid>{FE919DA3-6D4F-47F3-9EA1-242E12BC2161}</b:Guid>
    <b:Author>
      <b:Author>
        <b:Corporate>马费成，靖继鹏</b:Corporate>
      </b:Author>
    </b:Author>
    <b:Title>信息经济分析</b:Title>
    <b:Year>2005</b:Year>
    <b:City>北京</b:City>
    <b:RefOrder>45</b:RefOrder>
  </b:Source>
  <b:Source>
    <b:Tag>张丽萍03</b:Tag>
    <b:SourceType>ArticleInAPeriodical</b:SourceType>
    <b:Guid>{D27B79A9-FCD3-4481-99F1-2080F581A644}</b:Guid>
    <b:Author>
      <b:Author>
        <b:Corporate>张丽萍;刘正捷</b:Corporate>
      </b:Author>
    </b:Author>
    <b:Title>IT产品的可用性测试与评估</b:Title>
    <b:Year>2003</b:Year>
    <b:PeriodicalTitle>计算机工程与应用</b:PeriodicalTitle>
    <b:Month>9</b:Month>
    <b:RefOrder>36</b:RefOrder>
  </b:Source>
  <b:Source>
    <b:Tag>MAR10</b:Tag>
    <b:SourceType>Misc</b:SourceType>
    <b:Guid>{1ADB5339-FD08-40EF-A2F2-501C7984163A}</b:Guid>
    <b:Title>Creating good websites evaluation </b:Title>
    <b:Year>2010</b:Year>
    <b:Author>
      <b:Author>
        <b:NameList>
          <b:Person>
            <b:Last>MARSHALL</b:Last>
          </b:Person>
        </b:NameList>
      </b:Author>
    </b:Author>
    <b:RefOrder>38</b:RefOrder>
  </b:Source>
  <b:Source>
    <b:Tag>Raw03</b:Tag>
    <b:SourceType>ConferenceProceedings</b:SourceType>
    <b:Guid>{AB73842B-5877-48F6-9BFF-C558ED0EB6AB}</b:Guid>
    <b:Author>
      <b:Author>
        <b:NameList>
          <b:Person>
            <b:Last>Raward</b:Last>
            <b:First>Roslyn</b:First>
            <b:Middle>A</b:Middle>
          </b:Person>
        </b:NameList>
      </b:Author>
    </b:Author>
    <b:Title>A report on the development of a usability analysis tool for the evaluation of library</b:Title>
    <b:Year>2003</b:Year>
    <b:ConferenceName>information online 11th exhibition &amp; conference</b:ConferenceName>
    <b:RefOrder>37</b:RefOrder>
  </b:Source>
  <b:Source>
    <b:Tag>王伟军03</b:Tag>
    <b:SourceType>ArticleInAPeriodical</b:SourceType>
    <b:Guid>{4A63E530-E1AD-4463-9BF8-7F2C524150C9}</b:Guid>
    <b:Author>
      <b:Author>
        <b:NameList>
          <b:Person>
            <b:Last>王伟军</b:Last>
          </b:Person>
        </b:NameList>
      </b:Author>
    </b:Author>
    <b:Title>电子商务网站评价研究与应用分析</b:Title>
    <b:Year>2003</b:Year>
    <b:PeriodicalTitle>情报科学</b:PeriodicalTitle>
    <b:Pages>639-642</b:Pages>
    <b:RefOrder>47</b:RefOrder>
  </b:Source>
  <b:Source>
    <b:Tag>The14</b:Tag>
    <b:SourceType>InternetSite</b:SourceType>
    <b:Guid>{9D84BAE4-E8C9-44E3-A5EB-E786694917A3}</b:Guid>
    <b:Title>JUDGING CRITERIA</b:Title>
    <b:Author>
      <b:Author>
        <b:Corporate>The Webby Awards</b:Corporate>
      </b:Author>
    </b:Author>
    <b:ProductionCompany>The Webby Awards</b:ProductionCompany>
    <b:YearAccessed>2014</b:YearAccessed>
    <b:MonthAccessed>3</b:MonthAccessed>
    <b:DayAccessed>20</b:DayAccessed>
    <b:URL>https://entries.webbyawards.com/pages/criteria</b:URL>
    <b:RefOrder>48</b:RefOrder>
  </b:Source>
  <b:Source>
    <b:Tag>Amy88</b:Tag>
    <b:SourceType>ArticleInAPeriodical</b:SourceType>
    <b:Guid>{D3323C62-236F-4DA6-BF39-8EA0A5DDD934}</b:Guid>
    <b:Author>
      <b:Author>
        <b:Corporate>常金玲 夏国平</b:Corporate>
      </b:Author>
    </b:Author>
    <b:Title>B2C电子商务网站可用性评价</b:Title>
    <b:Year>2005</b:Year>
    <b:Publisher>Microsoft Corporation</b:Publisher>
    <b:PeriodicalTitle>情报学报</b:PeriodicalTitle>
    <b:Pages>237-242</b:Pages>
    <b:RefOrder>50</b:RefOrder>
  </b:Source>
  <b:Source>
    <b:Tag>Amy</b:Tag>
    <b:SourceType>Report</b:SourceType>
    <b:Guid>{1CEE339A-6ECD-485E-9671-C76DA5F9EBF1}</b:Guid>
    <b:Author>
      <b:Author>
        <b:Corporate>Amy Kanerva, Kevin Keeker, Kirsten Risden, Eric Schuh, &amp; Mary Czerwinski</b:Corporate>
      </b:Author>
    </b:Author>
    <b:Title>Web Usability Research at Microsoft Corporation</b:Title>
    <b:Publisher>Microsoft Corporation</b:Publisher>
    <b:RefOrder>51</b:RefOrder>
  </b:Source>
  <b:Source>
    <b:Tag>Jud05</b:Tag>
    <b:SourceType>ArticleInAPeriodical</b:SourceType>
    <b:Guid>{DBBCB9E4-DAB2-4C9E-8DD7-7B6E208AD81A}</b:Guid>
    <b:Author>
      <b:Author>
        <b:NameList>
          <b:Person>
            <b:Last>Jeng</b:Last>
            <b:First>Judy</b:First>
          </b:Person>
        </b:NameList>
      </b:Author>
    </b:Author>
    <b:Title>What Is Usability in the Context of the Digital Library and How Can It Be Measured?</b:Title>
    <b:PeriodicalTitle>INFORMATION TECHNOLOGY AND LIBRARIES</b:PeriodicalTitle>
    <b:Year>2005</b:Year>
    <b:Pages>57-56</b:Pages>
    <b:RefOrder>30</b:RefOrder>
  </b:Source>
  <b:Source>
    <b:Tag>Way98</b:Tag>
    <b:SourceType>ArticleInAPeriodical</b:SourceType>
    <b:Guid>{F24209A9-4DDE-4D39-826A-BBD506604C43}</b:Guid>
    <b:Author>
      <b:Author>
        <b:Corporate>Wayne D. Gray， 	Marilyn C. Salzman</b:Corporate>
      </b:Author>
    </b:Author>
    <b:Title>Damaged merchandise? a review of experiments that compare usability evaluation methods</b:Title>
    <b:PeriodicalTitle>Human-Computer Interaction</b:PeriodicalTitle>
    <b:Year>1998</b:Year>
    <b:Pages>203-261</b:Pages>
    <b:RefOrder>31</b:RefOrder>
  </b:Source>
  <b:Source>
    <b:Tag>Kee97</b:Tag>
    <b:SourceType>ArticleInAPeriodical</b:SourceType>
    <b:Guid>{4BE9A55B-6611-48FF-93CE-E97E16573150}</b:Guid>
    <b:Author>
      <b:Author>
        <b:NameList>
          <b:Person>
            <b:Last>Keeker</b:Last>
            <b:First>K</b:First>
          </b:Person>
        </b:NameList>
      </b:Author>
    </b:Author>
    <b:Title>Improving Web-site usability an d appeal: Guidelines compiled by MSN usability rese arch.</b:Title>
    <b:Year>1997</b:Year>
    <b:RefOrder>52</b:RefOrder>
  </b:Source>
  <b:Source>
    <b:Tag>常金玲05</b:Tag>
    <b:SourceType>ArticleInAPeriodical</b:SourceType>
    <b:Guid>{F57028F1-3439-4010-8D3F-C7059D6917AB}</b:Guid>
    <b:Author>
      <b:Author>
        <b:Corporate>常金玲, and 夏国平</b:Corporate>
      </b:Author>
    </b:Author>
    <b:Title>B2C 电子商务网站可用性评价</b:Title>
    <b:PeriodicalTitle>情报学报</b:PeriodicalTitle>
    <b:Year>2005</b:Year>
    <b:RefOrder>53</b:RefOrder>
  </b:Source>
  <b:Source>
    <b:Tag>林玫岑09</b:Tag>
    <b:SourceType>Report</b:SourceType>
    <b:Guid>{F14B3474-B22B-4133-B2FA-AAFC43EFDB21}</b:Guid>
    <b:Author>
      <b:Author>
        <b:NameList>
          <b:Person>
            <b:Last>林玫岑</b:Last>
          </b:Person>
        </b:NameList>
      </b:Author>
    </b:Author>
    <b:Title>以內容分析法衡量網站功能及網站指標-以台灣服務業為例</b:Title>
    <b:Year>2009</b:Year>
    <b:RefOrder>49</b:RefOrder>
  </b:Source>
  <b:Source>
    <b:Tag>董建明03</b:Tag>
    <b:SourceType>Book</b:SourceType>
    <b:Guid>{E88872E8-AEA6-4582-8BC6-4C21906D39DF}</b:Guid>
    <b:Author>
      <b:Author>
        <b:Corporate>董建明，傅利民，Gavriel Salvendy</b:Corporate>
      </b:Author>
    </b:Author>
    <b:Title>人机交互以用户为中心的设计和评估</b:Title>
    <b:Year>2003</b:Year>
    <b:City>北京</b:City>
    <b:Publisher>清华大学出版社</b:Publisher>
    <b:RefOrder>33</b:RefOrder>
  </b:Source>
  <b:Source>
    <b:Tag>Dix06</b:Tag>
    <b:SourceType>Book</b:SourceType>
    <b:Guid>{51C6861F-0E8D-45F6-BD44-1CA253E1D8E7}</b:Guid>
    <b:Author>
      <b:Author>
        <b:Corporate>Dix A，Finlay J，Abowd G Deta1 蔡利栋，方思行，周继鹏等</b:Corporate>
      </b:Author>
    </b:Author>
    <b:Title>人机交互</b:Title>
    <b:Year>2006</b:Year>
    <b:City>北京</b:City>
    <b:Publisher>电子工业出版社</b:Publisher>
    <b:RefOrder>34</b:RefOrder>
  </b:Source>
  <b:Source>
    <b:Tag>Cla94</b:Tag>
    <b:SourceType>Book</b:SourceType>
    <b:Guid>{AAA0ED74-0C50-4FE4-9D5B-83C6CE2D0F9E}</b:Guid>
    <b:Author>
      <b:Author>
        <b:Corporate>Clayton L , John R. </b:Corporate>
      </b:Author>
    </b:Author>
    <b:Title>Task centered user interface design : a practical introduction </b:Title>
    <b:Year>1994</b:Year>
    <b:City>Colorado</b:City>
    <b:Publisher>University of Colorado</b:Publisher>
    <b:RefOrder>39</b:RefOrder>
  </b:Source>
  <b:Source>
    <b:Tag>Joh95</b:Tag>
    <b:SourceType>ArticleInAPeriodical</b:SourceType>
    <b:Guid>{20D6FF6F-9F87-4559-A443-739E49F92F5B}</b:Guid>
    <b:Author>
      <b:Author>
        <b:Corporate>John BE , Hilary P.</b:Corporate>
      </b:Author>
    </b:Author>
    <b:Title>Learning and using the cognitive walkthrough method : a case study approach</b:Title>
    <b:Year>1995</b:Year>
    <b:PeriodicalTitle>ACM </b:PeriodicalTitle>
    <b:RefOrder>40</b:RefOrder>
  </b:Source>
  <b:Source>
    <b:Tag>DJR01</b:Tag>
    <b:SourceType>DocumentFromInternetSite</b:SourceType>
    <b:Guid>{951373BE-956A-486D-9A31-87CB45420EAB}</b:Guid>
    <b:Title>Cognitive walkthrough</b:Title>
    <b:Year>2001</b:Year>
    <b:Month>10</b:Month>
    <b:Author>
      <b:Author>
        <b:NameList>
          <b:Person>
            <b:Last>DJ</b:Last>
            <b:First>Richardson</b:First>
          </b:Person>
        </b:NameList>
      </b:Author>
    </b:Author>
    <b:URL>http :/ / www. ics. uci. edu/ djr/ classes/ ics121 / PresentationsHTML/ Topic6/ sld010. htm</b:URL>
    <b:RefOrder>41</b:RefOrder>
  </b:Source>
  <b:Source>
    <b:Tag>HRH98</b:Tag>
    <b:SourceType>ArticleInAPeriodical</b:SourceType>
    <b:Guid>{A7110F6E-3332-4526-8A43-17049E97801E}</b:Guid>
    <b:Author>
      <b:Author>
        <b:NameList>
          <b:Person>
            <b:Last>HR.</b:Last>
            <b:First>Hartson</b:First>
          </b:Person>
        </b:NameList>
      </b:Author>
    </b:Author>
    <b:Title>Human computer interaction : interdisciplinary roots and trends</b:Title>
    <b:Year>1998</b:Year>
    <b:PeriodicalTitle>The Journal of System and Software</b:PeriodicalTitle>
    <b:RefOrder>42</b:RefOrder>
  </b:Source>
  <b:Source>
    <b:Tag>Ric06</b:Tag>
    <b:SourceType>ArticleInAPeriodical</b:SourceType>
    <b:Guid>{B933C59F-A934-44E9-A716-3380345B59FD}</b:Guid>
    <b:Author>
      <b:Author>
        <b:Corporate>Richard E.Clark, David F. Feldon, Jeroen J. G. van Merriënboer, Kenneth Yates and Sean Early </b:Corporate>
      </b:Author>
    </b:Author>
    <b:Title>Cognitive Task Analysis </b:Title>
    <b:Year>2006</b:Year>
    <b:RefOrder>43</b:RefOrder>
  </b:Source>
  <b:Source>
    <b:Tag>刘青a10</b:Tag>
    <b:SourceType>ArticleInAPeriodical</b:SourceType>
    <b:Guid>{7619A94B-60A2-4535-BD65-621281C08F4B}</b:Guid>
    <b:Author>
      <b:Author>
        <b:Corporate>刘青, and 薛澄岐</b:Corporate>
      </b:Author>
    </b:Author>
    <b:Title>基于眼动跟踪技术的界面可用性评估</b:Title>
    <b:PeriodicalTitle>自然科学版</b:PeriodicalTitle>
    <b:Year>2010</b:Year>
    <b:Pages>331-334</b:Pages>
    <b:RefOrder>62</b:RefOrder>
  </b:Source>
  <b:Source>
    <b:Tag>陳玫真09</b:Tag>
    <b:SourceType>ArticleInAPeriodical</b:SourceType>
    <b:Guid>{B370211F-D7F9-4CE0-90C4-F55134CB1DE1}</b:Guid>
    <b:Author>
      <b:Author>
        <b:Corporate>陳玫真  黃營杉</b:Corporate>
      </b:Author>
    </b:Author>
    <b:Title>網站可用性對消費者行為意圖影響之研究</b:Title>
    <b:PeriodicalTitle>東吳經濟商學學報</b:PeriodicalTitle>
    <b:Year>2009</b:Year>
    <b:Month>12</b:Month>
    <b:Pages>79-106</b:Pages>
    <b:RefOrder>54</b:RefOrder>
  </b:Source>
  <b:Source>
    <b:Tag>马彦a10</b:Tag>
    <b:SourceType>ArticleInAPeriodical</b:SourceType>
    <b:Guid>{0FCAA944-E719-4295-90A4-A4E2B0D2E271}</b:Guid>
    <b:Author>
      <b:Author>
        <b:Corporate>马彦 and  毕腾翔</b:Corporate>
      </b:Author>
    </b:Author>
    <b:Title>电子商务网站可用性评价研究</b:Title>
    <b:PeriodicalTitle>东方企业文化</b:PeriodicalTitle>
    <b:Year>2010</b:Year>
    <b:RefOrder>55</b:RefOrder>
  </b:Source>
  <b:Source>
    <b:Tag>王晓丽02</b:Tag>
    <b:SourceType>ArticleInAPeriodical</b:SourceType>
    <b:Guid>{EF1D56CA-05EB-4615-8D1C-B3BD590E8A7E}</b:Guid>
    <b:Author>
      <b:Author>
        <b:NameList>
          <b:Person>
            <b:Last>王晓丽</b:Last>
          </b:Person>
        </b:NameList>
      </b:Author>
    </b:Author>
    <b:Title>基于专业类网站评价休系研究</b:Title>
    <b:PeriodicalTitle>情报杂志</b:PeriodicalTitle>
    <b:Year>2002</b:Year>
    <b:RefOrder>56</b:RefOrder>
  </b:Source>
  <b:Source>
    <b:Tag>李森夏12</b:Tag>
    <b:SourceType>ArticleInAPeriodical</b:SourceType>
    <b:Guid>{060BB7B7-9052-4F2A-9B7A-CDC0DCADE2E4}</b:Guid>
    <b:Author>
      <b:Author>
        <b:Corporate>李森 夏静 刘玮琳 丁一</b:Corporate>
      </b:Author>
    </b:Author>
    <b:Title>基于用户体验的B2C电子商务网站评价研究</b:Title>
    <b:PeriodicalTitle>工业工程与管理</b:PeriodicalTitle>
    <b:Year>2012</b:Year>
    <b:RefOrder>57</b:RefOrder>
  </b:Source>
  <b:Source>
    <b:Tag>余晖吕09</b:Tag>
    <b:SourceType>ArticleInAPeriodical</b:SourceType>
    <b:Guid>{2420DEC8-AC01-4576-849D-9307283898C7}</b:Guid>
    <b:Author>
      <b:Author>
        <b:Corporate>余晖 吕忠民</b:Corporate>
      </b:Author>
    </b:Author>
    <b:Title>电子商务网站关键因素的实证研究</b:Title>
    <b:PeriodicalTitle>科技管理研究</b:PeriodicalTitle>
    <b:Year>2009</b:Year>
    <b:RefOrder>60</b:RefOrder>
  </b:Source>
  <b:Source>
    <b:Tag>田剑冯01</b:Tag>
    <b:SourceType>ArticleInAPeriodical</b:SourceType>
    <b:Guid>{5D088A3F-2BE9-48D0-A9B8-4F3D32612BCD}</b:Guid>
    <b:Author>
      <b:Author>
        <b:Corporate>田剑 冯鑫明 祁丽</b:Corporate>
      </b:Author>
    </b:Author>
    <b:Title>电子商务环境下消费者行为分析</b:Title>
    <b:PeriodicalTitle>华东经济管理</b:PeriodicalTitle>
    <b:Year>2001</b:Year>
    <b:Pages>90-91</b:Pages>
    <b:RefOrder>58</b:RefOrder>
  </b:Source>
  <b:Source>
    <b:Tag>姚公安08</b:Tag>
    <b:SourceType>ArticleInAPeriodical</b:SourceType>
    <b:Guid>{4DDE150D-EB89-420A-B7B6-E9B1DE1ED8A7}</b:Guid>
    <b:Author>
      <b:Author>
        <b:Corporate>姚公安 李琪</b:Corporate>
      </b:Author>
    </b:Author>
    <b:Title>企业网站沟通性与消费者信任的关联路径</b:Title>
    <b:PeriodicalTitle>软科学</b:PeriodicalTitle>
    <b:Year>2008</b:Year>
    <b:Pages>119-122</b:Pages>
    <b:RefOrder>59</b:RefOrder>
  </b:Source>
  <b:Source>
    <b:Tag>吴明隆10</b:Tag>
    <b:SourceType>Book</b:SourceType>
    <b:Guid>{4F661399-80BA-4667-9469-20262F275F85}</b:Guid>
    <b:Author>
      <b:Author>
        <b:NameList>
          <b:Person>
            <b:Last>吴明隆</b:Last>
          </b:Person>
        </b:NameList>
      </b:Author>
    </b:Author>
    <b:Title>问卷统计分析实务 SPSS操作与应用</b:Title>
    <b:Year>2010</b:Year>
    <b:City>重庆</b:City>
    <b:Publisher>重庆大学出版社</b:Publisher>
    <b:RefOrder>61</b:RefOrder>
  </b:Source>
  <b:Source>
    <b:Tag>中国互15</b:Tag>
    <b:SourceType>Report</b:SourceType>
    <b:Guid>{903C4749-9D80-4B68-8BAF-337B6949BA71}</b:Guid>
    <b:Title>2014年度中国互联网络发展状况统计报告</b:Title>
    <b:Year>2015</b:Year>
    <b:Author>
      <b:Author>
        <b:NameList>
          <b:Person>
            <b:Last>中国互联网络信息中心</b:Last>
          </b:Person>
        </b:NameList>
      </b:Author>
    </b:Author>
    <b:RefOrder>3</b:RefOrder>
  </b:Source>
</b:Sources>
</file>

<file path=customXml/itemProps1.xml><?xml version="1.0" encoding="utf-8"?>
<ds:datastoreItem xmlns:ds="http://schemas.openxmlformats.org/officeDocument/2006/customXml" ds:itemID="{99FF7CBF-6342-48BE-9F41-15CFAD92A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77</Pages>
  <Words>10246</Words>
  <Characters>58408</Characters>
  <Application>Microsoft Office Word</Application>
  <DocSecurity>0</DocSecurity>
  <Lines>486</Lines>
  <Paragraphs>137</Paragraphs>
  <ScaleCrop>false</ScaleCrop>
  <Company/>
  <LinksUpToDate>false</LinksUpToDate>
  <CharactersWithSpaces>68517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tsai</dc:creator>
  <cp:lastModifiedBy>tsai</cp:lastModifiedBy>
  <cp:revision>28</cp:revision>
  <cp:lastPrinted>2015-05-27T02:24:00Z</cp:lastPrinted>
  <dcterms:created xsi:type="dcterms:W3CDTF">2015-05-25T19:27:00Z</dcterms:created>
  <dcterms:modified xsi:type="dcterms:W3CDTF">2015-05-27T02:25:00Z</dcterms:modified>
</cp:coreProperties>
</file>