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b/>
          <w:sz w:val="28"/>
          <w:szCs w:val="28"/>
        </w:rPr>
        <w:t>1).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#include&lt;cstdlib&gt;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#include&lt;ctime&gt;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#define n 8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using namespace std;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int main(){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int a[n];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A071F3">
        <w:rPr>
          <w:rFonts w:ascii="Times New Roman" w:hAnsi="Times New Roman" w:cs="Times New Roman" w:hint="eastAsia"/>
          <w:color w:val="3333CC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F954CD" w:rsidRDefault="00825261" w:rsidP="00825261">
      <w:pPr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for(int i=0;i&lt;n;i++){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cin&gt;&gt;a[i];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}</w:t>
      </w:r>
    </w:p>
    <w:p w:rsidR="00825261" w:rsidRPr="00F954CD" w:rsidRDefault="00825261" w:rsidP="00825261">
      <w:pPr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srand(time(0));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 xml:space="preserve">int j,b;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for(int i=0;i&lt;n;i++){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j=rand()%n;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b=a[i];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   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F954CD" w:rsidRDefault="00825261" w:rsidP="00825261">
      <w:pPr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a[i]=a[j];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a[j]=b;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}</w:t>
      </w:r>
    </w:p>
    <w:p w:rsidR="00825261" w:rsidRPr="00F954CD" w:rsidRDefault="00825261" w:rsidP="00825261">
      <w:pPr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for(int i=0;i&lt;n;i++){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51C6">
        <w:rPr>
          <w:rFonts w:ascii="Times New Roman" w:hAnsi="Times New Roman" w:cs="Times New Roman"/>
          <w:sz w:val="28"/>
          <w:szCs w:val="28"/>
        </w:rPr>
        <w:tab/>
        <w:t>cout&lt;&lt;a[i];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}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  <w:t>return 0;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</w:t>
      </w:r>
      <w:r w:rsidRPr="00A071F3">
        <w:rPr>
          <w:rFonts w:ascii="Times New Roman" w:hAnsi="Times New Roman" w:cs="Times New Roman" w:hint="eastAsia"/>
          <w:color w:val="3333CC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}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ab/>
      </w:r>
    </w:p>
    <w:p w:rsidR="00825261" w:rsidRPr="00965A1E" w:rsidRDefault="00825261" w:rsidP="00825261">
      <w:pPr>
        <w:tabs>
          <w:tab w:val="left" w:pos="2625"/>
        </w:tabs>
        <w:rPr>
          <w:rFonts w:ascii="Times New Roman" w:hAnsi="Times New Roman" w:cs="Times New Roman"/>
          <w:color w:val="C00000"/>
          <w:sz w:val="28"/>
          <w:szCs w:val="28"/>
        </w:rPr>
      </w:pPr>
      <w:r w:rsidRPr="00965A1E">
        <w:rPr>
          <w:rFonts w:ascii="Times New Roman" w:hAnsi="Times New Roman" w:cs="Times New Roman" w:hint="eastAsia"/>
          <w:color w:val="C00000"/>
          <w:sz w:val="28"/>
          <w:szCs w:val="28"/>
        </w:rPr>
        <w:t>Therefore Big O should be  O(n).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A071F3">
        <w:rPr>
          <w:rFonts w:ascii="Times New Roman" w:hAnsi="Times New Roman" w:cs="Times New Roman" w:hint="eastAsia"/>
          <w:b/>
          <w:sz w:val="28"/>
          <w:szCs w:val="28"/>
        </w:rPr>
        <w:t>2)</w:t>
      </w:r>
      <w:r w:rsidRPr="00DC51C6">
        <w:rPr>
          <w:sz w:val="28"/>
          <w:szCs w:val="28"/>
        </w:rPr>
        <w:t xml:space="preserve"> </w:t>
      </w:r>
      <w:r w:rsidRPr="00DC51C6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using namespace std;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int main(){</w:t>
      </w:r>
    </w:p>
    <w:p w:rsidR="00825261" w:rsidRPr="00A071F3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int n;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cout&lt;&lt;"please enter a number"&lt;&lt;endl</w:t>
      </w:r>
      <w:r>
        <w:rPr>
          <w:rFonts w:ascii="Times New Roman" w:hAnsi="Times New Roman" w:cs="Times New Roman" w:hint="eastAsia"/>
          <w:sz w:val="28"/>
          <w:szCs w:val="28"/>
        </w:rPr>
        <w:t>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cin&gt;&gt;n;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int count=0;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int remain;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for(int i=n;i&gt;=5;i--){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//n-5</w:t>
      </w:r>
    </w:p>
    <w:p w:rsidR="00825261" w:rsidRPr="00DC51C6" w:rsidRDefault="00825261" w:rsidP="00825261">
      <w:pPr>
        <w:tabs>
          <w:tab w:val="left" w:pos="2625"/>
        </w:tabs>
        <w:ind w:firstLineChars="350" w:firstLine="9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remain=i;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//(n-5)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while(remain%5==0){</w:t>
      </w:r>
    </w:p>
    <w:p w:rsidR="00825261" w:rsidRPr="00A071F3" w:rsidRDefault="00825261" w:rsidP="00825261">
      <w:pPr>
        <w:tabs>
          <w:tab w:val="left" w:pos="2625"/>
        </w:tabs>
        <w:rPr>
          <w:rFonts w:ascii="Times New Roman" w:hAnsi="Times New Roman" w:cs="Times New Roman"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DC51C6">
        <w:rPr>
          <w:rFonts w:ascii="Times New Roman" w:hAnsi="Times New Roman" w:cs="Times New Roman"/>
          <w:sz w:val="28"/>
          <w:szCs w:val="28"/>
        </w:rPr>
        <w:t>remain=remain/5;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//(n-5)log5n</w:t>
      </w:r>
    </w:p>
    <w:p w:rsidR="00825261" w:rsidRPr="00A071F3" w:rsidRDefault="00825261" w:rsidP="00825261">
      <w:pPr>
        <w:tabs>
          <w:tab w:val="left" w:pos="2625"/>
        </w:tabs>
        <w:ind w:firstLineChars="500" w:firstLine="1400"/>
        <w:rPr>
          <w:rFonts w:ascii="Times New Roman" w:hAnsi="Times New Roman" w:cs="Times New Roman"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count++;</w:t>
      </w:r>
      <w:r>
        <w:rPr>
          <w:rFonts w:ascii="Times New Roman" w:hAnsi="Times New Roman" w:cs="Times New Roman" w:hint="eastAsia"/>
          <w:sz w:val="28"/>
          <w:szCs w:val="28"/>
        </w:rPr>
        <w:t xml:space="preserve">       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//(n-5)log5n</w:t>
      </w:r>
    </w:p>
    <w:p w:rsidR="00825261" w:rsidRPr="00A071F3" w:rsidRDefault="00825261" w:rsidP="00825261">
      <w:pPr>
        <w:tabs>
          <w:tab w:val="left" w:pos="2625"/>
        </w:tabs>
        <w:ind w:firstLineChars="500" w:firstLine="1400"/>
        <w:rPr>
          <w:rFonts w:ascii="Times New Roman" w:hAnsi="Times New Roman" w:cs="Times New Roman"/>
          <w:sz w:val="28"/>
          <w:szCs w:val="28"/>
        </w:rPr>
      </w:pP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}  </w:t>
      </w:r>
      <w:r w:rsidRPr="00DC51C6">
        <w:rPr>
          <w:rFonts w:ascii="Times New Roman" w:hAnsi="Times New Roman" w:cs="Times New Roman"/>
          <w:sz w:val="28"/>
          <w:szCs w:val="28"/>
        </w:rPr>
        <w:tab/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cout&lt;&lt;"There are "&lt;&lt;count&lt;&lt;" 0s in a factorial number" &lt;&lt;endl;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return 0;</w:t>
      </w:r>
    </w:p>
    <w:p w:rsidR="00825261" w:rsidRPr="00DC51C6" w:rsidRDefault="00825261" w:rsidP="00825261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}</w:t>
      </w:r>
    </w:p>
    <w:p w:rsidR="00825261" w:rsidRPr="00965A1E" w:rsidRDefault="00825261" w:rsidP="00825261">
      <w:pPr>
        <w:tabs>
          <w:tab w:val="left" w:pos="2625"/>
        </w:tabs>
        <w:rPr>
          <w:rFonts w:ascii="Times New Roman" w:hAnsi="Times New Roman" w:cs="Times New Roman"/>
          <w:color w:val="C00000"/>
          <w:sz w:val="28"/>
          <w:szCs w:val="28"/>
        </w:rPr>
      </w:pPr>
      <w:r w:rsidRPr="00965A1E">
        <w:rPr>
          <w:rFonts w:ascii="Times New Roman" w:hAnsi="Times New Roman" w:cs="Times New Roman" w:hint="eastAsia"/>
          <w:color w:val="C00000"/>
          <w:sz w:val="28"/>
          <w:szCs w:val="28"/>
        </w:rPr>
        <w:t>Therefore BigO should be O(nlogn).</w:t>
      </w:r>
    </w:p>
    <w:p w:rsidR="00D4629F" w:rsidRPr="00825261" w:rsidRDefault="00D4629F"/>
    <w:sectPr w:rsidR="00D4629F" w:rsidRPr="0082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29F" w:rsidRDefault="00D4629F" w:rsidP="00825261">
      <w:r>
        <w:separator/>
      </w:r>
    </w:p>
  </w:endnote>
  <w:endnote w:type="continuationSeparator" w:id="1">
    <w:p w:rsidR="00D4629F" w:rsidRDefault="00D4629F" w:rsidP="00825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29F" w:rsidRDefault="00D4629F" w:rsidP="00825261">
      <w:r>
        <w:separator/>
      </w:r>
    </w:p>
  </w:footnote>
  <w:footnote w:type="continuationSeparator" w:id="1">
    <w:p w:rsidR="00D4629F" w:rsidRDefault="00D4629F" w:rsidP="00825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261"/>
    <w:rsid w:val="00825261"/>
    <w:rsid w:val="00D4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2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2016-11-30T18:12:00Z</dcterms:created>
  <dcterms:modified xsi:type="dcterms:W3CDTF">2016-11-30T18:12:00Z</dcterms:modified>
</cp:coreProperties>
</file>